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85F" w:rsidRPr="004E19CB" w:rsidRDefault="00A56E23" w:rsidP="00F80FD7">
      <w:pPr>
        <w:pStyle w:val="BodyText"/>
        <w:rPr>
          <w:rFonts w:ascii="Times New Roman" w:eastAsia="Times New Roman" w:hAnsi="Times New Roman" w:cs="Times New Roman"/>
          <w:sz w:val="17"/>
          <w:szCs w:val="17"/>
        </w:rPr>
      </w:pPr>
      <w:r>
        <w:rPr>
          <w:noProof/>
          <w:lang w:val="en-ZA" w:eastAsia="en-ZA"/>
        </w:rPr>
        <mc:AlternateContent>
          <mc:Choice Requires="wpg">
            <w:drawing>
              <wp:anchor distT="0" distB="0" distL="114300" distR="114300" simplePos="0" relativeHeight="503200304" behindDoc="1" locked="0" layoutInCell="1" allowOverlap="1" wp14:anchorId="431C9C5C" wp14:editId="3BA7430C">
                <wp:simplePos x="0" y="0"/>
                <wp:positionH relativeFrom="page">
                  <wp:posOffset>-19050</wp:posOffset>
                </wp:positionH>
                <wp:positionV relativeFrom="page">
                  <wp:posOffset>-4445</wp:posOffset>
                </wp:positionV>
                <wp:extent cx="7595235" cy="10701020"/>
                <wp:effectExtent l="0" t="5080" r="5715" b="0"/>
                <wp:wrapNone/>
                <wp:docPr id="805" name="Group 7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95235" cy="10701020"/>
                          <a:chOff x="-30" y="-7"/>
                          <a:chExt cx="11961" cy="16852"/>
                        </a:xfrm>
                      </wpg:grpSpPr>
                      <pic:pic xmlns:pic="http://schemas.openxmlformats.org/drawingml/2006/picture">
                        <pic:nvPicPr>
                          <pic:cNvPr id="806" name="Picture 83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15596"/>
                            <a:ext cx="11900" cy="7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807" name="Group 836"/>
                        <wpg:cNvGrpSpPr>
                          <a:grpSpLocks/>
                        </wpg:cNvGrpSpPr>
                        <wpg:grpSpPr bwMode="auto">
                          <a:xfrm>
                            <a:off x="11431" y="15586"/>
                            <a:ext cx="470" cy="678"/>
                            <a:chOff x="11431" y="15586"/>
                            <a:chExt cx="470" cy="678"/>
                          </a:xfrm>
                        </wpg:grpSpPr>
                        <wps:wsp>
                          <wps:cNvPr id="808" name="Freeform 837"/>
                          <wps:cNvSpPr>
                            <a:spLocks/>
                          </wps:cNvSpPr>
                          <wps:spPr bwMode="auto">
                            <a:xfrm>
                              <a:off x="11431" y="15586"/>
                              <a:ext cx="470" cy="678"/>
                            </a:xfrm>
                            <a:custGeom>
                              <a:avLst/>
                              <a:gdLst>
                                <a:gd name="T0" fmla="+- 0 11431 11431"/>
                                <a:gd name="T1" fmla="*/ T0 w 470"/>
                                <a:gd name="T2" fmla="+- 0 16264 15586"/>
                                <a:gd name="T3" fmla="*/ 16264 h 678"/>
                                <a:gd name="T4" fmla="+- 0 11900 11431"/>
                                <a:gd name="T5" fmla="*/ T4 w 470"/>
                                <a:gd name="T6" fmla="+- 0 16264 15586"/>
                                <a:gd name="T7" fmla="*/ 16264 h 678"/>
                                <a:gd name="T8" fmla="+- 0 11900 11431"/>
                                <a:gd name="T9" fmla="*/ T8 w 470"/>
                                <a:gd name="T10" fmla="+- 0 15586 15586"/>
                                <a:gd name="T11" fmla="*/ 15586 h 678"/>
                                <a:gd name="T12" fmla="+- 0 11431 11431"/>
                                <a:gd name="T13" fmla="*/ T12 w 470"/>
                                <a:gd name="T14" fmla="+- 0 15586 15586"/>
                                <a:gd name="T15" fmla="*/ 15586 h 678"/>
                                <a:gd name="T16" fmla="+- 0 11431 11431"/>
                                <a:gd name="T17" fmla="*/ T16 w 470"/>
                                <a:gd name="T18" fmla="+- 0 16264 15586"/>
                                <a:gd name="T19" fmla="*/ 16264 h 678"/>
                              </a:gdLst>
                              <a:ahLst/>
                              <a:cxnLst>
                                <a:cxn ang="0">
                                  <a:pos x="T1" y="T3"/>
                                </a:cxn>
                                <a:cxn ang="0">
                                  <a:pos x="T5" y="T7"/>
                                </a:cxn>
                                <a:cxn ang="0">
                                  <a:pos x="T9" y="T11"/>
                                </a:cxn>
                                <a:cxn ang="0">
                                  <a:pos x="T13" y="T15"/>
                                </a:cxn>
                                <a:cxn ang="0">
                                  <a:pos x="T17" y="T19"/>
                                </a:cxn>
                              </a:cxnLst>
                              <a:rect l="0" t="0" r="r" b="b"/>
                              <a:pathLst>
                                <a:path w="470" h="678">
                                  <a:moveTo>
                                    <a:pt x="0" y="678"/>
                                  </a:moveTo>
                                  <a:lnTo>
                                    <a:pt x="469" y="678"/>
                                  </a:lnTo>
                                  <a:lnTo>
                                    <a:pt x="469" y="0"/>
                                  </a:lnTo>
                                  <a:lnTo>
                                    <a:pt x="0" y="0"/>
                                  </a:lnTo>
                                  <a:lnTo>
                                    <a:pt x="0" y="678"/>
                                  </a:lnTo>
                                  <a:close/>
                                </a:path>
                              </a:pathLst>
                            </a:custGeom>
                            <a:solidFill>
                              <a:srgbClr val="9BBB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9" name="Group 834"/>
                        <wpg:cNvGrpSpPr>
                          <a:grpSpLocks/>
                        </wpg:cNvGrpSpPr>
                        <wpg:grpSpPr bwMode="auto">
                          <a:xfrm>
                            <a:off x="653" y="15586"/>
                            <a:ext cx="10636" cy="678"/>
                            <a:chOff x="653" y="15586"/>
                            <a:chExt cx="10636" cy="678"/>
                          </a:xfrm>
                        </wpg:grpSpPr>
                        <wps:wsp>
                          <wps:cNvPr id="810" name="Freeform 835"/>
                          <wps:cNvSpPr>
                            <a:spLocks/>
                          </wps:cNvSpPr>
                          <wps:spPr bwMode="auto">
                            <a:xfrm>
                              <a:off x="653" y="15586"/>
                              <a:ext cx="10636" cy="678"/>
                            </a:xfrm>
                            <a:custGeom>
                              <a:avLst/>
                              <a:gdLst>
                                <a:gd name="T0" fmla="+- 0 653 653"/>
                                <a:gd name="T1" fmla="*/ T0 w 10636"/>
                                <a:gd name="T2" fmla="+- 0 16264 15586"/>
                                <a:gd name="T3" fmla="*/ 16264 h 678"/>
                                <a:gd name="T4" fmla="+- 0 11288 653"/>
                                <a:gd name="T5" fmla="*/ T4 w 10636"/>
                                <a:gd name="T6" fmla="+- 0 16264 15586"/>
                                <a:gd name="T7" fmla="*/ 16264 h 678"/>
                                <a:gd name="T8" fmla="+- 0 11288 653"/>
                                <a:gd name="T9" fmla="*/ T8 w 10636"/>
                                <a:gd name="T10" fmla="+- 0 15586 15586"/>
                                <a:gd name="T11" fmla="*/ 15586 h 678"/>
                                <a:gd name="T12" fmla="+- 0 653 653"/>
                                <a:gd name="T13" fmla="*/ T12 w 10636"/>
                                <a:gd name="T14" fmla="+- 0 15586 15586"/>
                                <a:gd name="T15" fmla="*/ 15586 h 678"/>
                                <a:gd name="T16" fmla="+- 0 653 653"/>
                                <a:gd name="T17" fmla="*/ T16 w 10636"/>
                                <a:gd name="T18" fmla="+- 0 16264 15586"/>
                                <a:gd name="T19" fmla="*/ 16264 h 678"/>
                              </a:gdLst>
                              <a:ahLst/>
                              <a:cxnLst>
                                <a:cxn ang="0">
                                  <a:pos x="T1" y="T3"/>
                                </a:cxn>
                                <a:cxn ang="0">
                                  <a:pos x="T5" y="T7"/>
                                </a:cxn>
                                <a:cxn ang="0">
                                  <a:pos x="T9" y="T11"/>
                                </a:cxn>
                                <a:cxn ang="0">
                                  <a:pos x="T13" y="T15"/>
                                </a:cxn>
                                <a:cxn ang="0">
                                  <a:pos x="T17" y="T19"/>
                                </a:cxn>
                              </a:cxnLst>
                              <a:rect l="0" t="0" r="r" b="b"/>
                              <a:pathLst>
                                <a:path w="10636" h="678">
                                  <a:moveTo>
                                    <a:pt x="0" y="678"/>
                                  </a:moveTo>
                                  <a:lnTo>
                                    <a:pt x="10635" y="678"/>
                                  </a:lnTo>
                                  <a:lnTo>
                                    <a:pt x="10635" y="0"/>
                                  </a:lnTo>
                                  <a:lnTo>
                                    <a:pt x="0" y="0"/>
                                  </a:lnTo>
                                  <a:lnTo>
                                    <a:pt x="0" y="678"/>
                                  </a:lnTo>
                                  <a:close/>
                                </a:path>
                              </a:pathLst>
                            </a:custGeom>
                            <a:solidFill>
                              <a:srgbClr val="9BBB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1" name="Group 832"/>
                        <wpg:cNvGrpSpPr>
                          <a:grpSpLocks/>
                        </wpg:cNvGrpSpPr>
                        <wpg:grpSpPr bwMode="auto">
                          <a:xfrm>
                            <a:off x="0" y="15586"/>
                            <a:ext cx="510" cy="678"/>
                            <a:chOff x="0" y="15586"/>
                            <a:chExt cx="510" cy="678"/>
                          </a:xfrm>
                        </wpg:grpSpPr>
                        <wps:wsp>
                          <wps:cNvPr id="812" name="Freeform 833"/>
                          <wps:cNvSpPr>
                            <a:spLocks/>
                          </wps:cNvSpPr>
                          <wps:spPr bwMode="auto">
                            <a:xfrm>
                              <a:off x="0" y="15586"/>
                              <a:ext cx="510" cy="678"/>
                            </a:xfrm>
                            <a:custGeom>
                              <a:avLst/>
                              <a:gdLst>
                                <a:gd name="T0" fmla="*/ 0 w 510"/>
                                <a:gd name="T1" fmla="+- 0 16264 15586"/>
                                <a:gd name="T2" fmla="*/ 16264 h 678"/>
                                <a:gd name="T3" fmla="*/ 510 w 510"/>
                                <a:gd name="T4" fmla="+- 0 16264 15586"/>
                                <a:gd name="T5" fmla="*/ 16264 h 678"/>
                                <a:gd name="T6" fmla="*/ 510 w 510"/>
                                <a:gd name="T7" fmla="+- 0 15586 15586"/>
                                <a:gd name="T8" fmla="*/ 15586 h 678"/>
                                <a:gd name="T9" fmla="*/ 0 w 510"/>
                                <a:gd name="T10" fmla="+- 0 15586 15586"/>
                                <a:gd name="T11" fmla="*/ 15586 h 678"/>
                                <a:gd name="T12" fmla="*/ 0 w 510"/>
                                <a:gd name="T13" fmla="+- 0 16264 15586"/>
                                <a:gd name="T14" fmla="*/ 16264 h 678"/>
                              </a:gdLst>
                              <a:ahLst/>
                              <a:cxnLst>
                                <a:cxn ang="0">
                                  <a:pos x="T0" y="T2"/>
                                </a:cxn>
                                <a:cxn ang="0">
                                  <a:pos x="T3" y="T5"/>
                                </a:cxn>
                                <a:cxn ang="0">
                                  <a:pos x="T6" y="T8"/>
                                </a:cxn>
                                <a:cxn ang="0">
                                  <a:pos x="T9" y="T11"/>
                                </a:cxn>
                                <a:cxn ang="0">
                                  <a:pos x="T12" y="T14"/>
                                </a:cxn>
                              </a:cxnLst>
                              <a:rect l="0" t="0" r="r" b="b"/>
                              <a:pathLst>
                                <a:path w="510" h="678">
                                  <a:moveTo>
                                    <a:pt x="0" y="678"/>
                                  </a:moveTo>
                                  <a:lnTo>
                                    <a:pt x="510" y="678"/>
                                  </a:lnTo>
                                  <a:lnTo>
                                    <a:pt x="510" y="0"/>
                                  </a:lnTo>
                                  <a:lnTo>
                                    <a:pt x="0" y="0"/>
                                  </a:lnTo>
                                  <a:lnTo>
                                    <a:pt x="0" y="678"/>
                                  </a:lnTo>
                                  <a:close/>
                                </a:path>
                              </a:pathLst>
                            </a:custGeom>
                            <a:solidFill>
                              <a:srgbClr val="9BBB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3" name="Group 830"/>
                        <wpg:cNvGrpSpPr>
                          <a:grpSpLocks/>
                        </wpg:cNvGrpSpPr>
                        <wpg:grpSpPr bwMode="auto">
                          <a:xfrm>
                            <a:off x="11431" y="15556"/>
                            <a:ext cx="470" cy="60"/>
                            <a:chOff x="11431" y="15556"/>
                            <a:chExt cx="470" cy="60"/>
                          </a:xfrm>
                        </wpg:grpSpPr>
                        <wps:wsp>
                          <wps:cNvPr id="814" name="Freeform 831"/>
                          <wps:cNvSpPr>
                            <a:spLocks/>
                          </wps:cNvSpPr>
                          <wps:spPr bwMode="auto">
                            <a:xfrm>
                              <a:off x="11431" y="15556"/>
                              <a:ext cx="470" cy="60"/>
                            </a:xfrm>
                            <a:custGeom>
                              <a:avLst/>
                              <a:gdLst>
                                <a:gd name="T0" fmla="+- 0 11431 11431"/>
                                <a:gd name="T1" fmla="*/ T0 w 470"/>
                                <a:gd name="T2" fmla="+- 0 15616 15556"/>
                                <a:gd name="T3" fmla="*/ 15616 h 60"/>
                                <a:gd name="T4" fmla="+- 0 11900 11431"/>
                                <a:gd name="T5" fmla="*/ T4 w 470"/>
                                <a:gd name="T6" fmla="+- 0 15616 15556"/>
                                <a:gd name="T7" fmla="*/ 15616 h 60"/>
                                <a:gd name="T8" fmla="+- 0 11900 11431"/>
                                <a:gd name="T9" fmla="*/ T8 w 470"/>
                                <a:gd name="T10" fmla="+- 0 15556 15556"/>
                                <a:gd name="T11" fmla="*/ 15556 h 60"/>
                                <a:gd name="T12" fmla="+- 0 11431 11431"/>
                                <a:gd name="T13" fmla="*/ T12 w 470"/>
                                <a:gd name="T14" fmla="+- 0 15556 15556"/>
                                <a:gd name="T15" fmla="*/ 15556 h 60"/>
                                <a:gd name="T16" fmla="+- 0 11431 11431"/>
                                <a:gd name="T17" fmla="*/ T16 w 470"/>
                                <a:gd name="T18" fmla="+- 0 15616 15556"/>
                                <a:gd name="T19" fmla="*/ 15616 h 60"/>
                              </a:gdLst>
                              <a:ahLst/>
                              <a:cxnLst>
                                <a:cxn ang="0">
                                  <a:pos x="T1" y="T3"/>
                                </a:cxn>
                                <a:cxn ang="0">
                                  <a:pos x="T5" y="T7"/>
                                </a:cxn>
                                <a:cxn ang="0">
                                  <a:pos x="T9" y="T11"/>
                                </a:cxn>
                                <a:cxn ang="0">
                                  <a:pos x="T13" y="T15"/>
                                </a:cxn>
                                <a:cxn ang="0">
                                  <a:pos x="T17" y="T19"/>
                                </a:cxn>
                              </a:cxnLst>
                              <a:rect l="0" t="0" r="r" b="b"/>
                              <a:pathLst>
                                <a:path w="470" h="60">
                                  <a:moveTo>
                                    <a:pt x="0" y="60"/>
                                  </a:moveTo>
                                  <a:lnTo>
                                    <a:pt x="469" y="60"/>
                                  </a:lnTo>
                                  <a:lnTo>
                                    <a:pt x="469" y="0"/>
                                  </a:lnTo>
                                  <a:lnTo>
                                    <a:pt x="0" y="0"/>
                                  </a:lnTo>
                                  <a:lnTo>
                                    <a:pt x="0" y="60"/>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5" name="Group 828"/>
                        <wpg:cNvGrpSpPr>
                          <a:grpSpLocks/>
                        </wpg:cNvGrpSpPr>
                        <wpg:grpSpPr bwMode="auto">
                          <a:xfrm>
                            <a:off x="653" y="15556"/>
                            <a:ext cx="10636" cy="60"/>
                            <a:chOff x="653" y="15556"/>
                            <a:chExt cx="10636" cy="60"/>
                          </a:xfrm>
                        </wpg:grpSpPr>
                        <wps:wsp>
                          <wps:cNvPr id="816" name="Freeform 829"/>
                          <wps:cNvSpPr>
                            <a:spLocks/>
                          </wps:cNvSpPr>
                          <wps:spPr bwMode="auto">
                            <a:xfrm>
                              <a:off x="653" y="15556"/>
                              <a:ext cx="10636" cy="60"/>
                            </a:xfrm>
                            <a:custGeom>
                              <a:avLst/>
                              <a:gdLst>
                                <a:gd name="T0" fmla="+- 0 653 653"/>
                                <a:gd name="T1" fmla="*/ T0 w 10636"/>
                                <a:gd name="T2" fmla="+- 0 15616 15556"/>
                                <a:gd name="T3" fmla="*/ 15616 h 60"/>
                                <a:gd name="T4" fmla="+- 0 11288 653"/>
                                <a:gd name="T5" fmla="*/ T4 w 10636"/>
                                <a:gd name="T6" fmla="+- 0 15616 15556"/>
                                <a:gd name="T7" fmla="*/ 15616 h 60"/>
                                <a:gd name="T8" fmla="+- 0 11288 653"/>
                                <a:gd name="T9" fmla="*/ T8 w 10636"/>
                                <a:gd name="T10" fmla="+- 0 15556 15556"/>
                                <a:gd name="T11" fmla="*/ 15556 h 60"/>
                                <a:gd name="T12" fmla="+- 0 653 653"/>
                                <a:gd name="T13" fmla="*/ T12 w 10636"/>
                                <a:gd name="T14" fmla="+- 0 15556 15556"/>
                                <a:gd name="T15" fmla="*/ 15556 h 60"/>
                                <a:gd name="T16" fmla="+- 0 653 653"/>
                                <a:gd name="T17" fmla="*/ T16 w 10636"/>
                                <a:gd name="T18" fmla="+- 0 15616 15556"/>
                                <a:gd name="T19" fmla="*/ 15616 h 60"/>
                              </a:gdLst>
                              <a:ahLst/>
                              <a:cxnLst>
                                <a:cxn ang="0">
                                  <a:pos x="T1" y="T3"/>
                                </a:cxn>
                                <a:cxn ang="0">
                                  <a:pos x="T5" y="T7"/>
                                </a:cxn>
                                <a:cxn ang="0">
                                  <a:pos x="T9" y="T11"/>
                                </a:cxn>
                                <a:cxn ang="0">
                                  <a:pos x="T13" y="T15"/>
                                </a:cxn>
                                <a:cxn ang="0">
                                  <a:pos x="T17" y="T19"/>
                                </a:cxn>
                              </a:cxnLst>
                              <a:rect l="0" t="0" r="r" b="b"/>
                              <a:pathLst>
                                <a:path w="10636" h="60">
                                  <a:moveTo>
                                    <a:pt x="0" y="60"/>
                                  </a:moveTo>
                                  <a:lnTo>
                                    <a:pt x="10635" y="60"/>
                                  </a:lnTo>
                                  <a:lnTo>
                                    <a:pt x="10635" y="0"/>
                                  </a:lnTo>
                                  <a:lnTo>
                                    <a:pt x="0" y="0"/>
                                  </a:lnTo>
                                  <a:lnTo>
                                    <a:pt x="0" y="60"/>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7" name="Group 826"/>
                        <wpg:cNvGrpSpPr>
                          <a:grpSpLocks/>
                        </wpg:cNvGrpSpPr>
                        <wpg:grpSpPr bwMode="auto">
                          <a:xfrm>
                            <a:off x="0" y="15556"/>
                            <a:ext cx="510" cy="60"/>
                            <a:chOff x="0" y="15556"/>
                            <a:chExt cx="510" cy="60"/>
                          </a:xfrm>
                        </wpg:grpSpPr>
                        <wps:wsp>
                          <wps:cNvPr id="818" name="Freeform 827"/>
                          <wps:cNvSpPr>
                            <a:spLocks/>
                          </wps:cNvSpPr>
                          <wps:spPr bwMode="auto">
                            <a:xfrm>
                              <a:off x="0" y="15556"/>
                              <a:ext cx="510" cy="60"/>
                            </a:xfrm>
                            <a:custGeom>
                              <a:avLst/>
                              <a:gdLst>
                                <a:gd name="T0" fmla="*/ 0 w 510"/>
                                <a:gd name="T1" fmla="+- 0 15616 15556"/>
                                <a:gd name="T2" fmla="*/ 15616 h 60"/>
                                <a:gd name="T3" fmla="*/ 510 w 510"/>
                                <a:gd name="T4" fmla="+- 0 15616 15556"/>
                                <a:gd name="T5" fmla="*/ 15616 h 60"/>
                                <a:gd name="T6" fmla="*/ 510 w 510"/>
                                <a:gd name="T7" fmla="+- 0 15556 15556"/>
                                <a:gd name="T8" fmla="*/ 15556 h 60"/>
                                <a:gd name="T9" fmla="*/ 0 w 510"/>
                                <a:gd name="T10" fmla="+- 0 15556 15556"/>
                                <a:gd name="T11" fmla="*/ 15556 h 60"/>
                                <a:gd name="T12" fmla="*/ 0 w 510"/>
                                <a:gd name="T13" fmla="+- 0 15616 15556"/>
                                <a:gd name="T14" fmla="*/ 15616 h 60"/>
                              </a:gdLst>
                              <a:ahLst/>
                              <a:cxnLst>
                                <a:cxn ang="0">
                                  <a:pos x="T0" y="T2"/>
                                </a:cxn>
                                <a:cxn ang="0">
                                  <a:pos x="T3" y="T5"/>
                                </a:cxn>
                                <a:cxn ang="0">
                                  <a:pos x="T6" y="T8"/>
                                </a:cxn>
                                <a:cxn ang="0">
                                  <a:pos x="T9" y="T11"/>
                                </a:cxn>
                                <a:cxn ang="0">
                                  <a:pos x="T12" y="T14"/>
                                </a:cxn>
                              </a:cxnLst>
                              <a:rect l="0" t="0" r="r" b="b"/>
                              <a:pathLst>
                                <a:path w="510" h="60">
                                  <a:moveTo>
                                    <a:pt x="0" y="60"/>
                                  </a:moveTo>
                                  <a:lnTo>
                                    <a:pt x="510" y="60"/>
                                  </a:lnTo>
                                  <a:lnTo>
                                    <a:pt x="510" y="0"/>
                                  </a:lnTo>
                                  <a:lnTo>
                                    <a:pt x="0" y="0"/>
                                  </a:lnTo>
                                  <a:lnTo>
                                    <a:pt x="0" y="60"/>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9" name="Group 824"/>
                        <wpg:cNvGrpSpPr>
                          <a:grpSpLocks/>
                        </wpg:cNvGrpSpPr>
                        <wpg:grpSpPr bwMode="auto">
                          <a:xfrm>
                            <a:off x="11431" y="16262"/>
                            <a:ext cx="470" cy="2"/>
                            <a:chOff x="11431" y="16262"/>
                            <a:chExt cx="470" cy="2"/>
                          </a:xfrm>
                        </wpg:grpSpPr>
                        <wps:wsp>
                          <wps:cNvPr id="820" name="Freeform 825"/>
                          <wps:cNvSpPr>
                            <a:spLocks/>
                          </wps:cNvSpPr>
                          <wps:spPr bwMode="auto">
                            <a:xfrm>
                              <a:off x="11431" y="16262"/>
                              <a:ext cx="470" cy="2"/>
                            </a:xfrm>
                            <a:custGeom>
                              <a:avLst/>
                              <a:gdLst>
                                <a:gd name="T0" fmla="+- 0 11431 11431"/>
                                <a:gd name="T1" fmla="*/ T0 w 470"/>
                                <a:gd name="T2" fmla="+- 0 11900 11431"/>
                                <a:gd name="T3" fmla="*/ T2 w 470"/>
                              </a:gdLst>
                              <a:ahLst/>
                              <a:cxnLst>
                                <a:cxn ang="0">
                                  <a:pos x="T1" y="0"/>
                                </a:cxn>
                                <a:cxn ang="0">
                                  <a:pos x="T3" y="0"/>
                                </a:cxn>
                              </a:cxnLst>
                              <a:rect l="0" t="0" r="r" b="b"/>
                              <a:pathLst>
                                <a:path w="470">
                                  <a:moveTo>
                                    <a:pt x="0" y="0"/>
                                  </a:moveTo>
                                  <a:lnTo>
                                    <a:pt x="469" y="0"/>
                                  </a:lnTo>
                                </a:path>
                              </a:pathLst>
                            </a:custGeom>
                            <a:noFill/>
                            <a:ln w="38100">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21" name="Group 822"/>
                        <wpg:cNvGrpSpPr>
                          <a:grpSpLocks/>
                        </wpg:cNvGrpSpPr>
                        <wpg:grpSpPr bwMode="auto">
                          <a:xfrm>
                            <a:off x="653" y="16262"/>
                            <a:ext cx="10636" cy="2"/>
                            <a:chOff x="653" y="16262"/>
                            <a:chExt cx="10636" cy="2"/>
                          </a:xfrm>
                        </wpg:grpSpPr>
                        <wps:wsp>
                          <wps:cNvPr id="822" name="Freeform 823"/>
                          <wps:cNvSpPr>
                            <a:spLocks/>
                          </wps:cNvSpPr>
                          <wps:spPr bwMode="auto">
                            <a:xfrm>
                              <a:off x="653" y="16262"/>
                              <a:ext cx="10636" cy="2"/>
                            </a:xfrm>
                            <a:custGeom>
                              <a:avLst/>
                              <a:gdLst>
                                <a:gd name="T0" fmla="+- 0 653 653"/>
                                <a:gd name="T1" fmla="*/ T0 w 10636"/>
                                <a:gd name="T2" fmla="+- 0 11288 653"/>
                                <a:gd name="T3" fmla="*/ T2 w 10636"/>
                              </a:gdLst>
                              <a:ahLst/>
                              <a:cxnLst>
                                <a:cxn ang="0">
                                  <a:pos x="T1" y="0"/>
                                </a:cxn>
                                <a:cxn ang="0">
                                  <a:pos x="T3" y="0"/>
                                </a:cxn>
                              </a:cxnLst>
                              <a:rect l="0" t="0" r="r" b="b"/>
                              <a:pathLst>
                                <a:path w="10636">
                                  <a:moveTo>
                                    <a:pt x="0" y="0"/>
                                  </a:moveTo>
                                  <a:lnTo>
                                    <a:pt x="10635" y="0"/>
                                  </a:lnTo>
                                </a:path>
                              </a:pathLst>
                            </a:custGeom>
                            <a:noFill/>
                            <a:ln w="38100">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23" name="Group 819"/>
                        <wpg:cNvGrpSpPr>
                          <a:grpSpLocks/>
                        </wpg:cNvGrpSpPr>
                        <wpg:grpSpPr bwMode="auto">
                          <a:xfrm>
                            <a:off x="0" y="16262"/>
                            <a:ext cx="510" cy="2"/>
                            <a:chOff x="0" y="16262"/>
                            <a:chExt cx="510" cy="2"/>
                          </a:xfrm>
                        </wpg:grpSpPr>
                        <wps:wsp>
                          <wps:cNvPr id="824" name="Freeform 821"/>
                          <wps:cNvSpPr>
                            <a:spLocks/>
                          </wps:cNvSpPr>
                          <wps:spPr bwMode="auto">
                            <a:xfrm>
                              <a:off x="0" y="16262"/>
                              <a:ext cx="510" cy="2"/>
                            </a:xfrm>
                            <a:custGeom>
                              <a:avLst/>
                              <a:gdLst>
                                <a:gd name="T0" fmla="*/ 0 w 510"/>
                                <a:gd name="T1" fmla="*/ 510 w 510"/>
                              </a:gdLst>
                              <a:ahLst/>
                              <a:cxnLst>
                                <a:cxn ang="0">
                                  <a:pos x="T0" y="0"/>
                                </a:cxn>
                                <a:cxn ang="0">
                                  <a:pos x="T1" y="0"/>
                                </a:cxn>
                              </a:cxnLst>
                              <a:rect l="0" t="0" r="r" b="b"/>
                              <a:pathLst>
                                <a:path w="510">
                                  <a:moveTo>
                                    <a:pt x="0" y="0"/>
                                  </a:moveTo>
                                  <a:lnTo>
                                    <a:pt x="510" y="0"/>
                                  </a:lnTo>
                                </a:path>
                              </a:pathLst>
                            </a:custGeom>
                            <a:noFill/>
                            <a:ln w="38100">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25" name="Picture 8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40"/>
                              <a:ext cx="11900" cy="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826" name="Group 817"/>
                        <wpg:cNvGrpSpPr>
                          <a:grpSpLocks/>
                        </wpg:cNvGrpSpPr>
                        <wpg:grpSpPr bwMode="auto">
                          <a:xfrm>
                            <a:off x="11431" y="30"/>
                            <a:ext cx="470" cy="681"/>
                            <a:chOff x="11431" y="30"/>
                            <a:chExt cx="470" cy="681"/>
                          </a:xfrm>
                        </wpg:grpSpPr>
                        <wps:wsp>
                          <wps:cNvPr id="827" name="Freeform 818"/>
                          <wps:cNvSpPr>
                            <a:spLocks/>
                          </wps:cNvSpPr>
                          <wps:spPr bwMode="auto">
                            <a:xfrm>
                              <a:off x="11431" y="30"/>
                              <a:ext cx="470" cy="681"/>
                            </a:xfrm>
                            <a:custGeom>
                              <a:avLst/>
                              <a:gdLst>
                                <a:gd name="T0" fmla="+- 0 11431 11431"/>
                                <a:gd name="T1" fmla="*/ T0 w 470"/>
                                <a:gd name="T2" fmla="+- 0 710 30"/>
                                <a:gd name="T3" fmla="*/ 710 h 681"/>
                                <a:gd name="T4" fmla="+- 0 11900 11431"/>
                                <a:gd name="T5" fmla="*/ T4 w 470"/>
                                <a:gd name="T6" fmla="+- 0 710 30"/>
                                <a:gd name="T7" fmla="*/ 710 h 681"/>
                                <a:gd name="T8" fmla="+- 0 11900 11431"/>
                                <a:gd name="T9" fmla="*/ T8 w 470"/>
                                <a:gd name="T10" fmla="+- 0 30 30"/>
                                <a:gd name="T11" fmla="*/ 30 h 681"/>
                                <a:gd name="T12" fmla="+- 0 11431 11431"/>
                                <a:gd name="T13" fmla="*/ T12 w 470"/>
                                <a:gd name="T14" fmla="+- 0 30 30"/>
                                <a:gd name="T15" fmla="*/ 30 h 681"/>
                                <a:gd name="T16" fmla="+- 0 11431 11431"/>
                                <a:gd name="T17" fmla="*/ T16 w 470"/>
                                <a:gd name="T18" fmla="+- 0 710 30"/>
                                <a:gd name="T19" fmla="*/ 710 h 681"/>
                              </a:gdLst>
                              <a:ahLst/>
                              <a:cxnLst>
                                <a:cxn ang="0">
                                  <a:pos x="T1" y="T3"/>
                                </a:cxn>
                                <a:cxn ang="0">
                                  <a:pos x="T5" y="T7"/>
                                </a:cxn>
                                <a:cxn ang="0">
                                  <a:pos x="T9" y="T11"/>
                                </a:cxn>
                                <a:cxn ang="0">
                                  <a:pos x="T13" y="T15"/>
                                </a:cxn>
                                <a:cxn ang="0">
                                  <a:pos x="T17" y="T19"/>
                                </a:cxn>
                              </a:cxnLst>
                              <a:rect l="0" t="0" r="r" b="b"/>
                              <a:pathLst>
                                <a:path w="470" h="681">
                                  <a:moveTo>
                                    <a:pt x="0" y="680"/>
                                  </a:moveTo>
                                  <a:lnTo>
                                    <a:pt x="469" y="680"/>
                                  </a:lnTo>
                                  <a:lnTo>
                                    <a:pt x="469" y="0"/>
                                  </a:lnTo>
                                  <a:lnTo>
                                    <a:pt x="0" y="0"/>
                                  </a:lnTo>
                                  <a:lnTo>
                                    <a:pt x="0" y="680"/>
                                  </a:lnTo>
                                  <a:close/>
                                </a:path>
                              </a:pathLst>
                            </a:custGeom>
                            <a:solidFill>
                              <a:srgbClr val="9BBB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28" name="Group 815"/>
                        <wpg:cNvGrpSpPr>
                          <a:grpSpLocks/>
                        </wpg:cNvGrpSpPr>
                        <wpg:grpSpPr bwMode="auto">
                          <a:xfrm>
                            <a:off x="653" y="30"/>
                            <a:ext cx="10636" cy="681"/>
                            <a:chOff x="653" y="30"/>
                            <a:chExt cx="10636" cy="681"/>
                          </a:xfrm>
                        </wpg:grpSpPr>
                        <wps:wsp>
                          <wps:cNvPr id="829" name="Freeform 816"/>
                          <wps:cNvSpPr>
                            <a:spLocks/>
                          </wps:cNvSpPr>
                          <wps:spPr bwMode="auto">
                            <a:xfrm>
                              <a:off x="653" y="30"/>
                              <a:ext cx="10636" cy="681"/>
                            </a:xfrm>
                            <a:custGeom>
                              <a:avLst/>
                              <a:gdLst>
                                <a:gd name="T0" fmla="+- 0 653 653"/>
                                <a:gd name="T1" fmla="*/ T0 w 10636"/>
                                <a:gd name="T2" fmla="+- 0 710 30"/>
                                <a:gd name="T3" fmla="*/ 710 h 681"/>
                                <a:gd name="T4" fmla="+- 0 11288 653"/>
                                <a:gd name="T5" fmla="*/ T4 w 10636"/>
                                <a:gd name="T6" fmla="+- 0 710 30"/>
                                <a:gd name="T7" fmla="*/ 710 h 681"/>
                                <a:gd name="T8" fmla="+- 0 11288 653"/>
                                <a:gd name="T9" fmla="*/ T8 w 10636"/>
                                <a:gd name="T10" fmla="+- 0 30 30"/>
                                <a:gd name="T11" fmla="*/ 30 h 681"/>
                                <a:gd name="T12" fmla="+- 0 653 653"/>
                                <a:gd name="T13" fmla="*/ T12 w 10636"/>
                                <a:gd name="T14" fmla="+- 0 30 30"/>
                                <a:gd name="T15" fmla="*/ 30 h 681"/>
                                <a:gd name="T16" fmla="+- 0 653 653"/>
                                <a:gd name="T17" fmla="*/ T16 w 10636"/>
                                <a:gd name="T18" fmla="+- 0 710 30"/>
                                <a:gd name="T19" fmla="*/ 710 h 681"/>
                              </a:gdLst>
                              <a:ahLst/>
                              <a:cxnLst>
                                <a:cxn ang="0">
                                  <a:pos x="T1" y="T3"/>
                                </a:cxn>
                                <a:cxn ang="0">
                                  <a:pos x="T5" y="T7"/>
                                </a:cxn>
                                <a:cxn ang="0">
                                  <a:pos x="T9" y="T11"/>
                                </a:cxn>
                                <a:cxn ang="0">
                                  <a:pos x="T13" y="T15"/>
                                </a:cxn>
                                <a:cxn ang="0">
                                  <a:pos x="T17" y="T19"/>
                                </a:cxn>
                              </a:cxnLst>
                              <a:rect l="0" t="0" r="r" b="b"/>
                              <a:pathLst>
                                <a:path w="10636" h="681">
                                  <a:moveTo>
                                    <a:pt x="0" y="680"/>
                                  </a:moveTo>
                                  <a:lnTo>
                                    <a:pt x="10635" y="680"/>
                                  </a:lnTo>
                                  <a:lnTo>
                                    <a:pt x="10635" y="0"/>
                                  </a:lnTo>
                                  <a:lnTo>
                                    <a:pt x="0" y="0"/>
                                  </a:lnTo>
                                  <a:lnTo>
                                    <a:pt x="0" y="680"/>
                                  </a:lnTo>
                                  <a:close/>
                                </a:path>
                              </a:pathLst>
                            </a:custGeom>
                            <a:solidFill>
                              <a:srgbClr val="9BBB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0" name="Group 813"/>
                        <wpg:cNvGrpSpPr>
                          <a:grpSpLocks/>
                        </wpg:cNvGrpSpPr>
                        <wpg:grpSpPr bwMode="auto">
                          <a:xfrm>
                            <a:off x="0" y="30"/>
                            <a:ext cx="510" cy="681"/>
                            <a:chOff x="0" y="30"/>
                            <a:chExt cx="510" cy="681"/>
                          </a:xfrm>
                        </wpg:grpSpPr>
                        <wps:wsp>
                          <wps:cNvPr id="831" name="Freeform 814"/>
                          <wps:cNvSpPr>
                            <a:spLocks/>
                          </wps:cNvSpPr>
                          <wps:spPr bwMode="auto">
                            <a:xfrm>
                              <a:off x="0" y="30"/>
                              <a:ext cx="510" cy="681"/>
                            </a:xfrm>
                            <a:custGeom>
                              <a:avLst/>
                              <a:gdLst>
                                <a:gd name="T0" fmla="*/ 0 w 510"/>
                                <a:gd name="T1" fmla="+- 0 710 30"/>
                                <a:gd name="T2" fmla="*/ 710 h 681"/>
                                <a:gd name="T3" fmla="*/ 510 w 510"/>
                                <a:gd name="T4" fmla="+- 0 710 30"/>
                                <a:gd name="T5" fmla="*/ 710 h 681"/>
                                <a:gd name="T6" fmla="*/ 510 w 510"/>
                                <a:gd name="T7" fmla="+- 0 30 30"/>
                                <a:gd name="T8" fmla="*/ 30 h 681"/>
                                <a:gd name="T9" fmla="*/ 0 w 510"/>
                                <a:gd name="T10" fmla="+- 0 30 30"/>
                                <a:gd name="T11" fmla="*/ 30 h 681"/>
                                <a:gd name="T12" fmla="*/ 0 w 510"/>
                                <a:gd name="T13" fmla="+- 0 710 30"/>
                                <a:gd name="T14" fmla="*/ 710 h 681"/>
                              </a:gdLst>
                              <a:ahLst/>
                              <a:cxnLst>
                                <a:cxn ang="0">
                                  <a:pos x="T0" y="T2"/>
                                </a:cxn>
                                <a:cxn ang="0">
                                  <a:pos x="T3" y="T5"/>
                                </a:cxn>
                                <a:cxn ang="0">
                                  <a:pos x="T6" y="T8"/>
                                </a:cxn>
                                <a:cxn ang="0">
                                  <a:pos x="T9" y="T11"/>
                                </a:cxn>
                                <a:cxn ang="0">
                                  <a:pos x="T12" y="T14"/>
                                </a:cxn>
                              </a:cxnLst>
                              <a:rect l="0" t="0" r="r" b="b"/>
                              <a:pathLst>
                                <a:path w="510" h="681">
                                  <a:moveTo>
                                    <a:pt x="0" y="680"/>
                                  </a:moveTo>
                                  <a:lnTo>
                                    <a:pt x="510" y="680"/>
                                  </a:lnTo>
                                  <a:lnTo>
                                    <a:pt x="510" y="0"/>
                                  </a:lnTo>
                                  <a:lnTo>
                                    <a:pt x="0" y="0"/>
                                  </a:lnTo>
                                  <a:lnTo>
                                    <a:pt x="0" y="680"/>
                                  </a:lnTo>
                                  <a:close/>
                                </a:path>
                              </a:pathLst>
                            </a:custGeom>
                            <a:solidFill>
                              <a:srgbClr val="9BBB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2" name="Group 811"/>
                        <wpg:cNvGrpSpPr>
                          <a:grpSpLocks/>
                        </wpg:cNvGrpSpPr>
                        <wpg:grpSpPr bwMode="auto">
                          <a:xfrm>
                            <a:off x="11431" y="0"/>
                            <a:ext cx="470" cy="60"/>
                            <a:chOff x="11431" y="0"/>
                            <a:chExt cx="470" cy="60"/>
                          </a:xfrm>
                        </wpg:grpSpPr>
                        <wps:wsp>
                          <wps:cNvPr id="833" name="Freeform 812"/>
                          <wps:cNvSpPr>
                            <a:spLocks/>
                          </wps:cNvSpPr>
                          <wps:spPr bwMode="auto">
                            <a:xfrm>
                              <a:off x="11431" y="0"/>
                              <a:ext cx="470" cy="60"/>
                            </a:xfrm>
                            <a:custGeom>
                              <a:avLst/>
                              <a:gdLst>
                                <a:gd name="T0" fmla="+- 0 11431 11431"/>
                                <a:gd name="T1" fmla="*/ T0 w 470"/>
                                <a:gd name="T2" fmla="*/ 60 h 60"/>
                                <a:gd name="T3" fmla="+- 0 11900 11431"/>
                                <a:gd name="T4" fmla="*/ T3 w 470"/>
                                <a:gd name="T5" fmla="*/ 60 h 60"/>
                                <a:gd name="T6" fmla="+- 0 11900 11431"/>
                                <a:gd name="T7" fmla="*/ T6 w 470"/>
                                <a:gd name="T8" fmla="*/ 1 h 60"/>
                                <a:gd name="T9" fmla="+- 0 11431 11431"/>
                                <a:gd name="T10" fmla="*/ T9 w 470"/>
                                <a:gd name="T11" fmla="*/ 1 h 60"/>
                                <a:gd name="T12" fmla="+- 0 11431 11431"/>
                                <a:gd name="T13" fmla="*/ T12 w 470"/>
                                <a:gd name="T14" fmla="*/ 60 h 60"/>
                              </a:gdLst>
                              <a:ahLst/>
                              <a:cxnLst>
                                <a:cxn ang="0">
                                  <a:pos x="T1" y="T2"/>
                                </a:cxn>
                                <a:cxn ang="0">
                                  <a:pos x="T4" y="T5"/>
                                </a:cxn>
                                <a:cxn ang="0">
                                  <a:pos x="T7" y="T8"/>
                                </a:cxn>
                                <a:cxn ang="0">
                                  <a:pos x="T10" y="T11"/>
                                </a:cxn>
                                <a:cxn ang="0">
                                  <a:pos x="T13" y="T14"/>
                                </a:cxn>
                              </a:cxnLst>
                              <a:rect l="0" t="0" r="r" b="b"/>
                              <a:pathLst>
                                <a:path w="470" h="60">
                                  <a:moveTo>
                                    <a:pt x="0" y="60"/>
                                  </a:moveTo>
                                  <a:lnTo>
                                    <a:pt x="469" y="60"/>
                                  </a:lnTo>
                                  <a:lnTo>
                                    <a:pt x="469" y="1"/>
                                  </a:lnTo>
                                  <a:lnTo>
                                    <a:pt x="0" y="1"/>
                                  </a:lnTo>
                                  <a:lnTo>
                                    <a:pt x="0" y="60"/>
                                  </a:ln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4" name="Group 809"/>
                        <wpg:cNvGrpSpPr>
                          <a:grpSpLocks/>
                        </wpg:cNvGrpSpPr>
                        <wpg:grpSpPr bwMode="auto">
                          <a:xfrm>
                            <a:off x="653" y="0"/>
                            <a:ext cx="10636" cy="60"/>
                            <a:chOff x="653" y="0"/>
                            <a:chExt cx="10636" cy="60"/>
                          </a:xfrm>
                        </wpg:grpSpPr>
                        <wps:wsp>
                          <wps:cNvPr id="835" name="Freeform 810"/>
                          <wps:cNvSpPr>
                            <a:spLocks/>
                          </wps:cNvSpPr>
                          <wps:spPr bwMode="auto">
                            <a:xfrm>
                              <a:off x="653" y="0"/>
                              <a:ext cx="10636" cy="60"/>
                            </a:xfrm>
                            <a:custGeom>
                              <a:avLst/>
                              <a:gdLst>
                                <a:gd name="T0" fmla="+- 0 653 653"/>
                                <a:gd name="T1" fmla="*/ T0 w 10636"/>
                                <a:gd name="T2" fmla="*/ 60 h 60"/>
                                <a:gd name="T3" fmla="+- 0 11288 653"/>
                                <a:gd name="T4" fmla="*/ T3 w 10636"/>
                                <a:gd name="T5" fmla="*/ 60 h 60"/>
                                <a:gd name="T6" fmla="+- 0 11288 653"/>
                                <a:gd name="T7" fmla="*/ T6 w 10636"/>
                                <a:gd name="T8" fmla="*/ 1 h 60"/>
                                <a:gd name="T9" fmla="+- 0 653 653"/>
                                <a:gd name="T10" fmla="*/ T9 w 10636"/>
                                <a:gd name="T11" fmla="*/ 1 h 60"/>
                                <a:gd name="T12" fmla="+- 0 653 653"/>
                                <a:gd name="T13" fmla="*/ T12 w 10636"/>
                                <a:gd name="T14" fmla="*/ 60 h 60"/>
                              </a:gdLst>
                              <a:ahLst/>
                              <a:cxnLst>
                                <a:cxn ang="0">
                                  <a:pos x="T1" y="T2"/>
                                </a:cxn>
                                <a:cxn ang="0">
                                  <a:pos x="T4" y="T5"/>
                                </a:cxn>
                                <a:cxn ang="0">
                                  <a:pos x="T7" y="T8"/>
                                </a:cxn>
                                <a:cxn ang="0">
                                  <a:pos x="T10" y="T11"/>
                                </a:cxn>
                                <a:cxn ang="0">
                                  <a:pos x="T13" y="T14"/>
                                </a:cxn>
                              </a:cxnLst>
                              <a:rect l="0" t="0" r="r" b="b"/>
                              <a:pathLst>
                                <a:path w="10636" h="60">
                                  <a:moveTo>
                                    <a:pt x="0" y="60"/>
                                  </a:moveTo>
                                  <a:lnTo>
                                    <a:pt x="10635" y="60"/>
                                  </a:lnTo>
                                  <a:lnTo>
                                    <a:pt x="10635" y="1"/>
                                  </a:lnTo>
                                  <a:lnTo>
                                    <a:pt x="0" y="1"/>
                                  </a:lnTo>
                                  <a:lnTo>
                                    <a:pt x="0" y="60"/>
                                  </a:ln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6" name="Group 807"/>
                        <wpg:cNvGrpSpPr>
                          <a:grpSpLocks/>
                        </wpg:cNvGrpSpPr>
                        <wpg:grpSpPr bwMode="auto">
                          <a:xfrm>
                            <a:off x="0" y="0"/>
                            <a:ext cx="510" cy="60"/>
                            <a:chOff x="0" y="0"/>
                            <a:chExt cx="510" cy="60"/>
                          </a:xfrm>
                        </wpg:grpSpPr>
                        <wps:wsp>
                          <wps:cNvPr id="837" name="Freeform 808"/>
                          <wps:cNvSpPr>
                            <a:spLocks/>
                          </wps:cNvSpPr>
                          <wps:spPr bwMode="auto">
                            <a:xfrm>
                              <a:off x="0" y="0"/>
                              <a:ext cx="510" cy="60"/>
                            </a:xfrm>
                            <a:custGeom>
                              <a:avLst/>
                              <a:gdLst>
                                <a:gd name="T0" fmla="*/ 0 w 510"/>
                                <a:gd name="T1" fmla="*/ 60 h 60"/>
                                <a:gd name="T2" fmla="*/ 510 w 510"/>
                                <a:gd name="T3" fmla="*/ 60 h 60"/>
                                <a:gd name="T4" fmla="*/ 510 w 510"/>
                                <a:gd name="T5" fmla="*/ 1 h 60"/>
                                <a:gd name="T6" fmla="*/ 0 w 510"/>
                                <a:gd name="T7" fmla="*/ 1 h 60"/>
                                <a:gd name="T8" fmla="*/ 0 w 510"/>
                                <a:gd name="T9" fmla="*/ 60 h 60"/>
                              </a:gdLst>
                              <a:ahLst/>
                              <a:cxnLst>
                                <a:cxn ang="0">
                                  <a:pos x="T0" y="T1"/>
                                </a:cxn>
                                <a:cxn ang="0">
                                  <a:pos x="T2" y="T3"/>
                                </a:cxn>
                                <a:cxn ang="0">
                                  <a:pos x="T4" y="T5"/>
                                </a:cxn>
                                <a:cxn ang="0">
                                  <a:pos x="T6" y="T7"/>
                                </a:cxn>
                                <a:cxn ang="0">
                                  <a:pos x="T8" y="T9"/>
                                </a:cxn>
                              </a:cxnLst>
                              <a:rect l="0" t="0" r="r" b="b"/>
                              <a:pathLst>
                                <a:path w="510" h="60">
                                  <a:moveTo>
                                    <a:pt x="0" y="60"/>
                                  </a:moveTo>
                                  <a:lnTo>
                                    <a:pt x="510" y="60"/>
                                  </a:lnTo>
                                  <a:lnTo>
                                    <a:pt x="510" y="1"/>
                                  </a:lnTo>
                                  <a:lnTo>
                                    <a:pt x="0" y="1"/>
                                  </a:lnTo>
                                  <a:lnTo>
                                    <a:pt x="0" y="60"/>
                                  </a:ln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8" name="Group 805"/>
                        <wpg:cNvGrpSpPr>
                          <a:grpSpLocks/>
                        </wpg:cNvGrpSpPr>
                        <wpg:grpSpPr bwMode="auto">
                          <a:xfrm>
                            <a:off x="11431" y="710"/>
                            <a:ext cx="470" cy="2"/>
                            <a:chOff x="11431" y="710"/>
                            <a:chExt cx="470" cy="2"/>
                          </a:xfrm>
                        </wpg:grpSpPr>
                        <wps:wsp>
                          <wps:cNvPr id="839" name="Freeform 806"/>
                          <wps:cNvSpPr>
                            <a:spLocks/>
                          </wps:cNvSpPr>
                          <wps:spPr bwMode="auto">
                            <a:xfrm>
                              <a:off x="11431" y="710"/>
                              <a:ext cx="470" cy="2"/>
                            </a:xfrm>
                            <a:custGeom>
                              <a:avLst/>
                              <a:gdLst>
                                <a:gd name="T0" fmla="+- 0 11431 11431"/>
                                <a:gd name="T1" fmla="*/ T0 w 470"/>
                                <a:gd name="T2" fmla="+- 0 11900 11431"/>
                                <a:gd name="T3" fmla="*/ T2 w 470"/>
                              </a:gdLst>
                              <a:ahLst/>
                              <a:cxnLst>
                                <a:cxn ang="0">
                                  <a:pos x="T1" y="0"/>
                                </a:cxn>
                                <a:cxn ang="0">
                                  <a:pos x="T3" y="0"/>
                                </a:cxn>
                              </a:cxnLst>
                              <a:rect l="0" t="0" r="r" b="b"/>
                              <a:pathLst>
                                <a:path w="470">
                                  <a:moveTo>
                                    <a:pt x="0" y="0"/>
                                  </a:moveTo>
                                  <a:lnTo>
                                    <a:pt x="469" y="0"/>
                                  </a:lnTo>
                                </a:path>
                              </a:pathLst>
                            </a:custGeom>
                            <a:noFill/>
                            <a:ln w="38100">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0" name="Group 803"/>
                        <wpg:cNvGrpSpPr>
                          <a:grpSpLocks/>
                        </wpg:cNvGrpSpPr>
                        <wpg:grpSpPr bwMode="auto">
                          <a:xfrm>
                            <a:off x="653" y="710"/>
                            <a:ext cx="10636" cy="2"/>
                            <a:chOff x="653" y="710"/>
                            <a:chExt cx="10636" cy="2"/>
                          </a:xfrm>
                        </wpg:grpSpPr>
                        <wps:wsp>
                          <wps:cNvPr id="841" name="Freeform 804"/>
                          <wps:cNvSpPr>
                            <a:spLocks/>
                          </wps:cNvSpPr>
                          <wps:spPr bwMode="auto">
                            <a:xfrm>
                              <a:off x="653" y="710"/>
                              <a:ext cx="10636" cy="2"/>
                            </a:xfrm>
                            <a:custGeom>
                              <a:avLst/>
                              <a:gdLst>
                                <a:gd name="T0" fmla="+- 0 653 653"/>
                                <a:gd name="T1" fmla="*/ T0 w 10636"/>
                                <a:gd name="T2" fmla="+- 0 11288 653"/>
                                <a:gd name="T3" fmla="*/ T2 w 10636"/>
                              </a:gdLst>
                              <a:ahLst/>
                              <a:cxnLst>
                                <a:cxn ang="0">
                                  <a:pos x="T1" y="0"/>
                                </a:cxn>
                                <a:cxn ang="0">
                                  <a:pos x="T3" y="0"/>
                                </a:cxn>
                              </a:cxnLst>
                              <a:rect l="0" t="0" r="r" b="b"/>
                              <a:pathLst>
                                <a:path w="10636">
                                  <a:moveTo>
                                    <a:pt x="0" y="0"/>
                                  </a:moveTo>
                                  <a:lnTo>
                                    <a:pt x="10635" y="0"/>
                                  </a:lnTo>
                                </a:path>
                              </a:pathLst>
                            </a:custGeom>
                            <a:noFill/>
                            <a:ln w="38100">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2" name="Group 801"/>
                        <wpg:cNvGrpSpPr>
                          <a:grpSpLocks/>
                        </wpg:cNvGrpSpPr>
                        <wpg:grpSpPr bwMode="auto">
                          <a:xfrm>
                            <a:off x="0" y="710"/>
                            <a:ext cx="510" cy="2"/>
                            <a:chOff x="0" y="710"/>
                            <a:chExt cx="510" cy="2"/>
                          </a:xfrm>
                        </wpg:grpSpPr>
                        <wps:wsp>
                          <wps:cNvPr id="843" name="Freeform 802"/>
                          <wps:cNvSpPr>
                            <a:spLocks/>
                          </wps:cNvSpPr>
                          <wps:spPr bwMode="auto">
                            <a:xfrm>
                              <a:off x="0" y="710"/>
                              <a:ext cx="510" cy="2"/>
                            </a:xfrm>
                            <a:custGeom>
                              <a:avLst/>
                              <a:gdLst>
                                <a:gd name="T0" fmla="*/ 0 w 510"/>
                                <a:gd name="T1" fmla="*/ 510 w 510"/>
                              </a:gdLst>
                              <a:ahLst/>
                              <a:cxnLst>
                                <a:cxn ang="0">
                                  <a:pos x="T0" y="0"/>
                                </a:cxn>
                                <a:cxn ang="0">
                                  <a:pos x="T1" y="0"/>
                                </a:cxn>
                              </a:cxnLst>
                              <a:rect l="0" t="0" r="r" b="b"/>
                              <a:pathLst>
                                <a:path w="510">
                                  <a:moveTo>
                                    <a:pt x="0" y="0"/>
                                  </a:moveTo>
                                  <a:lnTo>
                                    <a:pt x="510" y="0"/>
                                  </a:lnTo>
                                </a:path>
                              </a:pathLst>
                            </a:custGeom>
                            <a:noFill/>
                            <a:ln w="38100">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4" name="Group 799"/>
                        <wpg:cNvGrpSpPr>
                          <a:grpSpLocks/>
                        </wpg:cNvGrpSpPr>
                        <wpg:grpSpPr bwMode="auto">
                          <a:xfrm>
                            <a:off x="11288" y="0"/>
                            <a:ext cx="143" cy="16838"/>
                            <a:chOff x="11288" y="0"/>
                            <a:chExt cx="143" cy="16838"/>
                          </a:xfrm>
                        </wpg:grpSpPr>
                        <wps:wsp>
                          <wps:cNvPr id="845" name="Freeform 800"/>
                          <wps:cNvSpPr>
                            <a:spLocks/>
                          </wps:cNvSpPr>
                          <wps:spPr bwMode="auto">
                            <a:xfrm>
                              <a:off x="11288" y="0"/>
                              <a:ext cx="143" cy="16838"/>
                            </a:xfrm>
                            <a:custGeom>
                              <a:avLst/>
                              <a:gdLst>
                                <a:gd name="T0" fmla="+- 0 11288 11288"/>
                                <a:gd name="T1" fmla="*/ T0 w 143"/>
                                <a:gd name="T2" fmla="*/ 16838 h 16838"/>
                                <a:gd name="T3" fmla="+- 0 11431 11288"/>
                                <a:gd name="T4" fmla="*/ T3 w 143"/>
                                <a:gd name="T5" fmla="*/ 16838 h 16838"/>
                                <a:gd name="T6" fmla="+- 0 11431 11288"/>
                                <a:gd name="T7" fmla="*/ T6 w 143"/>
                                <a:gd name="T8" fmla="*/ 0 h 16838"/>
                                <a:gd name="T9" fmla="+- 0 11288 11288"/>
                                <a:gd name="T10" fmla="*/ T9 w 143"/>
                                <a:gd name="T11" fmla="*/ 0 h 16838"/>
                                <a:gd name="T12" fmla="+- 0 11288 11288"/>
                                <a:gd name="T13" fmla="*/ T12 w 143"/>
                                <a:gd name="T14" fmla="*/ 16838 h 16838"/>
                              </a:gdLst>
                              <a:ahLst/>
                              <a:cxnLst>
                                <a:cxn ang="0">
                                  <a:pos x="T1" y="T2"/>
                                </a:cxn>
                                <a:cxn ang="0">
                                  <a:pos x="T4" y="T5"/>
                                </a:cxn>
                                <a:cxn ang="0">
                                  <a:pos x="T7" y="T8"/>
                                </a:cxn>
                                <a:cxn ang="0">
                                  <a:pos x="T10" y="T11"/>
                                </a:cxn>
                                <a:cxn ang="0">
                                  <a:pos x="T13" y="T14"/>
                                </a:cxn>
                              </a:cxnLst>
                              <a:rect l="0" t="0" r="r" b="b"/>
                              <a:pathLst>
                                <a:path w="143" h="16838">
                                  <a:moveTo>
                                    <a:pt x="0" y="16838"/>
                                  </a:moveTo>
                                  <a:lnTo>
                                    <a:pt x="143" y="16838"/>
                                  </a:lnTo>
                                  <a:lnTo>
                                    <a:pt x="143" y="0"/>
                                  </a:lnTo>
                                  <a:lnTo>
                                    <a:pt x="0" y="0"/>
                                  </a:lnTo>
                                  <a:lnTo>
                                    <a:pt x="0" y="168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46" name="Group 797"/>
                        <wpg:cNvGrpSpPr>
                          <a:grpSpLocks/>
                        </wpg:cNvGrpSpPr>
                        <wpg:grpSpPr bwMode="auto">
                          <a:xfrm>
                            <a:off x="11288" y="0"/>
                            <a:ext cx="2" cy="16837"/>
                            <a:chOff x="11288" y="0"/>
                            <a:chExt cx="2" cy="16837"/>
                          </a:xfrm>
                        </wpg:grpSpPr>
                        <wps:wsp>
                          <wps:cNvPr id="847" name="Freeform 798"/>
                          <wps:cNvSpPr>
                            <a:spLocks/>
                          </wps:cNvSpPr>
                          <wps:spPr bwMode="auto">
                            <a:xfrm>
                              <a:off x="11288" y="0"/>
                              <a:ext cx="2" cy="16837"/>
                            </a:xfrm>
                            <a:custGeom>
                              <a:avLst/>
                              <a:gdLst>
                                <a:gd name="T0" fmla="*/ 0 h 16837"/>
                                <a:gd name="T1" fmla="*/ 16837 h 16837"/>
                              </a:gdLst>
                              <a:ahLst/>
                              <a:cxnLst>
                                <a:cxn ang="0">
                                  <a:pos x="0" y="T0"/>
                                </a:cxn>
                                <a:cxn ang="0">
                                  <a:pos x="0" y="T1"/>
                                </a:cxn>
                              </a:cxnLst>
                              <a:rect l="0" t="0" r="r" b="b"/>
                              <a:pathLst>
                                <a:path h="16837">
                                  <a:moveTo>
                                    <a:pt x="0" y="0"/>
                                  </a:moveTo>
                                  <a:lnTo>
                                    <a:pt x="0" y="16837"/>
                                  </a:lnTo>
                                </a:path>
                              </a:pathLst>
                            </a:custGeom>
                            <a:noFill/>
                            <a:ln w="9525">
                              <a:solidFill>
                                <a:srgbClr val="3184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8" name="Group 795"/>
                        <wpg:cNvGrpSpPr>
                          <a:grpSpLocks/>
                        </wpg:cNvGrpSpPr>
                        <wpg:grpSpPr bwMode="auto">
                          <a:xfrm>
                            <a:off x="11431" y="0"/>
                            <a:ext cx="2" cy="16837"/>
                            <a:chOff x="11431" y="0"/>
                            <a:chExt cx="2" cy="16837"/>
                          </a:xfrm>
                        </wpg:grpSpPr>
                        <wps:wsp>
                          <wps:cNvPr id="849" name="Freeform 796"/>
                          <wps:cNvSpPr>
                            <a:spLocks/>
                          </wps:cNvSpPr>
                          <wps:spPr bwMode="auto">
                            <a:xfrm>
                              <a:off x="11431" y="0"/>
                              <a:ext cx="2" cy="16837"/>
                            </a:xfrm>
                            <a:custGeom>
                              <a:avLst/>
                              <a:gdLst>
                                <a:gd name="T0" fmla="*/ 16837 h 16837"/>
                                <a:gd name="T1" fmla="*/ 0 h 16837"/>
                              </a:gdLst>
                              <a:ahLst/>
                              <a:cxnLst>
                                <a:cxn ang="0">
                                  <a:pos x="0" y="T0"/>
                                </a:cxn>
                                <a:cxn ang="0">
                                  <a:pos x="0" y="T1"/>
                                </a:cxn>
                              </a:cxnLst>
                              <a:rect l="0" t="0" r="r" b="b"/>
                              <a:pathLst>
                                <a:path h="16837">
                                  <a:moveTo>
                                    <a:pt x="0" y="16837"/>
                                  </a:moveTo>
                                  <a:lnTo>
                                    <a:pt x="0" y="0"/>
                                  </a:lnTo>
                                </a:path>
                              </a:pathLst>
                            </a:custGeom>
                            <a:noFill/>
                            <a:ln w="9525">
                              <a:solidFill>
                                <a:srgbClr val="3184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50" name="Group 793"/>
                        <wpg:cNvGrpSpPr>
                          <a:grpSpLocks/>
                        </wpg:cNvGrpSpPr>
                        <wpg:grpSpPr bwMode="auto">
                          <a:xfrm>
                            <a:off x="510" y="0"/>
                            <a:ext cx="143" cy="16838"/>
                            <a:chOff x="510" y="0"/>
                            <a:chExt cx="143" cy="16838"/>
                          </a:xfrm>
                        </wpg:grpSpPr>
                        <wps:wsp>
                          <wps:cNvPr id="851" name="Freeform 794"/>
                          <wps:cNvSpPr>
                            <a:spLocks/>
                          </wps:cNvSpPr>
                          <wps:spPr bwMode="auto">
                            <a:xfrm>
                              <a:off x="510" y="0"/>
                              <a:ext cx="143" cy="16838"/>
                            </a:xfrm>
                            <a:custGeom>
                              <a:avLst/>
                              <a:gdLst>
                                <a:gd name="T0" fmla="+- 0 510 510"/>
                                <a:gd name="T1" fmla="*/ T0 w 143"/>
                                <a:gd name="T2" fmla="*/ 16838 h 16838"/>
                                <a:gd name="T3" fmla="+- 0 653 510"/>
                                <a:gd name="T4" fmla="*/ T3 w 143"/>
                                <a:gd name="T5" fmla="*/ 16838 h 16838"/>
                                <a:gd name="T6" fmla="+- 0 653 510"/>
                                <a:gd name="T7" fmla="*/ T6 w 143"/>
                                <a:gd name="T8" fmla="*/ 0 h 16838"/>
                                <a:gd name="T9" fmla="+- 0 510 510"/>
                                <a:gd name="T10" fmla="*/ T9 w 143"/>
                                <a:gd name="T11" fmla="*/ 0 h 16838"/>
                                <a:gd name="T12" fmla="+- 0 510 510"/>
                                <a:gd name="T13" fmla="*/ T12 w 143"/>
                                <a:gd name="T14" fmla="*/ 16838 h 16838"/>
                              </a:gdLst>
                              <a:ahLst/>
                              <a:cxnLst>
                                <a:cxn ang="0">
                                  <a:pos x="T1" y="T2"/>
                                </a:cxn>
                                <a:cxn ang="0">
                                  <a:pos x="T4" y="T5"/>
                                </a:cxn>
                                <a:cxn ang="0">
                                  <a:pos x="T7" y="T8"/>
                                </a:cxn>
                                <a:cxn ang="0">
                                  <a:pos x="T10" y="T11"/>
                                </a:cxn>
                                <a:cxn ang="0">
                                  <a:pos x="T13" y="T14"/>
                                </a:cxn>
                              </a:cxnLst>
                              <a:rect l="0" t="0" r="r" b="b"/>
                              <a:pathLst>
                                <a:path w="143" h="16838">
                                  <a:moveTo>
                                    <a:pt x="0" y="16838"/>
                                  </a:moveTo>
                                  <a:lnTo>
                                    <a:pt x="143" y="16838"/>
                                  </a:lnTo>
                                  <a:lnTo>
                                    <a:pt x="143" y="0"/>
                                  </a:lnTo>
                                  <a:lnTo>
                                    <a:pt x="0" y="0"/>
                                  </a:lnTo>
                                  <a:lnTo>
                                    <a:pt x="0" y="168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52" name="Group 791"/>
                        <wpg:cNvGrpSpPr>
                          <a:grpSpLocks/>
                        </wpg:cNvGrpSpPr>
                        <wpg:grpSpPr bwMode="auto">
                          <a:xfrm>
                            <a:off x="510" y="0"/>
                            <a:ext cx="2" cy="16837"/>
                            <a:chOff x="510" y="0"/>
                            <a:chExt cx="2" cy="16837"/>
                          </a:xfrm>
                        </wpg:grpSpPr>
                        <wps:wsp>
                          <wps:cNvPr id="853" name="Freeform 792"/>
                          <wps:cNvSpPr>
                            <a:spLocks/>
                          </wps:cNvSpPr>
                          <wps:spPr bwMode="auto">
                            <a:xfrm>
                              <a:off x="510" y="0"/>
                              <a:ext cx="2" cy="16837"/>
                            </a:xfrm>
                            <a:custGeom>
                              <a:avLst/>
                              <a:gdLst>
                                <a:gd name="T0" fmla="*/ 0 h 16837"/>
                                <a:gd name="T1" fmla="*/ 16837 h 16837"/>
                              </a:gdLst>
                              <a:ahLst/>
                              <a:cxnLst>
                                <a:cxn ang="0">
                                  <a:pos x="0" y="T0"/>
                                </a:cxn>
                                <a:cxn ang="0">
                                  <a:pos x="0" y="T1"/>
                                </a:cxn>
                              </a:cxnLst>
                              <a:rect l="0" t="0" r="r" b="b"/>
                              <a:pathLst>
                                <a:path h="16837">
                                  <a:moveTo>
                                    <a:pt x="0" y="0"/>
                                  </a:moveTo>
                                  <a:lnTo>
                                    <a:pt x="0" y="16837"/>
                                  </a:lnTo>
                                </a:path>
                              </a:pathLst>
                            </a:custGeom>
                            <a:noFill/>
                            <a:ln w="9525">
                              <a:solidFill>
                                <a:srgbClr val="3184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54" name="Group 789"/>
                        <wpg:cNvGrpSpPr>
                          <a:grpSpLocks/>
                        </wpg:cNvGrpSpPr>
                        <wpg:grpSpPr bwMode="auto">
                          <a:xfrm>
                            <a:off x="653" y="0"/>
                            <a:ext cx="2" cy="16837"/>
                            <a:chOff x="653" y="0"/>
                            <a:chExt cx="2" cy="16837"/>
                          </a:xfrm>
                        </wpg:grpSpPr>
                        <wps:wsp>
                          <wps:cNvPr id="855" name="Freeform 790"/>
                          <wps:cNvSpPr>
                            <a:spLocks/>
                          </wps:cNvSpPr>
                          <wps:spPr bwMode="auto">
                            <a:xfrm>
                              <a:off x="653" y="0"/>
                              <a:ext cx="2" cy="16837"/>
                            </a:xfrm>
                            <a:custGeom>
                              <a:avLst/>
                              <a:gdLst>
                                <a:gd name="T0" fmla="*/ 16837 h 16837"/>
                                <a:gd name="T1" fmla="*/ 0 h 16837"/>
                              </a:gdLst>
                              <a:ahLst/>
                              <a:cxnLst>
                                <a:cxn ang="0">
                                  <a:pos x="0" y="T0"/>
                                </a:cxn>
                                <a:cxn ang="0">
                                  <a:pos x="0" y="T1"/>
                                </a:cxn>
                              </a:cxnLst>
                              <a:rect l="0" t="0" r="r" b="b"/>
                              <a:pathLst>
                                <a:path h="16837">
                                  <a:moveTo>
                                    <a:pt x="0" y="16837"/>
                                  </a:moveTo>
                                  <a:lnTo>
                                    <a:pt x="0" y="0"/>
                                  </a:lnTo>
                                </a:path>
                              </a:pathLst>
                            </a:custGeom>
                            <a:noFill/>
                            <a:ln w="9525">
                              <a:solidFill>
                                <a:srgbClr val="3184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88" o:spid="_x0000_s1026" style="position:absolute;margin-left:-1.5pt;margin-top:-.35pt;width:598.05pt;height:842.6pt;z-index:-116176;mso-position-horizontal-relative:page;mso-position-vertical-relative:page" coordorigin="-30,-7" coordsize="11961,168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38" o:spid="_x0000_s1027" type="#_x0000_t75" style="position:absolute;top:15596;width:11900;height:7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6Bt/GAAAA3AAAAA8AAABkcnMvZG93bnJldi54bWxEj0FrwkAUhO+F/oflCb3VXW0Ria4iolXo&#10;oTYWwdsj+0xis2/T7GrSf98tCB6HmfmGmc47W4krNb50rGHQVyCIM2dKzjV87dfPYxA+IBusHJOG&#10;X/Iwnz0+TDExruVPuqYhFxHCPkENRQh1IqXPCrLo+64mjt7JNRZDlE0uTYNthNtKDpUaSYslx4UC&#10;a1oWlH2nF6vBHX/eeLfZq8NH+5pd3l9W9TlXWj/1usUERKAu3MO39tZoGKsR/J+JR0DO/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roG38YAAADcAAAADwAAAAAAAAAAAAAA&#10;AACfAgAAZHJzL2Rvd25yZXYueG1sUEsFBgAAAAAEAAQA9wAAAJIDAAAAAA==&#10;">
                  <v:imagedata r:id="rId10" o:title=""/>
                </v:shape>
                <v:group id="Group 836" o:spid="_x0000_s1028" style="position:absolute;left:11431;top:15586;width:470;height:678" coordorigin="11431,15586" coordsize="470,6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NJUhsQAAADcAAAADwAAAGRycy9kb3ducmV2LnhtbESPQYvCMBSE78L+h/CE&#10;vWnaXXSlGkXEXTyIoC6It0fzbIvNS2liW/+9EQSPw8x8w8wWnSlFQ7UrLCuIhxEI4tTqgjMF/8ff&#10;wQSE88gaS8uk4E4OFvOP3gwTbVveU3PwmQgQdgkqyL2vEildmpNBN7QVcfAutjbog6wzqWtsA9yU&#10;8iuKxtJgwWEhx4pWOaXXw80o+GuxXX7H62Z7vazu5+Nod9rGpNRnv1tOQXjq/Dv8am+0gkn0A8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NJUhsQAAADcAAAA&#10;DwAAAAAAAAAAAAAAAACqAgAAZHJzL2Rvd25yZXYueG1sUEsFBgAAAAAEAAQA+gAAAJsDAAAAAA==&#10;">
                  <v:shape id="Freeform 837" o:spid="_x0000_s1029" style="position:absolute;left:11431;top:15586;width:470;height:678;visibility:visible;mso-wrap-style:square;v-text-anchor:top" coordsize="470,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E1MIA&#10;AADcAAAADwAAAGRycy9kb3ducmV2LnhtbERPy2rCQBTdC/2H4Rbc6UwUxaaOUgQfG5Gmpd1eMrdJ&#10;aOZOzIwx/r2zEFweznu57m0tOmp95VhDMlYgiHNnKi40fH9tRwsQPiAbrB2Thht5WK9eBktMjbvy&#10;J3VZKEQMYZ+ihjKEJpXS5yVZ9GPXEEfuz7UWQ4RtIU2L1xhuazlRai4tVhwbSmxoU1L+n12shtNx&#10;8vPWJadE5bv+9+yT/WyaTbUevvYf7yAC9eEpfrgPRsNCxbXxTDwCcn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H8TUwgAAANwAAAAPAAAAAAAAAAAAAAAAAJgCAABkcnMvZG93&#10;bnJldi54bWxQSwUGAAAAAAQABAD1AAAAhwMAAAAA&#10;" path="m,678r469,l469,,,,,678xe" fillcolor="#9bbb59" stroked="f">
                    <v:path arrowok="t" o:connecttype="custom" o:connectlocs="0,16264;469,16264;469,15586;0,15586;0,16264" o:connectangles="0,0,0,0,0"/>
                  </v:shape>
                </v:group>
                <v:group id="Group 834" o:spid="_x0000_s1030" style="position:absolute;left:653;top:15586;width:10636;height:678" coordorigin="653,15586" coordsize="10636,6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oBZW/FAAAA3AAA&#10;AA8AAAAAAAAAAAAAAAAAqgIAAGRycy9kb3ducmV2LnhtbFBLBQYAAAAABAAEAPoAAACcAwAAAAA=&#10;">
                  <v:shape id="Freeform 835" o:spid="_x0000_s1031" style="position:absolute;left:653;top:15586;width:10636;height:678;visibility:visible;mso-wrap-style:square;v-text-anchor:top" coordsize="10636,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zLd8EA&#10;AADcAAAADwAAAGRycy9kb3ducmV2LnhtbERPTWsCMRC9F/ofwhR6q1mXUmQ1SrEo9lhtEW/jZtwN&#10;biZLMtXtv28OgsfH+54tBt+pC8XkAhsYjwpQxHWwjhsD37vVywRUEmSLXWAy8EcJFvPHhxlWNlz5&#10;iy5baVQO4VShgVakr7ROdUse0yj0xJk7hehRMoyNthGvOdx3uiyKN+3RcW5osadlS/V5++sNHOS1&#10;/Pksd+54+JBmGTf749qxMc9Pw/sUlNAgd/HNvbEGJuM8P5/JR0D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My3fBAAAA3AAAAA8AAAAAAAAAAAAAAAAAmAIAAGRycy9kb3du&#10;cmV2LnhtbFBLBQYAAAAABAAEAPUAAACGAwAAAAA=&#10;" path="m,678r10635,l10635,,,,,678xe" fillcolor="#9bbb59" stroked="f">
                    <v:path arrowok="t" o:connecttype="custom" o:connectlocs="0,16264;10635,16264;10635,15586;0,15586;0,16264" o:connectangles="0,0,0,0,0"/>
                  </v:shape>
                </v:group>
                <v:group id="Group 832" o:spid="_x0000_s1032" style="position:absolute;top:15586;width:510;height:678" coordorigin=",15586" coordsize="510,6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rv+0xgAAANwA&#10;AAAPAAAAAAAAAAAAAAAAAKoCAABkcnMvZG93bnJldi54bWxQSwUGAAAAAAQABAD6AAAAnQMAAAAA&#10;">
                  <v:shape id="Freeform 833" o:spid="_x0000_s1033" style="position:absolute;top:15586;width:510;height:678;visibility:visible;mso-wrap-style:square;v-text-anchor:top" coordsize="510,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QOzMUA&#10;AADcAAAADwAAAGRycy9kb3ducmV2LnhtbESPQWvCQBSE70L/w/IEL6KbeGhDdBUpLQiWgNreX7LP&#10;ZDH7NmRXk/77bqHQ4zAz3zCb3Whb8aDeG8cK0mUCgrhy2nCt4PPyvshA+ICssXVMCr7Jw277NNlg&#10;rt3AJ3qcQy0ihH2OCpoQulxKXzVk0S9dRxy9q+sthij7Wuoehwi3rVwlybO0aDguNNjRa0PV7Xy3&#10;Cnz6ZXyxP9VdcTWhLNvjx/ztRanZdNyvQQQaw3/4r33QCrJ0Bb9n4h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NA7MxQAAANwAAAAPAAAAAAAAAAAAAAAAAJgCAABkcnMv&#10;ZG93bnJldi54bWxQSwUGAAAAAAQABAD1AAAAigMAAAAA&#10;" path="m,678r510,l510,,,,,678xe" fillcolor="#9bbb59" stroked="f">
                    <v:path arrowok="t" o:connecttype="custom" o:connectlocs="0,16264;510,16264;510,15586;0,15586;0,16264" o:connectangles="0,0,0,0,0"/>
                  </v:shape>
                </v:group>
                <v:group id="Group 830" o:spid="_x0000_s1034" style="position:absolute;left:11431;top:15556;width:470;height:60" coordorigin="11431,15556" coordsize="470,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DEWMQAAADcAAAA&#10;DwAAAAAAAAAAAAAAAACqAgAAZHJzL2Rvd25yZXYueG1sUEsFBgAAAAAEAAQA+gAAAJsDAAAAAA==&#10;">
                  <v:shape id="Freeform 831" o:spid="_x0000_s1035" style="position:absolute;left:11431;top:15556;width:470;height:60;visibility:visible;mso-wrap-style:square;v-text-anchor:top" coordsize="47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ZAs8QA&#10;AADcAAAADwAAAGRycy9kb3ducmV2LnhtbESP3YrCMBSE7wXfIRzBO01cZZFqFBEXBFcWf8DbY3Ns&#10;i81JaaLWfXqzsODlMDPfMNN5Y0txp9oXjjUM+goEcepMwZmG4+GrNwbhA7LB0jFpeJKH+azdmmJi&#10;3IN3dN+HTEQI+wQ15CFUiZQ+zcmi77uKOHoXV1sMUdaZNDU+ItyW8kOpT2mx4LiQY0XLnNLr/mY1&#10;ZCOvzmez/RluLP1+r0+ncqWGWnc7zWICIlAT3uH/9tpoGA9G8HcmHgE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GQLPEAAAA3AAAAA8AAAAAAAAAAAAAAAAAmAIAAGRycy9k&#10;b3ducmV2LnhtbFBLBQYAAAAABAAEAPUAAACJAwAAAAA=&#10;" path="m,60r469,l469,,,,,60xe" fillcolor="#f2f2f2" stroked="f">
                    <v:path arrowok="t" o:connecttype="custom" o:connectlocs="0,15616;469,15616;469,15556;0,15556;0,15616" o:connectangles="0,0,0,0,0"/>
                  </v:shape>
                </v:group>
                <v:group id="Group 828" o:spid="_x0000_s1036" style="position:absolute;left:653;top:15556;width:10636;height:60" coordorigin="653,15556" coordsize="10636,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X5t8YAAADcAAAADwAAAGRycy9kb3ducmV2LnhtbESPT2vCQBTE74V+h+UV&#10;vNVNKpaQuopIKz2EQo0g3h7ZZxLMvg3ZNX++fbcgeBxm5jfMajOaRvTUudqygngegSAurK65VHDM&#10;v14TEM4ja2wsk4KJHGzWz08rTLUd+Jf6gy9FgLBLUUHlfZtK6YqKDLq5bYmDd7GdQR9kV0rd4RDg&#10;ppFvUfQuDdYcFipsaVdRcT3cjIL9gMN2EX/22fWym8758ueUxaTU7GXcfoDwNPpH+N7+1gqSeAn/&#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lfm3xgAAANwA&#10;AAAPAAAAAAAAAAAAAAAAAKoCAABkcnMvZG93bnJldi54bWxQSwUGAAAAAAQABAD6AAAAnQMAAAAA&#10;">
                  <v:shape id="Freeform 829" o:spid="_x0000_s1037" style="position:absolute;left:653;top:15556;width:10636;height:60;visibility:visible;mso-wrap-style:square;v-text-anchor:top" coordsize="106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23BcQA&#10;AADcAAAADwAAAGRycy9kb3ducmV2LnhtbESPQWsCMRSE70L/Q3iFXkSz62GRrVFEKPRQKN2Vnh+b&#10;5ya4eVmTVLf/vikIHoeZ+YbZ7CY3iCuFaD0rKJcFCOLOa8u9gmP7tliDiAlZ4+CZFPxShN32abbB&#10;Wvsbf9G1Sb3IEI41KjApjbWUsTPkMC79SJy9kw8OU5ahlzrgLcPdIFdFUUmHlvOCwZEOhrpz8+MU&#10;+PmpCRf53R5b81H2l8ri58oq9fI87V9BJJrSI3xvv2sF67KC/zP5CMjt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dtwXEAAAA3AAAAA8AAAAAAAAAAAAAAAAAmAIAAGRycy9k&#10;b3ducmV2LnhtbFBLBQYAAAAABAAEAPUAAACJAwAAAAA=&#10;" path="m,60r10635,l10635,,,,,60xe" fillcolor="#f2f2f2" stroked="f">
                    <v:path arrowok="t" o:connecttype="custom" o:connectlocs="0,15616;10635,15616;10635,15556;0,15556;0,15616" o:connectangles="0,0,0,0,0"/>
                  </v:shape>
                </v:group>
                <v:group id="Group 826" o:spid="_x0000_s1038" style="position:absolute;top:15556;width:510;height:60" coordorigin=",15556" coordsize="510,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QvCW8QAAADcAAAADwAAAGRycy9kb3ducmV2LnhtbESPQYvCMBSE78L+h/CE&#10;vWnaXXSlGkXEXTyIoC6It0fzbIvNS2liW/+9EQSPw8x8w8wWnSlFQ7UrLCuIhxEI4tTqgjMF/8ff&#10;wQSE88gaS8uk4E4OFvOP3gwTbVveU3PwmQgQdgkqyL2vEildmpNBN7QVcfAutjbog6wzqWtsA9yU&#10;8iuKxtJgwWEhx4pWOaXXw80o+GuxXX7H62Z7vazu5+Nod9rGpNRnv1tOQXjq/Dv8am+0gkn8A8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QvCW8QAAADcAAAA&#10;DwAAAAAAAAAAAAAAAACqAgAAZHJzL2Rvd25yZXYueG1sUEsFBgAAAAAEAAQA+gAAAJsDAAAAAA==&#10;">
                  <v:shape id="Freeform 827" o:spid="_x0000_s1039" style="position:absolute;top:15556;width:510;height:60;visibility:visible;mso-wrap-style:square;v-text-anchor:top" coordsize="51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SxK8EA&#10;AADcAAAADwAAAGRycy9kb3ducmV2LnhtbERPz2vCMBS+C/sfwht409QKW+mMIsJgJ0FXhN6ezVtS&#10;bF5qE7X+98thsOPH93u1GV0n7jSE1rOCxTwDQdx43bJRUH1/zgoQISJr7DyTgicF2KxfJisstX/w&#10;ge7HaEQK4VCiAhtjX0oZGksOw9z3xIn78YPDmOBgpB7wkcJdJ/Mse5MOW04NFnvaWWoux5tTsKyu&#10;9dn6k6lNfnuPRddW+/yp1PR13H6AiDTGf/Gf+0srKBZpbTqTjo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ksSvBAAAA3AAAAA8AAAAAAAAAAAAAAAAAmAIAAGRycy9kb3du&#10;cmV2LnhtbFBLBQYAAAAABAAEAPUAAACGAwAAAAA=&#10;" path="m,60r510,l510,,,,,60xe" fillcolor="#f2f2f2" stroked="f">
                    <v:path arrowok="t" o:connecttype="custom" o:connectlocs="0,15616;510,15616;510,15556;0,15556;0,15616" o:connectangles="0,0,0,0,0"/>
                  </v:shape>
                </v:group>
                <v:group id="Group 824" o:spid="_x0000_s1040" style="position:absolute;left:11431;top:16262;width:470;height:2" coordorigin="11431,16262" coordsize="4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9jzssYAAADcAAAADwAAAGRycy9kb3ducmV2LnhtbESPT2vCQBTE7wW/w/KE&#10;3uomlhabuoqIlh5CwUQovT2yzySYfRuya/58+26h4HGYmd8w6+1oGtFT52rLCuJFBIK4sLrmUsE5&#10;Pz6tQDiPrLGxTAomcrDdzB7WmGg78In6zJciQNglqKDyvk2kdEVFBt3CtsTBu9jOoA+yK6XucAhw&#10;08hlFL1KgzWHhQpb2ldUXLObUfAx4LB7jg99er3sp5/85es7jUmpx/m4ewfhafT38H/7UytYxW/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2POyxgAAANwA&#10;AAAPAAAAAAAAAAAAAAAAAKoCAABkcnMvZG93bnJldi54bWxQSwUGAAAAAAQABAD6AAAAnQMAAAAA&#10;">
                  <v:shape id="Freeform 825" o:spid="_x0000_s1041" style="position:absolute;left:11431;top:16262;width:470;height:2;visibility:visible;mso-wrap-style:square;v-text-anchor:top" coordsize="4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otcAA&#10;AADcAAAADwAAAGRycy9kb3ducmV2LnhtbERPz0vDMBS+D/wfwhO8rakDpdRmYwxkggexGzs/mtem&#10;2LyEJltr/3pzEHb8+H5Xu9kO4kZj6B0reM5yEMSN0z13Cs6n93UBIkRkjYNjUvBLAXbbh1WFpXYT&#10;f9Otjp1IIRxKVGBi9KWUoTFkMWTOEyeudaPFmODYST3ilMLtIDd5/iot9pwaDHo6GGp+6qtVgNOx&#10;tq03F1yCXHI/fH22L1Kpp8d5/wYi0hzv4n/3h1ZQbNL8dCYdAbn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RotcAAAADcAAAADwAAAAAAAAAAAAAAAACYAgAAZHJzL2Rvd25y&#10;ZXYueG1sUEsFBgAAAAAEAAQA9QAAAIUDAAAAAA==&#10;" path="m,l469,e" filled="f" strokecolor="#f2f2f2" strokeweight="3pt">
                    <v:path arrowok="t" o:connecttype="custom" o:connectlocs="0,0;469,0" o:connectangles="0,0"/>
                  </v:shape>
                </v:group>
                <v:group id="Group 822" o:spid="_x0000_s1042" style="position:absolute;left:653;top:16262;width:10636;height:2" coordorigin="653,16262" coordsize="106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wjUJxgAAANwA&#10;AAAPAAAAAAAAAAAAAAAAAKoCAABkcnMvZG93bnJldi54bWxQSwUGAAAAAAQABAD6AAAAnQMAAAAA&#10;">
                  <v:shape id="Freeform 823" o:spid="_x0000_s1043" style="position:absolute;left:653;top:16262;width:10636;height:2;visibility:visible;mso-wrap-style:square;v-text-anchor:top" coordsize="106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la0MUA&#10;AADcAAAADwAAAGRycy9kb3ducmV2LnhtbESPwWrDMBBE74X+g9hCbrVsH4LjRDYhbaBQeqiTQo+L&#10;tbFNrJWR1MT5+6pQyHGYmTfMpp7NKC7k/GBZQZakIIhbqwfuFBwP++cChA/IGkfLpOBGHurq8WGD&#10;pbZX/qRLEzoRIexLVNCHMJVS+rYngz6xE3H0TtYZDFG6TmqH1wg3o8zTdCkNDhwXepxo11N7bn6M&#10;gtcGX1aZ2zdZVny/52Z5sl8fUqnF07xdgwg0h3v4v/2mFRR5Dn9n4hGQ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yVrQxQAAANwAAAAPAAAAAAAAAAAAAAAAAJgCAABkcnMv&#10;ZG93bnJldi54bWxQSwUGAAAAAAQABAD1AAAAigMAAAAA&#10;" path="m,l10635,e" filled="f" strokecolor="#f2f2f2" strokeweight="3pt">
                    <v:path arrowok="t" o:connecttype="custom" o:connectlocs="0,0;10635,0" o:connectangles="0,0"/>
                  </v:shape>
                </v:group>
                <v:group id="Group 819" o:spid="_x0000_s1044" style="position:absolute;top:16262;width:510;height:2" coordorigin=",16262" coordsize="5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FwO5cYAAADcAAAADwAAAGRycy9kb3ducmV2LnhtbESPT2vCQBTE74V+h+UV&#10;vNVNlJYQXUVEi4cg1BSKt0f2mQSzb0N2mz/fvisUehxm5jfMejuaRvTUudqygngegSAurK65VPCV&#10;H18TEM4ja2wsk4KJHGw3z09rTLUd+JP6iy9FgLBLUUHlfZtK6YqKDLq5bYmDd7OdQR9kV0rd4RDg&#10;ppGLKHqXBmsOCxW2tK+ouF9+jIKPAYfdMj702f22n6752/k7i0mp2cu4W4HwNPr/8F/7pBUkiy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XA7lxgAAANwA&#10;AAAPAAAAAAAAAAAAAAAAAKoCAABkcnMvZG93bnJldi54bWxQSwUGAAAAAAQABAD6AAAAnQMAAAAA&#10;">
                  <v:shape id="Freeform 821" o:spid="_x0000_s1045" style="position:absolute;top:16262;width:510;height:2;visibility:visible;mso-wrap-style:square;v-text-anchor:top" coordsize="5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ItAcYA&#10;AADcAAAADwAAAGRycy9kb3ducmV2LnhtbESPW2vCQBSE3wv+h+UIfasbRaxGVylCpWhfvCD6dswe&#10;k2D2bMhuLv333ULBx2FmvmEWq84UoqHK5ZYVDAcRCOLE6pxTBafj59sUhPPIGgvLpOCHHKyWvZcF&#10;xtq2vKfm4FMRIOxiVJB5X8ZSuiQjg25gS+Lg3W1l0AdZpVJX2Aa4KeQoiibSYM5hIcOS1hklj0Nt&#10;FNTbRN9an+7O35trnV9mu3XTviv12u8+5iA8df4Z/m9/aQXT0Rj+zoQj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XItAcYAAADcAAAADwAAAAAAAAAAAAAAAACYAgAAZHJz&#10;L2Rvd25yZXYueG1sUEsFBgAAAAAEAAQA9QAAAIsDAAAAAA==&#10;" path="m,l510,e" filled="f" strokecolor="#f2f2f2" strokeweight="3pt">
                    <v:path arrowok="t" o:connecttype="custom" o:connectlocs="0,0;510,0" o:connectangles="0,0"/>
                  </v:shape>
                  <v:shape id="Picture 820" o:spid="_x0000_s1046" type="#_x0000_t75" style="position:absolute;top:40;width:11900;height:7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9y1IjGAAAA3AAAAA8AAABkcnMvZG93bnJldi54bWxEj9FqwkAURN8L/sNyBV+KbhTShugqVhBK&#10;yUttPuCSvSbR7N00uzHJ33cLhT4OM3OG2R1G04gHda62rGC9ikAQF1bXXCrIv87LBITzyBoby6Rg&#10;IgeH/exph6m2A3/S4+JLESDsUlRQed+mUrqiIoNuZVvi4F1tZ9AH2ZVSdzgEuGnkJopepMGaw0KF&#10;LZ0qKu6X3ij4eP0enu+3LKvL21ucT3HfFFGv1GI+HrcgPI3+P/zXftcKkk0Mv2fCEZD7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3LUiMYAAADcAAAADwAAAAAAAAAAAAAA&#10;AACfAgAAZHJzL2Rvd25yZXYueG1sUEsFBgAAAAAEAAQA9wAAAJIDAAAAAA==&#10;">
                    <v:imagedata r:id="rId11" o:title=""/>
                  </v:shape>
                </v:group>
                <v:group id="Group 817" o:spid="_x0000_s1047" style="position:absolute;left:11431;top:30;width:470;height:681" coordorigin="11431,30" coordsize="470,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CutfcQAAADcAAAADwAAAGRycy9kb3ducmV2LnhtbESPT4vCMBTE78J+h/AW&#10;vGlaZUW6RhFR8SCCf0D29miebbF5KU1s67c3C4LHYWZ+w8wWnSlFQ7UrLCuIhxEI4tTqgjMFl/Nm&#10;MAXhPLLG0jIpeJKDxfyrN8NE25aP1Jx8JgKEXYIKcu+rREqX5mTQDW1FHLybrQ36IOtM6hrbADel&#10;HEXRRBosOCzkWNEqp/R+ehgF2xbb5TheN/v7bfX8O/8crvuYlOp/d8tfEJ46/wm/2zutYDqawP+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CutfcQAAADcAAAA&#10;DwAAAAAAAAAAAAAAAACqAgAAZHJzL2Rvd25yZXYueG1sUEsFBgAAAAAEAAQA+gAAAJsDAAAAAA==&#10;">
                  <v:shape id="Freeform 818" o:spid="_x0000_s1048" style="position:absolute;left:11431;top:30;width:470;height:681;visibility:visible;mso-wrap-style:square;v-text-anchor:top" coordsize="470,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eqc8QA&#10;AADcAAAADwAAAGRycy9kb3ducmV2LnhtbESPzWrDMBCE74W8g9hCb41cHxrjRAkl4FBoDvkxOMfF&#10;2tom1spYqu2+fRQI5DjMzDfMajOZVgzUu8aygo95BIK4tLrhSkF+zt4TEM4ja2wtk4J/crBZz15W&#10;mGo78pGGk69EgLBLUUHtfZdK6cqaDLq57YiD92t7gz7IvpK6xzHATSvjKPqUBhsOCzV2tK2pvJ7+&#10;jIJLct1ytuei3cVY/OTlSL47KPX2On0tQXia/DP8aH9rBUm8gPuZcAT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3qnPEAAAA3AAAAA8AAAAAAAAAAAAAAAAAmAIAAGRycy9k&#10;b3ducmV2LnhtbFBLBQYAAAAABAAEAPUAAACJAwAAAAA=&#10;" path="m,680r469,l469,,,,,680xe" fillcolor="#9bbb59" stroked="f">
                    <v:path arrowok="t" o:connecttype="custom" o:connectlocs="0,710;469,710;469,30;0,30;0,710" o:connectangles="0,0,0,0,0"/>
                  </v:shape>
                </v:group>
                <v:group id="Group 815" o:spid="_x0000_s1049" style="position:absolute;left:653;top:30;width:10636;height:681" coordorigin="653,30" coordsize="10636,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viclMIAAADcAAAADwAAAGRycy9kb3ducmV2LnhtbERPy4rCMBTdC/5DuII7&#10;Taso0jEVkZlhFiL4AJndpbm2pc1NaTJt/fvJQnB5OO/tbjC16Kh1pWUF8TwCQZxZXXKu4Hb9mm1A&#10;OI+ssbZMCp7kYJeOR1tMtO35TN3F5yKEsEtQQeF9k0jpsoIMurltiAP3sK1BH2CbS91iH8JNLRdR&#10;tJYGSw4NBTZ0KCirLn9GwXeP/X4Zf3bH6nF4/l5Xp/sxJqWmk2H/AcLT4N/il/tHK9gs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74nJTCAAAA3AAAAA8A&#10;AAAAAAAAAAAAAAAAqgIAAGRycy9kb3ducmV2LnhtbFBLBQYAAAAABAAEAPoAAACZAwAAAAA=&#10;">
                  <v:shape id="Freeform 816" o:spid="_x0000_s1050" style="position:absolute;left:653;top:30;width:10636;height:681;visibility:visible;mso-wrap-style:square;v-text-anchor:top" coordsize="10636,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oJVMIA&#10;AADcAAAADwAAAGRycy9kb3ducmV2LnhtbESPUWvCQBCE34X+h2MLfTN3FRo09RRbEPqqzQ9Yc9sk&#10;mNuLuW1M++t7gtDHYWa+YdbbyXdqpCG2gS08ZwYUcRVcy7WF8nM/X4KKguywC0wWfijCdvMwW2Ph&#10;wpUPNB6lVgnCsUALjUhfaB2rhjzGLPTEyfsKg0dJcqi1G/Ca4L7TC2Ny7bHltNBgT+8NVefjt7dg&#10;9hoF8fS7My85luV4kbdDbu3T47R7BSU0yX/43v5wFpaLFdzOpCO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aglUwgAAANwAAAAPAAAAAAAAAAAAAAAAAJgCAABkcnMvZG93&#10;bnJldi54bWxQSwUGAAAAAAQABAD1AAAAhwMAAAAA&#10;" path="m,680r10635,l10635,,,,,680xe" fillcolor="#9bbb59" stroked="f">
                    <v:path arrowok="t" o:connecttype="custom" o:connectlocs="0,710;10635,710;10635,30;0,30;0,710" o:connectangles="0,0,0,0,0"/>
                  </v:shape>
                </v:group>
                <v:group id="Group 813" o:spid="_x0000_s1051" style="position:absolute;top:30;width:510;height:681" coordorigin=",30" coordsize="510,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VcGT8IAAADcAAAADwAAAGRycy9kb3ducmV2LnhtbERPy4rCMBTdC/5DuMLs&#10;NO2IIh1TERmHWYjgA2R2l+baljY3pYlt/fvJQnB5OO/1ZjC16Kh1pWUF8SwCQZxZXXKu4HrZT1cg&#10;nEfWWFsmBU9ysEnHozUm2vZ8ou7scxFC2CWooPC+SaR0WUEG3cw2xIG729agD7DNpW6xD+Gmlp9R&#10;tJQGSw4NBTa0Kyirzg+j4KfHfjuPv7tDdd89/y6L4+0Qk1Ifk2H7BcLT4N/il/tXK1jNw/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VXBk/CAAAA3AAAAA8A&#10;AAAAAAAAAAAAAAAAqgIAAGRycy9kb3ducmV2LnhtbFBLBQYAAAAABAAEAPoAAACZAwAAAAA=&#10;">
                  <v:shape id="Freeform 814" o:spid="_x0000_s1052" style="position:absolute;top:30;width:510;height:681;visibility:visible;mso-wrap-style:square;v-text-anchor:top" coordsize="510,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tGcQA&#10;AADcAAAADwAAAGRycy9kb3ducmV2LnhtbESPQWuDQBSE74H8h+UFeourlqZiswmtIdBbienB48N9&#10;VYn7Vtyt2n/fLRRyHGbmG2Z/XEwvJhpdZ1lBEsUgiGurO24UfF7P2wyE88gae8uk4IccHA/r1R5z&#10;bWe+0FT6RgQIuxwVtN4PuZSubsmgi+xAHLwvOxr0QY6N1CPOAW56mcbxThrsOCy0OFDRUn0rv42C&#10;WzXH87k6FZePt+LZPfWTPKVSqYfN8voCwtPi7+H/9rtWkD0m8HcmHAF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WrRnEAAAA3AAAAA8AAAAAAAAAAAAAAAAAmAIAAGRycy9k&#10;b3ducmV2LnhtbFBLBQYAAAAABAAEAPUAAACJAwAAAAA=&#10;" path="m,680r510,l510,,,,,680xe" fillcolor="#9bbb59" stroked="f">
                    <v:path arrowok="t" o:connecttype="custom" o:connectlocs="0,710;510,710;510,30;0,30;0,710" o:connectangles="0,0,0,0,0"/>
                  </v:shape>
                </v:group>
                <v:group id="Group 811" o:spid="_x0000_s1053" style="position:absolute;left:11431;width:470;height:60" coordorigin="11431" coordsize="470,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k9o8YAAADcAAAADwAAAGRycy9kb3ducmV2LnhtbESPT2vCQBTE74V+h+UV&#10;vNVNlJYQXUVEi4cg1BSKt0f2mQSzb0N2mz/fvisUehxm5jfMejuaRvTUudqygngegSAurK65VPCV&#10;H18TEM4ja2wsk4KJHGw3z09rTLUd+JP6iy9FgLBLUUHlfZtK6YqKDLq5bYmDd7OdQR9kV0rd4RDg&#10;ppGLKHqXBmsOCxW2tK+ouF9+jIKPAYfdMj702f22n6752/k7i0mp2cu4W4HwNPr/8F/7pBUkyw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yT2jxgAAANwA&#10;AAAPAAAAAAAAAAAAAAAAAKoCAABkcnMvZG93bnJldi54bWxQSwUGAAAAAAQABAD6AAAAnQMAAAAA&#10;">
                  <v:shape id="Freeform 812" o:spid="_x0000_s1054" style="position:absolute;left:11431;width:470;height:60;visibility:visible;mso-wrap-style:square;v-text-anchor:top" coordsize="47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A8cQA&#10;AADcAAAADwAAAGRycy9kb3ducmV2LnhtbESPQWvCQBSE7wX/w/IEb3VjU0qIriJCtb1UjOL5kX0m&#10;wezbsLvGtL++Wyh4HGbmG2axGkwrenK+saxgNk1AEJdWN1wpOB3fnzMQPiBrbC2Tgm/ysFqOnhaY&#10;a3vnA/VFqESEsM9RQR1Cl0vpy5oM+qntiKN3sc5giNJVUju8R7hp5UuSvEmDDceFGjva1FRei5tR&#10;ID/7cv+zz9y5cruvNN1a2xavSk3Gw3oOItAQHuH/9odWkKUp/J2JR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QPHEAAAA3AAAAA8AAAAAAAAAAAAAAAAAmAIAAGRycy9k&#10;b3ducmV2LnhtbFBLBQYAAAAABAAEAPUAAACJAwAAAAA=&#10;" path="m,60r469,l469,1,,1,,60e" fillcolor="#f2f2f2" stroked="f">
                    <v:path arrowok="t" o:connecttype="custom" o:connectlocs="0,60;469,60;469,1;0,1;0,60" o:connectangles="0,0,0,0,0"/>
                  </v:shape>
                </v:group>
                <v:group id="Group 809" o:spid="_x0000_s1055" style="position:absolute;left:653;width:10636;height:60" coordorigin="653" coordsize="10636,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mwATMYAAADcAAAADwAAAGRycy9kb3ducmV2LnhtbESPQWvCQBSE7wX/w/KE&#10;3uom2hZJ3YQgtvQgQlWQ3h7ZZxKSfRuy2yT++25B6HGYmW+YTTaZVgzUu9qygngRgSAurK65VHA+&#10;vT+tQTiPrLG1TApu5CBLZw8bTLQd+YuGoy9FgLBLUEHlfZdI6YqKDLqF7YiDd7W9QR9kX0rd4xjg&#10;ppXLKHqVBmsOCxV2tK2oaI4/RsHHiGO+infDvrlub9+nl8NlH5NSj/MpfwPhafL/4Xv7UytYr57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bABMxgAAANwA&#10;AAAPAAAAAAAAAAAAAAAAAKoCAABkcnMvZG93bnJldi54bWxQSwUGAAAAAAQABAD6AAAAnQMAAAAA&#10;">
                  <v:shape id="Freeform 810" o:spid="_x0000_s1056" style="position:absolute;left:653;width:10636;height:60;visibility:visible;mso-wrap-style:square;v-text-anchor:top" coordsize="106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E5/sYA&#10;AADcAAAADwAAAGRycy9kb3ducmV2LnhtbESPQWvCQBSE7wX/w/IEb3Wj0qLRVURa7KUUozl4e2Sf&#10;2WD2bciuMe2v7xYKHoeZ+YZZbXpbi45aXzlWMBknIIgLpysuFZyO789zED4ga6wdk4Jv8rBZD55W&#10;mGp35wN1WShFhLBPUYEJoUml9IUhi37sGuLoXVxrMUTZllK3eI9wW8tpkrxKixXHBYMN7QwV1+xm&#10;FfTZNr+dP79mWTA/+dveXvKF75QaDfvtEkSgPjzC/+0PrWA+e4G/M/E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NE5/sYAAADcAAAADwAAAAAAAAAAAAAAAACYAgAAZHJz&#10;L2Rvd25yZXYueG1sUEsFBgAAAAAEAAQA9QAAAIsDAAAAAA==&#10;" path="m,60r10635,l10635,1,,1,,60e" fillcolor="#f2f2f2" stroked="f">
                    <v:path arrowok="t" o:connecttype="custom" o:connectlocs="0,60;10635,60;10635,1;0,1;0,60" o:connectangles="0,0,0,0,0"/>
                  </v:shape>
                </v:group>
                <v:group id="Group 807" o:spid="_x0000_s1057" style="position:absolute;width:510;height:60" coordsize="510,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I7oMQAAADcAAAADwAAAGRycy9kb3ducmV2LnhtbESPQYvCMBSE74L/ITxh&#10;b5p2RZFqFJHdZQ8iWAXx9miebbF5KU22rf9+Iwgeh5n5hlltelOJlhpXWlYQTyIQxJnVJecKzqfv&#10;8QKE88gaK8uk4EEONuvhYIWJth0fqU19LgKEXYIKCu/rREqXFWTQTWxNHLybbQz6IJtc6ga7ADeV&#10;/IyiuTRYclgosKZdQdk9/TMKfjrsttP4q93fb7vH9TQ7XPYxKfUx6rdLEJ56/w6/2r9awWI6h+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fI7oMQAAADcAAAA&#10;DwAAAAAAAAAAAAAAAACqAgAAZHJzL2Rvd25yZXYueG1sUEsFBgAAAAAEAAQA+gAAAJsDAAAAAA==&#10;">
                  <v:shape id="Freeform 808" o:spid="_x0000_s1058" style="position:absolute;width:510;height:60;visibility:visible;mso-wrap-style:square;v-text-anchor:top" coordsize="51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4ou8UA&#10;AADcAAAADwAAAGRycy9kb3ducmV2LnhtbESPQWuDQBSE74X+h+UVemtWDVix2YRSEppTIJocenu4&#10;r2rjvhV3o+bfZwuFHoeZ+YZZbWbTiZEG11pWEC8iEMSV1S3XCk7l7iUD4Tyyxs4yKbiRg8368WGF&#10;ubYTH2ksfC0ChF2OChrv+1xKVzVk0C1sTxy8bzsY9EEOtdQDTgFuOplEUSoNthwWGuzpo6HqUlyN&#10;guOXjrPlT5FeyvHTb3f6nBz6s1LPT/P7GwhPs/8P/7X3WkG2fIXfM+EI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Pii7xQAAANwAAAAPAAAAAAAAAAAAAAAAAJgCAABkcnMv&#10;ZG93bnJldi54bWxQSwUGAAAAAAQABAD1AAAAigMAAAAA&#10;" path="m,60r510,l510,1,,1,,60e" fillcolor="#f2f2f2" stroked="f">
                    <v:path arrowok="t" o:connecttype="custom" o:connectlocs="0,60;510,60;510,1;0,1;0,60" o:connectangles="0,0,0,0,0"/>
                  </v:shape>
                </v:group>
                <v:group id="Group 805" o:spid="_x0000_s1059" style="position:absolute;left:11431;top:710;width:470;height:2" coordorigin="11431,710" coordsize="4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yEKScIAAADcAAAADwAAAGRycy9kb3ducmV2LnhtbERPy4rCMBTdC/5DuMLs&#10;NO2IIh1TERmHWYjgA2R2l+baljY3pYlt/fvJQnB5OO/1ZjC16Kh1pWUF8SwCQZxZXXKu4HrZT1cg&#10;nEfWWFsmBU9ysEnHozUm2vZ8ou7scxFC2CWooPC+SaR0WUEG3cw2xIG729agD7DNpW6xD+Gmlp9R&#10;tJQGSw4NBTa0Kyirzg+j4KfHfjuPv7tDdd89/y6L4+0Qk1Ifk2H7BcLT4N/il/tXK1jNw9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shCknCAAAA3AAAAA8A&#10;AAAAAAAAAAAAAAAAqgIAAGRycy9kb3ducmV2LnhtbFBLBQYAAAAABAAEAPoAAACZAwAAAAA=&#10;">
                  <v:shape id="Freeform 806" o:spid="_x0000_s1060" style="position:absolute;left:11431;top:710;width:470;height:2;visibility:visible;mso-wrap-style:square;v-text-anchor:top" coordsize="4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dX9cQA&#10;AADcAAAADwAAAGRycy9kb3ducmV2LnhtbESPQWvCQBSE74L/YXlCb7pRqaSpq4hQLPQgpqXnR/Yl&#10;G5p9u2S3JvXXd4VCj8PMfMNs96PtxJX60DpWsFxkIIgrp1tuFHy8v8xzECEia+wck4IfCrDfTSdb&#10;LLQb+ELXMjYiQTgUqMDE6AspQ2XIYlg4T5y82vUWY5J9I3WPQ4LbTq6ybCMttpwWDHo6Gqq+ym+r&#10;AIdTaWtvPvEW5C3z3fmtfpRKPczGwzOISGP8D/+1X7WCfP0E9zPpCM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HV/XEAAAA3AAAAA8AAAAAAAAAAAAAAAAAmAIAAGRycy9k&#10;b3ducmV2LnhtbFBLBQYAAAAABAAEAPUAAACJAwAAAAA=&#10;" path="m,l469,e" filled="f" strokecolor="#f2f2f2" strokeweight="3pt">
                    <v:path arrowok="t" o:connecttype="custom" o:connectlocs="0,0;469,0" o:connectangles="0,0"/>
                  </v:shape>
                </v:group>
                <v:group id="Group 803" o:spid="_x0000_s1061" style="position:absolute;left:653;top:710;width:10636;height:2" coordorigin="653,710" coordsize="106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VF1MsIAAADcAAAADwAAAGRycy9kb3ducmV2LnhtbERPy4rCMBTdC/MP4Q64&#10;07TjA6lGEZkRFyJYBwZ3l+baFpub0mTa+vdmIbg8nPdq05tKtNS40rKCeByBIM6sLjlX8Hv5GS1A&#10;OI+ssbJMCh7kYLP+GKww0bbjM7Wpz0UIYZeggsL7OpHSZQUZdGNbEwfuZhuDPsAml7rBLoSbSn5F&#10;0VwaLDk0FFjTrqDsnv4bBfsOu+0k/m6P99vucb3MTn/HmJQafvbbJQhPvX+LX+6DVrCYhvn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1RdTLCAAAA3AAAAA8A&#10;AAAAAAAAAAAAAAAAqgIAAGRycy9kb3ducmV2LnhtbFBLBQYAAAAABAAEAPoAAACZAwAAAAA=&#10;">
                  <v:shape id="Freeform 804" o:spid="_x0000_s1062" style="position:absolute;left:653;top:710;width:10636;height:2;visibility:visible;mso-wrap-style:square;v-text-anchor:top" coordsize="106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QhB8UA&#10;AADcAAAADwAAAGRycy9kb3ducmV2LnhtbESPQWvCQBSE7wX/w/IK3prNSpE0dZViKwjiwdhCj4/s&#10;MwnNvg27W03/fVcQPA4z8w2zWI22F2fyoXOsQWU5COLamY4bDZ/HzVMBIkRkg71j0vBHAVbLycMC&#10;S+MufKBzFRuRIBxK1NDGOJRShroliyFzA3HyTs5bjEn6RhqPlwS3vZzl+Vxa7DgttDjQuqX6p/q1&#10;Gj4qfH9RflMpVXzvZnZ+cl97qfX0cXx7BRFpjPfwrb01GopnBdcz6Qj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xCEHxQAAANwAAAAPAAAAAAAAAAAAAAAAAJgCAABkcnMv&#10;ZG93bnJldi54bWxQSwUGAAAAAAQABAD1AAAAigMAAAAA&#10;" path="m,l10635,e" filled="f" strokecolor="#f2f2f2" strokeweight="3pt">
                    <v:path arrowok="t" o:connecttype="custom" o:connectlocs="0,0;10635,0" o:connectangles="0,0"/>
                  </v:shape>
                </v:group>
                <v:group id="Group 801" o:spid="_x0000_s1063" style="position:absolute;top:710;width:510;height:2" coordorigin=",710" coordsize="5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s9O3sUAAADcAAAADwAAAGRycy9kb3ducmV2LnhtbESPT4vCMBTE78J+h/AW&#10;9qZpXRWpRhHZXTyI4B8Qb4/m2Rabl9Jk2/rtjSB4HGbmN8x82ZlSNFS7wrKCeBCBIE6tLjhTcDr+&#10;9qcgnEfWWFomBXdysFx89OaYaNvynpqDz0SAsEtQQe59lUjp0pwMuoGtiIN3tbVBH2SdSV1jG+Cm&#10;lMMomkiDBYeFHCta55TeDv9GwV+L7eo7/mm2t+v6fjmOd+dtTEp9fXarGQhPnX+HX+2NVjAdDe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LPTt7FAAAA3AAA&#10;AA8AAAAAAAAAAAAAAAAAqgIAAGRycy9kb3ducmV2LnhtbFBLBQYAAAAABAAEAPoAAACcAwAAAAA=&#10;">
                  <v:shape id="Freeform 802" o:spid="_x0000_s1064" style="position:absolute;top:710;width:510;height:2;visibility:visible;mso-wrap-style:square;v-text-anchor:top" coordsize="5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RQ1cYA&#10;AADcAAAADwAAAGRycy9kb3ducmV2LnhtbESPT2vCQBTE70K/w/IK3urGKq1GVylCS1EvjSLt7Zl9&#10;JqHZtyG7+eO3dwsFj8PM/IZZrntTipZqV1hWMB5FIIhTqwvOFBwP708zEM4jaywtk4IrOVivHgZL&#10;jLXt+IvaxGciQNjFqCD3voqldGlOBt3IVsTBu9jaoA+yzqSusQtwU8rnKHqRBgsOCzlWtMkp/U0a&#10;o6DZpvrc+Wx32n/8NMX3fLdpu1elho/92wKEp97fw//tT61gNp3A35lwBOTq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0RQ1cYAAADcAAAADwAAAAAAAAAAAAAAAACYAgAAZHJz&#10;L2Rvd25yZXYueG1sUEsFBgAAAAAEAAQA9QAAAIsDAAAAAA==&#10;" path="m,l510,e" filled="f" strokecolor="#f2f2f2" strokeweight="3pt">
                    <v:path arrowok="t" o:connecttype="custom" o:connectlocs="0,0;510,0" o:connectangles="0,0"/>
                  </v:shape>
                </v:group>
                <v:group id="Group 799" o:spid="_x0000_s1065" style="position:absolute;left:11288;width:143;height:16838" coordorigin="11288" coordsize="143,168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mpzMcUAAADcAAAADwAAAGRycy9kb3ducmV2LnhtbESPS4vCQBCE78L+h6EX&#10;vOkk6wOJjiKyu+xBBB8g3ppMmwQzPSEzm8R/7wiCx6KqvqIWq86UoqHaFZYVxMMIBHFqdcGZgtPx&#10;ZzAD4TyyxtIyKbiTg9Xyo7fARNuW99QcfCYChF2CCnLvq0RKl+Zk0A1tRRy8q60N+iDrTOoa2wA3&#10;pfyKoqk0WHBYyLGiTU7p7fBvFPy22K5H8XezvV0398txsjtvY1Kq/9mt5yA8df4dfrX/tILZe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JqczHFAAAA3AAA&#10;AA8AAAAAAAAAAAAAAAAAqgIAAGRycy9kb3ducmV2LnhtbFBLBQYAAAAABAAEAPoAAACcAwAAAAA=&#10;">
                  <v:shape id="Freeform 800" o:spid="_x0000_s1066" style="position:absolute;left:11288;width:143;height:16838;visibility:visible;mso-wrap-style:square;v-text-anchor:top" coordsize="143,16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uHq8YA&#10;AADcAAAADwAAAGRycy9kb3ducmV2LnhtbESPQWsCMRSE74L/ITyhN00qrdjVKFZtKXhprRdvj81z&#10;d+nmZZuk7tZf3xQEj8PMfMPMl52txZl8qBxruB8pEMS5MxUXGg6fL8MpiBCRDdaOScMvBVgu+r05&#10;Zsa1/EHnfSxEgnDIUEMZY5NJGfKSLIaRa4iTd3LeYkzSF9J4bBPc1nKs1ERarDgtlNjQuqT8a/9j&#10;NVRq9W3Hl/fuWeHr8cm3283ustX6btCtZiAidfEWvrbfjIbpwyP8n0lH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tuHq8YAAADcAAAADwAAAAAAAAAAAAAAAACYAgAAZHJz&#10;L2Rvd25yZXYueG1sUEsFBgAAAAAEAAQA9QAAAIsDAAAAAA==&#10;" path="m,16838r143,l143,,,,,16838xe" stroked="f">
                    <v:path arrowok="t" o:connecttype="custom" o:connectlocs="0,16838;143,16838;143,0;0,0;0,16838" o:connectangles="0,0,0,0,0"/>
                  </v:shape>
                </v:group>
                <v:group id="Group 797" o:spid="_x0000_s1067" style="position:absolute;left:11288;width:2;height:16837" coordorigin="11288" coordsize="2,168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fRI3cYAAADcAAAADwAAAGRycy9kb3ducmV2LnhtbESPQWvCQBSE7wX/w/KE&#10;3uomthVJ3YQgKh6kUC2U3h7ZZxKSfRuyaxL/fbdQ6HGYmW+YTTaZVgzUu9qygngRgSAurK65VPB5&#10;2T+tQTiPrLG1TAru5CBLZw8bTLQd+YOGsy9FgLBLUEHlfZdI6YqKDLqF7YiDd7W9QR9kX0rd4xjg&#10;ppXLKFpJgzWHhQo72lZUNOebUXAYccyf491waq7b+/fl9f3rFJNSj/MpfwPhafL/4b/2UStYv6z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99EjdxgAAANwA&#10;AAAPAAAAAAAAAAAAAAAAAKoCAABkcnMvZG93bnJldi54bWxQSwUGAAAAAAQABAD6AAAAnQMAAAAA&#10;">
                  <v:shape id="Freeform 798" o:spid="_x0000_s1068" style="position:absolute;left:11288;width:2;height:16837;visibility:visible;mso-wrap-style:square;v-text-anchor:top" coordsize="2,168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AjHsYA&#10;AADcAAAADwAAAGRycy9kb3ducmV2LnhtbESPW0sDMRSE3wX/QzhC32xS8dKuTUuxCNI3ay/07bA5&#10;brZuTpYk7a7+elMQfBxm5htmOu9dI84UYu1Zw2ioQBCX3tRcadh8vN6OQcSEbLDxTBq+KcJ8dn01&#10;xcL4jt/pvE6VyBCOBWqwKbWFlLG05DAOfUucvU8fHKYsQyVNwC7DXSPvlHqUDmvOCxZberFUfq1P&#10;TsNeqeX2x4blw2RnVgebumO9Wmg9uOkXzyAS9ek//Nd+MxrG909wOZOP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9AjHsYAAADcAAAADwAAAAAAAAAAAAAAAACYAgAAZHJz&#10;L2Rvd25yZXYueG1sUEsFBgAAAAAEAAQA9QAAAIsDAAAAAA==&#10;" path="m,l,16837e" filled="f" strokecolor="#31849b">
                    <v:path arrowok="t" o:connecttype="custom" o:connectlocs="0,0;0,16837" o:connectangles="0,0"/>
                  </v:shape>
                </v:group>
                <v:group id="Group 795" o:spid="_x0000_s1069" style="position:absolute;left:11431;width:2;height:16837" coordorigin="11431" coordsize="2,168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d5NMIAAADcAAAADwAAAGRycy9kb3ducmV2LnhtbERPy4rCMBTdC/MP4Q64&#10;07TjA6lGEZkRFyJYBwZ3l+baFpub0mTa+vdmIbg8nPdq05tKtNS40rKCeByBIM6sLjlX8Hv5GS1A&#10;OI+ssbJMCh7kYLP+GKww0bbjM7Wpz0UIYZeggsL7OpHSZQUZdGNbEwfuZhuDPsAml7rBLoSbSn5F&#10;0VwaLDk0FFjTrqDsnv4bBfsOu+0k/m6P99vucb3MTn/HmJQafvbbJQhPvX+LX+6DVrCYhrX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MneTTCAAAA3AAAAA8A&#10;AAAAAAAAAAAAAAAAqgIAAGRycy9kb3ducmV2LnhtbFBLBQYAAAAABAAEAPoAAACZAwAAAAA=&#10;">
                  <v:shape id="Freeform 796" o:spid="_x0000_s1070" style="position:absolute;left:11431;width:2;height:16837;visibility:visible;mso-wrap-style:square;v-text-anchor:top" coordsize="2,168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MS98UA&#10;AADcAAAADwAAAGRycy9kb3ducmV2LnhtbESPQWsCMRSE7wX/Q3hCbzWxtEW3RhGlULypbcXbY/O6&#10;Wd28LEnqbv31TaHQ4zAz3zCzRe8acaEQa88axiMFgrj0puZKw9v+5W4CIiZkg41n0vBNERbzwc0M&#10;C+M73tJllyqRIRwL1GBTagspY2nJYRz5ljh7nz44TFmGSpqAXYa7Rt4r9SQd1pwXLLa0slSed19O&#10;w0Gp9fvVhvXj9MNsjjZ1p3qz1Pp22C+fQSTq03/4r/1qNEwepvB7Jh8BO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AxL3xQAAANwAAAAPAAAAAAAAAAAAAAAAAJgCAABkcnMv&#10;ZG93bnJldi54bWxQSwUGAAAAAAQABAD1AAAAigMAAAAA&#10;" path="m,16837l,e" filled="f" strokecolor="#31849b">
                    <v:path arrowok="t" o:connecttype="custom" o:connectlocs="0,16837;0,0" o:connectangles="0,0"/>
                  </v:shape>
                </v:group>
                <v:group id="Group 793" o:spid="_x0000_s1071" style="position:absolute;left:510;width:143;height:16838" coordorigin="510" coordsize="143,168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Ijj78IAAADcAAAADwAAAGRycy9kb3ducmV2LnhtbERPy4rCMBTdC/5DuII7&#10;TTuDIh1TEZkZXIjgA2R2l+baljY3pcm09e/NQnB5OO/1ZjC16Kh1pWUF8TwCQZxZXXKu4Hr5ma1A&#10;OI+ssbZMCh7kYJOOR2tMtO35RN3Z5yKEsEtQQeF9k0jpsoIMurltiAN3t61BH2CbS91iH8JNLT+i&#10;aCkNlhwaCmxoV1BWnf+Ngt8e++1n/N0dqvvu8XdZHG+HmJSaTobtFwhPg3+LX+69VrBahPn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iI4+/CAAAA3AAAAA8A&#10;AAAAAAAAAAAAAAAAqgIAAGRycy9kb3ducmV2LnhtbFBLBQYAAAAABAAEAPoAAACZAwAAAAA=&#10;">
                  <v:shape id="Freeform 794" o:spid="_x0000_s1072" style="position:absolute;left:510;width:143;height:16838;visibility:visible;mso-wrap-style:square;v-text-anchor:top" coordsize="143,16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kXdcUA&#10;AADcAAAADwAAAGRycy9kb3ducmV2LnhtbESPQWsCMRSE7wX/Q3iCt5ooVHQ1ira2FHpp1Yu3x+a5&#10;u7h52SbRXf31TaHQ4zAz3zCLVWdrcSUfKscaRkMFgjh3puJCw2H/+jgFESKywdoxabhRgNWy97DA&#10;zLiWv+i6i4VIEA4ZaihjbDIpQ16SxTB0DXHyTs5bjEn6QhqPbYLbWo6VmkiLFaeFEht6Lik/7y5W&#10;Q6XW33Z8/+w2Ct+OM99uXz7uW60H/W49BxGpi//hv/a70TB9GsHvmXQ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ORd1xQAAANwAAAAPAAAAAAAAAAAAAAAAAJgCAABkcnMv&#10;ZG93bnJldi54bWxQSwUGAAAAAAQABAD1AAAAigMAAAAA&#10;" path="m,16838r143,l143,,,,,16838xe" stroked="f">
                    <v:path arrowok="t" o:connecttype="custom" o:connectlocs="0,16838;143,16838;143,0;0,0;0,16838" o:connectangles="0,0,0,0,0"/>
                  </v:shape>
                </v:group>
                <v:group id="Group 791" o:spid="_x0000_s1073" style="position:absolute;left:510;width:2;height:16837" coordorigin="510" coordsize="2,168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xbYA8YAAADcAAAADwAAAGRycy9kb3ducmV2LnhtbESPQWvCQBSE7wX/w/KE&#10;3uomlkiIriLSlh5CQSOIt0f2mQSzb0N2m8R/3y0Uehxm5htms5tMKwbqXWNZQbyIQBCXVjdcKTgX&#10;7y8pCOeRNbaWScGDHOy2s6cNZtqOfKTh5CsRIOwyVFB732VSurImg25hO+Lg3Wxv0AfZV1L3OAa4&#10;aeUyilbSYMNhocaODjWV99O3UfAx4rh/jd+G/H47PK5F8nXJY1LqeT7t1yA8Tf4//Nf+1ArSZAm/&#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FtgDxgAAANwA&#10;AAAPAAAAAAAAAAAAAAAAAKoCAABkcnMvZG93bnJldi54bWxQSwUGAAAAAAQABAD6AAAAnQMAAAAA&#10;">
                  <v:shape id="Freeform 792" o:spid="_x0000_s1074" style="position:absolute;left:510;width:2;height:16837;visibility:visible;mso-wrap-style:square;v-text-anchor:top" coordsize="2,168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KzwMUA&#10;AADcAAAADwAAAGRycy9kb3ducmV2LnhtbESPQUsDMRSE74L/ITyhN5uoVNp1s6VYhNKbrVq8PTbP&#10;zermZUnS7tZfbwTB4zAz3zDlcnSdOFGIrWcNN1MFgrj2puVGw8v+6XoOIiZkg51n0nCmCMvq8qLE&#10;wviBn+m0S43IEI4FarAp9YWUsbbkME59T5y9Dx8cpixDI03AIcNdJ2+VupcOW84LFnt6tFR/7Y5O&#10;w0Gp9eu3DevZ4s1s320aPtvtSuvJ1bh6AJFoTP/hv/bGaJjP7uD3TD4Csv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MrPAxQAAANwAAAAPAAAAAAAAAAAAAAAAAJgCAABkcnMv&#10;ZG93bnJldi54bWxQSwUGAAAAAAQABAD1AAAAigMAAAAA&#10;" path="m,l,16837e" filled="f" strokecolor="#31849b">
                    <v:path arrowok="t" o:connecttype="custom" o:connectlocs="0,0;0,16837" o:connectangles="0,0"/>
                  </v:shape>
                </v:group>
                <v:group id="Group 789" o:spid="_x0000_s1075" style="position:absolute;left:653;width:2;height:16837" coordorigin="653" coordsize="2,168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7Pl7MYAAADcAAAADwAAAGRycy9kb3ducmV2LnhtbESPQWvCQBSE7wX/w/KE&#10;3uomthZJ3YQgWnqQQlWQ3h7ZZxKSfRuyaxL/fbdQ6HGYmW+YTTaZVgzUu9qygngRgSAurK65VHA+&#10;7Z/WIJxH1thaJgV3cpCls4cNJtqO/EXD0ZciQNglqKDyvkukdEVFBt3CdsTBu9reoA+yL6XucQxw&#10;08plFL1KgzWHhQo72lZUNMebUfA+4pg/x7vh0Fy39+/T6vNyiEmpx/mUv4HwNPn/8F/7QytYr17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s+XsxgAAANwA&#10;AAAPAAAAAAAAAAAAAAAAAKoCAABkcnMvZG93bnJldi54bWxQSwUGAAAAAAQABAD6AAAAnQMAAAAA&#10;">
                  <v:shape id="Freeform 790" o:spid="_x0000_s1076" style="position:absolute;left:653;width:2;height:16837;visibility:visible;mso-wrap-style:square;v-text-anchor:top" coordsize="2,168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eOL8UA&#10;AADcAAAADwAAAGRycy9kb3ducmV2LnhtbESPT2sCMRTE70K/Q3iF3mrSwha7GkUqBfFW+0e8PTbP&#10;zermZUmiu+2nbwoFj8PM/IaZLQbXiguF2HjW8DBWIIgrbxquNXy8v95PQMSEbLD1TBq+KcJifjOa&#10;YWl8z2902aZaZAjHEjXYlLpSylhZchjHviPO3sEHhynLUEsTsM9w18pHpZ6kw4bzgsWOXixVp+3Z&#10;adgptfr8sWFVPH+Zzd6m/thsllrf3Q7LKYhEQ7qG/9tro2FSFPB3Jh8BO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l44vxQAAANwAAAAPAAAAAAAAAAAAAAAAAJgCAABkcnMv&#10;ZG93bnJldi54bWxQSwUGAAAAAAQABAD1AAAAigMAAAAA&#10;" path="m,16837l,e" filled="f" strokecolor="#31849b">
                    <v:path arrowok="t" o:connecttype="custom" o:connectlocs="0,16837;0,0" o:connectangles="0,0"/>
                  </v:shape>
                </v:group>
                <w10:wrap anchorx="page" anchory="page"/>
              </v:group>
            </w:pict>
          </mc:Fallback>
        </mc:AlternateContent>
      </w:r>
    </w:p>
    <w:p w:rsidR="00B4485F" w:rsidRDefault="00F91CDC">
      <w:pPr>
        <w:spacing w:line="200" w:lineRule="atLeast"/>
        <w:ind w:left="3550"/>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ZA" w:eastAsia="en-ZA"/>
        </w:rPr>
        <w:drawing>
          <wp:inline distT="0" distB="0" distL="0" distR="0">
            <wp:extent cx="1151917" cy="1889759"/>
            <wp:effectExtent l="0" t="0" r="0" b="0"/>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12" cstate="print"/>
                    <a:stretch>
                      <a:fillRect/>
                    </a:stretch>
                  </pic:blipFill>
                  <pic:spPr>
                    <a:xfrm>
                      <a:off x="0" y="0"/>
                      <a:ext cx="1151917" cy="1889759"/>
                    </a:xfrm>
                    <a:prstGeom prst="rect">
                      <a:avLst/>
                    </a:prstGeom>
                  </pic:spPr>
                </pic:pic>
              </a:graphicData>
            </a:graphic>
          </wp:inline>
        </w:drawing>
      </w:r>
    </w:p>
    <w:p w:rsidR="00B4485F" w:rsidRDefault="00B4485F">
      <w:pPr>
        <w:rPr>
          <w:rFonts w:ascii="Times New Roman" w:eastAsia="Times New Roman" w:hAnsi="Times New Roman" w:cs="Times New Roman"/>
          <w:sz w:val="20"/>
          <w:szCs w:val="20"/>
        </w:rPr>
      </w:pPr>
    </w:p>
    <w:p w:rsidR="00B4485F" w:rsidRDefault="00B4485F">
      <w:pPr>
        <w:rPr>
          <w:rFonts w:ascii="Times New Roman" w:eastAsia="Times New Roman" w:hAnsi="Times New Roman" w:cs="Times New Roman"/>
          <w:sz w:val="20"/>
          <w:szCs w:val="20"/>
        </w:rPr>
      </w:pPr>
    </w:p>
    <w:p w:rsidR="00B4485F" w:rsidRDefault="00B4485F">
      <w:pPr>
        <w:rPr>
          <w:rFonts w:ascii="Times New Roman" w:eastAsia="Times New Roman" w:hAnsi="Times New Roman" w:cs="Times New Roman"/>
          <w:sz w:val="20"/>
          <w:szCs w:val="20"/>
        </w:rPr>
      </w:pPr>
    </w:p>
    <w:p w:rsidR="00B4485F" w:rsidRDefault="00B4485F">
      <w:pPr>
        <w:rPr>
          <w:rFonts w:ascii="Times New Roman" w:eastAsia="Times New Roman" w:hAnsi="Times New Roman" w:cs="Times New Roman"/>
          <w:sz w:val="20"/>
          <w:szCs w:val="20"/>
        </w:rPr>
      </w:pPr>
    </w:p>
    <w:p w:rsidR="00B4485F" w:rsidRDefault="00B4485F">
      <w:pPr>
        <w:rPr>
          <w:rFonts w:ascii="Times New Roman" w:eastAsia="Times New Roman" w:hAnsi="Times New Roman" w:cs="Times New Roman"/>
          <w:sz w:val="20"/>
          <w:szCs w:val="20"/>
        </w:rPr>
      </w:pPr>
    </w:p>
    <w:p w:rsidR="00B4485F" w:rsidRDefault="00B4485F">
      <w:pPr>
        <w:rPr>
          <w:rFonts w:ascii="Times New Roman" w:eastAsia="Times New Roman" w:hAnsi="Times New Roman" w:cs="Times New Roman"/>
          <w:sz w:val="20"/>
          <w:szCs w:val="20"/>
        </w:rPr>
      </w:pPr>
    </w:p>
    <w:p w:rsidR="00B4485F" w:rsidRDefault="00B4485F">
      <w:pPr>
        <w:rPr>
          <w:rFonts w:ascii="Times New Roman" w:eastAsia="Times New Roman" w:hAnsi="Times New Roman" w:cs="Times New Roman"/>
          <w:sz w:val="20"/>
          <w:szCs w:val="20"/>
        </w:rPr>
      </w:pPr>
    </w:p>
    <w:p w:rsidR="00B4485F" w:rsidRDefault="00B4485F">
      <w:pPr>
        <w:rPr>
          <w:rFonts w:ascii="Times New Roman" w:eastAsia="Times New Roman" w:hAnsi="Times New Roman" w:cs="Times New Roman"/>
          <w:sz w:val="20"/>
          <w:szCs w:val="20"/>
        </w:rPr>
      </w:pPr>
    </w:p>
    <w:p w:rsidR="00B4485F" w:rsidRDefault="00B4485F">
      <w:pPr>
        <w:spacing w:before="5"/>
        <w:rPr>
          <w:rFonts w:ascii="Times New Roman" w:eastAsia="Times New Roman" w:hAnsi="Times New Roman" w:cs="Times New Roman"/>
          <w:sz w:val="26"/>
          <w:szCs w:val="26"/>
        </w:rPr>
      </w:pPr>
    </w:p>
    <w:p w:rsidR="00B4485F" w:rsidRDefault="00F91CDC">
      <w:pPr>
        <w:spacing w:before="59"/>
        <w:ind w:left="715" w:right="1292"/>
        <w:jc w:val="center"/>
        <w:rPr>
          <w:rFonts w:ascii="Arial" w:eastAsia="Arial" w:hAnsi="Arial" w:cs="Arial"/>
          <w:sz w:val="32"/>
          <w:szCs w:val="32"/>
        </w:rPr>
      </w:pPr>
      <w:r>
        <w:rPr>
          <w:rFonts w:ascii="Arial"/>
          <w:b/>
          <w:spacing w:val="-1"/>
          <w:sz w:val="32"/>
        </w:rPr>
        <w:t>INVITATION TO BID</w:t>
      </w:r>
    </w:p>
    <w:p w:rsidR="00B4485F" w:rsidRDefault="00F91CDC">
      <w:pPr>
        <w:spacing w:before="183"/>
        <w:ind w:left="716" w:right="1292"/>
        <w:jc w:val="center"/>
        <w:rPr>
          <w:rFonts w:ascii="Arial" w:eastAsia="Arial" w:hAnsi="Arial" w:cs="Arial"/>
          <w:sz w:val="16"/>
          <w:szCs w:val="16"/>
        </w:rPr>
      </w:pPr>
      <w:r>
        <w:rPr>
          <w:rFonts w:ascii="Arial"/>
          <w:b/>
          <w:spacing w:val="-1"/>
          <w:sz w:val="16"/>
        </w:rPr>
        <w:t>(In</w:t>
      </w:r>
      <w:r>
        <w:rPr>
          <w:rFonts w:ascii="Arial"/>
          <w:b/>
          <w:spacing w:val="-6"/>
          <w:sz w:val="16"/>
        </w:rPr>
        <w:t xml:space="preserve"> </w:t>
      </w:r>
      <w:r>
        <w:rPr>
          <w:rFonts w:ascii="Arial"/>
          <w:b/>
          <w:spacing w:val="-1"/>
          <w:sz w:val="16"/>
        </w:rPr>
        <w:t>terms</w:t>
      </w:r>
      <w:r>
        <w:rPr>
          <w:rFonts w:ascii="Arial"/>
          <w:b/>
          <w:spacing w:val="-5"/>
          <w:sz w:val="16"/>
        </w:rPr>
        <w:t xml:space="preserve"> </w:t>
      </w:r>
      <w:r>
        <w:rPr>
          <w:rFonts w:ascii="Arial"/>
          <w:b/>
          <w:spacing w:val="-1"/>
          <w:sz w:val="16"/>
        </w:rPr>
        <w:t>of</w:t>
      </w:r>
      <w:r>
        <w:rPr>
          <w:rFonts w:ascii="Arial"/>
          <w:b/>
          <w:spacing w:val="-5"/>
          <w:sz w:val="16"/>
        </w:rPr>
        <w:t xml:space="preserve"> </w:t>
      </w:r>
      <w:r>
        <w:rPr>
          <w:rFonts w:ascii="Arial"/>
          <w:b/>
          <w:spacing w:val="-1"/>
          <w:sz w:val="16"/>
        </w:rPr>
        <w:t>the</w:t>
      </w:r>
      <w:r>
        <w:rPr>
          <w:rFonts w:ascii="Arial"/>
          <w:b/>
          <w:spacing w:val="-5"/>
          <w:sz w:val="16"/>
        </w:rPr>
        <w:t xml:space="preserve"> </w:t>
      </w:r>
      <w:r>
        <w:rPr>
          <w:rFonts w:ascii="Arial"/>
          <w:b/>
          <w:spacing w:val="-1"/>
          <w:sz w:val="16"/>
        </w:rPr>
        <w:t>Supply</w:t>
      </w:r>
      <w:r>
        <w:rPr>
          <w:rFonts w:ascii="Arial"/>
          <w:b/>
          <w:spacing w:val="-6"/>
          <w:sz w:val="16"/>
        </w:rPr>
        <w:t xml:space="preserve"> </w:t>
      </w:r>
      <w:r>
        <w:rPr>
          <w:rFonts w:ascii="Arial"/>
          <w:b/>
          <w:spacing w:val="-1"/>
          <w:sz w:val="16"/>
        </w:rPr>
        <w:t>Chain</w:t>
      </w:r>
      <w:r>
        <w:rPr>
          <w:rFonts w:ascii="Arial"/>
          <w:b/>
          <w:spacing w:val="-6"/>
          <w:sz w:val="16"/>
        </w:rPr>
        <w:t xml:space="preserve"> </w:t>
      </w:r>
      <w:r>
        <w:rPr>
          <w:rFonts w:ascii="Arial"/>
          <w:b/>
          <w:spacing w:val="-1"/>
          <w:sz w:val="16"/>
        </w:rPr>
        <w:t>Management</w:t>
      </w:r>
      <w:r>
        <w:rPr>
          <w:rFonts w:ascii="Arial"/>
          <w:b/>
          <w:spacing w:val="-6"/>
          <w:sz w:val="16"/>
        </w:rPr>
        <w:t xml:space="preserve"> </w:t>
      </w:r>
      <w:r>
        <w:rPr>
          <w:rFonts w:ascii="Arial"/>
          <w:b/>
          <w:spacing w:val="-1"/>
          <w:sz w:val="16"/>
        </w:rPr>
        <w:t>Regulations</w:t>
      </w:r>
      <w:r>
        <w:rPr>
          <w:rFonts w:ascii="Arial"/>
          <w:b/>
          <w:spacing w:val="-4"/>
          <w:sz w:val="16"/>
        </w:rPr>
        <w:t xml:space="preserve"> </w:t>
      </w:r>
      <w:r>
        <w:rPr>
          <w:rFonts w:ascii="Arial"/>
          <w:b/>
          <w:spacing w:val="-1"/>
          <w:sz w:val="16"/>
        </w:rPr>
        <w:t>(Government</w:t>
      </w:r>
      <w:r>
        <w:rPr>
          <w:rFonts w:ascii="Arial"/>
          <w:b/>
          <w:spacing w:val="-4"/>
          <w:sz w:val="16"/>
        </w:rPr>
        <w:t xml:space="preserve"> </w:t>
      </w:r>
      <w:r>
        <w:rPr>
          <w:rFonts w:ascii="Arial"/>
          <w:b/>
          <w:spacing w:val="-1"/>
          <w:sz w:val="16"/>
        </w:rPr>
        <w:t>Gazette</w:t>
      </w:r>
      <w:r>
        <w:rPr>
          <w:rFonts w:ascii="Arial"/>
          <w:b/>
          <w:spacing w:val="-5"/>
          <w:sz w:val="16"/>
        </w:rPr>
        <w:t xml:space="preserve"> </w:t>
      </w:r>
      <w:r>
        <w:rPr>
          <w:rFonts w:ascii="Arial"/>
          <w:b/>
          <w:spacing w:val="-1"/>
          <w:sz w:val="16"/>
        </w:rPr>
        <w:t>27636</w:t>
      </w:r>
      <w:r>
        <w:rPr>
          <w:rFonts w:ascii="Arial"/>
          <w:b/>
          <w:spacing w:val="-5"/>
          <w:sz w:val="16"/>
        </w:rPr>
        <w:t xml:space="preserve"> </w:t>
      </w:r>
      <w:r>
        <w:rPr>
          <w:rFonts w:ascii="Arial"/>
          <w:b/>
          <w:sz w:val="16"/>
        </w:rPr>
        <w:t>of</w:t>
      </w:r>
      <w:r>
        <w:rPr>
          <w:rFonts w:ascii="Arial"/>
          <w:b/>
          <w:spacing w:val="-6"/>
          <w:sz w:val="16"/>
        </w:rPr>
        <w:t xml:space="preserve"> </w:t>
      </w:r>
      <w:r>
        <w:rPr>
          <w:rFonts w:ascii="Arial"/>
          <w:b/>
          <w:spacing w:val="-1"/>
          <w:sz w:val="16"/>
        </w:rPr>
        <w:t>30</w:t>
      </w:r>
      <w:r>
        <w:rPr>
          <w:rFonts w:ascii="Arial"/>
          <w:b/>
          <w:spacing w:val="-6"/>
          <w:sz w:val="16"/>
        </w:rPr>
        <w:t xml:space="preserve"> </w:t>
      </w:r>
      <w:r>
        <w:rPr>
          <w:rFonts w:ascii="Arial"/>
          <w:b/>
          <w:sz w:val="16"/>
        </w:rPr>
        <w:t>May</w:t>
      </w:r>
      <w:r>
        <w:rPr>
          <w:rFonts w:ascii="Arial"/>
          <w:b/>
          <w:spacing w:val="-7"/>
          <w:sz w:val="16"/>
        </w:rPr>
        <w:t xml:space="preserve"> </w:t>
      </w:r>
      <w:r>
        <w:rPr>
          <w:rFonts w:ascii="Arial"/>
          <w:b/>
          <w:spacing w:val="-1"/>
          <w:sz w:val="16"/>
        </w:rPr>
        <w:t>2005)</w:t>
      </w:r>
    </w:p>
    <w:p w:rsidR="00B4485F" w:rsidRDefault="00B4485F">
      <w:pPr>
        <w:rPr>
          <w:rFonts w:ascii="Arial" w:eastAsia="Arial" w:hAnsi="Arial" w:cs="Arial"/>
          <w:b/>
          <w:bCs/>
          <w:sz w:val="16"/>
          <w:szCs w:val="16"/>
        </w:rPr>
      </w:pPr>
    </w:p>
    <w:p w:rsidR="00B4485F" w:rsidRDefault="00B4485F">
      <w:pPr>
        <w:spacing w:before="1"/>
        <w:rPr>
          <w:rFonts w:ascii="Arial" w:eastAsia="Arial" w:hAnsi="Arial" w:cs="Arial"/>
          <w:b/>
          <w:bCs/>
          <w:sz w:val="16"/>
          <w:szCs w:val="16"/>
        </w:rPr>
      </w:pPr>
    </w:p>
    <w:p w:rsidR="00B4485F" w:rsidRDefault="00F91CDC">
      <w:pPr>
        <w:ind w:left="713" w:right="1292"/>
        <w:jc w:val="center"/>
        <w:rPr>
          <w:rFonts w:ascii="Arial" w:eastAsia="Arial" w:hAnsi="Arial" w:cs="Arial"/>
          <w:sz w:val="32"/>
          <w:szCs w:val="32"/>
        </w:rPr>
      </w:pPr>
      <w:r>
        <w:rPr>
          <w:rFonts w:ascii="Arial"/>
          <w:b/>
          <w:spacing w:val="-1"/>
          <w:sz w:val="32"/>
        </w:rPr>
        <w:t xml:space="preserve">BID NO: </w:t>
      </w:r>
      <w:r w:rsidR="009B27A6">
        <w:rPr>
          <w:rFonts w:ascii="Arial"/>
          <w:b/>
          <w:color w:val="FF0000"/>
          <w:spacing w:val="-1"/>
          <w:sz w:val="32"/>
        </w:rPr>
        <w:t>NLM2025-006</w:t>
      </w:r>
      <w:r w:rsidR="00B139F5" w:rsidRPr="00B139F5">
        <w:rPr>
          <w:rFonts w:ascii="Arial"/>
          <w:b/>
          <w:color w:val="FF0000"/>
          <w:spacing w:val="-1"/>
          <w:sz w:val="32"/>
        </w:rPr>
        <w:t>A</w:t>
      </w:r>
    </w:p>
    <w:p w:rsidR="00B4485F" w:rsidRDefault="00B4485F">
      <w:pPr>
        <w:spacing w:before="1"/>
        <w:rPr>
          <w:rFonts w:ascii="Arial" w:eastAsia="Arial" w:hAnsi="Arial" w:cs="Arial"/>
          <w:b/>
          <w:bCs/>
          <w:sz w:val="32"/>
          <w:szCs w:val="32"/>
        </w:rPr>
      </w:pPr>
    </w:p>
    <w:p w:rsidR="009B27A6" w:rsidRDefault="009B27A6">
      <w:pPr>
        <w:pStyle w:val="Heading6"/>
        <w:spacing w:before="229"/>
        <w:ind w:left="716" w:right="1292"/>
        <w:jc w:val="center"/>
        <w:rPr>
          <w:rFonts w:eastAsiaTheme="minorHAnsi" w:hAnsiTheme="minorHAnsi"/>
          <w:bCs w:val="0"/>
          <w:color w:val="FF0000"/>
          <w:sz w:val="28"/>
          <w:szCs w:val="22"/>
        </w:rPr>
      </w:pPr>
      <w:r w:rsidRPr="009B27A6">
        <w:rPr>
          <w:rFonts w:eastAsiaTheme="minorHAnsi" w:hAnsiTheme="minorHAnsi"/>
          <w:bCs w:val="0"/>
          <w:color w:val="FF0000"/>
          <w:sz w:val="28"/>
          <w:szCs w:val="22"/>
        </w:rPr>
        <w:t xml:space="preserve">SUPPLY AND DELIVERY OF CABLE FAULT LOCATOR </w:t>
      </w:r>
    </w:p>
    <w:p w:rsidR="00B4485F" w:rsidRDefault="00F91CDC">
      <w:pPr>
        <w:pStyle w:val="Heading6"/>
        <w:spacing w:before="229"/>
        <w:ind w:left="716" w:right="1292"/>
        <w:jc w:val="center"/>
        <w:rPr>
          <w:b w:val="0"/>
          <w:bCs w:val="0"/>
        </w:rPr>
      </w:pPr>
      <w:r>
        <w:rPr>
          <w:spacing w:val="-1"/>
        </w:rPr>
        <w:t>Closing Date</w:t>
      </w:r>
      <w:r>
        <w:rPr>
          <w:spacing w:val="-2"/>
        </w:rPr>
        <w:t xml:space="preserve"> </w:t>
      </w:r>
      <w:r>
        <w:rPr>
          <w:spacing w:val="-1"/>
        </w:rPr>
        <w:t xml:space="preserve">and Time: </w:t>
      </w:r>
      <w:r w:rsidR="00356533">
        <w:rPr>
          <w:color w:val="FF0000"/>
          <w:spacing w:val="-1"/>
        </w:rPr>
        <w:t xml:space="preserve">WEDNESDAY, </w:t>
      </w:r>
      <w:r w:rsidR="00B139F5">
        <w:rPr>
          <w:color w:val="FF0000"/>
          <w:spacing w:val="-1"/>
        </w:rPr>
        <w:t>13 NOVEMBER 2024 at 12H00</w:t>
      </w: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spacing w:before="1"/>
        <w:rPr>
          <w:rFonts w:ascii="Arial" w:eastAsia="Arial" w:hAnsi="Arial" w:cs="Arial"/>
          <w:b/>
          <w:bCs/>
          <w:sz w:val="20"/>
          <w:szCs w:val="20"/>
        </w:rPr>
      </w:pPr>
    </w:p>
    <w:tbl>
      <w:tblPr>
        <w:tblW w:w="0" w:type="auto"/>
        <w:tblInd w:w="108" w:type="dxa"/>
        <w:tblLayout w:type="fixed"/>
        <w:tblCellMar>
          <w:left w:w="0" w:type="dxa"/>
          <w:right w:w="0" w:type="dxa"/>
        </w:tblCellMar>
        <w:tblLook w:val="01E0" w:firstRow="1" w:lastRow="1" w:firstColumn="1" w:lastColumn="1" w:noHBand="0" w:noVBand="0"/>
      </w:tblPr>
      <w:tblGrid>
        <w:gridCol w:w="2628"/>
        <w:gridCol w:w="5551"/>
        <w:gridCol w:w="1088"/>
      </w:tblGrid>
      <w:tr w:rsidR="00B4485F">
        <w:trPr>
          <w:trHeight w:hRule="exact" w:val="670"/>
        </w:trPr>
        <w:tc>
          <w:tcPr>
            <w:tcW w:w="2628" w:type="dxa"/>
            <w:tcBorders>
              <w:top w:val="single" w:sz="5" w:space="0" w:color="000000"/>
              <w:left w:val="single" w:sz="5" w:space="0" w:color="000000"/>
              <w:bottom w:val="single" w:sz="5" w:space="0" w:color="000000"/>
              <w:right w:val="single" w:sz="5" w:space="0" w:color="000000"/>
            </w:tcBorders>
          </w:tcPr>
          <w:p w:rsidR="00B4485F" w:rsidRDefault="00B4485F">
            <w:pPr>
              <w:pStyle w:val="TableParagraph"/>
              <w:spacing w:before="4"/>
              <w:rPr>
                <w:rFonts w:ascii="Arial" w:eastAsia="Arial" w:hAnsi="Arial" w:cs="Arial"/>
                <w:b/>
                <w:bCs/>
                <w:sz w:val="20"/>
                <w:szCs w:val="20"/>
              </w:rPr>
            </w:pPr>
          </w:p>
          <w:p w:rsidR="00B4485F" w:rsidRDefault="00F91CDC">
            <w:pPr>
              <w:pStyle w:val="TableParagraph"/>
              <w:ind w:left="102"/>
              <w:rPr>
                <w:rFonts w:ascii="Arial" w:eastAsia="Arial" w:hAnsi="Arial" w:cs="Arial"/>
                <w:sz w:val="16"/>
                <w:szCs w:val="16"/>
              </w:rPr>
            </w:pPr>
            <w:r>
              <w:rPr>
                <w:rFonts w:ascii="Arial"/>
                <w:b/>
                <w:spacing w:val="-1"/>
                <w:sz w:val="16"/>
              </w:rPr>
              <w:t>NAME</w:t>
            </w:r>
            <w:r>
              <w:rPr>
                <w:rFonts w:ascii="Arial"/>
                <w:b/>
                <w:spacing w:val="-7"/>
                <w:sz w:val="16"/>
              </w:rPr>
              <w:t xml:space="preserve"> </w:t>
            </w:r>
            <w:r>
              <w:rPr>
                <w:rFonts w:ascii="Arial"/>
                <w:b/>
                <w:sz w:val="16"/>
              </w:rPr>
              <w:t>OF</w:t>
            </w:r>
            <w:r>
              <w:rPr>
                <w:rFonts w:ascii="Arial"/>
                <w:b/>
                <w:spacing w:val="-7"/>
                <w:sz w:val="16"/>
              </w:rPr>
              <w:t xml:space="preserve"> </w:t>
            </w:r>
            <w:r>
              <w:rPr>
                <w:rFonts w:ascii="Arial"/>
                <w:b/>
                <w:sz w:val="16"/>
              </w:rPr>
              <w:t>BIDDER:</w:t>
            </w:r>
          </w:p>
        </w:tc>
        <w:tc>
          <w:tcPr>
            <w:tcW w:w="5551" w:type="dxa"/>
            <w:tcBorders>
              <w:top w:val="single" w:sz="5" w:space="0" w:color="000000"/>
              <w:left w:val="single" w:sz="5" w:space="0" w:color="000000"/>
              <w:bottom w:val="single" w:sz="5" w:space="0" w:color="000000"/>
              <w:right w:val="single" w:sz="5" w:space="0" w:color="000000"/>
            </w:tcBorders>
          </w:tcPr>
          <w:p w:rsidR="00B4485F" w:rsidRDefault="00B4485F"/>
        </w:tc>
        <w:tc>
          <w:tcPr>
            <w:tcW w:w="1088" w:type="dxa"/>
            <w:vMerge w:val="restart"/>
            <w:tcBorders>
              <w:top w:val="single" w:sz="5" w:space="0" w:color="000000"/>
              <w:left w:val="single" w:sz="5" w:space="0" w:color="000000"/>
              <w:right w:val="single" w:sz="5" w:space="0" w:color="000000"/>
            </w:tcBorders>
          </w:tcPr>
          <w:p w:rsidR="00B4485F" w:rsidRDefault="00F91CDC">
            <w:pPr>
              <w:pStyle w:val="TableParagraph"/>
              <w:spacing w:before="84" w:line="166" w:lineRule="exact"/>
              <w:ind w:left="102" w:right="102"/>
              <w:rPr>
                <w:rFonts w:ascii="Arial" w:eastAsia="Arial" w:hAnsi="Arial" w:cs="Arial"/>
                <w:sz w:val="16"/>
                <w:szCs w:val="16"/>
              </w:rPr>
            </w:pPr>
            <w:r>
              <w:rPr>
                <w:rFonts w:ascii="Arial"/>
                <w:b/>
                <w:sz w:val="16"/>
              </w:rPr>
              <w:t>Bidder</w:t>
            </w:r>
            <w:r>
              <w:rPr>
                <w:rFonts w:ascii="Arial"/>
                <w:b/>
                <w:spacing w:val="-10"/>
                <w:sz w:val="16"/>
              </w:rPr>
              <w:t xml:space="preserve"> </w:t>
            </w:r>
            <w:r>
              <w:rPr>
                <w:rFonts w:ascii="Arial"/>
                <w:b/>
                <w:spacing w:val="-1"/>
                <w:sz w:val="16"/>
              </w:rPr>
              <w:t>VAT</w:t>
            </w:r>
            <w:r>
              <w:rPr>
                <w:rFonts w:ascii="Arial"/>
                <w:b/>
                <w:spacing w:val="22"/>
                <w:w w:val="99"/>
                <w:sz w:val="16"/>
              </w:rPr>
              <w:t xml:space="preserve"> </w:t>
            </w:r>
            <w:r>
              <w:rPr>
                <w:rFonts w:ascii="Arial"/>
                <w:b/>
                <w:w w:val="95"/>
                <w:sz w:val="16"/>
              </w:rPr>
              <w:t>registered?</w:t>
            </w:r>
          </w:p>
          <w:p w:rsidR="00B4485F" w:rsidRDefault="00F91CDC">
            <w:pPr>
              <w:pStyle w:val="TableParagraph"/>
              <w:spacing w:before="32" w:line="350" w:lineRule="exact"/>
              <w:ind w:left="102" w:right="635"/>
              <w:rPr>
                <w:rFonts w:ascii="Arial" w:eastAsia="Arial" w:hAnsi="Arial" w:cs="Arial"/>
                <w:sz w:val="16"/>
                <w:szCs w:val="16"/>
              </w:rPr>
            </w:pPr>
            <w:r>
              <w:rPr>
                <w:rFonts w:ascii="Arial"/>
                <w:b/>
                <w:w w:val="95"/>
                <w:sz w:val="16"/>
              </w:rPr>
              <w:t>Yes:</w:t>
            </w:r>
            <w:r>
              <w:rPr>
                <w:rFonts w:ascii="Arial"/>
                <w:b/>
                <w:w w:val="99"/>
                <w:sz w:val="16"/>
              </w:rPr>
              <w:t xml:space="preserve"> </w:t>
            </w:r>
            <w:r>
              <w:rPr>
                <w:rFonts w:ascii="Arial"/>
                <w:b/>
                <w:spacing w:val="-1"/>
                <w:sz w:val="16"/>
              </w:rPr>
              <w:t>No:</w:t>
            </w:r>
          </w:p>
        </w:tc>
      </w:tr>
      <w:tr w:rsidR="00B4485F">
        <w:trPr>
          <w:trHeight w:hRule="exact" w:val="544"/>
        </w:trPr>
        <w:tc>
          <w:tcPr>
            <w:tcW w:w="2628"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102"/>
              <w:ind w:left="102"/>
              <w:rPr>
                <w:rFonts w:ascii="Arial" w:eastAsia="Arial" w:hAnsi="Arial" w:cs="Arial"/>
                <w:sz w:val="16"/>
                <w:szCs w:val="16"/>
              </w:rPr>
            </w:pPr>
            <w:r>
              <w:rPr>
                <w:rFonts w:ascii="Arial"/>
                <w:b/>
                <w:spacing w:val="-1"/>
                <w:sz w:val="16"/>
              </w:rPr>
              <w:t>TOTAL</w:t>
            </w:r>
            <w:r>
              <w:rPr>
                <w:rFonts w:ascii="Arial"/>
                <w:b/>
                <w:spacing w:val="-4"/>
                <w:sz w:val="16"/>
              </w:rPr>
              <w:t xml:space="preserve"> </w:t>
            </w:r>
            <w:r>
              <w:rPr>
                <w:rFonts w:ascii="Arial"/>
                <w:b/>
                <w:spacing w:val="-1"/>
                <w:sz w:val="16"/>
              </w:rPr>
              <w:t>BID</w:t>
            </w:r>
            <w:r>
              <w:rPr>
                <w:rFonts w:ascii="Arial"/>
                <w:b/>
                <w:spacing w:val="-6"/>
                <w:sz w:val="16"/>
              </w:rPr>
              <w:t xml:space="preserve"> </w:t>
            </w:r>
            <w:r>
              <w:rPr>
                <w:rFonts w:ascii="Arial"/>
                <w:b/>
                <w:spacing w:val="-1"/>
                <w:sz w:val="16"/>
              </w:rPr>
              <w:t>PRICE</w:t>
            </w:r>
            <w:r>
              <w:rPr>
                <w:rFonts w:ascii="Arial"/>
                <w:b/>
                <w:spacing w:val="-7"/>
                <w:sz w:val="16"/>
              </w:rPr>
              <w:t xml:space="preserve"> </w:t>
            </w:r>
            <w:r>
              <w:rPr>
                <w:rFonts w:ascii="Arial"/>
                <w:b/>
                <w:spacing w:val="-1"/>
                <w:sz w:val="16"/>
              </w:rPr>
              <w:t>(INCL</w:t>
            </w:r>
            <w:r>
              <w:rPr>
                <w:rFonts w:ascii="Arial"/>
                <w:b/>
                <w:spacing w:val="-6"/>
                <w:sz w:val="16"/>
              </w:rPr>
              <w:t xml:space="preserve"> </w:t>
            </w:r>
            <w:r>
              <w:rPr>
                <w:rFonts w:ascii="Arial"/>
                <w:b/>
                <w:spacing w:val="-1"/>
                <w:sz w:val="16"/>
              </w:rPr>
              <w:t>VAT):</w:t>
            </w:r>
          </w:p>
          <w:p w:rsidR="00B4485F" w:rsidRDefault="00F91CDC">
            <w:pPr>
              <w:pStyle w:val="TableParagraph"/>
              <w:ind w:left="102"/>
              <w:rPr>
                <w:rFonts w:ascii="Arial" w:eastAsia="Arial" w:hAnsi="Arial" w:cs="Arial"/>
                <w:sz w:val="12"/>
                <w:szCs w:val="12"/>
              </w:rPr>
            </w:pPr>
            <w:r>
              <w:rPr>
                <w:rFonts w:ascii="Arial"/>
                <w:b/>
                <w:spacing w:val="-1"/>
                <w:sz w:val="12"/>
              </w:rPr>
              <w:t>(Brought</w:t>
            </w:r>
            <w:r>
              <w:rPr>
                <w:rFonts w:ascii="Arial"/>
                <w:b/>
                <w:sz w:val="12"/>
              </w:rPr>
              <w:t xml:space="preserve"> </w:t>
            </w:r>
            <w:r>
              <w:rPr>
                <w:rFonts w:ascii="Arial"/>
                <w:b/>
                <w:spacing w:val="-1"/>
                <w:sz w:val="12"/>
              </w:rPr>
              <w:t>forward</w:t>
            </w:r>
            <w:r>
              <w:rPr>
                <w:rFonts w:ascii="Arial"/>
                <w:b/>
                <w:sz w:val="12"/>
              </w:rPr>
              <w:t xml:space="preserve"> </w:t>
            </w:r>
            <w:r>
              <w:rPr>
                <w:rFonts w:ascii="Arial"/>
                <w:b/>
                <w:spacing w:val="-1"/>
                <w:sz w:val="12"/>
              </w:rPr>
              <w:t xml:space="preserve">from </w:t>
            </w:r>
            <w:r>
              <w:rPr>
                <w:rFonts w:ascii="Arial"/>
                <w:b/>
                <w:color w:val="FF0000"/>
                <w:spacing w:val="-1"/>
                <w:sz w:val="12"/>
              </w:rPr>
              <w:t xml:space="preserve">MBD </w:t>
            </w:r>
            <w:r>
              <w:rPr>
                <w:rFonts w:ascii="Arial"/>
                <w:b/>
                <w:color w:val="FF0000"/>
                <w:sz w:val="12"/>
              </w:rPr>
              <w:t>3.1</w:t>
            </w:r>
            <w:r>
              <w:rPr>
                <w:rFonts w:ascii="Arial"/>
                <w:b/>
                <w:sz w:val="12"/>
              </w:rPr>
              <w:t>)</w:t>
            </w:r>
          </w:p>
        </w:tc>
        <w:tc>
          <w:tcPr>
            <w:tcW w:w="5551" w:type="dxa"/>
            <w:tcBorders>
              <w:top w:val="single" w:sz="5" w:space="0" w:color="000000"/>
              <w:left w:val="single" w:sz="5" w:space="0" w:color="000000"/>
              <w:bottom w:val="single" w:sz="5" w:space="0" w:color="000000"/>
              <w:right w:val="single" w:sz="5" w:space="0" w:color="000000"/>
            </w:tcBorders>
          </w:tcPr>
          <w:p w:rsidR="00B4485F" w:rsidRDefault="00B4485F"/>
        </w:tc>
        <w:tc>
          <w:tcPr>
            <w:tcW w:w="1088" w:type="dxa"/>
            <w:vMerge/>
            <w:tcBorders>
              <w:left w:val="single" w:sz="5" w:space="0" w:color="000000"/>
              <w:bottom w:val="single" w:sz="5" w:space="0" w:color="000000"/>
              <w:right w:val="single" w:sz="5" w:space="0" w:color="000000"/>
            </w:tcBorders>
          </w:tcPr>
          <w:p w:rsidR="00B4485F" w:rsidRDefault="00B4485F"/>
        </w:tc>
      </w:tr>
    </w:tbl>
    <w:p w:rsidR="00B4485F" w:rsidRDefault="00A56E23">
      <w:pPr>
        <w:spacing w:line="135" w:lineRule="exact"/>
        <w:ind w:left="2956"/>
        <w:rPr>
          <w:rFonts w:ascii="Arial" w:eastAsia="Arial" w:hAnsi="Arial" w:cs="Arial"/>
          <w:sz w:val="12"/>
          <w:szCs w:val="12"/>
        </w:rPr>
      </w:pPr>
      <w:r>
        <w:rPr>
          <w:noProof/>
          <w:lang w:val="en-ZA" w:eastAsia="en-ZA"/>
        </w:rPr>
        <mc:AlternateContent>
          <mc:Choice Requires="wpg">
            <w:drawing>
              <wp:anchor distT="0" distB="0" distL="114300" distR="114300" simplePos="0" relativeHeight="503200256" behindDoc="1" locked="0" layoutInCell="1" allowOverlap="1" wp14:anchorId="084FA752" wp14:editId="72D2A1BE">
                <wp:simplePos x="0" y="0"/>
                <wp:positionH relativeFrom="page">
                  <wp:posOffset>6544310</wp:posOffset>
                </wp:positionH>
                <wp:positionV relativeFrom="paragraph">
                  <wp:posOffset>-399415</wp:posOffset>
                </wp:positionV>
                <wp:extent cx="102870" cy="102870"/>
                <wp:effectExtent l="10160" t="10160" r="10795" b="10795"/>
                <wp:wrapNone/>
                <wp:docPr id="803" name="Group 7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 cy="102870"/>
                          <a:chOff x="10306" y="-629"/>
                          <a:chExt cx="162" cy="162"/>
                        </a:xfrm>
                      </wpg:grpSpPr>
                      <wps:wsp>
                        <wps:cNvPr id="804" name="Freeform 787"/>
                        <wps:cNvSpPr>
                          <a:spLocks/>
                        </wps:cNvSpPr>
                        <wps:spPr bwMode="auto">
                          <a:xfrm>
                            <a:off x="10306" y="-629"/>
                            <a:ext cx="162" cy="162"/>
                          </a:xfrm>
                          <a:custGeom>
                            <a:avLst/>
                            <a:gdLst>
                              <a:gd name="T0" fmla="+- 0 10468 10306"/>
                              <a:gd name="T1" fmla="*/ T0 w 162"/>
                              <a:gd name="T2" fmla="+- 0 -629 -629"/>
                              <a:gd name="T3" fmla="*/ -629 h 162"/>
                              <a:gd name="T4" fmla="+- 0 10306 10306"/>
                              <a:gd name="T5" fmla="*/ T4 w 162"/>
                              <a:gd name="T6" fmla="+- 0 -629 -629"/>
                              <a:gd name="T7" fmla="*/ -629 h 162"/>
                              <a:gd name="T8" fmla="+- 0 10306 10306"/>
                              <a:gd name="T9" fmla="*/ T8 w 162"/>
                              <a:gd name="T10" fmla="+- 0 -467 -629"/>
                              <a:gd name="T11" fmla="*/ -467 h 162"/>
                              <a:gd name="T12" fmla="+- 0 10468 10306"/>
                              <a:gd name="T13" fmla="*/ T12 w 162"/>
                              <a:gd name="T14" fmla="+- 0 -467 -629"/>
                              <a:gd name="T15" fmla="*/ -467 h 162"/>
                              <a:gd name="T16" fmla="+- 0 10468 10306"/>
                              <a:gd name="T17" fmla="*/ T16 w 162"/>
                              <a:gd name="T18" fmla="+- 0 -629 -629"/>
                              <a:gd name="T19" fmla="*/ -629 h 162"/>
                            </a:gdLst>
                            <a:ahLst/>
                            <a:cxnLst>
                              <a:cxn ang="0">
                                <a:pos x="T1" y="T3"/>
                              </a:cxn>
                              <a:cxn ang="0">
                                <a:pos x="T5" y="T7"/>
                              </a:cxn>
                              <a:cxn ang="0">
                                <a:pos x="T9" y="T11"/>
                              </a:cxn>
                              <a:cxn ang="0">
                                <a:pos x="T13" y="T15"/>
                              </a:cxn>
                              <a:cxn ang="0">
                                <a:pos x="T17" y="T19"/>
                              </a:cxn>
                            </a:cxnLst>
                            <a:rect l="0" t="0" r="r" b="b"/>
                            <a:pathLst>
                              <a:path w="162" h="162">
                                <a:moveTo>
                                  <a:pt x="162" y="0"/>
                                </a:moveTo>
                                <a:lnTo>
                                  <a:pt x="0" y="0"/>
                                </a:lnTo>
                                <a:lnTo>
                                  <a:pt x="0" y="162"/>
                                </a:lnTo>
                                <a:lnTo>
                                  <a:pt x="162" y="162"/>
                                </a:lnTo>
                                <a:lnTo>
                                  <a:pt x="162"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86" o:spid="_x0000_s1026" style="position:absolute;margin-left:515.3pt;margin-top:-31.45pt;width:8.1pt;height:8.1pt;z-index:-116224;mso-position-horizontal-relative:page" coordorigin="10306,-629" coordsize="162,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">
                <v:shape id="Freeform 787" o:spid="_x0000_s1027" style="position:absolute;left:10306;top:-629;width:162;height:162;visibility:visible;mso-wrap-style:square;v-text-anchor:top" coordsize="162,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B53sUA&#10;AADcAAAADwAAAGRycy9kb3ducmV2LnhtbESPQWvCQBSE74L/YXmCF6mbqqRL6iqlIJQcCqalvT6y&#10;zyQ0+zZkt0n6792C4HGYmW+Y/XGyrRio941jDY/rBARx6UzDlYbPj9ODAuEDssHWMWn4Iw/Hw3y2&#10;x8y4kc80FKESEcI+Qw11CF0mpS9rsujXriOO3sX1FkOUfSVNj2OE21ZukiSVFhuOCzV29FpT+VP8&#10;Wg1b9f2eb/Ly6UtdxqlNDY1SrbReLqaXZxCBpnAP39pvRoNKdvB/Jh4Be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IHnexQAAANwAAAAPAAAAAAAAAAAAAAAAAJgCAABkcnMv&#10;ZG93bnJldi54bWxQSwUGAAAAAAQABAD1AAAAigMAAAAA&#10;" path="m162,l,,,162r162,l162,xe" filled="f" strokeweight=".72pt">
                  <v:path arrowok="t" o:connecttype="custom" o:connectlocs="162,-629;0,-629;0,-467;162,-467;162,-629" o:connectangles="0,0,0,0,0"/>
                </v:shape>
                <w10:wrap anchorx="page"/>
              </v:group>
            </w:pict>
          </mc:Fallback>
        </mc:AlternateContent>
      </w:r>
      <w:r>
        <w:rPr>
          <w:noProof/>
          <w:lang w:val="en-ZA" w:eastAsia="en-ZA"/>
        </w:rPr>
        <mc:AlternateContent>
          <mc:Choice Requires="wpg">
            <w:drawing>
              <wp:anchor distT="0" distB="0" distL="114300" distR="114300" simplePos="0" relativeHeight="503200280" behindDoc="1" locked="0" layoutInCell="1" allowOverlap="1" wp14:anchorId="1593F5A1" wp14:editId="6842E1D9">
                <wp:simplePos x="0" y="0"/>
                <wp:positionH relativeFrom="page">
                  <wp:posOffset>6526530</wp:posOffset>
                </wp:positionH>
                <wp:positionV relativeFrom="paragraph">
                  <wp:posOffset>-176530</wp:posOffset>
                </wp:positionV>
                <wp:extent cx="102870" cy="102870"/>
                <wp:effectExtent l="11430" t="13970" r="9525" b="6985"/>
                <wp:wrapNone/>
                <wp:docPr id="801" name="Group 7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 cy="102870"/>
                          <a:chOff x="10278" y="-278"/>
                          <a:chExt cx="162" cy="162"/>
                        </a:xfrm>
                      </wpg:grpSpPr>
                      <wps:wsp>
                        <wps:cNvPr id="802" name="Freeform 785"/>
                        <wps:cNvSpPr>
                          <a:spLocks/>
                        </wps:cNvSpPr>
                        <wps:spPr bwMode="auto">
                          <a:xfrm>
                            <a:off x="10278" y="-278"/>
                            <a:ext cx="162" cy="162"/>
                          </a:xfrm>
                          <a:custGeom>
                            <a:avLst/>
                            <a:gdLst>
                              <a:gd name="T0" fmla="+- 0 10440 10278"/>
                              <a:gd name="T1" fmla="*/ T0 w 162"/>
                              <a:gd name="T2" fmla="+- 0 -278 -278"/>
                              <a:gd name="T3" fmla="*/ -278 h 162"/>
                              <a:gd name="T4" fmla="+- 0 10278 10278"/>
                              <a:gd name="T5" fmla="*/ T4 w 162"/>
                              <a:gd name="T6" fmla="+- 0 -278 -278"/>
                              <a:gd name="T7" fmla="*/ -278 h 162"/>
                              <a:gd name="T8" fmla="+- 0 10278 10278"/>
                              <a:gd name="T9" fmla="*/ T8 w 162"/>
                              <a:gd name="T10" fmla="+- 0 -116 -278"/>
                              <a:gd name="T11" fmla="*/ -116 h 162"/>
                              <a:gd name="T12" fmla="+- 0 10440 10278"/>
                              <a:gd name="T13" fmla="*/ T12 w 162"/>
                              <a:gd name="T14" fmla="+- 0 -116 -278"/>
                              <a:gd name="T15" fmla="*/ -116 h 162"/>
                              <a:gd name="T16" fmla="+- 0 10440 10278"/>
                              <a:gd name="T17" fmla="*/ T16 w 162"/>
                              <a:gd name="T18" fmla="+- 0 -278 -278"/>
                              <a:gd name="T19" fmla="*/ -278 h 162"/>
                            </a:gdLst>
                            <a:ahLst/>
                            <a:cxnLst>
                              <a:cxn ang="0">
                                <a:pos x="T1" y="T3"/>
                              </a:cxn>
                              <a:cxn ang="0">
                                <a:pos x="T5" y="T7"/>
                              </a:cxn>
                              <a:cxn ang="0">
                                <a:pos x="T9" y="T11"/>
                              </a:cxn>
                              <a:cxn ang="0">
                                <a:pos x="T13" y="T15"/>
                              </a:cxn>
                              <a:cxn ang="0">
                                <a:pos x="T17" y="T19"/>
                              </a:cxn>
                            </a:cxnLst>
                            <a:rect l="0" t="0" r="r" b="b"/>
                            <a:pathLst>
                              <a:path w="162" h="162">
                                <a:moveTo>
                                  <a:pt x="162" y="0"/>
                                </a:moveTo>
                                <a:lnTo>
                                  <a:pt x="0" y="0"/>
                                </a:lnTo>
                                <a:lnTo>
                                  <a:pt x="0" y="162"/>
                                </a:lnTo>
                                <a:lnTo>
                                  <a:pt x="162" y="162"/>
                                </a:lnTo>
                                <a:lnTo>
                                  <a:pt x="162"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84" o:spid="_x0000_s1026" style="position:absolute;margin-left:513.9pt;margin-top:-13.9pt;width:8.1pt;height:8.1pt;z-index:-116200;mso-position-horizontal-relative:page" coordorigin="10278,-278" coordsize="162,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">
                <v:shape id="Freeform 785" o:spid="_x0000_s1027" style="position:absolute;left:10278;top:-278;width:162;height:162;visibility:visible;mso-wrap-style:square;v-text-anchor:top" coordsize="162,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VEMcUA&#10;AADcAAAADwAAAGRycy9kb3ducmV2LnhtbESPzWrDMBCE74W+g9hALiWW60IqnCihFALBh0KdklwX&#10;a/1DrJWxlNh9+6pQ6HGYmW+Y7X62vbjT6DvHGp6TFARx5UzHjYav02GlQPiAbLB3TBq+ycN+9/iw&#10;xdy4iT/pXoZGRAj7HDW0IQy5lL5qyaJP3EAcvdqNFkOUYyPNiFOE215mabqWFjuOCy0O9N5SdS1v&#10;VsOLunwUWVG9nlU9zf3a0CTVk9bLxfy2ARFoDv/hv/bRaFBpBr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hUQxxQAAANwAAAAPAAAAAAAAAAAAAAAAAJgCAABkcnMv&#10;ZG93bnJldi54bWxQSwUGAAAAAAQABAD1AAAAigMAAAAA&#10;" path="m162,l,,,162r162,l162,xe" filled="f" strokeweight=".72pt">
                  <v:path arrowok="t" o:connecttype="custom" o:connectlocs="162,-278;0,-278;0,-116;162,-116;162,-278" o:connectangles="0,0,0,0,0"/>
                </v:shape>
                <w10:wrap anchorx="page"/>
              </v:group>
            </w:pict>
          </mc:Fallback>
        </mc:AlternateContent>
      </w:r>
      <w:r w:rsidR="00F91CDC">
        <w:rPr>
          <w:rFonts w:ascii="Arial"/>
          <w:spacing w:val="-1"/>
          <w:sz w:val="12"/>
        </w:rPr>
        <w:t>Please</w:t>
      </w:r>
      <w:r w:rsidR="00F91CDC">
        <w:rPr>
          <w:rFonts w:ascii="Arial"/>
          <w:sz w:val="12"/>
        </w:rPr>
        <w:t xml:space="preserve"> note</w:t>
      </w:r>
      <w:r w:rsidR="00F91CDC">
        <w:rPr>
          <w:rFonts w:ascii="Arial"/>
          <w:spacing w:val="-1"/>
          <w:sz w:val="12"/>
        </w:rPr>
        <w:t xml:space="preserve"> that</w:t>
      </w:r>
      <w:r w:rsidR="00F91CDC">
        <w:rPr>
          <w:rFonts w:ascii="Arial"/>
          <w:sz w:val="12"/>
        </w:rPr>
        <w:t xml:space="preserve"> </w:t>
      </w:r>
      <w:r w:rsidR="00F91CDC">
        <w:rPr>
          <w:rFonts w:ascii="Arial"/>
          <w:spacing w:val="-1"/>
          <w:sz w:val="12"/>
        </w:rPr>
        <w:t>it</w:t>
      </w:r>
      <w:r w:rsidR="00F91CDC">
        <w:rPr>
          <w:rFonts w:ascii="Arial"/>
          <w:sz w:val="12"/>
        </w:rPr>
        <w:t xml:space="preserve"> </w:t>
      </w:r>
      <w:r w:rsidR="00F91CDC">
        <w:rPr>
          <w:rFonts w:ascii="Arial"/>
          <w:spacing w:val="-1"/>
          <w:sz w:val="12"/>
        </w:rPr>
        <w:t>is</w:t>
      </w:r>
      <w:r w:rsidR="00F91CDC">
        <w:rPr>
          <w:rFonts w:ascii="Arial"/>
          <w:sz w:val="12"/>
        </w:rPr>
        <w:t xml:space="preserve"> </w:t>
      </w:r>
      <w:r w:rsidR="00F91CDC">
        <w:rPr>
          <w:rFonts w:ascii="Arial"/>
          <w:spacing w:val="-1"/>
          <w:sz w:val="12"/>
        </w:rPr>
        <w:t xml:space="preserve">compulsory </w:t>
      </w:r>
      <w:r w:rsidR="00F91CDC">
        <w:rPr>
          <w:rFonts w:ascii="Arial"/>
          <w:sz w:val="12"/>
        </w:rPr>
        <w:t>for</w:t>
      </w:r>
      <w:r w:rsidR="00F91CDC">
        <w:rPr>
          <w:rFonts w:ascii="Arial"/>
          <w:spacing w:val="-2"/>
          <w:sz w:val="12"/>
        </w:rPr>
        <w:t xml:space="preserve"> </w:t>
      </w:r>
      <w:r w:rsidR="00F91CDC">
        <w:rPr>
          <w:rFonts w:ascii="Arial"/>
          <w:spacing w:val="-1"/>
          <w:sz w:val="12"/>
        </w:rPr>
        <w:t>all</w:t>
      </w:r>
      <w:r w:rsidR="00F91CDC">
        <w:rPr>
          <w:rFonts w:ascii="Arial"/>
          <w:sz w:val="12"/>
        </w:rPr>
        <w:t xml:space="preserve"> </w:t>
      </w:r>
      <w:r w:rsidR="00F91CDC">
        <w:rPr>
          <w:rFonts w:ascii="Arial"/>
          <w:spacing w:val="-1"/>
          <w:sz w:val="12"/>
        </w:rPr>
        <w:t>service</w:t>
      </w:r>
      <w:r w:rsidR="00F91CDC">
        <w:rPr>
          <w:rFonts w:ascii="Arial"/>
          <w:sz w:val="12"/>
        </w:rPr>
        <w:t xml:space="preserve"> </w:t>
      </w:r>
      <w:r w:rsidR="00F91CDC">
        <w:rPr>
          <w:rFonts w:ascii="Arial"/>
          <w:spacing w:val="-1"/>
          <w:sz w:val="12"/>
        </w:rPr>
        <w:t>providers</w:t>
      </w:r>
      <w:r w:rsidR="00F91CDC">
        <w:rPr>
          <w:rFonts w:ascii="Arial"/>
          <w:sz w:val="12"/>
        </w:rPr>
        <w:t xml:space="preserve"> to </w:t>
      </w:r>
      <w:r w:rsidR="00F91CDC">
        <w:rPr>
          <w:rFonts w:ascii="Arial"/>
          <w:spacing w:val="-1"/>
          <w:sz w:val="12"/>
        </w:rPr>
        <w:t xml:space="preserve">complete </w:t>
      </w:r>
      <w:r w:rsidR="00F91CDC">
        <w:rPr>
          <w:rFonts w:ascii="Arial"/>
          <w:sz w:val="12"/>
        </w:rPr>
        <w:t>the</w:t>
      </w:r>
      <w:r w:rsidR="00F91CDC">
        <w:rPr>
          <w:rFonts w:ascii="Arial"/>
          <w:spacing w:val="-1"/>
          <w:sz w:val="12"/>
        </w:rPr>
        <w:t xml:space="preserve"> above</w:t>
      </w:r>
      <w:r w:rsidR="00F91CDC">
        <w:rPr>
          <w:rFonts w:ascii="Arial"/>
          <w:sz w:val="12"/>
        </w:rPr>
        <w:t xml:space="preserve"> </w:t>
      </w:r>
      <w:r w:rsidR="00F91CDC">
        <w:rPr>
          <w:rFonts w:ascii="Arial"/>
          <w:spacing w:val="-1"/>
          <w:sz w:val="12"/>
        </w:rPr>
        <w:t>required</w:t>
      </w:r>
      <w:r w:rsidR="00F91CDC">
        <w:rPr>
          <w:rFonts w:ascii="Arial"/>
          <w:sz w:val="12"/>
        </w:rPr>
        <w:t xml:space="preserve"> </w:t>
      </w:r>
      <w:r w:rsidR="00F91CDC">
        <w:rPr>
          <w:rFonts w:ascii="Arial"/>
          <w:spacing w:val="-1"/>
          <w:sz w:val="12"/>
        </w:rPr>
        <w:t>information</w:t>
      </w:r>
    </w:p>
    <w:p w:rsidR="00B4485F" w:rsidRDefault="00B4485F">
      <w:pPr>
        <w:spacing w:line="135" w:lineRule="exact"/>
        <w:rPr>
          <w:rFonts w:ascii="Arial" w:eastAsia="Arial" w:hAnsi="Arial" w:cs="Arial"/>
          <w:sz w:val="12"/>
          <w:szCs w:val="12"/>
        </w:rPr>
        <w:sectPr w:rsidR="00B4485F">
          <w:type w:val="continuous"/>
          <w:pgSz w:w="11910" w:h="16840"/>
          <w:pgMar w:top="1600" w:right="920" w:bottom="280" w:left="1500" w:header="720" w:footer="720" w:gutter="0"/>
          <w:cols w:space="720"/>
        </w:sectPr>
      </w:pPr>
    </w:p>
    <w:p w:rsidR="00B4485F" w:rsidRDefault="00F91CDC">
      <w:pPr>
        <w:spacing w:before="39"/>
        <w:ind w:left="114"/>
        <w:rPr>
          <w:rFonts w:ascii="Arial" w:eastAsia="Arial" w:hAnsi="Arial" w:cs="Arial"/>
          <w:sz w:val="28"/>
          <w:szCs w:val="28"/>
        </w:rPr>
      </w:pPr>
      <w:r>
        <w:rPr>
          <w:rFonts w:ascii="Arial"/>
          <w:b/>
          <w:sz w:val="28"/>
        </w:rPr>
        <w:lastRenderedPageBreak/>
        <w:t>CONTENTS</w:t>
      </w:r>
    </w:p>
    <w:sdt>
      <w:sdtPr>
        <w:rPr>
          <w:rFonts w:asciiTheme="minorHAnsi" w:eastAsiaTheme="minorHAnsi" w:hAnsiTheme="minorHAnsi"/>
          <w:b w:val="0"/>
          <w:bCs w:val="0"/>
          <w:sz w:val="22"/>
          <w:szCs w:val="22"/>
        </w:rPr>
        <w:id w:val="1756857062"/>
        <w:docPartObj>
          <w:docPartGallery w:val="Table of Contents"/>
          <w:docPartUnique/>
        </w:docPartObj>
      </w:sdtPr>
      <w:sdtContent>
        <w:p w:rsidR="00B4485F" w:rsidRDefault="00F91CDC" w:rsidP="00180198">
          <w:pPr>
            <w:pStyle w:val="TOC1"/>
            <w:numPr>
              <w:ilvl w:val="0"/>
              <w:numId w:val="19"/>
            </w:numPr>
            <w:tabs>
              <w:tab w:val="left" w:pos="682"/>
              <w:tab w:val="right" w:leader="dot" w:pos="9741"/>
            </w:tabs>
            <w:spacing w:before="280"/>
            <w:ind w:hanging="567"/>
            <w:rPr>
              <w:b w:val="0"/>
              <w:bCs w:val="0"/>
            </w:rPr>
          </w:pPr>
          <w:r>
            <w:fldChar w:fldCharType="begin"/>
          </w:r>
          <w:r>
            <w:instrText xml:space="preserve">TOC \o "1-1" \h \z \u </w:instrText>
          </w:r>
          <w:r>
            <w:fldChar w:fldCharType="separate"/>
          </w:r>
          <w:hyperlink w:anchor="_TOC_250014" w:history="1">
            <w:r>
              <w:t>BID</w:t>
            </w:r>
            <w:r>
              <w:rPr>
                <w:spacing w:val="-1"/>
              </w:rPr>
              <w:t xml:space="preserve"> CHECKLIST</w:t>
            </w:r>
            <w:r>
              <w:rPr>
                <w:spacing w:val="-1"/>
              </w:rPr>
              <w:tab/>
            </w:r>
            <w:r>
              <w:t>1</w:t>
            </w:r>
          </w:hyperlink>
        </w:p>
        <w:p w:rsidR="00B4485F" w:rsidRDefault="00B75A5B" w:rsidP="00180198">
          <w:pPr>
            <w:pStyle w:val="TOC1"/>
            <w:numPr>
              <w:ilvl w:val="0"/>
              <w:numId w:val="19"/>
            </w:numPr>
            <w:tabs>
              <w:tab w:val="left" w:pos="682"/>
              <w:tab w:val="right" w:leader="dot" w:pos="9741"/>
            </w:tabs>
            <w:ind w:hanging="567"/>
            <w:rPr>
              <w:b w:val="0"/>
              <w:bCs w:val="0"/>
            </w:rPr>
          </w:pPr>
          <w:hyperlink w:anchor="_TOC_250013" w:history="1">
            <w:r w:rsidR="00F91CDC">
              <w:rPr>
                <w:spacing w:val="-1"/>
              </w:rPr>
              <w:t>SPECIAL CONDITIONS OF BID</w:t>
            </w:r>
            <w:r w:rsidR="00F91CDC">
              <w:rPr>
                <w:spacing w:val="-1"/>
              </w:rPr>
              <w:tab/>
            </w:r>
            <w:r w:rsidR="00F91CDC">
              <w:t>2</w:t>
            </w:r>
          </w:hyperlink>
        </w:p>
        <w:p w:rsidR="00B4485F" w:rsidRDefault="00B75A5B" w:rsidP="00180198">
          <w:pPr>
            <w:pStyle w:val="TOC1"/>
            <w:numPr>
              <w:ilvl w:val="0"/>
              <w:numId w:val="19"/>
            </w:numPr>
            <w:tabs>
              <w:tab w:val="left" w:pos="682"/>
              <w:tab w:val="right" w:leader="dot" w:pos="9741"/>
            </w:tabs>
            <w:ind w:hanging="567"/>
            <w:rPr>
              <w:b w:val="0"/>
              <w:bCs w:val="0"/>
            </w:rPr>
          </w:pPr>
          <w:hyperlink w:anchor="_TOC_250012" w:history="1">
            <w:r w:rsidR="00F91CDC">
              <w:t>BID</w:t>
            </w:r>
            <w:r w:rsidR="00F91CDC">
              <w:rPr>
                <w:spacing w:val="-1"/>
              </w:rPr>
              <w:t xml:space="preserve"> DECLARATION</w:t>
            </w:r>
            <w:r w:rsidR="00F91CDC">
              <w:rPr>
                <w:spacing w:val="-1"/>
              </w:rPr>
              <w:tab/>
            </w:r>
            <w:r w:rsidR="00F91CDC">
              <w:t>3</w:t>
            </w:r>
          </w:hyperlink>
        </w:p>
        <w:p w:rsidR="00B4485F" w:rsidRDefault="00B75A5B" w:rsidP="00180198">
          <w:pPr>
            <w:pStyle w:val="TOC1"/>
            <w:numPr>
              <w:ilvl w:val="0"/>
              <w:numId w:val="19"/>
            </w:numPr>
            <w:tabs>
              <w:tab w:val="left" w:pos="682"/>
              <w:tab w:val="right" w:leader="dot" w:pos="9742"/>
            </w:tabs>
            <w:spacing w:before="119"/>
            <w:ind w:hanging="567"/>
            <w:rPr>
              <w:b w:val="0"/>
              <w:bCs w:val="0"/>
            </w:rPr>
          </w:pPr>
          <w:hyperlink w:anchor="_TOC_250011" w:history="1">
            <w:r w:rsidR="00F91CDC">
              <w:rPr>
                <w:spacing w:val="-1"/>
              </w:rPr>
              <w:t>RESOLUTION TAKEN</w:t>
            </w:r>
            <w:r w:rsidR="00F91CDC">
              <w:rPr>
                <w:spacing w:val="-2"/>
              </w:rPr>
              <w:t xml:space="preserve"> </w:t>
            </w:r>
            <w:r w:rsidR="00F91CDC">
              <w:rPr>
                <w:spacing w:val="-1"/>
              </w:rPr>
              <w:t xml:space="preserve">BY THE BOARD OF DIRECTORS </w:t>
            </w:r>
            <w:r w:rsidR="00F91CDC">
              <w:t>/</w:t>
            </w:r>
            <w:r w:rsidR="00F91CDC">
              <w:rPr>
                <w:spacing w:val="-1"/>
              </w:rPr>
              <w:t xml:space="preserve"> MEMBERS </w:t>
            </w:r>
            <w:r w:rsidR="00F91CDC">
              <w:t>/</w:t>
            </w:r>
            <w:r w:rsidR="00F91CDC">
              <w:rPr>
                <w:spacing w:val="-1"/>
              </w:rPr>
              <w:t xml:space="preserve"> PARTNERS</w:t>
            </w:r>
            <w:r w:rsidR="00F91CDC">
              <w:rPr>
                <w:spacing w:val="-1"/>
              </w:rPr>
              <w:tab/>
            </w:r>
            <w:r w:rsidR="00F91CDC">
              <w:t>4</w:t>
            </w:r>
          </w:hyperlink>
        </w:p>
        <w:p w:rsidR="00B4485F" w:rsidRDefault="00B75A5B" w:rsidP="00180198">
          <w:pPr>
            <w:pStyle w:val="TOC1"/>
            <w:numPr>
              <w:ilvl w:val="0"/>
              <w:numId w:val="19"/>
            </w:numPr>
            <w:tabs>
              <w:tab w:val="left" w:pos="682"/>
              <w:tab w:val="right" w:leader="dot" w:pos="9742"/>
            </w:tabs>
            <w:ind w:right="120" w:hanging="567"/>
            <w:rPr>
              <w:b w:val="0"/>
              <w:bCs w:val="0"/>
            </w:rPr>
          </w:pPr>
          <w:hyperlink w:anchor="_TOC_250010" w:history="1">
            <w:r w:rsidR="00F91CDC">
              <w:rPr>
                <w:spacing w:val="-1"/>
              </w:rPr>
              <w:t>RESOLUTION</w:t>
            </w:r>
            <w:r w:rsidR="00F91CDC">
              <w:t xml:space="preserve"> </w:t>
            </w:r>
            <w:r w:rsidR="00F91CDC">
              <w:rPr>
                <w:spacing w:val="-1"/>
              </w:rPr>
              <w:t>TAKEN</w:t>
            </w:r>
            <w:r w:rsidR="00F91CDC">
              <w:rPr>
                <w:spacing w:val="-2"/>
              </w:rPr>
              <w:t xml:space="preserve"> </w:t>
            </w:r>
            <w:r w:rsidR="00F91CDC">
              <w:t>BY</w:t>
            </w:r>
            <w:r w:rsidR="00F91CDC">
              <w:rPr>
                <w:spacing w:val="-1"/>
              </w:rPr>
              <w:t xml:space="preserve"> </w:t>
            </w:r>
            <w:r w:rsidR="00F91CDC">
              <w:t>THE</w:t>
            </w:r>
            <w:r w:rsidR="00F91CDC">
              <w:rPr>
                <w:spacing w:val="-1"/>
              </w:rPr>
              <w:t xml:space="preserve"> BOARD </w:t>
            </w:r>
            <w:r w:rsidR="00F91CDC">
              <w:t>OF</w:t>
            </w:r>
            <w:r w:rsidR="00F91CDC">
              <w:rPr>
                <w:spacing w:val="-1"/>
              </w:rPr>
              <w:t xml:space="preserve"> DIRECTORS </w:t>
            </w:r>
            <w:r w:rsidR="00F91CDC">
              <w:t>OF</w:t>
            </w:r>
            <w:r w:rsidR="00F91CDC">
              <w:rPr>
                <w:spacing w:val="-2"/>
              </w:rPr>
              <w:t xml:space="preserve"> </w:t>
            </w:r>
            <w:r w:rsidR="00F91CDC">
              <w:t>A</w:t>
            </w:r>
            <w:r w:rsidR="00F91CDC">
              <w:rPr>
                <w:spacing w:val="-1"/>
              </w:rPr>
              <w:t xml:space="preserve"> CONSORTIUM </w:t>
            </w:r>
            <w:r w:rsidR="00F91CDC">
              <w:t>OR</w:t>
            </w:r>
            <w:r w:rsidR="00F91CDC">
              <w:rPr>
                <w:spacing w:val="-1"/>
              </w:rPr>
              <w:t xml:space="preserve"> JOINT</w:t>
            </w:r>
            <w:r w:rsidR="00F91CDC">
              <w:rPr>
                <w:spacing w:val="51"/>
              </w:rPr>
              <w:t xml:space="preserve"> </w:t>
            </w:r>
            <w:r w:rsidR="00F91CDC">
              <w:rPr>
                <w:spacing w:val="-1"/>
              </w:rPr>
              <w:t>VENTURE</w:t>
            </w:r>
            <w:r w:rsidR="00F91CDC">
              <w:rPr>
                <w:spacing w:val="-1"/>
              </w:rPr>
              <w:tab/>
            </w:r>
            <w:r w:rsidR="00F91CDC">
              <w:t>5</w:t>
            </w:r>
          </w:hyperlink>
        </w:p>
        <w:p w:rsidR="00B4485F" w:rsidRDefault="00B75A5B" w:rsidP="00180198">
          <w:pPr>
            <w:pStyle w:val="TOC1"/>
            <w:numPr>
              <w:ilvl w:val="0"/>
              <w:numId w:val="19"/>
            </w:numPr>
            <w:tabs>
              <w:tab w:val="left" w:pos="682"/>
              <w:tab w:val="right" w:leader="dot" w:pos="9741"/>
            </w:tabs>
            <w:spacing w:before="119"/>
            <w:ind w:hanging="567"/>
            <w:rPr>
              <w:b w:val="0"/>
              <w:bCs w:val="0"/>
            </w:rPr>
          </w:pPr>
          <w:hyperlink w:anchor="_TOC_250009" w:history="1">
            <w:r w:rsidR="00F91CDC">
              <w:rPr>
                <w:spacing w:val="-1"/>
              </w:rPr>
              <w:t>INVITATION TO BID (MBD</w:t>
            </w:r>
            <w:r w:rsidR="00F91CDC">
              <w:t xml:space="preserve"> </w:t>
            </w:r>
            <w:r w:rsidR="00F91CDC">
              <w:rPr>
                <w:spacing w:val="-1"/>
              </w:rPr>
              <w:t>1)</w:t>
            </w:r>
            <w:r w:rsidR="00F91CDC">
              <w:rPr>
                <w:spacing w:val="-1"/>
              </w:rPr>
              <w:tab/>
            </w:r>
            <w:r w:rsidR="00F91CDC">
              <w:t>6</w:t>
            </w:r>
          </w:hyperlink>
        </w:p>
        <w:p w:rsidR="00B4485F" w:rsidRDefault="00B75A5B" w:rsidP="00180198">
          <w:pPr>
            <w:pStyle w:val="TOC1"/>
            <w:numPr>
              <w:ilvl w:val="0"/>
              <w:numId w:val="19"/>
            </w:numPr>
            <w:tabs>
              <w:tab w:val="left" w:pos="682"/>
              <w:tab w:val="right" w:leader="dot" w:pos="9744"/>
            </w:tabs>
            <w:ind w:hanging="567"/>
            <w:rPr>
              <w:b w:val="0"/>
              <w:bCs w:val="0"/>
            </w:rPr>
          </w:pPr>
          <w:hyperlink w:anchor="_TOC_250008" w:history="1">
            <w:r w:rsidR="00F91CDC">
              <w:rPr>
                <w:spacing w:val="-1"/>
              </w:rPr>
              <w:t>TAX CLEARANCE REQUIREMENTS (MBD 2)</w:t>
            </w:r>
            <w:r w:rsidR="00F91CDC">
              <w:rPr>
                <w:spacing w:val="-1"/>
              </w:rPr>
              <w:tab/>
            </w:r>
            <w:r w:rsidR="00F91CDC">
              <w:t>8</w:t>
            </w:r>
          </w:hyperlink>
        </w:p>
        <w:p w:rsidR="00B4485F" w:rsidRDefault="00B75A5B" w:rsidP="00180198">
          <w:pPr>
            <w:pStyle w:val="TOC1"/>
            <w:numPr>
              <w:ilvl w:val="0"/>
              <w:numId w:val="19"/>
            </w:numPr>
            <w:tabs>
              <w:tab w:val="left" w:pos="682"/>
              <w:tab w:val="right" w:leader="dot" w:pos="9745"/>
            </w:tabs>
            <w:ind w:hanging="567"/>
            <w:rPr>
              <w:b w:val="0"/>
              <w:bCs w:val="0"/>
            </w:rPr>
          </w:pPr>
          <w:hyperlink w:anchor="_TOC_250007" w:history="1">
            <w:r w:rsidR="00F91CDC">
              <w:rPr>
                <w:spacing w:val="-1"/>
              </w:rPr>
              <w:t xml:space="preserve">PRICING SCHEDULE </w:t>
            </w:r>
            <w:r w:rsidR="00F91CDC">
              <w:t>–</w:t>
            </w:r>
            <w:r w:rsidR="00F91CDC">
              <w:rPr>
                <w:spacing w:val="-1"/>
              </w:rPr>
              <w:t xml:space="preserve"> FIRM PRICES</w:t>
            </w:r>
            <w:r w:rsidR="00F91CDC">
              <w:rPr>
                <w:spacing w:val="-2"/>
              </w:rPr>
              <w:t xml:space="preserve"> </w:t>
            </w:r>
            <w:r w:rsidR="00F91CDC">
              <w:rPr>
                <w:spacing w:val="-1"/>
              </w:rPr>
              <w:t>(MBD 3.1)</w:t>
            </w:r>
            <w:r w:rsidR="00F91CDC">
              <w:rPr>
                <w:spacing w:val="-1"/>
              </w:rPr>
              <w:tab/>
              <w:t>11</w:t>
            </w:r>
          </w:hyperlink>
        </w:p>
        <w:p w:rsidR="00B4485F" w:rsidRDefault="00B75A5B" w:rsidP="00180198">
          <w:pPr>
            <w:pStyle w:val="TOC1"/>
            <w:numPr>
              <w:ilvl w:val="0"/>
              <w:numId w:val="19"/>
            </w:numPr>
            <w:tabs>
              <w:tab w:val="left" w:pos="682"/>
              <w:tab w:val="right" w:leader="dot" w:pos="9744"/>
            </w:tabs>
            <w:spacing w:before="119"/>
            <w:ind w:hanging="567"/>
            <w:rPr>
              <w:b w:val="0"/>
              <w:bCs w:val="0"/>
            </w:rPr>
          </w:pPr>
          <w:hyperlink w:anchor="_TOC_250006" w:history="1">
            <w:r w:rsidR="00F91CDC">
              <w:rPr>
                <w:spacing w:val="-1"/>
              </w:rPr>
              <w:t xml:space="preserve">PREVIOUS WORK EXPERIENCE OF </w:t>
            </w:r>
            <w:r w:rsidR="00F91CDC">
              <w:t>A</w:t>
            </w:r>
            <w:r w:rsidR="00F91CDC">
              <w:rPr>
                <w:spacing w:val="-1"/>
              </w:rPr>
              <w:t xml:space="preserve"> SIMILAR</w:t>
            </w:r>
            <w:r w:rsidR="00F91CDC">
              <w:rPr>
                <w:spacing w:val="-2"/>
              </w:rPr>
              <w:t xml:space="preserve"> </w:t>
            </w:r>
            <w:r w:rsidR="00F91CDC">
              <w:rPr>
                <w:spacing w:val="-1"/>
              </w:rPr>
              <w:t>NATURE</w:t>
            </w:r>
            <w:r w:rsidR="00F91CDC">
              <w:rPr>
                <w:spacing w:val="-1"/>
              </w:rPr>
              <w:tab/>
              <w:t>20</w:t>
            </w:r>
          </w:hyperlink>
        </w:p>
        <w:p w:rsidR="00B4485F" w:rsidRDefault="00B75A5B" w:rsidP="00180198">
          <w:pPr>
            <w:pStyle w:val="TOC1"/>
            <w:numPr>
              <w:ilvl w:val="0"/>
              <w:numId w:val="19"/>
            </w:numPr>
            <w:tabs>
              <w:tab w:val="left" w:pos="682"/>
              <w:tab w:val="right" w:leader="dot" w:pos="9742"/>
            </w:tabs>
            <w:ind w:hanging="567"/>
            <w:rPr>
              <w:b w:val="0"/>
              <w:bCs w:val="0"/>
            </w:rPr>
          </w:pPr>
          <w:hyperlink w:anchor="_TOC_250005" w:history="1">
            <w:r w:rsidR="00F91CDC">
              <w:rPr>
                <w:spacing w:val="-1"/>
              </w:rPr>
              <w:t>DECLARATION OF INTEREST (MBD</w:t>
            </w:r>
            <w:r w:rsidR="00F91CDC">
              <w:rPr>
                <w:spacing w:val="-2"/>
              </w:rPr>
              <w:t xml:space="preserve"> </w:t>
            </w:r>
            <w:r w:rsidR="00F91CDC">
              <w:rPr>
                <w:spacing w:val="-1"/>
              </w:rPr>
              <w:t>4)</w:t>
            </w:r>
            <w:r w:rsidR="00F91CDC">
              <w:rPr>
                <w:spacing w:val="-1"/>
              </w:rPr>
              <w:tab/>
            </w:r>
            <w:r w:rsidR="00F91CDC">
              <w:rPr>
                <w:spacing w:val="-2"/>
              </w:rPr>
              <w:t>21</w:t>
            </w:r>
          </w:hyperlink>
        </w:p>
        <w:p w:rsidR="00B4485F" w:rsidRDefault="00B75A5B" w:rsidP="00180198">
          <w:pPr>
            <w:pStyle w:val="TOC1"/>
            <w:numPr>
              <w:ilvl w:val="0"/>
              <w:numId w:val="19"/>
            </w:numPr>
            <w:tabs>
              <w:tab w:val="left" w:pos="682"/>
              <w:tab w:val="right" w:leader="dot" w:pos="9742"/>
            </w:tabs>
            <w:ind w:right="119" w:hanging="567"/>
            <w:rPr>
              <w:b w:val="0"/>
              <w:bCs w:val="0"/>
            </w:rPr>
          </w:pPr>
          <w:hyperlink w:anchor="_TOC_250004" w:history="1">
            <w:r w:rsidR="00F91CDC">
              <w:rPr>
                <w:spacing w:val="-1"/>
              </w:rPr>
              <w:t xml:space="preserve">DECLARATION FOR PROCUREMENT ABOVE R10 </w:t>
            </w:r>
            <w:r w:rsidR="00F91CDC">
              <w:t>MILLION</w:t>
            </w:r>
            <w:r w:rsidR="00F91CDC">
              <w:rPr>
                <w:spacing w:val="-1"/>
              </w:rPr>
              <w:t xml:space="preserve"> (ALL APPLICABLE TAXES</w:t>
            </w:r>
            <w:r w:rsidR="00F91CDC">
              <w:rPr>
                <w:spacing w:val="59"/>
              </w:rPr>
              <w:t xml:space="preserve"> </w:t>
            </w:r>
            <w:r w:rsidR="00F91CDC">
              <w:rPr>
                <w:spacing w:val="-1"/>
              </w:rPr>
              <w:t>INCLUDED)</w:t>
            </w:r>
            <w:r w:rsidR="00F91CDC">
              <w:rPr>
                <w:spacing w:val="-2"/>
              </w:rPr>
              <w:t xml:space="preserve"> </w:t>
            </w:r>
            <w:r w:rsidR="00F91CDC">
              <w:rPr>
                <w:spacing w:val="-1"/>
              </w:rPr>
              <w:t>(MBD 5)</w:t>
            </w:r>
            <w:r w:rsidR="00F91CDC">
              <w:rPr>
                <w:spacing w:val="-1"/>
              </w:rPr>
              <w:tab/>
              <w:t>23</w:t>
            </w:r>
          </w:hyperlink>
        </w:p>
        <w:p w:rsidR="00B4485F" w:rsidRDefault="00B75A5B" w:rsidP="00180198">
          <w:pPr>
            <w:pStyle w:val="TOC1"/>
            <w:numPr>
              <w:ilvl w:val="0"/>
              <w:numId w:val="19"/>
            </w:numPr>
            <w:tabs>
              <w:tab w:val="left" w:pos="682"/>
              <w:tab w:val="right" w:leader="dot" w:pos="9746"/>
            </w:tabs>
            <w:ind w:right="115" w:hanging="567"/>
            <w:rPr>
              <w:b w:val="0"/>
              <w:bCs w:val="0"/>
            </w:rPr>
          </w:pPr>
          <w:hyperlink w:anchor="_TOC_250003" w:history="1">
            <w:r w:rsidR="00F91CDC">
              <w:rPr>
                <w:spacing w:val="-1"/>
              </w:rPr>
              <w:t>PREFERENCE POINTS CLAIM FORM IN TERMS</w:t>
            </w:r>
            <w:r w:rsidR="00F91CDC">
              <w:rPr>
                <w:spacing w:val="-3"/>
              </w:rPr>
              <w:t xml:space="preserve"> </w:t>
            </w:r>
            <w:r w:rsidR="00F91CDC">
              <w:rPr>
                <w:spacing w:val="-1"/>
              </w:rPr>
              <w:t>OF THE PREFERENTIAL PROCUREMENT</w:t>
            </w:r>
            <w:r w:rsidR="00F91CDC">
              <w:rPr>
                <w:spacing w:val="33"/>
              </w:rPr>
              <w:t xml:space="preserve"> </w:t>
            </w:r>
            <w:r w:rsidR="00F91CDC">
              <w:rPr>
                <w:spacing w:val="-1"/>
              </w:rPr>
              <w:t xml:space="preserve">REGULATIONS </w:t>
            </w:r>
            <w:r>
              <w:rPr>
                <w:spacing w:val="-1"/>
              </w:rPr>
              <w:t>2022</w:t>
            </w:r>
            <w:r w:rsidR="00F91CDC">
              <w:rPr>
                <w:spacing w:val="-2"/>
              </w:rPr>
              <w:t xml:space="preserve"> </w:t>
            </w:r>
            <w:r w:rsidR="00F91CDC">
              <w:rPr>
                <w:spacing w:val="-1"/>
              </w:rPr>
              <w:t>(MBD 6.1)</w:t>
            </w:r>
            <w:r w:rsidR="00F91CDC">
              <w:rPr>
                <w:spacing w:val="-1"/>
              </w:rPr>
              <w:tab/>
              <w:t>25</w:t>
            </w:r>
          </w:hyperlink>
        </w:p>
        <w:p w:rsidR="00B4485F" w:rsidRDefault="00B75A5B" w:rsidP="00180198">
          <w:pPr>
            <w:pStyle w:val="TOC1"/>
            <w:numPr>
              <w:ilvl w:val="0"/>
              <w:numId w:val="19"/>
            </w:numPr>
            <w:tabs>
              <w:tab w:val="left" w:pos="682"/>
              <w:tab w:val="right" w:leader="dot" w:pos="9742"/>
            </w:tabs>
            <w:spacing w:before="119"/>
            <w:ind w:hanging="567"/>
            <w:rPr>
              <w:b w:val="0"/>
              <w:bCs w:val="0"/>
            </w:rPr>
          </w:pPr>
          <w:hyperlink w:anchor="_TOC_250002" w:history="1">
            <w:r w:rsidR="00F91CDC">
              <w:rPr>
                <w:spacing w:val="-1"/>
              </w:rPr>
              <w:t>DECLARATION OF</w:t>
            </w:r>
            <w:r w:rsidR="00F91CDC">
              <w:rPr>
                <w:spacing w:val="-2"/>
              </w:rPr>
              <w:t xml:space="preserve"> </w:t>
            </w:r>
            <w:r w:rsidR="00F91CDC">
              <w:rPr>
                <w:spacing w:val="-1"/>
              </w:rPr>
              <w:t>BIDDER’S PAST SUPPLY CHAIN MANAGEMENT PRACTICES (MBD 8)</w:t>
            </w:r>
            <w:r w:rsidR="00F91CDC">
              <w:rPr>
                <w:spacing w:val="-1"/>
              </w:rPr>
              <w:tab/>
              <w:t>30</w:t>
            </w:r>
          </w:hyperlink>
        </w:p>
        <w:p w:rsidR="00B4485F" w:rsidRDefault="00B75A5B" w:rsidP="00180198">
          <w:pPr>
            <w:pStyle w:val="TOC1"/>
            <w:numPr>
              <w:ilvl w:val="0"/>
              <w:numId w:val="19"/>
            </w:numPr>
            <w:tabs>
              <w:tab w:val="left" w:pos="682"/>
              <w:tab w:val="right" w:leader="dot" w:pos="9743"/>
            </w:tabs>
            <w:ind w:hanging="567"/>
            <w:rPr>
              <w:b w:val="0"/>
              <w:bCs w:val="0"/>
            </w:rPr>
          </w:pPr>
          <w:hyperlink w:anchor="_TOC_250001" w:history="1">
            <w:r w:rsidR="00F91CDC">
              <w:rPr>
                <w:spacing w:val="-1"/>
              </w:rPr>
              <w:t xml:space="preserve">CERTIFICATE </w:t>
            </w:r>
            <w:r w:rsidR="00F91CDC">
              <w:t>OF</w:t>
            </w:r>
            <w:r w:rsidR="00F91CDC">
              <w:rPr>
                <w:spacing w:val="-1"/>
              </w:rPr>
              <w:t xml:space="preserve"> INDEPENDENT </w:t>
            </w:r>
            <w:r w:rsidR="00F91CDC">
              <w:t>BID</w:t>
            </w:r>
            <w:r w:rsidR="00F91CDC">
              <w:rPr>
                <w:spacing w:val="-2"/>
              </w:rPr>
              <w:t xml:space="preserve"> </w:t>
            </w:r>
            <w:r w:rsidR="00F91CDC">
              <w:rPr>
                <w:spacing w:val="-1"/>
              </w:rPr>
              <w:t>DETERMINATION (MBD</w:t>
            </w:r>
            <w:r w:rsidR="00F91CDC">
              <w:rPr>
                <w:spacing w:val="-2"/>
              </w:rPr>
              <w:t xml:space="preserve"> </w:t>
            </w:r>
            <w:r w:rsidR="00F91CDC">
              <w:t>9)</w:t>
            </w:r>
            <w:r w:rsidR="00F91CDC">
              <w:tab/>
            </w:r>
            <w:r w:rsidR="00F91CDC">
              <w:rPr>
                <w:spacing w:val="-1"/>
              </w:rPr>
              <w:t>32</w:t>
            </w:r>
          </w:hyperlink>
        </w:p>
        <w:p w:rsidR="00B4485F" w:rsidRDefault="00B75A5B" w:rsidP="00180198">
          <w:pPr>
            <w:pStyle w:val="TOC1"/>
            <w:numPr>
              <w:ilvl w:val="0"/>
              <w:numId w:val="19"/>
            </w:numPr>
            <w:tabs>
              <w:tab w:val="left" w:pos="682"/>
              <w:tab w:val="right" w:leader="dot" w:pos="9743"/>
            </w:tabs>
            <w:ind w:right="118" w:hanging="567"/>
            <w:rPr>
              <w:b w:val="0"/>
              <w:bCs w:val="0"/>
            </w:rPr>
          </w:pPr>
          <w:hyperlink w:anchor="_TOC_250000" w:history="1">
            <w:r w:rsidR="00F91CDC">
              <w:rPr>
                <w:spacing w:val="-1"/>
              </w:rPr>
              <w:t xml:space="preserve">ANNEXURE </w:t>
            </w:r>
            <w:r w:rsidR="00F91CDC">
              <w:t>A:</w:t>
            </w:r>
            <w:r w:rsidR="00F91CDC">
              <w:rPr>
                <w:spacing w:val="-1"/>
              </w:rPr>
              <w:t xml:space="preserve"> GOVERNMENT PROCUREMENT:</w:t>
            </w:r>
            <w:r w:rsidR="00F91CDC">
              <w:rPr>
                <w:spacing w:val="-2"/>
              </w:rPr>
              <w:t xml:space="preserve"> </w:t>
            </w:r>
            <w:r w:rsidR="00F91CDC">
              <w:rPr>
                <w:spacing w:val="-1"/>
              </w:rPr>
              <w:t>GENERAL</w:t>
            </w:r>
            <w:r w:rsidR="00F91CDC">
              <w:rPr>
                <w:spacing w:val="-2"/>
              </w:rPr>
              <w:t xml:space="preserve"> </w:t>
            </w:r>
            <w:r w:rsidR="00F91CDC">
              <w:rPr>
                <w:spacing w:val="-1"/>
              </w:rPr>
              <w:t>CONDITIONS</w:t>
            </w:r>
            <w:r w:rsidR="00F91CDC">
              <w:rPr>
                <w:spacing w:val="-2"/>
              </w:rPr>
              <w:t xml:space="preserve"> </w:t>
            </w:r>
            <w:r w:rsidR="00F91CDC">
              <w:t>OF</w:t>
            </w:r>
            <w:r w:rsidR="00F91CDC">
              <w:rPr>
                <w:spacing w:val="-1"/>
              </w:rPr>
              <w:t xml:space="preserve"> CONTRACT (JULY</w:t>
            </w:r>
            <w:r w:rsidR="00F91CDC">
              <w:rPr>
                <w:spacing w:val="77"/>
              </w:rPr>
              <w:t xml:space="preserve"> </w:t>
            </w:r>
            <w:r w:rsidR="00F91CDC">
              <w:rPr>
                <w:spacing w:val="-1"/>
              </w:rPr>
              <w:t>2010)</w:t>
            </w:r>
            <w:r w:rsidR="00F91CDC">
              <w:rPr>
                <w:spacing w:val="-1"/>
              </w:rPr>
              <w:tab/>
              <w:t>34</w:t>
            </w:r>
          </w:hyperlink>
        </w:p>
        <w:p w:rsidR="00B4485F" w:rsidRDefault="00F91CDC">
          <w:pPr>
            <w:rPr>
              <w:rFonts w:ascii="Arial" w:eastAsia="Arial" w:hAnsi="Arial" w:cs="Arial"/>
              <w:b/>
              <w:bCs/>
              <w:sz w:val="20"/>
              <w:szCs w:val="20"/>
            </w:rPr>
          </w:pPr>
          <w:r>
            <w:fldChar w:fldCharType="end"/>
          </w:r>
        </w:p>
      </w:sdtContent>
    </w:sdt>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rPr>
          <w:rFonts w:ascii="Arial" w:eastAsia="Arial" w:hAnsi="Arial" w:cs="Arial"/>
          <w:b/>
          <w:bCs/>
          <w:sz w:val="20"/>
          <w:szCs w:val="20"/>
        </w:rPr>
      </w:pPr>
    </w:p>
    <w:p w:rsidR="00B4485F" w:rsidRDefault="00B4485F">
      <w:pPr>
        <w:spacing w:before="10"/>
        <w:rPr>
          <w:rFonts w:ascii="Arial" w:eastAsia="Arial" w:hAnsi="Arial" w:cs="Arial"/>
          <w:b/>
          <w:bCs/>
          <w:sz w:val="18"/>
          <w:szCs w:val="18"/>
        </w:rPr>
      </w:pPr>
    </w:p>
    <w:p w:rsidR="00B4485F" w:rsidRDefault="00F91CDC">
      <w:pPr>
        <w:pStyle w:val="Heading7"/>
        <w:ind w:left="2929" w:right="2929" w:firstLine="0"/>
        <w:jc w:val="center"/>
      </w:pPr>
      <w:proofErr w:type="spellStart"/>
      <w:proofErr w:type="gramStart"/>
      <w:r>
        <w:t>i</w:t>
      </w:r>
      <w:proofErr w:type="spellEnd"/>
      <w:proofErr w:type="gramEnd"/>
    </w:p>
    <w:p w:rsidR="00B4485F" w:rsidRDefault="00B4485F">
      <w:pPr>
        <w:jc w:val="center"/>
        <w:sectPr w:rsidR="00B4485F">
          <w:pgSz w:w="11910" w:h="16840"/>
          <w:pgMar w:top="1400" w:right="1020" w:bottom="280" w:left="1020" w:header="720" w:footer="720" w:gutter="0"/>
          <w:cols w:space="720"/>
        </w:sectPr>
      </w:pPr>
    </w:p>
    <w:p w:rsidR="00B4485F" w:rsidRDefault="00A56E23" w:rsidP="00180198">
      <w:pPr>
        <w:pStyle w:val="Heading1"/>
        <w:numPr>
          <w:ilvl w:val="0"/>
          <w:numId w:val="18"/>
        </w:numPr>
        <w:tabs>
          <w:tab w:val="left" w:pos="474"/>
        </w:tabs>
        <w:spacing w:before="40"/>
        <w:ind w:hanging="359"/>
        <w:jc w:val="both"/>
        <w:rPr>
          <w:b w:val="0"/>
          <w:bCs w:val="0"/>
        </w:rPr>
      </w:pPr>
      <w:r>
        <w:rPr>
          <w:noProof/>
          <w:lang w:val="en-ZA" w:eastAsia="en-ZA"/>
        </w:rPr>
        <w:lastRenderedPageBreak/>
        <mc:AlternateContent>
          <mc:Choice Requires="wpg">
            <w:drawing>
              <wp:anchor distT="0" distB="0" distL="114300" distR="114300" simplePos="0" relativeHeight="503200616" behindDoc="1" locked="0" layoutInCell="1" allowOverlap="1" wp14:anchorId="3CCDA66A" wp14:editId="38760421">
                <wp:simplePos x="0" y="0"/>
                <wp:positionH relativeFrom="page">
                  <wp:posOffset>5461000</wp:posOffset>
                </wp:positionH>
                <wp:positionV relativeFrom="page">
                  <wp:posOffset>3242310</wp:posOffset>
                </wp:positionV>
                <wp:extent cx="118110" cy="118110"/>
                <wp:effectExtent l="12700" t="13335" r="12065" b="11430"/>
                <wp:wrapNone/>
                <wp:docPr id="799" name="Group 7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5106"/>
                          <a:chExt cx="186" cy="186"/>
                        </a:xfrm>
                      </wpg:grpSpPr>
                      <wps:wsp>
                        <wps:cNvPr id="800" name="Freeform 783"/>
                        <wps:cNvSpPr>
                          <a:spLocks/>
                        </wps:cNvSpPr>
                        <wps:spPr bwMode="auto">
                          <a:xfrm>
                            <a:off x="8600" y="5106"/>
                            <a:ext cx="186" cy="186"/>
                          </a:xfrm>
                          <a:custGeom>
                            <a:avLst/>
                            <a:gdLst>
                              <a:gd name="T0" fmla="+- 0 8786 8600"/>
                              <a:gd name="T1" fmla="*/ T0 w 186"/>
                              <a:gd name="T2" fmla="+- 0 5106 5106"/>
                              <a:gd name="T3" fmla="*/ 5106 h 186"/>
                              <a:gd name="T4" fmla="+- 0 8600 8600"/>
                              <a:gd name="T5" fmla="*/ T4 w 186"/>
                              <a:gd name="T6" fmla="+- 0 5106 5106"/>
                              <a:gd name="T7" fmla="*/ 5106 h 186"/>
                              <a:gd name="T8" fmla="+- 0 8600 8600"/>
                              <a:gd name="T9" fmla="*/ T8 w 186"/>
                              <a:gd name="T10" fmla="+- 0 5292 5106"/>
                              <a:gd name="T11" fmla="*/ 5292 h 186"/>
                              <a:gd name="T12" fmla="+- 0 8786 8600"/>
                              <a:gd name="T13" fmla="*/ T12 w 186"/>
                              <a:gd name="T14" fmla="+- 0 5292 5106"/>
                              <a:gd name="T15" fmla="*/ 5292 h 186"/>
                              <a:gd name="T16" fmla="+- 0 8786 8600"/>
                              <a:gd name="T17" fmla="*/ T16 w 186"/>
                              <a:gd name="T18" fmla="+- 0 5106 5106"/>
                              <a:gd name="T19" fmla="*/ 510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82" o:spid="_x0000_s1026" style="position:absolute;margin-left:430pt;margin-top:255.3pt;width:9.3pt;height:9.3pt;z-index:-115864;mso-position-horizontal-relative:page;mso-position-vertical-relative:page" coordorigin="8600,510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">
                <v:shape id="Freeform 783" o:spid="_x0000_s1027" style="position:absolute;left:8600;top:510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Y0UsAA&#10;AADcAAAADwAAAGRycy9kb3ducmV2LnhtbERPTYvCMBC9C/6HMMLeNNXDUqpRVBC8rKDdg97GZmyD&#10;zaQkWa3/3hyEPT7e92LV21Y8yAfjWMF0koEgrpw2XCv4LXfjHESIyBpbx6TgRQFWy+FggYV2Tz7S&#10;4xRrkUI4FKigibErpAxVQxbDxHXEibs5bzEm6GupPT5TuG3lLMu+pUXDqaHBjrYNVffTn1WwWV/K&#10;27nMXwd9/MnN5eC9mV2V+hr16zmISH38F3/ce60gz9L8dCYd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NY0UsAAAADcAAAADwAAAAAAAAAAAAAAAACYAgAAZHJzL2Rvd25y&#10;ZXYueG1sUEsFBgAAAAAEAAQA9QAAAIUDAAAAAA==&#10;" path="m186,l,,,186r186,l186,xe" filled="f" strokeweight=".72pt">
                  <v:path arrowok="t" o:connecttype="custom" o:connectlocs="186,5106;0,5106;0,5292;186,5292;186,510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640" behindDoc="1" locked="0" layoutInCell="1" allowOverlap="1" wp14:anchorId="228934BD" wp14:editId="04B90CD5">
                <wp:simplePos x="0" y="0"/>
                <wp:positionH relativeFrom="page">
                  <wp:posOffset>5918200</wp:posOffset>
                </wp:positionH>
                <wp:positionV relativeFrom="page">
                  <wp:posOffset>3242310</wp:posOffset>
                </wp:positionV>
                <wp:extent cx="118110" cy="118110"/>
                <wp:effectExtent l="12700" t="13335" r="12065" b="11430"/>
                <wp:wrapNone/>
                <wp:docPr id="797" name="Group 7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5106"/>
                          <a:chExt cx="186" cy="186"/>
                        </a:xfrm>
                      </wpg:grpSpPr>
                      <wps:wsp>
                        <wps:cNvPr id="798" name="Freeform 781"/>
                        <wps:cNvSpPr>
                          <a:spLocks/>
                        </wps:cNvSpPr>
                        <wps:spPr bwMode="auto">
                          <a:xfrm>
                            <a:off x="9320" y="5106"/>
                            <a:ext cx="186" cy="186"/>
                          </a:xfrm>
                          <a:custGeom>
                            <a:avLst/>
                            <a:gdLst>
                              <a:gd name="T0" fmla="+- 0 9506 9320"/>
                              <a:gd name="T1" fmla="*/ T0 w 186"/>
                              <a:gd name="T2" fmla="+- 0 5106 5106"/>
                              <a:gd name="T3" fmla="*/ 5106 h 186"/>
                              <a:gd name="T4" fmla="+- 0 9320 9320"/>
                              <a:gd name="T5" fmla="*/ T4 w 186"/>
                              <a:gd name="T6" fmla="+- 0 5106 5106"/>
                              <a:gd name="T7" fmla="*/ 5106 h 186"/>
                              <a:gd name="T8" fmla="+- 0 9320 9320"/>
                              <a:gd name="T9" fmla="*/ T8 w 186"/>
                              <a:gd name="T10" fmla="+- 0 5292 5106"/>
                              <a:gd name="T11" fmla="*/ 5292 h 186"/>
                              <a:gd name="T12" fmla="+- 0 9506 9320"/>
                              <a:gd name="T13" fmla="*/ T12 w 186"/>
                              <a:gd name="T14" fmla="+- 0 5292 5106"/>
                              <a:gd name="T15" fmla="*/ 5292 h 186"/>
                              <a:gd name="T16" fmla="+- 0 9506 9320"/>
                              <a:gd name="T17" fmla="*/ T16 w 186"/>
                              <a:gd name="T18" fmla="+- 0 5106 5106"/>
                              <a:gd name="T19" fmla="*/ 510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80" o:spid="_x0000_s1026" style="position:absolute;margin-left:466pt;margin-top:255.3pt;width:9.3pt;height:9.3pt;z-index:-115840;mso-position-horizontal-relative:page;mso-position-vertical-relative:page" coordorigin="9320,510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">
                <v:shape id="Freeform 781" o:spid="_x0000_s1027" style="position:absolute;left:9320;top:510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45hcIA&#10;AADcAAAADwAAAGRycy9kb3ducmV2LnhtbERPPW/CMBDdkfgP1iGxgVOGNk0xiFZC6gIShKHZrvGR&#10;WI3PkW0g/Pt6QGJ8et/L9WA7cSUfjGMFL/MMBHHttOFGwancznIQISJr7ByTgjsFWK/GoyUW2t34&#10;QNdjbEQK4VCggjbGvpAy1C1ZDHPXEyfu7LzFmKBvpPZ4S+G2k4sse5UWDaeGFnv6aqn+O16sgs9N&#10;VZ5/yvy+14ddbqq992bxq9R0Mmw+QEQa4lP8cH9rBW/vaW06k46AX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HjmFwgAAANwAAAAPAAAAAAAAAAAAAAAAAJgCAABkcnMvZG93&#10;bnJldi54bWxQSwUGAAAAAAQABAD1AAAAhwMAAAAA&#10;" path="m186,l,,,186r186,l186,xe" filled="f" strokeweight=".72pt">
                  <v:path arrowok="t" o:connecttype="custom" o:connectlocs="186,5106;0,5106;0,5292;186,5292;186,510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664" behindDoc="1" locked="0" layoutInCell="1" allowOverlap="1" wp14:anchorId="4A2DF682" wp14:editId="6056BCBB">
                <wp:simplePos x="0" y="0"/>
                <wp:positionH relativeFrom="page">
                  <wp:posOffset>6375400</wp:posOffset>
                </wp:positionH>
                <wp:positionV relativeFrom="page">
                  <wp:posOffset>3242310</wp:posOffset>
                </wp:positionV>
                <wp:extent cx="118110" cy="118110"/>
                <wp:effectExtent l="12700" t="13335" r="12065" b="11430"/>
                <wp:wrapNone/>
                <wp:docPr id="795" name="Group 7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5106"/>
                          <a:chExt cx="186" cy="186"/>
                        </a:xfrm>
                      </wpg:grpSpPr>
                      <wps:wsp>
                        <wps:cNvPr id="796" name="Freeform 779"/>
                        <wps:cNvSpPr>
                          <a:spLocks/>
                        </wps:cNvSpPr>
                        <wps:spPr bwMode="auto">
                          <a:xfrm>
                            <a:off x="10040" y="5106"/>
                            <a:ext cx="186" cy="186"/>
                          </a:xfrm>
                          <a:custGeom>
                            <a:avLst/>
                            <a:gdLst>
                              <a:gd name="T0" fmla="+- 0 10226 10040"/>
                              <a:gd name="T1" fmla="*/ T0 w 186"/>
                              <a:gd name="T2" fmla="+- 0 5106 5106"/>
                              <a:gd name="T3" fmla="*/ 5106 h 186"/>
                              <a:gd name="T4" fmla="+- 0 10040 10040"/>
                              <a:gd name="T5" fmla="*/ T4 w 186"/>
                              <a:gd name="T6" fmla="+- 0 5106 5106"/>
                              <a:gd name="T7" fmla="*/ 5106 h 186"/>
                              <a:gd name="T8" fmla="+- 0 10040 10040"/>
                              <a:gd name="T9" fmla="*/ T8 w 186"/>
                              <a:gd name="T10" fmla="+- 0 5292 5106"/>
                              <a:gd name="T11" fmla="*/ 5292 h 186"/>
                              <a:gd name="T12" fmla="+- 0 10226 10040"/>
                              <a:gd name="T13" fmla="*/ T12 w 186"/>
                              <a:gd name="T14" fmla="+- 0 5292 5106"/>
                              <a:gd name="T15" fmla="*/ 5292 h 186"/>
                              <a:gd name="T16" fmla="+- 0 10226 10040"/>
                              <a:gd name="T17" fmla="*/ T16 w 186"/>
                              <a:gd name="T18" fmla="+- 0 5106 5106"/>
                              <a:gd name="T19" fmla="*/ 510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78" o:spid="_x0000_s1026" style="position:absolute;margin-left:502pt;margin-top:255.3pt;width:9.3pt;height:9.3pt;z-index:-115816;mso-position-horizontal-relative:page;mso-position-vertical-relative:page" coordorigin="10040,510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">
                <v:shape id="Freeform 779" o:spid="_x0000_s1027" style="position:absolute;left:10040;top:510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0IbMUA&#10;AADcAAAADwAAAGRycy9kb3ducmV2LnhtbESPQWsCMRSE70L/Q3gFb5rVg263RlGh4KWCrod6e908&#10;d4OblyVJdf33jVDocZiZb5jFqretuJEPxrGCyTgDQVw5bbhWcCo/RjmIEJE1to5JwYMCrJYvgwUW&#10;2t35QLdjrEWCcChQQRNjV0gZqoYshrHriJN3cd5iTNLXUnu8J7ht5TTLZtKi4bTQYEfbhqrr8ccq&#10;2KzP5eWrzB97ffjMzXnvvZl+KzV87dfvICL18T/8195pBfO3GTzPp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zQhsxQAAANwAAAAPAAAAAAAAAAAAAAAAAJgCAABkcnMv&#10;ZG93bnJldi54bWxQSwUGAAAAAAQABAD1AAAAigMAAAAA&#10;" path="m186,l,,,186r186,l186,xe" filled="f" strokeweight=".72pt">
                  <v:path arrowok="t" o:connecttype="custom" o:connectlocs="186,5106;0,5106;0,5292;186,5292;186,510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688" behindDoc="1" locked="0" layoutInCell="1" allowOverlap="1" wp14:anchorId="7A933429" wp14:editId="7C450E1D">
                <wp:simplePos x="0" y="0"/>
                <wp:positionH relativeFrom="page">
                  <wp:posOffset>5461000</wp:posOffset>
                </wp:positionH>
                <wp:positionV relativeFrom="page">
                  <wp:posOffset>3540125</wp:posOffset>
                </wp:positionV>
                <wp:extent cx="118110" cy="118110"/>
                <wp:effectExtent l="12700" t="6350" r="12065" b="8890"/>
                <wp:wrapNone/>
                <wp:docPr id="793" name="Group 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5575"/>
                          <a:chExt cx="186" cy="186"/>
                        </a:xfrm>
                      </wpg:grpSpPr>
                      <wps:wsp>
                        <wps:cNvPr id="794" name="Freeform 777"/>
                        <wps:cNvSpPr>
                          <a:spLocks/>
                        </wps:cNvSpPr>
                        <wps:spPr bwMode="auto">
                          <a:xfrm>
                            <a:off x="8600" y="5575"/>
                            <a:ext cx="186" cy="186"/>
                          </a:xfrm>
                          <a:custGeom>
                            <a:avLst/>
                            <a:gdLst>
                              <a:gd name="T0" fmla="+- 0 8786 8600"/>
                              <a:gd name="T1" fmla="*/ T0 w 186"/>
                              <a:gd name="T2" fmla="+- 0 5575 5575"/>
                              <a:gd name="T3" fmla="*/ 5575 h 186"/>
                              <a:gd name="T4" fmla="+- 0 8600 8600"/>
                              <a:gd name="T5" fmla="*/ T4 w 186"/>
                              <a:gd name="T6" fmla="+- 0 5575 5575"/>
                              <a:gd name="T7" fmla="*/ 5575 h 186"/>
                              <a:gd name="T8" fmla="+- 0 8600 8600"/>
                              <a:gd name="T9" fmla="*/ T8 w 186"/>
                              <a:gd name="T10" fmla="+- 0 5761 5575"/>
                              <a:gd name="T11" fmla="*/ 5761 h 186"/>
                              <a:gd name="T12" fmla="+- 0 8786 8600"/>
                              <a:gd name="T13" fmla="*/ T12 w 186"/>
                              <a:gd name="T14" fmla="+- 0 5761 5575"/>
                              <a:gd name="T15" fmla="*/ 5761 h 186"/>
                              <a:gd name="T16" fmla="+- 0 8786 8600"/>
                              <a:gd name="T17" fmla="*/ T16 w 186"/>
                              <a:gd name="T18" fmla="+- 0 5575 5575"/>
                              <a:gd name="T19" fmla="*/ 557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76" o:spid="_x0000_s1026" style="position:absolute;margin-left:430pt;margin-top:278.75pt;width:9.3pt;height:9.3pt;z-index:-115792;mso-position-horizontal-relative:page;mso-position-vertical-relative:page" coordorigin="8600,557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">
                <v:shape id="Freeform 777" o:spid="_x0000_s1027" style="position:absolute;left:8600;top:557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MzgMUA&#10;AADcAAAADwAAAGRycy9kb3ducmV2LnhtbESPQWsCMRSE74X+h/AK3mq2IrpdjWILghcF3R7q7XXz&#10;3A1uXpYk1fXfNwXB4zAz3zDzZW9bcSEfjGMFb8MMBHHltOFawVe5fs1BhIissXVMCm4UYLl4fppj&#10;od2V93Q5xFokCIcCFTQxdoWUoWrIYhi6jjh5J+ctxiR9LbXHa4LbVo6ybCItGk4LDXb02VB1Pvxa&#10;BR+rY3n6LvPbTu+3uTnuvDejH6UGL/1qBiJSHx/he3ujFUzfx/B/Jh0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UzOAxQAAANwAAAAPAAAAAAAAAAAAAAAAAJgCAABkcnMv&#10;ZG93bnJldi54bWxQSwUGAAAAAAQABAD1AAAAigMAAAAA&#10;" path="m186,l,,,186r186,l186,xe" filled="f" strokeweight=".72pt">
                  <v:path arrowok="t" o:connecttype="custom" o:connectlocs="186,5575;0,5575;0,5761;186,5761;186,557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712" behindDoc="1" locked="0" layoutInCell="1" allowOverlap="1" wp14:anchorId="003B6D3E" wp14:editId="02DA9CFF">
                <wp:simplePos x="0" y="0"/>
                <wp:positionH relativeFrom="page">
                  <wp:posOffset>5918200</wp:posOffset>
                </wp:positionH>
                <wp:positionV relativeFrom="page">
                  <wp:posOffset>3540125</wp:posOffset>
                </wp:positionV>
                <wp:extent cx="118110" cy="118110"/>
                <wp:effectExtent l="12700" t="6350" r="12065" b="8890"/>
                <wp:wrapNone/>
                <wp:docPr id="791" name="Group 7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5575"/>
                          <a:chExt cx="186" cy="186"/>
                        </a:xfrm>
                      </wpg:grpSpPr>
                      <wps:wsp>
                        <wps:cNvPr id="792" name="Freeform 775"/>
                        <wps:cNvSpPr>
                          <a:spLocks/>
                        </wps:cNvSpPr>
                        <wps:spPr bwMode="auto">
                          <a:xfrm>
                            <a:off x="9320" y="5575"/>
                            <a:ext cx="186" cy="186"/>
                          </a:xfrm>
                          <a:custGeom>
                            <a:avLst/>
                            <a:gdLst>
                              <a:gd name="T0" fmla="+- 0 9506 9320"/>
                              <a:gd name="T1" fmla="*/ T0 w 186"/>
                              <a:gd name="T2" fmla="+- 0 5575 5575"/>
                              <a:gd name="T3" fmla="*/ 5575 h 186"/>
                              <a:gd name="T4" fmla="+- 0 9320 9320"/>
                              <a:gd name="T5" fmla="*/ T4 w 186"/>
                              <a:gd name="T6" fmla="+- 0 5575 5575"/>
                              <a:gd name="T7" fmla="*/ 5575 h 186"/>
                              <a:gd name="T8" fmla="+- 0 9320 9320"/>
                              <a:gd name="T9" fmla="*/ T8 w 186"/>
                              <a:gd name="T10" fmla="+- 0 5761 5575"/>
                              <a:gd name="T11" fmla="*/ 5761 h 186"/>
                              <a:gd name="T12" fmla="+- 0 9506 9320"/>
                              <a:gd name="T13" fmla="*/ T12 w 186"/>
                              <a:gd name="T14" fmla="+- 0 5761 5575"/>
                              <a:gd name="T15" fmla="*/ 5761 h 186"/>
                              <a:gd name="T16" fmla="+- 0 9506 9320"/>
                              <a:gd name="T17" fmla="*/ T16 w 186"/>
                              <a:gd name="T18" fmla="+- 0 5575 5575"/>
                              <a:gd name="T19" fmla="*/ 557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74" o:spid="_x0000_s1026" style="position:absolute;margin-left:466pt;margin-top:278.75pt;width:9.3pt;height:9.3pt;z-index:-115768;mso-position-horizontal-relative:page;mso-position-vertical-relative:page" coordorigin="9320,557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">
                <v:shape id="Freeform 775" o:spid="_x0000_s1027" style="position:absolute;left:9320;top:557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YOb8UA&#10;AADcAAAADwAAAGRycy9kb3ducmV2LnhtbESPQWsCMRSE7wX/Q3iF3mq2e2i3q1G0UPCioNtDvb1u&#10;nrvBzcuSRF3/vSkIHoeZ+YaZzgfbiTP5YBwreBtnIIhrpw03Cn6q79cCRIjIGjvHpOBKAeaz0dMU&#10;S+0uvKXzLjYiQTiUqKCNsS+lDHVLFsPY9cTJOzhvMSbpG6k9XhLcdjLPsndp0XBaaLGnr5bq4+5k&#10;FSwX++rwWxXXjd6uC7PfeG/yP6VenofFBESkIT7C9/ZKK/j4zOH/TDoC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9g5vxQAAANwAAAAPAAAAAAAAAAAAAAAAAJgCAABkcnMv&#10;ZG93bnJldi54bWxQSwUGAAAAAAQABAD1AAAAigMAAAAA&#10;" path="m186,l,,,186r186,l186,xe" filled="f" strokeweight=".72pt">
                  <v:path arrowok="t" o:connecttype="custom" o:connectlocs="186,5575;0,5575;0,5761;186,5761;186,557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736" behindDoc="1" locked="0" layoutInCell="1" allowOverlap="1" wp14:anchorId="17C5A254" wp14:editId="13F14181">
                <wp:simplePos x="0" y="0"/>
                <wp:positionH relativeFrom="page">
                  <wp:posOffset>6375400</wp:posOffset>
                </wp:positionH>
                <wp:positionV relativeFrom="page">
                  <wp:posOffset>3540125</wp:posOffset>
                </wp:positionV>
                <wp:extent cx="118110" cy="118110"/>
                <wp:effectExtent l="12700" t="6350" r="12065" b="8890"/>
                <wp:wrapNone/>
                <wp:docPr id="789" name="Group 7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5575"/>
                          <a:chExt cx="186" cy="186"/>
                        </a:xfrm>
                      </wpg:grpSpPr>
                      <wps:wsp>
                        <wps:cNvPr id="790" name="Freeform 773"/>
                        <wps:cNvSpPr>
                          <a:spLocks/>
                        </wps:cNvSpPr>
                        <wps:spPr bwMode="auto">
                          <a:xfrm>
                            <a:off x="10040" y="5575"/>
                            <a:ext cx="186" cy="186"/>
                          </a:xfrm>
                          <a:custGeom>
                            <a:avLst/>
                            <a:gdLst>
                              <a:gd name="T0" fmla="+- 0 10226 10040"/>
                              <a:gd name="T1" fmla="*/ T0 w 186"/>
                              <a:gd name="T2" fmla="+- 0 5575 5575"/>
                              <a:gd name="T3" fmla="*/ 5575 h 186"/>
                              <a:gd name="T4" fmla="+- 0 10040 10040"/>
                              <a:gd name="T5" fmla="*/ T4 w 186"/>
                              <a:gd name="T6" fmla="+- 0 5575 5575"/>
                              <a:gd name="T7" fmla="*/ 5575 h 186"/>
                              <a:gd name="T8" fmla="+- 0 10040 10040"/>
                              <a:gd name="T9" fmla="*/ T8 w 186"/>
                              <a:gd name="T10" fmla="+- 0 5761 5575"/>
                              <a:gd name="T11" fmla="*/ 5761 h 186"/>
                              <a:gd name="T12" fmla="+- 0 10226 10040"/>
                              <a:gd name="T13" fmla="*/ T12 w 186"/>
                              <a:gd name="T14" fmla="+- 0 5761 5575"/>
                              <a:gd name="T15" fmla="*/ 5761 h 186"/>
                              <a:gd name="T16" fmla="+- 0 10226 10040"/>
                              <a:gd name="T17" fmla="*/ T16 w 186"/>
                              <a:gd name="T18" fmla="+- 0 5575 5575"/>
                              <a:gd name="T19" fmla="*/ 557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72" o:spid="_x0000_s1026" style="position:absolute;margin-left:502pt;margin-top:278.75pt;width:9.3pt;height:9.3pt;z-index:-115744;mso-position-horizontal-relative:page;mso-position-vertical-relative:page" coordorigin="10040,557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">
                <v:shape id="Freeform 773" o:spid="_x0000_s1027" style="position:absolute;left:10040;top:557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g1g8IA&#10;AADcAAAADwAAAGRycy9kb3ducmV2LnhtbERPPW/CMBDdkfgP1iGxgVOGNk0xiFZC6gIShKHZrvGR&#10;WI3PkW0g/Pt6QGJ8et/L9WA7cSUfjGMFL/MMBHHttOFGwancznIQISJr7ByTgjsFWK/GoyUW2t34&#10;QNdjbEQK4VCggjbGvpAy1C1ZDHPXEyfu7LzFmKBvpPZ4S+G2k4sse5UWDaeGFnv6aqn+O16sgs9N&#10;VZ5/yvy+14ddbqq992bxq9R0Mmw+QEQa4lP8cH9rBW/vaX46k46AX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DWDwgAAANwAAAAPAAAAAAAAAAAAAAAAAJgCAABkcnMvZG93&#10;bnJldi54bWxQSwUGAAAAAAQABAD1AAAAhwMAAAAA&#10;" path="m186,l,,,186r186,l186,xe" filled="f" strokeweight=".72pt">
                  <v:path arrowok="t" o:connecttype="custom" o:connectlocs="186,5575;0,5575;0,5761;186,5761;186,557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760" behindDoc="1" locked="0" layoutInCell="1" allowOverlap="1" wp14:anchorId="296AB304" wp14:editId="7D6264AC">
                <wp:simplePos x="0" y="0"/>
                <wp:positionH relativeFrom="page">
                  <wp:posOffset>5456555</wp:posOffset>
                </wp:positionH>
                <wp:positionV relativeFrom="page">
                  <wp:posOffset>3761105</wp:posOffset>
                </wp:positionV>
                <wp:extent cx="127635" cy="432435"/>
                <wp:effectExtent l="8255" t="8255" r="6985" b="6985"/>
                <wp:wrapNone/>
                <wp:docPr id="782" name="Group 7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432435"/>
                          <a:chOff x="8593" y="5923"/>
                          <a:chExt cx="201" cy="681"/>
                        </a:xfrm>
                      </wpg:grpSpPr>
                      <wpg:grpSp>
                        <wpg:cNvPr id="783" name="Group 770"/>
                        <wpg:cNvGrpSpPr>
                          <a:grpSpLocks/>
                        </wpg:cNvGrpSpPr>
                        <wpg:grpSpPr bwMode="auto">
                          <a:xfrm>
                            <a:off x="8600" y="5930"/>
                            <a:ext cx="186" cy="186"/>
                            <a:chOff x="8600" y="5930"/>
                            <a:chExt cx="186" cy="186"/>
                          </a:xfrm>
                        </wpg:grpSpPr>
                        <wps:wsp>
                          <wps:cNvPr id="784" name="Freeform 771"/>
                          <wps:cNvSpPr>
                            <a:spLocks/>
                          </wps:cNvSpPr>
                          <wps:spPr bwMode="auto">
                            <a:xfrm>
                              <a:off x="8600" y="5930"/>
                              <a:ext cx="186" cy="186"/>
                            </a:xfrm>
                            <a:custGeom>
                              <a:avLst/>
                              <a:gdLst>
                                <a:gd name="T0" fmla="+- 0 8786 8600"/>
                                <a:gd name="T1" fmla="*/ T0 w 186"/>
                                <a:gd name="T2" fmla="+- 0 5930 5930"/>
                                <a:gd name="T3" fmla="*/ 5930 h 186"/>
                                <a:gd name="T4" fmla="+- 0 8600 8600"/>
                                <a:gd name="T5" fmla="*/ T4 w 186"/>
                                <a:gd name="T6" fmla="+- 0 5930 5930"/>
                                <a:gd name="T7" fmla="*/ 5930 h 186"/>
                                <a:gd name="T8" fmla="+- 0 8600 8600"/>
                                <a:gd name="T9" fmla="*/ T8 w 186"/>
                                <a:gd name="T10" fmla="+- 0 6116 5930"/>
                                <a:gd name="T11" fmla="*/ 6116 h 186"/>
                                <a:gd name="T12" fmla="+- 0 8786 8600"/>
                                <a:gd name="T13" fmla="*/ T12 w 186"/>
                                <a:gd name="T14" fmla="+- 0 6116 5930"/>
                                <a:gd name="T15" fmla="*/ 6116 h 186"/>
                                <a:gd name="T16" fmla="+- 0 8786 8600"/>
                                <a:gd name="T17" fmla="*/ T16 w 186"/>
                                <a:gd name="T18" fmla="+- 0 5930 5930"/>
                                <a:gd name="T19" fmla="*/ 593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5" name="Group 768"/>
                        <wpg:cNvGrpSpPr>
                          <a:grpSpLocks/>
                        </wpg:cNvGrpSpPr>
                        <wpg:grpSpPr bwMode="auto">
                          <a:xfrm>
                            <a:off x="8600" y="6170"/>
                            <a:ext cx="186" cy="186"/>
                            <a:chOff x="8600" y="6170"/>
                            <a:chExt cx="186" cy="186"/>
                          </a:xfrm>
                        </wpg:grpSpPr>
                        <wps:wsp>
                          <wps:cNvPr id="786" name="Freeform 769"/>
                          <wps:cNvSpPr>
                            <a:spLocks/>
                          </wps:cNvSpPr>
                          <wps:spPr bwMode="auto">
                            <a:xfrm>
                              <a:off x="8600" y="6170"/>
                              <a:ext cx="186" cy="186"/>
                            </a:xfrm>
                            <a:custGeom>
                              <a:avLst/>
                              <a:gdLst>
                                <a:gd name="T0" fmla="+- 0 8786 8600"/>
                                <a:gd name="T1" fmla="*/ T0 w 186"/>
                                <a:gd name="T2" fmla="+- 0 6170 6170"/>
                                <a:gd name="T3" fmla="*/ 6170 h 186"/>
                                <a:gd name="T4" fmla="+- 0 8600 8600"/>
                                <a:gd name="T5" fmla="*/ T4 w 186"/>
                                <a:gd name="T6" fmla="+- 0 6170 6170"/>
                                <a:gd name="T7" fmla="*/ 6170 h 186"/>
                                <a:gd name="T8" fmla="+- 0 8600 8600"/>
                                <a:gd name="T9" fmla="*/ T8 w 186"/>
                                <a:gd name="T10" fmla="+- 0 6356 6170"/>
                                <a:gd name="T11" fmla="*/ 6356 h 186"/>
                                <a:gd name="T12" fmla="+- 0 8786 8600"/>
                                <a:gd name="T13" fmla="*/ T12 w 186"/>
                                <a:gd name="T14" fmla="+- 0 6356 6170"/>
                                <a:gd name="T15" fmla="*/ 6356 h 186"/>
                                <a:gd name="T16" fmla="+- 0 8786 8600"/>
                                <a:gd name="T17" fmla="*/ T16 w 186"/>
                                <a:gd name="T18" fmla="+- 0 6170 6170"/>
                                <a:gd name="T19" fmla="*/ 617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7" name="Group 766"/>
                        <wpg:cNvGrpSpPr>
                          <a:grpSpLocks/>
                        </wpg:cNvGrpSpPr>
                        <wpg:grpSpPr bwMode="auto">
                          <a:xfrm>
                            <a:off x="8600" y="6410"/>
                            <a:ext cx="186" cy="186"/>
                            <a:chOff x="8600" y="6410"/>
                            <a:chExt cx="186" cy="186"/>
                          </a:xfrm>
                        </wpg:grpSpPr>
                        <wps:wsp>
                          <wps:cNvPr id="788" name="Freeform 767"/>
                          <wps:cNvSpPr>
                            <a:spLocks/>
                          </wps:cNvSpPr>
                          <wps:spPr bwMode="auto">
                            <a:xfrm>
                              <a:off x="8600" y="6410"/>
                              <a:ext cx="186" cy="186"/>
                            </a:xfrm>
                            <a:custGeom>
                              <a:avLst/>
                              <a:gdLst>
                                <a:gd name="T0" fmla="+- 0 8786 8600"/>
                                <a:gd name="T1" fmla="*/ T0 w 186"/>
                                <a:gd name="T2" fmla="+- 0 6410 6410"/>
                                <a:gd name="T3" fmla="*/ 6410 h 186"/>
                                <a:gd name="T4" fmla="+- 0 8600 8600"/>
                                <a:gd name="T5" fmla="*/ T4 w 186"/>
                                <a:gd name="T6" fmla="+- 0 6410 6410"/>
                                <a:gd name="T7" fmla="*/ 6410 h 186"/>
                                <a:gd name="T8" fmla="+- 0 8600 8600"/>
                                <a:gd name="T9" fmla="*/ T8 w 186"/>
                                <a:gd name="T10" fmla="+- 0 6596 6410"/>
                                <a:gd name="T11" fmla="*/ 6596 h 186"/>
                                <a:gd name="T12" fmla="+- 0 8786 8600"/>
                                <a:gd name="T13" fmla="*/ T12 w 186"/>
                                <a:gd name="T14" fmla="+- 0 6596 6410"/>
                                <a:gd name="T15" fmla="*/ 6596 h 186"/>
                                <a:gd name="T16" fmla="+- 0 8786 8600"/>
                                <a:gd name="T17" fmla="*/ T16 w 186"/>
                                <a:gd name="T18" fmla="+- 0 6410 6410"/>
                                <a:gd name="T19" fmla="*/ 641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65" o:spid="_x0000_s1026" style="position:absolute;margin-left:429.65pt;margin-top:296.15pt;width:10.05pt;height:34.05pt;z-index:-115720;mso-position-horizontal-relative:page;mso-position-vertical-relative:page" coordorigin="8593,5923" coordsize="201,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">
                <v:group id="Group 770" o:spid="_x0000_s1027" style="position:absolute;left:8600;top:5930;width:186;height:186" coordorigin="8600,593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I7FicYAAADcAAAADwAAAGRycy9kb3ducmV2LnhtbESPQWvCQBSE7wX/w/KE&#10;3uomSltJ3YQgtvQgQlWQ3h7ZZxKSfRuy2yT++25B6HGYmW+YTTaZVgzUu9qygngRgSAurK65VHA+&#10;vT+tQTiPrLG1TApu5CBLZw8bTLQd+YuGoy9FgLBLUEHlfZdI6YqKDLqF7YiDd7W9QR9kX0rd4xjg&#10;ppXLKHqRBmsOCxV2tK2oaI4/RsHHiGO+infDvrlub9+n58NlH5NSj/MpfwPhafL/4Xv7Uyt4Xa/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jsWJxgAAANwA&#10;AAAPAAAAAAAAAAAAAAAAAKoCAABkcnMvZG93bnJldi54bWxQSwUGAAAAAAQABAD6AAAAnQMAAAAA&#10;">
                  <v:shape id="Freeform 771" o:spid="_x0000_s1028" style="position:absolute;left:8600;top:593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qlXcUA&#10;AADcAAAADwAAAGRycy9kb3ducmV2LnhtbESPQWvCQBSE70L/w/IKvemmUtoQ3QQVCr1U0HjQ2zP7&#10;TJZm34bdrcZ/3y0Uehxm5htmWY22F1fywThW8DzLQBA3ThtuFRzq92kOIkRkjb1jUnCnAFX5MFli&#10;od2Nd3Tdx1YkCIcCFXQxDoWUoenIYpi5gTh5F+ctxiR9K7XHW4LbXs6z7FVaNJwWOhxo01Hztf+2&#10;CtarU3051vl9q3efuTltvTfzs1JPj+NqASLSGP/Df+0PreAtf4HfM+kIy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iqVdxQAAANwAAAAPAAAAAAAAAAAAAAAAAJgCAABkcnMv&#10;ZG93bnJldi54bWxQSwUGAAAAAAQABAD1AAAAigMAAAAA&#10;" path="m186,l,,,186r186,l186,xe" filled="f" strokeweight=".72pt">
                    <v:path arrowok="t" o:connecttype="custom" o:connectlocs="186,5930;0,5930;0,6116;186,6116;186,5930" o:connectangles="0,0,0,0,0"/>
                  </v:shape>
                </v:group>
                <v:group id="Group 768" o:spid="_x0000_s1029" style="position:absolute;left:8600;top:6170;width:186;height:186" coordorigin="8600,617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Cv4ZsUAAADcAAAADwAAAGRycy9kb3ducmV2LnhtbESPS4vCQBCE78L+h6EX&#10;vOkkKz6IjiKyu+xBBB8g3ppMmwQzPSEzm8R/7wiCx6KqvqIWq86UoqHaFZYVxMMIBHFqdcGZgtPx&#10;ZzAD4TyyxtIyKbiTg9Xyo7fARNuW99QcfCYChF2CCnLvq0RKl+Zk0A1tRRy8q60N+iDrTOoa2wA3&#10;pfyKook0WHBYyLGiTU7p7fBvFPy22K5H8XezvV0398txvDtvY1Kq/9mt5yA8df4dfrX/tILpb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Ar+GbFAAAA3AAA&#10;AA8AAAAAAAAAAAAAAAAAqgIAAGRycy9kb3ducmV2LnhtbFBLBQYAAAAABAAEAPoAAACcAwAAAAA=&#10;">
                  <v:shape id="Freeform 769" o:spid="_x0000_s1030" style="position:absolute;left:8600;top:617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SescUA&#10;AADcAAAADwAAAGRycy9kb3ducmV2LnhtbESPQWvCQBSE7wX/w/IK3uqmHjSkWcUKQi8VND3U22v2&#10;JVmafRt2V43/3hUKPQ4z8w1Trkfbiwv5YBwreJ1lIIhrpw23Cr6q3UsOIkRkjb1jUnCjAOvV5KnE&#10;QrsrH+hyjK1IEA4FKuhiHAopQ92RxTBzA3HyGuctxiR9K7XHa4LbXs6zbCEtGk4LHQ607aj+PZ6t&#10;gvfNqWq+q/y214fP3Jz23pv5j1LT53HzBiLSGP/Df+0PrWCZL+BxJh0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FJ6xxQAAANwAAAAPAAAAAAAAAAAAAAAAAJgCAABkcnMv&#10;ZG93bnJldi54bWxQSwUGAAAAAAQABAD1AAAAigMAAAAA&#10;" path="m186,l,,,186r186,l186,xe" filled="f" strokeweight=".72pt">
                    <v:path arrowok="t" o:connecttype="custom" o:connectlocs="186,6170;0,6170;0,6356;186,6356;186,6170" o:connectangles="0,0,0,0,0"/>
                  </v:shape>
                </v:group>
                <v:group id="Group 766" o:spid="_x0000_s1031" style="position:absolute;left:8600;top:6410;width:186;height:186" coordorigin="8600,641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7XDisYAAADcAAAADwAAAGRycy9kb3ducmV2LnhtbESPQWvCQBSE7wX/w/KE&#10;3uomllZJ3YQgKh6kUC2U3h7ZZxKSfRuyaxL/fbdQ6HGYmW+YTTaZVgzUu9qygngRgSAurK65VPB5&#10;2T+tQTiPrLG1TAru5CBLZw8bTLQd+YOGsy9FgLBLUEHlfZdI6YqKDLqF7YiDd7W9QR9kX0rd4xjg&#10;ppXLKHqVBmsOCxV2tK2oaM43o+Aw4pg/x7vh1Fy39+/Ly/vXKSalHudT/gbC0+T/w3/to1awWq/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tcOKxgAAANwA&#10;AAAPAAAAAAAAAAAAAAAAAKoCAABkcnMvZG93bnJldi54bWxQSwUGAAAAAAQABAD6AAAAnQMAAAAA&#10;">
                  <v:shape id="Freeform 767" o:spid="_x0000_s1032" style="position:absolute;left:8600;top:641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evWMEA&#10;AADcAAAADwAAAGRycy9kb3ducmV2LnhtbERPTYvCMBC9L+x/CCN4W1M9aOkaRRcWvChoPehtthnb&#10;YDMpSVbrvzcHwePjfc+XvW3FjXwwjhWMRxkI4sppw7WCY/n7lYMIEVlj65gUPCjAcvH5McdCuzvv&#10;6XaItUghHApU0MTYFVKGqiGLYeQ64sRdnLcYE/S11B7vKdy2cpJlU2nRcGposKOfhqrr4d8qWK/O&#10;5eVU5o+d3m9zc955byZ/Sg0H/eobRKQ+vsUv90YrmOVpbTqTjoBcP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3Hr1jBAAAA3AAAAA8AAAAAAAAAAAAAAAAAmAIAAGRycy9kb3du&#10;cmV2LnhtbFBLBQYAAAAABAAEAPUAAACGAwAAAAA=&#10;" path="m186,l,,,186r186,l186,xe" filled="f" strokeweight=".72pt">
                    <v:path arrowok="t" o:connecttype="custom" o:connectlocs="186,6410;0,6410;0,6596;186,6596;186,641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0784" behindDoc="1" locked="0" layoutInCell="1" allowOverlap="1" wp14:anchorId="42BD163B" wp14:editId="6B0A9B57">
                <wp:simplePos x="0" y="0"/>
                <wp:positionH relativeFrom="page">
                  <wp:posOffset>5913755</wp:posOffset>
                </wp:positionH>
                <wp:positionV relativeFrom="page">
                  <wp:posOffset>3761105</wp:posOffset>
                </wp:positionV>
                <wp:extent cx="127635" cy="432435"/>
                <wp:effectExtent l="8255" t="8255" r="6985" b="6985"/>
                <wp:wrapNone/>
                <wp:docPr id="775" name="Group 7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432435"/>
                          <a:chOff x="9313" y="5923"/>
                          <a:chExt cx="201" cy="681"/>
                        </a:xfrm>
                      </wpg:grpSpPr>
                      <wpg:grpSp>
                        <wpg:cNvPr id="776" name="Group 763"/>
                        <wpg:cNvGrpSpPr>
                          <a:grpSpLocks/>
                        </wpg:cNvGrpSpPr>
                        <wpg:grpSpPr bwMode="auto">
                          <a:xfrm>
                            <a:off x="9320" y="5930"/>
                            <a:ext cx="186" cy="186"/>
                            <a:chOff x="9320" y="5930"/>
                            <a:chExt cx="186" cy="186"/>
                          </a:xfrm>
                        </wpg:grpSpPr>
                        <wps:wsp>
                          <wps:cNvPr id="777" name="Freeform 764"/>
                          <wps:cNvSpPr>
                            <a:spLocks/>
                          </wps:cNvSpPr>
                          <wps:spPr bwMode="auto">
                            <a:xfrm>
                              <a:off x="9320" y="5930"/>
                              <a:ext cx="186" cy="186"/>
                            </a:xfrm>
                            <a:custGeom>
                              <a:avLst/>
                              <a:gdLst>
                                <a:gd name="T0" fmla="+- 0 9506 9320"/>
                                <a:gd name="T1" fmla="*/ T0 w 186"/>
                                <a:gd name="T2" fmla="+- 0 5930 5930"/>
                                <a:gd name="T3" fmla="*/ 5930 h 186"/>
                                <a:gd name="T4" fmla="+- 0 9320 9320"/>
                                <a:gd name="T5" fmla="*/ T4 w 186"/>
                                <a:gd name="T6" fmla="+- 0 5930 5930"/>
                                <a:gd name="T7" fmla="*/ 5930 h 186"/>
                                <a:gd name="T8" fmla="+- 0 9320 9320"/>
                                <a:gd name="T9" fmla="*/ T8 w 186"/>
                                <a:gd name="T10" fmla="+- 0 6116 5930"/>
                                <a:gd name="T11" fmla="*/ 6116 h 186"/>
                                <a:gd name="T12" fmla="+- 0 9506 9320"/>
                                <a:gd name="T13" fmla="*/ T12 w 186"/>
                                <a:gd name="T14" fmla="+- 0 6116 5930"/>
                                <a:gd name="T15" fmla="*/ 6116 h 186"/>
                                <a:gd name="T16" fmla="+- 0 9506 9320"/>
                                <a:gd name="T17" fmla="*/ T16 w 186"/>
                                <a:gd name="T18" fmla="+- 0 5930 5930"/>
                                <a:gd name="T19" fmla="*/ 593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78" name="Group 761"/>
                        <wpg:cNvGrpSpPr>
                          <a:grpSpLocks/>
                        </wpg:cNvGrpSpPr>
                        <wpg:grpSpPr bwMode="auto">
                          <a:xfrm>
                            <a:off x="9320" y="6170"/>
                            <a:ext cx="186" cy="186"/>
                            <a:chOff x="9320" y="6170"/>
                            <a:chExt cx="186" cy="186"/>
                          </a:xfrm>
                        </wpg:grpSpPr>
                        <wps:wsp>
                          <wps:cNvPr id="779" name="Freeform 762"/>
                          <wps:cNvSpPr>
                            <a:spLocks/>
                          </wps:cNvSpPr>
                          <wps:spPr bwMode="auto">
                            <a:xfrm>
                              <a:off x="9320" y="6170"/>
                              <a:ext cx="186" cy="186"/>
                            </a:xfrm>
                            <a:custGeom>
                              <a:avLst/>
                              <a:gdLst>
                                <a:gd name="T0" fmla="+- 0 9506 9320"/>
                                <a:gd name="T1" fmla="*/ T0 w 186"/>
                                <a:gd name="T2" fmla="+- 0 6170 6170"/>
                                <a:gd name="T3" fmla="*/ 6170 h 186"/>
                                <a:gd name="T4" fmla="+- 0 9320 9320"/>
                                <a:gd name="T5" fmla="*/ T4 w 186"/>
                                <a:gd name="T6" fmla="+- 0 6170 6170"/>
                                <a:gd name="T7" fmla="*/ 6170 h 186"/>
                                <a:gd name="T8" fmla="+- 0 9320 9320"/>
                                <a:gd name="T9" fmla="*/ T8 w 186"/>
                                <a:gd name="T10" fmla="+- 0 6356 6170"/>
                                <a:gd name="T11" fmla="*/ 6356 h 186"/>
                                <a:gd name="T12" fmla="+- 0 9506 9320"/>
                                <a:gd name="T13" fmla="*/ T12 w 186"/>
                                <a:gd name="T14" fmla="+- 0 6356 6170"/>
                                <a:gd name="T15" fmla="*/ 6356 h 186"/>
                                <a:gd name="T16" fmla="+- 0 9506 9320"/>
                                <a:gd name="T17" fmla="*/ T16 w 186"/>
                                <a:gd name="T18" fmla="+- 0 6170 6170"/>
                                <a:gd name="T19" fmla="*/ 617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0" name="Group 759"/>
                        <wpg:cNvGrpSpPr>
                          <a:grpSpLocks/>
                        </wpg:cNvGrpSpPr>
                        <wpg:grpSpPr bwMode="auto">
                          <a:xfrm>
                            <a:off x="9320" y="6410"/>
                            <a:ext cx="186" cy="186"/>
                            <a:chOff x="9320" y="6410"/>
                            <a:chExt cx="186" cy="186"/>
                          </a:xfrm>
                        </wpg:grpSpPr>
                        <wps:wsp>
                          <wps:cNvPr id="781" name="Freeform 760"/>
                          <wps:cNvSpPr>
                            <a:spLocks/>
                          </wps:cNvSpPr>
                          <wps:spPr bwMode="auto">
                            <a:xfrm>
                              <a:off x="9320" y="6410"/>
                              <a:ext cx="186" cy="186"/>
                            </a:xfrm>
                            <a:custGeom>
                              <a:avLst/>
                              <a:gdLst>
                                <a:gd name="T0" fmla="+- 0 9506 9320"/>
                                <a:gd name="T1" fmla="*/ T0 w 186"/>
                                <a:gd name="T2" fmla="+- 0 6410 6410"/>
                                <a:gd name="T3" fmla="*/ 6410 h 186"/>
                                <a:gd name="T4" fmla="+- 0 9320 9320"/>
                                <a:gd name="T5" fmla="*/ T4 w 186"/>
                                <a:gd name="T6" fmla="+- 0 6410 6410"/>
                                <a:gd name="T7" fmla="*/ 6410 h 186"/>
                                <a:gd name="T8" fmla="+- 0 9320 9320"/>
                                <a:gd name="T9" fmla="*/ T8 w 186"/>
                                <a:gd name="T10" fmla="+- 0 6596 6410"/>
                                <a:gd name="T11" fmla="*/ 6596 h 186"/>
                                <a:gd name="T12" fmla="+- 0 9506 9320"/>
                                <a:gd name="T13" fmla="*/ T12 w 186"/>
                                <a:gd name="T14" fmla="+- 0 6596 6410"/>
                                <a:gd name="T15" fmla="*/ 6596 h 186"/>
                                <a:gd name="T16" fmla="+- 0 9506 9320"/>
                                <a:gd name="T17" fmla="*/ T16 w 186"/>
                                <a:gd name="T18" fmla="+- 0 6410 6410"/>
                                <a:gd name="T19" fmla="*/ 641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58" o:spid="_x0000_s1026" style="position:absolute;margin-left:465.65pt;margin-top:296.15pt;width:10.05pt;height:34.05pt;z-index:-115696;mso-position-horizontal-relative:page;mso-position-vertical-relative:page" coordorigin="9313,5923" coordsize="201,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">
                <v:group id="Group 763" o:spid="_x0000_s1027" style="position:absolute;left:9320;top:5930;width:186;height:186" coordorigin="9320,593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SwWNsYAAADcAAAADwAAAGRycy9kb3ducmV2LnhtbESPT2vCQBTE7wW/w/KE&#10;3uomSlWiq4jU0kMoNBFKb4/sMwlm34bsNn++fbdQ6HGYmd8w++NoGtFT52rLCuJFBIK4sLrmUsE1&#10;vzxtQTiPrLGxTAomcnA8zB72mGg78Af1mS9FgLBLUEHlfZtI6YqKDLqFbYmDd7OdQR9kV0rd4RDg&#10;ppHLKFpLgzWHhQpbOldU3LNvo+B1wOG0il/69H47T1/58/tnGpNSj/PxtAPhafT/4b/2m1aw2az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LBY2xgAAANwA&#10;AAAPAAAAAAAAAAAAAAAAAKoCAABkcnMvZG93bnJldi54bWxQSwUGAAAAAAQABAD6AAAAnQMAAAAA&#10;">
                  <v:shape id="Freeform 764" o:spid="_x0000_s1028" style="position:absolute;left:9320;top:593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1LDcUA&#10;AADcAAAADwAAAGRycy9kb3ducmV2LnhtbESPQWsCMRSE74X+h/AK3mq2HtxlNYoWhF4q6HrQ23Pz&#10;3A1uXpYk6vrvm0Khx2FmvmHmy8F24k4+GMcKPsYZCOLaacONgkO1eS9AhIissXNMCp4UYLl4fZlj&#10;qd2Dd3Tfx0YkCIcSFbQx9qWUoW7JYhi7njh5F+ctxiR9I7XHR4LbTk6ybCotGk4LLfb02VJ93d+s&#10;gvXqVF2OVfHc6t13YU5b783krNTobVjNQEQa4n/4r/2lFeR5Dr9n0h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jUsNxQAAANwAAAAPAAAAAAAAAAAAAAAAAJgCAABkcnMv&#10;ZG93bnJldi54bWxQSwUGAAAAAAQABAD1AAAAigMAAAAA&#10;" path="m186,l,,,186r186,l186,xe" filled="f" strokeweight=".72pt">
                    <v:path arrowok="t" o:connecttype="custom" o:connectlocs="186,5930;0,5930;0,6116;186,6116;186,5930" o:connectangles="0,0,0,0,0"/>
                  </v:shape>
                </v:group>
                <v:group id="Group 761" o:spid="_x0000_s1029" style="position:absolute;left:9320;top:6170;width:186;height:186" coordorigin="9320,617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8n38IAAADcAAAADwAAAGRycy9kb3ducmV2LnhtbERPy4rCMBTdC/MP4Q64&#10;07Qj2qEaRWRGXIjgAwZ3l+baFpub0mTa+vdmIbg8nPdi1ZtKtNS40rKCeByBIM6sLjlXcDn/jr5B&#10;OI+ssbJMCh7kYLX8GCww1bbjI7Unn4sQwi5FBYX3dSqlywoy6Ma2Jg7czTYGfYBNLnWDXQg3lfyK&#10;opk0WHJoKLCmTUHZ/fRvFGw77NaT+Kfd32+bx/U8PfztY1Jq+Nmv5yA89f4tfrl3WkGShL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v/J9/CAAAA3AAAAA8A&#10;AAAAAAAAAAAAAAAAqgIAAGRycy9kb3ducmV2LnhtbFBLBQYAAAAABAAEAPoAAACZAwAAAAA=&#10;">
                  <v:shape id="Freeform 762" o:spid="_x0000_s1030" style="position:absolute;left:9320;top:617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565MUA&#10;AADcAAAADwAAAGRycy9kb3ducmV2LnhtbESPQWsCMRSE70L/Q3iF3jSrB123RrEFwUsFXQ96e908&#10;d4OblyWJuv77plDocZiZb5jFqretuJMPxrGC8SgDQVw5bbhWcCw3wxxEiMgaW8ek4EkBVsuXwQIL&#10;7R68p/sh1iJBOBSooImxK6QMVUMWw8h1xMm7OG8xJulrqT0+Ety2cpJlU2nRcFposKPPhqrr4WYV&#10;fKzP5eVU5s+d3n/l5rzz3ky+lXp77dfvICL18T/8195qBbPZHH7PpCM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XnrkxQAAANwAAAAPAAAAAAAAAAAAAAAAAJgCAABkcnMv&#10;ZG93bnJldi54bWxQSwUGAAAAAAQABAD1AAAAigMAAAAA&#10;" path="m186,l,,,186r186,l186,xe" filled="f" strokeweight=".72pt">
                    <v:path arrowok="t" o:connecttype="custom" o:connectlocs="186,6170;0,6170;0,6356;186,6356;186,6170" o:connectangles="0,0,0,0,0"/>
                  </v:shape>
                </v:group>
                <v:group id="Group 759" o:spid="_x0000_s1031" style="position:absolute;left:9320;top:6410;width:186;height:186" coordorigin="9320,641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Fxb/sIAAADcAAAADwAAAGRycy9kb3ducmV2LnhtbERPy4rCMBTdC/MP4Q64&#10;07QjPqhGEZkRFyJYBwZ3l+baFpub0mTa+vdmIbg8nPdq05tKtNS40rKCeByBIM6sLjlX8Hv5GS1A&#10;OI+ssbJMCh7kYLP+GKww0bbjM7Wpz0UIYZeggsL7OpHSZQUZdGNbEwfuZhuDPsAml7rBLoSbSn5F&#10;0UwaLDk0FFjTrqDsnv4bBfsOu+0k/m6P99vucb1MT3/HmJQafvbbJQhPvX+LX+6DVjBfhPn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BcW/7CAAAA3AAAAA8A&#10;AAAAAAAAAAAAAAAAqgIAAGRycy9kb3ducmV2LnhtbFBLBQYAAAAABAAEAPoAAACZAwAAAAA=&#10;">
                  <v:shape id="Freeform 760" o:spid="_x0000_s1032" style="position:absolute;left:9320;top:641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0GxcQA&#10;AADcAAAADwAAAGRycy9kb3ducmV2LnhtbESPQWsCMRSE7wX/Q3hCbzWrB122RrGC0IuCrge9vW6e&#10;u6GblyVJdf33jSB4HGbmG2a+7G0rruSDcaxgPMpAEFdOG64VHMvNRw4iRGSNrWNScKcAy8XgbY6F&#10;djfe0/UQa5EgHApU0MTYFVKGqiGLYeQ64uRdnLcYk/S11B5vCW5bOcmyqbRoOC002NG6oer38GcV&#10;fK3O5eVU5ved3m9zc955byY/Sr0P+9UniEh9fIWf7W+tYJaP4XEmHQ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9BsXEAAAA3AAAAA8AAAAAAAAAAAAAAAAAmAIAAGRycy9k&#10;b3ducmV2LnhtbFBLBQYAAAAABAAEAPUAAACJAwAAAAA=&#10;" path="m186,l,,,186r186,l186,xe" filled="f" strokeweight=".72pt">
                    <v:path arrowok="t" o:connecttype="custom" o:connectlocs="186,6410;0,6410;0,6596;186,6596;186,641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0808" behindDoc="1" locked="0" layoutInCell="1" allowOverlap="1" wp14:anchorId="10F64481" wp14:editId="52AED1EB">
                <wp:simplePos x="0" y="0"/>
                <wp:positionH relativeFrom="page">
                  <wp:posOffset>6370955</wp:posOffset>
                </wp:positionH>
                <wp:positionV relativeFrom="page">
                  <wp:posOffset>3761105</wp:posOffset>
                </wp:positionV>
                <wp:extent cx="127635" cy="432435"/>
                <wp:effectExtent l="8255" t="8255" r="6985" b="6985"/>
                <wp:wrapNone/>
                <wp:docPr id="768" name="Group 7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432435"/>
                          <a:chOff x="10033" y="5923"/>
                          <a:chExt cx="201" cy="681"/>
                        </a:xfrm>
                      </wpg:grpSpPr>
                      <wpg:grpSp>
                        <wpg:cNvPr id="769" name="Group 756"/>
                        <wpg:cNvGrpSpPr>
                          <a:grpSpLocks/>
                        </wpg:cNvGrpSpPr>
                        <wpg:grpSpPr bwMode="auto">
                          <a:xfrm>
                            <a:off x="10040" y="5930"/>
                            <a:ext cx="186" cy="186"/>
                            <a:chOff x="10040" y="5930"/>
                            <a:chExt cx="186" cy="186"/>
                          </a:xfrm>
                        </wpg:grpSpPr>
                        <wps:wsp>
                          <wps:cNvPr id="770" name="Freeform 757"/>
                          <wps:cNvSpPr>
                            <a:spLocks/>
                          </wps:cNvSpPr>
                          <wps:spPr bwMode="auto">
                            <a:xfrm>
                              <a:off x="10040" y="5930"/>
                              <a:ext cx="186" cy="186"/>
                            </a:xfrm>
                            <a:custGeom>
                              <a:avLst/>
                              <a:gdLst>
                                <a:gd name="T0" fmla="+- 0 10226 10040"/>
                                <a:gd name="T1" fmla="*/ T0 w 186"/>
                                <a:gd name="T2" fmla="+- 0 5930 5930"/>
                                <a:gd name="T3" fmla="*/ 5930 h 186"/>
                                <a:gd name="T4" fmla="+- 0 10040 10040"/>
                                <a:gd name="T5" fmla="*/ T4 w 186"/>
                                <a:gd name="T6" fmla="+- 0 5930 5930"/>
                                <a:gd name="T7" fmla="*/ 5930 h 186"/>
                                <a:gd name="T8" fmla="+- 0 10040 10040"/>
                                <a:gd name="T9" fmla="*/ T8 w 186"/>
                                <a:gd name="T10" fmla="+- 0 6116 5930"/>
                                <a:gd name="T11" fmla="*/ 6116 h 186"/>
                                <a:gd name="T12" fmla="+- 0 10226 10040"/>
                                <a:gd name="T13" fmla="*/ T12 w 186"/>
                                <a:gd name="T14" fmla="+- 0 6116 5930"/>
                                <a:gd name="T15" fmla="*/ 6116 h 186"/>
                                <a:gd name="T16" fmla="+- 0 10226 10040"/>
                                <a:gd name="T17" fmla="*/ T16 w 186"/>
                                <a:gd name="T18" fmla="+- 0 5930 5930"/>
                                <a:gd name="T19" fmla="*/ 593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71" name="Group 754"/>
                        <wpg:cNvGrpSpPr>
                          <a:grpSpLocks/>
                        </wpg:cNvGrpSpPr>
                        <wpg:grpSpPr bwMode="auto">
                          <a:xfrm>
                            <a:off x="10040" y="6170"/>
                            <a:ext cx="186" cy="186"/>
                            <a:chOff x="10040" y="6170"/>
                            <a:chExt cx="186" cy="186"/>
                          </a:xfrm>
                        </wpg:grpSpPr>
                        <wps:wsp>
                          <wps:cNvPr id="772" name="Freeform 755"/>
                          <wps:cNvSpPr>
                            <a:spLocks/>
                          </wps:cNvSpPr>
                          <wps:spPr bwMode="auto">
                            <a:xfrm>
                              <a:off x="10040" y="6170"/>
                              <a:ext cx="186" cy="186"/>
                            </a:xfrm>
                            <a:custGeom>
                              <a:avLst/>
                              <a:gdLst>
                                <a:gd name="T0" fmla="+- 0 10226 10040"/>
                                <a:gd name="T1" fmla="*/ T0 w 186"/>
                                <a:gd name="T2" fmla="+- 0 6170 6170"/>
                                <a:gd name="T3" fmla="*/ 6170 h 186"/>
                                <a:gd name="T4" fmla="+- 0 10040 10040"/>
                                <a:gd name="T5" fmla="*/ T4 w 186"/>
                                <a:gd name="T6" fmla="+- 0 6170 6170"/>
                                <a:gd name="T7" fmla="*/ 6170 h 186"/>
                                <a:gd name="T8" fmla="+- 0 10040 10040"/>
                                <a:gd name="T9" fmla="*/ T8 w 186"/>
                                <a:gd name="T10" fmla="+- 0 6356 6170"/>
                                <a:gd name="T11" fmla="*/ 6356 h 186"/>
                                <a:gd name="T12" fmla="+- 0 10226 10040"/>
                                <a:gd name="T13" fmla="*/ T12 w 186"/>
                                <a:gd name="T14" fmla="+- 0 6356 6170"/>
                                <a:gd name="T15" fmla="*/ 6356 h 186"/>
                                <a:gd name="T16" fmla="+- 0 10226 10040"/>
                                <a:gd name="T17" fmla="*/ T16 w 186"/>
                                <a:gd name="T18" fmla="+- 0 6170 6170"/>
                                <a:gd name="T19" fmla="*/ 617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73" name="Group 752"/>
                        <wpg:cNvGrpSpPr>
                          <a:grpSpLocks/>
                        </wpg:cNvGrpSpPr>
                        <wpg:grpSpPr bwMode="auto">
                          <a:xfrm>
                            <a:off x="10040" y="6410"/>
                            <a:ext cx="186" cy="186"/>
                            <a:chOff x="10040" y="6410"/>
                            <a:chExt cx="186" cy="186"/>
                          </a:xfrm>
                        </wpg:grpSpPr>
                        <wps:wsp>
                          <wps:cNvPr id="774" name="Freeform 753"/>
                          <wps:cNvSpPr>
                            <a:spLocks/>
                          </wps:cNvSpPr>
                          <wps:spPr bwMode="auto">
                            <a:xfrm>
                              <a:off x="10040" y="6410"/>
                              <a:ext cx="186" cy="186"/>
                            </a:xfrm>
                            <a:custGeom>
                              <a:avLst/>
                              <a:gdLst>
                                <a:gd name="T0" fmla="+- 0 10226 10040"/>
                                <a:gd name="T1" fmla="*/ T0 w 186"/>
                                <a:gd name="T2" fmla="+- 0 6410 6410"/>
                                <a:gd name="T3" fmla="*/ 6410 h 186"/>
                                <a:gd name="T4" fmla="+- 0 10040 10040"/>
                                <a:gd name="T5" fmla="*/ T4 w 186"/>
                                <a:gd name="T6" fmla="+- 0 6410 6410"/>
                                <a:gd name="T7" fmla="*/ 6410 h 186"/>
                                <a:gd name="T8" fmla="+- 0 10040 10040"/>
                                <a:gd name="T9" fmla="*/ T8 w 186"/>
                                <a:gd name="T10" fmla="+- 0 6596 6410"/>
                                <a:gd name="T11" fmla="*/ 6596 h 186"/>
                                <a:gd name="T12" fmla="+- 0 10226 10040"/>
                                <a:gd name="T13" fmla="*/ T12 w 186"/>
                                <a:gd name="T14" fmla="+- 0 6596 6410"/>
                                <a:gd name="T15" fmla="*/ 6596 h 186"/>
                                <a:gd name="T16" fmla="+- 0 10226 10040"/>
                                <a:gd name="T17" fmla="*/ T16 w 186"/>
                                <a:gd name="T18" fmla="+- 0 6410 6410"/>
                                <a:gd name="T19" fmla="*/ 641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51" o:spid="_x0000_s1026" style="position:absolute;margin-left:501.65pt;margin-top:296.15pt;width:10.05pt;height:34.05pt;z-index:-115672;mso-position-horizontal-relative:page;mso-position-vertical-relative:page" coordorigin="10033,5923" coordsize="201,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">
                <v:group id="Group 756" o:spid="_x0000_s1027" style="position:absolute;left:10040;top:5930;width:186;height:186" coordorigin="10040,593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oUmcYAAADcAAAADwAAAGRycy9kb3ducmV2LnhtbESPQWvCQBSE7wX/w/IE&#10;b3UTxWijq4jY0kMoVAult0f2mQSzb0N2TeK/dwuFHoeZ+YbZ7AZTi45aV1lWEE8jEMS51RUXCr7O&#10;r88rEM4ja6wtk4I7OdhtR08bTLXt+ZO6ky9EgLBLUUHpfZNK6fKSDLqpbYiDd7GtQR9kW0jdYh/g&#10;ppazKEqkwYrDQokNHUrKr6ebUfDWY7+fx8cuu14O95/z4uM7i0mpyXjYr0F4Gvx/+K/9rhUskxf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ahSZxgAAANwA&#10;AAAPAAAAAAAAAAAAAAAAAKoCAABkcnMvZG93bnJldi54bWxQSwUGAAAAAAQABAD6AAAAnQMAAAAA&#10;">
                  <v:shape id="Freeform 757" o:spid="_x0000_s1028" style="position:absolute;left:10040;top:593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TTecEA&#10;AADcAAAADwAAAGRycy9kb3ducmV2LnhtbERPTYvCMBC9C/6HMMLeNF0PWqpRXEHYi4LWg95mm7EN&#10;20xKktX67zcHwePjfS/XvW3FnXwwjhV8TjIQxJXThmsF53I3zkGEiKyxdUwKnhRgvRoOllho9+Aj&#10;3U+xFimEQ4EKmhi7QspQNWQxTFxHnLib8xZjgr6W2uMjhdtWTrNsJi0aTg0NdrRtqPo9/VkFX5tr&#10;ebuU+fOgj/vcXA/em+mPUh+jfrMAEamPb/HL/a0VzOdpfjqTjoB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k03nBAAAA3AAAAA8AAAAAAAAAAAAAAAAAmAIAAGRycy9kb3du&#10;cmV2LnhtbFBLBQYAAAAABAAEAPUAAACGAwAAAAA=&#10;" path="m186,l,,,186r186,l186,xe" filled="f" strokeweight=".72pt">
                    <v:path arrowok="t" o:connecttype="custom" o:connectlocs="186,5930;0,5930;0,6116;186,6116;186,5930" o:connectangles="0,0,0,0,0"/>
                  </v:shape>
                </v:group>
                <v:group id="Group 754" o:spid="_x0000_s1029" style="position:absolute;left:10040;top:6170;width:186;height:186" coordorigin="10040,617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sWOQsYAAADcAAAADwAAAGRycy9kb3ducmV2LnhtbESPT2vCQBTE7wW/w/KE&#10;3uomltaSuoqIlh5CwUQovT2yzySYfRuya/58+26h4HGYmd8w6+1oGtFT52rLCuJFBIK4sLrmUsE5&#10;Pz69gXAeWWNjmRRM5GC7mT2sMdF24BP1mS9FgLBLUEHlfZtI6YqKDLqFbYmDd7GdQR9kV0rd4RDg&#10;ppHLKHqVBmsOCxW2tK+ouGY3o+BjwGH3HB/69HrZTz/5y9d3GpNSj/Nx9w7C0+jv4f/2p1awWsX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xY5CxgAAANwA&#10;AAAPAAAAAAAAAAAAAAAAAKoCAABkcnMvZG93bnJldi54bWxQSwUGAAAAAAQABAD6AAAAnQMAAAAA&#10;">
                  <v:shape id="Freeform 755" o:spid="_x0000_s1030" style="position:absolute;left:10040;top:617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rolcUA&#10;AADcAAAADwAAAGRycy9kb3ducmV2LnhtbESPQWsCMRSE74X+h/AK3mq2e9BlNYoWhF4q6HrQ23Pz&#10;3A1uXpYk6vrvm0Khx2FmvmHmy8F24k4+GMcKPsYZCOLaacONgkO1eS9AhIissXNMCp4UYLl4fZlj&#10;qd2Dd3Tfx0YkCIcSFbQx9qWUoW7JYhi7njh5F+ctxiR9I7XHR4LbTuZZNpEWDaeFFnv6bKm+7m9W&#10;wXp1qi7Hqnhu9e67MKet9yY/KzV6G1YzEJGG+B/+a39pBdNpDr9n0h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uiVxQAAANwAAAAPAAAAAAAAAAAAAAAAAJgCAABkcnMv&#10;ZG93bnJldi54bWxQSwUGAAAAAAQABAD1AAAAigMAAAAA&#10;" path="m186,l,,,186r186,l186,xe" filled="f" strokeweight=".72pt">
                    <v:path arrowok="t" o:connecttype="custom" o:connectlocs="186,6170;0,6170;0,6356;186,6356;186,6170" o:connectangles="0,0,0,0,0"/>
                  </v:shape>
                </v:group>
                <v:group id="Group 752" o:spid="_x0000_s1031" style="position:absolute;left:10040;top:6410;width:186;height:186" coordorigin="10040,641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Vu1rsYAAADcAAAADwAAAGRycy9kb3ducmV2LnhtbESPQWvCQBSE7wX/w/IK&#10;3ppNlDaSZhWRKh5CoSqU3h7ZZxLMvg3ZbRL/fbdQ6HGYmW+YfDOZVgzUu8aygiSKQRCXVjdcKbic&#10;908rEM4ja2wtk4I7OdisZw85ZtqO/EHDyVciQNhlqKD2vsukdGVNBl1kO+LgXW1v0AfZV1L3OAa4&#10;aeUijl+kwYbDQo0d7Woqb6dvo+Aw4rhdJm9Dcbvu7l/n5/fPIiGl5o/T9hWEp8n/h//aR60gTZ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W7WuxgAAANwA&#10;AAAPAAAAAAAAAAAAAAAAAKoCAABkcnMvZG93bnJldi54bWxQSwUGAAAAAAQABAD6AAAAnQMAAAAA&#10;">
                  <v:shape id="Freeform 753" o:spid="_x0000_s1032" style="position:absolute;left:10040;top:641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VesUA&#10;AADcAAAADwAAAGRycy9kb3ducmV2LnhtbESPQWsCMRSE74X+h/AEbzWrSF1Wo9hCoRcFXQ/19rp5&#10;7gY3L0uS6vrvTUHwOMzMN8xi1dtWXMgH41jBeJSBIK6cNlwrOJRfbzmIEJE1to5JwY0CrJavLwss&#10;tLvyji77WIsE4VCggibGrpAyVA1ZDCPXESfv5LzFmKSvpfZ4TXDbykmWvUuLhtNCgx19NlSd939W&#10;wcf6WJ5+yvy21btNbo5b783kV6nhoF/PQUTq4zP8aH9rBbPZFP7Pp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X9V6xQAAANwAAAAPAAAAAAAAAAAAAAAAAJgCAABkcnMv&#10;ZG93bnJldi54bWxQSwUGAAAAAAQABAD1AAAAigMAAAAA&#10;" path="m186,l,,,186r186,l186,xe" filled="f" strokeweight=".72pt">
                    <v:path arrowok="t" o:connecttype="custom" o:connectlocs="186,6410;0,6410;0,6596;186,6596;186,641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0832" behindDoc="1" locked="0" layoutInCell="1" allowOverlap="1" wp14:anchorId="17B80209" wp14:editId="0932C8B2">
                <wp:simplePos x="0" y="0"/>
                <wp:positionH relativeFrom="page">
                  <wp:posOffset>5461000</wp:posOffset>
                </wp:positionH>
                <wp:positionV relativeFrom="page">
                  <wp:posOffset>4296410</wp:posOffset>
                </wp:positionV>
                <wp:extent cx="118110" cy="118110"/>
                <wp:effectExtent l="12700" t="10160" r="12065" b="5080"/>
                <wp:wrapNone/>
                <wp:docPr id="766" name="Group 7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6766"/>
                          <a:chExt cx="186" cy="186"/>
                        </a:xfrm>
                      </wpg:grpSpPr>
                      <wps:wsp>
                        <wps:cNvPr id="767" name="Freeform 750"/>
                        <wps:cNvSpPr>
                          <a:spLocks/>
                        </wps:cNvSpPr>
                        <wps:spPr bwMode="auto">
                          <a:xfrm>
                            <a:off x="8600" y="6766"/>
                            <a:ext cx="186" cy="186"/>
                          </a:xfrm>
                          <a:custGeom>
                            <a:avLst/>
                            <a:gdLst>
                              <a:gd name="T0" fmla="+- 0 8786 8600"/>
                              <a:gd name="T1" fmla="*/ T0 w 186"/>
                              <a:gd name="T2" fmla="+- 0 6766 6766"/>
                              <a:gd name="T3" fmla="*/ 6766 h 186"/>
                              <a:gd name="T4" fmla="+- 0 8600 8600"/>
                              <a:gd name="T5" fmla="*/ T4 w 186"/>
                              <a:gd name="T6" fmla="+- 0 6766 6766"/>
                              <a:gd name="T7" fmla="*/ 6766 h 186"/>
                              <a:gd name="T8" fmla="+- 0 8600 8600"/>
                              <a:gd name="T9" fmla="*/ T8 w 186"/>
                              <a:gd name="T10" fmla="+- 0 6952 6766"/>
                              <a:gd name="T11" fmla="*/ 6952 h 186"/>
                              <a:gd name="T12" fmla="+- 0 8786 8600"/>
                              <a:gd name="T13" fmla="*/ T12 w 186"/>
                              <a:gd name="T14" fmla="+- 0 6952 6766"/>
                              <a:gd name="T15" fmla="*/ 6952 h 186"/>
                              <a:gd name="T16" fmla="+- 0 8786 8600"/>
                              <a:gd name="T17" fmla="*/ T16 w 186"/>
                              <a:gd name="T18" fmla="+- 0 6766 6766"/>
                              <a:gd name="T19" fmla="*/ 676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49" o:spid="_x0000_s1026" style="position:absolute;margin-left:430pt;margin-top:338.3pt;width:9.3pt;height:9.3pt;z-index:-115648;mso-position-horizontal-relative:page;mso-position-vertical-relative:page" coordorigin="8600,676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">
                <v:shape id="Freeform 750" o:spid="_x0000_s1027" style="position:absolute;left:8600;top:676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Td0MUA&#10;AADcAAAADwAAAGRycy9kb3ducmV2LnhtbESPQWsCMRSE74X+h/AKvdWsHnTZGkULBS8VdD10b8/N&#10;cze4eVmSqOu/bwqCx2FmvmHmy8F24ko+GMcKxqMMBHHttOFGwaH8/shBhIissXNMCu4UYLl4fZlj&#10;od2Nd3Tdx0YkCIcCFbQx9oWUoW7JYhi5njh5J+ctxiR9I7XHW4LbTk6ybCotGk4LLfb01VJ93l+s&#10;gvWqKk+/ZX7f6t1Pbqqt92ZyVOr9bVh9gog0xGf40d5oBbPpDP7PpCM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VN3QxQAAANwAAAAPAAAAAAAAAAAAAAAAAJgCAABkcnMv&#10;ZG93bnJldi54bWxQSwUGAAAAAAQABAD1AAAAigMAAAAA&#10;" path="m186,l,,,186r186,l186,xe" filled="f" strokeweight=".72pt">
                  <v:path arrowok="t" o:connecttype="custom" o:connectlocs="186,6766;0,6766;0,6952;186,6952;186,676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856" behindDoc="1" locked="0" layoutInCell="1" allowOverlap="1" wp14:anchorId="7C4A1BB1" wp14:editId="42155CFF">
                <wp:simplePos x="0" y="0"/>
                <wp:positionH relativeFrom="page">
                  <wp:posOffset>5918200</wp:posOffset>
                </wp:positionH>
                <wp:positionV relativeFrom="page">
                  <wp:posOffset>4296410</wp:posOffset>
                </wp:positionV>
                <wp:extent cx="118110" cy="118110"/>
                <wp:effectExtent l="12700" t="10160" r="12065" b="5080"/>
                <wp:wrapNone/>
                <wp:docPr id="764" name="Group 7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6766"/>
                          <a:chExt cx="186" cy="186"/>
                        </a:xfrm>
                      </wpg:grpSpPr>
                      <wps:wsp>
                        <wps:cNvPr id="765" name="Freeform 748"/>
                        <wps:cNvSpPr>
                          <a:spLocks/>
                        </wps:cNvSpPr>
                        <wps:spPr bwMode="auto">
                          <a:xfrm>
                            <a:off x="9320" y="6766"/>
                            <a:ext cx="186" cy="186"/>
                          </a:xfrm>
                          <a:custGeom>
                            <a:avLst/>
                            <a:gdLst>
                              <a:gd name="T0" fmla="+- 0 9506 9320"/>
                              <a:gd name="T1" fmla="*/ T0 w 186"/>
                              <a:gd name="T2" fmla="+- 0 6766 6766"/>
                              <a:gd name="T3" fmla="*/ 6766 h 186"/>
                              <a:gd name="T4" fmla="+- 0 9320 9320"/>
                              <a:gd name="T5" fmla="*/ T4 w 186"/>
                              <a:gd name="T6" fmla="+- 0 6766 6766"/>
                              <a:gd name="T7" fmla="*/ 6766 h 186"/>
                              <a:gd name="T8" fmla="+- 0 9320 9320"/>
                              <a:gd name="T9" fmla="*/ T8 w 186"/>
                              <a:gd name="T10" fmla="+- 0 6952 6766"/>
                              <a:gd name="T11" fmla="*/ 6952 h 186"/>
                              <a:gd name="T12" fmla="+- 0 9506 9320"/>
                              <a:gd name="T13" fmla="*/ T12 w 186"/>
                              <a:gd name="T14" fmla="+- 0 6952 6766"/>
                              <a:gd name="T15" fmla="*/ 6952 h 186"/>
                              <a:gd name="T16" fmla="+- 0 9506 9320"/>
                              <a:gd name="T17" fmla="*/ T16 w 186"/>
                              <a:gd name="T18" fmla="+- 0 6766 6766"/>
                              <a:gd name="T19" fmla="*/ 676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47" o:spid="_x0000_s1026" style="position:absolute;margin-left:466pt;margin-top:338.3pt;width:9.3pt;height:9.3pt;z-index:-115624;mso-position-horizontal-relative:page;mso-position-vertical-relative:page" coordorigin="9320,676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">
                <v:shape id="Freeform 748" o:spid="_x0000_s1027" style="position:absolute;left:9320;top:676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rmPMUA&#10;AADcAAAADwAAAGRycy9kb3ducmV2LnhtbESPQWsCMRSE74X+h/AEbzWroC6rUWyh0IuCrod6e908&#10;d4OblyVJdf33plDwOMzMN8xy3dtWXMkH41jBeJSBIK6cNlwrOJafbzmIEJE1to5JwZ0CrFevL0ss&#10;tLvxnq6HWIsE4VCggibGrpAyVA1ZDCPXESfv7LzFmKSvpfZ4S3DbykmWzaRFw2mhwY4+Gqouh1+r&#10;4H1zKs/fZX7f6f02N6ed92byo9Rw0G8WICL18Rn+b39pBfPZFP7Op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yuY8xQAAANwAAAAPAAAAAAAAAAAAAAAAAJgCAABkcnMv&#10;ZG93bnJldi54bWxQSwUGAAAAAAQABAD1AAAAigMAAAAA&#10;" path="m186,l,,,186r186,l186,xe" filled="f" strokeweight=".72pt">
                  <v:path arrowok="t" o:connecttype="custom" o:connectlocs="186,6766;0,6766;0,6952;186,6952;186,676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880" behindDoc="1" locked="0" layoutInCell="1" allowOverlap="1" wp14:anchorId="489D7AAD" wp14:editId="5C782918">
                <wp:simplePos x="0" y="0"/>
                <wp:positionH relativeFrom="page">
                  <wp:posOffset>6375400</wp:posOffset>
                </wp:positionH>
                <wp:positionV relativeFrom="page">
                  <wp:posOffset>4296410</wp:posOffset>
                </wp:positionV>
                <wp:extent cx="118110" cy="118110"/>
                <wp:effectExtent l="12700" t="10160" r="12065" b="5080"/>
                <wp:wrapNone/>
                <wp:docPr id="762" name="Group 7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6766"/>
                          <a:chExt cx="186" cy="186"/>
                        </a:xfrm>
                      </wpg:grpSpPr>
                      <wps:wsp>
                        <wps:cNvPr id="763" name="Freeform 746"/>
                        <wps:cNvSpPr>
                          <a:spLocks/>
                        </wps:cNvSpPr>
                        <wps:spPr bwMode="auto">
                          <a:xfrm>
                            <a:off x="10040" y="6766"/>
                            <a:ext cx="186" cy="186"/>
                          </a:xfrm>
                          <a:custGeom>
                            <a:avLst/>
                            <a:gdLst>
                              <a:gd name="T0" fmla="+- 0 10226 10040"/>
                              <a:gd name="T1" fmla="*/ T0 w 186"/>
                              <a:gd name="T2" fmla="+- 0 6766 6766"/>
                              <a:gd name="T3" fmla="*/ 6766 h 186"/>
                              <a:gd name="T4" fmla="+- 0 10040 10040"/>
                              <a:gd name="T5" fmla="*/ T4 w 186"/>
                              <a:gd name="T6" fmla="+- 0 6766 6766"/>
                              <a:gd name="T7" fmla="*/ 6766 h 186"/>
                              <a:gd name="T8" fmla="+- 0 10040 10040"/>
                              <a:gd name="T9" fmla="*/ T8 w 186"/>
                              <a:gd name="T10" fmla="+- 0 6952 6766"/>
                              <a:gd name="T11" fmla="*/ 6952 h 186"/>
                              <a:gd name="T12" fmla="+- 0 10226 10040"/>
                              <a:gd name="T13" fmla="*/ T12 w 186"/>
                              <a:gd name="T14" fmla="+- 0 6952 6766"/>
                              <a:gd name="T15" fmla="*/ 6952 h 186"/>
                              <a:gd name="T16" fmla="+- 0 10226 10040"/>
                              <a:gd name="T17" fmla="*/ T16 w 186"/>
                              <a:gd name="T18" fmla="+- 0 6766 6766"/>
                              <a:gd name="T19" fmla="*/ 676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45" o:spid="_x0000_s1026" style="position:absolute;margin-left:502pt;margin-top:338.3pt;width:9.3pt;height:9.3pt;z-index:-115600;mso-position-horizontal-relative:page;mso-position-vertical-relative:page" coordorigin="10040,676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">
                <v:shape id="Freeform 746" o:spid="_x0000_s1027" style="position:absolute;left:10040;top:676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b08UA&#10;AADcAAAADwAAAGRycy9kb3ducmV2LnhtbESPQWsCMRSE74X+h/AEbzWrgi6rUWyh0IuCrod6e908&#10;d4OblyVJdf33plDwOMzMN8xy3dtWXMkH41jBeJSBIK6cNlwrOJafbzmIEJE1to5JwZ0CrFevL0ss&#10;tLvxnq6HWIsE4VCggibGrpAyVA1ZDCPXESfv7LzFmKSvpfZ4S3DbykmWzaRFw2mhwY4+Gqouh1+r&#10;4H1zKs/fZX7f6f02N6ed92byo9Rw0G8WICL18Rn+b39pBfPZFP7Op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b9vTxQAAANwAAAAPAAAAAAAAAAAAAAAAAJgCAABkcnMv&#10;ZG93bnJldi54bWxQSwUGAAAAAAQABAD1AAAAigMAAAAA&#10;" path="m186,l,,,186r186,l186,xe" filled="f" strokeweight=".72pt">
                  <v:path arrowok="t" o:connecttype="custom" o:connectlocs="186,6766;0,6766;0,6952;186,6952;186,676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904" behindDoc="1" locked="0" layoutInCell="1" allowOverlap="1" wp14:anchorId="08CD6D4A" wp14:editId="4BE6751E">
                <wp:simplePos x="0" y="0"/>
                <wp:positionH relativeFrom="page">
                  <wp:posOffset>5461000</wp:posOffset>
                </wp:positionH>
                <wp:positionV relativeFrom="page">
                  <wp:posOffset>4594860</wp:posOffset>
                </wp:positionV>
                <wp:extent cx="118110" cy="118110"/>
                <wp:effectExtent l="12700" t="13335" r="12065" b="11430"/>
                <wp:wrapNone/>
                <wp:docPr id="760" name="Group 7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7236"/>
                          <a:chExt cx="186" cy="186"/>
                        </a:xfrm>
                      </wpg:grpSpPr>
                      <wps:wsp>
                        <wps:cNvPr id="761" name="Freeform 744"/>
                        <wps:cNvSpPr>
                          <a:spLocks/>
                        </wps:cNvSpPr>
                        <wps:spPr bwMode="auto">
                          <a:xfrm>
                            <a:off x="8600" y="7236"/>
                            <a:ext cx="186" cy="186"/>
                          </a:xfrm>
                          <a:custGeom>
                            <a:avLst/>
                            <a:gdLst>
                              <a:gd name="T0" fmla="+- 0 8786 8600"/>
                              <a:gd name="T1" fmla="*/ T0 w 186"/>
                              <a:gd name="T2" fmla="+- 0 7236 7236"/>
                              <a:gd name="T3" fmla="*/ 7236 h 186"/>
                              <a:gd name="T4" fmla="+- 0 8600 8600"/>
                              <a:gd name="T5" fmla="*/ T4 w 186"/>
                              <a:gd name="T6" fmla="+- 0 7236 7236"/>
                              <a:gd name="T7" fmla="*/ 7236 h 186"/>
                              <a:gd name="T8" fmla="+- 0 8600 8600"/>
                              <a:gd name="T9" fmla="*/ T8 w 186"/>
                              <a:gd name="T10" fmla="+- 0 7422 7236"/>
                              <a:gd name="T11" fmla="*/ 7422 h 186"/>
                              <a:gd name="T12" fmla="+- 0 8786 8600"/>
                              <a:gd name="T13" fmla="*/ T12 w 186"/>
                              <a:gd name="T14" fmla="+- 0 7422 7236"/>
                              <a:gd name="T15" fmla="*/ 7422 h 186"/>
                              <a:gd name="T16" fmla="+- 0 8786 8600"/>
                              <a:gd name="T17" fmla="*/ T16 w 186"/>
                              <a:gd name="T18" fmla="+- 0 7236 7236"/>
                              <a:gd name="T19" fmla="*/ 723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43" o:spid="_x0000_s1026" style="position:absolute;margin-left:430pt;margin-top:361.8pt;width:9.3pt;height:9.3pt;z-index:-115576;mso-position-horizontal-relative:page;mso-position-vertical-relative:page" coordorigin="8600,723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">
                <v:shape id="Freeform 744" o:spid="_x0000_s1027" style="position:absolute;left:8600;top:723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HgP8QA&#10;AADcAAAADwAAAGRycy9kb3ducmV2LnhtbESPQWsCMRSE74X+h/CE3mpWD7psjaIFwYuCrod6e908&#10;d0M3L0sSdf33jSB4HGbmG2a26G0rruSDcaxgNMxAEFdOG64VHMv1Zw4iRGSNrWNScKcAi/n72wwL&#10;7W68p+sh1iJBOBSooImxK6QMVUMWw9B1xMk7O28xJulrqT3eEty2cpxlE2nRcFposKPvhqq/w8Uq&#10;WC1P5fmnzO87vd/m5rTz3ox/lfoY9MsvEJH6+Ao/2xutYDoZweNMOg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x4D/EAAAA3AAAAA8AAAAAAAAAAAAAAAAAmAIAAGRycy9k&#10;b3ducmV2LnhtbFBLBQYAAAAABAAEAPUAAACJAwAAAAA=&#10;" path="m186,l,,,186r186,l186,xe" filled="f" strokeweight=".72pt">
                  <v:path arrowok="t" o:connecttype="custom" o:connectlocs="186,7236;0,7236;0,7422;186,7422;186,723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928" behindDoc="1" locked="0" layoutInCell="1" allowOverlap="1" wp14:anchorId="6327D371" wp14:editId="09E78433">
                <wp:simplePos x="0" y="0"/>
                <wp:positionH relativeFrom="page">
                  <wp:posOffset>5918200</wp:posOffset>
                </wp:positionH>
                <wp:positionV relativeFrom="page">
                  <wp:posOffset>4594860</wp:posOffset>
                </wp:positionV>
                <wp:extent cx="118110" cy="118110"/>
                <wp:effectExtent l="12700" t="13335" r="12065" b="11430"/>
                <wp:wrapNone/>
                <wp:docPr id="758" name="Group 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7236"/>
                          <a:chExt cx="186" cy="186"/>
                        </a:xfrm>
                      </wpg:grpSpPr>
                      <wps:wsp>
                        <wps:cNvPr id="759" name="Freeform 742"/>
                        <wps:cNvSpPr>
                          <a:spLocks/>
                        </wps:cNvSpPr>
                        <wps:spPr bwMode="auto">
                          <a:xfrm>
                            <a:off x="9320" y="7236"/>
                            <a:ext cx="186" cy="186"/>
                          </a:xfrm>
                          <a:custGeom>
                            <a:avLst/>
                            <a:gdLst>
                              <a:gd name="T0" fmla="+- 0 9506 9320"/>
                              <a:gd name="T1" fmla="*/ T0 w 186"/>
                              <a:gd name="T2" fmla="+- 0 7236 7236"/>
                              <a:gd name="T3" fmla="*/ 7236 h 186"/>
                              <a:gd name="T4" fmla="+- 0 9320 9320"/>
                              <a:gd name="T5" fmla="*/ T4 w 186"/>
                              <a:gd name="T6" fmla="+- 0 7236 7236"/>
                              <a:gd name="T7" fmla="*/ 7236 h 186"/>
                              <a:gd name="T8" fmla="+- 0 9320 9320"/>
                              <a:gd name="T9" fmla="*/ T8 w 186"/>
                              <a:gd name="T10" fmla="+- 0 7422 7236"/>
                              <a:gd name="T11" fmla="*/ 7422 h 186"/>
                              <a:gd name="T12" fmla="+- 0 9506 9320"/>
                              <a:gd name="T13" fmla="*/ T12 w 186"/>
                              <a:gd name="T14" fmla="+- 0 7422 7236"/>
                              <a:gd name="T15" fmla="*/ 7422 h 186"/>
                              <a:gd name="T16" fmla="+- 0 9506 9320"/>
                              <a:gd name="T17" fmla="*/ T16 w 186"/>
                              <a:gd name="T18" fmla="+- 0 7236 7236"/>
                              <a:gd name="T19" fmla="*/ 723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41" o:spid="_x0000_s1026" style="position:absolute;margin-left:466pt;margin-top:361.8pt;width:9.3pt;height:9.3pt;z-index:-115552;mso-position-horizontal-relative:page;mso-position-vertical-relative:page" coordorigin="9320,723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">
                <v:shape id="Freeform 742" o:spid="_x0000_s1027" style="position:absolute;left:9320;top:723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smhMUA&#10;AADcAAAADwAAAGRycy9kb3ducmV2LnhtbESPQWsCMRSE74X+h/AK3mq2grpdjWILghcF3R7q7XXz&#10;3A1uXpYk1fXfNwXB4zAz3zDzZW9bcSEfjGMFb8MMBHHltOFawVe5fs1BhIissXVMCm4UYLl4fppj&#10;od2V93Q5xFokCIcCFTQxdoWUoWrIYhi6jjh5J+ctxiR9LbXHa4LbVo6ybCItGk4LDXb02VB1Pvxa&#10;BR+rY3n6LvPbTu+3uTnuvDejH6UGL/1qBiJSHx/he3ujFUzH7/B/Jh0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6yaExQAAANwAAAAPAAAAAAAAAAAAAAAAAJgCAABkcnMv&#10;ZG93bnJldi54bWxQSwUGAAAAAAQABAD1AAAAigMAAAAA&#10;" path="m186,l,,,186r186,l186,xe" filled="f" strokeweight=".72pt">
                  <v:path arrowok="t" o:connecttype="custom" o:connectlocs="186,7236;0,7236;0,7422;186,7422;186,723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952" behindDoc="1" locked="0" layoutInCell="1" allowOverlap="1" wp14:anchorId="11C74C75" wp14:editId="25CCD343">
                <wp:simplePos x="0" y="0"/>
                <wp:positionH relativeFrom="page">
                  <wp:posOffset>6375400</wp:posOffset>
                </wp:positionH>
                <wp:positionV relativeFrom="page">
                  <wp:posOffset>4594860</wp:posOffset>
                </wp:positionV>
                <wp:extent cx="118110" cy="118110"/>
                <wp:effectExtent l="12700" t="13335" r="12065" b="11430"/>
                <wp:wrapNone/>
                <wp:docPr id="756" name="Group 7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7236"/>
                          <a:chExt cx="186" cy="186"/>
                        </a:xfrm>
                      </wpg:grpSpPr>
                      <wps:wsp>
                        <wps:cNvPr id="757" name="Freeform 740"/>
                        <wps:cNvSpPr>
                          <a:spLocks/>
                        </wps:cNvSpPr>
                        <wps:spPr bwMode="auto">
                          <a:xfrm>
                            <a:off x="10040" y="7236"/>
                            <a:ext cx="186" cy="186"/>
                          </a:xfrm>
                          <a:custGeom>
                            <a:avLst/>
                            <a:gdLst>
                              <a:gd name="T0" fmla="+- 0 10226 10040"/>
                              <a:gd name="T1" fmla="*/ T0 w 186"/>
                              <a:gd name="T2" fmla="+- 0 7236 7236"/>
                              <a:gd name="T3" fmla="*/ 7236 h 186"/>
                              <a:gd name="T4" fmla="+- 0 10040 10040"/>
                              <a:gd name="T5" fmla="*/ T4 w 186"/>
                              <a:gd name="T6" fmla="+- 0 7236 7236"/>
                              <a:gd name="T7" fmla="*/ 7236 h 186"/>
                              <a:gd name="T8" fmla="+- 0 10040 10040"/>
                              <a:gd name="T9" fmla="*/ T8 w 186"/>
                              <a:gd name="T10" fmla="+- 0 7422 7236"/>
                              <a:gd name="T11" fmla="*/ 7422 h 186"/>
                              <a:gd name="T12" fmla="+- 0 10226 10040"/>
                              <a:gd name="T13" fmla="*/ T12 w 186"/>
                              <a:gd name="T14" fmla="+- 0 7422 7236"/>
                              <a:gd name="T15" fmla="*/ 7422 h 186"/>
                              <a:gd name="T16" fmla="+- 0 10226 10040"/>
                              <a:gd name="T17" fmla="*/ T16 w 186"/>
                              <a:gd name="T18" fmla="+- 0 7236 7236"/>
                              <a:gd name="T19" fmla="*/ 723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39" o:spid="_x0000_s1026" style="position:absolute;margin-left:502pt;margin-top:361.8pt;width:9.3pt;height:9.3pt;z-index:-115528;mso-position-horizontal-relative:page;mso-position-vertical-relative:page" coordorigin="10040,723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">
                <v:shape id="Freeform 740" o:spid="_x0000_s1027" style="position:absolute;left:10040;top:723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gXbcUA&#10;AADcAAAADwAAAGRycy9kb3ducmV2LnhtbESPQWsCMRSE74X+h/AEbzWrYF1Wo9hCoRcFXQ/19rp5&#10;7gY3L0uS6vrvTUHwOMzMN8xi1dtWXMgH41jBeJSBIK6cNlwrOJRfbzmIEJE1to5JwY0CrJavLwss&#10;tLvyji77WIsE4VCggibGrpAyVA1ZDCPXESfv5LzFmKSvpfZ4TXDbykmWvUuLhtNCgx19NlSd939W&#10;wcf6WJ5+yvy21btNbo5b783kV6nhoF/PQUTq4zP8aH9rBbPpDP7Pp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OBdtxQAAANwAAAAPAAAAAAAAAAAAAAAAAJgCAABkcnMv&#10;ZG93bnJldi54bWxQSwUGAAAAAAQABAD1AAAAigMAAAAA&#10;" path="m186,l,,,186r186,l186,xe" filled="f" strokeweight=".72pt">
                  <v:path arrowok="t" o:connecttype="custom" o:connectlocs="186,7236;0,7236;0,7422;186,7422;186,723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0976" behindDoc="1" locked="0" layoutInCell="1" allowOverlap="1" wp14:anchorId="3DD17201" wp14:editId="270F60D7">
                <wp:simplePos x="0" y="0"/>
                <wp:positionH relativeFrom="page">
                  <wp:posOffset>5456555</wp:posOffset>
                </wp:positionH>
                <wp:positionV relativeFrom="page">
                  <wp:posOffset>4815205</wp:posOffset>
                </wp:positionV>
                <wp:extent cx="127635" cy="280035"/>
                <wp:effectExtent l="8255" t="5080" r="6985" b="635"/>
                <wp:wrapNone/>
                <wp:docPr id="751" name="Group 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8593" y="7583"/>
                          <a:chExt cx="201" cy="441"/>
                        </a:xfrm>
                      </wpg:grpSpPr>
                      <wpg:grpSp>
                        <wpg:cNvPr id="752" name="Group 737"/>
                        <wpg:cNvGrpSpPr>
                          <a:grpSpLocks/>
                        </wpg:cNvGrpSpPr>
                        <wpg:grpSpPr bwMode="auto">
                          <a:xfrm>
                            <a:off x="8600" y="7590"/>
                            <a:ext cx="186" cy="186"/>
                            <a:chOff x="8600" y="7590"/>
                            <a:chExt cx="186" cy="186"/>
                          </a:xfrm>
                        </wpg:grpSpPr>
                        <wps:wsp>
                          <wps:cNvPr id="753" name="Freeform 738"/>
                          <wps:cNvSpPr>
                            <a:spLocks/>
                          </wps:cNvSpPr>
                          <wps:spPr bwMode="auto">
                            <a:xfrm>
                              <a:off x="8600" y="7590"/>
                              <a:ext cx="186" cy="186"/>
                            </a:xfrm>
                            <a:custGeom>
                              <a:avLst/>
                              <a:gdLst>
                                <a:gd name="T0" fmla="+- 0 8786 8600"/>
                                <a:gd name="T1" fmla="*/ T0 w 186"/>
                                <a:gd name="T2" fmla="+- 0 7590 7590"/>
                                <a:gd name="T3" fmla="*/ 7590 h 186"/>
                                <a:gd name="T4" fmla="+- 0 8600 8600"/>
                                <a:gd name="T5" fmla="*/ T4 w 186"/>
                                <a:gd name="T6" fmla="+- 0 7590 7590"/>
                                <a:gd name="T7" fmla="*/ 7590 h 186"/>
                                <a:gd name="T8" fmla="+- 0 8600 8600"/>
                                <a:gd name="T9" fmla="*/ T8 w 186"/>
                                <a:gd name="T10" fmla="+- 0 7776 7590"/>
                                <a:gd name="T11" fmla="*/ 7776 h 186"/>
                                <a:gd name="T12" fmla="+- 0 8786 8600"/>
                                <a:gd name="T13" fmla="*/ T12 w 186"/>
                                <a:gd name="T14" fmla="+- 0 7776 7590"/>
                                <a:gd name="T15" fmla="*/ 7776 h 186"/>
                                <a:gd name="T16" fmla="+- 0 8786 8600"/>
                                <a:gd name="T17" fmla="*/ T16 w 186"/>
                                <a:gd name="T18" fmla="+- 0 7590 7590"/>
                                <a:gd name="T19" fmla="*/ 759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54" name="Group 735"/>
                        <wpg:cNvGrpSpPr>
                          <a:grpSpLocks/>
                        </wpg:cNvGrpSpPr>
                        <wpg:grpSpPr bwMode="auto">
                          <a:xfrm>
                            <a:off x="8600" y="7830"/>
                            <a:ext cx="186" cy="186"/>
                            <a:chOff x="8600" y="7830"/>
                            <a:chExt cx="186" cy="186"/>
                          </a:xfrm>
                        </wpg:grpSpPr>
                        <wps:wsp>
                          <wps:cNvPr id="755" name="Freeform 736"/>
                          <wps:cNvSpPr>
                            <a:spLocks/>
                          </wps:cNvSpPr>
                          <wps:spPr bwMode="auto">
                            <a:xfrm>
                              <a:off x="8600" y="7830"/>
                              <a:ext cx="186" cy="186"/>
                            </a:xfrm>
                            <a:custGeom>
                              <a:avLst/>
                              <a:gdLst>
                                <a:gd name="T0" fmla="+- 0 8786 8600"/>
                                <a:gd name="T1" fmla="*/ T0 w 186"/>
                                <a:gd name="T2" fmla="+- 0 7830 7830"/>
                                <a:gd name="T3" fmla="*/ 7830 h 186"/>
                                <a:gd name="T4" fmla="+- 0 8600 8600"/>
                                <a:gd name="T5" fmla="*/ T4 w 186"/>
                                <a:gd name="T6" fmla="+- 0 7830 7830"/>
                                <a:gd name="T7" fmla="*/ 7830 h 186"/>
                                <a:gd name="T8" fmla="+- 0 8600 8600"/>
                                <a:gd name="T9" fmla="*/ T8 w 186"/>
                                <a:gd name="T10" fmla="+- 0 8016 7830"/>
                                <a:gd name="T11" fmla="*/ 8016 h 186"/>
                                <a:gd name="T12" fmla="+- 0 8786 8600"/>
                                <a:gd name="T13" fmla="*/ T12 w 186"/>
                                <a:gd name="T14" fmla="+- 0 8016 7830"/>
                                <a:gd name="T15" fmla="*/ 8016 h 186"/>
                                <a:gd name="T16" fmla="+- 0 8786 8600"/>
                                <a:gd name="T17" fmla="*/ T16 w 186"/>
                                <a:gd name="T18" fmla="+- 0 7830 7830"/>
                                <a:gd name="T19" fmla="*/ 783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34" o:spid="_x0000_s1026" style="position:absolute;margin-left:429.65pt;margin-top:379.15pt;width:10.05pt;height:22.05pt;z-index:-115504;mso-position-horizontal-relative:page;mso-position-vertical-relative:page" coordorigin="8593,7583"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">
                <v:group id="Group 737" o:spid="_x0000_s1027" style="position:absolute;left:8600;top:7590;width:186;height:186" coordorigin="8600,759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aJMVcUAAADcAAAADwAAAGRycy9kb3ducmV2LnhtbESPQYvCMBSE78L+h/CE&#10;vWlaF3WpRhFZlz2IoC6It0fzbIvNS2liW/+9EQSPw8x8w8yXnSlFQ7UrLCuIhxEI4tTqgjMF/8fN&#10;4BuE88gaS8uk4E4OlouP3hwTbVveU3PwmQgQdgkqyL2vEildmpNBN7QVcfAutjbog6wzqWtsA9yU&#10;chRFE2mw4LCQY0XrnNLr4WYU/LbYrr7in2Z7vazv5+N4d9rGpNRnv1vNQHjq/Dv8av9pBdPx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GiTFXFAAAA3AAA&#10;AA8AAAAAAAAAAAAAAAAAqgIAAGRycy9kb3ducmV2LnhtbFBLBQYAAAAABAAEAPoAAACcAwAAAAA=&#10;">
                  <v:shape id="Freeform 738" o:spid="_x0000_s1028" style="position:absolute;left:8600;top:759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MRbsUA&#10;AADcAAAADwAAAGRycy9kb3ducmV2LnhtbESPQWsCMRSE74X+h/AKvdVsLdplNYotFHpR0O1Bb8/N&#10;cze4eVmSVNd/bwTB4zAz3zDTeW9bcSIfjGMF74MMBHHltOFawV/585aDCBFZY+uYFFwowHz2/DTF&#10;Qrszr+m0ibVIEA4FKmhi7AopQ9WQxTBwHXHyDs5bjEn6WmqP5wS3rRxm2VhaNJwWGuzou6HquPm3&#10;Cr4Wu/KwLfPLSq+XudmtvDfDvVKvL/1iAiJSHx/he/tXK/gcfcDtTDoC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AxFuxQAAANwAAAAPAAAAAAAAAAAAAAAAAJgCAABkcnMv&#10;ZG93bnJldi54bWxQSwUGAAAAAAQABAD1AAAAigMAAAAA&#10;" path="m186,l,,,186r186,l186,xe" filled="f" strokeweight=".72pt">
                    <v:path arrowok="t" o:connecttype="custom" o:connectlocs="186,7590;0,7590;0,7776;186,7776;186,7590" o:connectangles="0,0,0,0,0"/>
                  </v:shape>
                </v:group>
                <v:group id="Group 735" o:spid="_x0000_s1029" style="position:absolute;left:8600;top:7830;width:186;height:186" coordorigin="8600,783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dxusYAAADcAAAADwAAAGRycy9kb3ducmV2LnhtbESPQWvCQBSE7wX/w/IE&#10;b3UTNVqiq4jY0kMoVAult0f2mQSzb0N2TeK/dwuFHoeZ+YbZ7AZTi45aV1lWEE8jEMS51RUXCr7O&#10;r88vIJxH1lhbJgV3crDbjp42mGrb8yd1J1+IAGGXooLS+yaV0uUlGXRT2xAH72Jbgz7ItpC6xT7A&#10;TS1nUbSUBisOCyU2dCgpv55uRsFbj/1+Hh+77Ho53H/Oycd3FpNSk/GwX4PwNPj/8F/7XStYJQ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B3G6xgAAANwA&#10;AAAPAAAAAAAAAAAAAAAAAKoCAABkcnMvZG93bnJldi54bWxQSwUGAAAAAAQABAD6AAAAnQMAAAAA&#10;">
                  <v:shape id="Freeform 736" o:spid="_x0000_s1030" style="position:absolute;left:8600;top:783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YsgcUA&#10;AADcAAAADwAAAGRycy9kb3ducmV2LnhtbESPQWsCMRSE74X+h/AEbzWroF1Wo1hB6EVB10O9vW6e&#10;u8HNy5Kkuv57Uyj0OMzMN8xi1dtW3MgH41jBeJSBIK6cNlwrOJXbtxxEiMgaW8ek4EEBVsvXlwUW&#10;2t35QLdjrEWCcChQQRNjV0gZqoYshpHriJN3cd5iTNLXUnu8J7ht5STLZtKi4bTQYEebhqrr8ccq&#10;+Fify8tXmT/2+rDLzXnvvZl8KzUc9Os5iEh9/A//tT+1gvfpFH7PpCM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piyBxQAAANwAAAAPAAAAAAAAAAAAAAAAAJgCAABkcnMv&#10;ZG93bnJldi54bWxQSwUGAAAAAAQABAD1AAAAigMAAAAA&#10;" path="m186,l,,,186r186,l186,xe" filled="f" strokeweight=".72pt">
                    <v:path arrowok="t" o:connecttype="custom" o:connectlocs="186,7830;0,7830;0,8016;186,8016;186,783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1000" behindDoc="1" locked="0" layoutInCell="1" allowOverlap="1" wp14:anchorId="1402CEBB" wp14:editId="4AC19F5E">
                <wp:simplePos x="0" y="0"/>
                <wp:positionH relativeFrom="page">
                  <wp:posOffset>5913755</wp:posOffset>
                </wp:positionH>
                <wp:positionV relativeFrom="page">
                  <wp:posOffset>4815205</wp:posOffset>
                </wp:positionV>
                <wp:extent cx="127635" cy="280035"/>
                <wp:effectExtent l="8255" t="5080" r="6985" b="635"/>
                <wp:wrapNone/>
                <wp:docPr id="746" name="Group 7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9313" y="7583"/>
                          <a:chExt cx="201" cy="441"/>
                        </a:xfrm>
                      </wpg:grpSpPr>
                      <wpg:grpSp>
                        <wpg:cNvPr id="747" name="Group 732"/>
                        <wpg:cNvGrpSpPr>
                          <a:grpSpLocks/>
                        </wpg:cNvGrpSpPr>
                        <wpg:grpSpPr bwMode="auto">
                          <a:xfrm>
                            <a:off x="9320" y="7590"/>
                            <a:ext cx="186" cy="186"/>
                            <a:chOff x="9320" y="7590"/>
                            <a:chExt cx="186" cy="186"/>
                          </a:xfrm>
                        </wpg:grpSpPr>
                        <wps:wsp>
                          <wps:cNvPr id="748" name="Freeform 733"/>
                          <wps:cNvSpPr>
                            <a:spLocks/>
                          </wps:cNvSpPr>
                          <wps:spPr bwMode="auto">
                            <a:xfrm>
                              <a:off x="9320" y="7590"/>
                              <a:ext cx="186" cy="186"/>
                            </a:xfrm>
                            <a:custGeom>
                              <a:avLst/>
                              <a:gdLst>
                                <a:gd name="T0" fmla="+- 0 9506 9320"/>
                                <a:gd name="T1" fmla="*/ T0 w 186"/>
                                <a:gd name="T2" fmla="+- 0 7590 7590"/>
                                <a:gd name="T3" fmla="*/ 7590 h 186"/>
                                <a:gd name="T4" fmla="+- 0 9320 9320"/>
                                <a:gd name="T5" fmla="*/ T4 w 186"/>
                                <a:gd name="T6" fmla="+- 0 7590 7590"/>
                                <a:gd name="T7" fmla="*/ 7590 h 186"/>
                                <a:gd name="T8" fmla="+- 0 9320 9320"/>
                                <a:gd name="T9" fmla="*/ T8 w 186"/>
                                <a:gd name="T10" fmla="+- 0 7776 7590"/>
                                <a:gd name="T11" fmla="*/ 7776 h 186"/>
                                <a:gd name="T12" fmla="+- 0 9506 9320"/>
                                <a:gd name="T13" fmla="*/ T12 w 186"/>
                                <a:gd name="T14" fmla="+- 0 7776 7590"/>
                                <a:gd name="T15" fmla="*/ 7776 h 186"/>
                                <a:gd name="T16" fmla="+- 0 9506 9320"/>
                                <a:gd name="T17" fmla="*/ T16 w 186"/>
                                <a:gd name="T18" fmla="+- 0 7590 7590"/>
                                <a:gd name="T19" fmla="*/ 759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9" name="Group 730"/>
                        <wpg:cNvGrpSpPr>
                          <a:grpSpLocks/>
                        </wpg:cNvGrpSpPr>
                        <wpg:grpSpPr bwMode="auto">
                          <a:xfrm>
                            <a:off x="9320" y="7830"/>
                            <a:ext cx="186" cy="186"/>
                            <a:chOff x="9320" y="7830"/>
                            <a:chExt cx="186" cy="186"/>
                          </a:xfrm>
                        </wpg:grpSpPr>
                        <wps:wsp>
                          <wps:cNvPr id="750" name="Freeform 731"/>
                          <wps:cNvSpPr>
                            <a:spLocks/>
                          </wps:cNvSpPr>
                          <wps:spPr bwMode="auto">
                            <a:xfrm>
                              <a:off x="9320" y="7830"/>
                              <a:ext cx="186" cy="186"/>
                            </a:xfrm>
                            <a:custGeom>
                              <a:avLst/>
                              <a:gdLst>
                                <a:gd name="T0" fmla="+- 0 9506 9320"/>
                                <a:gd name="T1" fmla="*/ T0 w 186"/>
                                <a:gd name="T2" fmla="+- 0 7830 7830"/>
                                <a:gd name="T3" fmla="*/ 7830 h 186"/>
                                <a:gd name="T4" fmla="+- 0 9320 9320"/>
                                <a:gd name="T5" fmla="*/ T4 w 186"/>
                                <a:gd name="T6" fmla="+- 0 7830 7830"/>
                                <a:gd name="T7" fmla="*/ 7830 h 186"/>
                                <a:gd name="T8" fmla="+- 0 9320 9320"/>
                                <a:gd name="T9" fmla="*/ T8 w 186"/>
                                <a:gd name="T10" fmla="+- 0 8016 7830"/>
                                <a:gd name="T11" fmla="*/ 8016 h 186"/>
                                <a:gd name="T12" fmla="+- 0 9506 9320"/>
                                <a:gd name="T13" fmla="*/ T12 w 186"/>
                                <a:gd name="T14" fmla="+- 0 8016 7830"/>
                                <a:gd name="T15" fmla="*/ 8016 h 186"/>
                                <a:gd name="T16" fmla="+- 0 9506 9320"/>
                                <a:gd name="T17" fmla="*/ T16 w 186"/>
                                <a:gd name="T18" fmla="+- 0 7830 7830"/>
                                <a:gd name="T19" fmla="*/ 783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29" o:spid="_x0000_s1026" style="position:absolute;margin-left:465.65pt;margin-top:379.15pt;width:10.05pt;height:22.05pt;z-index:-115480;mso-position-horizontal-relative:page;mso-position-vertical-relative:page" coordorigin="9313,7583"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">
                <v:group id="Group 732" o:spid="_x0000_s1027" style="position:absolute;left:9320;top:7590;width:186;height:186" coordorigin="9320,759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Ax5EMYAAADcAAAADwAAAGRycy9kb3ducmV2LnhtbESPQWvCQBSE74L/YXlC&#10;b3UTa2uJWUVEpQcpVAvF2yP7TEKyb0N2TeK/7xYKHoeZ+YZJ14OpRUetKy0riKcRCOLM6pJzBd/n&#10;/fM7COeRNdaWScGdHKxX41GKibY9f1F38rkIEHYJKii8bxIpXVaQQTe1DXHwrrY16INsc6lb7APc&#10;1HIWRW/SYMlhocCGtgVl1elmFBx67Dcv8a47Vtft/XJ+/fw5xqTU02TYLEF4Gvwj/N/+0AoW8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DHkQxgAAANwA&#10;AAAPAAAAAAAAAAAAAAAAAKoCAABkcnMvZG93bnJldi54bWxQSwUGAAAAAAQABAD6AAAAnQMAAAAA&#10;">
                  <v:shape id="Freeform 733" o:spid="_x0000_s1028" style="position:absolute;left:9320;top:759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4VwsIA&#10;AADcAAAADwAAAGRycy9kb3ducmV2LnhtbERPz2vCMBS+D/wfwhN2m6kytlKNooKwi4LWw3p7a55t&#10;sHkpSab1vzeHwY4f3+/FarCduJEPxrGC6SQDQVw7bbhRcC53bzmIEJE1do5JwYMCrJajlwUW2t35&#10;SLdTbEQK4VCggjbGvpAy1C1ZDBPXEyfu4rzFmKBvpPZ4T+G2k7Ms+5AWDaeGFnvatlRfT79WwWZd&#10;lZfvMn8c9HGfm+rgvZn9KPU6HtZzEJGG+C/+c39pBZ/vaW06k46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fhXCwgAAANwAAAAPAAAAAAAAAAAAAAAAAJgCAABkcnMvZG93&#10;bnJldi54bWxQSwUGAAAAAAQABAD1AAAAhwMAAAAA&#10;" path="m186,l,,,186r186,l186,xe" filled="f" strokeweight=".72pt">
                    <v:path arrowok="t" o:connecttype="custom" o:connectlocs="186,7590;0,7590;0,7776;186,7776;186,7590" o:connectangles="0,0,0,0,0"/>
                  </v:shape>
                </v:group>
                <v:group id="Group 730" o:spid="_x0000_s1029" style="position:absolute;left:9320;top:7830;width:186;height:186" coordorigin="9320,783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I+ccAAADcAAAADwAAAGRycy9kb3ducmV2LnhtbESPT2vCQBTE74LfYXlC&#10;b3UTa22NriJSSw+hoBaKt0f2mQSzb0N2mz/fvlsoeBxm5jfMetubSrTUuNKygngagSDOrC45V/B1&#10;Pjy+gnAeWWNlmRQM5GC7GY/WmGjb8ZHak89FgLBLUEHhfZ1I6bKCDLqprYmDd7WNQR9kk0vdYBfg&#10;ppKzKFpIgyWHhQJr2heU3U4/RsF7h93uKX5r09t1P1zOz5/faUxKPUz63QqEp97fw//tD63gZb6E&#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9I+ccAAADc&#10;AAAADwAAAAAAAAAAAAAAAACqAgAAZHJzL2Rvd25yZXYueG1sUEsFBgAAAAAEAAQA+gAAAJ4DAAAA&#10;AA==&#10;">
                  <v:shape id="Freeform 731" o:spid="_x0000_s1030" style="position:absolute;left:9320;top:783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GPGcIA&#10;AADcAAAADwAAAGRycy9kb3ducmV2LnhtbERPz2vCMBS+D/wfwhN2m6nCtlKNooKwi4LWw3p7a55t&#10;sHkpSab1vzeHwY4f3+/FarCduJEPxrGC6SQDQVw7bbhRcC53bzmIEJE1do5JwYMCrJajlwUW2t35&#10;SLdTbEQK4VCggjbGvpAy1C1ZDBPXEyfu4rzFmKBvpPZ4T+G2k7Ms+5AWDaeGFnvatlRfT79WwWZd&#10;lZfvMn8c9HGfm+rgvZn9KPU6HtZzEJGG+C/+c39pBZ/vaX46k46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0Y8ZwgAAANwAAAAPAAAAAAAAAAAAAAAAAJgCAABkcnMvZG93&#10;bnJldi54bWxQSwUGAAAAAAQABAD1AAAAhwMAAAAA&#10;" path="m186,l,,,186r186,l186,xe" filled="f" strokeweight=".72pt">
                    <v:path arrowok="t" o:connecttype="custom" o:connectlocs="186,7830;0,7830;0,8016;186,8016;186,783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1024" behindDoc="1" locked="0" layoutInCell="1" allowOverlap="1" wp14:anchorId="010BC546" wp14:editId="3B9BC607">
                <wp:simplePos x="0" y="0"/>
                <wp:positionH relativeFrom="page">
                  <wp:posOffset>6370955</wp:posOffset>
                </wp:positionH>
                <wp:positionV relativeFrom="page">
                  <wp:posOffset>4815205</wp:posOffset>
                </wp:positionV>
                <wp:extent cx="127635" cy="280035"/>
                <wp:effectExtent l="8255" t="5080" r="6985" b="635"/>
                <wp:wrapNone/>
                <wp:docPr id="741" name="Group 7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10033" y="7583"/>
                          <a:chExt cx="201" cy="441"/>
                        </a:xfrm>
                      </wpg:grpSpPr>
                      <wpg:grpSp>
                        <wpg:cNvPr id="742" name="Group 727"/>
                        <wpg:cNvGrpSpPr>
                          <a:grpSpLocks/>
                        </wpg:cNvGrpSpPr>
                        <wpg:grpSpPr bwMode="auto">
                          <a:xfrm>
                            <a:off x="10040" y="7590"/>
                            <a:ext cx="186" cy="186"/>
                            <a:chOff x="10040" y="7590"/>
                            <a:chExt cx="186" cy="186"/>
                          </a:xfrm>
                        </wpg:grpSpPr>
                        <wps:wsp>
                          <wps:cNvPr id="743" name="Freeform 728"/>
                          <wps:cNvSpPr>
                            <a:spLocks/>
                          </wps:cNvSpPr>
                          <wps:spPr bwMode="auto">
                            <a:xfrm>
                              <a:off x="10040" y="7590"/>
                              <a:ext cx="186" cy="186"/>
                            </a:xfrm>
                            <a:custGeom>
                              <a:avLst/>
                              <a:gdLst>
                                <a:gd name="T0" fmla="+- 0 10226 10040"/>
                                <a:gd name="T1" fmla="*/ T0 w 186"/>
                                <a:gd name="T2" fmla="+- 0 7590 7590"/>
                                <a:gd name="T3" fmla="*/ 7590 h 186"/>
                                <a:gd name="T4" fmla="+- 0 10040 10040"/>
                                <a:gd name="T5" fmla="*/ T4 w 186"/>
                                <a:gd name="T6" fmla="+- 0 7590 7590"/>
                                <a:gd name="T7" fmla="*/ 7590 h 186"/>
                                <a:gd name="T8" fmla="+- 0 10040 10040"/>
                                <a:gd name="T9" fmla="*/ T8 w 186"/>
                                <a:gd name="T10" fmla="+- 0 7776 7590"/>
                                <a:gd name="T11" fmla="*/ 7776 h 186"/>
                                <a:gd name="T12" fmla="+- 0 10226 10040"/>
                                <a:gd name="T13" fmla="*/ T12 w 186"/>
                                <a:gd name="T14" fmla="+- 0 7776 7590"/>
                                <a:gd name="T15" fmla="*/ 7776 h 186"/>
                                <a:gd name="T16" fmla="+- 0 10226 10040"/>
                                <a:gd name="T17" fmla="*/ T16 w 186"/>
                                <a:gd name="T18" fmla="+- 0 7590 7590"/>
                                <a:gd name="T19" fmla="*/ 759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4" name="Group 725"/>
                        <wpg:cNvGrpSpPr>
                          <a:grpSpLocks/>
                        </wpg:cNvGrpSpPr>
                        <wpg:grpSpPr bwMode="auto">
                          <a:xfrm>
                            <a:off x="10040" y="7830"/>
                            <a:ext cx="186" cy="186"/>
                            <a:chOff x="10040" y="7830"/>
                            <a:chExt cx="186" cy="186"/>
                          </a:xfrm>
                        </wpg:grpSpPr>
                        <wps:wsp>
                          <wps:cNvPr id="745" name="Freeform 726"/>
                          <wps:cNvSpPr>
                            <a:spLocks/>
                          </wps:cNvSpPr>
                          <wps:spPr bwMode="auto">
                            <a:xfrm>
                              <a:off x="10040" y="7830"/>
                              <a:ext cx="186" cy="186"/>
                            </a:xfrm>
                            <a:custGeom>
                              <a:avLst/>
                              <a:gdLst>
                                <a:gd name="T0" fmla="+- 0 10226 10040"/>
                                <a:gd name="T1" fmla="*/ T0 w 186"/>
                                <a:gd name="T2" fmla="+- 0 7830 7830"/>
                                <a:gd name="T3" fmla="*/ 7830 h 186"/>
                                <a:gd name="T4" fmla="+- 0 10040 10040"/>
                                <a:gd name="T5" fmla="*/ T4 w 186"/>
                                <a:gd name="T6" fmla="+- 0 7830 7830"/>
                                <a:gd name="T7" fmla="*/ 7830 h 186"/>
                                <a:gd name="T8" fmla="+- 0 10040 10040"/>
                                <a:gd name="T9" fmla="*/ T8 w 186"/>
                                <a:gd name="T10" fmla="+- 0 8016 7830"/>
                                <a:gd name="T11" fmla="*/ 8016 h 186"/>
                                <a:gd name="T12" fmla="+- 0 10226 10040"/>
                                <a:gd name="T13" fmla="*/ T12 w 186"/>
                                <a:gd name="T14" fmla="+- 0 8016 7830"/>
                                <a:gd name="T15" fmla="*/ 8016 h 186"/>
                                <a:gd name="T16" fmla="+- 0 10226 10040"/>
                                <a:gd name="T17" fmla="*/ T16 w 186"/>
                                <a:gd name="T18" fmla="+- 0 7830 7830"/>
                                <a:gd name="T19" fmla="*/ 783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24" o:spid="_x0000_s1026" style="position:absolute;margin-left:501.65pt;margin-top:379.15pt;width:10.05pt;height:22.05pt;z-index:-115456;mso-position-horizontal-relative:page;mso-position-vertical-relative:page" coordorigin="10033,7583"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">
                <v:group id="Group 727" o:spid="_x0000_s1027" style="position:absolute;left:10040;top:7590;width:186;height:186" coordorigin="10040,759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HvaiMUAAADcAAAADwAAAGRycy9kb3ducmV2LnhtbESPT2vCQBTE74LfYXmC&#10;t7qJf0t0FRGVHqRQLZTeHtlnEsy+Ddk1id++KxQ8DjPzG2a16UwpGqpdYVlBPIpAEKdWF5wp+L4c&#10;3t5BOI+ssbRMCh7kYLPu91aYaNvyFzVnn4kAYZeggtz7KpHSpTkZdCNbEQfvamuDPsg6k7rGNsBN&#10;KcdRNJcGCw4LOVa0yym9ne9GwbHFdjuJ983pdt09fi+zz59TTEoNB912CcJT51/h//aHVrCYjuF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R72ojFAAAA3AAA&#10;AA8AAAAAAAAAAAAAAAAAqgIAAGRycy9kb3ducmV2LnhtbFBLBQYAAAAABAAEAPoAAACcAwAAAAA=&#10;">
                  <v:shape id="Freeform 728" o:spid="_x0000_s1028" style="position:absolute;left:10040;top:759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Hs8UA&#10;AADcAAAADwAAAGRycy9kb3ducmV2LnhtbESPQWsCMRSE74X+h/AKvdVsrdhlNYotFHpR0O1Bb8/N&#10;cze4eVmSVNd/bwTB4zAz3zDTeW9bcSIfjGMF74MMBHHltOFawV/585aDCBFZY+uYFFwowHz2/DTF&#10;Qrszr+m0ibVIEA4FKmhi7AopQ9WQxTBwHXHyDs5bjEn6WmqP5wS3rRxm2VhaNJwWGuzou6HquPm3&#10;Cr4Wu/KwLfPLSq+XudmtvDfDvVKvL/1iAiJSHx/he/tXK/gcfcDtTDoC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2oezxQAAANwAAAAPAAAAAAAAAAAAAAAAAJgCAABkcnMv&#10;ZG93bnJldi54bWxQSwUGAAAAAAQABAD1AAAAigMAAAAA&#10;" path="m186,l,,,186r186,l186,xe" filled="f" strokeweight=".72pt">
                    <v:path arrowok="t" o:connecttype="custom" o:connectlocs="186,7590;0,7590;0,7776;186,7776;186,7590" o:connectangles="0,0,0,0,0"/>
                  </v:shape>
                </v:group>
                <v:group id="Group 725" o:spid="_x0000_s1029" style="position:absolute;left:10040;top:7830;width:186;height:186" coordorigin="10040,783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N7nZ8YAAADcAAAADwAAAGRycy9kb3ducmV2LnhtbESPT2vCQBTE74LfYXmC&#10;t7qJtVqiq4i0pYcgqIXS2yP7TILZtyG75s+37xYKHoeZ+Q2z2fWmEi01rrSsIJ5FIIgzq0vOFXxd&#10;3p9eQTiPrLGyTAoGcrDbjkcbTLTt+ETt2eciQNglqKDwvk6kdFlBBt3M1sTBu9rGoA+yyaVusAtw&#10;U8l5FC2lwZLDQoE1HQrKbue7UfDRYbd/jt/a9HY9DD+Xl+N3GpNS00m/X4Pw1PtH+L/9qRWsFg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3udnxgAAANwA&#10;AAAPAAAAAAAAAAAAAAAAAKoCAABkcnMvZG93bnJldi54bWxQSwUGAAAAAAQABAD6AAAAnQMAAAAA&#10;">
                  <v:shape id="Freeform 726" o:spid="_x0000_s1030" style="position:absolute;left:10040;top:783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6XMUA&#10;AADcAAAADwAAAGRycy9kb3ducmV2LnhtbESPQWsCMRSE74X+h/AKvdVspdplNYotFHpR0O1Bb8/N&#10;cze4eVmSVNd/bwTB4zAz3zDTeW9bcSIfjGMF74MMBHHltOFawV/585aDCBFZY+uYFFwowHz2/DTF&#10;Qrszr+m0ibVIEA4FKmhi7AopQ9WQxTBwHXHyDs5bjEn6WmqP5wS3rRxm2VhaNJwWGuzou6HquPm3&#10;Cr4Wu/KwLfPLSq+XudmtvDfDvVKvL/1iAiJSHx/he/tXK/j8GMHtTDoC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f7pcxQAAANwAAAAPAAAAAAAAAAAAAAAAAJgCAABkcnMv&#10;ZG93bnJldi54bWxQSwUGAAAAAAQABAD1AAAAigMAAAAA&#10;" path="m186,l,,,186r186,l186,xe" filled="f" strokeweight=".72pt">
                    <v:path arrowok="t" o:connecttype="custom" o:connectlocs="186,7830;0,7830;0,8016;186,8016;186,783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1048" behindDoc="1" locked="0" layoutInCell="1" allowOverlap="1" wp14:anchorId="6208CBD7" wp14:editId="0680DF7C">
                <wp:simplePos x="0" y="0"/>
                <wp:positionH relativeFrom="page">
                  <wp:posOffset>5461000</wp:posOffset>
                </wp:positionH>
                <wp:positionV relativeFrom="page">
                  <wp:posOffset>5197475</wp:posOffset>
                </wp:positionV>
                <wp:extent cx="118110" cy="118110"/>
                <wp:effectExtent l="12700" t="6350" r="12065" b="8890"/>
                <wp:wrapNone/>
                <wp:docPr id="739" name="Group 7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8185"/>
                          <a:chExt cx="186" cy="186"/>
                        </a:xfrm>
                      </wpg:grpSpPr>
                      <wps:wsp>
                        <wps:cNvPr id="740" name="Freeform 723"/>
                        <wps:cNvSpPr>
                          <a:spLocks/>
                        </wps:cNvSpPr>
                        <wps:spPr bwMode="auto">
                          <a:xfrm>
                            <a:off x="8600" y="8185"/>
                            <a:ext cx="186" cy="186"/>
                          </a:xfrm>
                          <a:custGeom>
                            <a:avLst/>
                            <a:gdLst>
                              <a:gd name="T0" fmla="+- 0 8786 8600"/>
                              <a:gd name="T1" fmla="*/ T0 w 186"/>
                              <a:gd name="T2" fmla="+- 0 8185 8185"/>
                              <a:gd name="T3" fmla="*/ 8185 h 186"/>
                              <a:gd name="T4" fmla="+- 0 8600 8600"/>
                              <a:gd name="T5" fmla="*/ T4 w 186"/>
                              <a:gd name="T6" fmla="+- 0 8185 8185"/>
                              <a:gd name="T7" fmla="*/ 8185 h 186"/>
                              <a:gd name="T8" fmla="+- 0 8600 8600"/>
                              <a:gd name="T9" fmla="*/ T8 w 186"/>
                              <a:gd name="T10" fmla="+- 0 8371 8185"/>
                              <a:gd name="T11" fmla="*/ 8371 h 186"/>
                              <a:gd name="T12" fmla="+- 0 8786 8600"/>
                              <a:gd name="T13" fmla="*/ T12 w 186"/>
                              <a:gd name="T14" fmla="+- 0 8371 8185"/>
                              <a:gd name="T15" fmla="*/ 8371 h 186"/>
                              <a:gd name="T16" fmla="+- 0 8786 8600"/>
                              <a:gd name="T17" fmla="*/ T16 w 186"/>
                              <a:gd name="T18" fmla="+- 0 8185 8185"/>
                              <a:gd name="T19" fmla="*/ 818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22" o:spid="_x0000_s1026" style="position:absolute;margin-left:430pt;margin-top:409.25pt;width:9.3pt;height:9.3pt;z-index:-115432;mso-position-horizontal-relative:page;mso-position-vertical-relative:page" coordorigin="8600,818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">
                <v:shape id="Freeform 723" o:spid="_x0000_s1027" style="position:absolute;left:8600;top:818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gZxMIA&#10;AADcAAAADwAAAGRycy9kb3ducmV2LnhtbERPz2vCMBS+D/wfwhN2m6kytlKNooKwi4LWw3p7a55t&#10;sHkpSab1vzeHwY4f3+/FarCduJEPxrGC6SQDQVw7bbhRcC53bzmIEJE1do5JwYMCrJajlwUW2t35&#10;SLdTbEQK4VCggjbGvpAy1C1ZDBPXEyfu4rzFmKBvpPZ4T+G2k7Ms+5AWDaeGFnvatlRfT79WwWZd&#10;lZfvMn8c9HGfm+rgvZn9KPU6HtZzEJGG+C/+c39pBZ/vaX46k46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CBnEwgAAANwAAAAPAAAAAAAAAAAAAAAAAJgCAABkcnMvZG93&#10;bnJldi54bWxQSwUGAAAAAAQABAD1AAAAhwMAAAAA&#10;" path="m186,l,,,186r186,l186,xe" filled="f" strokeweight=".72pt">
                  <v:path arrowok="t" o:connecttype="custom" o:connectlocs="186,8185;0,8185;0,8371;186,8371;186,818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072" behindDoc="1" locked="0" layoutInCell="1" allowOverlap="1" wp14:anchorId="190A4C80" wp14:editId="3B2583AC">
                <wp:simplePos x="0" y="0"/>
                <wp:positionH relativeFrom="page">
                  <wp:posOffset>5918200</wp:posOffset>
                </wp:positionH>
                <wp:positionV relativeFrom="page">
                  <wp:posOffset>5197475</wp:posOffset>
                </wp:positionV>
                <wp:extent cx="118110" cy="118110"/>
                <wp:effectExtent l="12700" t="6350" r="12065" b="8890"/>
                <wp:wrapNone/>
                <wp:docPr id="737" name="Group 7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8185"/>
                          <a:chExt cx="186" cy="186"/>
                        </a:xfrm>
                      </wpg:grpSpPr>
                      <wps:wsp>
                        <wps:cNvPr id="738" name="Freeform 721"/>
                        <wps:cNvSpPr>
                          <a:spLocks/>
                        </wps:cNvSpPr>
                        <wps:spPr bwMode="auto">
                          <a:xfrm>
                            <a:off x="9320" y="8185"/>
                            <a:ext cx="186" cy="186"/>
                          </a:xfrm>
                          <a:custGeom>
                            <a:avLst/>
                            <a:gdLst>
                              <a:gd name="T0" fmla="+- 0 9506 9320"/>
                              <a:gd name="T1" fmla="*/ T0 w 186"/>
                              <a:gd name="T2" fmla="+- 0 8185 8185"/>
                              <a:gd name="T3" fmla="*/ 8185 h 186"/>
                              <a:gd name="T4" fmla="+- 0 9320 9320"/>
                              <a:gd name="T5" fmla="*/ T4 w 186"/>
                              <a:gd name="T6" fmla="+- 0 8185 8185"/>
                              <a:gd name="T7" fmla="*/ 8185 h 186"/>
                              <a:gd name="T8" fmla="+- 0 9320 9320"/>
                              <a:gd name="T9" fmla="*/ T8 w 186"/>
                              <a:gd name="T10" fmla="+- 0 8371 8185"/>
                              <a:gd name="T11" fmla="*/ 8371 h 186"/>
                              <a:gd name="T12" fmla="+- 0 9506 9320"/>
                              <a:gd name="T13" fmla="*/ T12 w 186"/>
                              <a:gd name="T14" fmla="+- 0 8371 8185"/>
                              <a:gd name="T15" fmla="*/ 8371 h 186"/>
                              <a:gd name="T16" fmla="+- 0 9506 9320"/>
                              <a:gd name="T17" fmla="*/ T16 w 186"/>
                              <a:gd name="T18" fmla="+- 0 8185 8185"/>
                              <a:gd name="T19" fmla="*/ 818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20" o:spid="_x0000_s1026" style="position:absolute;margin-left:466pt;margin-top:409.25pt;width:9.3pt;height:9.3pt;z-index:-115408;mso-position-horizontal-relative:page;mso-position-vertical-relative:page" coordorigin="9320,818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">
                <v:shape id="Freeform 721" o:spid="_x0000_s1027" style="position:absolute;left:9320;top:818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hmv8IA&#10;AADcAAAADwAAAGRycy9kb3ducmV2LnhtbERPz2vCMBS+D/wfwhN2m6kOtlKNooKwi4LWw3p7a55t&#10;sHkpSab1vzeHwY4f3+/FarCduJEPxrGC6SQDQVw7bbhRcC53bzmIEJE1do5JwYMCrJajlwUW2t35&#10;SLdTbEQK4VCggjbGvpAy1C1ZDBPXEyfu4rzFmKBvpPZ4T+G2k7Ms+5AWDaeGFnvatlRfT79WwWZd&#10;lZfvMn8c9HGfm+rgvZn9KPU6HtZzEJGG+C/+c39pBZ/vaW06k46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eGa/wgAAANwAAAAPAAAAAAAAAAAAAAAAAJgCAABkcnMvZG93&#10;bnJldi54bWxQSwUGAAAAAAQABAD1AAAAhwMAAAAA&#10;" path="m186,l,,,186r186,l186,xe" filled="f" strokeweight=".72pt">
                  <v:path arrowok="t" o:connecttype="custom" o:connectlocs="186,8185;0,8185;0,8371;186,8371;186,818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096" behindDoc="1" locked="0" layoutInCell="1" allowOverlap="1" wp14:anchorId="293927AA" wp14:editId="10B377DB">
                <wp:simplePos x="0" y="0"/>
                <wp:positionH relativeFrom="page">
                  <wp:posOffset>6375400</wp:posOffset>
                </wp:positionH>
                <wp:positionV relativeFrom="page">
                  <wp:posOffset>5197475</wp:posOffset>
                </wp:positionV>
                <wp:extent cx="118110" cy="118110"/>
                <wp:effectExtent l="12700" t="6350" r="12065" b="8890"/>
                <wp:wrapNone/>
                <wp:docPr id="735" name="Group 7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8185"/>
                          <a:chExt cx="186" cy="186"/>
                        </a:xfrm>
                      </wpg:grpSpPr>
                      <wps:wsp>
                        <wps:cNvPr id="736" name="Freeform 719"/>
                        <wps:cNvSpPr>
                          <a:spLocks/>
                        </wps:cNvSpPr>
                        <wps:spPr bwMode="auto">
                          <a:xfrm>
                            <a:off x="10040" y="8185"/>
                            <a:ext cx="186" cy="186"/>
                          </a:xfrm>
                          <a:custGeom>
                            <a:avLst/>
                            <a:gdLst>
                              <a:gd name="T0" fmla="+- 0 10226 10040"/>
                              <a:gd name="T1" fmla="*/ T0 w 186"/>
                              <a:gd name="T2" fmla="+- 0 8185 8185"/>
                              <a:gd name="T3" fmla="*/ 8185 h 186"/>
                              <a:gd name="T4" fmla="+- 0 10040 10040"/>
                              <a:gd name="T5" fmla="*/ T4 w 186"/>
                              <a:gd name="T6" fmla="+- 0 8185 8185"/>
                              <a:gd name="T7" fmla="*/ 8185 h 186"/>
                              <a:gd name="T8" fmla="+- 0 10040 10040"/>
                              <a:gd name="T9" fmla="*/ T8 w 186"/>
                              <a:gd name="T10" fmla="+- 0 8371 8185"/>
                              <a:gd name="T11" fmla="*/ 8371 h 186"/>
                              <a:gd name="T12" fmla="+- 0 10226 10040"/>
                              <a:gd name="T13" fmla="*/ T12 w 186"/>
                              <a:gd name="T14" fmla="+- 0 8371 8185"/>
                              <a:gd name="T15" fmla="*/ 8371 h 186"/>
                              <a:gd name="T16" fmla="+- 0 10226 10040"/>
                              <a:gd name="T17" fmla="*/ T16 w 186"/>
                              <a:gd name="T18" fmla="+- 0 8185 8185"/>
                              <a:gd name="T19" fmla="*/ 818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18" o:spid="_x0000_s1026" style="position:absolute;margin-left:502pt;margin-top:409.25pt;width:9.3pt;height:9.3pt;z-index:-115384;mso-position-horizontal-relative:page;mso-position-vertical-relative:page" coordorigin="10040,818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">
                <v:shape id="Freeform 719" o:spid="_x0000_s1027" style="position:absolute;left:10040;top:818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tXVsUA&#10;AADcAAAADwAAAGRycy9kb3ducmV2LnhtbESPQWsCMRSE74X+h/AEbzWrgi6rUWyh0IuCrod6e908&#10;d4OblyVJdf33plDwOMzMN8xy3dtWXMkH41jBeJSBIK6cNlwrOJafbzmIEJE1to5JwZ0CrFevL0ss&#10;tLvxnq6HWIsE4VCggibGrpAyVA1ZDCPXESfv7LzFmKSvpfZ4S3DbykmWzaRFw2mhwY4+Gqouh1+r&#10;4H1zKs/fZX7f6f02N6ed92byo9Rw0G8WICL18Rn+b39pBfPpDP7Op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q1dWxQAAANwAAAAPAAAAAAAAAAAAAAAAAJgCAABkcnMv&#10;ZG93bnJldi54bWxQSwUGAAAAAAQABAD1AAAAigMAAAAA&#10;" path="m186,l,,,186r186,l186,xe" filled="f" strokeweight=".72pt">
                  <v:path arrowok="t" o:connecttype="custom" o:connectlocs="186,8185;0,8185;0,8371;186,8371;186,818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120" behindDoc="1" locked="0" layoutInCell="1" allowOverlap="1" wp14:anchorId="5009D0E4" wp14:editId="239FADD8">
                <wp:simplePos x="0" y="0"/>
                <wp:positionH relativeFrom="page">
                  <wp:posOffset>5461000</wp:posOffset>
                </wp:positionH>
                <wp:positionV relativeFrom="page">
                  <wp:posOffset>5496560</wp:posOffset>
                </wp:positionV>
                <wp:extent cx="118110" cy="118110"/>
                <wp:effectExtent l="12700" t="10160" r="12065" b="5080"/>
                <wp:wrapNone/>
                <wp:docPr id="733" name="Group 7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8656"/>
                          <a:chExt cx="186" cy="186"/>
                        </a:xfrm>
                      </wpg:grpSpPr>
                      <wps:wsp>
                        <wps:cNvPr id="734" name="Freeform 717"/>
                        <wps:cNvSpPr>
                          <a:spLocks/>
                        </wps:cNvSpPr>
                        <wps:spPr bwMode="auto">
                          <a:xfrm>
                            <a:off x="8600" y="8656"/>
                            <a:ext cx="186" cy="186"/>
                          </a:xfrm>
                          <a:custGeom>
                            <a:avLst/>
                            <a:gdLst>
                              <a:gd name="T0" fmla="+- 0 8786 8600"/>
                              <a:gd name="T1" fmla="*/ T0 w 186"/>
                              <a:gd name="T2" fmla="+- 0 8656 8656"/>
                              <a:gd name="T3" fmla="*/ 8656 h 186"/>
                              <a:gd name="T4" fmla="+- 0 8600 8600"/>
                              <a:gd name="T5" fmla="*/ T4 w 186"/>
                              <a:gd name="T6" fmla="+- 0 8656 8656"/>
                              <a:gd name="T7" fmla="*/ 8656 h 186"/>
                              <a:gd name="T8" fmla="+- 0 8600 8600"/>
                              <a:gd name="T9" fmla="*/ T8 w 186"/>
                              <a:gd name="T10" fmla="+- 0 8842 8656"/>
                              <a:gd name="T11" fmla="*/ 8842 h 186"/>
                              <a:gd name="T12" fmla="+- 0 8786 8600"/>
                              <a:gd name="T13" fmla="*/ T12 w 186"/>
                              <a:gd name="T14" fmla="+- 0 8842 8656"/>
                              <a:gd name="T15" fmla="*/ 8842 h 186"/>
                              <a:gd name="T16" fmla="+- 0 8786 8600"/>
                              <a:gd name="T17" fmla="*/ T16 w 186"/>
                              <a:gd name="T18" fmla="+- 0 8656 8656"/>
                              <a:gd name="T19" fmla="*/ 865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16" o:spid="_x0000_s1026" style="position:absolute;margin-left:430pt;margin-top:432.8pt;width:9.3pt;height:9.3pt;z-index:-115360;mso-position-horizontal-relative:page;mso-position-vertical-relative:page" coordorigin="8600,865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">
                <v:shape id="Freeform 717" o:spid="_x0000_s1027" style="position:absolute;left:8600;top:865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VsusUA&#10;AADcAAAADwAAAGRycy9kb3ducmV2LnhtbESPQWsCMRSE74X+h/AKvdVsrdhlNYotFHpR0O1Bb8/N&#10;cze4eVmSVNd/bwTB4zAz3zDTeW9bcSIfjGMF74MMBHHltOFawV/585aDCBFZY+uYFFwowHz2/DTF&#10;Qrszr+m0ibVIEA4FKmhi7AopQ9WQxTBwHXHyDs5bjEn6WmqP5wS3rRxm2VhaNJwWGuzou6HquPm3&#10;Cr4Wu/KwLfPLSq+XudmtvDfDvVKvL/1iAiJSHx/he/tXK/j8GMHtTDoC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NWy6xQAAANwAAAAPAAAAAAAAAAAAAAAAAJgCAABkcnMv&#10;ZG93bnJldi54bWxQSwUGAAAAAAQABAD1AAAAigMAAAAA&#10;" path="m186,l,,,186r186,l186,xe" filled="f" strokeweight=".72pt">
                  <v:path arrowok="t" o:connecttype="custom" o:connectlocs="186,8656;0,8656;0,8842;186,8842;186,865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144" behindDoc="1" locked="0" layoutInCell="1" allowOverlap="1" wp14:anchorId="3FDD0A57" wp14:editId="1DE28167">
                <wp:simplePos x="0" y="0"/>
                <wp:positionH relativeFrom="page">
                  <wp:posOffset>5918200</wp:posOffset>
                </wp:positionH>
                <wp:positionV relativeFrom="page">
                  <wp:posOffset>5496560</wp:posOffset>
                </wp:positionV>
                <wp:extent cx="118110" cy="118110"/>
                <wp:effectExtent l="12700" t="10160" r="12065" b="5080"/>
                <wp:wrapNone/>
                <wp:docPr id="731" name="Group 7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8656"/>
                          <a:chExt cx="186" cy="186"/>
                        </a:xfrm>
                      </wpg:grpSpPr>
                      <wps:wsp>
                        <wps:cNvPr id="732" name="Freeform 715"/>
                        <wps:cNvSpPr>
                          <a:spLocks/>
                        </wps:cNvSpPr>
                        <wps:spPr bwMode="auto">
                          <a:xfrm>
                            <a:off x="9320" y="8656"/>
                            <a:ext cx="186" cy="186"/>
                          </a:xfrm>
                          <a:custGeom>
                            <a:avLst/>
                            <a:gdLst>
                              <a:gd name="T0" fmla="+- 0 9506 9320"/>
                              <a:gd name="T1" fmla="*/ T0 w 186"/>
                              <a:gd name="T2" fmla="+- 0 8656 8656"/>
                              <a:gd name="T3" fmla="*/ 8656 h 186"/>
                              <a:gd name="T4" fmla="+- 0 9320 9320"/>
                              <a:gd name="T5" fmla="*/ T4 w 186"/>
                              <a:gd name="T6" fmla="+- 0 8656 8656"/>
                              <a:gd name="T7" fmla="*/ 8656 h 186"/>
                              <a:gd name="T8" fmla="+- 0 9320 9320"/>
                              <a:gd name="T9" fmla="*/ T8 w 186"/>
                              <a:gd name="T10" fmla="+- 0 8842 8656"/>
                              <a:gd name="T11" fmla="*/ 8842 h 186"/>
                              <a:gd name="T12" fmla="+- 0 9506 9320"/>
                              <a:gd name="T13" fmla="*/ T12 w 186"/>
                              <a:gd name="T14" fmla="+- 0 8842 8656"/>
                              <a:gd name="T15" fmla="*/ 8842 h 186"/>
                              <a:gd name="T16" fmla="+- 0 9506 9320"/>
                              <a:gd name="T17" fmla="*/ T16 w 186"/>
                              <a:gd name="T18" fmla="+- 0 8656 8656"/>
                              <a:gd name="T19" fmla="*/ 865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14" o:spid="_x0000_s1026" style="position:absolute;margin-left:466pt;margin-top:432.8pt;width:9.3pt;height:9.3pt;z-index:-115336;mso-position-horizontal-relative:page;mso-position-vertical-relative:page" coordorigin="9320,865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">
                <v:shape id="Freeform 715" o:spid="_x0000_s1027" style="position:absolute;left:9320;top:865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BRVcUA&#10;AADcAAAADwAAAGRycy9kb3ducmV2LnhtbESPQWsCMRSE7wX/Q3hCbzXrFuyyGkWFQi8VdHuot+fm&#10;uRvcvCxJquu/N4VCj8PMfMMsVoPtxJV8MI4VTCcZCOLaacONgq/q/aUAESKyxs4xKbhTgNVy9LTA&#10;Ursb7+l6iI1IEA4lKmhj7EspQ92SxTBxPXHyzs5bjEn6RmqPtwS3ncyzbCYtGk4LLfa0bam+HH6s&#10;gs36WJ2/q+K+0/vPwhx33pv8pNTzeFjPQUQa4n/4r/2hFby95vB7Jh0Bu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kFFVxQAAANwAAAAPAAAAAAAAAAAAAAAAAJgCAABkcnMv&#10;ZG93bnJldi54bWxQSwUGAAAAAAQABAD1AAAAigMAAAAA&#10;" path="m186,l,,,186r186,l186,xe" filled="f" strokeweight=".72pt">
                  <v:path arrowok="t" o:connecttype="custom" o:connectlocs="186,8656;0,8656;0,8842;186,8842;186,865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168" behindDoc="1" locked="0" layoutInCell="1" allowOverlap="1" wp14:anchorId="158AFF13" wp14:editId="1068274A">
                <wp:simplePos x="0" y="0"/>
                <wp:positionH relativeFrom="page">
                  <wp:posOffset>6375400</wp:posOffset>
                </wp:positionH>
                <wp:positionV relativeFrom="page">
                  <wp:posOffset>5496560</wp:posOffset>
                </wp:positionV>
                <wp:extent cx="118110" cy="118110"/>
                <wp:effectExtent l="12700" t="10160" r="12065" b="5080"/>
                <wp:wrapNone/>
                <wp:docPr id="729" name="Group 7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8656"/>
                          <a:chExt cx="186" cy="186"/>
                        </a:xfrm>
                      </wpg:grpSpPr>
                      <wps:wsp>
                        <wps:cNvPr id="730" name="Freeform 713"/>
                        <wps:cNvSpPr>
                          <a:spLocks/>
                        </wps:cNvSpPr>
                        <wps:spPr bwMode="auto">
                          <a:xfrm>
                            <a:off x="10040" y="8656"/>
                            <a:ext cx="186" cy="186"/>
                          </a:xfrm>
                          <a:custGeom>
                            <a:avLst/>
                            <a:gdLst>
                              <a:gd name="T0" fmla="+- 0 10226 10040"/>
                              <a:gd name="T1" fmla="*/ T0 w 186"/>
                              <a:gd name="T2" fmla="+- 0 8656 8656"/>
                              <a:gd name="T3" fmla="*/ 8656 h 186"/>
                              <a:gd name="T4" fmla="+- 0 10040 10040"/>
                              <a:gd name="T5" fmla="*/ T4 w 186"/>
                              <a:gd name="T6" fmla="+- 0 8656 8656"/>
                              <a:gd name="T7" fmla="*/ 8656 h 186"/>
                              <a:gd name="T8" fmla="+- 0 10040 10040"/>
                              <a:gd name="T9" fmla="*/ T8 w 186"/>
                              <a:gd name="T10" fmla="+- 0 8842 8656"/>
                              <a:gd name="T11" fmla="*/ 8842 h 186"/>
                              <a:gd name="T12" fmla="+- 0 10226 10040"/>
                              <a:gd name="T13" fmla="*/ T12 w 186"/>
                              <a:gd name="T14" fmla="+- 0 8842 8656"/>
                              <a:gd name="T15" fmla="*/ 8842 h 186"/>
                              <a:gd name="T16" fmla="+- 0 10226 10040"/>
                              <a:gd name="T17" fmla="*/ T16 w 186"/>
                              <a:gd name="T18" fmla="+- 0 8656 8656"/>
                              <a:gd name="T19" fmla="*/ 865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12" o:spid="_x0000_s1026" style="position:absolute;margin-left:502pt;margin-top:432.8pt;width:9.3pt;height:9.3pt;z-index:-115312;mso-position-horizontal-relative:page;mso-position-vertical-relative:page" coordorigin="10040,865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">
                <v:shape id="Freeform 713" o:spid="_x0000_s1027" style="position:absolute;left:10040;top:865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5qucIA&#10;AADcAAAADwAAAGRycy9kb3ducmV2LnhtbERPz2vCMBS+D/wfwhN2m6kOtlKNooKwi4LWw3p7a55t&#10;sHkpSab1vzeHwY4f3+/FarCduJEPxrGC6SQDQVw7bbhRcC53bzmIEJE1do5JwYMCrJajlwUW2t35&#10;SLdTbEQK4VCggjbGvpAy1C1ZDBPXEyfu4rzFmKBvpPZ4T+G2k7Ms+5AWDaeGFnvatlRfT79WwWZd&#10;lZfvMn8c9HGfm+rgvZn9KPU6HtZzEJGG+C/+c39pBZ/vaX46k46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Dmq5wgAAANwAAAAPAAAAAAAAAAAAAAAAAJgCAABkcnMvZG93&#10;bnJldi54bWxQSwUGAAAAAAQABAD1AAAAhwMAAAAA&#10;" path="m186,l,,,186r186,l186,xe" filled="f" strokeweight=".72pt">
                  <v:path arrowok="t" o:connecttype="custom" o:connectlocs="186,8656;0,8656;0,8842;186,8842;186,865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192" behindDoc="1" locked="0" layoutInCell="1" allowOverlap="1" wp14:anchorId="06B7FBE2" wp14:editId="5B46B0D7">
                <wp:simplePos x="0" y="0"/>
                <wp:positionH relativeFrom="page">
                  <wp:posOffset>5461000</wp:posOffset>
                </wp:positionH>
                <wp:positionV relativeFrom="page">
                  <wp:posOffset>5794375</wp:posOffset>
                </wp:positionV>
                <wp:extent cx="118110" cy="118110"/>
                <wp:effectExtent l="12700" t="12700" r="12065" b="12065"/>
                <wp:wrapNone/>
                <wp:docPr id="727" name="Group 7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9125"/>
                          <a:chExt cx="186" cy="186"/>
                        </a:xfrm>
                      </wpg:grpSpPr>
                      <wps:wsp>
                        <wps:cNvPr id="728" name="Freeform 711"/>
                        <wps:cNvSpPr>
                          <a:spLocks/>
                        </wps:cNvSpPr>
                        <wps:spPr bwMode="auto">
                          <a:xfrm>
                            <a:off x="8600" y="9125"/>
                            <a:ext cx="186" cy="186"/>
                          </a:xfrm>
                          <a:custGeom>
                            <a:avLst/>
                            <a:gdLst>
                              <a:gd name="T0" fmla="+- 0 8786 8600"/>
                              <a:gd name="T1" fmla="*/ T0 w 186"/>
                              <a:gd name="T2" fmla="+- 0 9125 9125"/>
                              <a:gd name="T3" fmla="*/ 9125 h 186"/>
                              <a:gd name="T4" fmla="+- 0 8600 8600"/>
                              <a:gd name="T5" fmla="*/ T4 w 186"/>
                              <a:gd name="T6" fmla="+- 0 9125 9125"/>
                              <a:gd name="T7" fmla="*/ 9125 h 186"/>
                              <a:gd name="T8" fmla="+- 0 8600 8600"/>
                              <a:gd name="T9" fmla="*/ T8 w 186"/>
                              <a:gd name="T10" fmla="+- 0 9311 9125"/>
                              <a:gd name="T11" fmla="*/ 9311 h 186"/>
                              <a:gd name="T12" fmla="+- 0 8786 8600"/>
                              <a:gd name="T13" fmla="*/ T12 w 186"/>
                              <a:gd name="T14" fmla="+- 0 9311 9125"/>
                              <a:gd name="T15" fmla="*/ 9311 h 186"/>
                              <a:gd name="T16" fmla="+- 0 8786 8600"/>
                              <a:gd name="T17" fmla="*/ T16 w 186"/>
                              <a:gd name="T18" fmla="+- 0 9125 9125"/>
                              <a:gd name="T19" fmla="*/ 912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10" o:spid="_x0000_s1026" style="position:absolute;margin-left:430pt;margin-top:456.25pt;width:9.3pt;height:9.3pt;z-index:-115288;mso-position-horizontal-relative:page;mso-position-vertical-relative:page" coordorigin="8600,912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">
                <v:shape id="Freeform 711" o:spid="_x0000_s1027" style="position:absolute;left:8600;top:912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HwYsEA&#10;AADcAAAADwAAAGRycy9kb3ducmV2LnhtbERPz2vCMBS+D/wfwhO8zdQetHRGcYLgRUG7w7y9Nc82&#10;rHkpSdT635vDYMeP7/dyPdhO3MkH41jBbJqBIK6dNtwo+Kp27wWIEJE1do5JwZMCrFejtyWW2j34&#10;RPdzbEQK4VCigjbGvpQy1C1ZDFPXEyfu6rzFmKBvpPb4SOG2k3mWzaVFw6mhxZ62LdW/55tV8Lm5&#10;VNfvqnge9elQmMvRe5P/KDUZD5sPEJGG+C/+c++1gkWe1qYz6Qj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h8GLBAAAA3AAAAA8AAAAAAAAAAAAAAAAAmAIAAGRycy9kb3du&#10;cmV2LnhtbFBLBQYAAAAABAAEAPUAAACGAwAAAAA=&#10;" path="m186,l,,,186r186,l186,xe" filled="f" strokeweight=".72pt">
                  <v:path arrowok="t" o:connecttype="custom" o:connectlocs="186,9125;0,9125;0,9311;186,9311;186,912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216" behindDoc="1" locked="0" layoutInCell="1" allowOverlap="1" wp14:anchorId="41FB1A99" wp14:editId="59382809">
                <wp:simplePos x="0" y="0"/>
                <wp:positionH relativeFrom="page">
                  <wp:posOffset>5918200</wp:posOffset>
                </wp:positionH>
                <wp:positionV relativeFrom="page">
                  <wp:posOffset>5794375</wp:posOffset>
                </wp:positionV>
                <wp:extent cx="118110" cy="118110"/>
                <wp:effectExtent l="12700" t="12700" r="12065" b="12065"/>
                <wp:wrapNone/>
                <wp:docPr id="725" name="Group 7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9125"/>
                          <a:chExt cx="186" cy="186"/>
                        </a:xfrm>
                      </wpg:grpSpPr>
                      <wps:wsp>
                        <wps:cNvPr id="726" name="Freeform 709"/>
                        <wps:cNvSpPr>
                          <a:spLocks/>
                        </wps:cNvSpPr>
                        <wps:spPr bwMode="auto">
                          <a:xfrm>
                            <a:off x="9320" y="9125"/>
                            <a:ext cx="186" cy="186"/>
                          </a:xfrm>
                          <a:custGeom>
                            <a:avLst/>
                            <a:gdLst>
                              <a:gd name="T0" fmla="+- 0 9506 9320"/>
                              <a:gd name="T1" fmla="*/ T0 w 186"/>
                              <a:gd name="T2" fmla="+- 0 9125 9125"/>
                              <a:gd name="T3" fmla="*/ 9125 h 186"/>
                              <a:gd name="T4" fmla="+- 0 9320 9320"/>
                              <a:gd name="T5" fmla="*/ T4 w 186"/>
                              <a:gd name="T6" fmla="+- 0 9125 9125"/>
                              <a:gd name="T7" fmla="*/ 9125 h 186"/>
                              <a:gd name="T8" fmla="+- 0 9320 9320"/>
                              <a:gd name="T9" fmla="*/ T8 w 186"/>
                              <a:gd name="T10" fmla="+- 0 9311 9125"/>
                              <a:gd name="T11" fmla="*/ 9311 h 186"/>
                              <a:gd name="T12" fmla="+- 0 9506 9320"/>
                              <a:gd name="T13" fmla="*/ T12 w 186"/>
                              <a:gd name="T14" fmla="+- 0 9311 9125"/>
                              <a:gd name="T15" fmla="*/ 9311 h 186"/>
                              <a:gd name="T16" fmla="+- 0 9506 9320"/>
                              <a:gd name="T17" fmla="*/ T16 w 186"/>
                              <a:gd name="T18" fmla="+- 0 9125 9125"/>
                              <a:gd name="T19" fmla="*/ 912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8" o:spid="_x0000_s1026" style="position:absolute;margin-left:466pt;margin-top:456.25pt;width:9.3pt;height:9.3pt;z-index:-115264;mso-position-horizontal-relative:page;mso-position-vertical-relative:page" coordorigin="9320,912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">
                <v:shape id="Freeform 709" o:spid="_x0000_s1027" style="position:absolute;left:9320;top:912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LBi8UA&#10;AADcAAAADwAAAGRycy9kb3ducmV2LnhtbESPQWsCMRSE74X+h/AKvdVs96DL1ihaELwo6PZQb6+b&#10;525w87IkUdd/3wiCx2FmvmGm88F24kI+GMcKPkcZCOLaacONgp9q9VGACBFZY+eYFNwowHz2+jLF&#10;Ursr7+iyj41IEA4lKmhj7EspQ92SxTByPXHyjs5bjEn6RmqP1wS3ncyzbCwtGk4LLfb03VJ92p+t&#10;guXiUB1/q+K21btNYQ5b703+p9T727D4AhFpiM/wo73WCib5GO5n0hGQ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csGLxQAAANwAAAAPAAAAAAAAAAAAAAAAAJgCAABkcnMv&#10;ZG93bnJldi54bWxQSwUGAAAAAAQABAD1AAAAigMAAAAA&#10;" path="m186,l,,,186r186,l186,xe" filled="f" strokeweight=".72pt">
                  <v:path arrowok="t" o:connecttype="custom" o:connectlocs="186,9125;0,9125;0,9311;186,9311;186,912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240" behindDoc="1" locked="0" layoutInCell="1" allowOverlap="1" wp14:anchorId="5A64D3E9" wp14:editId="69226809">
                <wp:simplePos x="0" y="0"/>
                <wp:positionH relativeFrom="page">
                  <wp:posOffset>6375400</wp:posOffset>
                </wp:positionH>
                <wp:positionV relativeFrom="page">
                  <wp:posOffset>5794375</wp:posOffset>
                </wp:positionV>
                <wp:extent cx="118110" cy="118110"/>
                <wp:effectExtent l="12700" t="12700" r="12065" b="12065"/>
                <wp:wrapNone/>
                <wp:docPr id="723" name="Group 7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9125"/>
                          <a:chExt cx="186" cy="186"/>
                        </a:xfrm>
                      </wpg:grpSpPr>
                      <wps:wsp>
                        <wps:cNvPr id="724" name="Freeform 707"/>
                        <wps:cNvSpPr>
                          <a:spLocks/>
                        </wps:cNvSpPr>
                        <wps:spPr bwMode="auto">
                          <a:xfrm>
                            <a:off x="10040" y="9125"/>
                            <a:ext cx="186" cy="186"/>
                          </a:xfrm>
                          <a:custGeom>
                            <a:avLst/>
                            <a:gdLst>
                              <a:gd name="T0" fmla="+- 0 10226 10040"/>
                              <a:gd name="T1" fmla="*/ T0 w 186"/>
                              <a:gd name="T2" fmla="+- 0 9125 9125"/>
                              <a:gd name="T3" fmla="*/ 9125 h 186"/>
                              <a:gd name="T4" fmla="+- 0 10040 10040"/>
                              <a:gd name="T5" fmla="*/ T4 w 186"/>
                              <a:gd name="T6" fmla="+- 0 9125 9125"/>
                              <a:gd name="T7" fmla="*/ 9125 h 186"/>
                              <a:gd name="T8" fmla="+- 0 10040 10040"/>
                              <a:gd name="T9" fmla="*/ T8 w 186"/>
                              <a:gd name="T10" fmla="+- 0 9311 9125"/>
                              <a:gd name="T11" fmla="*/ 9311 h 186"/>
                              <a:gd name="T12" fmla="+- 0 10226 10040"/>
                              <a:gd name="T13" fmla="*/ T12 w 186"/>
                              <a:gd name="T14" fmla="+- 0 9311 9125"/>
                              <a:gd name="T15" fmla="*/ 9311 h 186"/>
                              <a:gd name="T16" fmla="+- 0 10226 10040"/>
                              <a:gd name="T17" fmla="*/ T16 w 186"/>
                              <a:gd name="T18" fmla="+- 0 9125 9125"/>
                              <a:gd name="T19" fmla="*/ 912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6" o:spid="_x0000_s1026" style="position:absolute;margin-left:502pt;margin-top:456.25pt;width:9.3pt;height:9.3pt;z-index:-115240;mso-position-horizontal-relative:page;mso-position-vertical-relative:page" coordorigin="10040,912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">
                <v:shape id="Freeform 707" o:spid="_x0000_s1027" style="position:absolute;left:10040;top:912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z6Z8UA&#10;AADcAAAADwAAAGRycy9kb3ducmV2LnhtbESPQWsCMRSE7wX/Q3hCbzXrUuyyGkWFQi8VdHuot+fm&#10;uRvcvCxJquu/N4VCj8PMfMMsVoPtxJV8MI4VTCcZCOLaacONgq/q/aUAESKyxs4xKbhTgNVy9LTA&#10;Ursb7+l6iI1IEA4lKmhj7EspQ92SxTBxPXHyzs5bjEn6RmqPtwS3ncyzbCYtGk4LLfa0bam+HH6s&#10;gs36WJ2/q+K+0/vPwhx33pv8pNTzeFjPQUQa4n/4r/2hFbzlr/B7Jh0Bu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7PpnxQAAANwAAAAPAAAAAAAAAAAAAAAAAJgCAABkcnMv&#10;ZG93bnJldi54bWxQSwUGAAAAAAQABAD1AAAAigMAAAAA&#10;" path="m186,l,,,186r186,l186,xe" filled="f" strokeweight=".72pt">
                  <v:path arrowok="t" o:connecttype="custom" o:connectlocs="186,9125;0,9125;0,9311;186,9311;186,912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264" behindDoc="1" locked="0" layoutInCell="1" allowOverlap="1" wp14:anchorId="67FE0BAA" wp14:editId="18127644">
                <wp:simplePos x="0" y="0"/>
                <wp:positionH relativeFrom="page">
                  <wp:posOffset>5461000</wp:posOffset>
                </wp:positionH>
                <wp:positionV relativeFrom="page">
                  <wp:posOffset>6092825</wp:posOffset>
                </wp:positionV>
                <wp:extent cx="118110" cy="118110"/>
                <wp:effectExtent l="12700" t="6350" r="12065" b="8890"/>
                <wp:wrapNone/>
                <wp:docPr id="721" name="Group 7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9595"/>
                          <a:chExt cx="186" cy="186"/>
                        </a:xfrm>
                      </wpg:grpSpPr>
                      <wps:wsp>
                        <wps:cNvPr id="722" name="Freeform 705"/>
                        <wps:cNvSpPr>
                          <a:spLocks/>
                        </wps:cNvSpPr>
                        <wps:spPr bwMode="auto">
                          <a:xfrm>
                            <a:off x="8600" y="9595"/>
                            <a:ext cx="186" cy="186"/>
                          </a:xfrm>
                          <a:custGeom>
                            <a:avLst/>
                            <a:gdLst>
                              <a:gd name="T0" fmla="+- 0 8786 8600"/>
                              <a:gd name="T1" fmla="*/ T0 w 186"/>
                              <a:gd name="T2" fmla="+- 0 9595 9595"/>
                              <a:gd name="T3" fmla="*/ 9595 h 186"/>
                              <a:gd name="T4" fmla="+- 0 8600 8600"/>
                              <a:gd name="T5" fmla="*/ T4 w 186"/>
                              <a:gd name="T6" fmla="+- 0 9595 9595"/>
                              <a:gd name="T7" fmla="*/ 9595 h 186"/>
                              <a:gd name="T8" fmla="+- 0 8600 8600"/>
                              <a:gd name="T9" fmla="*/ T8 w 186"/>
                              <a:gd name="T10" fmla="+- 0 9781 9595"/>
                              <a:gd name="T11" fmla="*/ 9781 h 186"/>
                              <a:gd name="T12" fmla="+- 0 8786 8600"/>
                              <a:gd name="T13" fmla="*/ T12 w 186"/>
                              <a:gd name="T14" fmla="+- 0 9781 9595"/>
                              <a:gd name="T15" fmla="*/ 9781 h 186"/>
                              <a:gd name="T16" fmla="+- 0 8786 8600"/>
                              <a:gd name="T17" fmla="*/ T16 w 186"/>
                              <a:gd name="T18" fmla="+- 0 9595 9595"/>
                              <a:gd name="T19" fmla="*/ 959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4" o:spid="_x0000_s1026" style="position:absolute;margin-left:430pt;margin-top:479.75pt;width:9.3pt;height:9.3pt;z-index:-115216;mso-position-horizontal-relative:page;mso-position-vertical-relative:page" coordorigin="8600,959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">
                <v:shape id="Freeform 705" o:spid="_x0000_s1027" style="position:absolute;left:8600;top:959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nHiMUA&#10;AADcAAAADwAAAGRycy9kb3ducmV2LnhtbESPQWsCMRSE7wX/Q3hCbzXrHnTZGkUFoRcFXQ/19rp5&#10;7oZuXpYk1fXfN0Khx2FmvmEWq8F24kY+GMcKppMMBHHttOFGwbnavRUgQkTW2DkmBQ8KsFqOXhZY&#10;anfnI91OsREJwqFEBW2MfSllqFuyGCauJ07e1XmLMUnfSO3xnuC2k3mWzaRFw2mhxZ62LdXfpx+r&#10;YLO+VNfPqngc9HFfmMvBe5N/KfU6HtbvICIN8T/81/7QCuZ5Ds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SceIxQAAANwAAAAPAAAAAAAAAAAAAAAAAJgCAABkcnMv&#10;ZG93bnJldi54bWxQSwUGAAAAAAQABAD1AAAAigMAAAAA&#10;" path="m186,l,,,186r186,l186,xe" filled="f" strokeweight=".72pt">
                  <v:path arrowok="t" o:connecttype="custom" o:connectlocs="186,9595;0,9595;0,9781;186,9781;186,959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288" behindDoc="1" locked="0" layoutInCell="1" allowOverlap="1" wp14:anchorId="174FCBB3" wp14:editId="6B463FF5">
                <wp:simplePos x="0" y="0"/>
                <wp:positionH relativeFrom="page">
                  <wp:posOffset>5918200</wp:posOffset>
                </wp:positionH>
                <wp:positionV relativeFrom="page">
                  <wp:posOffset>6092825</wp:posOffset>
                </wp:positionV>
                <wp:extent cx="118110" cy="118110"/>
                <wp:effectExtent l="12700" t="6350" r="12065" b="8890"/>
                <wp:wrapNone/>
                <wp:docPr id="719" name="Group 7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9595"/>
                          <a:chExt cx="186" cy="186"/>
                        </a:xfrm>
                      </wpg:grpSpPr>
                      <wps:wsp>
                        <wps:cNvPr id="720" name="Freeform 703"/>
                        <wps:cNvSpPr>
                          <a:spLocks/>
                        </wps:cNvSpPr>
                        <wps:spPr bwMode="auto">
                          <a:xfrm>
                            <a:off x="9320" y="9595"/>
                            <a:ext cx="186" cy="186"/>
                          </a:xfrm>
                          <a:custGeom>
                            <a:avLst/>
                            <a:gdLst>
                              <a:gd name="T0" fmla="+- 0 9506 9320"/>
                              <a:gd name="T1" fmla="*/ T0 w 186"/>
                              <a:gd name="T2" fmla="+- 0 9595 9595"/>
                              <a:gd name="T3" fmla="*/ 9595 h 186"/>
                              <a:gd name="T4" fmla="+- 0 9320 9320"/>
                              <a:gd name="T5" fmla="*/ T4 w 186"/>
                              <a:gd name="T6" fmla="+- 0 9595 9595"/>
                              <a:gd name="T7" fmla="*/ 9595 h 186"/>
                              <a:gd name="T8" fmla="+- 0 9320 9320"/>
                              <a:gd name="T9" fmla="*/ T8 w 186"/>
                              <a:gd name="T10" fmla="+- 0 9781 9595"/>
                              <a:gd name="T11" fmla="*/ 9781 h 186"/>
                              <a:gd name="T12" fmla="+- 0 9506 9320"/>
                              <a:gd name="T13" fmla="*/ T12 w 186"/>
                              <a:gd name="T14" fmla="+- 0 9781 9595"/>
                              <a:gd name="T15" fmla="*/ 9781 h 186"/>
                              <a:gd name="T16" fmla="+- 0 9506 9320"/>
                              <a:gd name="T17" fmla="*/ T16 w 186"/>
                              <a:gd name="T18" fmla="+- 0 9595 9595"/>
                              <a:gd name="T19" fmla="*/ 959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2" o:spid="_x0000_s1026" style="position:absolute;margin-left:466pt;margin-top:479.75pt;width:9.3pt;height:9.3pt;z-index:-115192;mso-position-horizontal-relative:page;mso-position-vertical-relative:page" coordorigin="9320,959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">
                <v:shape id="Freeform 703" o:spid="_x0000_s1027" style="position:absolute;left:9320;top:959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f8ZMEA&#10;AADcAAAADwAAAGRycy9kb3ducmV2LnhtbERPz2vCMBS+D/wfwhO8zdQetHRGcYLgRUG7w7y9Nc82&#10;rHkpSdT635vDYMeP7/dyPdhO3MkH41jBbJqBIK6dNtwo+Kp27wWIEJE1do5JwZMCrFejtyWW2j34&#10;RPdzbEQK4VCigjbGvpQy1C1ZDFPXEyfu6rzFmKBvpPb4SOG2k3mWzaVFw6mhxZ62LdW/55tV8Lm5&#10;VNfvqnge9elQmMvRe5P/KDUZD5sPEJGG+C/+c++1gkWe5qcz6Qj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X/GTBAAAA3AAAAA8AAAAAAAAAAAAAAAAAmAIAAGRycy9kb3du&#10;cmV2LnhtbFBLBQYAAAAABAAEAPUAAACGAwAAAAA=&#10;" path="m186,l,,,186r186,l186,xe" filled="f" strokeweight=".72pt">
                  <v:path arrowok="t" o:connecttype="custom" o:connectlocs="186,9595;0,9595;0,9781;186,9781;186,959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312" behindDoc="1" locked="0" layoutInCell="1" allowOverlap="1" wp14:anchorId="0110811C" wp14:editId="7135C03F">
                <wp:simplePos x="0" y="0"/>
                <wp:positionH relativeFrom="page">
                  <wp:posOffset>6375400</wp:posOffset>
                </wp:positionH>
                <wp:positionV relativeFrom="page">
                  <wp:posOffset>6092825</wp:posOffset>
                </wp:positionV>
                <wp:extent cx="118110" cy="118110"/>
                <wp:effectExtent l="12700" t="6350" r="12065" b="8890"/>
                <wp:wrapNone/>
                <wp:docPr id="717" name="Group 7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9595"/>
                          <a:chExt cx="186" cy="186"/>
                        </a:xfrm>
                      </wpg:grpSpPr>
                      <wps:wsp>
                        <wps:cNvPr id="718" name="Freeform 701"/>
                        <wps:cNvSpPr>
                          <a:spLocks/>
                        </wps:cNvSpPr>
                        <wps:spPr bwMode="auto">
                          <a:xfrm>
                            <a:off x="10040" y="9595"/>
                            <a:ext cx="186" cy="186"/>
                          </a:xfrm>
                          <a:custGeom>
                            <a:avLst/>
                            <a:gdLst>
                              <a:gd name="T0" fmla="+- 0 10226 10040"/>
                              <a:gd name="T1" fmla="*/ T0 w 186"/>
                              <a:gd name="T2" fmla="+- 0 9595 9595"/>
                              <a:gd name="T3" fmla="*/ 9595 h 186"/>
                              <a:gd name="T4" fmla="+- 0 10040 10040"/>
                              <a:gd name="T5" fmla="*/ T4 w 186"/>
                              <a:gd name="T6" fmla="+- 0 9595 9595"/>
                              <a:gd name="T7" fmla="*/ 9595 h 186"/>
                              <a:gd name="T8" fmla="+- 0 10040 10040"/>
                              <a:gd name="T9" fmla="*/ T8 w 186"/>
                              <a:gd name="T10" fmla="+- 0 9781 9595"/>
                              <a:gd name="T11" fmla="*/ 9781 h 186"/>
                              <a:gd name="T12" fmla="+- 0 10226 10040"/>
                              <a:gd name="T13" fmla="*/ T12 w 186"/>
                              <a:gd name="T14" fmla="+- 0 9781 9595"/>
                              <a:gd name="T15" fmla="*/ 9781 h 186"/>
                              <a:gd name="T16" fmla="+- 0 10226 10040"/>
                              <a:gd name="T17" fmla="*/ T16 w 186"/>
                              <a:gd name="T18" fmla="+- 0 9595 9595"/>
                              <a:gd name="T19" fmla="*/ 959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0" o:spid="_x0000_s1026" style="position:absolute;margin-left:502pt;margin-top:479.75pt;width:9.3pt;height:9.3pt;z-index:-115168;mso-position-horizontal-relative:page;mso-position-vertical-relative:page" coordorigin="10040,959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">
                <v:shape id="Freeform 701" o:spid="_x0000_s1027" style="position:absolute;left:10040;top:959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0638EA&#10;AADcAAAADwAAAGRycy9kb3ducmV2LnhtbERPTYvCMBC9C/6HMMLeNNXDbqlGUWFhLytoPehtbMY2&#10;2ExKktX67zcHwePjfS9WvW3FnXwwjhVMJxkI4sppw7WCY/k9zkGEiKyxdUwKnhRgtRwOFlho9+A9&#10;3Q+xFimEQ4EKmhi7QspQNWQxTFxHnLir8xZjgr6W2uMjhdtWzrLsU1o0nBoa7GjbUHU7/FkFm/W5&#10;vJ7K/LnT+9/cnHfem9lFqY9Rv56DiNTHt/jl/tEKvqZpbTqTjoB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NOt/BAAAA3AAAAA8AAAAAAAAAAAAAAAAAmAIAAGRycy9kb3du&#10;cmV2LnhtbFBLBQYAAAAABAAEAPUAAACGAwAAAAA=&#10;" path="m186,l,,,186r186,l186,xe" filled="f" strokeweight=".72pt">
                  <v:path arrowok="t" o:connecttype="custom" o:connectlocs="186,9595;0,9595;0,9781;186,9781;186,959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336" behindDoc="1" locked="0" layoutInCell="1" allowOverlap="1" wp14:anchorId="361D301E" wp14:editId="18CBBE40">
                <wp:simplePos x="0" y="0"/>
                <wp:positionH relativeFrom="page">
                  <wp:posOffset>5461000</wp:posOffset>
                </wp:positionH>
                <wp:positionV relativeFrom="page">
                  <wp:posOffset>6464300</wp:posOffset>
                </wp:positionV>
                <wp:extent cx="118110" cy="118110"/>
                <wp:effectExtent l="12700" t="6350" r="12065" b="8890"/>
                <wp:wrapNone/>
                <wp:docPr id="715" name="Group 6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10180"/>
                          <a:chExt cx="186" cy="186"/>
                        </a:xfrm>
                      </wpg:grpSpPr>
                      <wps:wsp>
                        <wps:cNvPr id="716" name="Freeform 699"/>
                        <wps:cNvSpPr>
                          <a:spLocks/>
                        </wps:cNvSpPr>
                        <wps:spPr bwMode="auto">
                          <a:xfrm>
                            <a:off x="8600" y="10180"/>
                            <a:ext cx="186" cy="186"/>
                          </a:xfrm>
                          <a:custGeom>
                            <a:avLst/>
                            <a:gdLst>
                              <a:gd name="T0" fmla="+- 0 8786 8600"/>
                              <a:gd name="T1" fmla="*/ T0 w 186"/>
                              <a:gd name="T2" fmla="+- 0 10180 10180"/>
                              <a:gd name="T3" fmla="*/ 10180 h 186"/>
                              <a:gd name="T4" fmla="+- 0 8600 8600"/>
                              <a:gd name="T5" fmla="*/ T4 w 186"/>
                              <a:gd name="T6" fmla="+- 0 10180 10180"/>
                              <a:gd name="T7" fmla="*/ 10180 h 186"/>
                              <a:gd name="T8" fmla="+- 0 8600 8600"/>
                              <a:gd name="T9" fmla="*/ T8 w 186"/>
                              <a:gd name="T10" fmla="+- 0 10366 10180"/>
                              <a:gd name="T11" fmla="*/ 10366 h 186"/>
                              <a:gd name="T12" fmla="+- 0 8786 8600"/>
                              <a:gd name="T13" fmla="*/ T12 w 186"/>
                              <a:gd name="T14" fmla="+- 0 10366 10180"/>
                              <a:gd name="T15" fmla="*/ 10366 h 186"/>
                              <a:gd name="T16" fmla="+- 0 8786 8600"/>
                              <a:gd name="T17" fmla="*/ T16 w 186"/>
                              <a:gd name="T18" fmla="+- 0 10180 10180"/>
                              <a:gd name="T19" fmla="*/ 1018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98" o:spid="_x0000_s1026" style="position:absolute;margin-left:430pt;margin-top:509pt;width:9.3pt;height:9.3pt;z-index:-115144;mso-position-horizontal-relative:page;mso-position-vertical-relative:page" coordorigin="8600,10180"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">
                <v:shape id="Freeform 699" o:spid="_x0000_s1027" style="position:absolute;left:8600;top:1018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LNsQA&#10;AADcAAAADwAAAGRycy9kb3ducmV2LnhtbESPQWsCMRSE74X+h/CE3mpWD7psjaIFwYuCrod6e908&#10;d0M3L0sSdf33jSB4HGbmG2a26G0rruSDcaxgNMxAEFdOG64VHMv1Zw4iRGSNrWNScKcAi/n72wwL&#10;7W68p+sh1iJBOBSooImxK6QMVUMWw9B1xMk7O28xJulrqT3eEty2cpxlE2nRcFposKPvhqq/w8Uq&#10;WC1P5fmnzO87vd/m5rTz3ox/lfoY9MsvEJH6+Ao/2xutYDqawONMOg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eCzbEAAAA3AAAAA8AAAAAAAAAAAAAAAAAmAIAAGRycy9k&#10;b3ducmV2LnhtbFBLBQYAAAAABAAEAPUAAACJAwAAAAA=&#10;" path="m186,l,,,186r186,l186,xe" filled="f" strokeweight=".72pt">
                  <v:path arrowok="t" o:connecttype="custom" o:connectlocs="186,10180;0,10180;0,10366;186,10366;186,10180"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360" behindDoc="1" locked="0" layoutInCell="1" allowOverlap="1" wp14:anchorId="5B4E5E70" wp14:editId="6889C993">
                <wp:simplePos x="0" y="0"/>
                <wp:positionH relativeFrom="page">
                  <wp:posOffset>5918200</wp:posOffset>
                </wp:positionH>
                <wp:positionV relativeFrom="page">
                  <wp:posOffset>6464300</wp:posOffset>
                </wp:positionV>
                <wp:extent cx="118110" cy="118110"/>
                <wp:effectExtent l="12700" t="6350" r="12065" b="8890"/>
                <wp:wrapNone/>
                <wp:docPr id="713" name="Group 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10180"/>
                          <a:chExt cx="186" cy="186"/>
                        </a:xfrm>
                      </wpg:grpSpPr>
                      <wps:wsp>
                        <wps:cNvPr id="714" name="Freeform 697"/>
                        <wps:cNvSpPr>
                          <a:spLocks/>
                        </wps:cNvSpPr>
                        <wps:spPr bwMode="auto">
                          <a:xfrm>
                            <a:off x="9320" y="10180"/>
                            <a:ext cx="186" cy="186"/>
                          </a:xfrm>
                          <a:custGeom>
                            <a:avLst/>
                            <a:gdLst>
                              <a:gd name="T0" fmla="+- 0 9506 9320"/>
                              <a:gd name="T1" fmla="*/ T0 w 186"/>
                              <a:gd name="T2" fmla="+- 0 10180 10180"/>
                              <a:gd name="T3" fmla="*/ 10180 h 186"/>
                              <a:gd name="T4" fmla="+- 0 9320 9320"/>
                              <a:gd name="T5" fmla="*/ T4 w 186"/>
                              <a:gd name="T6" fmla="+- 0 10180 10180"/>
                              <a:gd name="T7" fmla="*/ 10180 h 186"/>
                              <a:gd name="T8" fmla="+- 0 9320 9320"/>
                              <a:gd name="T9" fmla="*/ T8 w 186"/>
                              <a:gd name="T10" fmla="+- 0 10366 10180"/>
                              <a:gd name="T11" fmla="*/ 10366 h 186"/>
                              <a:gd name="T12" fmla="+- 0 9506 9320"/>
                              <a:gd name="T13" fmla="*/ T12 w 186"/>
                              <a:gd name="T14" fmla="+- 0 10366 10180"/>
                              <a:gd name="T15" fmla="*/ 10366 h 186"/>
                              <a:gd name="T16" fmla="+- 0 9506 9320"/>
                              <a:gd name="T17" fmla="*/ T16 w 186"/>
                              <a:gd name="T18" fmla="+- 0 10180 10180"/>
                              <a:gd name="T19" fmla="*/ 1018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96" o:spid="_x0000_s1026" style="position:absolute;margin-left:466pt;margin-top:509pt;width:9.3pt;height:9.3pt;z-index:-115120;mso-position-horizontal-relative:page;mso-position-vertical-relative:page" coordorigin="9320,10180"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">
                <v:shape id="Freeform 697" o:spid="_x0000_s1027" style="position:absolute;left:9320;top:1018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Aw2sUA&#10;AADcAAAADwAAAGRycy9kb3ducmV2LnhtbESPQWsCMRSE74X+h/AK3mpWKbpsjWILhV4UdD3o7bl5&#10;7oZuXpYk1fXfG0HwOMzMN8xs0dtWnMkH41jBaJiBIK6cNlwr2JU/7zmIEJE1to5JwZUCLOavLzMs&#10;tLvwhs7bWIsE4VCggibGrpAyVA1ZDEPXESfv5LzFmKSvpfZ4SXDbynGWTaRFw2mhwY6+G6r+tv9W&#10;wdfyUJ72ZX5d680qN4e192Z8VGrw1i8/QUTq4zP8aP9qBdPRB9zPpCM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gDDaxQAAANwAAAAPAAAAAAAAAAAAAAAAAJgCAABkcnMv&#10;ZG93bnJldi54bWxQSwUGAAAAAAQABAD1AAAAigMAAAAA&#10;" path="m186,l,,,186r186,l186,xe" filled="f" strokeweight=".72pt">
                  <v:path arrowok="t" o:connecttype="custom" o:connectlocs="186,10180;0,10180;0,10366;186,10366;186,10180"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384" behindDoc="1" locked="0" layoutInCell="1" allowOverlap="1" wp14:anchorId="0906F2E8" wp14:editId="6AA17456">
                <wp:simplePos x="0" y="0"/>
                <wp:positionH relativeFrom="page">
                  <wp:posOffset>6375400</wp:posOffset>
                </wp:positionH>
                <wp:positionV relativeFrom="page">
                  <wp:posOffset>6464300</wp:posOffset>
                </wp:positionV>
                <wp:extent cx="118110" cy="118110"/>
                <wp:effectExtent l="12700" t="6350" r="12065" b="8890"/>
                <wp:wrapNone/>
                <wp:docPr id="711" name="Group 6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10180"/>
                          <a:chExt cx="186" cy="186"/>
                        </a:xfrm>
                      </wpg:grpSpPr>
                      <wps:wsp>
                        <wps:cNvPr id="712" name="Freeform 695"/>
                        <wps:cNvSpPr>
                          <a:spLocks/>
                        </wps:cNvSpPr>
                        <wps:spPr bwMode="auto">
                          <a:xfrm>
                            <a:off x="10040" y="10180"/>
                            <a:ext cx="186" cy="186"/>
                          </a:xfrm>
                          <a:custGeom>
                            <a:avLst/>
                            <a:gdLst>
                              <a:gd name="T0" fmla="+- 0 10226 10040"/>
                              <a:gd name="T1" fmla="*/ T0 w 186"/>
                              <a:gd name="T2" fmla="+- 0 10180 10180"/>
                              <a:gd name="T3" fmla="*/ 10180 h 186"/>
                              <a:gd name="T4" fmla="+- 0 10040 10040"/>
                              <a:gd name="T5" fmla="*/ T4 w 186"/>
                              <a:gd name="T6" fmla="+- 0 10180 10180"/>
                              <a:gd name="T7" fmla="*/ 10180 h 186"/>
                              <a:gd name="T8" fmla="+- 0 10040 10040"/>
                              <a:gd name="T9" fmla="*/ T8 w 186"/>
                              <a:gd name="T10" fmla="+- 0 10366 10180"/>
                              <a:gd name="T11" fmla="*/ 10366 h 186"/>
                              <a:gd name="T12" fmla="+- 0 10226 10040"/>
                              <a:gd name="T13" fmla="*/ T12 w 186"/>
                              <a:gd name="T14" fmla="+- 0 10366 10180"/>
                              <a:gd name="T15" fmla="*/ 10366 h 186"/>
                              <a:gd name="T16" fmla="+- 0 10226 10040"/>
                              <a:gd name="T17" fmla="*/ T16 w 186"/>
                              <a:gd name="T18" fmla="+- 0 10180 10180"/>
                              <a:gd name="T19" fmla="*/ 1018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94" o:spid="_x0000_s1026" style="position:absolute;margin-left:502pt;margin-top:509pt;width:9.3pt;height:9.3pt;z-index:-115096;mso-position-horizontal-relative:page;mso-position-vertical-relative:page" coordorigin="10040,10180"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">
                <v:shape id="Freeform 695" o:spid="_x0000_s1027" style="position:absolute;left:10040;top:1018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UNNcUA&#10;AADcAAAADwAAAGRycy9kb3ducmV2LnhtbESPQWsCMRSE74X+h/AK3mrWPdhlaxQtFLwo6PZQb6+b&#10;525w87IkUdd/bwqCx2FmvmFmi8F24kI+GMcKJuMMBHHttOFGwU/1/V6ACBFZY+eYFNwowGL++jLD&#10;Ursr7+iyj41IEA4lKmhj7EspQ92SxTB2PXHyjs5bjEn6RmqP1wS3ncyzbCotGk4LLfb01VJ92p+t&#10;gtXyUB1/q+K21btNYQ5b703+p9TobVh+gog0xGf40V5rBR+THP7PpCM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JQ01xQAAANwAAAAPAAAAAAAAAAAAAAAAAJgCAABkcnMv&#10;ZG93bnJldi54bWxQSwUGAAAAAAQABAD1AAAAigMAAAAA&#10;" path="m186,l,,,186r186,l186,xe" filled="f" strokeweight=".72pt">
                  <v:path arrowok="t" o:connecttype="custom" o:connectlocs="186,10180;0,10180;0,10366;186,10366;186,10180"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408" behindDoc="1" locked="0" layoutInCell="1" allowOverlap="1" wp14:anchorId="4EF90113" wp14:editId="41AB1D14">
                <wp:simplePos x="0" y="0"/>
                <wp:positionH relativeFrom="page">
                  <wp:posOffset>5456555</wp:posOffset>
                </wp:positionH>
                <wp:positionV relativeFrom="page">
                  <wp:posOffset>6758305</wp:posOffset>
                </wp:positionV>
                <wp:extent cx="127635" cy="280035"/>
                <wp:effectExtent l="8255" t="5080" r="6985" b="635"/>
                <wp:wrapNone/>
                <wp:docPr id="706" name="Group 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8593" y="10643"/>
                          <a:chExt cx="201" cy="441"/>
                        </a:xfrm>
                      </wpg:grpSpPr>
                      <wpg:grpSp>
                        <wpg:cNvPr id="707" name="Group 692"/>
                        <wpg:cNvGrpSpPr>
                          <a:grpSpLocks/>
                        </wpg:cNvGrpSpPr>
                        <wpg:grpSpPr bwMode="auto">
                          <a:xfrm>
                            <a:off x="8600" y="10650"/>
                            <a:ext cx="186" cy="186"/>
                            <a:chOff x="8600" y="10650"/>
                            <a:chExt cx="186" cy="186"/>
                          </a:xfrm>
                        </wpg:grpSpPr>
                        <wps:wsp>
                          <wps:cNvPr id="708" name="Freeform 693"/>
                          <wps:cNvSpPr>
                            <a:spLocks/>
                          </wps:cNvSpPr>
                          <wps:spPr bwMode="auto">
                            <a:xfrm>
                              <a:off x="8600" y="10650"/>
                              <a:ext cx="186" cy="186"/>
                            </a:xfrm>
                            <a:custGeom>
                              <a:avLst/>
                              <a:gdLst>
                                <a:gd name="T0" fmla="+- 0 8786 8600"/>
                                <a:gd name="T1" fmla="*/ T0 w 186"/>
                                <a:gd name="T2" fmla="+- 0 10650 10650"/>
                                <a:gd name="T3" fmla="*/ 10650 h 186"/>
                                <a:gd name="T4" fmla="+- 0 8600 8600"/>
                                <a:gd name="T5" fmla="*/ T4 w 186"/>
                                <a:gd name="T6" fmla="+- 0 10650 10650"/>
                                <a:gd name="T7" fmla="*/ 10650 h 186"/>
                                <a:gd name="T8" fmla="+- 0 8600 8600"/>
                                <a:gd name="T9" fmla="*/ T8 w 186"/>
                                <a:gd name="T10" fmla="+- 0 10836 10650"/>
                                <a:gd name="T11" fmla="*/ 10836 h 186"/>
                                <a:gd name="T12" fmla="+- 0 8786 8600"/>
                                <a:gd name="T13" fmla="*/ T12 w 186"/>
                                <a:gd name="T14" fmla="+- 0 10836 10650"/>
                                <a:gd name="T15" fmla="*/ 10836 h 186"/>
                                <a:gd name="T16" fmla="+- 0 8786 8600"/>
                                <a:gd name="T17" fmla="*/ T16 w 186"/>
                                <a:gd name="T18" fmla="+- 0 10650 10650"/>
                                <a:gd name="T19" fmla="*/ 1065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9" name="Group 690"/>
                        <wpg:cNvGrpSpPr>
                          <a:grpSpLocks/>
                        </wpg:cNvGrpSpPr>
                        <wpg:grpSpPr bwMode="auto">
                          <a:xfrm>
                            <a:off x="8600" y="10890"/>
                            <a:ext cx="186" cy="186"/>
                            <a:chOff x="8600" y="10890"/>
                            <a:chExt cx="186" cy="186"/>
                          </a:xfrm>
                        </wpg:grpSpPr>
                        <wps:wsp>
                          <wps:cNvPr id="710" name="Freeform 691"/>
                          <wps:cNvSpPr>
                            <a:spLocks/>
                          </wps:cNvSpPr>
                          <wps:spPr bwMode="auto">
                            <a:xfrm>
                              <a:off x="8600" y="10890"/>
                              <a:ext cx="186" cy="186"/>
                            </a:xfrm>
                            <a:custGeom>
                              <a:avLst/>
                              <a:gdLst>
                                <a:gd name="T0" fmla="+- 0 8786 8600"/>
                                <a:gd name="T1" fmla="*/ T0 w 186"/>
                                <a:gd name="T2" fmla="+- 0 10890 10890"/>
                                <a:gd name="T3" fmla="*/ 10890 h 186"/>
                                <a:gd name="T4" fmla="+- 0 8600 8600"/>
                                <a:gd name="T5" fmla="*/ T4 w 186"/>
                                <a:gd name="T6" fmla="+- 0 10890 10890"/>
                                <a:gd name="T7" fmla="*/ 10890 h 186"/>
                                <a:gd name="T8" fmla="+- 0 8600 8600"/>
                                <a:gd name="T9" fmla="*/ T8 w 186"/>
                                <a:gd name="T10" fmla="+- 0 11076 10890"/>
                                <a:gd name="T11" fmla="*/ 11076 h 186"/>
                                <a:gd name="T12" fmla="+- 0 8786 8600"/>
                                <a:gd name="T13" fmla="*/ T12 w 186"/>
                                <a:gd name="T14" fmla="+- 0 11076 10890"/>
                                <a:gd name="T15" fmla="*/ 11076 h 186"/>
                                <a:gd name="T16" fmla="+- 0 8786 8600"/>
                                <a:gd name="T17" fmla="*/ T16 w 186"/>
                                <a:gd name="T18" fmla="+- 0 10890 10890"/>
                                <a:gd name="T19" fmla="*/ 1089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89" o:spid="_x0000_s1026" style="position:absolute;margin-left:429.65pt;margin-top:532.15pt;width:10.05pt;height:22.05pt;z-index:-115072;mso-position-horizontal-relative:page;mso-position-vertical-relative:page" coordorigin="8593,10643"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">
                <v:group id="Group 692" o:spid="_x0000_s1027" style="position:absolute;left:8600;top:10650;width:186;height:186" coordorigin="8600,1065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JmwNDFAAAA3AAA&#10;AA8AAAAAAAAAAAAAAAAAqgIAAGRycy9kb3ducmV2LnhtbFBLBQYAAAAABAAEAPoAAACcAwAAAAA=&#10;">
                  <v:shape id="Freeform 693" o:spid="_x0000_s1028" style="position:absolute;left:8600;top:1065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SsAsEA&#10;AADcAAAADwAAAGRycy9kb3ducmV2LnhtbERPTYvCMBC9C/6HMMLeNNXDbqlGUUHwoqDdw3obm7EN&#10;NpOSRK3/fnNY2OPjfS9WvW3Fk3wwjhVMJxkI4sppw7WC73I3zkGEiKyxdUwK3hRgtRwOFlho9+IT&#10;Pc+xFimEQ4EKmhi7QspQNWQxTFxHnLib8xZjgr6W2uMrhdtWzrLsU1o0nBoa7GjbUHU/P6yCzfpS&#10;3n7K/H3Up0NuLkfvzeyq1MeoX89BROrjv/jPvdcKvrK0Np1JR0A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UrALBAAAA3AAAAA8AAAAAAAAAAAAAAAAAmAIAAGRycy9kb3du&#10;cmV2LnhtbFBLBQYAAAAABAAEAPUAAACGAwAAAAA=&#10;" path="m186,l,,,186r186,l186,xe" filled="f" strokeweight=".72pt">
                    <v:path arrowok="t" o:connecttype="custom" o:connectlocs="186,10650;0,10650;0,10836;186,10836;186,10650" o:connectangles="0,0,0,0,0"/>
                  </v:shape>
                </v:group>
                <v:group id="Group 690" o:spid="_x0000_s1029" style="position:absolute;left:8600;top:10890;width:186;height:186" coordorigin="8600,1089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LXxOcYAAADcAAAADwAAAGRycy9kb3ducmV2LnhtbESPW2vCQBSE3wv+h+UI&#10;faubWFo1ZhURW/ogghcQ3w7Zkwtmz4bsNon/vlso9HGYmW+YdD2YWnTUusqygngSgSDOrK64UHA5&#10;f7zMQTiPrLG2TAoe5GC9Gj2lmGjb85G6ky9EgLBLUEHpfZNI6bKSDLqJbYiDl9vWoA+yLaRusQ9w&#10;U8tpFL1LgxWHhRIb2paU3U/fRsFnj/3mNd51+3u+fdzOb4frPialnsfDZgnC0+D/w3/tL61gFi3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tfE5xgAAANwA&#10;AAAPAAAAAAAAAAAAAAAAAKoCAABkcnMvZG93bnJldi54bWxQSwUGAAAAAAQABAD6AAAAnQMAAAAA&#10;">
                  <v:shape id="Freeform 691" o:spid="_x0000_s1030" style="position:absolute;left:8600;top:1089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s22cEA&#10;AADcAAAADwAAAGRycy9kb3ducmV2LnhtbERPTYvCMBC9C/6HMMLeNNXDbqlGUWFhLytoPehtbMY2&#10;2ExKktX67zcHwePjfS9WvW3FnXwwjhVMJxkI4sppw7WCY/k9zkGEiKyxdUwKnhRgtRwOFlho9+A9&#10;3Q+xFimEQ4EKmhi7QspQNWQxTFxHnLir8xZjgr6W2uMjhdtWzrLsU1o0nBoa7GjbUHU7/FkFm/W5&#10;vJ7K/LnT+9/cnHfem9lFqY9Rv56DiNTHt/jl/tEKvqZpfjqTjoB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u7NtnBAAAA3AAAAA8AAAAAAAAAAAAAAAAAmAIAAGRycy9kb3du&#10;cmV2LnhtbFBLBQYAAAAABAAEAPUAAACGAwAAAAA=&#10;" path="m186,l,,,186r186,l186,xe" filled="f" strokeweight=".72pt">
                    <v:path arrowok="t" o:connecttype="custom" o:connectlocs="186,10890;0,10890;0,11076;186,11076;186,1089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1432" behindDoc="1" locked="0" layoutInCell="1" allowOverlap="1" wp14:anchorId="5C8766AD" wp14:editId="517ACF97">
                <wp:simplePos x="0" y="0"/>
                <wp:positionH relativeFrom="page">
                  <wp:posOffset>5913755</wp:posOffset>
                </wp:positionH>
                <wp:positionV relativeFrom="page">
                  <wp:posOffset>6758305</wp:posOffset>
                </wp:positionV>
                <wp:extent cx="127635" cy="280035"/>
                <wp:effectExtent l="8255" t="5080" r="6985" b="635"/>
                <wp:wrapNone/>
                <wp:docPr id="701" name="Group 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9313" y="10643"/>
                          <a:chExt cx="201" cy="441"/>
                        </a:xfrm>
                      </wpg:grpSpPr>
                      <wpg:grpSp>
                        <wpg:cNvPr id="702" name="Group 687"/>
                        <wpg:cNvGrpSpPr>
                          <a:grpSpLocks/>
                        </wpg:cNvGrpSpPr>
                        <wpg:grpSpPr bwMode="auto">
                          <a:xfrm>
                            <a:off x="9320" y="10650"/>
                            <a:ext cx="186" cy="186"/>
                            <a:chOff x="9320" y="10650"/>
                            <a:chExt cx="186" cy="186"/>
                          </a:xfrm>
                        </wpg:grpSpPr>
                        <wps:wsp>
                          <wps:cNvPr id="703" name="Freeform 688"/>
                          <wps:cNvSpPr>
                            <a:spLocks/>
                          </wps:cNvSpPr>
                          <wps:spPr bwMode="auto">
                            <a:xfrm>
                              <a:off x="9320" y="10650"/>
                              <a:ext cx="186" cy="186"/>
                            </a:xfrm>
                            <a:custGeom>
                              <a:avLst/>
                              <a:gdLst>
                                <a:gd name="T0" fmla="+- 0 9506 9320"/>
                                <a:gd name="T1" fmla="*/ T0 w 186"/>
                                <a:gd name="T2" fmla="+- 0 10650 10650"/>
                                <a:gd name="T3" fmla="*/ 10650 h 186"/>
                                <a:gd name="T4" fmla="+- 0 9320 9320"/>
                                <a:gd name="T5" fmla="*/ T4 w 186"/>
                                <a:gd name="T6" fmla="+- 0 10650 10650"/>
                                <a:gd name="T7" fmla="*/ 10650 h 186"/>
                                <a:gd name="T8" fmla="+- 0 9320 9320"/>
                                <a:gd name="T9" fmla="*/ T8 w 186"/>
                                <a:gd name="T10" fmla="+- 0 10836 10650"/>
                                <a:gd name="T11" fmla="*/ 10836 h 186"/>
                                <a:gd name="T12" fmla="+- 0 9506 9320"/>
                                <a:gd name="T13" fmla="*/ T12 w 186"/>
                                <a:gd name="T14" fmla="+- 0 10836 10650"/>
                                <a:gd name="T15" fmla="*/ 10836 h 186"/>
                                <a:gd name="T16" fmla="+- 0 9506 9320"/>
                                <a:gd name="T17" fmla="*/ T16 w 186"/>
                                <a:gd name="T18" fmla="+- 0 10650 10650"/>
                                <a:gd name="T19" fmla="*/ 1065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4" name="Group 685"/>
                        <wpg:cNvGrpSpPr>
                          <a:grpSpLocks/>
                        </wpg:cNvGrpSpPr>
                        <wpg:grpSpPr bwMode="auto">
                          <a:xfrm>
                            <a:off x="9320" y="10890"/>
                            <a:ext cx="186" cy="186"/>
                            <a:chOff x="9320" y="10890"/>
                            <a:chExt cx="186" cy="186"/>
                          </a:xfrm>
                        </wpg:grpSpPr>
                        <wps:wsp>
                          <wps:cNvPr id="705" name="Freeform 686"/>
                          <wps:cNvSpPr>
                            <a:spLocks/>
                          </wps:cNvSpPr>
                          <wps:spPr bwMode="auto">
                            <a:xfrm>
                              <a:off x="9320" y="10890"/>
                              <a:ext cx="186" cy="186"/>
                            </a:xfrm>
                            <a:custGeom>
                              <a:avLst/>
                              <a:gdLst>
                                <a:gd name="T0" fmla="+- 0 9506 9320"/>
                                <a:gd name="T1" fmla="*/ T0 w 186"/>
                                <a:gd name="T2" fmla="+- 0 10890 10890"/>
                                <a:gd name="T3" fmla="*/ 10890 h 186"/>
                                <a:gd name="T4" fmla="+- 0 9320 9320"/>
                                <a:gd name="T5" fmla="*/ T4 w 186"/>
                                <a:gd name="T6" fmla="+- 0 10890 10890"/>
                                <a:gd name="T7" fmla="*/ 10890 h 186"/>
                                <a:gd name="T8" fmla="+- 0 9320 9320"/>
                                <a:gd name="T9" fmla="*/ T8 w 186"/>
                                <a:gd name="T10" fmla="+- 0 11076 10890"/>
                                <a:gd name="T11" fmla="*/ 11076 h 186"/>
                                <a:gd name="T12" fmla="+- 0 9506 9320"/>
                                <a:gd name="T13" fmla="*/ T12 w 186"/>
                                <a:gd name="T14" fmla="+- 0 11076 10890"/>
                                <a:gd name="T15" fmla="*/ 11076 h 186"/>
                                <a:gd name="T16" fmla="+- 0 9506 9320"/>
                                <a:gd name="T17" fmla="*/ T16 w 186"/>
                                <a:gd name="T18" fmla="+- 0 10890 10890"/>
                                <a:gd name="T19" fmla="*/ 1089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84" o:spid="_x0000_s1026" style="position:absolute;margin-left:465.65pt;margin-top:532.15pt;width:10.05pt;height:22.05pt;z-index:-115048;mso-position-horizontal-relative:page;mso-position-vertical-relative:page" coordorigin="9313,10643"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">
                <v:group id="Group 687" o:spid="_x0000_s1027" style="position:absolute;left:9320;top:10650;width:186;height:186" coordorigin="9320,1065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hFjSMYAAADcAAAADwAAAGRycy9kb3ducmV2LnhtbESPT2vCQBTE7wW/w/KE&#10;3uomkdaSuoqIlh6kYCKU3h7ZZxLMvg3ZNX++fbdQ6HGYmd8w6+1oGtFT52rLCuJFBIK4sLrmUsEl&#10;Pz69gnAeWWNjmRRM5GC7mT2sMdV24DP1mS9FgLBLUUHlfZtK6YqKDLqFbYmDd7WdQR9kV0rd4RDg&#10;ppFJFL1IgzWHhQpb2ldU3LK7UfA+4LBbxof+dLvup+/8+fPrFJNSj/Nx9wbC0+j/w3/tD61gFSX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EWNIxgAAANwA&#10;AAAPAAAAAAAAAAAAAAAAAKoCAABkcnMvZG93bnJldi54bWxQSwUGAAAAAAQABAD6AAAAnQMAAAAA&#10;">
                  <v:shape id="Freeform 688" o:spid="_x0000_s1028" style="position:absolute;left:9320;top:1065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A+c8UA&#10;AADcAAAADwAAAGRycy9kb3ducmV2LnhtbESPQWvCQBSE7wX/w/KE3uqmFmqIboIKhV4qaHqot2f2&#10;mSzNvg27W43/vlsoeBxm5htmVY22FxfywThW8DzLQBA3ThtuFXzWb085iBCRNfaOScGNAlTl5GGF&#10;hXZX3tPlEFuRIBwKVNDFOBRShqYji2HmBuLknZ23GJP0rdQerwlueznPsldp0XBa6HCgbUfN9+HH&#10;Ktisj/X5q85vO73/yM1x572Zn5R6nI7rJYhIY7yH/9vvWsEie4G/M+kIy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sD5zxQAAANwAAAAPAAAAAAAAAAAAAAAAAJgCAABkcnMv&#10;ZG93bnJldi54bWxQSwUGAAAAAAQABAD1AAAAigMAAAAA&#10;" path="m186,l,,,186r186,l186,xe" filled="f" strokeweight=".72pt">
                    <v:path arrowok="t" o:connecttype="custom" o:connectlocs="186,10650;0,10650;0,10836;186,10836;186,10650" o:connectangles="0,0,0,0,0"/>
                  </v:shape>
                </v:group>
                <v:group id="Group 685" o:spid="_x0000_s1029" style="position:absolute;left:9320;top:10890;width:186;height:186" coordorigin="9320,1089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rRep8YAAADcAAAADwAAAGRycy9kb3ducmV2LnhtbESPW2vCQBSE3wv+h+UI&#10;faub2FYlZhURW/ogghcQ3w7Zkwtmz4bsNon/vlso9HGYmW+YdD2YWnTUusqygngSgSDOrK64UHA5&#10;f7wsQDiPrLG2TAoe5GC9Gj2lmGjb85G6ky9EgLBLUEHpfZNI6bKSDLqJbYiDl9vWoA+yLaRusQ9w&#10;U8tpFM2kwYrDQokNbUvK7qdvo+Czx37zGu+6/T3fPm7n98N1H5NSz+NhswThafD/4b/2l1Ywj97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CtF6nxgAAANwA&#10;AAAPAAAAAAAAAAAAAAAAAKoCAABkcnMvZG93bnJldi54bWxQSwUGAAAAAAQABAD6AAAAnQMAAAAA&#10;">
                  <v:shape id="Freeform 686" o:spid="_x0000_s1030" style="position:absolute;left:9320;top:1089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UDnMUA&#10;AADcAAAADwAAAGRycy9kb3ducmV2LnhtbESPQWvCQBSE7wX/w/KE3uqmQmuIboIKhV4qaHqot2f2&#10;mSzNvg27W43/vlsoeBxm5htmVY22FxfywThW8DzLQBA3ThtuFXzWb085iBCRNfaOScGNAlTl5GGF&#10;hXZX3tPlEFuRIBwKVNDFOBRShqYji2HmBuLknZ23GJP0rdQerwlueznPsldp0XBa6HCgbUfN9+HH&#10;Ktisj/X5q85vO73/yM1x572Zn5R6nI7rJYhIY7yH/9vvWsEie4G/M+kIy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FQOcxQAAANwAAAAPAAAAAAAAAAAAAAAAAJgCAABkcnMv&#10;ZG93bnJldi54bWxQSwUGAAAAAAQABAD1AAAAigMAAAAA&#10;" path="m186,l,,,186r186,l186,xe" filled="f" strokeweight=".72pt">
                    <v:path arrowok="t" o:connecttype="custom" o:connectlocs="186,10890;0,10890;0,11076;186,11076;186,1089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1456" behindDoc="1" locked="0" layoutInCell="1" allowOverlap="1" wp14:anchorId="6F7ABE67" wp14:editId="52E75A7F">
                <wp:simplePos x="0" y="0"/>
                <wp:positionH relativeFrom="page">
                  <wp:posOffset>6370955</wp:posOffset>
                </wp:positionH>
                <wp:positionV relativeFrom="page">
                  <wp:posOffset>6758305</wp:posOffset>
                </wp:positionV>
                <wp:extent cx="127635" cy="280035"/>
                <wp:effectExtent l="8255" t="5080" r="6985" b="635"/>
                <wp:wrapNone/>
                <wp:docPr id="696" name="Group 6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10033" y="10643"/>
                          <a:chExt cx="201" cy="441"/>
                        </a:xfrm>
                      </wpg:grpSpPr>
                      <wpg:grpSp>
                        <wpg:cNvPr id="697" name="Group 682"/>
                        <wpg:cNvGrpSpPr>
                          <a:grpSpLocks/>
                        </wpg:cNvGrpSpPr>
                        <wpg:grpSpPr bwMode="auto">
                          <a:xfrm>
                            <a:off x="10040" y="10650"/>
                            <a:ext cx="186" cy="186"/>
                            <a:chOff x="10040" y="10650"/>
                            <a:chExt cx="186" cy="186"/>
                          </a:xfrm>
                        </wpg:grpSpPr>
                        <wps:wsp>
                          <wps:cNvPr id="698" name="Freeform 683"/>
                          <wps:cNvSpPr>
                            <a:spLocks/>
                          </wps:cNvSpPr>
                          <wps:spPr bwMode="auto">
                            <a:xfrm>
                              <a:off x="10040" y="10650"/>
                              <a:ext cx="186" cy="186"/>
                            </a:xfrm>
                            <a:custGeom>
                              <a:avLst/>
                              <a:gdLst>
                                <a:gd name="T0" fmla="+- 0 10226 10040"/>
                                <a:gd name="T1" fmla="*/ T0 w 186"/>
                                <a:gd name="T2" fmla="+- 0 10650 10650"/>
                                <a:gd name="T3" fmla="*/ 10650 h 186"/>
                                <a:gd name="T4" fmla="+- 0 10040 10040"/>
                                <a:gd name="T5" fmla="*/ T4 w 186"/>
                                <a:gd name="T6" fmla="+- 0 10650 10650"/>
                                <a:gd name="T7" fmla="*/ 10650 h 186"/>
                                <a:gd name="T8" fmla="+- 0 10040 10040"/>
                                <a:gd name="T9" fmla="*/ T8 w 186"/>
                                <a:gd name="T10" fmla="+- 0 10836 10650"/>
                                <a:gd name="T11" fmla="*/ 10836 h 186"/>
                                <a:gd name="T12" fmla="+- 0 10226 10040"/>
                                <a:gd name="T13" fmla="*/ T12 w 186"/>
                                <a:gd name="T14" fmla="+- 0 10836 10650"/>
                                <a:gd name="T15" fmla="*/ 10836 h 186"/>
                                <a:gd name="T16" fmla="+- 0 10226 10040"/>
                                <a:gd name="T17" fmla="*/ T16 w 186"/>
                                <a:gd name="T18" fmla="+- 0 10650 10650"/>
                                <a:gd name="T19" fmla="*/ 1065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9" name="Group 680"/>
                        <wpg:cNvGrpSpPr>
                          <a:grpSpLocks/>
                        </wpg:cNvGrpSpPr>
                        <wpg:grpSpPr bwMode="auto">
                          <a:xfrm>
                            <a:off x="10040" y="10890"/>
                            <a:ext cx="186" cy="186"/>
                            <a:chOff x="10040" y="10890"/>
                            <a:chExt cx="186" cy="186"/>
                          </a:xfrm>
                        </wpg:grpSpPr>
                        <wps:wsp>
                          <wps:cNvPr id="700" name="Freeform 681"/>
                          <wps:cNvSpPr>
                            <a:spLocks/>
                          </wps:cNvSpPr>
                          <wps:spPr bwMode="auto">
                            <a:xfrm>
                              <a:off x="10040" y="10890"/>
                              <a:ext cx="186" cy="186"/>
                            </a:xfrm>
                            <a:custGeom>
                              <a:avLst/>
                              <a:gdLst>
                                <a:gd name="T0" fmla="+- 0 10226 10040"/>
                                <a:gd name="T1" fmla="*/ T0 w 186"/>
                                <a:gd name="T2" fmla="+- 0 10890 10890"/>
                                <a:gd name="T3" fmla="*/ 10890 h 186"/>
                                <a:gd name="T4" fmla="+- 0 10040 10040"/>
                                <a:gd name="T5" fmla="*/ T4 w 186"/>
                                <a:gd name="T6" fmla="+- 0 10890 10890"/>
                                <a:gd name="T7" fmla="*/ 10890 h 186"/>
                                <a:gd name="T8" fmla="+- 0 10040 10040"/>
                                <a:gd name="T9" fmla="*/ T8 w 186"/>
                                <a:gd name="T10" fmla="+- 0 11076 10890"/>
                                <a:gd name="T11" fmla="*/ 11076 h 186"/>
                                <a:gd name="T12" fmla="+- 0 10226 10040"/>
                                <a:gd name="T13" fmla="*/ T12 w 186"/>
                                <a:gd name="T14" fmla="+- 0 11076 10890"/>
                                <a:gd name="T15" fmla="*/ 11076 h 186"/>
                                <a:gd name="T16" fmla="+- 0 10226 10040"/>
                                <a:gd name="T17" fmla="*/ T16 w 186"/>
                                <a:gd name="T18" fmla="+- 0 10890 10890"/>
                                <a:gd name="T19" fmla="*/ 10890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79" o:spid="_x0000_s1026" style="position:absolute;margin-left:501.65pt;margin-top:532.15pt;width:10.05pt;height:22.05pt;z-index:-115024;mso-position-horizontal-relative:page;mso-position-vertical-relative:page" coordorigin="10033,10643"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">
                <v:group id="Group 682" o:spid="_x0000_s1027" style="position:absolute;left:10040;top:10650;width:186;height:186" coordorigin="10040,1065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I1aysYAAADcAAAADwAAAGRycy9kb3ducmV2LnhtbESPQWvCQBSE7wX/w/IE&#10;b3UTxWijq4jY0kMoVAult0f2mQSzb0N2TeK/dwuFHoeZ+YbZ7AZTi45aV1lWEE8jEMS51RUXCr7O&#10;r88rEM4ja6wtk4I7OdhtR08bTLXt+ZO6ky9EgLBLUUHpfZNK6fKSDLqpbYiDd7GtQR9kW0jdYh/g&#10;ppazKEqkwYrDQokNHUrKr6ebUfDWY7+fx8cuu14O95/z4uM7i0mpyXjYr0F4Gvx/+K/9rhUkL0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jVrKxgAAANwA&#10;AAAPAAAAAAAAAAAAAAAAAKoCAABkcnMvZG93bnJldi54bWxQSwUGAAAAAAQABAD6AAAAnQMAAAAA&#10;">
                  <v:shape id="Freeform 683" o:spid="_x0000_s1028" style="position:absolute;left:10040;top:1065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2GMEA&#10;AADcAAAADwAAAGRycy9kb3ducmV2LnhtbERPTYvCMBC9L/gfwgje1nQ9SLcaxRUELwpaD3qbbcY2&#10;bDMpSdT6781B2OPjfc+XvW3FnXwwjhV8jTMQxJXThmsFp3LzmYMIEVlj65gUPCnAcjH4mGOh3YMP&#10;dD/GWqQQDgUqaGLsCilD1ZDFMHYdceKuzluMCfpaao+PFG5bOcmyqbRoODU02NG6oerveLMKflaX&#10;8nou8+deH3a5uey9N5NfpUbDfjUDEamP/+K3e6sVTL/T2nQmHQG5e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NhjBAAAA3AAAAA8AAAAAAAAAAAAAAAAAmAIAAGRycy9kb3du&#10;cmV2LnhtbFBLBQYAAAAABAAEAPUAAACGAwAAAAA=&#10;" path="m186,l,,,186r186,l186,xe" filled="f" strokeweight=".72pt">
                    <v:path arrowok="t" o:connecttype="custom" o:connectlocs="186,10650;0,10650;0,10836;186,10836;186,10650" o:connectangles="0,0,0,0,0"/>
                  </v:shape>
                </v:group>
                <v:group id="Group 680" o:spid="_x0000_s1029" style="position:absolute;left:10040;top:10890;width:186;height:186" coordorigin="10040,10890"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l5rI8YAAADcAAAADwAAAGRycy9kb3ducmV2LnhtbESPQWvCQBSE7wX/w/KE&#10;3uomlkpN3YQgWnqQQlWQ3h7ZZxKSfRuyaxL/fbdQ6HGYmW+YTTaZVgzUu9qygngRgSAurK65VHA+&#10;7Z9eQTiPrLG1TAru5CBLZw8bTLQd+YuGoy9FgLBLUEHlfZdI6YqKDLqF7YiDd7W9QR9kX0rd4xjg&#10;ppXLKFpJgzWHhQo72lZUNMebUfA+4pg/x7vh0Fy39+/Ty+flEJNSj/MpfwPhafL/4b/2h1awWq/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XmsjxgAAANwA&#10;AAAPAAAAAAAAAAAAAAAAAKoCAABkcnMvZG93bnJldi54bWxQSwUGAAAAAAQABAD6AAAAnQMAAAAA&#10;">
                  <v:shape id="Freeform 681" o:spid="_x0000_s1030" style="position:absolute;left:10040;top:10890;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KgBMEA&#10;AADcAAAADwAAAGRycy9kb3ducmV2LnhtbERPTYvCMBC9C/6HMMLeNNXDbqlGUUHwoqDdw3obm7EN&#10;NpOSRK3/fnNY2OPjfS9WvW3Fk3wwjhVMJxkI4sppw7WC73I3zkGEiKyxdUwK3hRgtRwOFlho9+IT&#10;Pc+xFimEQ4EKmhi7QspQNWQxTFxHnLib8xZjgr6W2uMrhdtWzrLsU1o0nBoa7GjbUHU/P6yCzfpS&#10;3n7K/H3Up0NuLkfvzeyq1MeoX89BROrjv/jPvdcKvrI0P51JR0A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5ioATBAAAA3AAAAA8AAAAAAAAAAAAAAAAAmAIAAGRycy9kb3du&#10;cmV2LnhtbFBLBQYAAAAABAAEAPUAAACGAwAAAAA=&#10;" path="m186,l,,,186r186,l186,xe" filled="f" strokeweight=".72pt">
                    <v:path arrowok="t" o:connecttype="custom" o:connectlocs="186,10890;0,10890;0,11076;186,11076;186,10890" o:connectangles="0,0,0,0,0"/>
                  </v:shape>
                </v:group>
                <w10:wrap anchorx="page" anchory="page"/>
              </v:group>
            </w:pict>
          </mc:Fallback>
        </mc:AlternateContent>
      </w:r>
      <w:r>
        <w:rPr>
          <w:noProof/>
          <w:lang w:val="en-ZA" w:eastAsia="en-ZA"/>
        </w:rPr>
        <mc:AlternateContent>
          <mc:Choice Requires="wpg">
            <w:drawing>
              <wp:anchor distT="0" distB="0" distL="114300" distR="114300" simplePos="0" relativeHeight="503201480" behindDoc="1" locked="0" layoutInCell="1" allowOverlap="1" wp14:anchorId="10879554" wp14:editId="3C786D2A">
                <wp:simplePos x="0" y="0"/>
                <wp:positionH relativeFrom="page">
                  <wp:posOffset>5461000</wp:posOffset>
                </wp:positionH>
                <wp:positionV relativeFrom="page">
                  <wp:posOffset>7140575</wp:posOffset>
                </wp:positionV>
                <wp:extent cx="118110" cy="118110"/>
                <wp:effectExtent l="12700" t="6350" r="12065" b="8890"/>
                <wp:wrapNone/>
                <wp:docPr id="694" name="Group 6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11245"/>
                          <a:chExt cx="186" cy="186"/>
                        </a:xfrm>
                      </wpg:grpSpPr>
                      <wps:wsp>
                        <wps:cNvPr id="695" name="Freeform 678"/>
                        <wps:cNvSpPr>
                          <a:spLocks/>
                        </wps:cNvSpPr>
                        <wps:spPr bwMode="auto">
                          <a:xfrm>
                            <a:off x="8600" y="11245"/>
                            <a:ext cx="186" cy="186"/>
                          </a:xfrm>
                          <a:custGeom>
                            <a:avLst/>
                            <a:gdLst>
                              <a:gd name="T0" fmla="+- 0 8786 8600"/>
                              <a:gd name="T1" fmla="*/ T0 w 186"/>
                              <a:gd name="T2" fmla="+- 0 11245 11245"/>
                              <a:gd name="T3" fmla="*/ 11245 h 186"/>
                              <a:gd name="T4" fmla="+- 0 8600 8600"/>
                              <a:gd name="T5" fmla="*/ T4 w 186"/>
                              <a:gd name="T6" fmla="+- 0 11245 11245"/>
                              <a:gd name="T7" fmla="*/ 11245 h 186"/>
                              <a:gd name="T8" fmla="+- 0 8600 8600"/>
                              <a:gd name="T9" fmla="*/ T8 w 186"/>
                              <a:gd name="T10" fmla="+- 0 11431 11245"/>
                              <a:gd name="T11" fmla="*/ 11431 h 186"/>
                              <a:gd name="T12" fmla="+- 0 8786 8600"/>
                              <a:gd name="T13" fmla="*/ T12 w 186"/>
                              <a:gd name="T14" fmla="+- 0 11431 11245"/>
                              <a:gd name="T15" fmla="*/ 11431 h 186"/>
                              <a:gd name="T16" fmla="+- 0 8786 8600"/>
                              <a:gd name="T17" fmla="*/ T16 w 186"/>
                              <a:gd name="T18" fmla="+- 0 11245 11245"/>
                              <a:gd name="T19" fmla="*/ 1124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77" o:spid="_x0000_s1026" style="position:absolute;margin-left:430pt;margin-top:562.25pt;width:9.3pt;height:9.3pt;z-index:-115000;mso-position-horizontal-relative:page;mso-position-vertical-relative:page" coordorigin="8600,1124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">
                <v:shape id="Freeform 678" o:spid="_x0000_s1027" style="position:absolute;left:8600;top:1124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6ZhsUA&#10;AADcAAAADwAAAGRycy9kb3ducmV2LnhtbESPQWsCMRSE70L/Q3iF3jSroKxbo9iC4KWCrge9vW6e&#10;u8HNy5JEXf99Uyj0OMzMN8xi1dtW3MkH41jBeJSBIK6cNlwrOJabYQ4iRGSNrWNS8KQAq+XLYIGF&#10;dg/e0/0Qa5EgHApU0MTYFVKGqiGLYeQ64uRdnLcYk/S11B4fCW5bOcmymbRoOC002NFnQ9X1cLMK&#10;Ptbn8nIq8+dO779yc955bybfSr299ut3EJH6+B/+a2+1gtl8Cr9n0hG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pmGxQAAANwAAAAPAAAAAAAAAAAAAAAAAJgCAABkcnMv&#10;ZG93bnJldi54bWxQSwUGAAAAAAQABAD1AAAAigMAAAAA&#10;" path="m186,l,,,186r186,l186,xe" filled="f" strokeweight=".72pt">
                  <v:path arrowok="t" o:connecttype="custom" o:connectlocs="186,11245;0,11245;0,11431;186,11431;186,1124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504" behindDoc="1" locked="0" layoutInCell="1" allowOverlap="1" wp14:anchorId="7300C031" wp14:editId="7EDA1321">
                <wp:simplePos x="0" y="0"/>
                <wp:positionH relativeFrom="page">
                  <wp:posOffset>5918200</wp:posOffset>
                </wp:positionH>
                <wp:positionV relativeFrom="page">
                  <wp:posOffset>7140575</wp:posOffset>
                </wp:positionV>
                <wp:extent cx="118110" cy="118110"/>
                <wp:effectExtent l="12700" t="6350" r="12065" b="8890"/>
                <wp:wrapNone/>
                <wp:docPr id="692" name="Group 6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11245"/>
                          <a:chExt cx="186" cy="186"/>
                        </a:xfrm>
                      </wpg:grpSpPr>
                      <wps:wsp>
                        <wps:cNvPr id="693" name="Freeform 676"/>
                        <wps:cNvSpPr>
                          <a:spLocks/>
                        </wps:cNvSpPr>
                        <wps:spPr bwMode="auto">
                          <a:xfrm>
                            <a:off x="9320" y="11245"/>
                            <a:ext cx="186" cy="186"/>
                          </a:xfrm>
                          <a:custGeom>
                            <a:avLst/>
                            <a:gdLst>
                              <a:gd name="T0" fmla="+- 0 9506 9320"/>
                              <a:gd name="T1" fmla="*/ T0 w 186"/>
                              <a:gd name="T2" fmla="+- 0 11245 11245"/>
                              <a:gd name="T3" fmla="*/ 11245 h 186"/>
                              <a:gd name="T4" fmla="+- 0 9320 9320"/>
                              <a:gd name="T5" fmla="*/ T4 w 186"/>
                              <a:gd name="T6" fmla="+- 0 11245 11245"/>
                              <a:gd name="T7" fmla="*/ 11245 h 186"/>
                              <a:gd name="T8" fmla="+- 0 9320 9320"/>
                              <a:gd name="T9" fmla="*/ T8 w 186"/>
                              <a:gd name="T10" fmla="+- 0 11431 11245"/>
                              <a:gd name="T11" fmla="*/ 11431 h 186"/>
                              <a:gd name="T12" fmla="+- 0 9506 9320"/>
                              <a:gd name="T13" fmla="*/ T12 w 186"/>
                              <a:gd name="T14" fmla="+- 0 11431 11245"/>
                              <a:gd name="T15" fmla="*/ 11431 h 186"/>
                              <a:gd name="T16" fmla="+- 0 9506 9320"/>
                              <a:gd name="T17" fmla="*/ T16 w 186"/>
                              <a:gd name="T18" fmla="+- 0 11245 11245"/>
                              <a:gd name="T19" fmla="*/ 1124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75" o:spid="_x0000_s1026" style="position:absolute;margin-left:466pt;margin-top:562.25pt;width:9.3pt;height:9.3pt;z-index:-114976;mso-position-horizontal-relative:page;mso-position-vertical-relative:page" coordorigin="9320,1124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">
                <v:shape id="Freeform 676" o:spid="_x0000_s1027" style="position:absolute;left:9320;top:1124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ukacUA&#10;AADcAAAADwAAAGRycy9kb3ducmV2LnhtbESPQWsCMRSE70L/Q3iF3jSrgqxbo9iC4KWCrge9vW6e&#10;u8HNy5JEXf99Uyj0OMzMN8xi1dtW3MkH41jBeJSBIK6cNlwrOJabYQ4iRGSNrWNS8KQAq+XLYIGF&#10;dg/e0/0Qa5EgHApU0MTYFVKGqiGLYeQ64uRdnLcYk/S11B4fCW5bOcmymbRoOC002NFnQ9X1cLMK&#10;Ptbn8nIq8+dO779yc955bybfSr299ut3EJH6+B/+a2+1gtl8Cr9n0hG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W6RpxQAAANwAAAAPAAAAAAAAAAAAAAAAAJgCAABkcnMv&#10;ZG93bnJldi54bWxQSwUGAAAAAAQABAD1AAAAigMAAAAA&#10;" path="m186,l,,,186r186,l186,xe" filled="f" strokeweight=".72pt">
                  <v:path arrowok="t" o:connecttype="custom" o:connectlocs="186,11245;0,11245;0,11431;186,11431;186,1124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528" behindDoc="1" locked="0" layoutInCell="1" allowOverlap="1" wp14:anchorId="0F1CD898" wp14:editId="60ADFF95">
                <wp:simplePos x="0" y="0"/>
                <wp:positionH relativeFrom="page">
                  <wp:posOffset>6375400</wp:posOffset>
                </wp:positionH>
                <wp:positionV relativeFrom="page">
                  <wp:posOffset>7140575</wp:posOffset>
                </wp:positionV>
                <wp:extent cx="118110" cy="118110"/>
                <wp:effectExtent l="12700" t="6350" r="12065" b="8890"/>
                <wp:wrapNone/>
                <wp:docPr id="690" name="Group 6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11245"/>
                          <a:chExt cx="186" cy="186"/>
                        </a:xfrm>
                      </wpg:grpSpPr>
                      <wps:wsp>
                        <wps:cNvPr id="691" name="Freeform 674"/>
                        <wps:cNvSpPr>
                          <a:spLocks/>
                        </wps:cNvSpPr>
                        <wps:spPr bwMode="auto">
                          <a:xfrm>
                            <a:off x="10040" y="11245"/>
                            <a:ext cx="186" cy="186"/>
                          </a:xfrm>
                          <a:custGeom>
                            <a:avLst/>
                            <a:gdLst>
                              <a:gd name="T0" fmla="+- 0 10226 10040"/>
                              <a:gd name="T1" fmla="*/ T0 w 186"/>
                              <a:gd name="T2" fmla="+- 0 11245 11245"/>
                              <a:gd name="T3" fmla="*/ 11245 h 186"/>
                              <a:gd name="T4" fmla="+- 0 10040 10040"/>
                              <a:gd name="T5" fmla="*/ T4 w 186"/>
                              <a:gd name="T6" fmla="+- 0 11245 11245"/>
                              <a:gd name="T7" fmla="*/ 11245 h 186"/>
                              <a:gd name="T8" fmla="+- 0 10040 10040"/>
                              <a:gd name="T9" fmla="*/ T8 w 186"/>
                              <a:gd name="T10" fmla="+- 0 11431 11245"/>
                              <a:gd name="T11" fmla="*/ 11431 h 186"/>
                              <a:gd name="T12" fmla="+- 0 10226 10040"/>
                              <a:gd name="T13" fmla="*/ T12 w 186"/>
                              <a:gd name="T14" fmla="+- 0 11431 11245"/>
                              <a:gd name="T15" fmla="*/ 11431 h 186"/>
                              <a:gd name="T16" fmla="+- 0 10226 10040"/>
                              <a:gd name="T17" fmla="*/ T16 w 186"/>
                              <a:gd name="T18" fmla="+- 0 11245 11245"/>
                              <a:gd name="T19" fmla="*/ 11245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73" o:spid="_x0000_s1026" style="position:absolute;margin-left:502pt;margin-top:562.25pt;width:9.3pt;height:9.3pt;z-index:-114952;mso-position-horizontal-relative:page;mso-position-vertical-relative:page" coordorigin="10040,11245"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">
                <v:shape id="Freeform 674" o:spid="_x0000_s1027" style="position:absolute;left:10040;top:11245;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WfhcQA&#10;AADcAAAADwAAAGRycy9kb3ducmV2LnhtbESPQWsCMRSE74X+h/CE3mpWD7JujaIFwYuCrod6e908&#10;d0M3L0sSdf33jSB4HGbmG2a26G0rruSDcaxgNMxAEFdOG64VHMv1Zw4iRGSNrWNScKcAi/n72wwL&#10;7W68p+sh1iJBOBSooImxK6QMVUMWw9B1xMk7O28xJulrqT3eEty2cpxlE2nRcFposKPvhqq/w8Uq&#10;WC1P5fmnzO87vd/m5rTz3ox/lfoY9MsvEJH6+Ao/2xutYDIdweNMOg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n4XEAAAA3AAAAA8AAAAAAAAAAAAAAAAAmAIAAGRycy9k&#10;b3ducmV2LnhtbFBLBQYAAAAABAAEAPUAAACJAwAAAAA=&#10;" path="m186,l,,,186r186,l186,xe" filled="f" strokeweight=".72pt">
                  <v:path arrowok="t" o:connecttype="custom" o:connectlocs="186,11245;0,11245;0,11431;186,11431;186,11245"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552" behindDoc="1" locked="0" layoutInCell="1" allowOverlap="1" wp14:anchorId="0E32D218" wp14:editId="4EB2A9D3">
                <wp:simplePos x="0" y="0"/>
                <wp:positionH relativeFrom="page">
                  <wp:posOffset>5461000</wp:posOffset>
                </wp:positionH>
                <wp:positionV relativeFrom="page">
                  <wp:posOffset>7439660</wp:posOffset>
                </wp:positionV>
                <wp:extent cx="118110" cy="118110"/>
                <wp:effectExtent l="12700" t="10160" r="12065" b="5080"/>
                <wp:wrapNone/>
                <wp:docPr id="688" name="Group 6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11716"/>
                          <a:chExt cx="186" cy="186"/>
                        </a:xfrm>
                      </wpg:grpSpPr>
                      <wps:wsp>
                        <wps:cNvPr id="689" name="Freeform 672"/>
                        <wps:cNvSpPr>
                          <a:spLocks/>
                        </wps:cNvSpPr>
                        <wps:spPr bwMode="auto">
                          <a:xfrm>
                            <a:off x="8600" y="11716"/>
                            <a:ext cx="186" cy="186"/>
                          </a:xfrm>
                          <a:custGeom>
                            <a:avLst/>
                            <a:gdLst>
                              <a:gd name="T0" fmla="+- 0 8786 8600"/>
                              <a:gd name="T1" fmla="*/ T0 w 186"/>
                              <a:gd name="T2" fmla="+- 0 11716 11716"/>
                              <a:gd name="T3" fmla="*/ 11716 h 186"/>
                              <a:gd name="T4" fmla="+- 0 8600 8600"/>
                              <a:gd name="T5" fmla="*/ T4 w 186"/>
                              <a:gd name="T6" fmla="+- 0 11716 11716"/>
                              <a:gd name="T7" fmla="*/ 11716 h 186"/>
                              <a:gd name="T8" fmla="+- 0 8600 8600"/>
                              <a:gd name="T9" fmla="*/ T8 w 186"/>
                              <a:gd name="T10" fmla="+- 0 11902 11716"/>
                              <a:gd name="T11" fmla="*/ 11902 h 186"/>
                              <a:gd name="T12" fmla="+- 0 8786 8600"/>
                              <a:gd name="T13" fmla="*/ T12 w 186"/>
                              <a:gd name="T14" fmla="+- 0 11902 11716"/>
                              <a:gd name="T15" fmla="*/ 11902 h 186"/>
                              <a:gd name="T16" fmla="+- 0 8786 8600"/>
                              <a:gd name="T17" fmla="*/ T16 w 186"/>
                              <a:gd name="T18" fmla="+- 0 11716 11716"/>
                              <a:gd name="T19" fmla="*/ 1171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71" o:spid="_x0000_s1026" style="position:absolute;margin-left:430pt;margin-top:585.8pt;width:9.3pt;height:9.3pt;z-index:-114928;mso-position-horizontal-relative:page;mso-position-vertical-relative:page" coordorigin="8600,1171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">
                <v:shape id="Freeform 672" o:spid="_x0000_s1027" style="position:absolute;left:8600;top:1171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oFXsUA&#10;AADcAAAADwAAAGRycy9kb3ducmV2LnhtbESPQWvCQBSE7wX/w/IK3uqmHiRNs4oVhF4qaHqot9fs&#10;S7I0+zbsrhr/vSsIPQ4z8w1TrkbbizP5YBwreJ1lIIhrpw23Cr6r7UsOIkRkjb1jUnClAKvl5KnE&#10;QrsL7+l8iK1IEA4FKuhiHAopQ92RxTBzA3HyGuctxiR9K7XHS4LbXs6zbCEtGk4LHQ606aj+O5ys&#10;go/1sWp+qvy60/uv3Bx33pv5r1LT53H9DiLSGP/Dj/anVrDI3+B+Jh0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agVexQAAANwAAAAPAAAAAAAAAAAAAAAAAJgCAABkcnMv&#10;ZG93bnJldi54bWxQSwUGAAAAAAQABAD1AAAAigMAAAAA&#10;" path="m186,l,,,186r186,l186,xe" filled="f" strokeweight=".72pt">
                  <v:path arrowok="t" o:connecttype="custom" o:connectlocs="186,11716;0,11716;0,11902;186,11902;186,1171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576" behindDoc="1" locked="0" layoutInCell="1" allowOverlap="1" wp14:anchorId="3729EBF4" wp14:editId="5E4DC37C">
                <wp:simplePos x="0" y="0"/>
                <wp:positionH relativeFrom="page">
                  <wp:posOffset>5918200</wp:posOffset>
                </wp:positionH>
                <wp:positionV relativeFrom="page">
                  <wp:posOffset>7439660</wp:posOffset>
                </wp:positionV>
                <wp:extent cx="118110" cy="118110"/>
                <wp:effectExtent l="12700" t="10160" r="12065" b="5080"/>
                <wp:wrapNone/>
                <wp:docPr id="686"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11716"/>
                          <a:chExt cx="186" cy="186"/>
                        </a:xfrm>
                      </wpg:grpSpPr>
                      <wps:wsp>
                        <wps:cNvPr id="687" name="Freeform 670"/>
                        <wps:cNvSpPr>
                          <a:spLocks/>
                        </wps:cNvSpPr>
                        <wps:spPr bwMode="auto">
                          <a:xfrm>
                            <a:off x="9320" y="11716"/>
                            <a:ext cx="186" cy="186"/>
                          </a:xfrm>
                          <a:custGeom>
                            <a:avLst/>
                            <a:gdLst>
                              <a:gd name="T0" fmla="+- 0 9506 9320"/>
                              <a:gd name="T1" fmla="*/ T0 w 186"/>
                              <a:gd name="T2" fmla="+- 0 11716 11716"/>
                              <a:gd name="T3" fmla="*/ 11716 h 186"/>
                              <a:gd name="T4" fmla="+- 0 9320 9320"/>
                              <a:gd name="T5" fmla="*/ T4 w 186"/>
                              <a:gd name="T6" fmla="+- 0 11716 11716"/>
                              <a:gd name="T7" fmla="*/ 11716 h 186"/>
                              <a:gd name="T8" fmla="+- 0 9320 9320"/>
                              <a:gd name="T9" fmla="*/ T8 w 186"/>
                              <a:gd name="T10" fmla="+- 0 11902 11716"/>
                              <a:gd name="T11" fmla="*/ 11902 h 186"/>
                              <a:gd name="T12" fmla="+- 0 9506 9320"/>
                              <a:gd name="T13" fmla="*/ T12 w 186"/>
                              <a:gd name="T14" fmla="+- 0 11902 11716"/>
                              <a:gd name="T15" fmla="*/ 11902 h 186"/>
                              <a:gd name="T16" fmla="+- 0 9506 9320"/>
                              <a:gd name="T17" fmla="*/ T16 w 186"/>
                              <a:gd name="T18" fmla="+- 0 11716 11716"/>
                              <a:gd name="T19" fmla="*/ 1171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69" o:spid="_x0000_s1026" style="position:absolute;margin-left:466pt;margin-top:585.8pt;width:9.3pt;height:9.3pt;z-index:-114904;mso-position-horizontal-relative:page;mso-position-vertical-relative:page" coordorigin="9320,1171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">
                <v:shape id="Freeform 670" o:spid="_x0000_s1027" style="position:absolute;left:9320;top:1171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k0t8UA&#10;AADcAAAADwAAAGRycy9kb3ducmV2LnhtbESPQWvCQBSE7wX/w/IK3uqmHjSkWcUKQi8VND3U22v2&#10;JVmafRt2V43/3hUKPQ4z8w1Trkfbiwv5YBwreJ1lIIhrpw23Cr6q3UsOIkRkjb1jUnCjAOvV5KnE&#10;QrsrH+hyjK1IEA4FKuhiHAopQ92RxTBzA3HyGuctxiR9K7XHa4LbXs6zbCEtGk4LHQ607aj+PZ6t&#10;gvfNqWq+q/y214fP3Jz23pv5j1LT53HzBiLSGP/Df+0PrWCRL+FxJh0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uTS3xQAAANwAAAAPAAAAAAAAAAAAAAAAAJgCAABkcnMv&#10;ZG93bnJldi54bWxQSwUGAAAAAAQABAD1AAAAigMAAAAA&#10;" path="m186,l,,,186r186,l186,xe" filled="f" strokeweight=".72pt">
                  <v:path arrowok="t" o:connecttype="custom" o:connectlocs="186,11716;0,11716;0,11902;186,11902;186,11716" o:connectangles="0,0,0,0,0"/>
                </v:shape>
                <w10:wrap anchorx="page" anchory="page"/>
              </v:group>
            </w:pict>
          </mc:Fallback>
        </mc:AlternateContent>
      </w:r>
      <w:r>
        <w:rPr>
          <w:noProof/>
          <w:lang w:val="en-ZA" w:eastAsia="en-ZA"/>
        </w:rPr>
        <mc:AlternateContent>
          <mc:Choice Requires="wpg">
            <w:drawing>
              <wp:anchor distT="0" distB="0" distL="114300" distR="114300" simplePos="0" relativeHeight="503201600" behindDoc="1" locked="0" layoutInCell="1" allowOverlap="1" wp14:anchorId="68514FB3" wp14:editId="126B7633">
                <wp:simplePos x="0" y="0"/>
                <wp:positionH relativeFrom="page">
                  <wp:posOffset>6375400</wp:posOffset>
                </wp:positionH>
                <wp:positionV relativeFrom="page">
                  <wp:posOffset>7439660</wp:posOffset>
                </wp:positionV>
                <wp:extent cx="118110" cy="118110"/>
                <wp:effectExtent l="12700" t="10160" r="12065" b="5080"/>
                <wp:wrapNone/>
                <wp:docPr id="684" name="Group 6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11716"/>
                          <a:chExt cx="186" cy="186"/>
                        </a:xfrm>
                      </wpg:grpSpPr>
                      <wps:wsp>
                        <wps:cNvPr id="685" name="Freeform 668"/>
                        <wps:cNvSpPr>
                          <a:spLocks/>
                        </wps:cNvSpPr>
                        <wps:spPr bwMode="auto">
                          <a:xfrm>
                            <a:off x="10040" y="11716"/>
                            <a:ext cx="186" cy="186"/>
                          </a:xfrm>
                          <a:custGeom>
                            <a:avLst/>
                            <a:gdLst>
                              <a:gd name="T0" fmla="+- 0 10226 10040"/>
                              <a:gd name="T1" fmla="*/ T0 w 186"/>
                              <a:gd name="T2" fmla="+- 0 11716 11716"/>
                              <a:gd name="T3" fmla="*/ 11716 h 186"/>
                              <a:gd name="T4" fmla="+- 0 10040 10040"/>
                              <a:gd name="T5" fmla="*/ T4 w 186"/>
                              <a:gd name="T6" fmla="+- 0 11716 11716"/>
                              <a:gd name="T7" fmla="*/ 11716 h 186"/>
                              <a:gd name="T8" fmla="+- 0 10040 10040"/>
                              <a:gd name="T9" fmla="*/ T8 w 186"/>
                              <a:gd name="T10" fmla="+- 0 11902 11716"/>
                              <a:gd name="T11" fmla="*/ 11902 h 186"/>
                              <a:gd name="T12" fmla="+- 0 10226 10040"/>
                              <a:gd name="T13" fmla="*/ T12 w 186"/>
                              <a:gd name="T14" fmla="+- 0 11902 11716"/>
                              <a:gd name="T15" fmla="*/ 11902 h 186"/>
                              <a:gd name="T16" fmla="+- 0 10226 10040"/>
                              <a:gd name="T17" fmla="*/ T16 w 186"/>
                              <a:gd name="T18" fmla="+- 0 11716 11716"/>
                              <a:gd name="T19" fmla="*/ 11716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67" o:spid="_x0000_s1026" style="position:absolute;margin-left:502pt;margin-top:585.8pt;width:9.3pt;height:9.3pt;z-index:-114880;mso-position-horizontal-relative:page;mso-position-vertical-relative:page" coordorigin="10040,11716"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">
                <v:shape id="Freeform 668" o:spid="_x0000_s1027" style="position:absolute;left:10040;top:11716;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cPW8UA&#10;AADcAAAADwAAAGRycy9kb3ducmV2LnhtbESPQWsCMRSE74X+h/AEbzWroCxbo2ih4EVBt4fu7XXz&#10;3A1uXpYk1fXfNwXB4zAz3zDL9WA7cSUfjGMF00kGgrh22nCj4Kv8fMtBhIissXNMCu4UYL16fVli&#10;od2Nj3Q9xUYkCIcCFbQx9oWUoW7JYpi4njh5Z+ctxiR9I7XHW4LbTs6ybCEtGk4LLfb00VJ9Of1a&#10;BdtNVZ6/y/x+0Md9bqqD92b2o9R4NGzeQUQa4jP8aO+0gkU+h/8z6Qj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Jw9bxQAAANwAAAAPAAAAAAAAAAAAAAAAAJgCAABkcnMv&#10;ZG93bnJldi54bWxQSwUGAAAAAAQABAD1AAAAigMAAAAA&#10;" path="m186,l,,,186r186,l186,xe" filled="f" strokeweight=".72pt">
                  <v:path arrowok="t" o:connecttype="custom" o:connectlocs="186,11716;0,11716;0,11902;186,11902;186,11716" o:connectangles="0,0,0,0,0"/>
                </v:shape>
                <w10:wrap anchorx="page" anchory="page"/>
              </v:group>
            </w:pict>
          </mc:Fallback>
        </mc:AlternateContent>
      </w:r>
      <w:bookmarkStart w:id="0" w:name="_TOC_250014"/>
      <w:r w:rsidR="00F91CDC">
        <w:rPr>
          <w:color w:val="800080"/>
          <w:spacing w:val="-1"/>
        </w:rPr>
        <w:t>BID CHECKLIST</w:t>
      </w:r>
      <w:bookmarkEnd w:id="0"/>
    </w:p>
    <w:p w:rsidR="00B4485F" w:rsidRDefault="00B4485F">
      <w:pPr>
        <w:spacing w:before="11"/>
        <w:rPr>
          <w:rFonts w:ascii="Arial" w:eastAsia="Arial" w:hAnsi="Arial" w:cs="Arial"/>
          <w:b/>
          <w:bCs/>
          <w:sz w:val="32"/>
          <w:szCs w:val="32"/>
        </w:rPr>
      </w:pPr>
    </w:p>
    <w:p w:rsidR="00B4485F" w:rsidRDefault="00F91CDC">
      <w:pPr>
        <w:pStyle w:val="Heading7"/>
        <w:ind w:left="113" w:right="110" w:firstLine="0"/>
        <w:jc w:val="both"/>
      </w:pPr>
      <w:r>
        <w:t>Bidders</w:t>
      </w:r>
      <w:r>
        <w:rPr>
          <w:spacing w:val="2"/>
        </w:rPr>
        <w:t xml:space="preserve"> </w:t>
      </w:r>
      <w:r>
        <w:rPr>
          <w:spacing w:val="-1"/>
        </w:rPr>
        <w:t>are</w:t>
      </w:r>
      <w:r>
        <w:rPr>
          <w:spacing w:val="1"/>
        </w:rPr>
        <w:t xml:space="preserve"> </w:t>
      </w:r>
      <w:r>
        <w:t>to</w:t>
      </w:r>
      <w:r>
        <w:rPr>
          <w:spacing w:val="2"/>
        </w:rPr>
        <w:t xml:space="preserve"> </w:t>
      </w:r>
      <w:r>
        <w:t>use</w:t>
      </w:r>
      <w:r>
        <w:rPr>
          <w:spacing w:val="2"/>
        </w:rPr>
        <w:t xml:space="preserve"> </w:t>
      </w:r>
      <w:r>
        <w:rPr>
          <w:spacing w:val="-1"/>
        </w:rPr>
        <w:t>this</w:t>
      </w:r>
      <w:r>
        <w:rPr>
          <w:spacing w:val="2"/>
        </w:rPr>
        <w:t xml:space="preserve"> </w:t>
      </w:r>
      <w:r>
        <w:rPr>
          <w:spacing w:val="-1"/>
        </w:rPr>
        <w:t>checklist</w:t>
      </w:r>
      <w:r>
        <w:rPr>
          <w:spacing w:val="2"/>
        </w:rPr>
        <w:t xml:space="preserve"> </w:t>
      </w:r>
      <w:r>
        <w:t>to</w:t>
      </w:r>
      <w:r>
        <w:rPr>
          <w:spacing w:val="1"/>
        </w:rPr>
        <w:t xml:space="preserve"> </w:t>
      </w:r>
      <w:r>
        <w:t>ensure</w:t>
      </w:r>
      <w:r>
        <w:rPr>
          <w:spacing w:val="2"/>
        </w:rPr>
        <w:t xml:space="preserve"> </w:t>
      </w:r>
      <w:r>
        <w:rPr>
          <w:spacing w:val="-1"/>
        </w:rPr>
        <w:t>that</w:t>
      </w:r>
      <w:r>
        <w:rPr>
          <w:spacing w:val="2"/>
        </w:rPr>
        <w:t xml:space="preserve"> </w:t>
      </w:r>
      <w:r>
        <w:t>the</w:t>
      </w:r>
      <w:r>
        <w:rPr>
          <w:spacing w:val="2"/>
        </w:rPr>
        <w:t xml:space="preserve"> </w:t>
      </w:r>
      <w:r>
        <w:t>bid</w:t>
      </w:r>
      <w:r>
        <w:rPr>
          <w:spacing w:val="2"/>
        </w:rPr>
        <w:t xml:space="preserve"> </w:t>
      </w:r>
      <w:r>
        <w:rPr>
          <w:spacing w:val="-1"/>
        </w:rPr>
        <w:t>documentation</w:t>
      </w:r>
      <w:r>
        <w:rPr>
          <w:spacing w:val="2"/>
        </w:rPr>
        <w:t xml:space="preserve"> </w:t>
      </w:r>
      <w:r>
        <w:rPr>
          <w:spacing w:val="-1"/>
        </w:rPr>
        <w:t>is</w:t>
      </w:r>
      <w:r>
        <w:rPr>
          <w:spacing w:val="2"/>
        </w:rPr>
        <w:t xml:space="preserve"> </w:t>
      </w:r>
      <w:r>
        <w:rPr>
          <w:spacing w:val="-1"/>
        </w:rPr>
        <w:t>complete</w:t>
      </w:r>
      <w:r>
        <w:rPr>
          <w:spacing w:val="2"/>
        </w:rPr>
        <w:t xml:space="preserve"> </w:t>
      </w:r>
      <w:r>
        <w:rPr>
          <w:spacing w:val="-1"/>
        </w:rPr>
        <w:t>for</w:t>
      </w:r>
      <w:r>
        <w:rPr>
          <w:spacing w:val="2"/>
        </w:rPr>
        <w:t xml:space="preserve"> </w:t>
      </w:r>
      <w:r>
        <w:rPr>
          <w:spacing w:val="-1"/>
        </w:rPr>
        <w:t>administrative</w:t>
      </w:r>
      <w:r>
        <w:rPr>
          <w:spacing w:val="79"/>
        </w:rPr>
        <w:t xml:space="preserve"> </w:t>
      </w:r>
      <w:r>
        <w:rPr>
          <w:spacing w:val="-1"/>
        </w:rPr>
        <w:t>compliance.</w:t>
      </w:r>
      <w:r>
        <w:rPr>
          <w:spacing w:val="20"/>
        </w:rPr>
        <w:t xml:space="preserve"> </w:t>
      </w:r>
      <w:r>
        <w:t>The</w:t>
      </w:r>
      <w:r>
        <w:rPr>
          <w:spacing w:val="10"/>
        </w:rPr>
        <w:t xml:space="preserve"> </w:t>
      </w:r>
      <w:r>
        <w:rPr>
          <w:spacing w:val="-1"/>
        </w:rPr>
        <w:t>bidder</w:t>
      </w:r>
      <w:r>
        <w:rPr>
          <w:spacing w:val="10"/>
        </w:rPr>
        <w:t xml:space="preserve"> </w:t>
      </w:r>
      <w:r>
        <w:t>is</w:t>
      </w:r>
      <w:r>
        <w:rPr>
          <w:spacing w:val="10"/>
        </w:rPr>
        <w:t xml:space="preserve"> </w:t>
      </w:r>
      <w:r>
        <w:t>to</w:t>
      </w:r>
      <w:r>
        <w:rPr>
          <w:spacing w:val="10"/>
        </w:rPr>
        <w:t xml:space="preserve"> </w:t>
      </w:r>
      <w:r>
        <w:t>indicate</w:t>
      </w:r>
      <w:r>
        <w:rPr>
          <w:spacing w:val="10"/>
        </w:rPr>
        <w:t xml:space="preserve"> </w:t>
      </w:r>
      <w:r>
        <w:t>that</w:t>
      </w:r>
      <w:r>
        <w:rPr>
          <w:spacing w:val="10"/>
        </w:rPr>
        <w:t xml:space="preserve"> </w:t>
      </w:r>
      <w:r>
        <w:t>the</w:t>
      </w:r>
      <w:r>
        <w:rPr>
          <w:spacing w:val="10"/>
        </w:rPr>
        <w:t xml:space="preserve"> </w:t>
      </w:r>
      <w:r>
        <w:rPr>
          <w:spacing w:val="-1"/>
        </w:rPr>
        <w:t>documentation</w:t>
      </w:r>
      <w:r>
        <w:rPr>
          <w:spacing w:val="10"/>
        </w:rPr>
        <w:t xml:space="preserve"> </w:t>
      </w:r>
      <w:r>
        <w:rPr>
          <w:spacing w:val="-1"/>
        </w:rPr>
        <w:t>is</w:t>
      </w:r>
      <w:r>
        <w:rPr>
          <w:spacing w:val="10"/>
        </w:rPr>
        <w:t xml:space="preserve"> </w:t>
      </w:r>
      <w:r>
        <w:rPr>
          <w:spacing w:val="-1"/>
        </w:rPr>
        <w:t>complete</w:t>
      </w:r>
      <w:r>
        <w:rPr>
          <w:spacing w:val="10"/>
        </w:rPr>
        <w:t xml:space="preserve"> </w:t>
      </w:r>
      <w:r>
        <w:rPr>
          <w:spacing w:val="-1"/>
        </w:rPr>
        <w:t>and</w:t>
      </w:r>
      <w:r>
        <w:rPr>
          <w:spacing w:val="10"/>
        </w:rPr>
        <w:t xml:space="preserve"> </w:t>
      </w:r>
      <w:r>
        <w:rPr>
          <w:spacing w:val="-2"/>
        </w:rPr>
        <w:t>included</w:t>
      </w:r>
      <w:r>
        <w:rPr>
          <w:spacing w:val="10"/>
        </w:rPr>
        <w:t xml:space="preserve"> </w:t>
      </w:r>
      <w:r>
        <w:rPr>
          <w:spacing w:val="-1"/>
        </w:rPr>
        <w:t>in</w:t>
      </w:r>
      <w:r>
        <w:rPr>
          <w:spacing w:val="10"/>
        </w:rPr>
        <w:t xml:space="preserve"> </w:t>
      </w:r>
      <w:r>
        <w:rPr>
          <w:spacing w:val="-1"/>
        </w:rPr>
        <w:t>the</w:t>
      </w:r>
      <w:r>
        <w:rPr>
          <w:spacing w:val="10"/>
        </w:rPr>
        <w:t xml:space="preserve"> </w:t>
      </w:r>
      <w:r>
        <w:rPr>
          <w:spacing w:val="-1"/>
        </w:rPr>
        <w:t>bid</w:t>
      </w:r>
      <w:r>
        <w:rPr>
          <w:spacing w:val="10"/>
        </w:rPr>
        <w:t xml:space="preserve"> </w:t>
      </w:r>
      <w:r>
        <w:rPr>
          <w:spacing w:val="-1"/>
        </w:rPr>
        <w:t>document</w:t>
      </w:r>
      <w:r>
        <w:rPr>
          <w:spacing w:val="57"/>
        </w:rPr>
        <w:t xml:space="preserve"> </w:t>
      </w:r>
      <w:r>
        <w:t>by</w:t>
      </w:r>
      <w:r>
        <w:rPr>
          <w:spacing w:val="-1"/>
        </w:rPr>
        <w:t xml:space="preserve"> completing </w:t>
      </w:r>
      <w:r>
        <w:t>the</w:t>
      </w:r>
      <w:r>
        <w:rPr>
          <w:spacing w:val="-1"/>
        </w:rPr>
        <w:t xml:space="preserve"> </w:t>
      </w:r>
      <w:r>
        <w:t>table</w:t>
      </w:r>
      <w:r>
        <w:rPr>
          <w:spacing w:val="-1"/>
        </w:rPr>
        <w:t xml:space="preserve"> below.</w:t>
      </w:r>
    </w:p>
    <w:p w:rsidR="00B4485F" w:rsidRDefault="00B4485F">
      <w:pPr>
        <w:spacing w:before="11"/>
        <w:rPr>
          <w:rFonts w:ascii="Arial" w:eastAsia="Arial" w:hAnsi="Arial" w:cs="Arial"/>
          <w:sz w:val="19"/>
          <w:szCs w:val="19"/>
        </w:rPr>
      </w:pPr>
    </w:p>
    <w:p w:rsidR="00B4485F" w:rsidRDefault="00A56E23">
      <w:pPr>
        <w:pStyle w:val="Heading7"/>
        <w:ind w:left="114" w:firstLine="0"/>
        <w:jc w:val="both"/>
      </w:pPr>
      <w:r>
        <w:rPr>
          <w:noProof/>
          <w:lang w:val="en-ZA" w:eastAsia="en-ZA"/>
        </w:rPr>
        <mc:AlternateContent>
          <mc:Choice Requires="wpg">
            <w:drawing>
              <wp:anchor distT="0" distB="0" distL="114300" distR="114300" simplePos="0" relativeHeight="503200328" behindDoc="1" locked="0" layoutInCell="1" allowOverlap="1" wp14:anchorId="3FA232C8" wp14:editId="4C82FB98">
                <wp:simplePos x="0" y="0"/>
                <wp:positionH relativeFrom="page">
                  <wp:posOffset>5461000</wp:posOffset>
                </wp:positionH>
                <wp:positionV relativeFrom="paragraph">
                  <wp:posOffset>481965</wp:posOffset>
                </wp:positionV>
                <wp:extent cx="118110" cy="118110"/>
                <wp:effectExtent l="12700" t="5715" r="12065" b="9525"/>
                <wp:wrapNone/>
                <wp:docPr id="682" name="Group 6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759"/>
                          <a:chExt cx="186" cy="186"/>
                        </a:xfrm>
                      </wpg:grpSpPr>
                      <wps:wsp>
                        <wps:cNvPr id="683" name="Freeform 666"/>
                        <wps:cNvSpPr>
                          <a:spLocks/>
                        </wps:cNvSpPr>
                        <wps:spPr bwMode="auto">
                          <a:xfrm>
                            <a:off x="8600" y="759"/>
                            <a:ext cx="186" cy="186"/>
                          </a:xfrm>
                          <a:custGeom>
                            <a:avLst/>
                            <a:gdLst>
                              <a:gd name="T0" fmla="+- 0 8786 8600"/>
                              <a:gd name="T1" fmla="*/ T0 w 186"/>
                              <a:gd name="T2" fmla="+- 0 759 759"/>
                              <a:gd name="T3" fmla="*/ 759 h 186"/>
                              <a:gd name="T4" fmla="+- 0 8600 8600"/>
                              <a:gd name="T5" fmla="*/ T4 w 186"/>
                              <a:gd name="T6" fmla="+- 0 759 759"/>
                              <a:gd name="T7" fmla="*/ 759 h 186"/>
                              <a:gd name="T8" fmla="+- 0 8600 8600"/>
                              <a:gd name="T9" fmla="*/ T8 w 186"/>
                              <a:gd name="T10" fmla="+- 0 945 759"/>
                              <a:gd name="T11" fmla="*/ 945 h 186"/>
                              <a:gd name="T12" fmla="+- 0 8786 8600"/>
                              <a:gd name="T13" fmla="*/ T12 w 186"/>
                              <a:gd name="T14" fmla="+- 0 945 759"/>
                              <a:gd name="T15" fmla="*/ 945 h 186"/>
                              <a:gd name="T16" fmla="+- 0 8786 8600"/>
                              <a:gd name="T17" fmla="*/ T16 w 186"/>
                              <a:gd name="T18" fmla="+- 0 759 759"/>
                              <a:gd name="T19" fmla="*/ 759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65" o:spid="_x0000_s1026" style="position:absolute;margin-left:430pt;margin-top:37.95pt;width:9.3pt;height:9.3pt;z-index:-116152;mso-position-horizontal-relative:page" coordorigin="8600,759"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">
                <v:shape id="Freeform 666" o:spid="_x0000_s1027" style="position:absolute;left:8600;top:759;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IytMUA&#10;AADcAAAADwAAAGRycy9kb3ducmV2LnhtbESPQWsCMRSE74X+h/AEbzWrgixbo2ih4EVBt4fu7XXz&#10;3A1uXpYk1fXfNwXB4zAz3zDL9WA7cSUfjGMF00kGgrh22nCj4Kv8fMtBhIissXNMCu4UYL16fVli&#10;od2Nj3Q9xUYkCIcCFbQx9oWUoW7JYpi4njh5Z+ctxiR9I7XHW4LbTs6ybCEtGk4LLfb00VJ9Of1a&#10;BdtNVZ6/y/x+0Md9bqqD92b2o9R4NGzeQUQa4jP8aO+0gkU+h/8z6Qj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jK0xQAAANwAAAAPAAAAAAAAAAAAAAAAAJgCAABkcnMv&#10;ZG93bnJldi54bWxQSwUGAAAAAAQABAD1AAAAigMAAAAA&#10;" path="m186,l,,,186r186,l186,xe" filled="f" strokeweight=".72pt">
                  <v:path arrowok="t" o:connecttype="custom" o:connectlocs="186,759;0,759;0,945;186,945;186,759" o:connectangles="0,0,0,0,0"/>
                </v:shape>
                <w10:wrap anchorx="page"/>
              </v:group>
            </w:pict>
          </mc:Fallback>
        </mc:AlternateContent>
      </w:r>
      <w:r>
        <w:rPr>
          <w:noProof/>
          <w:lang w:val="en-ZA" w:eastAsia="en-ZA"/>
        </w:rPr>
        <mc:AlternateContent>
          <mc:Choice Requires="wpg">
            <w:drawing>
              <wp:anchor distT="0" distB="0" distL="114300" distR="114300" simplePos="0" relativeHeight="503200352" behindDoc="1" locked="0" layoutInCell="1" allowOverlap="1" wp14:anchorId="57FAE75C" wp14:editId="4F8A98E6">
                <wp:simplePos x="0" y="0"/>
                <wp:positionH relativeFrom="page">
                  <wp:posOffset>5918200</wp:posOffset>
                </wp:positionH>
                <wp:positionV relativeFrom="paragraph">
                  <wp:posOffset>481965</wp:posOffset>
                </wp:positionV>
                <wp:extent cx="118110" cy="118110"/>
                <wp:effectExtent l="12700" t="5715" r="12065" b="9525"/>
                <wp:wrapNone/>
                <wp:docPr id="680" name="Group 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759"/>
                          <a:chExt cx="186" cy="186"/>
                        </a:xfrm>
                      </wpg:grpSpPr>
                      <wps:wsp>
                        <wps:cNvPr id="681" name="Freeform 664"/>
                        <wps:cNvSpPr>
                          <a:spLocks/>
                        </wps:cNvSpPr>
                        <wps:spPr bwMode="auto">
                          <a:xfrm>
                            <a:off x="9320" y="759"/>
                            <a:ext cx="186" cy="186"/>
                          </a:xfrm>
                          <a:custGeom>
                            <a:avLst/>
                            <a:gdLst>
                              <a:gd name="T0" fmla="+- 0 9506 9320"/>
                              <a:gd name="T1" fmla="*/ T0 w 186"/>
                              <a:gd name="T2" fmla="+- 0 759 759"/>
                              <a:gd name="T3" fmla="*/ 759 h 186"/>
                              <a:gd name="T4" fmla="+- 0 9320 9320"/>
                              <a:gd name="T5" fmla="*/ T4 w 186"/>
                              <a:gd name="T6" fmla="+- 0 759 759"/>
                              <a:gd name="T7" fmla="*/ 759 h 186"/>
                              <a:gd name="T8" fmla="+- 0 9320 9320"/>
                              <a:gd name="T9" fmla="*/ T8 w 186"/>
                              <a:gd name="T10" fmla="+- 0 945 759"/>
                              <a:gd name="T11" fmla="*/ 945 h 186"/>
                              <a:gd name="T12" fmla="+- 0 9506 9320"/>
                              <a:gd name="T13" fmla="*/ T12 w 186"/>
                              <a:gd name="T14" fmla="+- 0 945 759"/>
                              <a:gd name="T15" fmla="*/ 945 h 186"/>
                              <a:gd name="T16" fmla="+- 0 9506 9320"/>
                              <a:gd name="T17" fmla="*/ T16 w 186"/>
                              <a:gd name="T18" fmla="+- 0 759 759"/>
                              <a:gd name="T19" fmla="*/ 759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63" o:spid="_x0000_s1026" style="position:absolute;margin-left:466pt;margin-top:37.95pt;width:9.3pt;height:9.3pt;z-index:-116128;mso-position-horizontal-relative:page" coordorigin="9320,759"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">
                <v:shape id="Freeform 664" o:spid="_x0000_s1027" style="position:absolute;left:9320;top:759;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wJWMMA&#10;AADcAAAADwAAAGRycy9kb3ducmV2LnhtbESPQYvCMBSE7wv+h/CEva2pHqR0jaLCwl4UtB7W27N5&#10;tsHmpSRR67/fCILHYWa+YWaL3rbiRj4YxwrGowwEceW04VrBofz5ykGEiKyxdUwKHhRgMR98zLDQ&#10;7s47uu1jLRKEQ4EKmhi7QspQNWQxjFxHnLyz8xZjkr6W2uM9wW0rJ1k2lRYNp4UGO1o3VF32V6tg&#10;tTyW578yf2z1bpOb49Z7Mzkp9Tnsl98gIvXxHX61f7WCaT6G55l0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hwJWMMAAADcAAAADwAAAAAAAAAAAAAAAACYAgAAZHJzL2Rv&#10;d25yZXYueG1sUEsFBgAAAAAEAAQA9QAAAIgDAAAAAA==&#10;" path="m186,l,,,186r186,l186,xe" filled="f" strokeweight=".72pt">
                  <v:path arrowok="t" o:connecttype="custom" o:connectlocs="186,759;0,759;0,945;186,945;186,759" o:connectangles="0,0,0,0,0"/>
                </v:shape>
                <w10:wrap anchorx="page"/>
              </v:group>
            </w:pict>
          </mc:Fallback>
        </mc:AlternateContent>
      </w:r>
      <w:r>
        <w:rPr>
          <w:noProof/>
          <w:lang w:val="en-ZA" w:eastAsia="en-ZA"/>
        </w:rPr>
        <mc:AlternateContent>
          <mc:Choice Requires="wpg">
            <w:drawing>
              <wp:anchor distT="0" distB="0" distL="114300" distR="114300" simplePos="0" relativeHeight="503200376" behindDoc="1" locked="0" layoutInCell="1" allowOverlap="1" wp14:anchorId="13189FA7" wp14:editId="32B172F4">
                <wp:simplePos x="0" y="0"/>
                <wp:positionH relativeFrom="page">
                  <wp:posOffset>6375400</wp:posOffset>
                </wp:positionH>
                <wp:positionV relativeFrom="paragraph">
                  <wp:posOffset>481965</wp:posOffset>
                </wp:positionV>
                <wp:extent cx="118110" cy="118110"/>
                <wp:effectExtent l="12700" t="5715" r="12065" b="9525"/>
                <wp:wrapNone/>
                <wp:docPr id="678" name="Group 6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759"/>
                          <a:chExt cx="186" cy="186"/>
                        </a:xfrm>
                      </wpg:grpSpPr>
                      <wps:wsp>
                        <wps:cNvPr id="679" name="Freeform 662"/>
                        <wps:cNvSpPr>
                          <a:spLocks/>
                        </wps:cNvSpPr>
                        <wps:spPr bwMode="auto">
                          <a:xfrm>
                            <a:off x="10040" y="759"/>
                            <a:ext cx="186" cy="186"/>
                          </a:xfrm>
                          <a:custGeom>
                            <a:avLst/>
                            <a:gdLst>
                              <a:gd name="T0" fmla="+- 0 10226 10040"/>
                              <a:gd name="T1" fmla="*/ T0 w 186"/>
                              <a:gd name="T2" fmla="+- 0 759 759"/>
                              <a:gd name="T3" fmla="*/ 759 h 186"/>
                              <a:gd name="T4" fmla="+- 0 10040 10040"/>
                              <a:gd name="T5" fmla="*/ T4 w 186"/>
                              <a:gd name="T6" fmla="+- 0 759 759"/>
                              <a:gd name="T7" fmla="*/ 759 h 186"/>
                              <a:gd name="T8" fmla="+- 0 10040 10040"/>
                              <a:gd name="T9" fmla="*/ T8 w 186"/>
                              <a:gd name="T10" fmla="+- 0 945 759"/>
                              <a:gd name="T11" fmla="*/ 945 h 186"/>
                              <a:gd name="T12" fmla="+- 0 10226 10040"/>
                              <a:gd name="T13" fmla="*/ T12 w 186"/>
                              <a:gd name="T14" fmla="+- 0 945 759"/>
                              <a:gd name="T15" fmla="*/ 945 h 186"/>
                              <a:gd name="T16" fmla="+- 0 10226 10040"/>
                              <a:gd name="T17" fmla="*/ T16 w 186"/>
                              <a:gd name="T18" fmla="+- 0 759 759"/>
                              <a:gd name="T19" fmla="*/ 759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61" o:spid="_x0000_s1026" style="position:absolute;margin-left:502pt;margin-top:37.95pt;width:9.3pt;height:9.3pt;z-index:-116104;mso-position-horizontal-relative:page" coordorigin="10040,759"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">
                <v:shape id="Freeform 662" o:spid="_x0000_s1027" style="position:absolute;left:10040;top:759;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91ecUA&#10;AADcAAAADwAAAGRycy9kb3ducmV2LnhtbESPQWsCMRSE70L/Q3gFb5rVg263RlGh4KWCrod6e908&#10;d4OblyVJdf33jVDocZiZb5jFqretuJEPxrGCyTgDQVw5bbhWcCo/RjmIEJE1to5JwYMCrJYvgwUW&#10;2t35QLdjrEWCcChQQRNjV0gZqoYshrHriJN3cd5iTNLXUnu8J7ht5TTLZtKi4bTQYEfbhqrr8ccq&#10;2KzP5eWrzB97ffjMzXnvvZl+KzV87dfvICL18T/8195pBbP5GzzPp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v3V5xQAAANwAAAAPAAAAAAAAAAAAAAAAAJgCAABkcnMv&#10;ZG93bnJldi54bWxQSwUGAAAAAAQABAD1AAAAigMAAAAA&#10;" path="m186,l,,,186r186,l186,xe" filled="f" strokeweight=".72pt">
                  <v:path arrowok="t" o:connecttype="custom" o:connectlocs="186,759;0,759;0,945;186,945;186,759" o:connectangles="0,0,0,0,0"/>
                </v:shape>
                <w10:wrap anchorx="page"/>
              </v:group>
            </w:pict>
          </mc:Fallback>
        </mc:AlternateContent>
      </w:r>
      <w:r>
        <w:rPr>
          <w:noProof/>
          <w:lang w:val="en-ZA" w:eastAsia="en-ZA"/>
        </w:rPr>
        <mc:AlternateContent>
          <mc:Choice Requires="wpg">
            <w:drawing>
              <wp:anchor distT="0" distB="0" distL="114300" distR="114300" simplePos="0" relativeHeight="503200400" behindDoc="1" locked="0" layoutInCell="1" allowOverlap="1" wp14:anchorId="5C93D7B3" wp14:editId="2EC6DECC">
                <wp:simplePos x="0" y="0"/>
                <wp:positionH relativeFrom="page">
                  <wp:posOffset>5461000</wp:posOffset>
                </wp:positionH>
                <wp:positionV relativeFrom="paragraph">
                  <wp:posOffset>779780</wp:posOffset>
                </wp:positionV>
                <wp:extent cx="118110" cy="118110"/>
                <wp:effectExtent l="12700" t="8255" r="12065" b="6985"/>
                <wp:wrapNone/>
                <wp:docPr id="676" name="Group 6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1228"/>
                          <a:chExt cx="186" cy="186"/>
                        </a:xfrm>
                      </wpg:grpSpPr>
                      <wps:wsp>
                        <wps:cNvPr id="677" name="Freeform 660"/>
                        <wps:cNvSpPr>
                          <a:spLocks/>
                        </wps:cNvSpPr>
                        <wps:spPr bwMode="auto">
                          <a:xfrm>
                            <a:off x="8600" y="1228"/>
                            <a:ext cx="186" cy="186"/>
                          </a:xfrm>
                          <a:custGeom>
                            <a:avLst/>
                            <a:gdLst>
                              <a:gd name="T0" fmla="+- 0 8786 8600"/>
                              <a:gd name="T1" fmla="*/ T0 w 186"/>
                              <a:gd name="T2" fmla="+- 0 1228 1228"/>
                              <a:gd name="T3" fmla="*/ 1228 h 186"/>
                              <a:gd name="T4" fmla="+- 0 8600 8600"/>
                              <a:gd name="T5" fmla="*/ T4 w 186"/>
                              <a:gd name="T6" fmla="+- 0 1228 1228"/>
                              <a:gd name="T7" fmla="*/ 1228 h 186"/>
                              <a:gd name="T8" fmla="+- 0 8600 8600"/>
                              <a:gd name="T9" fmla="*/ T8 w 186"/>
                              <a:gd name="T10" fmla="+- 0 1414 1228"/>
                              <a:gd name="T11" fmla="*/ 1414 h 186"/>
                              <a:gd name="T12" fmla="+- 0 8786 8600"/>
                              <a:gd name="T13" fmla="*/ T12 w 186"/>
                              <a:gd name="T14" fmla="+- 0 1414 1228"/>
                              <a:gd name="T15" fmla="*/ 1414 h 186"/>
                              <a:gd name="T16" fmla="+- 0 8786 8600"/>
                              <a:gd name="T17" fmla="*/ T16 w 186"/>
                              <a:gd name="T18" fmla="+- 0 1228 1228"/>
                              <a:gd name="T19" fmla="*/ 1228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59" o:spid="_x0000_s1026" style="position:absolute;margin-left:430pt;margin-top:61.4pt;width:9.3pt;height:9.3pt;z-index:-116080;mso-position-horizontal-relative:page" coordorigin="8600,1228"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">
                <v:shape id="Freeform 660" o:spid="_x0000_s1027" style="position:absolute;left:8600;top:1228;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xEkMUA&#10;AADcAAAADwAAAGRycy9kb3ducmV2LnhtbESPQWsCMRSE74X+h/AKvdWsHnTZGkULBS8VdD10b8/N&#10;cze4eVmSqOu/bwqCx2FmvmHmy8F24ko+GMcKxqMMBHHttOFGwaH8/shBhIissXNMCu4UYLl4fZlj&#10;od2Nd3Tdx0YkCIcCFbQx9oWUoW7JYhi5njh5J+ctxiR9I7XHW4LbTk6ybCotGk4LLfb01VJ93l+s&#10;gvWqKk+/ZX7f6t1Pbqqt92ZyVOr9bVh9gog0xGf40d5oBdPZDP7PpCM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ESQxQAAANwAAAAPAAAAAAAAAAAAAAAAAJgCAABkcnMv&#10;ZG93bnJldi54bWxQSwUGAAAAAAQABAD1AAAAigMAAAAA&#10;" path="m186,l,,,186r186,l186,xe" filled="f" strokeweight=".72pt">
                  <v:path arrowok="t" o:connecttype="custom" o:connectlocs="186,1228;0,1228;0,1414;186,1414;186,1228" o:connectangles="0,0,0,0,0"/>
                </v:shape>
                <w10:wrap anchorx="page"/>
              </v:group>
            </w:pict>
          </mc:Fallback>
        </mc:AlternateContent>
      </w:r>
      <w:r>
        <w:rPr>
          <w:noProof/>
          <w:lang w:val="en-ZA" w:eastAsia="en-ZA"/>
        </w:rPr>
        <mc:AlternateContent>
          <mc:Choice Requires="wpg">
            <w:drawing>
              <wp:anchor distT="0" distB="0" distL="114300" distR="114300" simplePos="0" relativeHeight="503200424" behindDoc="1" locked="0" layoutInCell="1" allowOverlap="1" wp14:anchorId="1E5DF9C0" wp14:editId="1642F2B9">
                <wp:simplePos x="0" y="0"/>
                <wp:positionH relativeFrom="page">
                  <wp:posOffset>5918200</wp:posOffset>
                </wp:positionH>
                <wp:positionV relativeFrom="paragraph">
                  <wp:posOffset>779780</wp:posOffset>
                </wp:positionV>
                <wp:extent cx="118110" cy="118110"/>
                <wp:effectExtent l="12700" t="8255" r="12065" b="6985"/>
                <wp:wrapNone/>
                <wp:docPr id="674" name="Group 6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1228"/>
                          <a:chExt cx="186" cy="186"/>
                        </a:xfrm>
                      </wpg:grpSpPr>
                      <wps:wsp>
                        <wps:cNvPr id="675" name="Freeform 658"/>
                        <wps:cNvSpPr>
                          <a:spLocks/>
                        </wps:cNvSpPr>
                        <wps:spPr bwMode="auto">
                          <a:xfrm>
                            <a:off x="9320" y="1228"/>
                            <a:ext cx="186" cy="186"/>
                          </a:xfrm>
                          <a:custGeom>
                            <a:avLst/>
                            <a:gdLst>
                              <a:gd name="T0" fmla="+- 0 9506 9320"/>
                              <a:gd name="T1" fmla="*/ T0 w 186"/>
                              <a:gd name="T2" fmla="+- 0 1228 1228"/>
                              <a:gd name="T3" fmla="*/ 1228 h 186"/>
                              <a:gd name="T4" fmla="+- 0 9320 9320"/>
                              <a:gd name="T5" fmla="*/ T4 w 186"/>
                              <a:gd name="T6" fmla="+- 0 1228 1228"/>
                              <a:gd name="T7" fmla="*/ 1228 h 186"/>
                              <a:gd name="T8" fmla="+- 0 9320 9320"/>
                              <a:gd name="T9" fmla="*/ T8 w 186"/>
                              <a:gd name="T10" fmla="+- 0 1414 1228"/>
                              <a:gd name="T11" fmla="*/ 1414 h 186"/>
                              <a:gd name="T12" fmla="+- 0 9506 9320"/>
                              <a:gd name="T13" fmla="*/ T12 w 186"/>
                              <a:gd name="T14" fmla="+- 0 1414 1228"/>
                              <a:gd name="T15" fmla="*/ 1414 h 186"/>
                              <a:gd name="T16" fmla="+- 0 9506 9320"/>
                              <a:gd name="T17" fmla="*/ T16 w 186"/>
                              <a:gd name="T18" fmla="+- 0 1228 1228"/>
                              <a:gd name="T19" fmla="*/ 1228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57" o:spid="_x0000_s1026" style="position:absolute;margin-left:466pt;margin-top:61.4pt;width:9.3pt;height:9.3pt;z-index:-116056;mso-position-horizontal-relative:page" coordorigin="9320,1228"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">
                <v:shape id="Freeform 658" o:spid="_x0000_s1027" style="position:absolute;left:9320;top:1228;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J/fMUA&#10;AADcAAAADwAAAGRycy9kb3ducmV2LnhtbESPQWsCMRSE74X+h/AEbzWroC6rUWyh0IuCrod6e908&#10;d4OblyVJdf33plDwOMzMN8xy3dtWXMkH41jBeJSBIK6cNlwrOJafbzmIEJE1to5JwZ0CrFevL0ss&#10;tLvxnq6HWIsE4VCggibGrpAyVA1ZDCPXESfv7LzFmKSvpfZ4S3DbykmWzaRFw2mhwY4+Gqouh1+r&#10;4H1zKs/fZX7f6f02N6ed92byo9Rw0G8WICL18Rn+b39pBbP5FP7Op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8n98xQAAANwAAAAPAAAAAAAAAAAAAAAAAJgCAABkcnMv&#10;ZG93bnJldi54bWxQSwUGAAAAAAQABAD1AAAAigMAAAAA&#10;" path="m186,l,,,186r186,l186,xe" filled="f" strokeweight=".72pt">
                  <v:path arrowok="t" o:connecttype="custom" o:connectlocs="186,1228;0,1228;0,1414;186,1414;186,1228" o:connectangles="0,0,0,0,0"/>
                </v:shape>
                <w10:wrap anchorx="page"/>
              </v:group>
            </w:pict>
          </mc:Fallback>
        </mc:AlternateContent>
      </w:r>
      <w:r>
        <w:rPr>
          <w:noProof/>
          <w:lang w:val="en-ZA" w:eastAsia="en-ZA"/>
        </w:rPr>
        <mc:AlternateContent>
          <mc:Choice Requires="wpg">
            <w:drawing>
              <wp:anchor distT="0" distB="0" distL="114300" distR="114300" simplePos="0" relativeHeight="503200448" behindDoc="1" locked="0" layoutInCell="1" allowOverlap="1" wp14:anchorId="216670FC" wp14:editId="72093BDA">
                <wp:simplePos x="0" y="0"/>
                <wp:positionH relativeFrom="page">
                  <wp:posOffset>6375400</wp:posOffset>
                </wp:positionH>
                <wp:positionV relativeFrom="paragraph">
                  <wp:posOffset>779780</wp:posOffset>
                </wp:positionV>
                <wp:extent cx="118110" cy="118110"/>
                <wp:effectExtent l="12700" t="8255" r="12065" b="6985"/>
                <wp:wrapNone/>
                <wp:docPr id="672" name="Group 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1228"/>
                          <a:chExt cx="186" cy="186"/>
                        </a:xfrm>
                      </wpg:grpSpPr>
                      <wps:wsp>
                        <wps:cNvPr id="673" name="Freeform 656"/>
                        <wps:cNvSpPr>
                          <a:spLocks/>
                        </wps:cNvSpPr>
                        <wps:spPr bwMode="auto">
                          <a:xfrm>
                            <a:off x="10040" y="1228"/>
                            <a:ext cx="186" cy="186"/>
                          </a:xfrm>
                          <a:custGeom>
                            <a:avLst/>
                            <a:gdLst>
                              <a:gd name="T0" fmla="+- 0 10226 10040"/>
                              <a:gd name="T1" fmla="*/ T0 w 186"/>
                              <a:gd name="T2" fmla="+- 0 1228 1228"/>
                              <a:gd name="T3" fmla="*/ 1228 h 186"/>
                              <a:gd name="T4" fmla="+- 0 10040 10040"/>
                              <a:gd name="T5" fmla="*/ T4 w 186"/>
                              <a:gd name="T6" fmla="+- 0 1228 1228"/>
                              <a:gd name="T7" fmla="*/ 1228 h 186"/>
                              <a:gd name="T8" fmla="+- 0 10040 10040"/>
                              <a:gd name="T9" fmla="*/ T8 w 186"/>
                              <a:gd name="T10" fmla="+- 0 1414 1228"/>
                              <a:gd name="T11" fmla="*/ 1414 h 186"/>
                              <a:gd name="T12" fmla="+- 0 10226 10040"/>
                              <a:gd name="T13" fmla="*/ T12 w 186"/>
                              <a:gd name="T14" fmla="+- 0 1414 1228"/>
                              <a:gd name="T15" fmla="*/ 1414 h 186"/>
                              <a:gd name="T16" fmla="+- 0 10226 10040"/>
                              <a:gd name="T17" fmla="*/ T16 w 186"/>
                              <a:gd name="T18" fmla="+- 0 1228 1228"/>
                              <a:gd name="T19" fmla="*/ 1228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55" o:spid="_x0000_s1026" style="position:absolute;margin-left:502pt;margin-top:61.4pt;width:9.3pt;height:9.3pt;z-index:-116032;mso-position-horizontal-relative:page" coordorigin="10040,1228"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">
                <v:shape id="Freeform 656" o:spid="_x0000_s1027" style="position:absolute;left:10040;top:1228;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dCk8UA&#10;AADcAAAADwAAAGRycy9kb3ducmV2LnhtbESPQWsCMRSE74X+h/AEbzWrgi6rUWyh0IuCrod6e908&#10;d4OblyVJdf33plDwOMzMN8xy3dtWXMkH41jBeJSBIK6cNlwrOJafbzmIEJE1to5JwZ0CrFevL0ss&#10;tLvxnq6HWIsE4VCggibGrpAyVA1ZDCPXESfv7LzFmKSvpfZ4S3DbykmWzaRFw2mhwY4+Gqouh1+r&#10;4H1zKs/fZX7f6f02N6ed92byo9Rw0G8WICL18Rn+b39pBbP5FP7Op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V0KTxQAAANwAAAAPAAAAAAAAAAAAAAAAAJgCAABkcnMv&#10;ZG93bnJldi54bWxQSwUGAAAAAAQABAD1AAAAigMAAAAA&#10;" path="m186,l,,,186r186,l186,xe" filled="f" strokeweight=".72pt">
                  <v:path arrowok="t" o:connecttype="custom" o:connectlocs="186,1228;0,1228;0,1414;186,1414;186,1228" o:connectangles="0,0,0,0,0"/>
                </v:shape>
                <w10:wrap anchorx="page"/>
              </v:group>
            </w:pict>
          </mc:Fallback>
        </mc:AlternateContent>
      </w:r>
      <w:r>
        <w:rPr>
          <w:noProof/>
          <w:lang w:val="en-ZA" w:eastAsia="en-ZA"/>
        </w:rPr>
        <mc:AlternateContent>
          <mc:Choice Requires="wpg">
            <w:drawing>
              <wp:anchor distT="0" distB="0" distL="114300" distR="114300" simplePos="0" relativeHeight="503200472" behindDoc="1" locked="0" layoutInCell="1" allowOverlap="1" wp14:anchorId="6749FEE6" wp14:editId="1CC49C31">
                <wp:simplePos x="0" y="0"/>
                <wp:positionH relativeFrom="page">
                  <wp:posOffset>5456555</wp:posOffset>
                </wp:positionH>
                <wp:positionV relativeFrom="paragraph">
                  <wp:posOffset>1000760</wp:posOffset>
                </wp:positionV>
                <wp:extent cx="127635" cy="280035"/>
                <wp:effectExtent l="8255" t="635" r="6985" b="5080"/>
                <wp:wrapNone/>
                <wp:docPr id="667" name="Group 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8593" y="1576"/>
                          <a:chExt cx="201" cy="441"/>
                        </a:xfrm>
                      </wpg:grpSpPr>
                      <wpg:grpSp>
                        <wpg:cNvPr id="668" name="Group 653"/>
                        <wpg:cNvGrpSpPr>
                          <a:grpSpLocks/>
                        </wpg:cNvGrpSpPr>
                        <wpg:grpSpPr bwMode="auto">
                          <a:xfrm>
                            <a:off x="8600" y="1583"/>
                            <a:ext cx="186" cy="186"/>
                            <a:chOff x="8600" y="1583"/>
                            <a:chExt cx="186" cy="186"/>
                          </a:xfrm>
                        </wpg:grpSpPr>
                        <wps:wsp>
                          <wps:cNvPr id="669" name="Freeform 654"/>
                          <wps:cNvSpPr>
                            <a:spLocks/>
                          </wps:cNvSpPr>
                          <wps:spPr bwMode="auto">
                            <a:xfrm>
                              <a:off x="8600" y="1583"/>
                              <a:ext cx="186" cy="186"/>
                            </a:xfrm>
                            <a:custGeom>
                              <a:avLst/>
                              <a:gdLst>
                                <a:gd name="T0" fmla="+- 0 8786 8600"/>
                                <a:gd name="T1" fmla="*/ T0 w 186"/>
                                <a:gd name="T2" fmla="+- 0 1583 1583"/>
                                <a:gd name="T3" fmla="*/ 1583 h 186"/>
                                <a:gd name="T4" fmla="+- 0 8600 8600"/>
                                <a:gd name="T5" fmla="*/ T4 w 186"/>
                                <a:gd name="T6" fmla="+- 0 1583 1583"/>
                                <a:gd name="T7" fmla="*/ 1583 h 186"/>
                                <a:gd name="T8" fmla="+- 0 8600 8600"/>
                                <a:gd name="T9" fmla="*/ T8 w 186"/>
                                <a:gd name="T10" fmla="+- 0 1769 1583"/>
                                <a:gd name="T11" fmla="*/ 1769 h 186"/>
                                <a:gd name="T12" fmla="+- 0 8786 8600"/>
                                <a:gd name="T13" fmla="*/ T12 w 186"/>
                                <a:gd name="T14" fmla="+- 0 1769 1583"/>
                                <a:gd name="T15" fmla="*/ 1769 h 186"/>
                                <a:gd name="T16" fmla="+- 0 8786 8600"/>
                                <a:gd name="T17" fmla="*/ T16 w 186"/>
                                <a:gd name="T18" fmla="+- 0 1583 1583"/>
                                <a:gd name="T19" fmla="*/ 1583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0" name="Group 651"/>
                        <wpg:cNvGrpSpPr>
                          <a:grpSpLocks/>
                        </wpg:cNvGrpSpPr>
                        <wpg:grpSpPr bwMode="auto">
                          <a:xfrm>
                            <a:off x="8600" y="1823"/>
                            <a:ext cx="186" cy="186"/>
                            <a:chOff x="8600" y="1823"/>
                            <a:chExt cx="186" cy="186"/>
                          </a:xfrm>
                        </wpg:grpSpPr>
                        <wps:wsp>
                          <wps:cNvPr id="671" name="Freeform 652"/>
                          <wps:cNvSpPr>
                            <a:spLocks/>
                          </wps:cNvSpPr>
                          <wps:spPr bwMode="auto">
                            <a:xfrm>
                              <a:off x="8600" y="1823"/>
                              <a:ext cx="186" cy="186"/>
                            </a:xfrm>
                            <a:custGeom>
                              <a:avLst/>
                              <a:gdLst>
                                <a:gd name="T0" fmla="+- 0 8786 8600"/>
                                <a:gd name="T1" fmla="*/ T0 w 186"/>
                                <a:gd name="T2" fmla="+- 0 1823 1823"/>
                                <a:gd name="T3" fmla="*/ 1823 h 186"/>
                                <a:gd name="T4" fmla="+- 0 8600 8600"/>
                                <a:gd name="T5" fmla="*/ T4 w 186"/>
                                <a:gd name="T6" fmla="+- 0 1823 1823"/>
                                <a:gd name="T7" fmla="*/ 1823 h 186"/>
                                <a:gd name="T8" fmla="+- 0 8600 8600"/>
                                <a:gd name="T9" fmla="*/ T8 w 186"/>
                                <a:gd name="T10" fmla="+- 0 2009 1823"/>
                                <a:gd name="T11" fmla="*/ 2009 h 186"/>
                                <a:gd name="T12" fmla="+- 0 8786 8600"/>
                                <a:gd name="T13" fmla="*/ T12 w 186"/>
                                <a:gd name="T14" fmla="+- 0 2009 1823"/>
                                <a:gd name="T15" fmla="*/ 2009 h 186"/>
                                <a:gd name="T16" fmla="+- 0 8786 8600"/>
                                <a:gd name="T17" fmla="*/ T16 w 186"/>
                                <a:gd name="T18" fmla="+- 0 1823 1823"/>
                                <a:gd name="T19" fmla="*/ 1823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50" o:spid="_x0000_s1026" style="position:absolute;margin-left:429.65pt;margin-top:78.8pt;width:10.05pt;height:22.05pt;z-index:-116008;mso-position-horizontal-relative:page" coordorigin="8593,1576"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">
                <v:group id="Group 653" o:spid="_x0000_s1027" style="position:absolute;left:8600;top:1583;width:186;height:186" coordorigin="8600,1583"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Me+n8IAAADcAAAADwAAAGRycy9kb3ducmV2LnhtbERPTYvCMBC9C/6HMII3&#10;TbuLRapRRHYXDyJYFxZvQzO2xWZSmmxb/705CB4f73u9HUwtOmpdZVlBPI9AEOdWV1wo+L18z5Yg&#10;nEfWWFsmBQ9ysN2MR2tMte35TF3mCxFC2KWooPS+SaV0eUkG3dw2xIG72dagD7AtpG6xD+Gmlh9R&#10;lEiDFYeGEhval5Tfs3+j4KfHfvcZf3XH+23/uF4Wp79jTEpNJ8NuBcLT4N/il/ugFSRJWBvOhCM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jHvp/CAAAA3AAAAA8A&#10;AAAAAAAAAAAAAAAAqgIAAGRycy9kb3ducmV2LnhtbFBLBQYAAAAABAAEAPoAAACZAwAAAAA=&#10;">
                  <v:shape id="Freeform 654" o:spid="_x0000_s1028" style="position:absolute;left:8600;top:1583;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bjpMUA&#10;AADcAAAADwAAAGRycy9kb3ducmV2LnhtbESPQWsCMRSE74X+h/AK3mq2HpZ1NYoWhF4q6PZQb8/N&#10;cze4eVmSqOu/N4WCx2FmvmHmy8F24ko+GMcKPsYZCOLaacONgp9q816ACBFZY+eYFNwpwHLx+jLH&#10;Ursb7+i6j41IEA4lKmhj7EspQ92SxTB2PXHyTs5bjEn6RmqPtwS3nZxkWS4tGk4LLfb02VJ93l+s&#10;gvXqUJ1+q+K+1bvvwhy23pvJUanR27CagYg0xGf4v/2lFeT5FP7OpCM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ZuOkxQAAANwAAAAPAAAAAAAAAAAAAAAAAJgCAABkcnMv&#10;ZG93bnJldi54bWxQSwUGAAAAAAQABAD1AAAAigMAAAAA&#10;" path="m186,l,,,186r186,l186,xe" filled="f" strokeweight=".72pt">
                    <v:path arrowok="t" o:connecttype="custom" o:connectlocs="186,1583;0,1583;0,1769;186,1769;186,1583" o:connectangles="0,0,0,0,0"/>
                  </v:shape>
                </v:group>
                <v:group id="Group 651" o:spid="_x0000_s1029" style="position:absolute;left:8600;top:1823;width:186;height:186" coordorigin="8600,1823"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2gkRMMAAADcAAAADwAAAGRycy9kb3ducmV2LnhtbERPTWvCQBC9F/wPywi9&#10;1U2UWoluQpBaepBCVRBvQ3ZMQrKzIbtN4r/vHgo9Pt73LptMKwbqXW1ZQbyIQBAXVtdcKricDy8b&#10;EM4ja2wtk4IHOcjS2dMOE21H/qbh5EsRQtglqKDyvkukdEVFBt3CdsSBu9veoA+wL6XucQzhppXL&#10;KFpLgzWHhgo72ldUNKcfo+BjxDFfxe/DsbnvH7fz69f1GJNSz/Mp34LwNPl/8Z/7UytYv4X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TaCREwwAAANwAAAAP&#10;AAAAAAAAAAAAAAAAAKoCAABkcnMvZG93bnJldi54bWxQSwUGAAAAAAQABAD6AAAAmgMAAAAA&#10;">
                  <v:shape id="Freeform 652" o:spid="_x0000_s1030" style="position:absolute;left:8600;top:1823;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l5f8QA&#10;AADcAAAADwAAAGRycy9kb3ducmV2LnhtbESPQWsCMRSE74X+h/CE3mpWD7psjaIFwYuCrod6e908&#10;d0M3L0sSdf33jSB4HGbmG2a26G0rruSDcaxgNMxAEFdOG64VHMv1Zw4iRGSNrWNScKcAi/n72wwL&#10;7W68p+sh1iJBOBSooImxK6QMVUMWw9B1xMk7O28xJulrqT3eEty2cpxlE2nRcFposKPvhqq/w8Uq&#10;WC1P5fmnzO87vd/m5rTz3ox/lfoY9MsvEJH6+Ao/2xutYDIdweNMOg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eX/EAAAA3AAAAA8AAAAAAAAAAAAAAAAAmAIAAGRycy9k&#10;b3ducmV2LnhtbFBLBQYAAAAABAAEAPUAAACJAwAAAAA=&#10;" path="m186,l,,,186r186,l186,xe" filled="f" strokeweight=".72pt">
                    <v:path arrowok="t" o:connecttype="custom" o:connectlocs="186,1823;0,1823;0,2009;186,2009;186,1823" o:connectangles="0,0,0,0,0"/>
                  </v:shape>
                </v:group>
                <w10:wrap anchorx="page"/>
              </v:group>
            </w:pict>
          </mc:Fallback>
        </mc:AlternateContent>
      </w:r>
      <w:r>
        <w:rPr>
          <w:noProof/>
          <w:lang w:val="en-ZA" w:eastAsia="en-ZA"/>
        </w:rPr>
        <mc:AlternateContent>
          <mc:Choice Requires="wpg">
            <w:drawing>
              <wp:anchor distT="0" distB="0" distL="114300" distR="114300" simplePos="0" relativeHeight="503200496" behindDoc="1" locked="0" layoutInCell="1" allowOverlap="1" wp14:anchorId="3DA8C716" wp14:editId="0EEA752E">
                <wp:simplePos x="0" y="0"/>
                <wp:positionH relativeFrom="page">
                  <wp:posOffset>5913755</wp:posOffset>
                </wp:positionH>
                <wp:positionV relativeFrom="paragraph">
                  <wp:posOffset>1000760</wp:posOffset>
                </wp:positionV>
                <wp:extent cx="127635" cy="280035"/>
                <wp:effectExtent l="8255" t="635" r="6985" b="5080"/>
                <wp:wrapNone/>
                <wp:docPr id="662" name="Group 6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9313" y="1576"/>
                          <a:chExt cx="201" cy="441"/>
                        </a:xfrm>
                      </wpg:grpSpPr>
                      <wpg:grpSp>
                        <wpg:cNvPr id="663" name="Group 648"/>
                        <wpg:cNvGrpSpPr>
                          <a:grpSpLocks/>
                        </wpg:cNvGrpSpPr>
                        <wpg:grpSpPr bwMode="auto">
                          <a:xfrm>
                            <a:off x="9320" y="1583"/>
                            <a:ext cx="186" cy="186"/>
                            <a:chOff x="9320" y="1583"/>
                            <a:chExt cx="186" cy="186"/>
                          </a:xfrm>
                        </wpg:grpSpPr>
                        <wps:wsp>
                          <wps:cNvPr id="664" name="Freeform 649"/>
                          <wps:cNvSpPr>
                            <a:spLocks/>
                          </wps:cNvSpPr>
                          <wps:spPr bwMode="auto">
                            <a:xfrm>
                              <a:off x="9320" y="1583"/>
                              <a:ext cx="186" cy="186"/>
                            </a:xfrm>
                            <a:custGeom>
                              <a:avLst/>
                              <a:gdLst>
                                <a:gd name="T0" fmla="+- 0 9506 9320"/>
                                <a:gd name="T1" fmla="*/ T0 w 186"/>
                                <a:gd name="T2" fmla="+- 0 1583 1583"/>
                                <a:gd name="T3" fmla="*/ 1583 h 186"/>
                                <a:gd name="T4" fmla="+- 0 9320 9320"/>
                                <a:gd name="T5" fmla="*/ T4 w 186"/>
                                <a:gd name="T6" fmla="+- 0 1583 1583"/>
                                <a:gd name="T7" fmla="*/ 1583 h 186"/>
                                <a:gd name="T8" fmla="+- 0 9320 9320"/>
                                <a:gd name="T9" fmla="*/ T8 w 186"/>
                                <a:gd name="T10" fmla="+- 0 1769 1583"/>
                                <a:gd name="T11" fmla="*/ 1769 h 186"/>
                                <a:gd name="T12" fmla="+- 0 9506 9320"/>
                                <a:gd name="T13" fmla="*/ T12 w 186"/>
                                <a:gd name="T14" fmla="+- 0 1769 1583"/>
                                <a:gd name="T15" fmla="*/ 1769 h 186"/>
                                <a:gd name="T16" fmla="+- 0 9506 9320"/>
                                <a:gd name="T17" fmla="*/ T16 w 186"/>
                                <a:gd name="T18" fmla="+- 0 1583 1583"/>
                                <a:gd name="T19" fmla="*/ 1583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5" name="Group 646"/>
                        <wpg:cNvGrpSpPr>
                          <a:grpSpLocks/>
                        </wpg:cNvGrpSpPr>
                        <wpg:grpSpPr bwMode="auto">
                          <a:xfrm>
                            <a:off x="9320" y="1823"/>
                            <a:ext cx="186" cy="186"/>
                            <a:chOff x="9320" y="1823"/>
                            <a:chExt cx="186" cy="186"/>
                          </a:xfrm>
                        </wpg:grpSpPr>
                        <wps:wsp>
                          <wps:cNvPr id="666" name="Freeform 647"/>
                          <wps:cNvSpPr>
                            <a:spLocks/>
                          </wps:cNvSpPr>
                          <wps:spPr bwMode="auto">
                            <a:xfrm>
                              <a:off x="9320" y="1823"/>
                              <a:ext cx="186" cy="186"/>
                            </a:xfrm>
                            <a:custGeom>
                              <a:avLst/>
                              <a:gdLst>
                                <a:gd name="T0" fmla="+- 0 9506 9320"/>
                                <a:gd name="T1" fmla="*/ T0 w 186"/>
                                <a:gd name="T2" fmla="+- 0 1823 1823"/>
                                <a:gd name="T3" fmla="*/ 1823 h 186"/>
                                <a:gd name="T4" fmla="+- 0 9320 9320"/>
                                <a:gd name="T5" fmla="*/ T4 w 186"/>
                                <a:gd name="T6" fmla="+- 0 1823 1823"/>
                                <a:gd name="T7" fmla="*/ 1823 h 186"/>
                                <a:gd name="T8" fmla="+- 0 9320 9320"/>
                                <a:gd name="T9" fmla="*/ T8 w 186"/>
                                <a:gd name="T10" fmla="+- 0 2009 1823"/>
                                <a:gd name="T11" fmla="*/ 2009 h 186"/>
                                <a:gd name="T12" fmla="+- 0 9506 9320"/>
                                <a:gd name="T13" fmla="*/ T12 w 186"/>
                                <a:gd name="T14" fmla="+- 0 2009 1823"/>
                                <a:gd name="T15" fmla="*/ 2009 h 186"/>
                                <a:gd name="T16" fmla="+- 0 9506 9320"/>
                                <a:gd name="T17" fmla="*/ T16 w 186"/>
                                <a:gd name="T18" fmla="+- 0 1823 1823"/>
                                <a:gd name="T19" fmla="*/ 1823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45" o:spid="_x0000_s1026" style="position:absolute;margin-left:465.65pt;margin-top:78.8pt;width:10.05pt;height:22.05pt;z-index:-115984;mso-position-horizontal-relative:page" coordorigin="9313,1576"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">
                <v:group id="Group 648" o:spid="_x0000_s1027" style="position:absolute;left:9320;top:1583;width:186;height:186" coordorigin="9320,1583"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mMs7sQAAADcAAAA&#10;DwAAAAAAAAAAAAAAAACqAgAAZHJzL2Rvd25yZXYueG1sUEsFBgAAAAAEAAQA+gAAAJsDAAAAAA==&#10;">
                  <v:shape id="Freeform 649" o:spid="_x0000_s1028" style="position:absolute;left:9320;top:1583;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dMOsUA&#10;AADcAAAADwAAAGRycy9kb3ducmV2LnhtbESPQWsCMRSE74X+h/AK3mq2IsuyGkULQi8VdD3o7bl5&#10;7gY3L0sSdf33TaHQ4zAz3zDz5WA7cScfjGMFH+MMBHHttOFGwaHavBcgQkTW2DkmBU8KsFy8vsyx&#10;1O7BO7rvYyMShEOJCtoY+1LKULdkMYxdT5y8i/MWY5K+kdrjI8FtJydZlkuLhtNCiz19tlRf9zer&#10;YL06VZdjVTy3evddmNPWezM5KzV6G1YzEJGG+B/+a39pBXk+hd8z6Qj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Z0w6xQAAANwAAAAPAAAAAAAAAAAAAAAAAJgCAABkcnMv&#10;ZG93bnJldi54bWxQSwUGAAAAAAQABAD1AAAAigMAAAAA&#10;" path="m186,l,,,186r186,l186,xe" filled="f" strokeweight=".72pt">
                    <v:path arrowok="t" o:connecttype="custom" o:connectlocs="186,1583;0,1583;0,1769;186,1769;186,1583" o:connectangles="0,0,0,0,0"/>
                  </v:shape>
                </v:group>
                <v:group id="Group 646" o:spid="_x0000_s1029" style="position:absolute;left:9320;top:1823;width:186;height:186" coordorigin="9320,1823"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sYRAcQAAADcAAAA&#10;DwAAAAAAAAAAAAAAAACqAgAAZHJzL2Rvd25yZXYueG1sUEsFBgAAAAAEAAQA+gAAAJsDAAAAAA==&#10;">
                  <v:shape id="Freeform 647" o:spid="_x0000_s1030" style="position:absolute;left:9320;top:1823;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l31sQA&#10;AADcAAAADwAAAGRycy9kb3ducmV2LnhtbESPQWvCQBSE70L/w/IKvemmHkKIrmILgpcKmh7M7Zl9&#10;Jkuzb8PuVuO/7wpCj8PMfMMs16PtxZV8MI4VvM8yEMSN04ZbBd/VdlqACBFZY++YFNwpwHr1Mlli&#10;qd2ND3Q9xlYkCIcSFXQxDqWUoenIYpi5gTh5F+ctxiR9K7XHW4LbXs6zLJcWDaeFDgf67Kj5Of5a&#10;BR+burqcquK+14evwtR77838rNTb67hZgIg0xv/ws73TCvI8h8eZd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5d9bEAAAA3AAAAA8AAAAAAAAAAAAAAAAAmAIAAGRycy9k&#10;b3ducmV2LnhtbFBLBQYAAAAABAAEAPUAAACJAwAAAAA=&#10;" path="m186,l,,,186r186,l186,xe" filled="f" strokeweight=".72pt">
                    <v:path arrowok="t" o:connecttype="custom" o:connectlocs="186,1823;0,1823;0,2009;186,2009;186,1823" o:connectangles="0,0,0,0,0"/>
                  </v:shape>
                </v:group>
                <w10:wrap anchorx="page"/>
              </v:group>
            </w:pict>
          </mc:Fallback>
        </mc:AlternateContent>
      </w:r>
      <w:r>
        <w:rPr>
          <w:noProof/>
          <w:lang w:val="en-ZA" w:eastAsia="en-ZA"/>
        </w:rPr>
        <mc:AlternateContent>
          <mc:Choice Requires="wpg">
            <w:drawing>
              <wp:anchor distT="0" distB="0" distL="114300" distR="114300" simplePos="0" relativeHeight="503200520" behindDoc="1" locked="0" layoutInCell="1" allowOverlap="1" wp14:anchorId="539E258D" wp14:editId="751362C5">
                <wp:simplePos x="0" y="0"/>
                <wp:positionH relativeFrom="page">
                  <wp:posOffset>6370955</wp:posOffset>
                </wp:positionH>
                <wp:positionV relativeFrom="paragraph">
                  <wp:posOffset>1000760</wp:posOffset>
                </wp:positionV>
                <wp:extent cx="127635" cy="280035"/>
                <wp:effectExtent l="8255" t="635" r="6985" b="5080"/>
                <wp:wrapNone/>
                <wp:docPr id="657" name="Group 6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80035"/>
                          <a:chOff x="10033" y="1576"/>
                          <a:chExt cx="201" cy="441"/>
                        </a:xfrm>
                      </wpg:grpSpPr>
                      <wpg:grpSp>
                        <wpg:cNvPr id="658" name="Group 643"/>
                        <wpg:cNvGrpSpPr>
                          <a:grpSpLocks/>
                        </wpg:cNvGrpSpPr>
                        <wpg:grpSpPr bwMode="auto">
                          <a:xfrm>
                            <a:off x="10040" y="1583"/>
                            <a:ext cx="186" cy="186"/>
                            <a:chOff x="10040" y="1583"/>
                            <a:chExt cx="186" cy="186"/>
                          </a:xfrm>
                        </wpg:grpSpPr>
                        <wps:wsp>
                          <wps:cNvPr id="659" name="Freeform 644"/>
                          <wps:cNvSpPr>
                            <a:spLocks/>
                          </wps:cNvSpPr>
                          <wps:spPr bwMode="auto">
                            <a:xfrm>
                              <a:off x="10040" y="1583"/>
                              <a:ext cx="186" cy="186"/>
                            </a:xfrm>
                            <a:custGeom>
                              <a:avLst/>
                              <a:gdLst>
                                <a:gd name="T0" fmla="+- 0 10226 10040"/>
                                <a:gd name="T1" fmla="*/ T0 w 186"/>
                                <a:gd name="T2" fmla="+- 0 1583 1583"/>
                                <a:gd name="T3" fmla="*/ 1583 h 186"/>
                                <a:gd name="T4" fmla="+- 0 10040 10040"/>
                                <a:gd name="T5" fmla="*/ T4 w 186"/>
                                <a:gd name="T6" fmla="+- 0 1583 1583"/>
                                <a:gd name="T7" fmla="*/ 1583 h 186"/>
                                <a:gd name="T8" fmla="+- 0 10040 10040"/>
                                <a:gd name="T9" fmla="*/ T8 w 186"/>
                                <a:gd name="T10" fmla="+- 0 1769 1583"/>
                                <a:gd name="T11" fmla="*/ 1769 h 186"/>
                                <a:gd name="T12" fmla="+- 0 10226 10040"/>
                                <a:gd name="T13" fmla="*/ T12 w 186"/>
                                <a:gd name="T14" fmla="+- 0 1769 1583"/>
                                <a:gd name="T15" fmla="*/ 1769 h 186"/>
                                <a:gd name="T16" fmla="+- 0 10226 10040"/>
                                <a:gd name="T17" fmla="*/ T16 w 186"/>
                                <a:gd name="T18" fmla="+- 0 1583 1583"/>
                                <a:gd name="T19" fmla="*/ 1583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0" name="Group 641"/>
                        <wpg:cNvGrpSpPr>
                          <a:grpSpLocks/>
                        </wpg:cNvGrpSpPr>
                        <wpg:grpSpPr bwMode="auto">
                          <a:xfrm>
                            <a:off x="10040" y="1823"/>
                            <a:ext cx="186" cy="186"/>
                            <a:chOff x="10040" y="1823"/>
                            <a:chExt cx="186" cy="186"/>
                          </a:xfrm>
                        </wpg:grpSpPr>
                        <wps:wsp>
                          <wps:cNvPr id="661" name="Freeform 642"/>
                          <wps:cNvSpPr>
                            <a:spLocks/>
                          </wps:cNvSpPr>
                          <wps:spPr bwMode="auto">
                            <a:xfrm>
                              <a:off x="10040" y="1823"/>
                              <a:ext cx="186" cy="186"/>
                            </a:xfrm>
                            <a:custGeom>
                              <a:avLst/>
                              <a:gdLst>
                                <a:gd name="T0" fmla="+- 0 10226 10040"/>
                                <a:gd name="T1" fmla="*/ T0 w 186"/>
                                <a:gd name="T2" fmla="+- 0 1823 1823"/>
                                <a:gd name="T3" fmla="*/ 1823 h 186"/>
                                <a:gd name="T4" fmla="+- 0 10040 10040"/>
                                <a:gd name="T5" fmla="*/ T4 w 186"/>
                                <a:gd name="T6" fmla="+- 0 1823 1823"/>
                                <a:gd name="T7" fmla="*/ 1823 h 186"/>
                                <a:gd name="T8" fmla="+- 0 10040 10040"/>
                                <a:gd name="T9" fmla="*/ T8 w 186"/>
                                <a:gd name="T10" fmla="+- 0 2009 1823"/>
                                <a:gd name="T11" fmla="*/ 2009 h 186"/>
                                <a:gd name="T12" fmla="+- 0 10226 10040"/>
                                <a:gd name="T13" fmla="*/ T12 w 186"/>
                                <a:gd name="T14" fmla="+- 0 2009 1823"/>
                                <a:gd name="T15" fmla="*/ 2009 h 186"/>
                                <a:gd name="T16" fmla="+- 0 10226 10040"/>
                                <a:gd name="T17" fmla="*/ T16 w 186"/>
                                <a:gd name="T18" fmla="+- 0 1823 1823"/>
                                <a:gd name="T19" fmla="*/ 1823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40" o:spid="_x0000_s1026" style="position:absolute;margin-left:501.65pt;margin-top:78.8pt;width:10.05pt;height:22.05pt;z-index:-115960;mso-position-horizontal-relative:page" coordorigin="10033,1576" coordsize="20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">
                <v:group id="Group 643" o:spid="_x0000_s1027" style="position:absolute;left:10040;top:1583;width:186;height:186" coordorigin="10040,1583"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t0IsIAAADcAAAADwAAAGRycy9kb3ducmV2LnhtbERPy4rCMBTdC/MP4Qqz&#10;07QOilRTERkHFyL4gGF2l+b2gc1NaTJt/XuzEFweznu9GUwtOmpdZVlBPI1AEGdWV1wouF33kyUI&#10;55E11pZJwYMcbNKP0RoTbXs+U3fxhQgh7BJUUHrfJFK6rCSDbmob4sDltjXoA2wLqVvsQ7ip5SyK&#10;FtJgxaGhxIZ2JWX3y79R8NNjv/2Kv7vjPd89/q7z0+8xJqU+x8N2BcLT4N/il/ugFSzm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ardCLCAAAA3AAAAA8A&#10;AAAAAAAAAAAAAAAAqgIAAGRycy9kb3ducmV2LnhtbFBLBQYAAAAABAAEAPoAAACZAwAAAAA=&#10;">
                  <v:shape id="Freeform 644" o:spid="_x0000_s1028" style="position:absolute;left:10040;top:1583;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opGcUA&#10;AADcAAAADwAAAGRycy9kb3ducmV2LnhtbESPQWsCMRSE70L/Q3iF3jSroKxbo9iC4KWCrge9vW6e&#10;u8HNy5JEXf99Uyj0OMzMN8xi1dtW3MkH41jBeJSBIK6cNlwrOJabYQ4iRGSNrWNS8KQAq+XLYIGF&#10;dg/e0/0Qa5EgHApU0MTYFVKGqiGLYeQ64uRdnLcYk/S11B4fCW5bOcmymbRoOC002NFnQ9X1cLMK&#10;Ptbn8nIq8+dO779yc955bybfSr299ut3EJH6+B/+a2+1gtl0Dr9n0hG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CikZxQAAANwAAAAPAAAAAAAAAAAAAAAAAJgCAABkcnMv&#10;ZG93bnJldi54bWxQSwUGAAAAAAQABAD1AAAAigMAAAAA&#10;" path="m186,l,,,186r186,l186,xe" filled="f" strokeweight=".72pt">
                    <v:path arrowok="t" o:connecttype="custom" o:connectlocs="186,1583;0,1583;0,1769;186,1769;186,1583" o:connectangles="0,0,0,0,0"/>
                  </v:shape>
                </v:group>
                <v:group id="Group 641" o:spid="_x0000_s1029" style="position:absolute;left:10040;top:1823;width:186;height:186" coordorigin="10040,1823" coordsize="186,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rGymcIAAADcAAAADwAAAGRycy9kb3ducmV2LnhtbERPTYvCMBC9C/6HMII3&#10;TbuLRapRRHYXDyJYFxZvQzO2xWZSmmxb/705CB4f73u9HUwtOmpdZVlBPI9AEOdWV1wo+L18z5Yg&#10;nEfWWFsmBQ9ysN2MR2tMte35TF3mCxFC2KWooPS+SaV0eUkG3dw2xIG72dagD7AtpG6xD+Gmlh9R&#10;lEiDFYeGEhval5Tfs3+j4KfHfvcZf3XH+23/uF4Wp79jTEpNJ8NuBcLT4N/il/ugFSRJmB/OhCM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axspnCAAAA3AAAAA8A&#10;AAAAAAAAAAAAAAAAqgIAAGRycy9kb3ducmV2LnhtbFBLBQYAAAAABAAEAPoAAACZAwAAAAA=&#10;">
                  <v:shape id="Freeform 642" o:spid="_x0000_s1030" style="position:absolute;left:10040;top:1823;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DvosQA&#10;AADcAAAADwAAAGRycy9kb3ducmV2LnhtbESPQYvCMBSE7wv7H8Jb2Nua6qGUahQVFvaygtaD3p7N&#10;sw02LyXJav33G0HwOMzMN8xsMdhOXMkH41jBeJSBIK6dNtwo2FffXwWIEJE1do5JwZ0CLObvbzMs&#10;tbvxlq672IgE4VCigjbGvpQy1C1ZDCPXEyfv7LzFmKRvpPZ4S3DbyUmW5dKi4bTQYk/rlurL7s8q&#10;WC2P1flQFfeN3v4W5rjx3kxOSn1+DMspiEhDfIWf7R+tIM/H8DiTjo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Q76LEAAAA3AAAAA8AAAAAAAAAAAAAAAAAmAIAAGRycy9k&#10;b3ducmV2LnhtbFBLBQYAAAAABAAEAPUAAACJAwAAAAA=&#10;" path="m186,l,,,186r186,l186,xe" filled="f" strokeweight=".72pt">
                    <v:path arrowok="t" o:connecttype="custom" o:connectlocs="186,1823;0,1823;0,2009;186,2009;186,1823" o:connectangles="0,0,0,0,0"/>
                  </v:shape>
                </v:group>
                <w10:wrap anchorx="page"/>
              </v:group>
            </w:pict>
          </mc:Fallback>
        </mc:AlternateContent>
      </w:r>
      <w:r>
        <w:rPr>
          <w:noProof/>
          <w:lang w:val="en-ZA" w:eastAsia="en-ZA"/>
        </w:rPr>
        <mc:AlternateContent>
          <mc:Choice Requires="wpg">
            <w:drawing>
              <wp:anchor distT="0" distB="0" distL="114300" distR="114300" simplePos="0" relativeHeight="503200544" behindDoc="1" locked="0" layoutInCell="1" allowOverlap="1" wp14:anchorId="03C10386" wp14:editId="1EB0EB25">
                <wp:simplePos x="0" y="0"/>
                <wp:positionH relativeFrom="page">
                  <wp:posOffset>5461000</wp:posOffset>
                </wp:positionH>
                <wp:positionV relativeFrom="paragraph">
                  <wp:posOffset>1383030</wp:posOffset>
                </wp:positionV>
                <wp:extent cx="118110" cy="118110"/>
                <wp:effectExtent l="12700" t="11430" r="12065" b="13335"/>
                <wp:wrapNone/>
                <wp:docPr id="655" name="Group 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8600" y="2178"/>
                          <a:chExt cx="186" cy="186"/>
                        </a:xfrm>
                      </wpg:grpSpPr>
                      <wps:wsp>
                        <wps:cNvPr id="656" name="Freeform 639"/>
                        <wps:cNvSpPr>
                          <a:spLocks/>
                        </wps:cNvSpPr>
                        <wps:spPr bwMode="auto">
                          <a:xfrm>
                            <a:off x="8600" y="2178"/>
                            <a:ext cx="186" cy="186"/>
                          </a:xfrm>
                          <a:custGeom>
                            <a:avLst/>
                            <a:gdLst>
                              <a:gd name="T0" fmla="+- 0 8786 8600"/>
                              <a:gd name="T1" fmla="*/ T0 w 186"/>
                              <a:gd name="T2" fmla="+- 0 2178 2178"/>
                              <a:gd name="T3" fmla="*/ 2178 h 186"/>
                              <a:gd name="T4" fmla="+- 0 8600 8600"/>
                              <a:gd name="T5" fmla="*/ T4 w 186"/>
                              <a:gd name="T6" fmla="+- 0 2178 2178"/>
                              <a:gd name="T7" fmla="*/ 2178 h 186"/>
                              <a:gd name="T8" fmla="+- 0 8600 8600"/>
                              <a:gd name="T9" fmla="*/ T8 w 186"/>
                              <a:gd name="T10" fmla="+- 0 2364 2178"/>
                              <a:gd name="T11" fmla="*/ 2364 h 186"/>
                              <a:gd name="T12" fmla="+- 0 8786 8600"/>
                              <a:gd name="T13" fmla="*/ T12 w 186"/>
                              <a:gd name="T14" fmla="+- 0 2364 2178"/>
                              <a:gd name="T15" fmla="*/ 2364 h 186"/>
                              <a:gd name="T16" fmla="+- 0 8786 8600"/>
                              <a:gd name="T17" fmla="*/ T16 w 186"/>
                              <a:gd name="T18" fmla="+- 0 2178 2178"/>
                              <a:gd name="T19" fmla="*/ 2178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38" o:spid="_x0000_s1026" style="position:absolute;margin-left:430pt;margin-top:108.9pt;width:9.3pt;height:9.3pt;z-index:-115936;mso-position-horizontal-relative:page" coordorigin="8600,2178"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">
                <v:shape id="Freeform 639" o:spid="_x0000_s1027" style="position:absolute;left:8600;top:2178;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W9a8UA&#10;AADcAAAADwAAAGRycy9kb3ducmV2LnhtbESPQWsCMRSE74X+h/AK3mq2gsuyGkULQi8VdD3o7bl5&#10;7gY3L0sSdf33TaHQ4zAz3zDz5WA7cScfjGMFH+MMBHHttOFGwaHavBcgQkTW2DkmBU8KsFy8vsyx&#10;1O7BO7rvYyMShEOJCtoY+1LKULdkMYxdT5y8i/MWY5K+kdrjI8FtJydZlkuLhtNCiz19tlRf9zer&#10;YL06VZdjVTy3evddmNPWezM5KzV6G1YzEJGG+B/+a39pBfk0h98z6Qj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lb1rxQAAANwAAAAPAAAAAAAAAAAAAAAAAJgCAABkcnMv&#10;ZG93bnJldi54bWxQSwUGAAAAAAQABAD1AAAAigMAAAAA&#10;" path="m186,l,,,186r186,l186,xe" filled="f" strokeweight=".72pt">
                  <v:path arrowok="t" o:connecttype="custom" o:connectlocs="186,2178;0,2178;0,2364;186,2364;186,2178" o:connectangles="0,0,0,0,0"/>
                </v:shape>
                <w10:wrap anchorx="page"/>
              </v:group>
            </w:pict>
          </mc:Fallback>
        </mc:AlternateContent>
      </w:r>
      <w:r>
        <w:rPr>
          <w:noProof/>
          <w:lang w:val="en-ZA" w:eastAsia="en-ZA"/>
        </w:rPr>
        <mc:AlternateContent>
          <mc:Choice Requires="wpg">
            <w:drawing>
              <wp:anchor distT="0" distB="0" distL="114300" distR="114300" simplePos="0" relativeHeight="503200568" behindDoc="1" locked="0" layoutInCell="1" allowOverlap="1" wp14:anchorId="0439BE84" wp14:editId="364E79C9">
                <wp:simplePos x="0" y="0"/>
                <wp:positionH relativeFrom="page">
                  <wp:posOffset>5918200</wp:posOffset>
                </wp:positionH>
                <wp:positionV relativeFrom="paragraph">
                  <wp:posOffset>1383030</wp:posOffset>
                </wp:positionV>
                <wp:extent cx="118110" cy="118110"/>
                <wp:effectExtent l="12700" t="11430" r="12065" b="13335"/>
                <wp:wrapNone/>
                <wp:docPr id="653" name="Group 6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9320" y="2178"/>
                          <a:chExt cx="186" cy="186"/>
                        </a:xfrm>
                      </wpg:grpSpPr>
                      <wps:wsp>
                        <wps:cNvPr id="654" name="Freeform 637"/>
                        <wps:cNvSpPr>
                          <a:spLocks/>
                        </wps:cNvSpPr>
                        <wps:spPr bwMode="auto">
                          <a:xfrm>
                            <a:off x="9320" y="2178"/>
                            <a:ext cx="186" cy="186"/>
                          </a:xfrm>
                          <a:custGeom>
                            <a:avLst/>
                            <a:gdLst>
                              <a:gd name="T0" fmla="+- 0 9506 9320"/>
                              <a:gd name="T1" fmla="*/ T0 w 186"/>
                              <a:gd name="T2" fmla="+- 0 2178 2178"/>
                              <a:gd name="T3" fmla="*/ 2178 h 186"/>
                              <a:gd name="T4" fmla="+- 0 9320 9320"/>
                              <a:gd name="T5" fmla="*/ T4 w 186"/>
                              <a:gd name="T6" fmla="+- 0 2178 2178"/>
                              <a:gd name="T7" fmla="*/ 2178 h 186"/>
                              <a:gd name="T8" fmla="+- 0 9320 9320"/>
                              <a:gd name="T9" fmla="*/ T8 w 186"/>
                              <a:gd name="T10" fmla="+- 0 2364 2178"/>
                              <a:gd name="T11" fmla="*/ 2364 h 186"/>
                              <a:gd name="T12" fmla="+- 0 9506 9320"/>
                              <a:gd name="T13" fmla="*/ T12 w 186"/>
                              <a:gd name="T14" fmla="+- 0 2364 2178"/>
                              <a:gd name="T15" fmla="*/ 2364 h 186"/>
                              <a:gd name="T16" fmla="+- 0 9506 9320"/>
                              <a:gd name="T17" fmla="*/ T16 w 186"/>
                              <a:gd name="T18" fmla="+- 0 2178 2178"/>
                              <a:gd name="T19" fmla="*/ 2178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36" o:spid="_x0000_s1026" style="position:absolute;margin-left:466pt;margin-top:108.9pt;width:9.3pt;height:9.3pt;z-index:-115912;mso-position-horizontal-relative:page" coordorigin="9320,2178"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">
                <v:shape id="Freeform 637" o:spid="_x0000_s1027" style="position:absolute;left:9320;top:2178;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uGh8UA&#10;AADcAAAADwAAAGRycy9kb3ducmV2LnhtbESPQWsCMRSE74X+h/AEbzWrWFlWo9hCoRcFXQ/19rp5&#10;7gY3L0uS6vrvTUHwOMzMN8xi1dtWXMgH41jBeJSBIK6cNlwrOJRfbzmIEJE1to5JwY0CrJavLwss&#10;tLvyji77WIsE4VCggibGrpAyVA1ZDCPXESfv5LzFmKSvpfZ4TXDbykmWzaRFw2mhwY4+G6rO+z+r&#10;4GN9LE8/ZX7b6t0mN8et92byq9Rw0K/nICL18Rl+tL+1gtn7FP7Pp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C4aHxQAAANwAAAAPAAAAAAAAAAAAAAAAAJgCAABkcnMv&#10;ZG93bnJldi54bWxQSwUGAAAAAAQABAD1AAAAigMAAAAA&#10;" path="m186,l,,,186r186,l186,xe" filled="f" strokeweight=".72pt">
                  <v:path arrowok="t" o:connecttype="custom" o:connectlocs="186,2178;0,2178;0,2364;186,2364;186,2178" o:connectangles="0,0,0,0,0"/>
                </v:shape>
                <w10:wrap anchorx="page"/>
              </v:group>
            </w:pict>
          </mc:Fallback>
        </mc:AlternateContent>
      </w:r>
      <w:r>
        <w:rPr>
          <w:noProof/>
          <w:lang w:val="en-ZA" w:eastAsia="en-ZA"/>
        </w:rPr>
        <mc:AlternateContent>
          <mc:Choice Requires="wpg">
            <w:drawing>
              <wp:anchor distT="0" distB="0" distL="114300" distR="114300" simplePos="0" relativeHeight="503200592" behindDoc="1" locked="0" layoutInCell="1" allowOverlap="1" wp14:anchorId="7BA2F7D2" wp14:editId="360A3165">
                <wp:simplePos x="0" y="0"/>
                <wp:positionH relativeFrom="page">
                  <wp:posOffset>6375400</wp:posOffset>
                </wp:positionH>
                <wp:positionV relativeFrom="paragraph">
                  <wp:posOffset>1383030</wp:posOffset>
                </wp:positionV>
                <wp:extent cx="118110" cy="118110"/>
                <wp:effectExtent l="12700" t="11430" r="12065" b="13335"/>
                <wp:wrapNone/>
                <wp:docPr id="651" name="Group 6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118110"/>
                          <a:chOff x="10040" y="2178"/>
                          <a:chExt cx="186" cy="186"/>
                        </a:xfrm>
                      </wpg:grpSpPr>
                      <wps:wsp>
                        <wps:cNvPr id="652" name="Freeform 635"/>
                        <wps:cNvSpPr>
                          <a:spLocks/>
                        </wps:cNvSpPr>
                        <wps:spPr bwMode="auto">
                          <a:xfrm>
                            <a:off x="10040" y="2178"/>
                            <a:ext cx="186" cy="186"/>
                          </a:xfrm>
                          <a:custGeom>
                            <a:avLst/>
                            <a:gdLst>
                              <a:gd name="T0" fmla="+- 0 10226 10040"/>
                              <a:gd name="T1" fmla="*/ T0 w 186"/>
                              <a:gd name="T2" fmla="+- 0 2178 2178"/>
                              <a:gd name="T3" fmla="*/ 2178 h 186"/>
                              <a:gd name="T4" fmla="+- 0 10040 10040"/>
                              <a:gd name="T5" fmla="*/ T4 w 186"/>
                              <a:gd name="T6" fmla="+- 0 2178 2178"/>
                              <a:gd name="T7" fmla="*/ 2178 h 186"/>
                              <a:gd name="T8" fmla="+- 0 10040 10040"/>
                              <a:gd name="T9" fmla="*/ T8 w 186"/>
                              <a:gd name="T10" fmla="+- 0 2364 2178"/>
                              <a:gd name="T11" fmla="*/ 2364 h 186"/>
                              <a:gd name="T12" fmla="+- 0 10226 10040"/>
                              <a:gd name="T13" fmla="*/ T12 w 186"/>
                              <a:gd name="T14" fmla="+- 0 2364 2178"/>
                              <a:gd name="T15" fmla="*/ 2364 h 186"/>
                              <a:gd name="T16" fmla="+- 0 10226 10040"/>
                              <a:gd name="T17" fmla="*/ T16 w 186"/>
                              <a:gd name="T18" fmla="+- 0 2178 2178"/>
                              <a:gd name="T19" fmla="*/ 2178 h 186"/>
                            </a:gdLst>
                            <a:ahLst/>
                            <a:cxnLst>
                              <a:cxn ang="0">
                                <a:pos x="T1" y="T3"/>
                              </a:cxn>
                              <a:cxn ang="0">
                                <a:pos x="T5" y="T7"/>
                              </a:cxn>
                              <a:cxn ang="0">
                                <a:pos x="T9" y="T11"/>
                              </a:cxn>
                              <a:cxn ang="0">
                                <a:pos x="T13" y="T15"/>
                              </a:cxn>
                              <a:cxn ang="0">
                                <a:pos x="T17" y="T19"/>
                              </a:cxn>
                            </a:cxnLst>
                            <a:rect l="0" t="0" r="r" b="b"/>
                            <a:pathLst>
                              <a:path w="186" h="186">
                                <a:moveTo>
                                  <a:pt x="186" y="0"/>
                                </a:moveTo>
                                <a:lnTo>
                                  <a:pt x="0" y="0"/>
                                </a:lnTo>
                                <a:lnTo>
                                  <a:pt x="0" y="186"/>
                                </a:lnTo>
                                <a:lnTo>
                                  <a:pt x="186" y="186"/>
                                </a:lnTo>
                                <a:lnTo>
                                  <a:pt x="186"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34" o:spid="_x0000_s1026" style="position:absolute;margin-left:502pt;margin-top:108.9pt;width:9.3pt;height:9.3pt;z-index:-115888;mso-position-horizontal-relative:page" coordorigin="10040,2178" coordsize="18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">
                <v:shape id="Freeform 635" o:spid="_x0000_s1027" style="position:absolute;left:10040;top:2178;width:186;height:186;visibility:visible;mso-wrap-style:square;v-text-anchor:top" coordsize="186,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67aMUA&#10;AADcAAAADwAAAGRycy9kb3ducmV2LnhtbESPQWsCMRSE74X+h/AK3mq2C8qyGkULQi8VdD3o7bl5&#10;7gY3L0sSdf33TaHQ4zAz3zDz5WA7cScfjGMFH+MMBHHttOFGwaHavBcgQkTW2DkmBU8KsFy8vsyx&#10;1O7BO7rvYyMShEOJCtoY+1LKULdkMYxdT5y8i/MWY5K+kdrjI8FtJ/Msm0qLhtNCiz19tlRf9zer&#10;YL06VZdjVTy3evddmNPWe5OflRq9DasZiEhD/A//tb+0gukkh98z6Qj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rrtoxQAAANwAAAAPAAAAAAAAAAAAAAAAAJgCAABkcnMv&#10;ZG93bnJldi54bWxQSwUGAAAAAAQABAD1AAAAigMAAAAA&#10;" path="m186,l,,,186r186,l186,xe" filled="f" strokeweight=".72pt">
                  <v:path arrowok="t" o:connecttype="custom" o:connectlocs="186,2178;0,2178;0,2364;186,2364;186,2178" o:connectangles="0,0,0,0,0"/>
                </v:shape>
                <w10:wrap anchorx="page"/>
              </v:group>
            </w:pict>
          </mc:Fallback>
        </mc:AlternateContent>
      </w:r>
      <w:r w:rsidR="00F91CDC">
        <w:rPr>
          <w:spacing w:val="-1"/>
        </w:rPr>
        <w:t>Tick to indicate that the information is</w:t>
      </w:r>
      <w:r w:rsidR="00F91CDC">
        <w:t xml:space="preserve"> </w:t>
      </w:r>
      <w:r w:rsidR="00F91CDC">
        <w:rPr>
          <w:spacing w:val="-2"/>
        </w:rPr>
        <w:t>included</w:t>
      </w:r>
    </w:p>
    <w:tbl>
      <w:tblPr>
        <w:tblW w:w="0" w:type="auto"/>
        <w:tblInd w:w="108" w:type="dxa"/>
        <w:tblLayout w:type="fixed"/>
        <w:tblCellMar>
          <w:left w:w="0" w:type="dxa"/>
          <w:right w:w="0" w:type="dxa"/>
        </w:tblCellMar>
        <w:tblLook w:val="01E0" w:firstRow="1" w:lastRow="1" w:firstColumn="1" w:lastColumn="1" w:noHBand="0" w:noVBand="0"/>
      </w:tblPr>
      <w:tblGrid>
        <w:gridCol w:w="720"/>
        <w:gridCol w:w="6480"/>
        <w:gridCol w:w="720"/>
        <w:gridCol w:w="720"/>
        <w:gridCol w:w="720"/>
      </w:tblGrid>
      <w:tr w:rsidR="00B4485F">
        <w:trPr>
          <w:trHeight w:hRule="exact" w:val="380"/>
        </w:trPr>
        <w:tc>
          <w:tcPr>
            <w:tcW w:w="720"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227" w:lineRule="exact"/>
              <w:ind w:left="147"/>
              <w:rPr>
                <w:rFonts w:ascii="Arial" w:eastAsia="Arial" w:hAnsi="Arial" w:cs="Arial"/>
                <w:sz w:val="20"/>
                <w:szCs w:val="20"/>
              </w:rPr>
            </w:pPr>
            <w:r>
              <w:rPr>
                <w:rFonts w:ascii="Arial"/>
                <w:b/>
                <w:spacing w:val="-1"/>
                <w:sz w:val="20"/>
              </w:rPr>
              <w:t>Item</w:t>
            </w:r>
          </w:p>
        </w:tc>
        <w:tc>
          <w:tcPr>
            <w:tcW w:w="6480"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227" w:lineRule="exact"/>
              <w:jc w:val="center"/>
              <w:rPr>
                <w:rFonts w:ascii="Arial" w:eastAsia="Arial" w:hAnsi="Arial" w:cs="Arial"/>
                <w:sz w:val="20"/>
                <w:szCs w:val="20"/>
              </w:rPr>
            </w:pPr>
            <w:r>
              <w:rPr>
                <w:rFonts w:ascii="Arial"/>
                <w:b/>
                <w:spacing w:val="-1"/>
                <w:sz w:val="20"/>
              </w:rPr>
              <w:t>Description</w:t>
            </w:r>
          </w:p>
        </w:tc>
        <w:tc>
          <w:tcPr>
            <w:tcW w:w="720"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227" w:lineRule="exact"/>
              <w:ind w:left="175"/>
              <w:rPr>
                <w:rFonts w:ascii="Arial" w:eastAsia="Arial" w:hAnsi="Arial" w:cs="Arial"/>
                <w:sz w:val="20"/>
                <w:szCs w:val="20"/>
              </w:rPr>
            </w:pPr>
            <w:r>
              <w:rPr>
                <w:rFonts w:ascii="Arial"/>
                <w:b/>
                <w:spacing w:val="-1"/>
                <w:sz w:val="20"/>
              </w:rPr>
              <w:t>Yes</w:t>
            </w:r>
          </w:p>
        </w:tc>
        <w:tc>
          <w:tcPr>
            <w:tcW w:w="720"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227" w:lineRule="exact"/>
              <w:ind w:left="220"/>
              <w:rPr>
                <w:rFonts w:ascii="Arial" w:eastAsia="Arial" w:hAnsi="Arial" w:cs="Arial"/>
                <w:sz w:val="20"/>
                <w:szCs w:val="20"/>
              </w:rPr>
            </w:pPr>
            <w:r>
              <w:rPr>
                <w:rFonts w:ascii="Arial"/>
                <w:b/>
                <w:sz w:val="20"/>
              </w:rPr>
              <w:t>No</w:t>
            </w:r>
          </w:p>
        </w:tc>
        <w:tc>
          <w:tcPr>
            <w:tcW w:w="720"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227" w:lineRule="exact"/>
              <w:ind w:left="208"/>
              <w:rPr>
                <w:rFonts w:ascii="Arial" w:eastAsia="Arial" w:hAnsi="Arial" w:cs="Arial"/>
                <w:sz w:val="20"/>
                <w:szCs w:val="20"/>
              </w:rPr>
            </w:pPr>
            <w:r>
              <w:rPr>
                <w:rFonts w:ascii="Arial"/>
                <w:b/>
                <w:spacing w:val="-1"/>
                <w:sz w:val="20"/>
              </w:rPr>
              <w:t>n/a</w:t>
            </w:r>
          </w:p>
        </w:tc>
      </w:tr>
      <w:tr w:rsidR="00B4485F">
        <w:trPr>
          <w:trHeight w:hRule="exact" w:val="469"/>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1.</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98"/>
              <w:rPr>
                <w:rFonts w:ascii="Arial" w:eastAsia="Arial" w:hAnsi="Arial" w:cs="Arial"/>
                <w:sz w:val="20"/>
                <w:szCs w:val="20"/>
              </w:rPr>
            </w:pPr>
            <w:r>
              <w:rPr>
                <w:rFonts w:ascii="Arial"/>
                <w:sz w:val="20"/>
              </w:rPr>
              <w:t>Is</w:t>
            </w:r>
            <w:r>
              <w:rPr>
                <w:rFonts w:ascii="Arial"/>
                <w:spacing w:val="5"/>
                <w:sz w:val="20"/>
              </w:rPr>
              <w:t xml:space="preserve"> </w:t>
            </w:r>
            <w:r>
              <w:rPr>
                <w:rFonts w:ascii="Arial"/>
                <w:sz w:val="20"/>
              </w:rPr>
              <w:t>your</w:t>
            </w:r>
            <w:r>
              <w:rPr>
                <w:rFonts w:ascii="Arial"/>
                <w:spacing w:val="4"/>
                <w:sz w:val="20"/>
              </w:rPr>
              <w:t xml:space="preserve"> </w:t>
            </w:r>
            <w:r>
              <w:rPr>
                <w:rFonts w:ascii="Arial"/>
                <w:spacing w:val="-1"/>
                <w:sz w:val="20"/>
              </w:rPr>
              <w:t>business</w:t>
            </w:r>
            <w:r>
              <w:rPr>
                <w:rFonts w:ascii="Arial"/>
                <w:spacing w:val="5"/>
                <w:sz w:val="20"/>
              </w:rPr>
              <w:t xml:space="preserve"> </w:t>
            </w:r>
            <w:r>
              <w:rPr>
                <w:rFonts w:ascii="Arial"/>
                <w:spacing w:val="-1"/>
                <w:sz w:val="20"/>
              </w:rPr>
              <w:t>registered</w:t>
            </w:r>
            <w:r>
              <w:rPr>
                <w:rFonts w:ascii="Arial"/>
                <w:spacing w:val="5"/>
                <w:sz w:val="20"/>
              </w:rPr>
              <w:t xml:space="preserve"> </w:t>
            </w:r>
            <w:r>
              <w:rPr>
                <w:rFonts w:ascii="Arial"/>
                <w:sz w:val="20"/>
              </w:rPr>
              <w:t>as</w:t>
            </w:r>
            <w:r>
              <w:rPr>
                <w:rFonts w:ascii="Arial"/>
                <w:spacing w:val="4"/>
                <w:sz w:val="20"/>
              </w:rPr>
              <w:t xml:space="preserve"> </w:t>
            </w:r>
            <w:r>
              <w:rPr>
                <w:rFonts w:ascii="Arial"/>
                <w:spacing w:val="-1"/>
                <w:sz w:val="20"/>
              </w:rPr>
              <w:t>accredited</w:t>
            </w:r>
            <w:r>
              <w:rPr>
                <w:rFonts w:ascii="Arial"/>
                <w:spacing w:val="5"/>
                <w:sz w:val="20"/>
              </w:rPr>
              <w:t xml:space="preserve"> </w:t>
            </w:r>
            <w:r>
              <w:rPr>
                <w:rFonts w:ascii="Arial"/>
                <w:spacing w:val="-1"/>
                <w:sz w:val="20"/>
              </w:rPr>
              <w:t>prospective</w:t>
            </w:r>
            <w:r>
              <w:rPr>
                <w:rFonts w:ascii="Arial"/>
                <w:spacing w:val="5"/>
                <w:sz w:val="20"/>
              </w:rPr>
              <w:t xml:space="preserve"> </w:t>
            </w:r>
            <w:r>
              <w:rPr>
                <w:rFonts w:ascii="Arial"/>
                <w:spacing w:val="-1"/>
                <w:sz w:val="20"/>
              </w:rPr>
              <w:t>supplier</w:t>
            </w:r>
            <w:r>
              <w:rPr>
                <w:rFonts w:ascii="Arial"/>
                <w:spacing w:val="5"/>
                <w:sz w:val="20"/>
              </w:rPr>
              <w:t xml:space="preserve"> </w:t>
            </w:r>
            <w:r>
              <w:rPr>
                <w:rFonts w:ascii="Arial"/>
                <w:spacing w:val="-1"/>
                <w:sz w:val="20"/>
              </w:rPr>
              <w:t>with</w:t>
            </w:r>
            <w:r>
              <w:rPr>
                <w:rFonts w:ascii="Arial"/>
                <w:spacing w:val="5"/>
                <w:sz w:val="20"/>
              </w:rPr>
              <w:t xml:space="preserve"> </w:t>
            </w:r>
            <w:r>
              <w:rPr>
                <w:rFonts w:ascii="Arial"/>
                <w:sz w:val="20"/>
              </w:rPr>
              <w:t>the</w:t>
            </w:r>
            <w:r>
              <w:rPr>
                <w:rFonts w:ascii="Arial"/>
                <w:spacing w:val="59"/>
                <w:sz w:val="20"/>
              </w:rPr>
              <w:t xml:space="preserve"> </w:t>
            </w:r>
            <w:r>
              <w:rPr>
                <w:rFonts w:ascii="Arial"/>
                <w:spacing w:val="-1"/>
                <w:sz w:val="20"/>
              </w:rPr>
              <w:t xml:space="preserve">NALEDI LOCAL </w:t>
            </w:r>
            <w:r>
              <w:rPr>
                <w:rFonts w:ascii="Arial"/>
                <w:spacing w:val="-2"/>
                <w:sz w:val="20"/>
              </w:rPr>
              <w:t>MUNICIPALITY?</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7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7" w:lineRule="exact"/>
              <w:ind w:left="102"/>
              <w:rPr>
                <w:rFonts w:ascii="Arial" w:eastAsia="Arial" w:hAnsi="Arial" w:cs="Arial"/>
                <w:sz w:val="20"/>
                <w:szCs w:val="20"/>
              </w:rPr>
            </w:pPr>
            <w:r>
              <w:rPr>
                <w:rFonts w:ascii="Arial"/>
                <w:spacing w:val="-1"/>
                <w:sz w:val="20"/>
              </w:rPr>
              <w:t>2.</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1" w:line="230" w:lineRule="exact"/>
              <w:ind w:left="102" w:right="102"/>
              <w:rPr>
                <w:rFonts w:ascii="Arial" w:eastAsia="Arial" w:hAnsi="Arial" w:cs="Arial"/>
                <w:sz w:val="20"/>
                <w:szCs w:val="20"/>
              </w:rPr>
            </w:pPr>
            <w:proofErr w:type="gramStart"/>
            <w:r>
              <w:rPr>
                <w:rFonts w:ascii="Arial"/>
                <w:spacing w:val="-1"/>
                <w:sz w:val="20"/>
              </w:rPr>
              <w:t>Is</w:t>
            </w:r>
            <w:proofErr w:type="gramEnd"/>
            <w:r>
              <w:rPr>
                <w:rFonts w:ascii="Arial"/>
                <w:spacing w:val="17"/>
                <w:sz w:val="20"/>
              </w:rPr>
              <w:t xml:space="preserve"> </w:t>
            </w:r>
            <w:r>
              <w:rPr>
                <w:rFonts w:ascii="Arial"/>
                <w:spacing w:val="-1"/>
                <w:sz w:val="20"/>
              </w:rPr>
              <w:t>the</w:t>
            </w:r>
            <w:r>
              <w:rPr>
                <w:rFonts w:ascii="Arial"/>
                <w:spacing w:val="16"/>
                <w:sz w:val="20"/>
              </w:rPr>
              <w:t xml:space="preserve"> </w:t>
            </w:r>
            <w:r>
              <w:rPr>
                <w:rFonts w:ascii="Arial"/>
                <w:spacing w:val="-1"/>
                <w:sz w:val="20"/>
              </w:rPr>
              <w:t>bid</w:t>
            </w:r>
            <w:r>
              <w:rPr>
                <w:rFonts w:ascii="Arial"/>
                <w:spacing w:val="16"/>
                <w:sz w:val="20"/>
              </w:rPr>
              <w:t xml:space="preserve"> </w:t>
            </w:r>
            <w:r>
              <w:rPr>
                <w:rFonts w:ascii="Arial"/>
                <w:spacing w:val="-2"/>
                <w:sz w:val="20"/>
              </w:rPr>
              <w:t>document</w:t>
            </w:r>
            <w:r>
              <w:rPr>
                <w:rFonts w:ascii="Arial"/>
                <w:spacing w:val="17"/>
                <w:sz w:val="20"/>
              </w:rPr>
              <w:t xml:space="preserve"> </w:t>
            </w:r>
            <w:r>
              <w:rPr>
                <w:rFonts w:ascii="Arial"/>
                <w:spacing w:val="-2"/>
                <w:sz w:val="20"/>
              </w:rPr>
              <w:t>administration</w:t>
            </w:r>
            <w:r>
              <w:rPr>
                <w:rFonts w:ascii="Arial"/>
                <w:spacing w:val="17"/>
                <w:sz w:val="20"/>
              </w:rPr>
              <w:t xml:space="preserve"> </w:t>
            </w:r>
            <w:r>
              <w:rPr>
                <w:rFonts w:ascii="Arial"/>
                <w:spacing w:val="-1"/>
                <w:sz w:val="20"/>
              </w:rPr>
              <w:t>fee</w:t>
            </w:r>
            <w:r>
              <w:rPr>
                <w:rFonts w:ascii="Arial"/>
                <w:spacing w:val="16"/>
                <w:sz w:val="20"/>
              </w:rPr>
              <w:t xml:space="preserve"> </w:t>
            </w:r>
            <w:r>
              <w:rPr>
                <w:rFonts w:ascii="Arial"/>
                <w:spacing w:val="-1"/>
                <w:sz w:val="20"/>
              </w:rPr>
              <w:t>paid</w:t>
            </w:r>
            <w:r>
              <w:rPr>
                <w:rFonts w:ascii="Arial"/>
                <w:spacing w:val="16"/>
                <w:sz w:val="20"/>
              </w:rPr>
              <w:t xml:space="preserve"> </w:t>
            </w:r>
            <w:r>
              <w:rPr>
                <w:rFonts w:ascii="Arial"/>
                <w:spacing w:val="-1"/>
                <w:sz w:val="20"/>
              </w:rPr>
              <w:t>and</w:t>
            </w:r>
            <w:r>
              <w:rPr>
                <w:rFonts w:ascii="Arial"/>
                <w:spacing w:val="16"/>
                <w:sz w:val="20"/>
              </w:rPr>
              <w:t xml:space="preserve"> </w:t>
            </w:r>
            <w:r>
              <w:rPr>
                <w:rFonts w:ascii="Arial"/>
                <w:sz w:val="20"/>
              </w:rPr>
              <w:t>a</w:t>
            </w:r>
            <w:r>
              <w:rPr>
                <w:rFonts w:ascii="Arial"/>
                <w:spacing w:val="16"/>
                <w:sz w:val="20"/>
              </w:rPr>
              <w:t xml:space="preserve"> </w:t>
            </w:r>
            <w:r>
              <w:rPr>
                <w:rFonts w:ascii="Arial"/>
                <w:spacing w:val="-1"/>
                <w:sz w:val="20"/>
              </w:rPr>
              <w:t>copy</w:t>
            </w:r>
            <w:r>
              <w:rPr>
                <w:rFonts w:ascii="Arial"/>
                <w:spacing w:val="17"/>
                <w:sz w:val="20"/>
              </w:rPr>
              <w:t xml:space="preserve"> </w:t>
            </w:r>
            <w:r>
              <w:rPr>
                <w:rFonts w:ascii="Arial"/>
                <w:spacing w:val="-1"/>
                <w:sz w:val="20"/>
              </w:rPr>
              <w:t>of</w:t>
            </w:r>
            <w:r>
              <w:rPr>
                <w:rFonts w:ascii="Arial"/>
                <w:spacing w:val="17"/>
                <w:sz w:val="20"/>
              </w:rPr>
              <w:t xml:space="preserve"> </w:t>
            </w:r>
            <w:r>
              <w:rPr>
                <w:rFonts w:ascii="Arial"/>
                <w:spacing w:val="-1"/>
                <w:sz w:val="20"/>
              </w:rPr>
              <w:t>the</w:t>
            </w:r>
            <w:r>
              <w:rPr>
                <w:rFonts w:ascii="Arial"/>
                <w:spacing w:val="16"/>
                <w:sz w:val="20"/>
              </w:rPr>
              <w:t xml:space="preserve"> </w:t>
            </w:r>
            <w:r>
              <w:rPr>
                <w:rFonts w:ascii="Arial"/>
                <w:spacing w:val="-2"/>
                <w:sz w:val="20"/>
              </w:rPr>
              <w:t>receipt</w:t>
            </w:r>
            <w:r>
              <w:rPr>
                <w:rFonts w:ascii="Arial"/>
                <w:spacing w:val="64"/>
                <w:sz w:val="20"/>
              </w:rPr>
              <w:t xml:space="preserve"> </w:t>
            </w:r>
            <w:r>
              <w:rPr>
                <w:rFonts w:ascii="Arial"/>
                <w:spacing w:val="-1"/>
                <w:sz w:val="20"/>
              </w:rPr>
              <w:t xml:space="preserve">attached to the bid </w:t>
            </w:r>
            <w:r>
              <w:rPr>
                <w:rFonts w:ascii="Arial"/>
                <w:spacing w:val="-2"/>
                <w:sz w:val="20"/>
              </w:rPr>
              <w:t>document?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3.</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Did</w:t>
            </w:r>
            <w:r>
              <w:rPr>
                <w:rFonts w:ascii="Arial"/>
                <w:spacing w:val="-1"/>
                <w:sz w:val="20"/>
              </w:rPr>
              <w:t xml:space="preserve"> </w:t>
            </w:r>
            <w:r>
              <w:rPr>
                <w:rFonts w:ascii="Arial"/>
                <w:sz w:val="20"/>
              </w:rPr>
              <w:t>you</w:t>
            </w:r>
            <w:r>
              <w:rPr>
                <w:rFonts w:ascii="Arial"/>
                <w:spacing w:val="-1"/>
                <w:sz w:val="20"/>
              </w:rPr>
              <w:t xml:space="preserve"> read</w:t>
            </w:r>
            <w:r>
              <w:rPr>
                <w:rFonts w:ascii="Arial"/>
                <w:spacing w:val="-2"/>
                <w:sz w:val="20"/>
              </w:rPr>
              <w:t xml:space="preserve"> </w:t>
            </w:r>
            <w:r>
              <w:rPr>
                <w:rFonts w:ascii="Arial"/>
                <w:sz w:val="20"/>
              </w:rPr>
              <w:t>and</w:t>
            </w:r>
            <w:r>
              <w:rPr>
                <w:rFonts w:ascii="Arial"/>
                <w:spacing w:val="-1"/>
                <w:sz w:val="20"/>
              </w:rPr>
              <w:t xml:space="preserve"> understand all pages</w:t>
            </w:r>
            <w:r>
              <w:rPr>
                <w:rFonts w:ascii="Arial"/>
                <w:spacing w:val="-2"/>
                <w:sz w:val="20"/>
              </w:rPr>
              <w:t xml:space="preserve"> </w:t>
            </w:r>
            <w:r>
              <w:rPr>
                <w:rFonts w:ascii="Arial"/>
                <w:spacing w:val="-1"/>
                <w:sz w:val="20"/>
              </w:rPr>
              <w:t>of the bid document?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4.</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Did</w:t>
            </w:r>
            <w:r>
              <w:rPr>
                <w:rFonts w:ascii="Arial"/>
                <w:spacing w:val="-1"/>
                <w:sz w:val="20"/>
              </w:rPr>
              <w:t xml:space="preserve"> </w:t>
            </w:r>
            <w:r>
              <w:rPr>
                <w:rFonts w:ascii="Arial"/>
                <w:sz w:val="20"/>
              </w:rPr>
              <w:t>you</w:t>
            </w:r>
            <w:r>
              <w:rPr>
                <w:rFonts w:ascii="Arial"/>
                <w:spacing w:val="-1"/>
                <w:sz w:val="20"/>
              </w:rPr>
              <w:t xml:space="preserve"> complete </w:t>
            </w:r>
            <w:r>
              <w:rPr>
                <w:rFonts w:ascii="Arial"/>
                <w:sz w:val="20"/>
              </w:rPr>
              <w:t>the</w:t>
            </w:r>
            <w:r>
              <w:rPr>
                <w:rFonts w:ascii="Arial"/>
                <w:spacing w:val="-1"/>
                <w:sz w:val="20"/>
              </w:rPr>
              <w:t xml:space="preserve"> </w:t>
            </w:r>
            <w:r>
              <w:rPr>
                <w:rFonts w:ascii="Arial"/>
                <w:sz w:val="20"/>
              </w:rPr>
              <w:t>bid</w:t>
            </w:r>
            <w:r>
              <w:rPr>
                <w:rFonts w:ascii="Arial"/>
                <w:spacing w:val="-1"/>
                <w:sz w:val="20"/>
              </w:rPr>
              <w:t xml:space="preserve"> documents </w:t>
            </w:r>
            <w:r>
              <w:rPr>
                <w:rFonts w:ascii="Arial"/>
                <w:sz w:val="20"/>
              </w:rPr>
              <w:t>in</w:t>
            </w:r>
            <w:r>
              <w:rPr>
                <w:rFonts w:ascii="Arial"/>
                <w:spacing w:val="-2"/>
                <w:sz w:val="20"/>
              </w:rPr>
              <w:t xml:space="preserve"> </w:t>
            </w:r>
            <w:r>
              <w:rPr>
                <w:rFonts w:ascii="Arial"/>
                <w:sz w:val="20"/>
              </w:rPr>
              <w:t>black</w:t>
            </w:r>
            <w:r>
              <w:rPr>
                <w:rFonts w:ascii="Arial"/>
                <w:spacing w:val="-1"/>
                <w:sz w:val="20"/>
              </w:rPr>
              <w:t xml:space="preserve"> ink?</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69"/>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5.</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101"/>
              <w:rPr>
                <w:rFonts w:ascii="Arial" w:eastAsia="Arial" w:hAnsi="Arial" w:cs="Arial"/>
                <w:sz w:val="20"/>
                <w:szCs w:val="20"/>
              </w:rPr>
            </w:pPr>
            <w:r>
              <w:rPr>
                <w:rFonts w:ascii="Arial"/>
                <w:sz w:val="20"/>
              </w:rPr>
              <w:t>Did</w:t>
            </w:r>
            <w:r>
              <w:rPr>
                <w:rFonts w:ascii="Arial"/>
                <w:spacing w:val="5"/>
                <w:sz w:val="20"/>
              </w:rPr>
              <w:t xml:space="preserve"> </w:t>
            </w:r>
            <w:r>
              <w:rPr>
                <w:rFonts w:ascii="Arial"/>
                <w:sz w:val="20"/>
              </w:rPr>
              <w:t>you</w:t>
            </w:r>
            <w:r>
              <w:rPr>
                <w:rFonts w:ascii="Arial"/>
                <w:spacing w:val="4"/>
                <w:sz w:val="20"/>
              </w:rPr>
              <w:t xml:space="preserve"> </w:t>
            </w:r>
            <w:r>
              <w:rPr>
                <w:rFonts w:ascii="Arial"/>
                <w:sz w:val="20"/>
              </w:rPr>
              <w:t>provide</w:t>
            </w:r>
            <w:r>
              <w:rPr>
                <w:rFonts w:ascii="Arial"/>
                <w:spacing w:val="5"/>
                <w:sz w:val="20"/>
              </w:rPr>
              <w:t xml:space="preserve"> </w:t>
            </w:r>
            <w:r>
              <w:rPr>
                <w:rFonts w:ascii="Arial"/>
                <w:sz w:val="20"/>
              </w:rPr>
              <w:t>a</w:t>
            </w:r>
            <w:r>
              <w:rPr>
                <w:rFonts w:ascii="Arial"/>
                <w:spacing w:val="4"/>
                <w:sz w:val="20"/>
              </w:rPr>
              <w:t xml:space="preserve"> </w:t>
            </w:r>
            <w:r>
              <w:rPr>
                <w:rFonts w:ascii="Arial"/>
                <w:spacing w:val="-1"/>
                <w:sz w:val="20"/>
              </w:rPr>
              <w:t>certified</w:t>
            </w:r>
            <w:r>
              <w:rPr>
                <w:rFonts w:ascii="Arial"/>
                <w:spacing w:val="4"/>
                <w:sz w:val="20"/>
              </w:rPr>
              <w:t xml:space="preserve"> </w:t>
            </w:r>
            <w:r>
              <w:rPr>
                <w:rFonts w:ascii="Arial"/>
                <w:spacing w:val="-1"/>
                <w:sz w:val="20"/>
              </w:rPr>
              <w:t>copy</w:t>
            </w:r>
            <w:r>
              <w:rPr>
                <w:rFonts w:ascii="Arial"/>
                <w:spacing w:val="5"/>
                <w:sz w:val="20"/>
              </w:rPr>
              <w:t xml:space="preserve"> </w:t>
            </w:r>
            <w:r>
              <w:rPr>
                <w:rFonts w:ascii="Arial"/>
                <w:spacing w:val="-1"/>
                <w:sz w:val="20"/>
              </w:rPr>
              <w:t>of</w:t>
            </w:r>
            <w:r>
              <w:rPr>
                <w:rFonts w:ascii="Arial"/>
                <w:spacing w:val="5"/>
                <w:sz w:val="20"/>
              </w:rPr>
              <w:t xml:space="preserve"> </w:t>
            </w:r>
            <w:r>
              <w:rPr>
                <w:rFonts w:ascii="Arial"/>
                <w:spacing w:val="-1"/>
                <w:sz w:val="20"/>
              </w:rPr>
              <w:t>your</w:t>
            </w:r>
            <w:r>
              <w:rPr>
                <w:rFonts w:ascii="Arial"/>
                <w:spacing w:val="4"/>
                <w:sz w:val="20"/>
              </w:rPr>
              <w:t xml:space="preserve"> </w:t>
            </w:r>
            <w:r>
              <w:rPr>
                <w:rFonts w:ascii="Arial"/>
                <w:spacing w:val="-1"/>
                <w:sz w:val="20"/>
              </w:rPr>
              <w:t>company</w:t>
            </w:r>
            <w:r>
              <w:rPr>
                <w:rFonts w:ascii="Arial"/>
                <w:spacing w:val="5"/>
                <w:sz w:val="20"/>
              </w:rPr>
              <w:t xml:space="preserve"> </w:t>
            </w:r>
            <w:r>
              <w:rPr>
                <w:rFonts w:ascii="Arial"/>
                <w:spacing w:val="-1"/>
                <w:sz w:val="20"/>
              </w:rPr>
              <w:t>registration</w:t>
            </w:r>
            <w:r>
              <w:rPr>
                <w:rFonts w:ascii="Arial"/>
                <w:spacing w:val="4"/>
                <w:sz w:val="20"/>
              </w:rPr>
              <w:t xml:space="preserve"> </w:t>
            </w:r>
            <w:r>
              <w:rPr>
                <w:rFonts w:ascii="Arial"/>
                <w:spacing w:val="-1"/>
                <w:sz w:val="20"/>
              </w:rPr>
              <w:t>and</w:t>
            </w:r>
            <w:r>
              <w:rPr>
                <w:rFonts w:ascii="Arial"/>
                <w:spacing w:val="3"/>
                <w:sz w:val="20"/>
              </w:rPr>
              <w:t xml:space="preserve"> </w:t>
            </w:r>
            <w:r>
              <w:rPr>
                <w:rFonts w:ascii="Arial"/>
                <w:spacing w:val="-1"/>
                <w:sz w:val="20"/>
              </w:rPr>
              <w:t>VAT</w:t>
            </w:r>
            <w:r>
              <w:rPr>
                <w:rFonts w:ascii="Arial"/>
                <w:spacing w:val="24"/>
                <w:sz w:val="20"/>
              </w:rPr>
              <w:t xml:space="preserve"> </w:t>
            </w:r>
            <w:r>
              <w:rPr>
                <w:rFonts w:ascii="Arial"/>
                <w:spacing w:val="-1"/>
                <w:sz w:val="20"/>
              </w:rPr>
              <w:t>registration certificates?</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7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7" w:lineRule="exact"/>
              <w:ind w:left="102"/>
              <w:rPr>
                <w:rFonts w:ascii="Arial" w:eastAsia="Arial" w:hAnsi="Arial" w:cs="Arial"/>
                <w:sz w:val="20"/>
                <w:szCs w:val="20"/>
              </w:rPr>
            </w:pPr>
            <w:r>
              <w:rPr>
                <w:rFonts w:ascii="Arial"/>
                <w:sz w:val="20"/>
              </w:rPr>
              <w:t>6.</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1" w:line="230" w:lineRule="exact"/>
              <w:ind w:left="102" w:right="100"/>
              <w:rPr>
                <w:rFonts w:ascii="Arial" w:eastAsia="Arial" w:hAnsi="Arial" w:cs="Arial"/>
                <w:sz w:val="20"/>
                <w:szCs w:val="20"/>
              </w:rPr>
            </w:pPr>
            <w:r>
              <w:rPr>
                <w:rFonts w:ascii="Arial"/>
                <w:sz w:val="20"/>
              </w:rPr>
              <w:t>Did</w:t>
            </w:r>
            <w:r>
              <w:rPr>
                <w:rFonts w:ascii="Arial"/>
                <w:spacing w:val="22"/>
                <w:sz w:val="20"/>
              </w:rPr>
              <w:t xml:space="preserve"> </w:t>
            </w:r>
            <w:r>
              <w:rPr>
                <w:rFonts w:ascii="Arial"/>
                <w:sz w:val="20"/>
              </w:rPr>
              <w:t>you</w:t>
            </w:r>
            <w:r>
              <w:rPr>
                <w:rFonts w:ascii="Arial"/>
                <w:spacing w:val="22"/>
                <w:sz w:val="20"/>
              </w:rPr>
              <w:t xml:space="preserve"> </w:t>
            </w:r>
            <w:r>
              <w:rPr>
                <w:rFonts w:ascii="Arial"/>
                <w:spacing w:val="-1"/>
                <w:sz w:val="20"/>
              </w:rPr>
              <w:t>provide</w:t>
            </w:r>
            <w:r>
              <w:rPr>
                <w:rFonts w:ascii="Arial"/>
                <w:spacing w:val="22"/>
                <w:sz w:val="20"/>
              </w:rPr>
              <w:t xml:space="preserve"> </w:t>
            </w:r>
            <w:r>
              <w:rPr>
                <w:rFonts w:ascii="Arial"/>
                <w:sz w:val="20"/>
              </w:rPr>
              <w:t>a</w:t>
            </w:r>
            <w:r>
              <w:rPr>
                <w:rFonts w:ascii="Arial"/>
                <w:spacing w:val="22"/>
                <w:sz w:val="20"/>
              </w:rPr>
              <w:t xml:space="preserve"> </w:t>
            </w:r>
            <w:r>
              <w:rPr>
                <w:rFonts w:ascii="Arial"/>
                <w:sz w:val="20"/>
              </w:rPr>
              <w:t>certified</w:t>
            </w:r>
            <w:r>
              <w:rPr>
                <w:rFonts w:ascii="Arial"/>
                <w:spacing w:val="21"/>
                <w:sz w:val="20"/>
              </w:rPr>
              <w:t xml:space="preserve"> </w:t>
            </w:r>
            <w:r>
              <w:rPr>
                <w:rFonts w:ascii="Arial"/>
                <w:sz w:val="20"/>
              </w:rPr>
              <w:t>copy</w:t>
            </w:r>
            <w:r>
              <w:rPr>
                <w:rFonts w:ascii="Arial"/>
                <w:spacing w:val="22"/>
                <w:sz w:val="20"/>
              </w:rPr>
              <w:t xml:space="preserve"> </w:t>
            </w:r>
            <w:r>
              <w:rPr>
                <w:rFonts w:ascii="Arial"/>
                <w:sz w:val="20"/>
              </w:rPr>
              <w:t>of</w:t>
            </w:r>
            <w:r>
              <w:rPr>
                <w:rFonts w:ascii="Arial"/>
                <w:spacing w:val="21"/>
                <w:sz w:val="20"/>
              </w:rPr>
              <w:t xml:space="preserve"> </w:t>
            </w:r>
            <w:r>
              <w:rPr>
                <w:rFonts w:ascii="Arial"/>
                <w:spacing w:val="-1"/>
                <w:sz w:val="20"/>
              </w:rPr>
              <w:t>your</w:t>
            </w:r>
            <w:r>
              <w:rPr>
                <w:rFonts w:ascii="Arial"/>
                <w:spacing w:val="22"/>
                <w:sz w:val="20"/>
              </w:rPr>
              <w:t xml:space="preserve"> </w:t>
            </w:r>
            <w:r>
              <w:rPr>
                <w:rFonts w:ascii="Arial"/>
                <w:spacing w:val="-1"/>
                <w:sz w:val="20"/>
              </w:rPr>
              <w:t>identity</w:t>
            </w:r>
            <w:r>
              <w:rPr>
                <w:rFonts w:ascii="Arial"/>
                <w:spacing w:val="22"/>
                <w:sz w:val="20"/>
              </w:rPr>
              <w:t xml:space="preserve"> </w:t>
            </w:r>
            <w:r>
              <w:rPr>
                <w:rFonts w:ascii="Arial"/>
                <w:spacing w:val="-1"/>
                <w:sz w:val="20"/>
              </w:rPr>
              <w:t>document</w:t>
            </w:r>
            <w:r>
              <w:rPr>
                <w:rFonts w:ascii="Arial"/>
                <w:spacing w:val="22"/>
                <w:sz w:val="20"/>
              </w:rPr>
              <w:t xml:space="preserve"> </w:t>
            </w:r>
            <w:r>
              <w:rPr>
                <w:rFonts w:ascii="Arial"/>
                <w:spacing w:val="-1"/>
                <w:sz w:val="20"/>
              </w:rPr>
              <w:t>in</w:t>
            </w:r>
            <w:r>
              <w:rPr>
                <w:rFonts w:ascii="Arial"/>
                <w:spacing w:val="22"/>
                <w:sz w:val="20"/>
              </w:rPr>
              <w:t xml:space="preserve"> </w:t>
            </w:r>
            <w:r>
              <w:rPr>
                <w:rFonts w:ascii="Arial"/>
                <w:spacing w:val="-1"/>
                <w:sz w:val="20"/>
              </w:rPr>
              <w:t>case</w:t>
            </w:r>
            <w:r>
              <w:rPr>
                <w:rFonts w:ascii="Arial"/>
                <w:spacing w:val="21"/>
                <w:sz w:val="20"/>
              </w:rPr>
              <w:t xml:space="preserve"> </w:t>
            </w:r>
            <w:r>
              <w:rPr>
                <w:rFonts w:ascii="Arial"/>
                <w:spacing w:val="-1"/>
                <w:sz w:val="20"/>
              </w:rPr>
              <w:t>of</w:t>
            </w:r>
            <w:r>
              <w:rPr>
                <w:rFonts w:ascii="Arial"/>
                <w:spacing w:val="26"/>
                <w:sz w:val="20"/>
              </w:rPr>
              <w:t xml:space="preserve"> </w:t>
            </w:r>
            <w:r>
              <w:rPr>
                <w:rFonts w:ascii="Arial"/>
                <w:spacing w:val="-1"/>
                <w:sz w:val="20"/>
              </w:rPr>
              <w:t>sole proprietorship?</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7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7.</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100"/>
              <w:rPr>
                <w:rFonts w:ascii="Arial" w:eastAsia="Arial" w:hAnsi="Arial" w:cs="Arial"/>
                <w:sz w:val="20"/>
                <w:szCs w:val="20"/>
              </w:rPr>
            </w:pPr>
            <w:proofErr w:type="gramStart"/>
            <w:r>
              <w:rPr>
                <w:rFonts w:ascii="Arial"/>
                <w:sz w:val="20"/>
              </w:rPr>
              <w:t xml:space="preserve">Did </w:t>
            </w:r>
            <w:r>
              <w:rPr>
                <w:rFonts w:ascii="Arial"/>
                <w:spacing w:val="27"/>
                <w:sz w:val="20"/>
              </w:rPr>
              <w:t xml:space="preserve"> </w:t>
            </w:r>
            <w:r>
              <w:rPr>
                <w:rFonts w:ascii="Arial"/>
                <w:sz w:val="20"/>
              </w:rPr>
              <w:t>you</w:t>
            </w:r>
            <w:proofErr w:type="gramEnd"/>
            <w:r>
              <w:rPr>
                <w:rFonts w:ascii="Arial"/>
                <w:sz w:val="20"/>
              </w:rPr>
              <w:t xml:space="preserve"> </w:t>
            </w:r>
            <w:r>
              <w:rPr>
                <w:rFonts w:ascii="Arial"/>
                <w:spacing w:val="27"/>
                <w:sz w:val="20"/>
              </w:rPr>
              <w:t xml:space="preserve"> </w:t>
            </w:r>
            <w:r>
              <w:rPr>
                <w:rFonts w:ascii="Arial"/>
                <w:spacing w:val="-1"/>
                <w:sz w:val="20"/>
              </w:rPr>
              <w:t>provide</w:t>
            </w:r>
            <w:r>
              <w:rPr>
                <w:rFonts w:ascii="Arial"/>
                <w:sz w:val="20"/>
              </w:rPr>
              <w:t xml:space="preserve"> </w:t>
            </w:r>
            <w:r>
              <w:rPr>
                <w:rFonts w:ascii="Arial"/>
                <w:spacing w:val="27"/>
                <w:sz w:val="20"/>
              </w:rPr>
              <w:t xml:space="preserve"> </w:t>
            </w:r>
            <w:r>
              <w:rPr>
                <w:rFonts w:ascii="Arial"/>
                <w:spacing w:val="-1"/>
                <w:sz w:val="20"/>
              </w:rPr>
              <w:t>registration</w:t>
            </w:r>
            <w:r>
              <w:rPr>
                <w:rFonts w:ascii="Arial"/>
                <w:sz w:val="20"/>
              </w:rPr>
              <w:t xml:space="preserve"> </w:t>
            </w:r>
            <w:r>
              <w:rPr>
                <w:rFonts w:ascii="Arial"/>
                <w:spacing w:val="27"/>
                <w:sz w:val="20"/>
              </w:rPr>
              <w:t xml:space="preserve"> </w:t>
            </w:r>
            <w:r>
              <w:rPr>
                <w:rFonts w:ascii="Arial"/>
                <w:spacing w:val="-1"/>
                <w:sz w:val="20"/>
              </w:rPr>
              <w:t>certificate</w:t>
            </w:r>
            <w:r>
              <w:rPr>
                <w:rFonts w:ascii="Arial"/>
                <w:sz w:val="20"/>
              </w:rPr>
              <w:t xml:space="preserve"> </w:t>
            </w:r>
            <w:r>
              <w:rPr>
                <w:rFonts w:ascii="Arial"/>
                <w:spacing w:val="26"/>
                <w:sz w:val="20"/>
              </w:rPr>
              <w:t xml:space="preserve"> </w:t>
            </w:r>
            <w:r>
              <w:rPr>
                <w:rFonts w:ascii="Arial"/>
                <w:spacing w:val="-1"/>
                <w:sz w:val="20"/>
              </w:rPr>
              <w:t>pertaining</w:t>
            </w:r>
            <w:r>
              <w:rPr>
                <w:rFonts w:ascii="Arial"/>
                <w:sz w:val="20"/>
              </w:rPr>
              <w:t xml:space="preserve"> </w:t>
            </w:r>
            <w:r>
              <w:rPr>
                <w:rFonts w:ascii="Arial"/>
                <w:spacing w:val="25"/>
                <w:sz w:val="20"/>
              </w:rPr>
              <w:t xml:space="preserve"> </w:t>
            </w:r>
            <w:r>
              <w:rPr>
                <w:rFonts w:ascii="Arial"/>
                <w:sz w:val="20"/>
              </w:rPr>
              <w:t xml:space="preserve">to </w:t>
            </w:r>
            <w:r>
              <w:rPr>
                <w:rFonts w:ascii="Arial"/>
                <w:spacing w:val="26"/>
                <w:sz w:val="20"/>
              </w:rPr>
              <w:t xml:space="preserve"> </w:t>
            </w:r>
            <w:r>
              <w:rPr>
                <w:rFonts w:ascii="Arial"/>
                <w:sz w:val="20"/>
              </w:rPr>
              <w:t xml:space="preserve">the </w:t>
            </w:r>
            <w:r>
              <w:rPr>
                <w:rFonts w:ascii="Arial"/>
                <w:spacing w:val="26"/>
                <w:sz w:val="20"/>
              </w:rPr>
              <w:t xml:space="preserve"> </w:t>
            </w:r>
            <w:r>
              <w:rPr>
                <w:rFonts w:ascii="Arial"/>
                <w:spacing w:val="-1"/>
                <w:sz w:val="20"/>
              </w:rPr>
              <w:t>relevant</w:t>
            </w:r>
            <w:r>
              <w:rPr>
                <w:rFonts w:ascii="Arial"/>
                <w:spacing w:val="59"/>
                <w:sz w:val="20"/>
              </w:rPr>
              <w:t xml:space="preserve"> </w:t>
            </w:r>
            <w:r>
              <w:rPr>
                <w:rFonts w:ascii="Arial"/>
                <w:spacing w:val="-1"/>
                <w:sz w:val="20"/>
              </w:rPr>
              <w:t xml:space="preserve">industry e.g. (Electrical Contractors Board), </w:t>
            </w:r>
            <w:r>
              <w:rPr>
                <w:rFonts w:ascii="Arial"/>
                <w:sz w:val="20"/>
              </w:rPr>
              <w:t>if</w:t>
            </w:r>
            <w:r>
              <w:rPr>
                <w:rFonts w:ascii="Arial"/>
                <w:spacing w:val="-1"/>
                <w:sz w:val="20"/>
              </w:rPr>
              <w:t xml:space="preserve"> applicable?</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8.</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 xml:space="preserve">Did you provide </w:t>
            </w:r>
            <w:r>
              <w:rPr>
                <w:rFonts w:ascii="Arial"/>
                <w:sz w:val="20"/>
              </w:rPr>
              <w:t>a</w:t>
            </w:r>
            <w:r>
              <w:rPr>
                <w:rFonts w:ascii="Arial"/>
                <w:spacing w:val="-1"/>
                <w:sz w:val="20"/>
              </w:rPr>
              <w:t xml:space="preserve"> covering</w:t>
            </w:r>
            <w:r>
              <w:rPr>
                <w:rFonts w:ascii="Arial"/>
                <w:spacing w:val="-2"/>
                <w:sz w:val="20"/>
              </w:rPr>
              <w:t xml:space="preserve"> </w:t>
            </w:r>
            <w:r>
              <w:rPr>
                <w:rFonts w:ascii="Arial"/>
                <w:spacing w:val="-1"/>
                <w:sz w:val="20"/>
              </w:rPr>
              <w:t>letter?</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9.</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Did</w:t>
            </w:r>
            <w:r>
              <w:rPr>
                <w:rFonts w:ascii="Arial"/>
                <w:spacing w:val="-1"/>
                <w:sz w:val="20"/>
              </w:rPr>
              <w:t xml:space="preserve"> </w:t>
            </w:r>
            <w:r>
              <w:rPr>
                <w:rFonts w:ascii="Arial"/>
                <w:sz w:val="20"/>
              </w:rPr>
              <w:t>you</w:t>
            </w:r>
            <w:r>
              <w:rPr>
                <w:rFonts w:ascii="Arial"/>
                <w:spacing w:val="-1"/>
                <w:sz w:val="20"/>
              </w:rPr>
              <w:t xml:space="preserve"> </w:t>
            </w:r>
            <w:r>
              <w:rPr>
                <w:rFonts w:ascii="Arial"/>
                <w:sz w:val="20"/>
              </w:rPr>
              <w:t>provide</w:t>
            </w:r>
            <w:r>
              <w:rPr>
                <w:rFonts w:ascii="Arial"/>
                <w:spacing w:val="-1"/>
                <w:sz w:val="20"/>
              </w:rPr>
              <w:t xml:space="preserve"> </w:t>
            </w:r>
            <w:r>
              <w:rPr>
                <w:rFonts w:ascii="Arial"/>
                <w:sz w:val="20"/>
              </w:rPr>
              <w:t>an</w:t>
            </w:r>
            <w:r>
              <w:rPr>
                <w:rFonts w:ascii="Arial"/>
                <w:spacing w:val="-1"/>
                <w:sz w:val="20"/>
              </w:rPr>
              <w:t xml:space="preserve"> original</w:t>
            </w:r>
            <w:r>
              <w:rPr>
                <w:rFonts w:ascii="Arial"/>
                <w:spacing w:val="-2"/>
                <w:sz w:val="20"/>
              </w:rPr>
              <w:t xml:space="preserve"> </w:t>
            </w:r>
            <w:r>
              <w:rPr>
                <w:rFonts w:ascii="Arial"/>
                <w:sz w:val="20"/>
              </w:rPr>
              <w:t xml:space="preserve">and </w:t>
            </w:r>
            <w:r>
              <w:rPr>
                <w:rFonts w:ascii="Arial"/>
                <w:spacing w:val="-1"/>
                <w:sz w:val="20"/>
              </w:rPr>
              <w:t>valid tax clearance certificate? (</w:t>
            </w:r>
            <w:r>
              <w:rPr>
                <w:rFonts w:ascii="Arial"/>
                <w:color w:val="FF0000"/>
                <w:spacing w:val="-1"/>
                <w:sz w:val="20"/>
              </w:rPr>
              <w:t>MBD2</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10.</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Did</w:t>
            </w:r>
            <w:r>
              <w:rPr>
                <w:rFonts w:ascii="Arial"/>
                <w:spacing w:val="-1"/>
                <w:sz w:val="20"/>
              </w:rPr>
              <w:t xml:space="preserve"> </w:t>
            </w:r>
            <w:r>
              <w:rPr>
                <w:rFonts w:ascii="Arial"/>
                <w:sz w:val="20"/>
              </w:rPr>
              <w:t>you</w:t>
            </w:r>
            <w:r>
              <w:rPr>
                <w:rFonts w:ascii="Arial"/>
                <w:spacing w:val="-1"/>
                <w:sz w:val="20"/>
              </w:rPr>
              <w:t xml:space="preserve"> complete </w:t>
            </w:r>
            <w:r>
              <w:rPr>
                <w:rFonts w:ascii="Arial"/>
                <w:sz w:val="20"/>
              </w:rPr>
              <w:t>and</w:t>
            </w:r>
            <w:r>
              <w:rPr>
                <w:rFonts w:ascii="Arial"/>
                <w:spacing w:val="-1"/>
                <w:sz w:val="20"/>
              </w:rPr>
              <w:t xml:space="preserve"> sign</w:t>
            </w:r>
            <w:r>
              <w:rPr>
                <w:rFonts w:ascii="Arial"/>
                <w:spacing w:val="-2"/>
                <w:sz w:val="20"/>
              </w:rPr>
              <w:t xml:space="preserve"> </w:t>
            </w:r>
            <w:r>
              <w:rPr>
                <w:rFonts w:ascii="Arial"/>
                <w:sz w:val="20"/>
              </w:rPr>
              <w:t>the</w:t>
            </w:r>
            <w:r>
              <w:rPr>
                <w:rFonts w:ascii="Arial"/>
                <w:spacing w:val="-1"/>
                <w:sz w:val="20"/>
              </w:rPr>
              <w:t xml:space="preserve"> </w:t>
            </w:r>
            <w:r>
              <w:rPr>
                <w:rFonts w:ascii="Arial"/>
                <w:sz w:val="20"/>
              </w:rPr>
              <w:t>Bid</w:t>
            </w:r>
            <w:r>
              <w:rPr>
                <w:rFonts w:ascii="Arial"/>
                <w:spacing w:val="-1"/>
                <w:sz w:val="20"/>
              </w:rPr>
              <w:t xml:space="preserve"> Declaration Form?</w:t>
            </w:r>
            <w:r>
              <w:rPr>
                <w:rFonts w:ascii="Arial"/>
                <w:spacing w:val="-2"/>
                <w:sz w:val="20"/>
              </w:rPr>
              <w:t xml:space="preserve"> </w:t>
            </w:r>
            <w:r>
              <w:rPr>
                <w:rFonts w:ascii="Arial"/>
                <w:spacing w:val="-1"/>
                <w:sz w:val="20"/>
              </w:rPr>
              <w:t>(section 3)</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69"/>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11.</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tabs>
                <w:tab w:val="left" w:pos="937"/>
                <w:tab w:val="left" w:pos="2136"/>
                <w:tab w:val="left" w:pos="2526"/>
                <w:tab w:val="left" w:pos="3050"/>
                <w:tab w:val="left" w:pos="4162"/>
                <w:tab w:val="left" w:pos="4896"/>
                <w:tab w:val="left" w:pos="5419"/>
                <w:tab w:val="left" w:pos="6198"/>
              </w:tabs>
              <w:ind w:left="102" w:right="100"/>
              <w:rPr>
                <w:rFonts w:ascii="Arial" w:eastAsia="Arial" w:hAnsi="Arial" w:cs="Arial"/>
                <w:sz w:val="20"/>
                <w:szCs w:val="20"/>
              </w:rPr>
            </w:pPr>
            <w:r>
              <w:rPr>
                <w:rFonts w:ascii="Arial"/>
                <w:spacing w:val="-1"/>
                <w:sz w:val="20"/>
              </w:rPr>
              <w:t>Where</w:t>
            </w:r>
            <w:r>
              <w:rPr>
                <w:rFonts w:ascii="Arial"/>
                <w:spacing w:val="-1"/>
                <w:sz w:val="20"/>
              </w:rPr>
              <w:tab/>
            </w:r>
            <w:r>
              <w:rPr>
                <w:rFonts w:ascii="Arial"/>
                <w:spacing w:val="-1"/>
                <w:w w:val="95"/>
                <w:sz w:val="20"/>
              </w:rPr>
              <w:t>applicable,</w:t>
            </w:r>
            <w:r>
              <w:rPr>
                <w:rFonts w:ascii="Arial"/>
                <w:spacing w:val="-1"/>
                <w:w w:val="95"/>
                <w:sz w:val="20"/>
              </w:rPr>
              <w:tab/>
            </w:r>
            <w:r>
              <w:rPr>
                <w:rFonts w:ascii="Arial"/>
                <w:w w:val="95"/>
                <w:sz w:val="20"/>
              </w:rPr>
              <w:t>is</w:t>
            </w:r>
            <w:r>
              <w:rPr>
                <w:rFonts w:ascii="Arial"/>
                <w:w w:val="95"/>
                <w:sz w:val="20"/>
              </w:rPr>
              <w:tab/>
              <w:t>the</w:t>
            </w:r>
            <w:r>
              <w:rPr>
                <w:rFonts w:ascii="Arial"/>
                <w:w w:val="95"/>
                <w:sz w:val="20"/>
              </w:rPr>
              <w:tab/>
            </w:r>
            <w:r>
              <w:rPr>
                <w:rFonts w:ascii="Arial"/>
                <w:spacing w:val="-1"/>
                <w:w w:val="95"/>
                <w:sz w:val="20"/>
              </w:rPr>
              <w:t>resolution</w:t>
            </w:r>
            <w:r>
              <w:rPr>
                <w:rFonts w:ascii="Arial"/>
                <w:spacing w:val="-1"/>
                <w:w w:val="95"/>
                <w:sz w:val="20"/>
              </w:rPr>
              <w:tab/>
            </w:r>
            <w:r>
              <w:rPr>
                <w:rFonts w:ascii="Arial"/>
                <w:spacing w:val="-1"/>
                <w:sz w:val="20"/>
              </w:rPr>
              <w:t>taken</w:t>
            </w:r>
            <w:r>
              <w:rPr>
                <w:rFonts w:ascii="Arial"/>
                <w:spacing w:val="-1"/>
                <w:sz w:val="20"/>
              </w:rPr>
              <w:tab/>
            </w:r>
            <w:r>
              <w:rPr>
                <w:rFonts w:ascii="Arial"/>
                <w:sz w:val="20"/>
              </w:rPr>
              <w:t>the</w:t>
            </w:r>
            <w:r>
              <w:rPr>
                <w:rFonts w:ascii="Arial"/>
                <w:sz w:val="20"/>
              </w:rPr>
              <w:tab/>
            </w:r>
            <w:r>
              <w:rPr>
                <w:rFonts w:ascii="Arial"/>
                <w:w w:val="95"/>
                <w:sz w:val="20"/>
              </w:rPr>
              <w:t>Board</w:t>
            </w:r>
            <w:r>
              <w:rPr>
                <w:rFonts w:ascii="Arial"/>
                <w:w w:val="95"/>
                <w:sz w:val="20"/>
              </w:rPr>
              <w:tab/>
            </w:r>
            <w:r>
              <w:rPr>
                <w:rFonts w:ascii="Arial"/>
                <w:sz w:val="20"/>
              </w:rPr>
              <w:t>of</w:t>
            </w:r>
            <w:r>
              <w:rPr>
                <w:rFonts w:ascii="Arial"/>
                <w:spacing w:val="35"/>
                <w:sz w:val="20"/>
              </w:rPr>
              <w:t xml:space="preserve"> </w:t>
            </w:r>
            <w:r>
              <w:rPr>
                <w:rFonts w:ascii="Arial"/>
                <w:spacing w:val="-1"/>
                <w:sz w:val="20"/>
              </w:rPr>
              <w:t>Directors/Members/Partners</w:t>
            </w:r>
            <w:r>
              <w:rPr>
                <w:rFonts w:ascii="Arial"/>
                <w:spacing w:val="-2"/>
                <w:sz w:val="20"/>
              </w:rPr>
              <w:t xml:space="preserve"> </w:t>
            </w:r>
            <w:r>
              <w:rPr>
                <w:rFonts w:ascii="Arial"/>
                <w:spacing w:val="-1"/>
                <w:sz w:val="20"/>
              </w:rPr>
              <w:t>completed</w:t>
            </w:r>
            <w:r>
              <w:rPr>
                <w:rFonts w:ascii="Arial"/>
                <w:spacing w:val="-2"/>
                <w:sz w:val="20"/>
              </w:rPr>
              <w:t xml:space="preserve"> </w:t>
            </w:r>
            <w:r>
              <w:rPr>
                <w:rFonts w:ascii="Arial"/>
                <w:sz w:val="20"/>
              </w:rPr>
              <w:t>and</w:t>
            </w:r>
            <w:r>
              <w:rPr>
                <w:rFonts w:ascii="Arial"/>
                <w:spacing w:val="-1"/>
                <w:sz w:val="20"/>
              </w:rPr>
              <w:t xml:space="preserve"> signed? (section </w:t>
            </w:r>
            <w:r>
              <w:rPr>
                <w:rFonts w:ascii="Arial"/>
                <w:sz w:val="20"/>
              </w:rPr>
              <w:t>4)</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7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7" w:lineRule="exact"/>
              <w:ind w:left="102"/>
              <w:rPr>
                <w:rFonts w:ascii="Arial" w:eastAsia="Arial" w:hAnsi="Arial" w:cs="Arial"/>
                <w:sz w:val="20"/>
                <w:szCs w:val="20"/>
              </w:rPr>
            </w:pPr>
            <w:r>
              <w:rPr>
                <w:rFonts w:ascii="Arial"/>
                <w:spacing w:val="-1"/>
                <w:sz w:val="20"/>
              </w:rPr>
              <w:t>12.</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1" w:line="230" w:lineRule="exact"/>
              <w:ind w:left="102" w:right="101"/>
              <w:rPr>
                <w:rFonts w:ascii="Arial" w:eastAsia="Arial" w:hAnsi="Arial" w:cs="Arial"/>
                <w:sz w:val="20"/>
                <w:szCs w:val="20"/>
              </w:rPr>
            </w:pPr>
            <w:r>
              <w:rPr>
                <w:rFonts w:ascii="Arial"/>
                <w:spacing w:val="-1"/>
                <w:sz w:val="20"/>
              </w:rPr>
              <w:t>Where</w:t>
            </w:r>
            <w:r>
              <w:rPr>
                <w:rFonts w:ascii="Arial"/>
                <w:spacing w:val="23"/>
                <w:sz w:val="20"/>
              </w:rPr>
              <w:t xml:space="preserve"> </w:t>
            </w:r>
            <w:r>
              <w:rPr>
                <w:rFonts w:ascii="Arial"/>
                <w:spacing w:val="-1"/>
                <w:sz w:val="20"/>
              </w:rPr>
              <w:t>applicable,</w:t>
            </w:r>
            <w:r>
              <w:rPr>
                <w:rFonts w:ascii="Arial"/>
                <w:spacing w:val="24"/>
                <w:sz w:val="20"/>
              </w:rPr>
              <w:t xml:space="preserve"> </w:t>
            </w:r>
            <w:r>
              <w:rPr>
                <w:rFonts w:ascii="Arial"/>
                <w:spacing w:val="-1"/>
                <w:sz w:val="20"/>
              </w:rPr>
              <w:t>is</w:t>
            </w:r>
            <w:r>
              <w:rPr>
                <w:rFonts w:ascii="Arial"/>
                <w:spacing w:val="24"/>
                <w:sz w:val="20"/>
              </w:rPr>
              <w:t xml:space="preserve"> </w:t>
            </w:r>
            <w:r>
              <w:rPr>
                <w:rFonts w:ascii="Arial"/>
                <w:spacing w:val="-1"/>
                <w:sz w:val="20"/>
              </w:rPr>
              <w:t>the</w:t>
            </w:r>
            <w:r>
              <w:rPr>
                <w:rFonts w:ascii="Arial"/>
                <w:spacing w:val="24"/>
                <w:sz w:val="20"/>
              </w:rPr>
              <w:t xml:space="preserve"> </w:t>
            </w:r>
            <w:r>
              <w:rPr>
                <w:rFonts w:ascii="Arial"/>
                <w:spacing w:val="-1"/>
                <w:sz w:val="20"/>
              </w:rPr>
              <w:t>resolution</w:t>
            </w:r>
            <w:r>
              <w:rPr>
                <w:rFonts w:ascii="Arial"/>
                <w:spacing w:val="24"/>
                <w:sz w:val="20"/>
              </w:rPr>
              <w:t xml:space="preserve"> </w:t>
            </w:r>
            <w:r>
              <w:rPr>
                <w:rFonts w:ascii="Arial"/>
                <w:spacing w:val="-1"/>
                <w:sz w:val="20"/>
              </w:rPr>
              <w:t>taken</w:t>
            </w:r>
            <w:r>
              <w:rPr>
                <w:rFonts w:ascii="Arial"/>
                <w:spacing w:val="24"/>
                <w:sz w:val="20"/>
              </w:rPr>
              <w:t xml:space="preserve"> </w:t>
            </w:r>
            <w:r>
              <w:rPr>
                <w:rFonts w:ascii="Arial"/>
                <w:spacing w:val="-1"/>
                <w:sz w:val="20"/>
              </w:rPr>
              <w:t>the</w:t>
            </w:r>
            <w:r>
              <w:rPr>
                <w:rFonts w:ascii="Arial"/>
                <w:spacing w:val="24"/>
                <w:sz w:val="20"/>
              </w:rPr>
              <w:t xml:space="preserve"> </w:t>
            </w:r>
            <w:r>
              <w:rPr>
                <w:rFonts w:ascii="Arial"/>
                <w:spacing w:val="-1"/>
                <w:sz w:val="20"/>
              </w:rPr>
              <w:t>Board</w:t>
            </w:r>
            <w:r>
              <w:rPr>
                <w:rFonts w:ascii="Arial"/>
                <w:spacing w:val="23"/>
                <w:sz w:val="20"/>
              </w:rPr>
              <w:t xml:space="preserve"> </w:t>
            </w:r>
            <w:r>
              <w:rPr>
                <w:rFonts w:ascii="Arial"/>
                <w:spacing w:val="-1"/>
                <w:sz w:val="20"/>
              </w:rPr>
              <w:t>of</w:t>
            </w:r>
            <w:r>
              <w:rPr>
                <w:rFonts w:ascii="Arial"/>
                <w:spacing w:val="24"/>
                <w:sz w:val="20"/>
              </w:rPr>
              <w:t xml:space="preserve"> </w:t>
            </w:r>
            <w:r>
              <w:rPr>
                <w:rFonts w:ascii="Arial"/>
                <w:spacing w:val="-1"/>
                <w:sz w:val="20"/>
              </w:rPr>
              <w:t>Directors</w:t>
            </w:r>
            <w:r>
              <w:rPr>
                <w:rFonts w:ascii="Arial"/>
                <w:spacing w:val="23"/>
                <w:sz w:val="20"/>
              </w:rPr>
              <w:t xml:space="preserve"> </w:t>
            </w:r>
            <w:r>
              <w:rPr>
                <w:rFonts w:ascii="Arial"/>
                <w:spacing w:val="-1"/>
                <w:sz w:val="20"/>
              </w:rPr>
              <w:t>of</w:t>
            </w:r>
            <w:r>
              <w:rPr>
                <w:rFonts w:ascii="Arial"/>
                <w:spacing w:val="24"/>
                <w:sz w:val="20"/>
              </w:rPr>
              <w:t xml:space="preserve"> </w:t>
            </w:r>
            <w:r>
              <w:rPr>
                <w:rFonts w:ascii="Arial"/>
                <w:sz w:val="20"/>
              </w:rPr>
              <w:t>a</w:t>
            </w:r>
            <w:r>
              <w:rPr>
                <w:rFonts w:ascii="Arial"/>
                <w:spacing w:val="28"/>
                <w:sz w:val="20"/>
              </w:rPr>
              <w:t xml:space="preserve"> </w:t>
            </w:r>
            <w:r>
              <w:rPr>
                <w:rFonts w:ascii="Arial"/>
                <w:spacing w:val="-1"/>
                <w:sz w:val="20"/>
              </w:rPr>
              <w:t>Consortium or</w:t>
            </w:r>
            <w:r>
              <w:rPr>
                <w:rFonts w:ascii="Arial"/>
                <w:sz w:val="20"/>
              </w:rPr>
              <w:t xml:space="preserve"> Joint</w:t>
            </w:r>
            <w:r>
              <w:rPr>
                <w:rFonts w:ascii="Arial"/>
                <w:spacing w:val="-1"/>
                <w:sz w:val="20"/>
              </w:rPr>
              <w:t xml:space="preserve"> Venture completed</w:t>
            </w:r>
            <w:r>
              <w:rPr>
                <w:rFonts w:ascii="Arial"/>
                <w:spacing w:val="-2"/>
                <w:sz w:val="20"/>
              </w:rPr>
              <w:t xml:space="preserve"> </w:t>
            </w:r>
            <w:r>
              <w:rPr>
                <w:rFonts w:ascii="Arial"/>
                <w:sz w:val="20"/>
              </w:rPr>
              <w:t>and</w:t>
            </w:r>
            <w:r>
              <w:rPr>
                <w:rFonts w:ascii="Arial"/>
                <w:spacing w:val="-1"/>
                <w:sz w:val="20"/>
              </w:rPr>
              <w:t xml:space="preserve"> signed? (section </w:t>
            </w:r>
            <w:r>
              <w:rPr>
                <w:rFonts w:ascii="Arial"/>
                <w:sz w:val="20"/>
              </w:rPr>
              <w:t>5)</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13.</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Is</w:t>
            </w:r>
            <w:r>
              <w:rPr>
                <w:rFonts w:ascii="Arial"/>
                <w:spacing w:val="-1"/>
                <w:sz w:val="20"/>
              </w:rPr>
              <w:t xml:space="preserve"> </w:t>
            </w:r>
            <w:r>
              <w:rPr>
                <w:rFonts w:ascii="Arial"/>
                <w:sz w:val="20"/>
              </w:rPr>
              <w:t>invitation</w:t>
            </w:r>
            <w:r>
              <w:rPr>
                <w:rFonts w:ascii="Arial"/>
                <w:spacing w:val="-1"/>
                <w:sz w:val="20"/>
              </w:rPr>
              <w:t xml:space="preserve"> </w:t>
            </w:r>
            <w:r>
              <w:rPr>
                <w:rFonts w:ascii="Arial"/>
                <w:sz w:val="20"/>
              </w:rPr>
              <w:t>to</w:t>
            </w:r>
            <w:r>
              <w:rPr>
                <w:rFonts w:ascii="Arial"/>
                <w:spacing w:val="-1"/>
                <w:sz w:val="20"/>
              </w:rPr>
              <w:t xml:space="preserve"> </w:t>
            </w:r>
            <w:r>
              <w:rPr>
                <w:rFonts w:ascii="Arial"/>
                <w:sz w:val="20"/>
              </w:rPr>
              <w:t>bid</w:t>
            </w:r>
            <w:r>
              <w:rPr>
                <w:rFonts w:ascii="Arial"/>
                <w:spacing w:val="-1"/>
                <w:sz w:val="20"/>
              </w:rPr>
              <w:t xml:space="preserve"> completed </w:t>
            </w:r>
            <w:r>
              <w:rPr>
                <w:rFonts w:ascii="Arial"/>
                <w:sz w:val="20"/>
              </w:rPr>
              <w:t>and</w:t>
            </w:r>
            <w:r>
              <w:rPr>
                <w:rFonts w:ascii="Arial"/>
                <w:spacing w:val="-1"/>
                <w:sz w:val="20"/>
              </w:rPr>
              <w:t xml:space="preserve"> signed?(</w:t>
            </w:r>
            <w:r>
              <w:rPr>
                <w:rFonts w:ascii="Arial"/>
                <w:color w:val="FF0000"/>
                <w:spacing w:val="-1"/>
                <w:sz w:val="20"/>
              </w:rPr>
              <w:t>MBD 1</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14.</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Is the Declaration of Interest completed</w:t>
            </w:r>
            <w:r>
              <w:rPr>
                <w:rFonts w:ascii="Arial"/>
                <w:spacing w:val="-2"/>
                <w:sz w:val="20"/>
              </w:rPr>
              <w:t xml:space="preserve"> </w:t>
            </w:r>
            <w:r>
              <w:rPr>
                <w:rFonts w:ascii="Arial"/>
                <w:sz w:val="20"/>
              </w:rPr>
              <w:t>and</w:t>
            </w:r>
            <w:r>
              <w:rPr>
                <w:rFonts w:ascii="Arial"/>
                <w:spacing w:val="-1"/>
                <w:sz w:val="20"/>
              </w:rPr>
              <w:t xml:space="preserve"> signed? (</w:t>
            </w:r>
            <w:r>
              <w:rPr>
                <w:rFonts w:ascii="Arial"/>
                <w:color w:val="FF0000"/>
                <w:spacing w:val="-1"/>
                <w:sz w:val="20"/>
              </w:rPr>
              <w:t>MBD 4</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7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15.</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101"/>
              <w:rPr>
                <w:rFonts w:ascii="Arial" w:eastAsia="Arial" w:hAnsi="Arial" w:cs="Arial"/>
                <w:sz w:val="20"/>
                <w:szCs w:val="20"/>
              </w:rPr>
            </w:pPr>
            <w:proofErr w:type="gramStart"/>
            <w:r>
              <w:rPr>
                <w:rFonts w:ascii="Arial" w:eastAsia="Arial" w:hAnsi="Arial" w:cs="Arial"/>
                <w:spacing w:val="-1"/>
                <w:sz w:val="20"/>
                <w:szCs w:val="20"/>
              </w:rPr>
              <w:t>Is</w:t>
            </w:r>
            <w:r>
              <w:rPr>
                <w:rFonts w:ascii="Arial" w:eastAsia="Arial" w:hAnsi="Arial" w:cs="Arial"/>
                <w:sz w:val="20"/>
                <w:szCs w:val="20"/>
              </w:rPr>
              <w:t xml:space="preserve"> </w:t>
            </w:r>
            <w:r>
              <w:rPr>
                <w:rFonts w:ascii="Arial" w:eastAsia="Arial" w:hAnsi="Arial" w:cs="Arial"/>
                <w:spacing w:val="5"/>
                <w:sz w:val="20"/>
                <w:szCs w:val="20"/>
              </w:rPr>
              <w:t xml:space="preserve"> </w:t>
            </w:r>
            <w:r>
              <w:rPr>
                <w:rFonts w:ascii="Arial" w:eastAsia="Arial" w:hAnsi="Arial" w:cs="Arial"/>
                <w:spacing w:val="-1"/>
                <w:sz w:val="20"/>
                <w:szCs w:val="20"/>
              </w:rPr>
              <w:t>the</w:t>
            </w:r>
            <w:proofErr w:type="gramEnd"/>
            <w:r>
              <w:rPr>
                <w:rFonts w:ascii="Arial" w:eastAsia="Arial" w:hAnsi="Arial" w:cs="Arial"/>
                <w:sz w:val="20"/>
                <w:szCs w:val="20"/>
              </w:rPr>
              <w:t xml:space="preserve"> </w:t>
            </w:r>
            <w:r>
              <w:rPr>
                <w:rFonts w:ascii="Arial" w:eastAsia="Arial" w:hAnsi="Arial" w:cs="Arial"/>
                <w:spacing w:val="4"/>
                <w:sz w:val="20"/>
                <w:szCs w:val="20"/>
              </w:rPr>
              <w:t xml:space="preserve"> </w:t>
            </w:r>
            <w:r>
              <w:rPr>
                <w:rFonts w:ascii="Arial" w:eastAsia="Arial" w:hAnsi="Arial" w:cs="Arial"/>
                <w:spacing w:val="-1"/>
                <w:sz w:val="20"/>
                <w:szCs w:val="20"/>
              </w:rPr>
              <w:t>Declaration</w:t>
            </w:r>
            <w:r>
              <w:rPr>
                <w:rFonts w:ascii="Arial" w:eastAsia="Arial" w:hAnsi="Arial" w:cs="Arial"/>
                <w:sz w:val="20"/>
                <w:szCs w:val="20"/>
              </w:rPr>
              <w:t xml:space="preserve"> </w:t>
            </w:r>
            <w:r>
              <w:rPr>
                <w:rFonts w:ascii="Arial" w:eastAsia="Arial" w:hAnsi="Arial" w:cs="Arial"/>
                <w:spacing w:val="4"/>
                <w:sz w:val="20"/>
                <w:szCs w:val="20"/>
              </w:rPr>
              <w:t xml:space="preserve"> </w:t>
            </w:r>
            <w:r>
              <w:rPr>
                <w:rFonts w:ascii="Arial" w:eastAsia="Arial" w:hAnsi="Arial" w:cs="Arial"/>
                <w:spacing w:val="-1"/>
                <w:sz w:val="20"/>
                <w:szCs w:val="20"/>
              </w:rPr>
              <w:t>of</w:t>
            </w:r>
            <w:r>
              <w:rPr>
                <w:rFonts w:ascii="Arial" w:eastAsia="Arial" w:hAnsi="Arial" w:cs="Arial"/>
                <w:sz w:val="20"/>
                <w:szCs w:val="20"/>
              </w:rPr>
              <w:t xml:space="preserve"> </w:t>
            </w:r>
            <w:r>
              <w:rPr>
                <w:rFonts w:ascii="Arial" w:eastAsia="Arial" w:hAnsi="Arial" w:cs="Arial"/>
                <w:spacing w:val="5"/>
                <w:sz w:val="20"/>
                <w:szCs w:val="20"/>
              </w:rPr>
              <w:t xml:space="preserve"> </w:t>
            </w:r>
            <w:r>
              <w:rPr>
                <w:rFonts w:ascii="Arial" w:eastAsia="Arial" w:hAnsi="Arial" w:cs="Arial"/>
                <w:spacing w:val="-2"/>
                <w:sz w:val="20"/>
                <w:szCs w:val="20"/>
              </w:rPr>
              <w:t>Bidder’s</w:t>
            </w:r>
            <w:r>
              <w:rPr>
                <w:rFonts w:ascii="Arial" w:eastAsia="Arial" w:hAnsi="Arial" w:cs="Arial"/>
                <w:sz w:val="20"/>
                <w:szCs w:val="20"/>
              </w:rPr>
              <w:t xml:space="preserve"> </w:t>
            </w:r>
            <w:r>
              <w:rPr>
                <w:rFonts w:ascii="Arial" w:eastAsia="Arial" w:hAnsi="Arial" w:cs="Arial"/>
                <w:spacing w:val="5"/>
                <w:sz w:val="20"/>
                <w:szCs w:val="20"/>
              </w:rPr>
              <w:t xml:space="preserve"> </w:t>
            </w:r>
            <w:r>
              <w:rPr>
                <w:rFonts w:ascii="Arial" w:eastAsia="Arial" w:hAnsi="Arial" w:cs="Arial"/>
                <w:spacing w:val="-1"/>
                <w:sz w:val="20"/>
                <w:szCs w:val="20"/>
              </w:rPr>
              <w:t>Past</w:t>
            </w:r>
            <w:r>
              <w:rPr>
                <w:rFonts w:ascii="Arial" w:eastAsia="Arial" w:hAnsi="Arial" w:cs="Arial"/>
                <w:sz w:val="20"/>
                <w:szCs w:val="20"/>
              </w:rPr>
              <w:t xml:space="preserve"> </w:t>
            </w:r>
            <w:r>
              <w:rPr>
                <w:rFonts w:ascii="Arial" w:eastAsia="Arial" w:hAnsi="Arial" w:cs="Arial"/>
                <w:spacing w:val="5"/>
                <w:sz w:val="20"/>
                <w:szCs w:val="20"/>
              </w:rPr>
              <w:t xml:space="preserve"> </w:t>
            </w:r>
            <w:r>
              <w:rPr>
                <w:rFonts w:ascii="Arial" w:eastAsia="Arial" w:hAnsi="Arial" w:cs="Arial"/>
                <w:spacing w:val="-1"/>
                <w:sz w:val="20"/>
                <w:szCs w:val="20"/>
              </w:rPr>
              <w:t>Supply</w:t>
            </w:r>
            <w:r>
              <w:rPr>
                <w:rFonts w:ascii="Arial" w:eastAsia="Arial" w:hAnsi="Arial" w:cs="Arial"/>
                <w:sz w:val="20"/>
                <w:szCs w:val="20"/>
              </w:rPr>
              <w:t xml:space="preserve"> </w:t>
            </w:r>
            <w:r>
              <w:rPr>
                <w:rFonts w:ascii="Arial" w:eastAsia="Arial" w:hAnsi="Arial" w:cs="Arial"/>
                <w:spacing w:val="5"/>
                <w:sz w:val="20"/>
                <w:szCs w:val="20"/>
              </w:rPr>
              <w:t xml:space="preserve"> </w:t>
            </w:r>
            <w:r>
              <w:rPr>
                <w:rFonts w:ascii="Arial" w:eastAsia="Arial" w:hAnsi="Arial" w:cs="Arial"/>
                <w:spacing w:val="-2"/>
                <w:sz w:val="20"/>
                <w:szCs w:val="20"/>
              </w:rPr>
              <w:t>Management</w:t>
            </w:r>
            <w:r>
              <w:rPr>
                <w:rFonts w:ascii="Arial" w:eastAsia="Arial" w:hAnsi="Arial" w:cs="Arial"/>
                <w:sz w:val="20"/>
                <w:szCs w:val="20"/>
              </w:rPr>
              <w:t xml:space="preserve"> </w:t>
            </w:r>
            <w:r>
              <w:rPr>
                <w:rFonts w:ascii="Arial" w:eastAsia="Arial" w:hAnsi="Arial" w:cs="Arial"/>
                <w:spacing w:val="5"/>
                <w:sz w:val="20"/>
                <w:szCs w:val="20"/>
              </w:rPr>
              <w:t xml:space="preserve"> </w:t>
            </w:r>
            <w:r>
              <w:rPr>
                <w:rFonts w:ascii="Arial" w:eastAsia="Arial" w:hAnsi="Arial" w:cs="Arial"/>
                <w:spacing w:val="-2"/>
                <w:sz w:val="20"/>
                <w:szCs w:val="20"/>
              </w:rPr>
              <w:t>Practices</w:t>
            </w:r>
            <w:r>
              <w:rPr>
                <w:rFonts w:ascii="Arial" w:eastAsia="Arial" w:hAnsi="Arial" w:cs="Arial"/>
                <w:spacing w:val="55"/>
                <w:sz w:val="20"/>
                <w:szCs w:val="20"/>
              </w:rPr>
              <w:t xml:space="preserve"> </w:t>
            </w:r>
            <w:r>
              <w:rPr>
                <w:rFonts w:ascii="Arial" w:eastAsia="Arial" w:hAnsi="Arial" w:cs="Arial"/>
                <w:spacing w:val="-1"/>
                <w:sz w:val="20"/>
                <w:szCs w:val="20"/>
              </w:rPr>
              <w:t>completed and signed? (</w:t>
            </w:r>
            <w:r>
              <w:rPr>
                <w:rFonts w:ascii="Arial" w:eastAsia="Arial" w:hAnsi="Arial" w:cs="Arial"/>
                <w:color w:val="FF0000"/>
                <w:spacing w:val="-1"/>
                <w:sz w:val="20"/>
                <w:szCs w:val="20"/>
              </w:rPr>
              <w:t>MBD</w:t>
            </w:r>
            <w:r>
              <w:rPr>
                <w:rFonts w:ascii="Arial" w:eastAsia="Arial" w:hAnsi="Arial" w:cs="Arial"/>
                <w:color w:val="FF0000"/>
                <w:sz w:val="20"/>
                <w:szCs w:val="20"/>
              </w:rPr>
              <w:t xml:space="preserve"> 8</w:t>
            </w:r>
            <w:r>
              <w:rPr>
                <w:rFonts w:ascii="Arial" w:eastAsia="Arial" w:hAnsi="Arial" w:cs="Arial"/>
                <w:sz w:val="20"/>
                <w:szCs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69"/>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16.</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99"/>
              <w:rPr>
                <w:rFonts w:ascii="Arial" w:eastAsia="Arial" w:hAnsi="Arial" w:cs="Arial"/>
                <w:sz w:val="20"/>
                <w:szCs w:val="20"/>
              </w:rPr>
            </w:pPr>
            <w:r>
              <w:rPr>
                <w:rFonts w:ascii="Arial"/>
                <w:sz w:val="20"/>
              </w:rPr>
              <w:t>Is</w:t>
            </w:r>
            <w:r>
              <w:rPr>
                <w:rFonts w:ascii="Arial"/>
                <w:spacing w:val="51"/>
                <w:sz w:val="20"/>
              </w:rPr>
              <w:t xml:space="preserve"> </w:t>
            </w:r>
            <w:r>
              <w:rPr>
                <w:rFonts w:ascii="Arial"/>
                <w:sz w:val="20"/>
              </w:rPr>
              <w:t>the</w:t>
            </w:r>
            <w:r>
              <w:rPr>
                <w:rFonts w:ascii="Arial"/>
                <w:spacing w:val="51"/>
                <w:sz w:val="20"/>
              </w:rPr>
              <w:t xml:space="preserve"> </w:t>
            </w:r>
            <w:r>
              <w:rPr>
                <w:rFonts w:ascii="Arial"/>
                <w:spacing w:val="-1"/>
                <w:sz w:val="20"/>
              </w:rPr>
              <w:t>Certificate</w:t>
            </w:r>
            <w:r>
              <w:rPr>
                <w:rFonts w:ascii="Arial"/>
                <w:spacing w:val="50"/>
                <w:sz w:val="20"/>
              </w:rPr>
              <w:t xml:space="preserve"> </w:t>
            </w:r>
            <w:r>
              <w:rPr>
                <w:rFonts w:ascii="Arial"/>
                <w:sz w:val="20"/>
              </w:rPr>
              <w:t>of</w:t>
            </w:r>
            <w:r>
              <w:rPr>
                <w:rFonts w:ascii="Arial"/>
                <w:spacing w:val="52"/>
                <w:sz w:val="20"/>
              </w:rPr>
              <w:t xml:space="preserve"> </w:t>
            </w:r>
            <w:r>
              <w:rPr>
                <w:rFonts w:ascii="Arial"/>
                <w:spacing w:val="-1"/>
                <w:sz w:val="20"/>
              </w:rPr>
              <w:t>Independent</w:t>
            </w:r>
            <w:r>
              <w:rPr>
                <w:rFonts w:ascii="Arial"/>
                <w:spacing w:val="51"/>
                <w:sz w:val="20"/>
              </w:rPr>
              <w:t xml:space="preserve"> </w:t>
            </w:r>
            <w:r>
              <w:rPr>
                <w:rFonts w:ascii="Arial"/>
                <w:spacing w:val="-1"/>
                <w:sz w:val="20"/>
              </w:rPr>
              <w:t>Bid</w:t>
            </w:r>
            <w:r>
              <w:rPr>
                <w:rFonts w:ascii="Arial"/>
                <w:spacing w:val="50"/>
                <w:sz w:val="20"/>
              </w:rPr>
              <w:t xml:space="preserve"> </w:t>
            </w:r>
            <w:r>
              <w:rPr>
                <w:rFonts w:ascii="Arial"/>
                <w:spacing w:val="-1"/>
                <w:sz w:val="20"/>
              </w:rPr>
              <w:t>Determination</w:t>
            </w:r>
            <w:r>
              <w:rPr>
                <w:rFonts w:ascii="Arial"/>
                <w:spacing w:val="52"/>
                <w:sz w:val="20"/>
              </w:rPr>
              <w:t xml:space="preserve"> </w:t>
            </w:r>
            <w:r>
              <w:rPr>
                <w:rFonts w:ascii="Arial"/>
                <w:spacing w:val="-1"/>
                <w:sz w:val="20"/>
              </w:rPr>
              <w:t>completed</w:t>
            </w:r>
            <w:r>
              <w:rPr>
                <w:rFonts w:ascii="Arial"/>
                <w:spacing w:val="50"/>
                <w:sz w:val="20"/>
              </w:rPr>
              <w:t xml:space="preserve"> </w:t>
            </w:r>
            <w:r>
              <w:rPr>
                <w:rFonts w:ascii="Arial"/>
                <w:spacing w:val="-1"/>
                <w:sz w:val="20"/>
              </w:rPr>
              <w:t>and</w:t>
            </w:r>
            <w:r>
              <w:rPr>
                <w:rFonts w:ascii="Arial"/>
                <w:spacing w:val="35"/>
                <w:sz w:val="20"/>
              </w:rPr>
              <w:t xml:space="preserve"> </w:t>
            </w:r>
            <w:r>
              <w:rPr>
                <w:rFonts w:ascii="Arial"/>
                <w:spacing w:val="-1"/>
                <w:sz w:val="20"/>
              </w:rPr>
              <w:t>signed? (</w:t>
            </w:r>
            <w:r>
              <w:rPr>
                <w:rFonts w:ascii="Arial"/>
                <w:color w:val="FF0000"/>
                <w:spacing w:val="-1"/>
                <w:sz w:val="20"/>
              </w:rPr>
              <w:t>MBD 9</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7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7" w:lineRule="exact"/>
              <w:ind w:left="102"/>
              <w:rPr>
                <w:rFonts w:ascii="Arial" w:eastAsia="Arial" w:hAnsi="Arial" w:cs="Arial"/>
                <w:sz w:val="20"/>
                <w:szCs w:val="20"/>
              </w:rPr>
            </w:pPr>
            <w:r>
              <w:rPr>
                <w:rFonts w:ascii="Arial"/>
                <w:sz w:val="20"/>
              </w:rPr>
              <w:t>17.</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1" w:line="230" w:lineRule="exact"/>
              <w:ind w:left="102" w:right="99"/>
              <w:rPr>
                <w:rFonts w:ascii="Arial" w:eastAsia="Arial" w:hAnsi="Arial" w:cs="Arial"/>
                <w:sz w:val="20"/>
                <w:szCs w:val="20"/>
              </w:rPr>
            </w:pPr>
            <w:r>
              <w:rPr>
                <w:rFonts w:ascii="Arial"/>
                <w:sz w:val="20"/>
              </w:rPr>
              <w:t>Did</w:t>
            </w:r>
            <w:r>
              <w:rPr>
                <w:rFonts w:ascii="Arial"/>
                <w:spacing w:val="9"/>
                <w:sz w:val="20"/>
              </w:rPr>
              <w:t xml:space="preserve"> </w:t>
            </w:r>
            <w:r>
              <w:rPr>
                <w:rFonts w:ascii="Arial"/>
                <w:sz w:val="20"/>
              </w:rPr>
              <w:t>you</w:t>
            </w:r>
            <w:r>
              <w:rPr>
                <w:rFonts w:ascii="Arial"/>
                <w:spacing w:val="9"/>
                <w:sz w:val="20"/>
              </w:rPr>
              <w:t xml:space="preserve"> </w:t>
            </w:r>
            <w:r>
              <w:rPr>
                <w:rFonts w:ascii="Arial"/>
                <w:spacing w:val="-1"/>
                <w:sz w:val="20"/>
              </w:rPr>
              <w:t>complete</w:t>
            </w:r>
            <w:r>
              <w:rPr>
                <w:rFonts w:ascii="Arial"/>
                <w:spacing w:val="9"/>
                <w:sz w:val="20"/>
              </w:rPr>
              <w:t xml:space="preserve"> </w:t>
            </w:r>
            <w:r>
              <w:rPr>
                <w:rFonts w:ascii="Arial"/>
                <w:sz w:val="20"/>
              </w:rPr>
              <w:t>and</w:t>
            </w:r>
            <w:r>
              <w:rPr>
                <w:rFonts w:ascii="Arial"/>
                <w:spacing w:val="8"/>
                <w:sz w:val="20"/>
              </w:rPr>
              <w:t xml:space="preserve"> </w:t>
            </w:r>
            <w:r>
              <w:rPr>
                <w:rFonts w:ascii="Arial"/>
                <w:spacing w:val="-1"/>
                <w:sz w:val="20"/>
              </w:rPr>
              <w:t>sign</w:t>
            </w:r>
            <w:r>
              <w:rPr>
                <w:rFonts w:ascii="Arial"/>
                <w:spacing w:val="9"/>
                <w:sz w:val="20"/>
              </w:rPr>
              <w:t xml:space="preserve"> </w:t>
            </w:r>
            <w:r>
              <w:rPr>
                <w:rFonts w:ascii="Arial"/>
                <w:sz w:val="20"/>
              </w:rPr>
              <w:t>the</w:t>
            </w:r>
            <w:r>
              <w:rPr>
                <w:rFonts w:ascii="Arial"/>
                <w:spacing w:val="9"/>
                <w:sz w:val="20"/>
              </w:rPr>
              <w:t xml:space="preserve"> </w:t>
            </w:r>
            <w:r>
              <w:rPr>
                <w:rFonts w:ascii="Arial"/>
                <w:spacing w:val="-1"/>
                <w:sz w:val="20"/>
              </w:rPr>
              <w:t>Previous</w:t>
            </w:r>
            <w:r>
              <w:rPr>
                <w:rFonts w:ascii="Arial"/>
                <w:spacing w:val="9"/>
                <w:sz w:val="20"/>
              </w:rPr>
              <w:t xml:space="preserve"> </w:t>
            </w:r>
            <w:r>
              <w:rPr>
                <w:rFonts w:ascii="Arial"/>
                <w:spacing w:val="-1"/>
                <w:sz w:val="20"/>
              </w:rPr>
              <w:t>Work</w:t>
            </w:r>
            <w:r>
              <w:rPr>
                <w:rFonts w:ascii="Arial"/>
                <w:spacing w:val="9"/>
                <w:sz w:val="20"/>
              </w:rPr>
              <w:t xml:space="preserve"> </w:t>
            </w:r>
            <w:r>
              <w:rPr>
                <w:rFonts w:ascii="Arial"/>
                <w:spacing w:val="-1"/>
                <w:sz w:val="20"/>
              </w:rPr>
              <w:t>Experience</w:t>
            </w:r>
            <w:r>
              <w:rPr>
                <w:rFonts w:ascii="Arial"/>
                <w:spacing w:val="9"/>
                <w:sz w:val="20"/>
              </w:rPr>
              <w:t xml:space="preserve"> </w:t>
            </w:r>
            <w:r>
              <w:rPr>
                <w:rFonts w:ascii="Arial"/>
                <w:spacing w:val="-1"/>
                <w:sz w:val="20"/>
              </w:rPr>
              <w:t>of</w:t>
            </w:r>
            <w:r>
              <w:rPr>
                <w:rFonts w:ascii="Arial"/>
                <w:spacing w:val="9"/>
                <w:sz w:val="20"/>
              </w:rPr>
              <w:t xml:space="preserve"> </w:t>
            </w:r>
            <w:r>
              <w:rPr>
                <w:rFonts w:ascii="Arial"/>
                <w:sz w:val="20"/>
              </w:rPr>
              <w:t>a</w:t>
            </w:r>
            <w:r>
              <w:rPr>
                <w:rFonts w:ascii="Arial"/>
                <w:spacing w:val="9"/>
                <w:sz w:val="20"/>
              </w:rPr>
              <w:t xml:space="preserve"> </w:t>
            </w:r>
            <w:r>
              <w:rPr>
                <w:rFonts w:ascii="Arial"/>
                <w:spacing w:val="-1"/>
                <w:sz w:val="20"/>
              </w:rPr>
              <w:t>Similar</w:t>
            </w:r>
            <w:r>
              <w:rPr>
                <w:rFonts w:ascii="Arial"/>
                <w:spacing w:val="26"/>
                <w:sz w:val="20"/>
              </w:rPr>
              <w:t xml:space="preserve"> </w:t>
            </w:r>
            <w:r>
              <w:rPr>
                <w:rFonts w:ascii="Arial"/>
                <w:spacing w:val="-1"/>
                <w:sz w:val="20"/>
              </w:rPr>
              <w:t xml:space="preserve">Nature </w:t>
            </w:r>
            <w:r>
              <w:rPr>
                <w:rFonts w:ascii="Arial"/>
                <w:spacing w:val="-2"/>
                <w:sz w:val="20"/>
              </w:rPr>
              <w:t>section?</w:t>
            </w:r>
            <w:r>
              <w:rPr>
                <w:rFonts w:ascii="Arial"/>
                <w:spacing w:val="-1"/>
                <w:sz w:val="20"/>
              </w:rPr>
              <w:t xml:space="preserve"> (section 9)</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69"/>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18.</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99"/>
              <w:rPr>
                <w:rFonts w:ascii="Arial" w:eastAsia="Arial" w:hAnsi="Arial" w:cs="Arial"/>
                <w:sz w:val="20"/>
                <w:szCs w:val="20"/>
              </w:rPr>
            </w:pPr>
            <w:r>
              <w:rPr>
                <w:rFonts w:ascii="Arial"/>
                <w:spacing w:val="-1"/>
                <w:sz w:val="20"/>
              </w:rPr>
              <w:t>Is</w:t>
            </w:r>
            <w:r>
              <w:rPr>
                <w:rFonts w:ascii="Arial"/>
                <w:sz w:val="20"/>
              </w:rPr>
              <w:t xml:space="preserve"> </w:t>
            </w:r>
            <w:r>
              <w:rPr>
                <w:rFonts w:ascii="Arial"/>
                <w:spacing w:val="1"/>
                <w:sz w:val="20"/>
              </w:rPr>
              <w:t xml:space="preserve"> </w:t>
            </w:r>
            <w:r>
              <w:rPr>
                <w:rFonts w:ascii="Arial"/>
                <w:spacing w:val="-1"/>
                <w:sz w:val="20"/>
              </w:rPr>
              <w:t>the</w:t>
            </w:r>
            <w:r>
              <w:rPr>
                <w:rFonts w:ascii="Arial"/>
                <w:sz w:val="20"/>
              </w:rPr>
              <w:t xml:space="preserve"> </w:t>
            </w:r>
            <w:r>
              <w:rPr>
                <w:rFonts w:ascii="Arial"/>
                <w:spacing w:val="1"/>
                <w:sz w:val="20"/>
              </w:rPr>
              <w:t xml:space="preserve"> </w:t>
            </w:r>
            <w:r>
              <w:rPr>
                <w:rFonts w:ascii="Arial"/>
                <w:spacing w:val="-1"/>
                <w:sz w:val="20"/>
              </w:rPr>
              <w:t>Preference</w:t>
            </w:r>
            <w:r>
              <w:rPr>
                <w:rFonts w:ascii="Arial"/>
                <w:sz w:val="20"/>
              </w:rPr>
              <w:t xml:space="preserve"> </w:t>
            </w:r>
            <w:r>
              <w:rPr>
                <w:rFonts w:ascii="Arial"/>
                <w:spacing w:val="1"/>
                <w:sz w:val="20"/>
              </w:rPr>
              <w:t xml:space="preserve"> </w:t>
            </w:r>
            <w:r>
              <w:rPr>
                <w:rFonts w:ascii="Arial"/>
                <w:spacing w:val="-1"/>
                <w:sz w:val="20"/>
              </w:rPr>
              <w:t>Points</w:t>
            </w:r>
            <w:r>
              <w:rPr>
                <w:rFonts w:ascii="Arial"/>
                <w:sz w:val="20"/>
              </w:rPr>
              <w:t xml:space="preserve">  </w:t>
            </w:r>
            <w:r>
              <w:rPr>
                <w:rFonts w:ascii="Arial"/>
                <w:spacing w:val="-1"/>
                <w:sz w:val="20"/>
              </w:rPr>
              <w:t>Claim</w:t>
            </w:r>
            <w:r>
              <w:rPr>
                <w:rFonts w:ascii="Arial"/>
                <w:sz w:val="20"/>
              </w:rPr>
              <w:t xml:space="preserve"> </w:t>
            </w:r>
            <w:r>
              <w:rPr>
                <w:rFonts w:ascii="Arial"/>
                <w:spacing w:val="1"/>
                <w:sz w:val="20"/>
              </w:rPr>
              <w:t xml:space="preserve"> </w:t>
            </w:r>
            <w:r>
              <w:rPr>
                <w:rFonts w:ascii="Arial"/>
                <w:spacing w:val="-1"/>
                <w:sz w:val="20"/>
              </w:rPr>
              <w:t>Form</w:t>
            </w:r>
            <w:r>
              <w:rPr>
                <w:rFonts w:ascii="Arial"/>
                <w:sz w:val="20"/>
              </w:rPr>
              <w:t xml:space="preserve">  in </w:t>
            </w:r>
            <w:r>
              <w:rPr>
                <w:rFonts w:ascii="Arial"/>
                <w:spacing w:val="1"/>
                <w:sz w:val="20"/>
              </w:rPr>
              <w:t xml:space="preserve"> </w:t>
            </w:r>
            <w:r>
              <w:rPr>
                <w:rFonts w:ascii="Arial"/>
                <w:spacing w:val="-1"/>
                <w:sz w:val="20"/>
              </w:rPr>
              <w:t>Terms</w:t>
            </w:r>
            <w:r>
              <w:rPr>
                <w:rFonts w:ascii="Arial"/>
                <w:sz w:val="20"/>
              </w:rPr>
              <w:t xml:space="preserve"> </w:t>
            </w:r>
            <w:r>
              <w:rPr>
                <w:rFonts w:ascii="Arial"/>
                <w:spacing w:val="1"/>
                <w:sz w:val="20"/>
              </w:rPr>
              <w:t xml:space="preserve"> </w:t>
            </w:r>
            <w:r>
              <w:rPr>
                <w:rFonts w:ascii="Arial"/>
                <w:sz w:val="20"/>
              </w:rPr>
              <w:t xml:space="preserve">of  the </w:t>
            </w:r>
            <w:r>
              <w:rPr>
                <w:rFonts w:ascii="Arial"/>
                <w:spacing w:val="1"/>
                <w:sz w:val="20"/>
              </w:rPr>
              <w:t xml:space="preserve"> </w:t>
            </w:r>
            <w:r>
              <w:rPr>
                <w:rFonts w:ascii="Arial"/>
                <w:spacing w:val="-1"/>
                <w:sz w:val="20"/>
              </w:rPr>
              <w:t>Preferential</w:t>
            </w:r>
            <w:r>
              <w:rPr>
                <w:rFonts w:ascii="Arial"/>
                <w:spacing w:val="39"/>
                <w:sz w:val="20"/>
              </w:rPr>
              <w:t xml:space="preserve"> </w:t>
            </w:r>
            <w:r>
              <w:rPr>
                <w:rFonts w:ascii="Arial"/>
                <w:spacing w:val="-1"/>
                <w:sz w:val="20"/>
              </w:rPr>
              <w:t>Procurement</w:t>
            </w:r>
            <w:r>
              <w:rPr>
                <w:rFonts w:ascii="Arial"/>
                <w:spacing w:val="-2"/>
                <w:sz w:val="20"/>
              </w:rPr>
              <w:t xml:space="preserve"> </w:t>
            </w:r>
            <w:r>
              <w:rPr>
                <w:rFonts w:ascii="Arial"/>
                <w:spacing w:val="-1"/>
                <w:sz w:val="20"/>
              </w:rPr>
              <w:t xml:space="preserve">Regulation </w:t>
            </w:r>
            <w:r w:rsidR="00B75A5B">
              <w:rPr>
                <w:rFonts w:ascii="Arial"/>
                <w:spacing w:val="-1"/>
                <w:sz w:val="20"/>
              </w:rPr>
              <w:t>2022</w:t>
            </w:r>
            <w:r>
              <w:rPr>
                <w:rFonts w:ascii="Arial"/>
                <w:spacing w:val="-1"/>
                <w:sz w:val="20"/>
              </w:rPr>
              <w:t xml:space="preserve"> completed </w:t>
            </w:r>
            <w:r>
              <w:rPr>
                <w:rFonts w:ascii="Arial"/>
                <w:sz w:val="20"/>
              </w:rPr>
              <w:t>and</w:t>
            </w:r>
            <w:r>
              <w:rPr>
                <w:rFonts w:ascii="Arial"/>
                <w:spacing w:val="-1"/>
                <w:sz w:val="20"/>
              </w:rPr>
              <w:t xml:space="preserve"> signed? </w:t>
            </w:r>
            <w:r>
              <w:rPr>
                <w:rFonts w:ascii="Arial"/>
                <w:sz w:val="20"/>
              </w:rPr>
              <w:t>(</w:t>
            </w:r>
            <w:r>
              <w:rPr>
                <w:rFonts w:ascii="Arial"/>
                <w:color w:val="FF0000"/>
                <w:sz w:val="20"/>
              </w:rPr>
              <w:t>MBD</w:t>
            </w:r>
            <w:r>
              <w:rPr>
                <w:rFonts w:ascii="Arial"/>
                <w:color w:val="FF0000"/>
                <w:spacing w:val="-1"/>
                <w:sz w:val="20"/>
              </w:rPr>
              <w:t xml:space="preserve"> 6.1</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701"/>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7" w:lineRule="exact"/>
              <w:ind w:left="102"/>
              <w:rPr>
                <w:rFonts w:ascii="Arial" w:eastAsia="Arial" w:hAnsi="Arial" w:cs="Arial"/>
                <w:sz w:val="20"/>
                <w:szCs w:val="20"/>
              </w:rPr>
            </w:pPr>
            <w:r>
              <w:rPr>
                <w:rFonts w:ascii="Arial"/>
                <w:spacing w:val="-1"/>
                <w:sz w:val="20"/>
              </w:rPr>
              <w:t>19.</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39" w:lineRule="auto"/>
              <w:ind w:left="102" w:right="100" w:hanging="1"/>
              <w:jc w:val="both"/>
              <w:rPr>
                <w:rFonts w:ascii="Arial" w:eastAsia="Arial" w:hAnsi="Arial" w:cs="Arial"/>
                <w:sz w:val="20"/>
                <w:szCs w:val="20"/>
              </w:rPr>
            </w:pPr>
            <w:r>
              <w:rPr>
                <w:rFonts w:ascii="Arial"/>
                <w:spacing w:val="-1"/>
                <w:sz w:val="20"/>
              </w:rPr>
              <w:t>Did</w:t>
            </w:r>
            <w:r>
              <w:rPr>
                <w:rFonts w:ascii="Arial"/>
                <w:spacing w:val="18"/>
                <w:sz w:val="20"/>
              </w:rPr>
              <w:t xml:space="preserve"> </w:t>
            </w:r>
            <w:r>
              <w:rPr>
                <w:rFonts w:ascii="Arial"/>
                <w:spacing w:val="-1"/>
                <w:sz w:val="20"/>
              </w:rPr>
              <w:t>you</w:t>
            </w:r>
            <w:r>
              <w:rPr>
                <w:rFonts w:ascii="Arial"/>
                <w:spacing w:val="18"/>
                <w:sz w:val="20"/>
              </w:rPr>
              <w:t xml:space="preserve"> </w:t>
            </w:r>
            <w:r>
              <w:rPr>
                <w:rFonts w:ascii="Arial"/>
                <w:spacing w:val="-1"/>
                <w:sz w:val="20"/>
              </w:rPr>
              <w:t>provide</w:t>
            </w:r>
            <w:r>
              <w:rPr>
                <w:rFonts w:ascii="Arial"/>
                <w:spacing w:val="18"/>
                <w:sz w:val="20"/>
              </w:rPr>
              <w:t xml:space="preserve"> </w:t>
            </w:r>
            <w:r>
              <w:rPr>
                <w:rFonts w:ascii="Arial"/>
                <w:spacing w:val="-1"/>
                <w:sz w:val="20"/>
              </w:rPr>
              <w:t>an</w:t>
            </w:r>
            <w:r>
              <w:rPr>
                <w:rFonts w:ascii="Arial"/>
                <w:spacing w:val="18"/>
                <w:sz w:val="20"/>
              </w:rPr>
              <w:t xml:space="preserve"> </w:t>
            </w:r>
            <w:r>
              <w:rPr>
                <w:rFonts w:ascii="Arial"/>
                <w:spacing w:val="-1"/>
                <w:sz w:val="20"/>
              </w:rPr>
              <w:t>original</w:t>
            </w:r>
            <w:r>
              <w:rPr>
                <w:rFonts w:ascii="Arial"/>
                <w:spacing w:val="18"/>
                <w:sz w:val="20"/>
              </w:rPr>
              <w:t xml:space="preserve"> </w:t>
            </w:r>
            <w:r>
              <w:rPr>
                <w:rFonts w:ascii="Arial"/>
                <w:spacing w:val="-1"/>
                <w:sz w:val="20"/>
              </w:rPr>
              <w:t>and</w:t>
            </w:r>
            <w:r>
              <w:rPr>
                <w:rFonts w:ascii="Arial"/>
                <w:spacing w:val="18"/>
                <w:sz w:val="20"/>
              </w:rPr>
              <w:t xml:space="preserve"> </w:t>
            </w:r>
            <w:r>
              <w:rPr>
                <w:rFonts w:ascii="Arial"/>
                <w:spacing w:val="-1"/>
                <w:sz w:val="20"/>
              </w:rPr>
              <w:t>valid</w:t>
            </w:r>
            <w:r>
              <w:rPr>
                <w:rFonts w:ascii="Arial"/>
                <w:spacing w:val="18"/>
                <w:sz w:val="20"/>
              </w:rPr>
              <w:t xml:space="preserve"> </w:t>
            </w:r>
            <w:r>
              <w:rPr>
                <w:rFonts w:ascii="Arial"/>
                <w:spacing w:val="-1"/>
                <w:sz w:val="20"/>
              </w:rPr>
              <w:t>B-BBEE</w:t>
            </w:r>
            <w:r>
              <w:rPr>
                <w:rFonts w:ascii="Arial"/>
                <w:spacing w:val="18"/>
                <w:sz w:val="20"/>
              </w:rPr>
              <w:t xml:space="preserve"> </w:t>
            </w:r>
            <w:r>
              <w:rPr>
                <w:rFonts w:ascii="Arial"/>
                <w:spacing w:val="-1"/>
                <w:sz w:val="20"/>
              </w:rPr>
              <w:t>status</w:t>
            </w:r>
            <w:r>
              <w:rPr>
                <w:rFonts w:ascii="Arial"/>
                <w:spacing w:val="17"/>
                <w:sz w:val="20"/>
              </w:rPr>
              <w:t xml:space="preserve"> </w:t>
            </w:r>
            <w:r>
              <w:rPr>
                <w:rFonts w:ascii="Arial"/>
                <w:spacing w:val="-1"/>
                <w:sz w:val="20"/>
              </w:rPr>
              <w:t>level</w:t>
            </w:r>
            <w:r>
              <w:rPr>
                <w:rFonts w:ascii="Arial"/>
                <w:spacing w:val="18"/>
                <w:sz w:val="20"/>
              </w:rPr>
              <w:t xml:space="preserve"> </w:t>
            </w:r>
            <w:r>
              <w:rPr>
                <w:rFonts w:ascii="Arial"/>
                <w:spacing w:val="-1"/>
                <w:sz w:val="20"/>
              </w:rPr>
              <w:t>verification</w:t>
            </w:r>
            <w:r>
              <w:rPr>
                <w:rFonts w:ascii="Arial"/>
                <w:spacing w:val="20"/>
                <w:sz w:val="20"/>
              </w:rPr>
              <w:t xml:space="preserve"> </w:t>
            </w:r>
            <w:r>
              <w:rPr>
                <w:rFonts w:ascii="Arial"/>
                <w:spacing w:val="-1"/>
                <w:sz w:val="20"/>
              </w:rPr>
              <w:t>certificate</w:t>
            </w:r>
            <w:r>
              <w:rPr>
                <w:rFonts w:ascii="Arial"/>
                <w:spacing w:val="17"/>
                <w:sz w:val="20"/>
              </w:rPr>
              <w:t xml:space="preserve"> </w:t>
            </w:r>
            <w:r>
              <w:rPr>
                <w:rFonts w:ascii="Arial"/>
                <w:spacing w:val="-1"/>
                <w:sz w:val="20"/>
              </w:rPr>
              <w:t>or</w:t>
            </w:r>
            <w:r>
              <w:rPr>
                <w:rFonts w:ascii="Arial"/>
                <w:spacing w:val="16"/>
                <w:sz w:val="20"/>
              </w:rPr>
              <w:t xml:space="preserve"> </w:t>
            </w:r>
            <w:r>
              <w:rPr>
                <w:rFonts w:ascii="Arial"/>
                <w:sz w:val="20"/>
              </w:rPr>
              <w:t>a</w:t>
            </w:r>
            <w:r>
              <w:rPr>
                <w:rFonts w:ascii="Arial"/>
                <w:spacing w:val="17"/>
                <w:sz w:val="20"/>
              </w:rPr>
              <w:t xml:space="preserve"> </w:t>
            </w:r>
            <w:r>
              <w:rPr>
                <w:rFonts w:ascii="Arial"/>
                <w:spacing w:val="-1"/>
                <w:sz w:val="20"/>
              </w:rPr>
              <w:t>certified</w:t>
            </w:r>
            <w:r>
              <w:rPr>
                <w:rFonts w:ascii="Arial"/>
                <w:spacing w:val="16"/>
                <w:sz w:val="20"/>
              </w:rPr>
              <w:t xml:space="preserve"> </w:t>
            </w:r>
            <w:r>
              <w:rPr>
                <w:rFonts w:ascii="Arial"/>
                <w:spacing w:val="-1"/>
                <w:sz w:val="20"/>
              </w:rPr>
              <w:t>copy</w:t>
            </w:r>
            <w:r>
              <w:rPr>
                <w:rFonts w:ascii="Arial"/>
                <w:spacing w:val="17"/>
                <w:sz w:val="20"/>
              </w:rPr>
              <w:t xml:space="preserve"> </w:t>
            </w:r>
            <w:r>
              <w:rPr>
                <w:rFonts w:ascii="Arial"/>
                <w:spacing w:val="-1"/>
                <w:sz w:val="20"/>
              </w:rPr>
              <w:t>thereof</w:t>
            </w:r>
            <w:r>
              <w:rPr>
                <w:rFonts w:ascii="Arial"/>
                <w:spacing w:val="17"/>
                <w:sz w:val="20"/>
              </w:rPr>
              <w:t xml:space="preserve"> </w:t>
            </w:r>
            <w:r>
              <w:rPr>
                <w:rFonts w:ascii="Arial"/>
                <w:spacing w:val="-1"/>
                <w:sz w:val="20"/>
              </w:rPr>
              <w:t>or,</w:t>
            </w:r>
            <w:r>
              <w:rPr>
                <w:rFonts w:ascii="Arial"/>
                <w:spacing w:val="15"/>
                <w:sz w:val="20"/>
              </w:rPr>
              <w:t xml:space="preserve"> </w:t>
            </w:r>
            <w:r>
              <w:rPr>
                <w:rFonts w:ascii="Arial"/>
                <w:spacing w:val="-1"/>
                <w:sz w:val="20"/>
              </w:rPr>
              <w:t>if</w:t>
            </w:r>
            <w:r>
              <w:rPr>
                <w:rFonts w:ascii="Arial"/>
                <w:spacing w:val="17"/>
                <w:sz w:val="20"/>
              </w:rPr>
              <w:t xml:space="preserve"> </w:t>
            </w:r>
            <w:r>
              <w:rPr>
                <w:rFonts w:ascii="Arial"/>
                <w:spacing w:val="-1"/>
                <w:sz w:val="20"/>
              </w:rPr>
              <w:t>you</w:t>
            </w:r>
            <w:r>
              <w:rPr>
                <w:rFonts w:ascii="Arial"/>
                <w:spacing w:val="17"/>
                <w:sz w:val="20"/>
              </w:rPr>
              <w:t xml:space="preserve"> </w:t>
            </w:r>
            <w:r>
              <w:rPr>
                <w:rFonts w:ascii="Arial"/>
                <w:spacing w:val="-1"/>
                <w:sz w:val="20"/>
              </w:rPr>
              <w:t>qualify</w:t>
            </w:r>
            <w:r>
              <w:rPr>
                <w:rFonts w:ascii="Arial"/>
                <w:spacing w:val="15"/>
                <w:sz w:val="20"/>
              </w:rPr>
              <w:t xml:space="preserve"> </w:t>
            </w:r>
            <w:r>
              <w:rPr>
                <w:rFonts w:ascii="Arial"/>
                <w:spacing w:val="-1"/>
                <w:sz w:val="20"/>
              </w:rPr>
              <w:t>as</w:t>
            </w:r>
            <w:r>
              <w:rPr>
                <w:rFonts w:ascii="Arial"/>
                <w:spacing w:val="17"/>
                <w:sz w:val="20"/>
              </w:rPr>
              <w:t xml:space="preserve"> </w:t>
            </w:r>
            <w:r>
              <w:rPr>
                <w:rFonts w:ascii="Arial"/>
                <w:spacing w:val="-1"/>
                <w:sz w:val="20"/>
              </w:rPr>
              <w:t>an</w:t>
            </w:r>
            <w:r>
              <w:rPr>
                <w:rFonts w:ascii="Arial"/>
                <w:spacing w:val="17"/>
                <w:sz w:val="20"/>
              </w:rPr>
              <w:t xml:space="preserve"> </w:t>
            </w:r>
            <w:r>
              <w:rPr>
                <w:rFonts w:ascii="Arial"/>
                <w:spacing w:val="-1"/>
                <w:sz w:val="20"/>
              </w:rPr>
              <w:t>EME,</w:t>
            </w:r>
            <w:r>
              <w:rPr>
                <w:rFonts w:ascii="Arial"/>
                <w:spacing w:val="16"/>
                <w:sz w:val="20"/>
              </w:rPr>
              <w:t xml:space="preserve"> </w:t>
            </w:r>
            <w:r>
              <w:rPr>
                <w:rFonts w:ascii="Arial"/>
                <w:spacing w:val="-1"/>
                <w:sz w:val="20"/>
              </w:rPr>
              <w:t>did</w:t>
            </w:r>
            <w:r>
              <w:rPr>
                <w:rFonts w:ascii="Arial"/>
                <w:spacing w:val="20"/>
                <w:sz w:val="20"/>
              </w:rPr>
              <w:t xml:space="preserve"> </w:t>
            </w:r>
            <w:r>
              <w:rPr>
                <w:rFonts w:ascii="Arial"/>
                <w:spacing w:val="-1"/>
                <w:sz w:val="20"/>
              </w:rPr>
              <w:t xml:space="preserve">you provide </w:t>
            </w:r>
            <w:r>
              <w:rPr>
                <w:rFonts w:ascii="Arial"/>
                <w:sz w:val="20"/>
              </w:rPr>
              <w:t>a</w:t>
            </w:r>
            <w:r>
              <w:rPr>
                <w:rFonts w:ascii="Arial"/>
                <w:spacing w:val="-2"/>
                <w:sz w:val="20"/>
              </w:rPr>
              <w:t xml:space="preserve"> </w:t>
            </w:r>
            <w:r>
              <w:rPr>
                <w:rFonts w:ascii="Arial"/>
                <w:spacing w:val="-1"/>
                <w:sz w:val="20"/>
              </w:rPr>
              <w:t>verification certificate?</w:t>
            </w:r>
            <w:r>
              <w:rPr>
                <w:rFonts w:ascii="Arial"/>
                <w:spacing w:val="-2"/>
                <w:sz w:val="20"/>
              </w:rPr>
              <w:t xml:space="preserve"> </w:t>
            </w:r>
            <w:r>
              <w:rPr>
                <w:rFonts w:ascii="Arial"/>
                <w:spacing w:val="-1"/>
                <w:sz w:val="20"/>
              </w:rPr>
              <w:t>(</w:t>
            </w:r>
            <w:r>
              <w:rPr>
                <w:rFonts w:ascii="Arial"/>
                <w:color w:val="FF0000"/>
                <w:spacing w:val="-1"/>
                <w:sz w:val="20"/>
              </w:rPr>
              <w:t>MBD</w:t>
            </w:r>
            <w:r>
              <w:rPr>
                <w:rFonts w:ascii="Arial"/>
                <w:color w:val="FF0000"/>
                <w:sz w:val="20"/>
              </w:rPr>
              <w:t xml:space="preserve"> </w:t>
            </w:r>
            <w:r>
              <w:rPr>
                <w:rFonts w:ascii="Arial"/>
                <w:color w:val="FF0000"/>
                <w:spacing w:val="-1"/>
                <w:sz w:val="20"/>
              </w:rPr>
              <w:t>6.1</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20.</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pacing w:val="-1"/>
                <w:sz w:val="20"/>
              </w:rPr>
              <w:t>Does</w:t>
            </w:r>
            <w:r>
              <w:rPr>
                <w:rFonts w:ascii="Arial"/>
                <w:sz w:val="20"/>
              </w:rPr>
              <w:t xml:space="preserve"> </w:t>
            </w:r>
            <w:r>
              <w:rPr>
                <w:rFonts w:ascii="Arial"/>
                <w:spacing w:val="-1"/>
                <w:sz w:val="20"/>
              </w:rPr>
              <w:t>the product/service offered</w:t>
            </w:r>
            <w:r>
              <w:rPr>
                <w:rFonts w:ascii="Arial"/>
                <w:spacing w:val="-2"/>
                <w:sz w:val="20"/>
              </w:rPr>
              <w:t xml:space="preserve"> </w:t>
            </w:r>
            <w:r>
              <w:rPr>
                <w:rFonts w:ascii="Arial"/>
                <w:spacing w:val="-1"/>
                <w:sz w:val="20"/>
              </w:rPr>
              <w:t>conform to the Bid Specifications?</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4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21.</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Is</w:t>
            </w:r>
            <w:r>
              <w:rPr>
                <w:rFonts w:ascii="Arial"/>
                <w:spacing w:val="-1"/>
                <w:sz w:val="20"/>
              </w:rPr>
              <w:t xml:space="preserve"> Pricing Schedule</w:t>
            </w:r>
            <w:r>
              <w:rPr>
                <w:rFonts w:ascii="Arial"/>
                <w:spacing w:val="-2"/>
                <w:sz w:val="20"/>
              </w:rPr>
              <w:t xml:space="preserve"> </w:t>
            </w:r>
            <w:r>
              <w:rPr>
                <w:rFonts w:ascii="Arial"/>
                <w:spacing w:val="-1"/>
                <w:sz w:val="20"/>
              </w:rPr>
              <w:t>completed?(</w:t>
            </w:r>
            <w:r>
              <w:rPr>
                <w:rFonts w:ascii="Arial"/>
                <w:color w:val="FF0000"/>
                <w:spacing w:val="-1"/>
                <w:sz w:val="20"/>
              </w:rPr>
              <w:t>MBD 3.1</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69"/>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6" w:lineRule="exact"/>
              <w:ind w:left="102"/>
              <w:rPr>
                <w:rFonts w:ascii="Arial" w:eastAsia="Arial" w:hAnsi="Arial" w:cs="Arial"/>
                <w:sz w:val="20"/>
                <w:szCs w:val="20"/>
              </w:rPr>
            </w:pPr>
            <w:r>
              <w:rPr>
                <w:rFonts w:ascii="Arial"/>
                <w:sz w:val="20"/>
              </w:rPr>
              <w:t>22.</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99"/>
              <w:rPr>
                <w:rFonts w:ascii="Arial" w:eastAsia="Arial" w:hAnsi="Arial" w:cs="Arial"/>
                <w:sz w:val="20"/>
                <w:szCs w:val="20"/>
              </w:rPr>
            </w:pPr>
            <w:proofErr w:type="gramStart"/>
            <w:r>
              <w:rPr>
                <w:rFonts w:ascii="Arial"/>
                <w:spacing w:val="-1"/>
                <w:sz w:val="20"/>
              </w:rPr>
              <w:t>Where</w:t>
            </w:r>
            <w:r>
              <w:rPr>
                <w:rFonts w:ascii="Arial"/>
                <w:sz w:val="20"/>
              </w:rPr>
              <w:t xml:space="preserve"> </w:t>
            </w:r>
            <w:r>
              <w:rPr>
                <w:rFonts w:ascii="Arial"/>
                <w:spacing w:val="10"/>
                <w:sz w:val="20"/>
              </w:rPr>
              <w:t xml:space="preserve"> </w:t>
            </w:r>
            <w:r>
              <w:rPr>
                <w:rFonts w:ascii="Arial"/>
                <w:spacing w:val="-1"/>
                <w:sz w:val="20"/>
              </w:rPr>
              <w:t>applicable</w:t>
            </w:r>
            <w:proofErr w:type="gramEnd"/>
            <w:r>
              <w:rPr>
                <w:rFonts w:ascii="Arial"/>
                <w:spacing w:val="-1"/>
                <w:sz w:val="20"/>
              </w:rPr>
              <w:t>,</w:t>
            </w:r>
            <w:r>
              <w:rPr>
                <w:rFonts w:ascii="Arial"/>
                <w:sz w:val="20"/>
              </w:rPr>
              <w:t xml:space="preserve"> </w:t>
            </w:r>
            <w:r>
              <w:rPr>
                <w:rFonts w:ascii="Arial"/>
                <w:spacing w:val="10"/>
                <w:sz w:val="20"/>
              </w:rPr>
              <w:t xml:space="preserve"> </w:t>
            </w:r>
            <w:r>
              <w:rPr>
                <w:rFonts w:ascii="Arial"/>
                <w:sz w:val="20"/>
              </w:rPr>
              <w:t xml:space="preserve">is </w:t>
            </w:r>
            <w:r>
              <w:rPr>
                <w:rFonts w:ascii="Arial"/>
                <w:spacing w:val="10"/>
                <w:sz w:val="20"/>
              </w:rPr>
              <w:t xml:space="preserve"> </w:t>
            </w:r>
            <w:r>
              <w:rPr>
                <w:rFonts w:ascii="Arial"/>
                <w:sz w:val="20"/>
              </w:rPr>
              <w:t xml:space="preserve">the </w:t>
            </w:r>
            <w:r>
              <w:rPr>
                <w:rFonts w:ascii="Arial"/>
                <w:spacing w:val="8"/>
                <w:sz w:val="20"/>
              </w:rPr>
              <w:t xml:space="preserve"> </w:t>
            </w:r>
            <w:r>
              <w:rPr>
                <w:rFonts w:ascii="Arial"/>
                <w:spacing w:val="-1"/>
                <w:sz w:val="20"/>
              </w:rPr>
              <w:t>Declaration</w:t>
            </w:r>
            <w:r>
              <w:rPr>
                <w:rFonts w:ascii="Arial"/>
                <w:sz w:val="20"/>
              </w:rPr>
              <w:t xml:space="preserve"> </w:t>
            </w:r>
            <w:r>
              <w:rPr>
                <w:rFonts w:ascii="Arial"/>
                <w:spacing w:val="8"/>
                <w:sz w:val="20"/>
              </w:rPr>
              <w:t xml:space="preserve"> </w:t>
            </w:r>
            <w:r>
              <w:rPr>
                <w:rFonts w:ascii="Arial"/>
                <w:sz w:val="20"/>
              </w:rPr>
              <w:t xml:space="preserve">for </w:t>
            </w:r>
            <w:r>
              <w:rPr>
                <w:rFonts w:ascii="Arial"/>
                <w:spacing w:val="10"/>
                <w:sz w:val="20"/>
              </w:rPr>
              <w:t xml:space="preserve"> </w:t>
            </w:r>
            <w:r>
              <w:rPr>
                <w:rFonts w:ascii="Arial"/>
                <w:spacing w:val="-1"/>
                <w:sz w:val="20"/>
              </w:rPr>
              <w:t>Procurement</w:t>
            </w:r>
            <w:r>
              <w:rPr>
                <w:rFonts w:ascii="Arial"/>
                <w:sz w:val="20"/>
              </w:rPr>
              <w:t xml:space="preserve"> </w:t>
            </w:r>
            <w:r>
              <w:rPr>
                <w:rFonts w:ascii="Arial"/>
                <w:spacing w:val="10"/>
                <w:sz w:val="20"/>
              </w:rPr>
              <w:t xml:space="preserve"> </w:t>
            </w:r>
            <w:r>
              <w:rPr>
                <w:rFonts w:ascii="Arial"/>
                <w:sz w:val="20"/>
              </w:rPr>
              <w:t xml:space="preserve">Above </w:t>
            </w:r>
            <w:r>
              <w:rPr>
                <w:rFonts w:ascii="Arial"/>
                <w:spacing w:val="8"/>
                <w:sz w:val="20"/>
              </w:rPr>
              <w:t xml:space="preserve"> </w:t>
            </w:r>
            <w:r>
              <w:rPr>
                <w:rFonts w:ascii="Arial"/>
                <w:sz w:val="20"/>
              </w:rPr>
              <w:t>R10</w:t>
            </w:r>
            <w:r>
              <w:rPr>
                <w:rFonts w:ascii="Arial"/>
                <w:spacing w:val="47"/>
                <w:sz w:val="20"/>
              </w:rPr>
              <w:t xml:space="preserve"> </w:t>
            </w:r>
            <w:r>
              <w:rPr>
                <w:rFonts w:ascii="Arial"/>
                <w:sz w:val="20"/>
              </w:rPr>
              <w:t>million</w:t>
            </w:r>
            <w:r>
              <w:rPr>
                <w:rFonts w:ascii="Arial"/>
                <w:spacing w:val="-1"/>
                <w:sz w:val="20"/>
              </w:rPr>
              <w:t xml:space="preserve"> </w:t>
            </w:r>
            <w:r>
              <w:rPr>
                <w:rFonts w:ascii="Arial"/>
                <w:sz w:val="20"/>
              </w:rPr>
              <w:t>(all</w:t>
            </w:r>
            <w:r>
              <w:rPr>
                <w:rFonts w:ascii="Arial"/>
                <w:spacing w:val="-1"/>
                <w:sz w:val="20"/>
              </w:rPr>
              <w:t xml:space="preserve"> applicable </w:t>
            </w:r>
            <w:r>
              <w:rPr>
                <w:rFonts w:ascii="Arial"/>
                <w:sz w:val="20"/>
              </w:rPr>
              <w:t>taxes</w:t>
            </w:r>
            <w:r>
              <w:rPr>
                <w:rFonts w:ascii="Arial"/>
                <w:spacing w:val="-1"/>
                <w:sz w:val="20"/>
              </w:rPr>
              <w:t xml:space="preserve"> included)</w:t>
            </w:r>
            <w:r>
              <w:rPr>
                <w:rFonts w:ascii="Arial"/>
                <w:spacing w:val="-2"/>
                <w:sz w:val="20"/>
              </w:rPr>
              <w:t xml:space="preserve"> </w:t>
            </w:r>
            <w:r>
              <w:rPr>
                <w:rFonts w:ascii="Arial"/>
                <w:spacing w:val="-1"/>
                <w:sz w:val="20"/>
              </w:rPr>
              <w:t xml:space="preserve">completed and signed? </w:t>
            </w:r>
            <w:r>
              <w:rPr>
                <w:rFonts w:ascii="Arial"/>
                <w:sz w:val="20"/>
              </w:rPr>
              <w:t>(</w:t>
            </w:r>
            <w:r>
              <w:rPr>
                <w:rFonts w:ascii="Arial"/>
                <w:color w:val="FF0000"/>
                <w:sz w:val="20"/>
              </w:rPr>
              <w:t>MBD</w:t>
            </w:r>
            <w:r>
              <w:rPr>
                <w:rFonts w:ascii="Arial"/>
                <w:color w:val="FF0000"/>
                <w:spacing w:val="-1"/>
                <w:sz w:val="20"/>
              </w:rPr>
              <w:t xml:space="preserve"> 5</w:t>
            </w:r>
            <w:r>
              <w:rPr>
                <w:rFonts w:ascii="Arial"/>
                <w:spacing w:val="-1"/>
                <w:sz w:val="20"/>
              </w:rPr>
              <w:t>)</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470"/>
        </w:trPr>
        <w:tc>
          <w:tcPr>
            <w:tcW w:w="72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27" w:lineRule="exact"/>
              <w:ind w:left="102"/>
              <w:rPr>
                <w:rFonts w:ascii="Arial" w:eastAsia="Arial" w:hAnsi="Arial" w:cs="Arial"/>
                <w:sz w:val="20"/>
                <w:szCs w:val="20"/>
              </w:rPr>
            </w:pPr>
            <w:r>
              <w:rPr>
                <w:rFonts w:ascii="Arial"/>
                <w:sz w:val="20"/>
              </w:rPr>
              <w:t>23.</w:t>
            </w:r>
          </w:p>
        </w:tc>
        <w:tc>
          <w:tcPr>
            <w:tcW w:w="6480"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1" w:line="230" w:lineRule="exact"/>
              <w:ind w:left="102" w:right="226"/>
              <w:rPr>
                <w:rFonts w:ascii="Arial" w:eastAsia="Arial" w:hAnsi="Arial" w:cs="Arial"/>
                <w:sz w:val="20"/>
                <w:szCs w:val="20"/>
              </w:rPr>
            </w:pPr>
            <w:r>
              <w:rPr>
                <w:rFonts w:ascii="Arial"/>
                <w:sz w:val="20"/>
              </w:rPr>
              <w:t>Did</w:t>
            </w:r>
            <w:r>
              <w:rPr>
                <w:rFonts w:ascii="Arial"/>
                <w:spacing w:val="-1"/>
                <w:sz w:val="20"/>
              </w:rPr>
              <w:t xml:space="preserve"> </w:t>
            </w:r>
            <w:r>
              <w:rPr>
                <w:rFonts w:ascii="Arial"/>
                <w:sz w:val="20"/>
              </w:rPr>
              <w:t>you</w:t>
            </w:r>
            <w:r>
              <w:rPr>
                <w:rFonts w:ascii="Arial"/>
                <w:spacing w:val="-1"/>
                <w:sz w:val="20"/>
              </w:rPr>
              <w:t xml:space="preserve"> </w:t>
            </w:r>
            <w:r>
              <w:rPr>
                <w:rFonts w:ascii="Arial"/>
                <w:sz w:val="20"/>
              </w:rPr>
              <w:t>attach</w:t>
            </w:r>
            <w:r>
              <w:rPr>
                <w:rFonts w:ascii="Arial"/>
                <w:spacing w:val="-1"/>
                <w:sz w:val="20"/>
              </w:rPr>
              <w:t xml:space="preserve"> </w:t>
            </w:r>
            <w:r>
              <w:rPr>
                <w:rFonts w:ascii="Arial"/>
                <w:sz w:val="20"/>
              </w:rPr>
              <w:t>the</w:t>
            </w:r>
            <w:r>
              <w:rPr>
                <w:rFonts w:ascii="Arial"/>
                <w:spacing w:val="-1"/>
                <w:sz w:val="20"/>
              </w:rPr>
              <w:t xml:space="preserve"> annual financial statements as</w:t>
            </w:r>
            <w:r>
              <w:rPr>
                <w:rFonts w:ascii="Arial"/>
                <w:sz w:val="20"/>
              </w:rPr>
              <w:t xml:space="preserve"> </w:t>
            </w:r>
            <w:r>
              <w:rPr>
                <w:rFonts w:ascii="Arial"/>
                <w:spacing w:val="-1"/>
                <w:sz w:val="20"/>
              </w:rPr>
              <w:t xml:space="preserve">required </w:t>
            </w:r>
            <w:r>
              <w:rPr>
                <w:rFonts w:ascii="Arial"/>
                <w:sz w:val="20"/>
              </w:rPr>
              <w:t>in</w:t>
            </w:r>
            <w:r>
              <w:rPr>
                <w:rFonts w:ascii="Arial"/>
                <w:spacing w:val="1"/>
                <w:sz w:val="20"/>
              </w:rPr>
              <w:t xml:space="preserve"> </w:t>
            </w:r>
            <w:r>
              <w:rPr>
                <w:rFonts w:ascii="Arial"/>
                <w:color w:val="FF0000"/>
                <w:spacing w:val="-1"/>
                <w:sz w:val="20"/>
              </w:rPr>
              <w:t xml:space="preserve">MBD </w:t>
            </w:r>
            <w:r>
              <w:rPr>
                <w:rFonts w:ascii="Arial"/>
                <w:color w:val="FF0000"/>
                <w:sz w:val="20"/>
              </w:rPr>
              <w:t>5</w:t>
            </w:r>
            <w:r>
              <w:rPr>
                <w:rFonts w:ascii="Arial"/>
                <w:sz w:val="20"/>
              </w:rPr>
              <w:t>?</w:t>
            </w:r>
            <w:r>
              <w:rPr>
                <w:rFonts w:ascii="Arial"/>
                <w:spacing w:val="47"/>
                <w:sz w:val="20"/>
              </w:rPr>
              <w:t xml:space="preserve"> </w:t>
            </w:r>
            <w:r>
              <w:rPr>
                <w:rFonts w:ascii="Arial"/>
                <w:spacing w:val="-1"/>
                <w:sz w:val="20"/>
              </w:rPr>
              <w:t>(For Procurements above R10 million)</w:t>
            </w:r>
          </w:p>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c>
          <w:tcPr>
            <w:tcW w:w="720" w:type="dxa"/>
            <w:tcBorders>
              <w:top w:val="single" w:sz="5" w:space="0" w:color="000000"/>
              <w:left w:val="single" w:sz="5" w:space="0" w:color="000000"/>
              <w:bottom w:val="single" w:sz="5" w:space="0" w:color="000000"/>
              <w:right w:val="single" w:sz="5" w:space="0" w:color="000000"/>
            </w:tcBorders>
          </w:tcPr>
          <w:p w:rsidR="00B4485F" w:rsidRDefault="00B4485F"/>
        </w:tc>
      </w:tr>
    </w:tbl>
    <w:p w:rsidR="00B4485F" w:rsidRDefault="00B4485F">
      <w:pPr>
        <w:sectPr w:rsidR="00B4485F" w:rsidSect="00D83163">
          <w:footerReference w:type="default" r:id="rId13"/>
          <w:pgSz w:w="11910" w:h="16840"/>
          <w:pgMar w:top="820" w:right="1020" w:bottom="440" w:left="1020" w:header="0" w:footer="254" w:gutter="0"/>
          <w:pgNumType w:start="1"/>
          <w:cols w:space="720"/>
        </w:sectPr>
      </w:pPr>
    </w:p>
    <w:p w:rsidR="00B4485F" w:rsidRDefault="00F91CDC" w:rsidP="00180198">
      <w:pPr>
        <w:pStyle w:val="Heading1"/>
        <w:numPr>
          <w:ilvl w:val="0"/>
          <w:numId w:val="18"/>
        </w:numPr>
        <w:tabs>
          <w:tab w:val="left" w:pos="474"/>
        </w:tabs>
        <w:spacing w:before="40"/>
        <w:ind w:hanging="359"/>
        <w:rPr>
          <w:b w:val="0"/>
          <w:bCs w:val="0"/>
        </w:rPr>
      </w:pPr>
      <w:bookmarkStart w:id="1" w:name="_TOC_250013"/>
      <w:r>
        <w:rPr>
          <w:color w:val="800080"/>
          <w:spacing w:val="-1"/>
        </w:rPr>
        <w:lastRenderedPageBreak/>
        <w:t>SPECIAL</w:t>
      </w:r>
      <w:r>
        <w:rPr>
          <w:color w:val="800080"/>
          <w:spacing w:val="-2"/>
        </w:rPr>
        <w:t xml:space="preserve"> </w:t>
      </w:r>
      <w:r>
        <w:rPr>
          <w:color w:val="800080"/>
          <w:spacing w:val="-1"/>
        </w:rPr>
        <w:t>CONDITIONS</w:t>
      </w:r>
      <w:r>
        <w:rPr>
          <w:color w:val="800080"/>
          <w:spacing w:val="-2"/>
        </w:rPr>
        <w:t xml:space="preserve"> </w:t>
      </w:r>
      <w:r>
        <w:rPr>
          <w:color w:val="800080"/>
          <w:spacing w:val="-1"/>
        </w:rPr>
        <w:t>OF</w:t>
      </w:r>
      <w:r>
        <w:rPr>
          <w:color w:val="800080"/>
          <w:spacing w:val="-2"/>
        </w:rPr>
        <w:t xml:space="preserve"> </w:t>
      </w:r>
      <w:r>
        <w:rPr>
          <w:color w:val="800080"/>
          <w:spacing w:val="-1"/>
        </w:rPr>
        <w:t>BID</w:t>
      </w:r>
      <w:bookmarkEnd w:id="1"/>
    </w:p>
    <w:p w:rsidR="00B4485F" w:rsidRDefault="00B4485F">
      <w:pPr>
        <w:spacing w:before="10"/>
        <w:rPr>
          <w:rFonts w:ascii="Arial" w:eastAsia="Arial" w:hAnsi="Arial" w:cs="Arial"/>
          <w:b/>
          <w:bCs/>
          <w:sz w:val="28"/>
          <w:szCs w:val="28"/>
        </w:rPr>
      </w:pPr>
    </w:p>
    <w:p w:rsidR="00B4485F" w:rsidRDefault="00F91CDC" w:rsidP="00180198">
      <w:pPr>
        <w:pStyle w:val="Heading7"/>
        <w:numPr>
          <w:ilvl w:val="0"/>
          <w:numId w:val="17"/>
        </w:numPr>
        <w:tabs>
          <w:tab w:val="left" w:pos="835"/>
        </w:tabs>
        <w:ind w:right="109" w:hanging="720"/>
        <w:jc w:val="both"/>
      </w:pPr>
      <w:r>
        <w:t>The</w:t>
      </w:r>
      <w:r>
        <w:rPr>
          <w:spacing w:val="8"/>
        </w:rPr>
        <w:t xml:space="preserve"> </w:t>
      </w:r>
      <w:r>
        <w:rPr>
          <w:spacing w:val="-1"/>
        </w:rPr>
        <w:t>Municipality’s</w:t>
      </w:r>
      <w:r>
        <w:rPr>
          <w:spacing w:val="8"/>
        </w:rPr>
        <w:t xml:space="preserve"> </w:t>
      </w:r>
      <w:r>
        <w:rPr>
          <w:spacing w:val="-1"/>
        </w:rPr>
        <w:t>document</w:t>
      </w:r>
      <w:r>
        <w:rPr>
          <w:spacing w:val="8"/>
        </w:rPr>
        <w:t xml:space="preserve"> </w:t>
      </w:r>
      <w:r>
        <w:rPr>
          <w:spacing w:val="-1"/>
        </w:rPr>
        <w:t>must</w:t>
      </w:r>
      <w:r>
        <w:rPr>
          <w:spacing w:val="8"/>
        </w:rPr>
        <w:t xml:space="preserve"> </w:t>
      </w:r>
      <w:r>
        <w:t>be</w:t>
      </w:r>
      <w:r>
        <w:rPr>
          <w:spacing w:val="6"/>
        </w:rPr>
        <w:t xml:space="preserve"> </w:t>
      </w:r>
      <w:r>
        <w:rPr>
          <w:spacing w:val="-1"/>
        </w:rPr>
        <w:t>kept</w:t>
      </w:r>
      <w:r>
        <w:rPr>
          <w:spacing w:val="8"/>
        </w:rPr>
        <w:t xml:space="preserve"> </w:t>
      </w:r>
      <w:r>
        <w:t>as</w:t>
      </w:r>
      <w:r>
        <w:rPr>
          <w:spacing w:val="6"/>
        </w:rPr>
        <w:t xml:space="preserve"> </w:t>
      </w:r>
      <w:r>
        <w:rPr>
          <w:spacing w:val="-1"/>
        </w:rPr>
        <w:t>supplied</w:t>
      </w:r>
      <w:r>
        <w:rPr>
          <w:spacing w:val="8"/>
        </w:rPr>
        <w:t xml:space="preserve"> </w:t>
      </w:r>
      <w:r>
        <w:rPr>
          <w:spacing w:val="-1"/>
        </w:rPr>
        <w:t>and</w:t>
      </w:r>
      <w:r>
        <w:rPr>
          <w:spacing w:val="6"/>
        </w:rPr>
        <w:t xml:space="preserve"> </w:t>
      </w:r>
      <w:r>
        <w:rPr>
          <w:spacing w:val="-1"/>
        </w:rPr>
        <w:t>submitted</w:t>
      </w:r>
      <w:r>
        <w:rPr>
          <w:spacing w:val="6"/>
        </w:rPr>
        <w:t xml:space="preserve"> </w:t>
      </w:r>
      <w:r>
        <w:rPr>
          <w:spacing w:val="-1"/>
        </w:rPr>
        <w:t>with</w:t>
      </w:r>
      <w:r>
        <w:rPr>
          <w:spacing w:val="8"/>
        </w:rPr>
        <w:t xml:space="preserve"> </w:t>
      </w:r>
      <w:r>
        <w:rPr>
          <w:spacing w:val="-1"/>
        </w:rPr>
        <w:t>all</w:t>
      </w:r>
      <w:r>
        <w:rPr>
          <w:spacing w:val="6"/>
        </w:rPr>
        <w:t xml:space="preserve"> </w:t>
      </w:r>
      <w:r>
        <w:rPr>
          <w:spacing w:val="-1"/>
        </w:rPr>
        <w:t>schedules</w:t>
      </w:r>
      <w:r>
        <w:rPr>
          <w:spacing w:val="8"/>
        </w:rPr>
        <w:t xml:space="preserve"> </w:t>
      </w:r>
      <w:r>
        <w:t>/</w:t>
      </w:r>
      <w:r>
        <w:rPr>
          <w:spacing w:val="8"/>
        </w:rPr>
        <w:t xml:space="preserve"> </w:t>
      </w:r>
      <w:r>
        <w:rPr>
          <w:spacing w:val="-1"/>
        </w:rPr>
        <w:t>forms</w:t>
      </w:r>
      <w:r>
        <w:rPr>
          <w:spacing w:val="8"/>
        </w:rPr>
        <w:t xml:space="preserve"> </w:t>
      </w:r>
      <w:r>
        <w:rPr>
          <w:spacing w:val="-1"/>
        </w:rPr>
        <w:t>fully</w:t>
      </w:r>
      <w:r>
        <w:rPr>
          <w:spacing w:val="38"/>
        </w:rPr>
        <w:t xml:space="preserve"> </w:t>
      </w:r>
      <w:r>
        <w:rPr>
          <w:spacing w:val="-1"/>
        </w:rPr>
        <w:t>completed.</w:t>
      </w:r>
    </w:p>
    <w:p w:rsidR="00B4485F" w:rsidRDefault="00B4485F">
      <w:pPr>
        <w:spacing w:before="11"/>
        <w:rPr>
          <w:rFonts w:ascii="Arial" w:eastAsia="Arial" w:hAnsi="Arial" w:cs="Arial"/>
          <w:sz w:val="19"/>
          <w:szCs w:val="19"/>
        </w:rPr>
      </w:pPr>
    </w:p>
    <w:p w:rsidR="00B4485F" w:rsidRDefault="00F91CDC" w:rsidP="00180198">
      <w:pPr>
        <w:pStyle w:val="Heading7"/>
        <w:numPr>
          <w:ilvl w:val="0"/>
          <w:numId w:val="17"/>
        </w:numPr>
        <w:tabs>
          <w:tab w:val="left" w:pos="835"/>
        </w:tabs>
        <w:ind w:right="110" w:hanging="720"/>
        <w:jc w:val="both"/>
      </w:pPr>
      <w:r>
        <w:rPr>
          <w:spacing w:val="-1"/>
        </w:rPr>
        <w:t>Any</w:t>
      </w:r>
      <w:r>
        <w:rPr>
          <w:spacing w:val="33"/>
        </w:rPr>
        <w:t xml:space="preserve"> </w:t>
      </w:r>
      <w:r>
        <w:rPr>
          <w:spacing w:val="-1"/>
        </w:rPr>
        <w:t>other</w:t>
      </w:r>
      <w:r>
        <w:rPr>
          <w:spacing w:val="33"/>
        </w:rPr>
        <w:t xml:space="preserve"> </w:t>
      </w:r>
      <w:r>
        <w:rPr>
          <w:spacing w:val="-2"/>
        </w:rPr>
        <w:t>documents,</w:t>
      </w:r>
      <w:r>
        <w:rPr>
          <w:spacing w:val="32"/>
        </w:rPr>
        <w:t xml:space="preserve"> </w:t>
      </w:r>
      <w:r>
        <w:rPr>
          <w:spacing w:val="-1"/>
        </w:rPr>
        <w:t>certificates</w:t>
      </w:r>
      <w:r>
        <w:rPr>
          <w:spacing w:val="34"/>
        </w:rPr>
        <w:t xml:space="preserve"> </w:t>
      </w:r>
      <w:r>
        <w:rPr>
          <w:spacing w:val="-1"/>
        </w:rPr>
        <w:t>etc.</w:t>
      </w:r>
      <w:r>
        <w:rPr>
          <w:spacing w:val="33"/>
        </w:rPr>
        <w:t xml:space="preserve"> </w:t>
      </w:r>
      <w:r>
        <w:t>must</w:t>
      </w:r>
      <w:r>
        <w:rPr>
          <w:spacing w:val="33"/>
        </w:rPr>
        <w:t xml:space="preserve"> </w:t>
      </w:r>
      <w:r>
        <w:rPr>
          <w:spacing w:val="-1"/>
        </w:rPr>
        <w:t>be</w:t>
      </w:r>
      <w:r>
        <w:rPr>
          <w:spacing w:val="34"/>
        </w:rPr>
        <w:t xml:space="preserve"> </w:t>
      </w:r>
      <w:r>
        <w:rPr>
          <w:spacing w:val="-1"/>
        </w:rPr>
        <w:t>attached</w:t>
      </w:r>
      <w:r>
        <w:rPr>
          <w:spacing w:val="33"/>
        </w:rPr>
        <w:t xml:space="preserve"> </w:t>
      </w:r>
      <w:r>
        <w:rPr>
          <w:spacing w:val="-1"/>
        </w:rPr>
        <w:t>as</w:t>
      </w:r>
      <w:r>
        <w:rPr>
          <w:spacing w:val="35"/>
        </w:rPr>
        <w:t xml:space="preserve"> </w:t>
      </w:r>
      <w:r>
        <w:rPr>
          <w:spacing w:val="-1"/>
        </w:rPr>
        <w:t>an</w:t>
      </w:r>
      <w:r>
        <w:rPr>
          <w:spacing w:val="33"/>
        </w:rPr>
        <w:t xml:space="preserve"> </w:t>
      </w:r>
      <w:r>
        <w:rPr>
          <w:spacing w:val="-1"/>
        </w:rPr>
        <w:t>annexure</w:t>
      </w:r>
      <w:r>
        <w:rPr>
          <w:spacing w:val="33"/>
        </w:rPr>
        <w:t xml:space="preserve"> </w:t>
      </w:r>
      <w:r>
        <w:t>to</w:t>
      </w:r>
      <w:r>
        <w:rPr>
          <w:spacing w:val="33"/>
        </w:rPr>
        <w:t xml:space="preserve"> </w:t>
      </w:r>
      <w:r>
        <w:t>the</w:t>
      </w:r>
      <w:r>
        <w:rPr>
          <w:spacing w:val="33"/>
        </w:rPr>
        <w:t xml:space="preserve"> </w:t>
      </w:r>
      <w:r>
        <w:t>official</w:t>
      </w:r>
      <w:r>
        <w:rPr>
          <w:spacing w:val="34"/>
        </w:rPr>
        <w:t xml:space="preserve"> </w:t>
      </w:r>
      <w:r>
        <w:rPr>
          <w:spacing w:val="-1"/>
        </w:rPr>
        <w:t>Municipal</w:t>
      </w:r>
      <w:r>
        <w:rPr>
          <w:spacing w:val="61"/>
        </w:rPr>
        <w:t xml:space="preserve"> </w:t>
      </w:r>
      <w:r>
        <w:rPr>
          <w:spacing w:val="-1"/>
        </w:rPr>
        <w:t>document.</w:t>
      </w:r>
    </w:p>
    <w:p w:rsidR="00B4485F" w:rsidRDefault="00B4485F">
      <w:pPr>
        <w:spacing w:before="11"/>
        <w:rPr>
          <w:rFonts w:ascii="Arial" w:eastAsia="Arial" w:hAnsi="Arial" w:cs="Arial"/>
          <w:sz w:val="19"/>
          <w:szCs w:val="19"/>
        </w:rPr>
      </w:pPr>
    </w:p>
    <w:p w:rsidR="00B4485F" w:rsidRDefault="00F91CDC" w:rsidP="00180198">
      <w:pPr>
        <w:pStyle w:val="Heading7"/>
        <w:numPr>
          <w:ilvl w:val="0"/>
          <w:numId w:val="17"/>
        </w:numPr>
        <w:tabs>
          <w:tab w:val="left" w:pos="835"/>
        </w:tabs>
        <w:ind w:right="110" w:hanging="720"/>
        <w:jc w:val="both"/>
      </w:pPr>
      <w:r>
        <w:rPr>
          <w:spacing w:val="-1"/>
        </w:rPr>
        <w:t>Where</w:t>
      </w:r>
      <w:r>
        <w:rPr>
          <w:spacing w:val="36"/>
        </w:rPr>
        <w:t xml:space="preserve"> </w:t>
      </w:r>
      <w:r>
        <w:rPr>
          <w:spacing w:val="-1"/>
        </w:rPr>
        <w:t>the</w:t>
      </w:r>
      <w:r>
        <w:rPr>
          <w:spacing w:val="37"/>
        </w:rPr>
        <w:t xml:space="preserve"> </w:t>
      </w:r>
      <w:r>
        <w:rPr>
          <w:spacing w:val="-1"/>
        </w:rPr>
        <w:t>Municipality’s</w:t>
      </w:r>
      <w:r>
        <w:rPr>
          <w:spacing w:val="36"/>
        </w:rPr>
        <w:t xml:space="preserve"> </w:t>
      </w:r>
      <w:r>
        <w:rPr>
          <w:spacing w:val="-1"/>
        </w:rPr>
        <w:t>official</w:t>
      </w:r>
      <w:r>
        <w:rPr>
          <w:spacing w:val="37"/>
        </w:rPr>
        <w:t xml:space="preserve"> </w:t>
      </w:r>
      <w:r>
        <w:rPr>
          <w:spacing w:val="-1"/>
        </w:rPr>
        <w:t>document</w:t>
      </w:r>
      <w:r>
        <w:rPr>
          <w:spacing w:val="37"/>
        </w:rPr>
        <w:t xml:space="preserve"> </w:t>
      </w:r>
      <w:r>
        <w:t>is</w:t>
      </w:r>
      <w:r>
        <w:rPr>
          <w:spacing w:val="36"/>
        </w:rPr>
        <w:t xml:space="preserve"> </w:t>
      </w:r>
      <w:r>
        <w:rPr>
          <w:spacing w:val="-1"/>
        </w:rPr>
        <w:t>taken</w:t>
      </w:r>
      <w:r>
        <w:rPr>
          <w:spacing w:val="36"/>
        </w:rPr>
        <w:t xml:space="preserve"> </w:t>
      </w:r>
      <w:r>
        <w:t>apart</w:t>
      </w:r>
      <w:r>
        <w:rPr>
          <w:spacing w:val="35"/>
        </w:rPr>
        <w:t xml:space="preserve"> </w:t>
      </w:r>
      <w:r>
        <w:t>and</w:t>
      </w:r>
      <w:r>
        <w:rPr>
          <w:spacing w:val="36"/>
        </w:rPr>
        <w:t xml:space="preserve"> </w:t>
      </w:r>
      <w:r>
        <w:rPr>
          <w:spacing w:val="-1"/>
        </w:rPr>
        <w:t>not</w:t>
      </w:r>
      <w:r>
        <w:rPr>
          <w:spacing w:val="37"/>
        </w:rPr>
        <w:t xml:space="preserve"> </w:t>
      </w:r>
      <w:r>
        <w:t>submitted</w:t>
      </w:r>
      <w:r>
        <w:rPr>
          <w:spacing w:val="35"/>
        </w:rPr>
        <w:t xml:space="preserve"> </w:t>
      </w:r>
      <w:r>
        <w:rPr>
          <w:spacing w:val="-1"/>
        </w:rPr>
        <w:t>as</w:t>
      </w:r>
      <w:r>
        <w:rPr>
          <w:spacing w:val="36"/>
        </w:rPr>
        <w:t xml:space="preserve"> </w:t>
      </w:r>
      <w:r>
        <w:rPr>
          <w:spacing w:val="-1"/>
        </w:rPr>
        <w:t>supplied,</w:t>
      </w:r>
      <w:r>
        <w:rPr>
          <w:spacing w:val="36"/>
        </w:rPr>
        <w:t xml:space="preserve"> </w:t>
      </w:r>
      <w:r>
        <w:rPr>
          <w:spacing w:val="-1"/>
        </w:rPr>
        <w:t>the</w:t>
      </w:r>
      <w:r>
        <w:rPr>
          <w:spacing w:val="37"/>
        </w:rPr>
        <w:t xml:space="preserve"> </w:t>
      </w:r>
      <w:r>
        <w:t>bid</w:t>
      </w:r>
      <w:r>
        <w:rPr>
          <w:spacing w:val="69"/>
        </w:rPr>
        <w:t xml:space="preserve"> </w:t>
      </w:r>
      <w:r>
        <w:t>might</w:t>
      </w:r>
      <w:r>
        <w:rPr>
          <w:spacing w:val="-1"/>
        </w:rPr>
        <w:t xml:space="preserve"> </w:t>
      </w:r>
      <w:r>
        <w:t>be</w:t>
      </w:r>
      <w:r>
        <w:rPr>
          <w:spacing w:val="-1"/>
        </w:rPr>
        <w:t xml:space="preserve"> rejected.</w:t>
      </w:r>
    </w:p>
    <w:p w:rsidR="00B4485F" w:rsidRDefault="00B4485F">
      <w:pPr>
        <w:spacing w:before="11"/>
        <w:rPr>
          <w:rFonts w:ascii="Arial" w:eastAsia="Arial" w:hAnsi="Arial" w:cs="Arial"/>
          <w:sz w:val="19"/>
          <w:szCs w:val="19"/>
        </w:rPr>
      </w:pPr>
    </w:p>
    <w:p w:rsidR="00B4485F" w:rsidRDefault="00F91CDC" w:rsidP="00180198">
      <w:pPr>
        <w:pStyle w:val="Heading7"/>
        <w:numPr>
          <w:ilvl w:val="0"/>
          <w:numId w:val="17"/>
        </w:numPr>
        <w:tabs>
          <w:tab w:val="left" w:pos="835"/>
        </w:tabs>
        <w:ind w:right="112" w:hanging="720"/>
        <w:jc w:val="both"/>
      </w:pPr>
      <w:r>
        <w:rPr>
          <w:spacing w:val="-1"/>
        </w:rPr>
        <w:t>Schedules</w:t>
      </w:r>
      <w:r>
        <w:rPr>
          <w:spacing w:val="51"/>
        </w:rPr>
        <w:t xml:space="preserve"> </w:t>
      </w:r>
      <w:r>
        <w:t>/</w:t>
      </w:r>
      <w:r>
        <w:rPr>
          <w:spacing w:val="51"/>
        </w:rPr>
        <w:t xml:space="preserve"> </w:t>
      </w:r>
      <w:r>
        <w:t>forms</w:t>
      </w:r>
      <w:r>
        <w:rPr>
          <w:spacing w:val="50"/>
        </w:rPr>
        <w:t xml:space="preserve"> </w:t>
      </w:r>
      <w:r>
        <w:rPr>
          <w:spacing w:val="-1"/>
        </w:rPr>
        <w:t>not</w:t>
      </w:r>
      <w:r>
        <w:rPr>
          <w:spacing w:val="51"/>
        </w:rPr>
        <w:t xml:space="preserve"> </w:t>
      </w:r>
      <w:r>
        <w:rPr>
          <w:spacing w:val="-1"/>
        </w:rPr>
        <w:t>duly</w:t>
      </w:r>
      <w:r>
        <w:rPr>
          <w:spacing w:val="51"/>
        </w:rPr>
        <w:t xml:space="preserve"> </w:t>
      </w:r>
      <w:r>
        <w:t>completed</w:t>
      </w:r>
      <w:r>
        <w:rPr>
          <w:spacing w:val="49"/>
        </w:rPr>
        <w:t xml:space="preserve"> </w:t>
      </w:r>
      <w:r>
        <w:t>and</w:t>
      </w:r>
      <w:r>
        <w:rPr>
          <w:spacing w:val="51"/>
        </w:rPr>
        <w:t xml:space="preserve"> </w:t>
      </w:r>
      <w:r>
        <w:rPr>
          <w:spacing w:val="-1"/>
        </w:rPr>
        <w:t>signed</w:t>
      </w:r>
      <w:r>
        <w:rPr>
          <w:spacing w:val="49"/>
        </w:rPr>
        <w:t xml:space="preserve"> </w:t>
      </w:r>
      <w:r>
        <w:t>by</w:t>
      </w:r>
      <w:r>
        <w:rPr>
          <w:spacing w:val="51"/>
        </w:rPr>
        <w:t xml:space="preserve"> </w:t>
      </w:r>
      <w:r>
        <w:t>the</w:t>
      </w:r>
      <w:r>
        <w:rPr>
          <w:spacing w:val="51"/>
        </w:rPr>
        <w:t xml:space="preserve"> </w:t>
      </w:r>
      <w:r>
        <w:t>bidder</w:t>
      </w:r>
      <w:r>
        <w:rPr>
          <w:spacing w:val="50"/>
        </w:rPr>
        <w:t xml:space="preserve"> </w:t>
      </w:r>
      <w:r>
        <w:t>will</w:t>
      </w:r>
      <w:r>
        <w:rPr>
          <w:spacing w:val="51"/>
        </w:rPr>
        <w:t xml:space="preserve"> </w:t>
      </w:r>
      <w:r>
        <w:rPr>
          <w:spacing w:val="-1"/>
        </w:rPr>
        <w:t>result</w:t>
      </w:r>
      <w:r>
        <w:rPr>
          <w:spacing w:val="48"/>
        </w:rPr>
        <w:t xml:space="preserve"> </w:t>
      </w:r>
      <w:r>
        <w:t>in</w:t>
      </w:r>
      <w:r>
        <w:rPr>
          <w:spacing w:val="51"/>
        </w:rPr>
        <w:t xml:space="preserve"> </w:t>
      </w:r>
      <w:r>
        <w:t>a</w:t>
      </w:r>
      <w:r>
        <w:rPr>
          <w:spacing w:val="51"/>
        </w:rPr>
        <w:t xml:space="preserve"> </w:t>
      </w:r>
      <w:r>
        <w:t>bid</w:t>
      </w:r>
      <w:r>
        <w:rPr>
          <w:spacing w:val="50"/>
        </w:rPr>
        <w:t xml:space="preserve"> </w:t>
      </w:r>
      <w:r>
        <w:t>not</w:t>
      </w:r>
      <w:r>
        <w:rPr>
          <w:spacing w:val="51"/>
        </w:rPr>
        <w:t xml:space="preserve"> </w:t>
      </w:r>
      <w:r>
        <w:t>being</w:t>
      </w:r>
      <w:r>
        <w:rPr>
          <w:spacing w:val="33"/>
        </w:rPr>
        <w:t xml:space="preserve"> </w:t>
      </w:r>
      <w:r>
        <w:rPr>
          <w:spacing w:val="-1"/>
        </w:rPr>
        <w:t>considered.</w:t>
      </w:r>
    </w:p>
    <w:p w:rsidR="00B4485F" w:rsidRDefault="00B4485F">
      <w:pPr>
        <w:spacing w:before="11"/>
        <w:rPr>
          <w:rFonts w:ascii="Arial" w:eastAsia="Arial" w:hAnsi="Arial" w:cs="Arial"/>
          <w:sz w:val="19"/>
          <w:szCs w:val="19"/>
        </w:rPr>
      </w:pPr>
    </w:p>
    <w:p w:rsidR="00B4485F" w:rsidRDefault="00F91CDC" w:rsidP="00180198">
      <w:pPr>
        <w:pStyle w:val="Heading7"/>
        <w:numPr>
          <w:ilvl w:val="0"/>
          <w:numId w:val="17"/>
        </w:numPr>
        <w:tabs>
          <w:tab w:val="left" w:pos="835"/>
        </w:tabs>
        <w:ind w:hanging="720"/>
      </w:pPr>
      <w:r>
        <w:t>All</w:t>
      </w:r>
      <w:r>
        <w:rPr>
          <w:spacing w:val="-1"/>
        </w:rPr>
        <w:t xml:space="preserve"> </w:t>
      </w:r>
      <w:r>
        <w:t>Forms</w:t>
      </w:r>
      <w:r>
        <w:rPr>
          <w:spacing w:val="-1"/>
        </w:rPr>
        <w:t xml:space="preserve"> </w:t>
      </w:r>
      <w:r>
        <w:t>of</w:t>
      </w:r>
      <w:r>
        <w:rPr>
          <w:spacing w:val="-2"/>
        </w:rPr>
        <w:t xml:space="preserve"> </w:t>
      </w:r>
      <w:r>
        <w:t>Special</w:t>
      </w:r>
      <w:r>
        <w:rPr>
          <w:spacing w:val="-2"/>
        </w:rPr>
        <w:t xml:space="preserve"> </w:t>
      </w:r>
      <w:r>
        <w:rPr>
          <w:spacing w:val="-1"/>
        </w:rPr>
        <w:t xml:space="preserve">Conditions </w:t>
      </w:r>
      <w:r>
        <w:t>in</w:t>
      </w:r>
      <w:r>
        <w:rPr>
          <w:spacing w:val="-1"/>
        </w:rPr>
        <w:t xml:space="preserve"> Specifications</w:t>
      </w:r>
      <w:r>
        <w:t xml:space="preserve"> </w:t>
      </w:r>
      <w:r>
        <w:rPr>
          <w:spacing w:val="-1"/>
        </w:rPr>
        <w:t xml:space="preserve">should </w:t>
      </w:r>
      <w:r>
        <w:t>be</w:t>
      </w:r>
      <w:r>
        <w:rPr>
          <w:spacing w:val="-1"/>
        </w:rPr>
        <w:t xml:space="preserve"> included.</w:t>
      </w:r>
    </w:p>
    <w:p w:rsidR="00B4485F" w:rsidRDefault="00B4485F">
      <w:pPr>
        <w:spacing w:before="11"/>
        <w:rPr>
          <w:rFonts w:ascii="Arial" w:eastAsia="Arial" w:hAnsi="Arial" w:cs="Arial"/>
          <w:sz w:val="19"/>
          <w:szCs w:val="19"/>
        </w:rPr>
      </w:pPr>
    </w:p>
    <w:p w:rsidR="00B4485F" w:rsidRDefault="00F91CDC" w:rsidP="00180198">
      <w:pPr>
        <w:pStyle w:val="Heading7"/>
        <w:numPr>
          <w:ilvl w:val="0"/>
          <w:numId w:val="17"/>
        </w:numPr>
        <w:tabs>
          <w:tab w:val="left" w:pos="835"/>
        </w:tabs>
        <w:ind w:right="111" w:hanging="720"/>
        <w:jc w:val="both"/>
      </w:pPr>
      <w:r>
        <w:rPr>
          <w:spacing w:val="-1"/>
        </w:rPr>
        <w:t>The</w:t>
      </w:r>
      <w:r>
        <w:rPr>
          <w:spacing w:val="50"/>
        </w:rPr>
        <w:t xml:space="preserve"> </w:t>
      </w:r>
      <w:r>
        <w:rPr>
          <w:spacing w:val="-1"/>
        </w:rPr>
        <w:t>bid</w:t>
      </w:r>
      <w:r>
        <w:rPr>
          <w:spacing w:val="50"/>
        </w:rPr>
        <w:t xml:space="preserve"> </w:t>
      </w:r>
      <w:r>
        <w:rPr>
          <w:spacing w:val="-1"/>
        </w:rPr>
        <w:t>document</w:t>
      </w:r>
      <w:r>
        <w:rPr>
          <w:spacing w:val="50"/>
        </w:rPr>
        <w:t xml:space="preserve"> </w:t>
      </w:r>
      <w:r>
        <w:rPr>
          <w:spacing w:val="-1"/>
        </w:rPr>
        <w:t>must</w:t>
      </w:r>
      <w:r>
        <w:rPr>
          <w:spacing w:val="50"/>
        </w:rPr>
        <w:t xml:space="preserve"> </w:t>
      </w:r>
      <w:r>
        <w:rPr>
          <w:spacing w:val="-1"/>
        </w:rPr>
        <w:t>be</w:t>
      </w:r>
      <w:r>
        <w:rPr>
          <w:spacing w:val="51"/>
        </w:rPr>
        <w:t xml:space="preserve"> </w:t>
      </w:r>
      <w:r>
        <w:rPr>
          <w:spacing w:val="-1"/>
        </w:rPr>
        <w:t>completed</w:t>
      </w:r>
      <w:r>
        <w:rPr>
          <w:spacing w:val="50"/>
        </w:rPr>
        <w:t xml:space="preserve"> </w:t>
      </w:r>
      <w:r>
        <w:rPr>
          <w:spacing w:val="-1"/>
        </w:rPr>
        <w:t>in</w:t>
      </w:r>
      <w:r>
        <w:rPr>
          <w:spacing w:val="51"/>
        </w:rPr>
        <w:t xml:space="preserve"> </w:t>
      </w:r>
      <w:r>
        <w:rPr>
          <w:spacing w:val="-1"/>
        </w:rPr>
        <w:t>black</w:t>
      </w:r>
      <w:r>
        <w:rPr>
          <w:spacing w:val="50"/>
        </w:rPr>
        <w:t xml:space="preserve"> </w:t>
      </w:r>
      <w:r>
        <w:rPr>
          <w:spacing w:val="-1"/>
        </w:rPr>
        <w:t>ink,</w:t>
      </w:r>
      <w:r>
        <w:rPr>
          <w:spacing w:val="51"/>
        </w:rPr>
        <w:t xml:space="preserve"> </w:t>
      </w:r>
      <w:r>
        <w:t>and</w:t>
      </w:r>
      <w:r>
        <w:rPr>
          <w:spacing w:val="50"/>
        </w:rPr>
        <w:t xml:space="preserve"> </w:t>
      </w:r>
      <w:r>
        <w:rPr>
          <w:spacing w:val="-1"/>
        </w:rPr>
        <w:t>prices</w:t>
      </w:r>
      <w:r>
        <w:rPr>
          <w:spacing w:val="51"/>
        </w:rPr>
        <w:t xml:space="preserve"> </w:t>
      </w:r>
      <w:r>
        <w:rPr>
          <w:spacing w:val="-1"/>
        </w:rPr>
        <w:t>must</w:t>
      </w:r>
      <w:r>
        <w:rPr>
          <w:spacing w:val="51"/>
        </w:rPr>
        <w:t xml:space="preserve"> </w:t>
      </w:r>
      <w:r>
        <w:t>be</w:t>
      </w:r>
      <w:r>
        <w:rPr>
          <w:spacing w:val="50"/>
        </w:rPr>
        <w:t xml:space="preserve"> </w:t>
      </w:r>
      <w:r>
        <w:rPr>
          <w:spacing w:val="-1"/>
        </w:rPr>
        <w:t>VAT</w:t>
      </w:r>
      <w:r>
        <w:rPr>
          <w:spacing w:val="51"/>
        </w:rPr>
        <w:t xml:space="preserve"> </w:t>
      </w:r>
      <w:r>
        <w:rPr>
          <w:spacing w:val="-1"/>
        </w:rPr>
        <w:t>inclusive,</w:t>
      </w:r>
      <w:r>
        <w:rPr>
          <w:spacing w:val="49"/>
        </w:rPr>
        <w:t xml:space="preserve"> </w:t>
      </w:r>
      <w:r>
        <w:rPr>
          <w:spacing w:val="-1"/>
        </w:rPr>
        <w:t>unless</w:t>
      </w:r>
      <w:r>
        <w:rPr>
          <w:spacing w:val="45"/>
        </w:rPr>
        <w:t xml:space="preserve"> </w:t>
      </w:r>
      <w:r>
        <w:t>otherwise</w:t>
      </w:r>
      <w:r>
        <w:rPr>
          <w:spacing w:val="-1"/>
        </w:rPr>
        <w:t xml:space="preserve"> specified.</w:t>
      </w:r>
    </w:p>
    <w:p w:rsidR="00B4485F" w:rsidRDefault="00B4485F">
      <w:pPr>
        <w:spacing w:before="11"/>
        <w:rPr>
          <w:rFonts w:ascii="Arial" w:eastAsia="Arial" w:hAnsi="Arial" w:cs="Arial"/>
          <w:sz w:val="19"/>
          <w:szCs w:val="19"/>
        </w:rPr>
      </w:pPr>
    </w:p>
    <w:p w:rsidR="00B4485F" w:rsidRDefault="00F91CDC" w:rsidP="00180198">
      <w:pPr>
        <w:pStyle w:val="Heading7"/>
        <w:numPr>
          <w:ilvl w:val="0"/>
          <w:numId w:val="17"/>
        </w:numPr>
        <w:tabs>
          <w:tab w:val="left" w:pos="835"/>
        </w:tabs>
        <w:ind w:right="109" w:hanging="720"/>
        <w:jc w:val="both"/>
      </w:pPr>
      <w:r>
        <w:t>The</w:t>
      </w:r>
      <w:r>
        <w:rPr>
          <w:spacing w:val="8"/>
        </w:rPr>
        <w:t xml:space="preserve"> </w:t>
      </w:r>
      <w:r>
        <w:rPr>
          <w:spacing w:val="-1"/>
        </w:rPr>
        <w:t>lowest</w:t>
      </w:r>
      <w:r>
        <w:rPr>
          <w:spacing w:val="8"/>
        </w:rPr>
        <w:t xml:space="preserve"> </w:t>
      </w:r>
      <w:r>
        <w:t>or</w:t>
      </w:r>
      <w:r>
        <w:rPr>
          <w:spacing w:val="8"/>
        </w:rPr>
        <w:t xml:space="preserve"> </w:t>
      </w:r>
      <w:r>
        <w:t>any</w:t>
      </w:r>
      <w:r>
        <w:rPr>
          <w:spacing w:val="8"/>
        </w:rPr>
        <w:t xml:space="preserve"> </w:t>
      </w:r>
      <w:r>
        <w:t>Bid</w:t>
      </w:r>
      <w:r>
        <w:rPr>
          <w:spacing w:val="8"/>
        </w:rPr>
        <w:t xml:space="preserve"> </w:t>
      </w:r>
      <w:r>
        <w:t>will</w:t>
      </w:r>
      <w:r>
        <w:rPr>
          <w:spacing w:val="8"/>
        </w:rPr>
        <w:t xml:space="preserve"> </w:t>
      </w:r>
      <w:r>
        <w:t>not</w:t>
      </w:r>
      <w:r>
        <w:rPr>
          <w:spacing w:val="8"/>
        </w:rPr>
        <w:t xml:space="preserve"> </w:t>
      </w:r>
      <w:r>
        <w:t>be</w:t>
      </w:r>
      <w:r>
        <w:rPr>
          <w:spacing w:val="8"/>
        </w:rPr>
        <w:t xml:space="preserve"> </w:t>
      </w:r>
      <w:r>
        <w:rPr>
          <w:spacing w:val="-1"/>
        </w:rPr>
        <w:t>necessarily</w:t>
      </w:r>
      <w:r>
        <w:rPr>
          <w:spacing w:val="7"/>
        </w:rPr>
        <w:t xml:space="preserve"> </w:t>
      </w:r>
      <w:proofErr w:type="gramStart"/>
      <w:r>
        <w:rPr>
          <w:spacing w:val="-1"/>
        </w:rPr>
        <w:t>be</w:t>
      </w:r>
      <w:proofErr w:type="gramEnd"/>
      <w:r>
        <w:rPr>
          <w:spacing w:val="8"/>
        </w:rPr>
        <w:t xml:space="preserve"> </w:t>
      </w:r>
      <w:r>
        <w:rPr>
          <w:spacing w:val="-1"/>
        </w:rPr>
        <w:t>accepted,</w:t>
      </w:r>
      <w:r>
        <w:rPr>
          <w:spacing w:val="8"/>
        </w:rPr>
        <w:t xml:space="preserve"> </w:t>
      </w:r>
      <w:r>
        <w:rPr>
          <w:spacing w:val="-1"/>
        </w:rPr>
        <w:t>and</w:t>
      </w:r>
      <w:r>
        <w:rPr>
          <w:spacing w:val="8"/>
        </w:rPr>
        <w:t xml:space="preserve"> </w:t>
      </w:r>
      <w:r>
        <w:rPr>
          <w:spacing w:val="-1"/>
        </w:rPr>
        <w:t>the</w:t>
      </w:r>
      <w:r>
        <w:rPr>
          <w:spacing w:val="8"/>
        </w:rPr>
        <w:t xml:space="preserve"> </w:t>
      </w:r>
      <w:r>
        <w:rPr>
          <w:spacing w:val="-1"/>
        </w:rPr>
        <w:t>NALEDI</w:t>
      </w:r>
      <w:r>
        <w:rPr>
          <w:spacing w:val="8"/>
        </w:rPr>
        <w:t xml:space="preserve"> </w:t>
      </w:r>
      <w:r>
        <w:rPr>
          <w:spacing w:val="-1"/>
        </w:rPr>
        <w:t>LOCAL</w:t>
      </w:r>
      <w:r>
        <w:rPr>
          <w:spacing w:val="8"/>
        </w:rPr>
        <w:t xml:space="preserve"> </w:t>
      </w:r>
      <w:r>
        <w:rPr>
          <w:spacing w:val="-1"/>
        </w:rPr>
        <w:t>MUNICIPALITY</w:t>
      </w:r>
      <w:r>
        <w:rPr>
          <w:spacing w:val="53"/>
        </w:rPr>
        <w:t xml:space="preserve"> </w:t>
      </w:r>
      <w:r>
        <w:rPr>
          <w:spacing w:val="-1"/>
        </w:rPr>
        <w:t>reserves</w:t>
      </w:r>
      <w:r>
        <w:t xml:space="preserve"> </w:t>
      </w:r>
      <w:r>
        <w:rPr>
          <w:spacing w:val="-1"/>
        </w:rPr>
        <w:t>the right to accept</w:t>
      </w:r>
      <w:r>
        <w:rPr>
          <w:spacing w:val="-3"/>
        </w:rPr>
        <w:t xml:space="preserve"> </w:t>
      </w:r>
      <w:r>
        <w:rPr>
          <w:spacing w:val="-1"/>
        </w:rPr>
        <w:t>the whole or</w:t>
      </w:r>
      <w:r>
        <w:t xml:space="preserve"> </w:t>
      </w:r>
      <w:r>
        <w:rPr>
          <w:spacing w:val="-1"/>
        </w:rPr>
        <w:t>any portion of</w:t>
      </w:r>
      <w:r>
        <w:rPr>
          <w:spacing w:val="-3"/>
        </w:rPr>
        <w:t xml:space="preserve"> </w:t>
      </w:r>
      <w:r>
        <w:t>a</w:t>
      </w:r>
      <w:r>
        <w:rPr>
          <w:spacing w:val="-1"/>
        </w:rPr>
        <w:t xml:space="preserve"> Bid.</w:t>
      </w:r>
    </w:p>
    <w:p w:rsidR="00B4485F" w:rsidRDefault="00B4485F">
      <w:pPr>
        <w:spacing w:before="11"/>
        <w:rPr>
          <w:rFonts w:ascii="Arial" w:eastAsia="Arial" w:hAnsi="Arial" w:cs="Arial"/>
          <w:sz w:val="19"/>
          <w:szCs w:val="19"/>
        </w:rPr>
      </w:pPr>
    </w:p>
    <w:p w:rsidR="00B4485F" w:rsidRDefault="00F91CDC" w:rsidP="00180198">
      <w:pPr>
        <w:pStyle w:val="Heading7"/>
        <w:numPr>
          <w:ilvl w:val="0"/>
          <w:numId w:val="17"/>
        </w:numPr>
        <w:tabs>
          <w:tab w:val="left" w:pos="835"/>
        </w:tabs>
        <w:ind w:hanging="720"/>
      </w:pPr>
      <w:r>
        <w:rPr>
          <w:spacing w:val="-1"/>
        </w:rPr>
        <w:t>All prices and details must be legible to</w:t>
      </w:r>
      <w:r>
        <w:t xml:space="preserve"> </w:t>
      </w:r>
      <w:r>
        <w:rPr>
          <w:spacing w:val="-1"/>
        </w:rPr>
        <w:t xml:space="preserve">ensure the bid will be considered for </w:t>
      </w:r>
      <w:r>
        <w:rPr>
          <w:spacing w:val="-2"/>
        </w:rPr>
        <w:t>adjudication.</w:t>
      </w:r>
    </w:p>
    <w:p w:rsidR="00B4485F" w:rsidRDefault="00B4485F">
      <w:pPr>
        <w:spacing w:before="1"/>
        <w:rPr>
          <w:rFonts w:ascii="Arial" w:eastAsia="Arial" w:hAnsi="Arial" w:cs="Arial"/>
          <w:sz w:val="20"/>
          <w:szCs w:val="20"/>
        </w:rPr>
      </w:pPr>
    </w:p>
    <w:p w:rsidR="00B4485F" w:rsidRDefault="00F91CDC" w:rsidP="00180198">
      <w:pPr>
        <w:pStyle w:val="Heading7"/>
        <w:numPr>
          <w:ilvl w:val="0"/>
          <w:numId w:val="17"/>
        </w:numPr>
        <w:tabs>
          <w:tab w:val="left" w:pos="835"/>
        </w:tabs>
        <w:ind w:right="110" w:hanging="720"/>
        <w:jc w:val="both"/>
      </w:pPr>
      <w:r>
        <w:rPr>
          <w:spacing w:val="-1"/>
        </w:rPr>
        <w:t>Corrections</w:t>
      </w:r>
      <w:r>
        <w:rPr>
          <w:spacing w:val="23"/>
        </w:rPr>
        <w:t xml:space="preserve"> </w:t>
      </w:r>
      <w:r>
        <w:t>may</w:t>
      </w:r>
      <w:r>
        <w:rPr>
          <w:spacing w:val="24"/>
        </w:rPr>
        <w:t xml:space="preserve"> </w:t>
      </w:r>
      <w:r>
        <w:t>not</w:t>
      </w:r>
      <w:r>
        <w:rPr>
          <w:spacing w:val="24"/>
        </w:rPr>
        <w:t xml:space="preserve"> </w:t>
      </w:r>
      <w:r>
        <w:t>be</w:t>
      </w:r>
      <w:r>
        <w:rPr>
          <w:spacing w:val="23"/>
        </w:rPr>
        <w:t xml:space="preserve"> </w:t>
      </w:r>
      <w:r>
        <w:t>made</w:t>
      </w:r>
      <w:r>
        <w:rPr>
          <w:spacing w:val="24"/>
        </w:rPr>
        <w:t xml:space="preserve"> </w:t>
      </w:r>
      <w:r>
        <w:t>by</w:t>
      </w:r>
      <w:r>
        <w:rPr>
          <w:spacing w:val="24"/>
        </w:rPr>
        <w:t xml:space="preserve"> </w:t>
      </w:r>
      <w:r>
        <w:rPr>
          <w:spacing w:val="-1"/>
        </w:rPr>
        <w:t>means</w:t>
      </w:r>
      <w:r>
        <w:rPr>
          <w:spacing w:val="23"/>
        </w:rPr>
        <w:t xml:space="preserve"> </w:t>
      </w:r>
      <w:r>
        <w:t>of</w:t>
      </w:r>
      <w:r>
        <w:rPr>
          <w:spacing w:val="24"/>
        </w:rPr>
        <w:t xml:space="preserve"> </w:t>
      </w:r>
      <w:r>
        <w:rPr>
          <w:spacing w:val="-1"/>
        </w:rPr>
        <w:t>correction</w:t>
      </w:r>
      <w:r>
        <w:rPr>
          <w:spacing w:val="24"/>
        </w:rPr>
        <w:t xml:space="preserve"> </w:t>
      </w:r>
      <w:r>
        <w:rPr>
          <w:spacing w:val="-1"/>
        </w:rPr>
        <w:t>fluid</w:t>
      </w:r>
      <w:r>
        <w:rPr>
          <w:spacing w:val="24"/>
        </w:rPr>
        <w:t xml:space="preserve"> </w:t>
      </w:r>
      <w:r>
        <w:rPr>
          <w:spacing w:val="-1"/>
        </w:rPr>
        <w:t>such</w:t>
      </w:r>
      <w:r>
        <w:rPr>
          <w:spacing w:val="24"/>
        </w:rPr>
        <w:t xml:space="preserve"> </w:t>
      </w:r>
      <w:r>
        <w:rPr>
          <w:spacing w:val="-1"/>
        </w:rPr>
        <w:t>as</w:t>
      </w:r>
      <w:r>
        <w:rPr>
          <w:spacing w:val="23"/>
        </w:rPr>
        <w:t xml:space="preserve"> </w:t>
      </w:r>
      <w:r>
        <w:rPr>
          <w:spacing w:val="-1"/>
        </w:rPr>
        <w:t>Tip</w:t>
      </w:r>
      <w:r>
        <w:rPr>
          <w:spacing w:val="24"/>
        </w:rPr>
        <w:t xml:space="preserve"> </w:t>
      </w:r>
      <w:r>
        <w:t>–</w:t>
      </w:r>
      <w:r>
        <w:rPr>
          <w:spacing w:val="24"/>
        </w:rPr>
        <w:t xml:space="preserve"> </w:t>
      </w:r>
      <w:r>
        <w:rPr>
          <w:spacing w:val="-1"/>
        </w:rPr>
        <w:t>Ex,</w:t>
      </w:r>
      <w:r>
        <w:rPr>
          <w:spacing w:val="24"/>
        </w:rPr>
        <w:t xml:space="preserve"> </w:t>
      </w:r>
      <w:r>
        <w:rPr>
          <w:spacing w:val="-1"/>
        </w:rPr>
        <w:t>or</w:t>
      </w:r>
      <w:r>
        <w:rPr>
          <w:spacing w:val="24"/>
        </w:rPr>
        <w:t xml:space="preserve"> </w:t>
      </w:r>
      <w:r>
        <w:rPr>
          <w:spacing w:val="-1"/>
        </w:rPr>
        <w:t>any</w:t>
      </w:r>
      <w:r>
        <w:rPr>
          <w:spacing w:val="24"/>
        </w:rPr>
        <w:t xml:space="preserve"> </w:t>
      </w:r>
      <w:r>
        <w:rPr>
          <w:spacing w:val="-1"/>
        </w:rPr>
        <w:t>other</w:t>
      </w:r>
      <w:r>
        <w:rPr>
          <w:spacing w:val="23"/>
        </w:rPr>
        <w:t xml:space="preserve"> </w:t>
      </w:r>
      <w:r>
        <w:rPr>
          <w:spacing w:val="-1"/>
        </w:rPr>
        <w:t>similar</w:t>
      </w:r>
      <w:r>
        <w:rPr>
          <w:spacing w:val="42"/>
        </w:rPr>
        <w:t xml:space="preserve"> </w:t>
      </w:r>
      <w:r>
        <w:rPr>
          <w:spacing w:val="-1"/>
        </w:rPr>
        <w:t>product.</w:t>
      </w:r>
      <w:r>
        <w:rPr>
          <w:spacing w:val="16"/>
        </w:rPr>
        <w:t xml:space="preserve"> </w:t>
      </w:r>
      <w:r>
        <w:rPr>
          <w:spacing w:val="-1"/>
        </w:rPr>
        <w:t>In</w:t>
      </w:r>
      <w:r>
        <w:rPr>
          <w:spacing w:val="6"/>
        </w:rPr>
        <w:t xml:space="preserve"> </w:t>
      </w:r>
      <w:r>
        <w:rPr>
          <w:spacing w:val="-1"/>
        </w:rPr>
        <w:t>the</w:t>
      </w:r>
      <w:r>
        <w:rPr>
          <w:spacing w:val="7"/>
        </w:rPr>
        <w:t xml:space="preserve"> </w:t>
      </w:r>
      <w:r>
        <w:rPr>
          <w:spacing w:val="-1"/>
        </w:rPr>
        <w:t>event</w:t>
      </w:r>
      <w:r>
        <w:rPr>
          <w:spacing w:val="7"/>
        </w:rPr>
        <w:t xml:space="preserve"> </w:t>
      </w:r>
      <w:r>
        <w:rPr>
          <w:spacing w:val="-1"/>
        </w:rPr>
        <w:t>of</w:t>
      </w:r>
      <w:r>
        <w:rPr>
          <w:spacing w:val="7"/>
        </w:rPr>
        <w:t xml:space="preserve"> </w:t>
      </w:r>
      <w:r>
        <w:t>a</w:t>
      </w:r>
      <w:r>
        <w:rPr>
          <w:spacing w:val="6"/>
        </w:rPr>
        <w:t xml:space="preserve"> </w:t>
      </w:r>
      <w:r>
        <w:rPr>
          <w:spacing w:val="-1"/>
        </w:rPr>
        <w:t>mistake</w:t>
      </w:r>
      <w:r>
        <w:rPr>
          <w:spacing w:val="6"/>
        </w:rPr>
        <w:t xml:space="preserve"> </w:t>
      </w:r>
      <w:r>
        <w:rPr>
          <w:spacing w:val="-1"/>
        </w:rPr>
        <w:t>being</w:t>
      </w:r>
      <w:r>
        <w:rPr>
          <w:spacing w:val="8"/>
        </w:rPr>
        <w:t xml:space="preserve"> </w:t>
      </w:r>
      <w:r>
        <w:rPr>
          <w:spacing w:val="-1"/>
        </w:rPr>
        <w:t>made,</w:t>
      </w:r>
      <w:r>
        <w:rPr>
          <w:spacing w:val="7"/>
        </w:rPr>
        <w:t xml:space="preserve"> </w:t>
      </w:r>
      <w:r>
        <w:rPr>
          <w:spacing w:val="-1"/>
        </w:rPr>
        <w:t>it</w:t>
      </w:r>
      <w:r>
        <w:rPr>
          <w:spacing w:val="7"/>
        </w:rPr>
        <w:t xml:space="preserve"> </w:t>
      </w:r>
      <w:r>
        <w:rPr>
          <w:spacing w:val="-1"/>
        </w:rPr>
        <w:t>should</w:t>
      </w:r>
      <w:r>
        <w:rPr>
          <w:spacing w:val="6"/>
        </w:rPr>
        <w:t xml:space="preserve"> </w:t>
      </w:r>
      <w:r>
        <w:rPr>
          <w:spacing w:val="-1"/>
        </w:rPr>
        <w:t>be</w:t>
      </w:r>
      <w:r>
        <w:rPr>
          <w:spacing w:val="6"/>
        </w:rPr>
        <w:t xml:space="preserve"> </w:t>
      </w:r>
      <w:r>
        <w:rPr>
          <w:spacing w:val="-1"/>
        </w:rPr>
        <w:t>crossed</w:t>
      </w:r>
      <w:r>
        <w:rPr>
          <w:spacing w:val="7"/>
        </w:rPr>
        <w:t xml:space="preserve"> </w:t>
      </w:r>
      <w:r>
        <w:rPr>
          <w:spacing w:val="-1"/>
        </w:rPr>
        <w:t>out</w:t>
      </w:r>
      <w:r>
        <w:rPr>
          <w:spacing w:val="7"/>
        </w:rPr>
        <w:t xml:space="preserve"> </w:t>
      </w:r>
      <w:r>
        <w:rPr>
          <w:spacing w:val="-1"/>
        </w:rPr>
        <w:t>in</w:t>
      </w:r>
      <w:r>
        <w:rPr>
          <w:spacing w:val="7"/>
        </w:rPr>
        <w:t xml:space="preserve"> </w:t>
      </w:r>
      <w:r>
        <w:rPr>
          <w:spacing w:val="-1"/>
        </w:rPr>
        <w:t>ink</w:t>
      </w:r>
      <w:r>
        <w:rPr>
          <w:spacing w:val="6"/>
        </w:rPr>
        <w:t xml:space="preserve"> </w:t>
      </w:r>
      <w:r>
        <w:rPr>
          <w:spacing w:val="-1"/>
        </w:rPr>
        <w:t>and</w:t>
      </w:r>
      <w:r>
        <w:rPr>
          <w:spacing w:val="6"/>
        </w:rPr>
        <w:t xml:space="preserve"> </w:t>
      </w:r>
      <w:r>
        <w:rPr>
          <w:spacing w:val="-1"/>
        </w:rPr>
        <w:t>be</w:t>
      </w:r>
      <w:r>
        <w:rPr>
          <w:spacing w:val="6"/>
        </w:rPr>
        <w:t xml:space="preserve"> </w:t>
      </w:r>
      <w:r>
        <w:rPr>
          <w:spacing w:val="-2"/>
        </w:rPr>
        <w:t>accompanied</w:t>
      </w:r>
      <w:r>
        <w:rPr>
          <w:spacing w:val="47"/>
        </w:rPr>
        <w:t xml:space="preserve"> </w:t>
      </w:r>
      <w:r>
        <w:t>by</w:t>
      </w:r>
      <w:r>
        <w:rPr>
          <w:spacing w:val="2"/>
        </w:rPr>
        <w:t xml:space="preserve"> </w:t>
      </w:r>
      <w:r>
        <w:t>a</w:t>
      </w:r>
      <w:r>
        <w:rPr>
          <w:spacing w:val="2"/>
        </w:rPr>
        <w:t xml:space="preserve"> </w:t>
      </w:r>
      <w:r>
        <w:t>full</w:t>
      </w:r>
      <w:r>
        <w:rPr>
          <w:spacing w:val="2"/>
        </w:rPr>
        <w:t xml:space="preserve"> </w:t>
      </w:r>
      <w:r>
        <w:rPr>
          <w:spacing w:val="-1"/>
        </w:rPr>
        <w:t>signature</w:t>
      </w:r>
      <w:r>
        <w:t xml:space="preserve"> at</w:t>
      </w:r>
      <w:r>
        <w:rPr>
          <w:spacing w:val="2"/>
        </w:rPr>
        <w:t xml:space="preserve"> </w:t>
      </w:r>
      <w:r>
        <w:rPr>
          <w:spacing w:val="-1"/>
        </w:rPr>
        <w:t>each</w:t>
      </w:r>
      <w:r>
        <w:t xml:space="preserve"> and every</w:t>
      </w:r>
      <w:r>
        <w:rPr>
          <w:spacing w:val="2"/>
        </w:rPr>
        <w:t xml:space="preserve"> </w:t>
      </w:r>
      <w:r>
        <w:rPr>
          <w:spacing w:val="-1"/>
        </w:rPr>
        <w:t>alteration.</w:t>
      </w:r>
      <w:r>
        <w:rPr>
          <w:spacing w:val="2"/>
        </w:rPr>
        <w:t xml:space="preserve"> </w:t>
      </w:r>
      <w:r>
        <w:t>The</w:t>
      </w:r>
      <w:r>
        <w:rPr>
          <w:spacing w:val="-1"/>
        </w:rPr>
        <w:t xml:space="preserve"> Municipality</w:t>
      </w:r>
      <w:r>
        <w:rPr>
          <w:spacing w:val="2"/>
        </w:rPr>
        <w:t xml:space="preserve"> </w:t>
      </w:r>
      <w:r>
        <w:rPr>
          <w:spacing w:val="-1"/>
        </w:rPr>
        <w:t>reserves</w:t>
      </w:r>
      <w:r>
        <w:rPr>
          <w:spacing w:val="2"/>
        </w:rPr>
        <w:t xml:space="preserve"> </w:t>
      </w:r>
      <w:r>
        <w:rPr>
          <w:spacing w:val="-1"/>
        </w:rPr>
        <w:t>the</w:t>
      </w:r>
      <w:r>
        <w:t xml:space="preserve"> </w:t>
      </w:r>
      <w:r>
        <w:rPr>
          <w:spacing w:val="-1"/>
        </w:rPr>
        <w:t>right</w:t>
      </w:r>
      <w:r>
        <w:rPr>
          <w:spacing w:val="2"/>
        </w:rPr>
        <w:t xml:space="preserve"> </w:t>
      </w:r>
      <w:r>
        <w:rPr>
          <w:spacing w:val="-1"/>
        </w:rPr>
        <w:t>to</w:t>
      </w:r>
      <w:r>
        <w:rPr>
          <w:spacing w:val="2"/>
        </w:rPr>
        <w:t xml:space="preserve"> </w:t>
      </w:r>
      <w:r>
        <w:rPr>
          <w:spacing w:val="-1"/>
        </w:rPr>
        <w:t>reject</w:t>
      </w:r>
      <w:r>
        <w:rPr>
          <w:spacing w:val="2"/>
        </w:rPr>
        <w:t xml:space="preserve"> </w:t>
      </w:r>
      <w:r>
        <w:rPr>
          <w:spacing w:val="-1"/>
        </w:rPr>
        <w:t>the</w:t>
      </w:r>
      <w:r>
        <w:rPr>
          <w:spacing w:val="2"/>
        </w:rPr>
        <w:t xml:space="preserve"> </w:t>
      </w:r>
      <w:r>
        <w:rPr>
          <w:spacing w:val="-1"/>
        </w:rPr>
        <w:t>bid</w:t>
      </w:r>
      <w:r>
        <w:t xml:space="preserve"> </w:t>
      </w:r>
      <w:r>
        <w:rPr>
          <w:spacing w:val="-1"/>
        </w:rPr>
        <w:t>if</w:t>
      </w:r>
      <w:r>
        <w:rPr>
          <w:spacing w:val="40"/>
        </w:rPr>
        <w:t xml:space="preserve"> </w:t>
      </w:r>
      <w:r>
        <w:rPr>
          <w:spacing w:val="-1"/>
        </w:rPr>
        <w:t xml:space="preserve">corrections </w:t>
      </w:r>
      <w:r>
        <w:t>are</w:t>
      </w:r>
      <w:r>
        <w:rPr>
          <w:spacing w:val="-1"/>
        </w:rPr>
        <w:t xml:space="preserve"> </w:t>
      </w:r>
      <w:r>
        <w:t>not</w:t>
      </w:r>
      <w:r>
        <w:rPr>
          <w:spacing w:val="-1"/>
        </w:rPr>
        <w:t xml:space="preserve"> </w:t>
      </w:r>
      <w:r>
        <w:t>made</w:t>
      </w:r>
      <w:r>
        <w:rPr>
          <w:spacing w:val="-1"/>
        </w:rPr>
        <w:t xml:space="preserve"> </w:t>
      </w:r>
      <w:r>
        <w:t>in</w:t>
      </w:r>
      <w:r>
        <w:rPr>
          <w:spacing w:val="-2"/>
        </w:rPr>
        <w:t xml:space="preserve"> </w:t>
      </w:r>
      <w:r>
        <w:rPr>
          <w:spacing w:val="-1"/>
        </w:rPr>
        <w:t>accordance</w:t>
      </w:r>
      <w:r>
        <w:rPr>
          <w:spacing w:val="-2"/>
        </w:rPr>
        <w:t xml:space="preserve"> </w:t>
      </w:r>
      <w:r>
        <w:t>with</w:t>
      </w:r>
      <w:r>
        <w:rPr>
          <w:spacing w:val="-1"/>
        </w:rPr>
        <w:t xml:space="preserve"> </w:t>
      </w:r>
      <w:r>
        <w:t>the</w:t>
      </w:r>
      <w:r>
        <w:rPr>
          <w:spacing w:val="-1"/>
        </w:rPr>
        <w:t xml:space="preserve"> above.</w:t>
      </w:r>
    </w:p>
    <w:p w:rsidR="00B4485F" w:rsidRDefault="00B4485F">
      <w:pPr>
        <w:spacing w:before="11"/>
        <w:rPr>
          <w:rFonts w:ascii="Arial" w:eastAsia="Arial" w:hAnsi="Arial" w:cs="Arial"/>
          <w:sz w:val="19"/>
          <w:szCs w:val="19"/>
        </w:rPr>
      </w:pPr>
    </w:p>
    <w:p w:rsidR="00B4485F" w:rsidRDefault="00F91CDC" w:rsidP="00180198">
      <w:pPr>
        <w:pStyle w:val="Heading7"/>
        <w:numPr>
          <w:ilvl w:val="0"/>
          <w:numId w:val="17"/>
        </w:numPr>
        <w:tabs>
          <w:tab w:val="left" w:pos="835"/>
        </w:tabs>
        <w:ind w:hanging="720"/>
      </w:pPr>
      <w:r>
        <w:t>All</w:t>
      </w:r>
      <w:r>
        <w:rPr>
          <w:spacing w:val="-1"/>
        </w:rPr>
        <w:t xml:space="preserve"> </w:t>
      </w:r>
      <w:r>
        <w:t>bid</w:t>
      </w:r>
      <w:r>
        <w:rPr>
          <w:spacing w:val="-1"/>
        </w:rPr>
        <w:t xml:space="preserve"> documents must include </w:t>
      </w:r>
      <w:r>
        <w:t>the</w:t>
      </w:r>
      <w:r>
        <w:rPr>
          <w:spacing w:val="-1"/>
        </w:rPr>
        <w:t xml:space="preserve"> following documents:</w:t>
      </w:r>
    </w:p>
    <w:p w:rsidR="00B4485F" w:rsidRDefault="00F91CDC" w:rsidP="00180198">
      <w:pPr>
        <w:pStyle w:val="Heading7"/>
        <w:numPr>
          <w:ilvl w:val="1"/>
          <w:numId w:val="17"/>
        </w:numPr>
        <w:tabs>
          <w:tab w:val="left" w:pos="1195"/>
        </w:tabs>
        <w:spacing w:line="244" w:lineRule="exact"/>
        <w:ind w:hanging="360"/>
      </w:pPr>
      <w:r>
        <w:rPr>
          <w:spacing w:val="-1"/>
        </w:rPr>
        <w:t xml:space="preserve">Receipt (original) </w:t>
      </w:r>
      <w:r>
        <w:t>for</w:t>
      </w:r>
      <w:r>
        <w:rPr>
          <w:spacing w:val="-1"/>
        </w:rPr>
        <w:t xml:space="preserve"> bid documents;</w:t>
      </w:r>
    </w:p>
    <w:p w:rsidR="00B4485F" w:rsidRDefault="00F91CDC" w:rsidP="00180198">
      <w:pPr>
        <w:pStyle w:val="Heading7"/>
        <w:numPr>
          <w:ilvl w:val="1"/>
          <w:numId w:val="17"/>
        </w:numPr>
        <w:tabs>
          <w:tab w:val="left" w:pos="1195"/>
        </w:tabs>
        <w:spacing w:line="243" w:lineRule="exact"/>
        <w:ind w:hanging="360"/>
      </w:pPr>
      <w:r>
        <w:t>Certified</w:t>
      </w:r>
      <w:r>
        <w:rPr>
          <w:spacing w:val="-2"/>
        </w:rPr>
        <w:t xml:space="preserve"> </w:t>
      </w:r>
      <w:r>
        <w:rPr>
          <w:spacing w:val="-1"/>
        </w:rPr>
        <w:t xml:space="preserve">copies </w:t>
      </w:r>
      <w:r>
        <w:t>of</w:t>
      </w:r>
      <w:r>
        <w:rPr>
          <w:spacing w:val="-1"/>
        </w:rPr>
        <w:t xml:space="preserve"> </w:t>
      </w:r>
      <w:r>
        <w:t>cc/co</w:t>
      </w:r>
      <w:r>
        <w:rPr>
          <w:spacing w:val="-2"/>
        </w:rPr>
        <w:t xml:space="preserve"> </w:t>
      </w:r>
      <w:r>
        <w:rPr>
          <w:spacing w:val="-1"/>
        </w:rPr>
        <w:t>registration certificates;</w:t>
      </w:r>
    </w:p>
    <w:p w:rsidR="00B4485F" w:rsidRDefault="00F91CDC" w:rsidP="00180198">
      <w:pPr>
        <w:pStyle w:val="Heading7"/>
        <w:numPr>
          <w:ilvl w:val="1"/>
          <w:numId w:val="17"/>
        </w:numPr>
        <w:tabs>
          <w:tab w:val="left" w:pos="1195"/>
        </w:tabs>
        <w:spacing w:line="244" w:lineRule="exact"/>
        <w:ind w:hanging="360"/>
      </w:pPr>
      <w:r>
        <w:rPr>
          <w:spacing w:val="-1"/>
        </w:rPr>
        <w:t>Certified</w:t>
      </w:r>
      <w:r>
        <w:rPr>
          <w:spacing w:val="-2"/>
        </w:rPr>
        <w:t xml:space="preserve"> </w:t>
      </w:r>
      <w:r>
        <w:rPr>
          <w:spacing w:val="-1"/>
        </w:rPr>
        <w:t>copy</w:t>
      </w:r>
      <w:r>
        <w:rPr>
          <w:spacing w:val="-3"/>
        </w:rPr>
        <w:t xml:space="preserve"> </w:t>
      </w:r>
      <w:r>
        <w:rPr>
          <w:spacing w:val="-1"/>
        </w:rPr>
        <w:t>of Identity document in</w:t>
      </w:r>
      <w:r>
        <w:rPr>
          <w:spacing w:val="1"/>
        </w:rPr>
        <w:t xml:space="preserve"> </w:t>
      </w:r>
      <w:r>
        <w:rPr>
          <w:spacing w:val="-1"/>
        </w:rPr>
        <w:t>the case of sole</w:t>
      </w:r>
      <w:r>
        <w:rPr>
          <w:spacing w:val="-2"/>
        </w:rPr>
        <w:t xml:space="preserve"> proprietorship;</w:t>
      </w:r>
    </w:p>
    <w:p w:rsidR="00B4485F" w:rsidRDefault="00F91CDC" w:rsidP="00180198">
      <w:pPr>
        <w:pStyle w:val="Heading7"/>
        <w:numPr>
          <w:ilvl w:val="1"/>
          <w:numId w:val="17"/>
        </w:numPr>
        <w:tabs>
          <w:tab w:val="left" w:pos="1195"/>
        </w:tabs>
        <w:spacing w:line="244" w:lineRule="exact"/>
        <w:ind w:hanging="360"/>
      </w:pPr>
      <w:r>
        <w:rPr>
          <w:spacing w:val="-1"/>
        </w:rPr>
        <w:t>Original or</w:t>
      </w:r>
      <w:r>
        <w:rPr>
          <w:spacing w:val="-2"/>
        </w:rPr>
        <w:t xml:space="preserve"> </w:t>
      </w:r>
      <w:r>
        <w:rPr>
          <w:spacing w:val="-1"/>
        </w:rPr>
        <w:t>certified copy of</w:t>
      </w:r>
      <w:r>
        <w:rPr>
          <w:spacing w:val="-3"/>
        </w:rPr>
        <w:t xml:space="preserve"> </w:t>
      </w:r>
      <w:r>
        <w:rPr>
          <w:spacing w:val="-1"/>
        </w:rPr>
        <w:t>B-BBEE status</w:t>
      </w:r>
      <w:r>
        <w:t xml:space="preserve"> </w:t>
      </w:r>
      <w:r>
        <w:rPr>
          <w:spacing w:val="-1"/>
        </w:rPr>
        <w:t>level verification</w:t>
      </w:r>
      <w:r>
        <w:rPr>
          <w:spacing w:val="-2"/>
        </w:rPr>
        <w:t xml:space="preserve"> </w:t>
      </w:r>
      <w:r>
        <w:rPr>
          <w:spacing w:val="-1"/>
        </w:rPr>
        <w:t>certificate; and</w:t>
      </w:r>
    </w:p>
    <w:p w:rsidR="00B4485F" w:rsidRDefault="00F91CDC" w:rsidP="00180198">
      <w:pPr>
        <w:pStyle w:val="Heading7"/>
        <w:numPr>
          <w:ilvl w:val="1"/>
          <w:numId w:val="17"/>
        </w:numPr>
        <w:tabs>
          <w:tab w:val="left" w:pos="1195"/>
        </w:tabs>
        <w:spacing w:line="244" w:lineRule="exact"/>
        <w:ind w:hanging="360"/>
      </w:pPr>
      <w:proofErr w:type="gramStart"/>
      <w:r>
        <w:rPr>
          <w:spacing w:val="-1"/>
        </w:rPr>
        <w:t xml:space="preserve">Original </w:t>
      </w:r>
      <w:r>
        <w:rPr>
          <w:spacing w:val="-2"/>
        </w:rPr>
        <w:t>copies</w:t>
      </w:r>
      <w:r>
        <w:t xml:space="preserve"> </w:t>
      </w:r>
      <w:r>
        <w:rPr>
          <w:spacing w:val="-1"/>
        </w:rPr>
        <w:t xml:space="preserve">of Tax clearance </w:t>
      </w:r>
      <w:r>
        <w:rPr>
          <w:spacing w:val="-2"/>
        </w:rPr>
        <w:t>certificates.</w:t>
      </w:r>
      <w:proofErr w:type="gramEnd"/>
    </w:p>
    <w:p w:rsidR="00B4485F" w:rsidRDefault="00B4485F">
      <w:pPr>
        <w:spacing w:before="11"/>
        <w:rPr>
          <w:rFonts w:ascii="Arial" w:eastAsia="Arial" w:hAnsi="Arial" w:cs="Arial"/>
          <w:sz w:val="19"/>
          <w:szCs w:val="19"/>
        </w:rPr>
      </w:pPr>
    </w:p>
    <w:p w:rsidR="00B4485F" w:rsidRDefault="00F91CDC" w:rsidP="00180198">
      <w:pPr>
        <w:pStyle w:val="Heading7"/>
        <w:numPr>
          <w:ilvl w:val="0"/>
          <w:numId w:val="17"/>
        </w:numPr>
        <w:tabs>
          <w:tab w:val="left" w:pos="835"/>
        </w:tabs>
        <w:ind w:right="112" w:hanging="720"/>
        <w:jc w:val="both"/>
      </w:pPr>
      <w:r>
        <w:rPr>
          <w:spacing w:val="-1"/>
        </w:rPr>
        <w:t>The</w:t>
      </w:r>
      <w:r>
        <w:rPr>
          <w:spacing w:val="54"/>
        </w:rPr>
        <w:t xml:space="preserve"> </w:t>
      </w:r>
      <w:r>
        <w:rPr>
          <w:spacing w:val="-1"/>
        </w:rPr>
        <w:t>bidder</w:t>
      </w:r>
      <w:r>
        <w:rPr>
          <w:spacing w:val="54"/>
        </w:rPr>
        <w:t xml:space="preserve"> </w:t>
      </w:r>
      <w:r>
        <w:rPr>
          <w:spacing w:val="-1"/>
        </w:rPr>
        <w:t>may</w:t>
      </w:r>
      <w:r>
        <w:rPr>
          <w:spacing w:val="54"/>
        </w:rPr>
        <w:t xml:space="preserve"> </w:t>
      </w:r>
      <w:r>
        <w:rPr>
          <w:spacing w:val="-1"/>
        </w:rPr>
        <w:t>submit</w:t>
      </w:r>
      <w:r>
        <w:rPr>
          <w:spacing w:val="55"/>
        </w:rPr>
        <w:t xml:space="preserve"> </w:t>
      </w:r>
      <w:r>
        <w:t>a</w:t>
      </w:r>
      <w:r>
        <w:rPr>
          <w:spacing w:val="55"/>
        </w:rPr>
        <w:t xml:space="preserve"> </w:t>
      </w:r>
      <w:r>
        <w:rPr>
          <w:spacing w:val="-2"/>
        </w:rPr>
        <w:t>comprehensive</w:t>
      </w:r>
      <w:r>
        <w:rPr>
          <w:spacing w:val="54"/>
        </w:rPr>
        <w:t xml:space="preserve"> </w:t>
      </w:r>
      <w:r>
        <w:rPr>
          <w:spacing w:val="-2"/>
        </w:rPr>
        <w:t>company</w:t>
      </w:r>
      <w:r>
        <w:rPr>
          <w:spacing w:val="54"/>
        </w:rPr>
        <w:t xml:space="preserve"> </w:t>
      </w:r>
      <w:r>
        <w:rPr>
          <w:spacing w:val="-1"/>
        </w:rPr>
        <w:t>profile,</w:t>
      </w:r>
      <w:r>
        <w:rPr>
          <w:spacing w:val="54"/>
        </w:rPr>
        <w:t xml:space="preserve"> </w:t>
      </w:r>
      <w:r>
        <w:rPr>
          <w:spacing w:val="-1"/>
        </w:rPr>
        <w:t>for</w:t>
      </w:r>
      <w:r>
        <w:rPr>
          <w:spacing w:val="55"/>
        </w:rPr>
        <w:t xml:space="preserve"> </w:t>
      </w:r>
      <w:r>
        <w:rPr>
          <w:spacing w:val="-1"/>
        </w:rPr>
        <w:t>example</w:t>
      </w:r>
      <w:r>
        <w:rPr>
          <w:spacing w:val="55"/>
        </w:rPr>
        <w:t xml:space="preserve"> </w:t>
      </w:r>
      <w:r>
        <w:rPr>
          <w:spacing w:val="-1"/>
        </w:rPr>
        <w:t>the</w:t>
      </w:r>
      <w:r>
        <w:rPr>
          <w:spacing w:val="54"/>
        </w:rPr>
        <w:t xml:space="preserve"> </w:t>
      </w:r>
      <w:r>
        <w:rPr>
          <w:spacing w:val="-1"/>
        </w:rPr>
        <w:t>founding</w:t>
      </w:r>
      <w:r>
        <w:rPr>
          <w:spacing w:val="53"/>
        </w:rPr>
        <w:t xml:space="preserve"> </w:t>
      </w:r>
      <w:r>
        <w:rPr>
          <w:spacing w:val="-1"/>
        </w:rPr>
        <w:t>company</w:t>
      </w:r>
      <w:r>
        <w:rPr>
          <w:spacing w:val="46"/>
        </w:rPr>
        <w:t xml:space="preserve"> </w:t>
      </w:r>
      <w:r>
        <w:rPr>
          <w:spacing w:val="-1"/>
        </w:rPr>
        <w:t>statements, as</w:t>
      </w:r>
      <w:r>
        <w:t xml:space="preserve"> well</w:t>
      </w:r>
      <w:r>
        <w:rPr>
          <w:spacing w:val="-1"/>
        </w:rPr>
        <w:t xml:space="preserve"> as</w:t>
      </w:r>
      <w:r>
        <w:t xml:space="preserve"> a</w:t>
      </w:r>
      <w:r>
        <w:rPr>
          <w:spacing w:val="-1"/>
        </w:rPr>
        <w:t xml:space="preserve"> detailed exposition </w:t>
      </w:r>
      <w:r>
        <w:t>of</w:t>
      </w:r>
      <w:r>
        <w:rPr>
          <w:spacing w:val="-1"/>
        </w:rPr>
        <w:t xml:space="preserve"> previous</w:t>
      </w:r>
      <w:r>
        <w:t xml:space="preserve"> </w:t>
      </w:r>
      <w:r>
        <w:rPr>
          <w:spacing w:val="-1"/>
        </w:rPr>
        <w:t>work</w:t>
      </w:r>
      <w:r>
        <w:rPr>
          <w:spacing w:val="-2"/>
        </w:rPr>
        <w:t xml:space="preserve"> </w:t>
      </w:r>
      <w:r>
        <w:t>done.</w:t>
      </w:r>
    </w:p>
    <w:p w:rsidR="00B4485F" w:rsidRDefault="00B4485F">
      <w:pPr>
        <w:spacing w:before="1"/>
        <w:rPr>
          <w:rFonts w:ascii="Arial" w:eastAsia="Arial" w:hAnsi="Arial" w:cs="Arial"/>
          <w:sz w:val="20"/>
          <w:szCs w:val="20"/>
        </w:rPr>
      </w:pPr>
    </w:p>
    <w:p w:rsidR="00B4485F" w:rsidRDefault="00F91CDC" w:rsidP="00180198">
      <w:pPr>
        <w:pStyle w:val="Heading7"/>
        <w:numPr>
          <w:ilvl w:val="0"/>
          <w:numId w:val="17"/>
        </w:numPr>
        <w:tabs>
          <w:tab w:val="left" w:pos="835"/>
        </w:tabs>
        <w:ind w:right="108" w:hanging="720"/>
        <w:jc w:val="both"/>
      </w:pPr>
      <w:r>
        <w:t>Bidders</w:t>
      </w:r>
      <w:r>
        <w:rPr>
          <w:spacing w:val="16"/>
        </w:rPr>
        <w:t xml:space="preserve"> </w:t>
      </w:r>
      <w:r>
        <w:t>are</w:t>
      </w:r>
      <w:r>
        <w:rPr>
          <w:spacing w:val="16"/>
        </w:rPr>
        <w:t xml:space="preserve"> </w:t>
      </w:r>
      <w:r>
        <w:t>required</w:t>
      </w:r>
      <w:r>
        <w:rPr>
          <w:spacing w:val="16"/>
        </w:rPr>
        <w:t xml:space="preserve"> </w:t>
      </w:r>
      <w:r>
        <w:t>to</w:t>
      </w:r>
      <w:r>
        <w:rPr>
          <w:spacing w:val="16"/>
        </w:rPr>
        <w:t xml:space="preserve"> </w:t>
      </w:r>
      <w:r>
        <w:t>be</w:t>
      </w:r>
      <w:r>
        <w:rPr>
          <w:spacing w:val="15"/>
        </w:rPr>
        <w:t xml:space="preserve"> </w:t>
      </w:r>
      <w:r>
        <w:rPr>
          <w:spacing w:val="-1"/>
        </w:rPr>
        <w:t>registered</w:t>
      </w:r>
      <w:r>
        <w:rPr>
          <w:spacing w:val="16"/>
        </w:rPr>
        <w:t xml:space="preserve"> </w:t>
      </w:r>
      <w:r>
        <w:rPr>
          <w:spacing w:val="-1"/>
        </w:rPr>
        <w:t>on</w:t>
      </w:r>
      <w:r>
        <w:rPr>
          <w:spacing w:val="16"/>
        </w:rPr>
        <w:t xml:space="preserve"> </w:t>
      </w:r>
      <w:r>
        <w:rPr>
          <w:spacing w:val="-1"/>
        </w:rPr>
        <w:t>the</w:t>
      </w:r>
      <w:r>
        <w:rPr>
          <w:spacing w:val="16"/>
        </w:rPr>
        <w:t xml:space="preserve"> </w:t>
      </w:r>
      <w:r>
        <w:rPr>
          <w:spacing w:val="-1"/>
        </w:rPr>
        <w:t>NALEDI</w:t>
      </w:r>
      <w:r>
        <w:rPr>
          <w:spacing w:val="16"/>
        </w:rPr>
        <w:t xml:space="preserve"> </w:t>
      </w:r>
      <w:r>
        <w:rPr>
          <w:spacing w:val="-1"/>
        </w:rPr>
        <w:t>LOCAL</w:t>
      </w:r>
      <w:r>
        <w:rPr>
          <w:spacing w:val="16"/>
        </w:rPr>
        <w:t xml:space="preserve"> </w:t>
      </w:r>
      <w:r>
        <w:rPr>
          <w:spacing w:val="-1"/>
        </w:rPr>
        <w:t>MUNICIPALITY’s</w:t>
      </w:r>
      <w:r>
        <w:rPr>
          <w:spacing w:val="16"/>
        </w:rPr>
        <w:t xml:space="preserve"> </w:t>
      </w:r>
      <w:r>
        <w:rPr>
          <w:spacing w:val="-1"/>
        </w:rPr>
        <w:t>Supplier</w:t>
      </w:r>
      <w:r>
        <w:rPr>
          <w:spacing w:val="16"/>
        </w:rPr>
        <w:t xml:space="preserve"> </w:t>
      </w:r>
      <w:r>
        <w:rPr>
          <w:spacing w:val="-1"/>
        </w:rPr>
        <w:t>Database.</w:t>
      </w:r>
      <w:r>
        <w:rPr>
          <w:spacing w:val="63"/>
        </w:rPr>
        <w:t xml:space="preserve"> </w:t>
      </w:r>
      <w:r>
        <w:rPr>
          <w:spacing w:val="-1"/>
        </w:rPr>
        <w:t>Consultants</w:t>
      </w:r>
      <w:r>
        <w:rPr>
          <w:spacing w:val="38"/>
        </w:rPr>
        <w:t xml:space="preserve"> </w:t>
      </w:r>
      <w:r>
        <w:t>are</w:t>
      </w:r>
      <w:r>
        <w:rPr>
          <w:spacing w:val="39"/>
        </w:rPr>
        <w:t xml:space="preserve"> </w:t>
      </w:r>
      <w:r>
        <w:rPr>
          <w:spacing w:val="-1"/>
        </w:rPr>
        <w:t>required</w:t>
      </w:r>
      <w:r>
        <w:rPr>
          <w:spacing w:val="38"/>
        </w:rPr>
        <w:t xml:space="preserve"> </w:t>
      </w:r>
      <w:r>
        <w:t>to</w:t>
      </w:r>
      <w:r>
        <w:rPr>
          <w:spacing w:val="40"/>
        </w:rPr>
        <w:t xml:space="preserve"> </w:t>
      </w:r>
      <w:r>
        <w:t>be</w:t>
      </w:r>
      <w:r>
        <w:rPr>
          <w:spacing w:val="39"/>
        </w:rPr>
        <w:t xml:space="preserve"> </w:t>
      </w:r>
      <w:r>
        <w:rPr>
          <w:spacing w:val="-1"/>
        </w:rPr>
        <w:t>registered</w:t>
      </w:r>
      <w:r>
        <w:rPr>
          <w:spacing w:val="38"/>
        </w:rPr>
        <w:t xml:space="preserve"> </w:t>
      </w:r>
      <w:r>
        <w:t>on</w:t>
      </w:r>
      <w:r>
        <w:rPr>
          <w:spacing w:val="40"/>
        </w:rPr>
        <w:t xml:space="preserve"> </w:t>
      </w:r>
      <w:r>
        <w:rPr>
          <w:spacing w:val="-1"/>
        </w:rPr>
        <w:t>the</w:t>
      </w:r>
      <w:r>
        <w:rPr>
          <w:spacing w:val="39"/>
        </w:rPr>
        <w:t xml:space="preserve"> </w:t>
      </w:r>
      <w:r>
        <w:rPr>
          <w:spacing w:val="-1"/>
        </w:rPr>
        <w:t>Municipality’s</w:t>
      </w:r>
      <w:r>
        <w:rPr>
          <w:spacing w:val="40"/>
        </w:rPr>
        <w:t xml:space="preserve"> </w:t>
      </w:r>
      <w:r>
        <w:rPr>
          <w:spacing w:val="-1"/>
        </w:rPr>
        <w:t>Consultant</w:t>
      </w:r>
      <w:r>
        <w:rPr>
          <w:spacing w:val="40"/>
        </w:rPr>
        <w:t xml:space="preserve"> </w:t>
      </w:r>
      <w:r>
        <w:rPr>
          <w:spacing w:val="-1"/>
        </w:rPr>
        <w:t>Roster</w:t>
      </w:r>
      <w:r>
        <w:rPr>
          <w:spacing w:val="38"/>
        </w:rPr>
        <w:t xml:space="preserve"> </w:t>
      </w:r>
      <w:r>
        <w:rPr>
          <w:spacing w:val="-1"/>
        </w:rPr>
        <w:t>System</w:t>
      </w:r>
      <w:r>
        <w:rPr>
          <w:spacing w:val="64"/>
        </w:rPr>
        <w:t xml:space="preserve"> </w:t>
      </w:r>
      <w:r>
        <w:rPr>
          <w:spacing w:val="-1"/>
        </w:rPr>
        <w:t xml:space="preserve">(Application forms </w:t>
      </w:r>
      <w:r>
        <w:t>are</w:t>
      </w:r>
      <w:r>
        <w:rPr>
          <w:spacing w:val="-1"/>
        </w:rPr>
        <w:t xml:space="preserve"> obtainable </w:t>
      </w:r>
      <w:r>
        <w:t>from</w:t>
      </w:r>
      <w:r>
        <w:rPr>
          <w:spacing w:val="-1"/>
        </w:rPr>
        <w:t xml:space="preserve"> </w:t>
      </w:r>
      <w:r>
        <w:t>the</w:t>
      </w:r>
      <w:r>
        <w:rPr>
          <w:spacing w:val="-1"/>
        </w:rPr>
        <w:t xml:space="preserve"> Finance</w:t>
      </w:r>
      <w:r>
        <w:rPr>
          <w:spacing w:val="-2"/>
        </w:rPr>
        <w:t xml:space="preserve"> </w:t>
      </w:r>
      <w:r>
        <w:rPr>
          <w:spacing w:val="-1"/>
        </w:rPr>
        <w:t xml:space="preserve">Department of the </w:t>
      </w:r>
      <w:r>
        <w:rPr>
          <w:spacing w:val="-2"/>
        </w:rPr>
        <w:t>Municipality).</w:t>
      </w:r>
    </w:p>
    <w:p w:rsidR="00B4485F" w:rsidRDefault="00B4485F">
      <w:pPr>
        <w:spacing w:before="11"/>
        <w:rPr>
          <w:rFonts w:ascii="Arial" w:eastAsia="Arial" w:hAnsi="Arial" w:cs="Arial"/>
          <w:sz w:val="19"/>
          <w:szCs w:val="19"/>
        </w:rPr>
      </w:pPr>
    </w:p>
    <w:p w:rsidR="00B4485F" w:rsidRDefault="00F91CDC" w:rsidP="00180198">
      <w:pPr>
        <w:pStyle w:val="Heading7"/>
        <w:numPr>
          <w:ilvl w:val="0"/>
          <w:numId w:val="17"/>
        </w:numPr>
        <w:tabs>
          <w:tab w:val="left" w:pos="834"/>
        </w:tabs>
        <w:ind w:left="833" w:hanging="719"/>
      </w:pPr>
      <w:r>
        <w:rPr>
          <w:spacing w:val="-1"/>
        </w:rPr>
        <w:t xml:space="preserve">No bid forwarded by </w:t>
      </w:r>
      <w:r>
        <w:t>e</w:t>
      </w:r>
      <w:r>
        <w:rPr>
          <w:spacing w:val="-1"/>
        </w:rPr>
        <w:t xml:space="preserve"> </w:t>
      </w:r>
      <w:r>
        <w:t>–</w:t>
      </w:r>
      <w:r>
        <w:rPr>
          <w:spacing w:val="-1"/>
        </w:rPr>
        <w:t xml:space="preserve"> mail, telegram,</w:t>
      </w:r>
      <w:r>
        <w:rPr>
          <w:spacing w:val="-2"/>
        </w:rPr>
        <w:t xml:space="preserve"> </w:t>
      </w:r>
      <w:r>
        <w:rPr>
          <w:spacing w:val="-1"/>
        </w:rPr>
        <w:t>telex,</w:t>
      </w:r>
      <w:r>
        <w:rPr>
          <w:spacing w:val="1"/>
        </w:rPr>
        <w:t xml:space="preserve"> </w:t>
      </w:r>
      <w:r>
        <w:rPr>
          <w:spacing w:val="-1"/>
        </w:rPr>
        <w:t xml:space="preserve">facsimile </w:t>
      </w:r>
      <w:r>
        <w:t>or</w:t>
      </w:r>
      <w:r>
        <w:rPr>
          <w:spacing w:val="-1"/>
        </w:rPr>
        <w:t xml:space="preserve"> similar apparatus</w:t>
      </w:r>
      <w:r>
        <w:rPr>
          <w:spacing w:val="-2"/>
        </w:rPr>
        <w:t xml:space="preserve"> </w:t>
      </w:r>
      <w:r>
        <w:t>will</w:t>
      </w:r>
      <w:r>
        <w:rPr>
          <w:spacing w:val="-1"/>
        </w:rPr>
        <w:t xml:space="preserve"> </w:t>
      </w:r>
      <w:r>
        <w:t>be</w:t>
      </w:r>
      <w:r>
        <w:rPr>
          <w:spacing w:val="-1"/>
        </w:rPr>
        <w:t xml:space="preserve"> considered.</w:t>
      </w:r>
    </w:p>
    <w:p w:rsidR="00B4485F" w:rsidRDefault="00B4485F">
      <w:pPr>
        <w:spacing w:before="11"/>
        <w:rPr>
          <w:rFonts w:ascii="Arial" w:eastAsia="Arial" w:hAnsi="Arial" w:cs="Arial"/>
          <w:sz w:val="19"/>
          <w:szCs w:val="19"/>
        </w:rPr>
      </w:pPr>
    </w:p>
    <w:p w:rsidR="00B4485F" w:rsidRDefault="00F91CDC" w:rsidP="00180198">
      <w:pPr>
        <w:pStyle w:val="Heading7"/>
        <w:numPr>
          <w:ilvl w:val="0"/>
          <w:numId w:val="17"/>
        </w:numPr>
        <w:tabs>
          <w:tab w:val="left" w:pos="835"/>
        </w:tabs>
        <w:ind w:hanging="720"/>
      </w:pPr>
      <w:r>
        <w:t>Late</w:t>
      </w:r>
      <w:r>
        <w:rPr>
          <w:spacing w:val="-1"/>
        </w:rPr>
        <w:t xml:space="preserve"> bids</w:t>
      </w:r>
      <w:r>
        <w:t xml:space="preserve"> </w:t>
      </w:r>
      <w:r>
        <w:rPr>
          <w:spacing w:val="-1"/>
        </w:rPr>
        <w:t xml:space="preserve">shall </w:t>
      </w:r>
      <w:r>
        <w:t>not</w:t>
      </w:r>
      <w:r>
        <w:rPr>
          <w:spacing w:val="-1"/>
        </w:rPr>
        <w:t xml:space="preserve"> </w:t>
      </w:r>
      <w:r>
        <w:t>be</w:t>
      </w:r>
      <w:r>
        <w:rPr>
          <w:spacing w:val="-1"/>
        </w:rPr>
        <w:t xml:space="preserve"> admitted </w:t>
      </w:r>
      <w:r>
        <w:t>for</w:t>
      </w:r>
      <w:r>
        <w:rPr>
          <w:spacing w:val="-1"/>
        </w:rPr>
        <w:t xml:space="preserve"> consideration.</w:t>
      </w:r>
    </w:p>
    <w:p w:rsidR="00B4485F" w:rsidRDefault="00B4485F">
      <w:pPr>
        <w:spacing w:before="1"/>
        <w:rPr>
          <w:rFonts w:ascii="Arial" w:eastAsia="Arial" w:hAnsi="Arial" w:cs="Arial"/>
          <w:sz w:val="20"/>
          <w:szCs w:val="20"/>
        </w:rPr>
      </w:pPr>
    </w:p>
    <w:p w:rsidR="00B4485F" w:rsidRDefault="00F91CDC" w:rsidP="00180198">
      <w:pPr>
        <w:pStyle w:val="Heading7"/>
        <w:numPr>
          <w:ilvl w:val="0"/>
          <w:numId w:val="17"/>
        </w:numPr>
        <w:tabs>
          <w:tab w:val="left" w:pos="835"/>
        </w:tabs>
        <w:ind w:right="108" w:hanging="720"/>
        <w:jc w:val="both"/>
      </w:pPr>
      <w:r>
        <w:t>Bids</w:t>
      </w:r>
      <w:r>
        <w:rPr>
          <w:spacing w:val="8"/>
        </w:rPr>
        <w:t xml:space="preserve"> </w:t>
      </w:r>
      <w:r>
        <w:rPr>
          <w:spacing w:val="-1"/>
        </w:rPr>
        <w:t>must</w:t>
      </w:r>
      <w:r>
        <w:rPr>
          <w:spacing w:val="6"/>
        </w:rPr>
        <w:t xml:space="preserve"> </w:t>
      </w:r>
      <w:r>
        <w:t>be</w:t>
      </w:r>
      <w:r>
        <w:rPr>
          <w:spacing w:val="6"/>
        </w:rPr>
        <w:t xml:space="preserve"> </w:t>
      </w:r>
      <w:r>
        <w:rPr>
          <w:spacing w:val="-1"/>
        </w:rPr>
        <w:t>properly</w:t>
      </w:r>
      <w:r>
        <w:rPr>
          <w:spacing w:val="8"/>
        </w:rPr>
        <w:t xml:space="preserve"> </w:t>
      </w:r>
      <w:r>
        <w:t>received</w:t>
      </w:r>
      <w:r>
        <w:rPr>
          <w:spacing w:val="8"/>
        </w:rPr>
        <w:t xml:space="preserve"> </w:t>
      </w:r>
      <w:r>
        <w:rPr>
          <w:spacing w:val="-1"/>
        </w:rPr>
        <w:t>and</w:t>
      </w:r>
      <w:r>
        <w:rPr>
          <w:spacing w:val="6"/>
        </w:rPr>
        <w:t xml:space="preserve"> </w:t>
      </w:r>
      <w:r>
        <w:rPr>
          <w:spacing w:val="-1"/>
        </w:rPr>
        <w:t>deposited</w:t>
      </w:r>
      <w:r>
        <w:rPr>
          <w:spacing w:val="8"/>
        </w:rPr>
        <w:t xml:space="preserve"> </w:t>
      </w:r>
      <w:r>
        <w:t>in</w:t>
      </w:r>
      <w:r>
        <w:rPr>
          <w:spacing w:val="6"/>
        </w:rPr>
        <w:t xml:space="preserve"> </w:t>
      </w:r>
      <w:r>
        <w:t>the</w:t>
      </w:r>
      <w:r>
        <w:rPr>
          <w:spacing w:val="6"/>
        </w:rPr>
        <w:t xml:space="preserve"> </w:t>
      </w:r>
      <w:r>
        <w:t>bid</w:t>
      </w:r>
      <w:r>
        <w:rPr>
          <w:spacing w:val="6"/>
        </w:rPr>
        <w:t xml:space="preserve"> </w:t>
      </w:r>
      <w:r>
        <w:t>box</w:t>
      </w:r>
      <w:r>
        <w:rPr>
          <w:spacing w:val="6"/>
        </w:rPr>
        <w:t xml:space="preserve"> </w:t>
      </w:r>
      <w:r>
        <w:t>of</w:t>
      </w:r>
      <w:r>
        <w:rPr>
          <w:spacing w:val="8"/>
        </w:rPr>
        <w:t xml:space="preserve"> </w:t>
      </w:r>
      <w:r>
        <w:rPr>
          <w:spacing w:val="-1"/>
        </w:rPr>
        <w:t>the</w:t>
      </w:r>
      <w:r>
        <w:rPr>
          <w:spacing w:val="8"/>
        </w:rPr>
        <w:t xml:space="preserve"> </w:t>
      </w:r>
      <w:r>
        <w:rPr>
          <w:spacing w:val="-1"/>
        </w:rPr>
        <w:t>NALEDI</w:t>
      </w:r>
      <w:r>
        <w:rPr>
          <w:spacing w:val="8"/>
        </w:rPr>
        <w:t xml:space="preserve"> </w:t>
      </w:r>
      <w:r>
        <w:rPr>
          <w:spacing w:val="-1"/>
        </w:rPr>
        <w:t>LOCAL</w:t>
      </w:r>
      <w:r>
        <w:rPr>
          <w:spacing w:val="8"/>
        </w:rPr>
        <w:t xml:space="preserve"> </w:t>
      </w:r>
      <w:r>
        <w:rPr>
          <w:spacing w:val="-1"/>
        </w:rPr>
        <w:t>MUNICIPALITY</w:t>
      </w:r>
      <w:r>
        <w:rPr>
          <w:spacing w:val="55"/>
        </w:rPr>
        <w:t xml:space="preserve"> </w:t>
      </w:r>
      <w:r>
        <w:t xml:space="preserve">on </w:t>
      </w:r>
      <w:r>
        <w:rPr>
          <w:spacing w:val="-1"/>
        </w:rPr>
        <w:t>or</w:t>
      </w:r>
      <w:r>
        <w:rPr>
          <w:spacing w:val="1"/>
        </w:rPr>
        <w:t xml:space="preserve"> </w:t>
      </w:r>
      <w:r>
        <w:rPr>
          <w:spacing w:val="-1"/>
        </w:rPr>
        <w:t xml:space="preserve">before </w:t>
      </w:r>
      <w:r>
        <w:rPr>
          <w:color w:val="FF0000"/>
        </w:rPr>
        <w:t xml:space="preserve">12:00 </w:t>
      </w:r>
      <w:r>
        <w:rPr>
          <w:color w:val="FF0000"/>
          <w:spacing w:val="-1"/>
        </w:rPr>
        <w:t xml:space="preserve">on </w:t>
      </w:r>
      <w:r w:rsidR="009A101C">
        <w:rPr>
          <w:color w:val="FF0000"/>
          <w:spacing w:val="-1"/>
        </w:rPr>
        <w:t>WEDNESDAY</w:t>
      </w:r>
      <w:r>
        <w:rPr>
          <w:color w:val="FF0000"/>
          <w:spacing w:val="-1"/>
        </w:rPr>
        <w:t>,</w:t>
      </w:r>
      <w:r>
        <w:rPr>
          <w:color w:val="FF0000"/>
        </w:rPr>
        <w:t xml:space="preserve"> </w:t>
      </w:r>
      <w:r w:rsidR="00B139F5">
        <w:rPr>
          <w:color w:val="FF0000"/>
        </w:rPr>
        <w:t>13 NOVEM</w:t>
      </w:r>
      <w:r w:rsidR="00AF76A2">
        <w:rPr>
          <w:color w:val="FF0000"/>
        </w:rPr>
        <w:t>BER 2024</w:t>
      </w:r>
      <w:r>
        <w:rPr>
          <w:spacing w:val="-1"/>
        </w:rPr>
        <w:t>.</w:t>
      </w:r>
      <w:r>
        <w:rPr>
          <w:spacing w:val="1"/>
        </w:rPr>
        <w:t xml:space="preserve"> </w:t>
      </w:r>
      <w:r>
        <w:rPr>
          <w:spacing w:val="-1"/>
        </w:rPr>
        <w:t>Bid</w:t>
      </w:r>
      <w:r>
        <w:t xml:space="preserve"> offers </w:t>
      </w:r>
      <w:r>
        <w:rPr>
          <w:spacing w:val="-1"/>
        </w:rPr>
        <w:t xml:space="preserve">must </w:t>
      </w:r>
      <w:r>
        <w:t>be</w:t>
      </w:r>
      <w:r>
        <w:rPr>
          <w:spacing w:val="-1"/>
        </w:rPr>
        <w:t xml:space="preserve"> </w:t>
      </w:r>
      <w:r>
        <w:t>submitted</w:t>
      </w:r>
      <w:r>
        <w:rPr>
          <w:spacing w:val="-1"/>
        </w:rPr>
        <w:t xml:space="preserve"> </w:t>
      </w:r>
      <w:r>
        <w:t>in a</w:t>
      </w:r>
      <w:r>
        <w:rPr>
          <w:spacing w:val="-1"/>
        </w:rPr>
        <w:t xml:space="preserve"> sealed</w:t>
      </w:r>
      <w:r>
        <w:t xml:space="preserve"> </w:t>
      </w:r>
      <w:r>
        <w:rPr>
          <w:spacing w:val="-1"/>
        </w:rPr>
        <w:t>envelope</w:t>
      </w:r>
      <w:r>
        <w:rPr>
          <w:spacing w:val="53"/>
        </w:rPr>
        <w:t xml:space="preserve"> </w:t>
      </w:r>
      <w:r>
        <w:rPr>
          <w:spacing w:val="-1"/>
        </w:rPr>
        <w:t>properly</w:t>
      </w:r>
      <w:r>
        <w:rPr>
          <w:spacing w:val="27"/>
        </w:rPr>
        <w:t xml:space="preserve"> </w:t>
      </w:r>
      <w:r>
        <w:rPr>
          <w:spacing w:val="-1"/>
        </w:rPr>
        <w:t>marked</w:t>
      </w:r>
      <w:r>
        <w:rPr>
          <w:spacing w:val="28"/>
        </w:rPr>
        <w:t xml:space="preserve"> </w:t>
      </w:r>
      <w:r>
        <w:t>in</w:t>
      </w:r>
      <w:r>
        <w:rPr>
          <w:spacing w:val="27"/>
        </w:rPr>
        <w:t xml:space="preserve"> </w:t>
      </w:r>
      <w:r>
        <w:rPr>
          <w:spacing w:val="-1"/>
        </w:rPr>
        <w:t>terms</w:t>
      </w:r>
      <w:r>
        <w:rPr>
          <w:spacing w:val="28"/>
        </w:rPr>
        <w:t xml:space="preserve"> </w:t>
      </w:r>
      <w:r>
        <w:t>of</w:t>
      </w:r>
      <w:r>
        <w:rPr>
          <w:spacing w:val="28"/>
        </w:rPr>
        <w:t xml:space="preserve"> </w:t>
      </w:r>
      <w:r>
        <w:t>the</w:t>
      </w:r>
      <w:r>
        <w:rPr>
          <w:spacing w:val="27"/>
        </w:rPr>
        <w:t xml:space="preserve"> </w:t>
      </w:r>
      <w:r>
        <w:t>bid</w:t>
      </w:r>
      <w:r>
        <w:rPr>
          <w:spacing w:val="28"/>
        </w:rPr>
        <w:t xml:space="preserve"> </w:t>
      </w:r>
      <w:r>
        <w:rPr>
          <w:spacing w:val="-1"/>
        </w:rPr>
        <w:t>number</w:t>
      </w:r>
      <w:r>
        <w:rPr>
          <w:spacing w:val="28"/>
        </w:rPr>
        <w:t xml:space="preserve"> </w:t>
      </w:r>
      <w:r>
        <w:t>and</w:t>
      </w:r>
      <w:r>
        <w:rPr>
          <w:spacing w:val="27"/>
        </w:rPr>
        <w:t xml:space="preserve"> </w:t>
      </w:r>
      <w:r>
        <w:rPr>
          <w:spacing w:val="-1"/>
        </w:rPr>
        <w:t>bid</w:t>
      </w:r>
      <w:r>
        <w:rPr>
          <w:spacing w:val="28"/>
        </w:rPr>
        <w:t xml:space="preserve"> </w:t>
      </w:r>
      <w:r>
        <w:t>description,</w:t>
      </w:r>
      <w:r>
        <w:rPr>
          <w:spacing w:val="26"/>
        </w:rPr>
        <w:t xml:space="preserve"> </w:t>
      </w:r>
      <w:r>
        <w:t>at</w:t>
      </w:r>
      <w:r>
        <w:rPr>
          <w:spacing w:val="28"/>
        </w:rPr>
        <w:t xml:space="preserve"> </w:t>
      </w:r>
      <w:r>
        <w:t>the</w:t>
      </w:r>
      <w:r>
        <w:rPr>
          <w:spacing w:val="27"/>
        </w:rPr>
        <w:t xml:space="preserve"> </w:t>
      </w:r>
      <w:r>
        <w:rPr>
          <w:spacing w:val="-1"/>
        </w:rPr>
        <w:t>offices</w:t>
      </w:r>
      <w:r>
        <w:rPr>
          <w:spacing w:val="28"/>
        </w:rPr>
        <w:t xml:space="preserve"> </w:t>
      </w:r>
      <w:r>
        <w:t>of</w:t>
      </w:r>
      <w:r>
        <w:rPr>
          <w:spacing w:val="27"/>
        </w:rPr>
        <w:t xml:space="preserve"> </w:t>
      </w:r>
      <w:r>
        <w:t>the</w:t>
      </w:r>
      <w:r>
        <w:rPr>
          <w:spacing w:val="28"/>
        </w:rPr>
        <w:t xml:space="preserve"> </w:t>
      </w:r>
      <w:r>
        <w:rPr>
          <w:spacing w:val="-1"/>
        </w:rPr>
        <w:t>Municipality</w:t>
      </w:r>
      <w:r>
        <w:rPr>
          <w:spacing w:val="59"/>
        </w:rPr>
        <w:t xml:space="preserve"> </w:t>
      </w:r>
      <w:r>
        <w:rPr>
          <w:spacing w:val="-1"/>
        </w:rPr>
        <w:t>situated at 19A Market Street, VRYBURG, 8601.</w:t>
      </w:r>
    </w:p>
    <w:p w:rsidR="00B4485F" w:rsidRDefault="00B4485F">
      <w:pPr>
        <w:spacing w:before="11"/>
        <w:rPr>
          <w:rFonts w:ascii="Arial" w:eastAsia="Arial" w:hAnsi="Arial" w:cs="Arial"/>
          <w:sz w:val="19"/>
          <w:szCs w:val="19"/>
        </w:rPr>
      </w:pPr>
    </w:p>
    <w:p w:rsidR="00B4485F" w:rsidRDefault="00F91CDC" w:rsidP="00180198">
      <w:pPr>
        <w:pStyle w:val="Heading7"/>
        <w:numPr>
          <w:ilvl w:val="0"/>
          <w:numId w:val="17"/>
        </w:numPr>
        <w:tabs>
          <w:tab w:val="left" w:pos="835"/>
        </w:tabs>
        <w:ind w:right="110" w:hanging="720"/>
        <w:jc w:val="both"/>
      </w:pPr>
      <w:r>
        <w:rPr>
          <w:spacing w:val="-1"/>
        </w:rPr>
        <w:t>Copyright</w:t>
      </w:r>
      <w:r>
        <w:rPr>
          <w:spacing w:val="4"/>
        </w:rPr>
        <w:t xml:space="preserve"> </w:t>
      </w:r>
      <w:r>
        <w:t>/</w:t>
      </w:r>
      <w:r>
        <w:rPr>
          <w:spacing w:val="4"/>
        </w:rPr>
        <w:t xml:space="preserve"> </w:t>
      </w:r>
      <w:r>
        <w:t>Patent</w:t>
      </w:r>
      <w:r>
        <w:rPr>
          <w:spacing w:val="4"/>
        </w:rPr>
        <w:t xml:space="preserve"> </w:t>
      </w:r>
      <w:r>
        <w:rPr>
          <w:spacing w:val="-1"/>
        </w:rPr>
        <w:t>Rights</w:t>
      </w:r>
      <w:r>
        <w:rPr>
          <w:spacing w:val="3"/>
        </w:rPr>
        <w:t xml:space="preserve"> </w:t>
      </w:r>
      <w:r>
        <w:t>–</w:t>
      </w:r>
      <w:r>
        <w:rPr>
          <w:spacing w:val="4"/>
        </w:rPr>
        <w:t xml:space="preserve"> </w:t>
      </w:r>
      <w:r>
        <w:rPr>
          <w:spacing w:val="-1"/>
        </w:rPr>
        <w:t>Copyright</w:t>
      </w:r>
      <w:r>
        <w:rPr>
          <w:spacing w:val="4"/>
        </w:rPr>
        <w:t xml:space="preserve"> </w:t>
      </w:r>
      <w:r>
        <w:rPr>
          <w:spacing w:val="-1"/>
        </w:rPr>
        <w:t>in</w:t>
      </w:r>
      <w:r>
        <w:rPr>
          <w:spacing w:val="4"/>
        </w:rPr>
        <w:t xml:space="preserve"> </w:t>
      </w:r>
      <w:r>
        <w:t>any</w:t>
      </w:r>
      <w:r>
        <w:rPr>
          <w:spacing w:val="4"/>
        </w:rPr>
        <w:t xml:space="preserve"> </w:t>
      </w:r>
      <w:r>
        <w:rPr>
          <w:spacing w:val="-1"/>
        </w:rPr>
        <w:t>document</w:t>
      </w:r>
      <w:r>
        <w:rPr>
          <w:spacing w:val="4"/>
        </w:rPr>
        <w:t xml:space="preserve"> </w:t>
      </w:r>
      <w:r>
        <w:rPr>
          <w:spacing w:val="-1"/>
        </w:rPr>
        <w:t>produced,</w:t>
      </w:r>
      <w:r>
        <w:rPr>
          <w:spacing w:val="2"/>
        </w:rPr>
        <w:t xml:space="preserve"> </w:t>
      </w:r>
      <w:r>
        <w:t>and</w:t>
      </w:r>
      <w:r>
        <w:rPr>
          <w:spacing w:val="4"/>
        </w:rPr>
        <w:t xml:space="preserve"> </w:t>
      </w:r>
      <w:r>
        <w:t>the</w:t>
      </w:r>
      <w:r>
        <w:rPr>
          <w:spacing w:val="4"/>
        </w:rPr>
        <w:t xml:space="preserve"> </w:t>
      </w:r>
      <w:r>
        <w:rPr>
          <w:spacing w:val="-1"/>
        </w:rPr>
        <w:t>patent</w:t>
      </w:r>
      <w:r>
        <w:rPr>
          <w:spacing w:val="4"/>
        </w:rPr>
        <w:t xml:space="preserve"> </w:t>
      </w:r>
      <w:r>
        <w:t>rights</w:t>
      </w:r>
      <w:r>
        <w:rPr>
          <w:spacing w:val="3"/>
        </w:rPr>
        <w:t xml:space="preserve"> </w:t>
      </w:r>
      <w:r>
        <w:t>or</w:t>
      </w:r>
      <w:r>
        <w:rPr>
          <w:spacing w:val="4"/>
        </w:rPr>
        <w:t xml:space="preserve"> </w:t>
      </w:r>
      <w:r>
        <w:rPr>
          <w:spacing w:val="-1"/>
        </w:rPr>
        <w:t>ownership</w:t>
      </w:r>
      <w:r>
        <w:rPr>
          <w:spacing w:val="69"/>
        </w:rPr>
        <w:t xml:space="preserve"> </w:t>
      </w:r>
      <w:r>
        <w:rPr>
          <w:spacing w:val="-1"/>
        </w:rPr>
        <w:t>in</w:t>
      </w:r>
      <w:r>
        <w:rPr>
          <w:spacing w:val="4"/>
        </w:rPr>
        <w:t xml:space="preserve"> </w:t>
      </w:r>
      <w:r>
        <w:rPr>
          <w:spacing w:val="-1"/>
        </w:rPr>
        <w:t>any</w:t>
      </w:r>
      <w:r>
        <w:rPr>
          <w:spacing w:val="4"/>
        </w:rPr>
        <w:t xml:space="preserve"> </w:t>
      </w:r>
      <w:r>
        <w:rPr>
          <w:spacing w:val="-1"/>
        </w:rPr>
        <w:t>plant,</w:t>
      </w:r>
      <w:r>
        <w:rPr>
          <w:spacing w:val="4"/>
        </w:rPr>
        <w:t xml:space="preserve"> </w:t>
      </w:r>
      <w:r>
        <w:rPr>
          <w:spacing w:val="-1"/>
        </w:rPr>
        <w:t>machinery,</w:t>
      </w:r>
      <w:r>
        <w:rPr>
          <w:spacing w:val="4"/>
        </w:rPr>
        <w:t xml:space="preserve"> </w:t>
      </w:r>
      <w:r>
        <w:rPr>
          <w:spacing w:val="-1"/>
        </w:rPr>
        <w:t>thing,</w:t>
      </w:r>
      <w:r>
        <w:rPr>
          <w:spacing w:val="4"/>
        </w:rPr>
        <w:t xml:space="preserve"> </w:t>
      </w:r>
      <w:r>
        <w:rPr>
          <w:spacing w:val="-1"/>
        </w:rPr>
        <w:t>system</w:t>
      </w:r>
      <w:r>
        <w:rPr>
          <w:spacing w:val="4"/>
        </w:rPr>
        <w:t xml:space="preserve"> </w:t>
      </w:r>
      <w:r>
        <w:rPr>
          <w:spacing w:val="-1"/>
        </w:rPr>
        <w:t>or</w:t>
      </w:r>
      <w:r>
        <w:rPr>
          <w:spacing w:val="4"/>
        </w:rPr>
        <w:t xml:space="preserve"> </w:t>
      </w:r>
      <w:r>
        <w:rPr>
          <w:spacing w:val="-1"/>
        </w:rPr>
        <w:t>process</w:t>
      </w:r>
      <w:r>
        <w:rPr>
          <w:spacing w:val="4"/>
        </w:rPr>
        <w:t xml:space="preserve"> </w:t>
      </w:r>
      <w:r>
        <w:t>designed</w:t>
      </w:r>
      <w:r>
        <w:rPr>
          <w:spacing w:val="4"/>
        </w:rPr>
        <w:t xml:space="preserve"> </w:t>
      </w:r>
      <w:r>
        <w:rPr>
          <w:spacing w:val="-1"/>
        </w:rPr>
        <w:t>or</w:t>
      </w:r>
      <w:r>
        <w:rPr>
          <w:spacing w:val="4"/>
        </w:rPr>
        <w:t xml:space="preserve"> </w:t>
      </w:r>
      <w:r>
        <w:t>devised,</w:t>
      </w:r>
      <w:r>
        <w:rPr>
          <w:spacing w:val="4"/>
        </w:rPr>
        <w:t xml:space="preserve"> </w:t>
      </w:r>
      <w:r>
        <w:t>by</w:t>
      </w:r>
      <w:r>
        <w:rPr>
          <w:spacing w:val="4"/>
        </w:rPr>
        <w:t xml:space="preserve"> </w:t>
      </w:r>
      <w:r>
        <w:t>a</w:t>
      </w:r>
      <w:r>
        <w:rPr>
          <w:spacing w:val="4"/>
        </w:rPr>
        <w:t xml:space="preserve"> </w:t>
      </w:r>
      <w:r>
        <w:rPr>
          <w:spacing w:val="-1"/>
        </w:rPr>
        <w:t>consultant</w:t>
      </w:r>
      <w:r>
        <w:rPr>
          <w:spacing w:val="4"/>
        </w:rPr>
        <w:t xml:space="preserve"> </w:t>
      </w:r>
      <w:r>
        <w:t>in</w:t>
      </w:r>
      <w:r>
        <w:rPr>
          <w:spacing w:val="4"/>
        </w:rPr>
        <w:t xml:space="preserve"> </w:t>
      </w:r>
      <w:r>
        <w:t>the</w:t>
      </w:r>
      <w:r>
        <w:rPr>
          <w:spacing w:val="4"/>
        </w:rPr>
        <w:t xml:space="preserve"> </w:t>
      </w:r>
      <w:r>
        <w:rPr>
          <w:spacing w:val="-1"/>
        </w:rPr>
        <w:t>course</w:t>
      </w:r>
      <w:r>
        <w:rPr>
          <w:spacing w:val="37"/>
        </w:rPr>
        <w:t xml:space="preserve"> </w:t>
      </w:r>
      <w:r>
        <w:rPr>
          <w:spacing w:val="-1"/>
        </w:rPr>
        <w:t>of the consultancy service is vested</w:t>
      </w:r>
      <w:r>
        <w:t xml:space="preserve"> </w:t>
      </w:r>
      <w:r>
        <w:rPr>
          <w:spacing w:val="-1"/>
        </w:rPr>
        <w:t xml:space="preserve">in the NALEDI LOCAL </w:t>
      </w:r>
      <w:r>
        <w:rPr>
          <w:spacing w:val="-2"/>
        </w:rPr>
        <w:t>MUNICIPALITY.</w:t>
      </w:r>
    </w:p>
    <w:p w:rsidR="00B4485F" w:rsidRDefault="00B4485F">
      <w:pPr>
        <w:jc w:val="both"/>
        <w:sectPr w:rsidR="00B4485F" w:rsidSect="00D83163">
          <w:pgSz w:w="11910" w:h="16840"/>
          <w:pgMar w:top="820" w:right="1020" w:bottom="440" w:left="1020" w:header="0" w:footer="254" w:gutter="0"/>
          <w:pgNumType w:start="1"/>
          <w:cols w:space="720"/>
        </w:sectPr>
      </w:pPr>
    </w:p>
    <w:p w:rsidR="00B4485F" w:rsidRDefault="00F91CDC">
      <w:pPr>
        <w:pStyle w:val="Heading1"/>
        <w:spacing w:before="50"/>
        <w:ind w:left="114" w:firstLine="0"/>
        <w:rPr>
          <w:b w:val="0"/>
          <w:bCs w:val="0"/>
        </w:rPr>
      </w:pPr>
      <w:bookmarkStart w:id="2" w:name="_TOC_250012"/>
      <w:r>
        <w:rPr>
          <w:color w:val="800080"/>
          <w:spacing w:val="-1"/>
        </w:rPr>
        <w:lastRenderedPageBreak/>
        <w:t>3.</w:t>
      </w:r>
      <w:r>
        <w:rPr>
          <w:color w:val="800080"/>
          <w:spacing w:val="70"/>
        </w:rPr>
        <w:t xml:space="preserve"> </w:t>
      </w:r>
      <w:r>
        <w:rPr>
          <w:color w:val="800080"/>
          <w:spacing w:val="-1"/>
        </w:rPr>
        <w:t>BID DECLARATION</w:t>
      </w:r>
      <w:bookmarkEnd w:id="2"/>
    </w:p>
    <w:p w:rsidR="00B4485F" w:rsidRDefault="00B4485F">
      <w:pPr>
        <w:spacing w:before="10"/>
        <w:rPr>
          <w:rFonts w:ascii="Arial" w:eastAsia="Arial" w:hAnsi="Arial" w:cs="Arial"/>
          <w:b/>
          <w:bCs/>
          <w:sz w:val="28"/>
          <w:szCs w:val="28"/>
        </w:rPr>
      </w:pPr>
    </w:p>
    <w:p w:rsidR="00B4485F" w:rsidRDefault="00F91CDC" w:rsidP="00180198">
      <w:pPr>
        <w:pStyle w:val="BodyText"/>
        <w:numPr>
          <w:ilvl w:val="0"/>
          <w:numId w:val="16"/>
        </w:numPr>
        <w:tabs>
          <w:tab w:val="left" w:pos="475"/>
          <w:tab w:val="left" w:pos="6676"/>
        </w:tabs>
        <w:ind w:right="111" w:hanging="360"/>
        <w:jc w:val="both"/>
      </w:pPr>
      <w:r>
        <w:t>I/we</w:t>
      </w:r>
      <w:r>
        <w:rPr>
          <w:spacing w:val="23"/>
        </w:rPr>
        <w:t xml:space="preserve"> </w:t>
      </w:r>
      <w:proofErr w:type="spellStart"/>
      <w:r>
        <w:t>Mr</w:t>
      </w:r>
      <w:proofErr w:type="spellEnd"/>
      <w:r>
        <w:t>/</w:t>
      </w:r>
      <w:proofErr w:type="spellStart"/>
      <w:r>
        <w:t>Mrs</w:t>
      </w:r>
      <w:proofErr w:type="spellEnd"/>
      <w:r>
        <w:t>/</w:t>
      </w:r>
      <w:proofErr w:type="spellStart"/>
      <w:r>
        <w:t>Messrs</w:t>
      </w:r>
      <w:proofErr w:type="spellEnd"/>
      <w:r>
        <w:rPr>
          <w:u w:val="single" w:color="000000"/>
        </w:rPr>
        <w:tab/>
      </w:r>
      <w:r>
        <w:t>duly</w:t>
      </w:r>
      <w:r>
        <w:rPr>
          <w:spacing w:val="22"/>
        </w:rPr>
        <w:t xml:space="preserve"> </w:t>
      </w:r>
      <w:r>
        <w:t>assigned</w:t>
      </w:r>
      <w:r>
        <w:rPr>
          <w:spacing w:val="19"/>
        </w:rPr>
        <w:t xml:space="preserve"> </w:t>
      </w:r>
      <w:r>
        <w:t>to</w:t>
      </w:r>
      <w:r>
        <w:rPr>
          <w:spacing w:val="20"/>
        </w:rPr>
        <w:t xml:space="preserve"> </w:t>
      </w:r>
      <w:r>
        <w:t>represent</w:t>
      </w:r>
      <w:r>
        <w:rPr>
          <w:spacing w:val="20"/>
        </w:rPr>
        <w:t xml:space="preserve"> </w:t>
      </w:r>
      <w:r>
        <w:t>the</w:t>
      </w:r>
      <w:r>
        <w:rPr>
          <w:spacing w:val="20"/>
        </w:rPr>
        <w:t xml:space="preserve"> </w:t>
      </w:r>
      <w:r>
        <w:t>bidder</w:t>
      </w:r>
      <w:r>
        <w:rPr>
          <w:spacing w:val="19"/>
        </w:rPr>
        <w:t xml:space="preserve"> </w:t>
      </w:r>
      <w:r>
        <w:t>for</w:t>
      </w:r>
      <w:r>
        <w:rPr>
          <w:spacing w:val="22"/>
          <w:w w:val="99"/>
        </w:rPr>
        <w:t xml:space="preserve"> </w:t>
      </w:r>
      <w:r>
        <w:t>the</w:t>
      </w:r>
      <w:r>
        <w:rPr>
          <w:spacing w:val="-1"/>
        </w:rPr>
        <w:t xml:space="preserve"> </w:t>
      </w:r>
      <w:r>
        <w:t>purpose</w:t>
      </w:r>
      <w:r>
        <w:rPr>
          <w:spacing w:val="-1"/>
        </w:rPr>
        <w:t xml:space="preserve"> </w:t>
      </w:r>
      <w:r>
        <w:t>of this</w:t>
      </w:r>
      <w:r>
        <w:rPr>
          <w:spacing w:val="-1"/>
        </w:rPr>
        <w:t xml:space="preserve"> </w:t>
      </w:r>
      <w:r>
        <w:t>bid, hereby</w:t>
      </w:r>
      <w:r>
        <w:rPr>
          <w:spacing w:val="-3"/>
        </w:rPr>
        <w:t xml:space="preserve"> </w:t>
      </w:r>
      <w:r>
        <w:t>bid</w:t>
      </w:r>
      <w:r>
        <w:rPr>
          <w:spacing w:val="-1"/>
        </w:rPr>
        <w:t xml:space="preserve"> </w:t>
      </w:r>
      <w:r>
        <w:t>to supply</w:t>
      </w:r>
      <w:r>
        <w:rPr>
          <w:spacing w:val="-3"/>
        </w:rPr>
        <w:t xml:space="preserve"> </w:t>
      </w:r>
      <w:r>
        <w:t>the goods</w:t>
      </w:r>
      <w:r>
        <w:rPr>
          <w:spacing w:val="-1"/>
        </w:rPr>
        <w:t xml:space="preserve"> </w:t>
      </w:r>
      <w:r>
        <w:t>and/or render</w:t>
      </w:r>
      <w:r>
        <w:rPr>
          <w:spacing w:val="-1"/>
        </w:rPr>
        <w:t xml:space="preserve"> </w:t>
      </w:r>
      <w:r>
        <w:t>services</w:t>
      </w:r>
      <w:r>
        <w:rPr>
          <w:spacing w:val="-1"/>
        </w:rPr>
        <w:t xml:space="preserve"> </w:t>
      </w:r>
      <w:r>
        <w:t>described in</w:t>
      </w:r>
      <w:r>
        <w:rPr>
          <w:spacing w:val="-1"/>
        </w:rPr>
        <w:t xml:space="preserve"> </w:t>
      </w:r>
      <w:r>
        <w:t>the attached</w:t>
      </w:r>
      <w:r>
        <w:rPr>
          <w:spacing w:val="-1"/>
        </w:rPr>
        <w:t xml:space="preserve"> </w:t>
      </w:r>
      <w:r>
        <w:t>documents</w:t>
      </w:r>
      <w:r>
        <w:rPr>
          <w:spacing w:val="-1"/>
        </w:rPr>
        <w:t xml:space="preserve"> </w:t>
      </w:r>
      <w:r>
        <w:t>to the</w:t>
      </w:r>
      <w:r>
        <w:rPr>
          <w:spacing w:val="-1"/>
        </w:rPr>
        <w:t xml:space="preserve"> </w:t>
      </w:r>
      <w:r>
        <w:t>NALEDI</w:t>
      </w:r>
      <w:r>
        <w:rPr>
          <w:spacing w:val="27"/>
          <w:w w:val="99"/>
        </w:rPr>
        <w:t xml:space="preserve"> </w:t>
      </w:r>
      <w:r>
        <w:t>LOCAL</w:t>
      </w:r>
      <w:r>
        <w:rPr>
          <w:spacing w:val="-3"/>
        </w:rPr>
        <w:t xml:space="preserve"> </w:t>
      </w:r>
      <w:r>
        <w:t>MUNICIPALITY</w:t>
      </w:r>
      <w:r>
        <w:rPr>
          <w:spacing w:val="-5"/>
        </w:rPr>
        <w:t xml:space="preserve"> </w:t>
      </w:r>
      <w:r>
        <w:t>on</w:t>
      </w:r>
      <w:r>
        <w:rPr>
          <w:spacing w:val="-3"/>
        </w:rPr>
        <w:t xml:space="preserve"> </w:t>
      </w:r>
      <w:r>
        <w:t>terms</w:t>
      </w:r>
      <w:r>
        <w:rPr>
          <w:spacing w:val="-2"/>
        </w:rPr>
        <w:t xml:space="preserve"> </w:t>
      </w:r>
      <w:r>
        <w:t>and</w:t>
      </w:r>
      <w:r>
        <w:rPr>
          <w:spacing w:val="-3"/>
        </w:rPr>
        <w:t xml:space="preserve"> </w:t>
      </w:r>
      <w:r>
        <w:t>conditions</w:t>
      </w:r>
      <w:r>
        <w:rPr>
          <w:spacing w:val="-3"/>
        </w:rPr>
        <w:t xml:space="preserve"> </w:t>
      </w:r>
      <w:r>
        <w:t>stipulated</w:t>
      </w:r>
      <w:r>
        <w:rPr>
          <w:spacing w:val="-3"/>
        </w:rPr>
        <w:t xml:space="preserve"> </w:t>
      </w:r>
      <w:r>
        <w:t>in</w:t>
      </w:r>
      <w:r>
        <w:rPr>
          <w:spacing w:val="-3"/>
        </w:rPr>
        <w:t xml:space="preserve"> </w:t>
      </w:r>
      <w:r>
        <w:t>this</w:t>
      </w:r>
      <w:r>
        <w:rPr>
          <w:spacing w:val="-3"/>
        </w:rPr>
        <w:t xml:space="preserve"> </w:t>
      </w:r>
      <w:r>
        <w:rPr>
          <w:spacing w:val="-1"/>
        </w:rPr>
        <w:t>bid</w:t>
      </w:r>
      <w:r>
        <w:rPr>
          <w:spacing w:val="-2"/>
        </w:rPr>
        <w:t xml:space="preserve"> </w:t>
      </w:r>
      <w:r>
        <w:t>and</w:t>
      </w:r>
      <w:r>
        <w:rPr>
          <w:spacing w:val="-3"/>
        </w:rPr>
        <w:t xml:space="preserve"> </w:t>
      </w:r>
      <w:r>
        <w:t>in</w:t>
      </w:r>
      <w:r>
        <w:rPr>
          <w:spacing w:val="-3"/>
        </w:rPr>
        <w:t xml:space="preserve"> </w:t>
      </w:r>
      <w:r>
        <w:t>accordance</w:t>
      </w:r>
      <w:r>
        <w:rPr>
          <w:spacing w:val="-3"/>
        </w:rPr>
        <w:t xml:space="preserve"> </w:t>
      </w:r>
      <w:r>
        <w:rPr>
          <w:spacing w:val="-1"/>
        </w:rPr>
        <w:t>with</w:t>
      </w:r>
      <w:r>
        <w:rPr>
          <w:spacing w:val="-2"/>
        </w:rPr>
        <w:t xml:space="preserve"> </w:t>
      </w:r>
      <w:r>
        <w:t>the</w:t>
      </w:r>
      <w:r>
        <w:rPr>
          <w:spacing w:val="-3"/>
        </w:rPr>
        <w:t xml:space="preserve"> </w:t>
      </w:r>
      <w:r>
        <w:rPr>
          <w:spacing w:val="-1"/>
        </w:rPr>
        <w:t>specifications</w:t>
      </w:r>
      <w:r>
        <w:rPr>
          <w:spacing w:val="-3"/>
        </w:rPr>
        <w:t xml:space="preserve"> </w:t>
      </w:r>
      <w:r>
        <w:rPr>
          <w:spacing w:val="-1"/>
        </w:rPr>
        <w:t>stipulated</w:t>
      </w:r>
      <w:r>
        <w:rPr>
          <w:spacing w:val="-3"/>
        </w:rPr>
        <w:t xml:space="preserve"> </w:t>
      </w:r>
      <w:r>
        <w:t>in</w:t>
      </w:r>
      <w:r>
        <w:rPr>
          <w:spacing w:val="-3"/>
        </w:rPr>
        <w:t xml:space="preserve"> </w:t>
      </w:r>
      <w:r>
        <w:t>the</w:t>
      </w:r>
      <w:r>
        <w:rPr>
          <w:spacing w:val="-3"/>
        </w:rPr>
        <w:t xml:space="preserve"> </w:t>
      </w:r>
      <w:r>
        <w:t>bid</w:t>
      </w:r>
      <w:r>
        <w:rPr>
          <w:spacing w:val="58"/>
          <w:w w:val="99"/>
        </w:rPr>
        <w:t xml:space="preserve"> </w:t>
      </w:r>
      <w:r>
        <w:t>documents</w:t>
      </w:r>
      <w:r>
        <w:rPr>
          <w:spacing w:val="-4"/>
        </w:rPr>
        <w:t xml:space="preserve"> </w:t>
      </w:r>
      <w:r>
        <w:rPr>
          <w:spacing w:val="-1"/>
        </w:rPr>
        <w:t>(which</w:t>
      </w:r>
      <w:r>
        <w:rPr>
          <w:spacing w:val="-4"/>
        </w:rPr>
        <w:t xml:space="preserve"> </w:t>
      </w:r>
      <w:r>
        <w:t>shall</w:t>
      </w:r>
      <w:r>
        <w:rPr>
          <w:spacing w:val="-4"/>
        </w:rPr>
        <w:t xml:space="preserve"> </w:t>
      </w:r>
      <w:r>
        <w:t>be</w:t>
      </w:r>
      <w:r>
        <w:rPr>
          <w:spacing w:val="-4"/>
        </w:rPr>
        <w:t xml:space="preserve"> </w:t>
      </w:r>
      <w:r>
        <w:t>taken</w:t>
      </w:r>
      <w:r>
        <w:rPr>
          <w:spacing w:val="-4"/>
        </w:rPr>
        <w:t xml:space="preserve"> </w:t>
      </w:r>
      <w:r>
        <w:t>as</w:t>
      </w:r>
      <w:r>
        <w:rPr>
          <w:spacing w:val="-3"/>
        </w:rPr>
        <w:t xml:space="preserve"> </w:t>
      </w:r>
      <w:r>
        <w:t>part</w:t>
      </w:r>
      <w:r>
        <w:rPr>
          <w:spacing w:val="-4"/>
        </w:rPr>
        <w:t xml:space="preserve"> </w:t>
      </w:r>
      <w:r>
        <w:t>of,</w:t>
      </w:r>
      <w:r>
        <w:rPr>
          <w:spacing w:val="-4"/>
        </w:rPr>
        <w:t xml:space="preserve"> </w:t>
      </w:r>
      <w:r>
        <w:t>and</w:t>
      </w:r>
      <w:r>
        <w:rPr>
          <w:spacing w:val="-4"/>
        </w:rPr>
        <w:t xml:space="preserve"> </w:t>
      </w:r>
      <w:r>
        <w:t>incorporated</w:t>
      </w:r>
      <w:r>
        <w:rPr>
          <w:spacing w:val="-4"/>
        </w:rPr>
        <w:t xml:space="preserve"> </w:t>
      </w:r>
      <w:r>
        <w:t>into</w:t>
      </w:r>
      <w:r>
        <w:rPr>
          <w:spacing w:val="-3"/>
        </w:rPr>
        <w:t xml:space="preserve"> </w:t>
      </w:r>
      <w:r>
        <w:t>this</w:t>
      </w:r>
      <w:r>
        <w:rPr>
          <w:spacing w:val="-3"/>
        </w:rPr>
        <w:t xml:space="preserve"> </w:t>
      </w:r>
      <w:r>
        <w:t>bid)</w:t>
      </w:r>
      <w:r>
        <w:rPr>
          <w:spacing w:val="-4"/>
        </w:rPr>
        <w:t xml:space="preserve"> </w:t>
      </w:r>
      <w:r>
        <w:t>at</w:t>
      </w:r>
      <w:r>
        <w:rPr>
          <w:spacing w:val="-4"/>
        </w:rPr>
        <w:t xml:space="preserve"> </w:t>
      </w:r>
      <w:r>
        <w:t>the</w:t>
      </w:r>
      <w:r>
        <w:rPr>
          <w:spacing w:val="-4"/>
        </w:rPr>
        <w:t xml:space="preserve"> </w:t>
      </w:r>
      <w:r>
        <w:t>prices</w:t>
      </w:r>
      <w:r>
        <w:rPr>
          <w:spacing w:val="-4"/>
        </w:rPr>
        <w:t xml:space="preserve"> </w:t>
      </w:r>
      <w:r>
        <w:t>reflected</w:t>
      </w:r>
      <w:r>
        <w:rPr>
          <w:spacing w:val="-3"/>
        </w:rPr>
        <w:t xml:space="preserve"> </w:t>
      </w:r>
      <w:r>
        <w:t>in</w:t>
      </w:r>
      <w:r>
        <w:rPr>
          <w:spacing w:val="-4"/>
        </w:rPr>
        <w:t xml:space="preserve"> </w:t>
      </w:r>
      <w:r>
        <w:t>the</w:t>
      </w:r>
      <w:r>
        <w:rPr>
          <w:spacing w:val="-4"/>
        </w:rPr>
        <w:t xml:space="preserve"> </w:t>
      </w:r>
      <w:r>
        <w:t>Pricing</w:t>
      </w:r>
      <w:r>
        <w:rPr>
          <w:spacing w:val="-4"/>
        </w:rPr>
        <w:t xml:space="preserve"> </w:t>
      </w:r>
      <w:r>
        <w:t>Schedule.</w:t>
      </w:r>
    </w:p>
    <w:p w:rsidR="00B4485F" w:rsidRDefault="00B4485F">
      <w:pPr>
        <w:rPr>
          <w:rFonts w:ascii="Arial" w:eastAsia="Arial" w:hAnsi="Arial" w:cs="Arial"/>
          <w:sz w:val="16"/>
          <w:szCs w:val="16"/>
        </w:rPr>
      </w:pPr>
    </w:p>
    <w:p w:rsidR="00B4485F" w:rsidRDefault="00F91CDC" w:rsidP="00180198">
      <w:pPr>
        <w:pStyle w:val="BodyText"/>
        <w:numPr>
          <w:ilvl w:val="0"/>
          <w:numId w:val="16"/>
        </w:numPr>
        <w:tabs>
          <w:tab w:val="left" w:pos="475"/>
        </w:tabs>
        <w:ind w:hanging="360"/>
      </w:pPr>
      <w:r>
        <w:t>I/we</w:t>
      </w:r>
      <w:r>
        <w:rPr>
          <w:spacing w:val="-4"/>
        </w:rPr>
        <w:t xml:space="preserve"> </w:t>
      </w:r>
      <w:r>
        <w:t>agree</w:t>
      </w:r>
      <w:r>
        <w:rPr>
          <w:spacing w:val="-3"/>
        </w:rPr>
        <w:t xml:space="preserve"> </w:t>
      </w:r>
      <w:r>
        <w:t>that</w:t>
      </w:r>
      <w:r>
        <w:rPr>
          <w:spacing w:val="-3"/>
        </w:rPr>
        <w:t xml:space="preserve"> </w:t>
      </w:r>
      <w:r>
        <w:t>this</w:t>
      </w:r>
      <w:r>
        <w:rPr>
          <w:spacing w:val="-4"/>
        </w:rPr>
        <w:t xml:space="preserve"> </w:t>
      </w:r>
      <w:r>
        <w:t>offer</w:t>
      </w:r>
      <w:r>
        <w:rPr>
          <w:spacing w:val="-3"/>
        </w:rPr>
        <w:t xml:space="preserve"> </w:t>
      </w:r>
      <w:r>
        <w:t>shall</w:t>
      </w:r>
      <w:r>
        <w:rPr>
          <w:spacing w:val="-3"/>
        </w:rPr>
        <w:t xml:space="preserve"> </w:t>
      </w:r>
      <w:r>
        <w:t>remain</w:t>
      </w:r>
      <w:r>
        <w:rPr>
          <w:spacing w:val="-3"/>
        </w:rPr>
        <w:t xml:space="preserve"> </w:t>
      </w:r>
      <w:r>
        <w:t>valid</w:t>
      </w:r>
      <w:r>
        <w:rPr>
          <w:spacing w:val="-4"/>
        </w:rPr>
        <w:t xml:space="preserve"> </w:t>
      </w:r>
      <w:r>
        <w:t>for</w:t>
      </w:r>
      <w:r>
        <w:rPr>
          <w:spacing w:val="-3"/>
        </w:rPr>
        <w:t xml:space="preserve"> </w:t>
      </w:r>
      <w:r>
        <w:t>a</w:t>
      </w:r>
      <w:r>
        <w:rPr>
          <w:spacing w:val="-3"/>
        </w:rPr>
        <w:t xml:space="preserve"> </w:t>
      </w:r>
      <w:r>
        <w:t>period</w:t>
      </w:r>
      <w:r>
        <w:rPr>
          <w:spacing w:val="-3"/>
        </w:rPr>
        <w:t xml:space="preserve"> </w:t>
      </w:r>
      <w:r>
        <w:t>of</w:t>
      </w:r>
      <w:r>
        <w:rPr>
          <w:spacing w:val="-3"/>
        </w:rPr>
        <w:t xml:space="preserve"> </w:t>
      </w:r>
      <w:r>
        <w:rPr>
          <w:b/>
        </w:rPr>
        <w:t>90</w:t>
      </w:r>
      <w:r>
        <w:rPr>
          <w:b/>
          <w:spacing w:val="-4"/>
        </w:rPr>
        <w:t xml:space="preserve"> </w:t>
      </w:r>
      <w:r>
        <w:t>days</w:t>
      </w:r>
      <w:r>
        <w:rPr>
          <w:spacing w:val="-2"/>
        </w:rPr>
        <w:t xml:space="preserve"> </w:t>
      </w:r>
      <w:r>
        <w:t>commencing</w:t>
      </w:r>
      <w:r>
        <w:rPr>
          <w:spacing w:val="-4"/>
        </w:rPr>
        <w:t xml:space="preserve"> </w:t>
      </w:r>
      <w:r>
        <w:t>from</w:t>
      </w:r>
      <w:r>
        <w:rPr>
          <w:spacing w:val="-3"/>
        </w:rPr>
        <w:t xml:space="preserve"> </w:t>
      </w:r>
      <w:r>
        <w:t>the</w:t>
      </w:r>
      <w:r>
        <w:rPr>
          <w:spacing w:val="-3"/>
        </w:rPr>
        <w:t xml:space="preserve"> </w:t>
      </w:r>
      <w:r>
        <w:t>closing</w:t>
      </w:r>
      <w:r>
        <w:rPr>
          <w:spacing w:val="-3"/>
        </w:rPr>
        <w:t xml:space="preserve"> </w:t>
      </w:r>
      <w:r>
        <w:t>date</w:t>
      </w:r>
      <w:r>
        <w:rPr>
          <w:spacing w:val="-4"/>
        </w:rPr>
        <w:t xml:space="preserve"> </w:t>
      </w:r>
      <w:r>
        <w:t>and</w:t>
      </w:r>
      <w:r>
        <w:rPr>
          <w:spacing w:val="-3"/>
        </w:rPr>
        <w:t xml:space="preserve"> </w:t>
      </w:r>
      <w:r>
        <w:t>time</w:t>
      </w:r>
      <w:r>
        <w:rPr>
          <w:spacing w:val="-3"/>
        </w:rPr>
        <w:t xml:space="preserve"> </w:t>
      </w:r>
      <w:r>
        <w:t>of</w:t>
      </w:r>
      <w:r>
        <w:rPr>
          <w:spacing w:val="-3"/>
        </w:rPr>
        <w:t xml:space="preserve"> </w:t>
      </w:r>
      <w:r>
        <w:t>this</w:t>
      </w:r>
      <w:r>
        <w:rPr>
          <w:spacing w:val="-4"/>
        </w:rPr>
        <w:t xml:space="preserve"> </w:t>
      </w:r>
      <w:r>
        <w:t>bid.</w:t>
      </w:r>
    </w:p>
    <w:p w:rsidR="00B4485F" w:rsidRDefault="00B4485F">
      <w:pPr>
        <w:spacing w:before="11"/>
        <w:rPr>
          <w:rFonts w:ascii="Arial" w:eastAsia="Arial" w:hAnsi="Arial" w:cs="Arial"/>
          <w:sz w:val="15"/>
          <w:szCs w:val="15"/>
        </w:rPr>
      </w:pPr>
    </w:p>
    <w:p w:rsidR="00B4485F" w:rsidRDefault="00F91CDC" w:rsidP="00180198">
      <w:pPr>
        <w:pStyle w:val="BodyText"/>
        <w:numPr>
          <w:ilvl w:val="0"/>
          <w:numId w:val="16"/>
        </w:numPr>
        <w:tabs>
          <w:tab w:val="left" w:pos="474"/>
        </w:tabs>
        <w:ind w:left="473" w:hanging="359"/>
      </w:pPr>
      <w:r>
        <w:t>I/We</w:t>
      </w:r>
      <w:r>
        <w:rPr>
          <w:spacing w:val="-6"/>
        </w:rPr>
        <w:t xml:space="preserve"> </w:t>
      </w:r>
      <w:r>
        <w:t>further</w:t>
      </w:r>
      <w:r>
        <w:rPr>
          <w:spacing w:val="-5"/>
        </w:rPr>
        <w:t xml:space="preserve"> </w:t>
      </w:r>
      <w:r>
        <w:t>agree</w:t>
      </w:r>
      <w:r>
        <w:rPr>
          <w:spacing w:val="-5"/>
        </w:rPr>
        <w:t xml:space="preserve"> </w:t>
      </w:r>
      <w:r>
        <w:t>that:</w:t>
      </w:r>
    </w:p>
    <w:p w:rsidR="00B4485F" w:rsidRDefault="00B4485F">
      <w:pPr>
        <w:rPr>
          <w:rFonts w:ascii="Arial" w:eastAsia="Arial" w:hAnsi="Arial" w:cs="Arial"/>
          <w:sz w:val="16"/>
          <w:szCs w:val="16"/>
        </w:rPr>
      </w:pPr>
    </w:p>
    <w:p w:rsidR="00B4485F" w:rsidRDefault="00F91CDC" w:rsidP="00180198">
      <w:pPr>
        <w:pStyle w:val="BodyText"/>
        <w:numPr>
          <w:ilvl w:val="1"/>
          <w:numId w:val="16"/>
        </w:numPr>
        <w:tabs>
          <w:tab w:val="left" w:pos="835"/>
        </w:tabs>
        <w:ind w:right="111" w:hanging="360"/>
        <w:jc w:val="both"/>
      </w:pPr>
      <w:r>
        <w:t>This</w:t>
      </w:r>
      <w:r>
        <w:rPr>
          <w:spacing w:val="8"/>
        </w:rPr>
        <w:t xml:space="preserve"> </w:t>
      </w:r>
      <w:r>
        <w:t>bid</w:t>
      </w:r>
      <w:r>
        <w:rPr>
          <w:spacing w:val="8"/>
        </w:rPr>
        <w:t xml:space="preserve"> </w:t>
      </w:r>
      <w:r>
        <w:t>and</w:t>
      </w:r>
      <w:r>
        <w:rPr>
          <w:spacing w:val="9"/>
        </w:rPr>
        <w:t xml:space="preserve"> </w:t>
      </w:r>
      <w:r>
        <w:rPr>
          <w:spacing w:val="-1"/>
        </w:rPr>
        <w:t>its</w:t>
      </w:r>
      <w:r>
        <w:rPr>
          <w:spacing w:val="8"/>
        </w:rPr>
        <w:t xml:space="preserve"> </w:t>
      </w:r>
      <w:r>
        <w:t>acceptance</w:t>
      </w:r>
      <w:r>
        <w:rPr>
          <w:spacing w:val="9"/>
        </w:rPr>
        <w:t xml:space="preserve"> </w:t>
      </w:r>
      <w:r>
        <w:t>shall</w:t>
      </w:r>
      <w:r>
        <w:rPr>
          <w:spacing w:val="8"/>
        </w:rPr>
        <w:t xml:space="preserve"> </w:t>
      </w:r>
      <w:r>
        <w:t>be</w:t>
      </w:r>
      <w:r>
        <w:rPr>
          <w:spacing w:val="9"/>
        </w:rPr>
        <w:t xml:space="preserve"> </w:t>
      </w:r>
      <w:r>
        <w:t>subject</w:t>
      </w:r>
      <w:r>
        <w:rPr>
          <w:spacing w:val="6"/>
        </w:rPr>
        <w:t xml:space="preserve"> </w:t>
      </w:r>
      <w:r>
        <w:t>to</w:t>
      </w:r>
      <w:r>
        <w:rPr>
          <w:spacing w:val="8"/>
        </w:rPr>
        <w:t xml:space="preserve"> </w:t>
      </w:r>
      <w:r>
        <w:t>the</w:t>
      </w:r>
      <w:r>
        <w:rPr>
          <w:spacing w:val="9"/>
        </w:rPr>
        <w:t xml:space="preserve"> </w:t>
      </w:r>
      <w:r>
        <w:t>terms</w:t>
      </w:r>
      <w:r>
        <w:rPr>
          <w:spacing w:val="8"/>
        </w:rPr>
        <w:t xml:space="preserve"> </w:t>
      </w:r>
      <w:r>
        <w:t>and</w:t>
      </w:r>
      <w:r>
        <w:rPr>
          <w:spacing w:val="9"/>
        </w:rPr>
        <w:t xml:space="preserve"> </w:t>
      </w:r>
      <w:r>
        <w:t>conditions</w:t>
      </w:r>
      <w:r>
        <w:rPr>
          <w:spacing w:val="6"/>
        </w:rPr>
        <w:t xml:space="preserve"> </w:t>
      </w:r>
      <w:r>
        <w:t>contained</w:t>
      </w:r>
      <w:r>
        <w:rPr>
          <w:spacing w:val="9"/>
        </w:rPr>
        <w:t xml:space="preserve"> </w:t>
      </w:r>
      <w:r>
        <w:t>in</w:t>
      </w:r>
      <w:r>
        <w:rPr>
          <w:spacing w:val="8"/>
        </w:rPr>
        <w:t xml:space="preserve"> </w:t>
      </w:r>
      <w:r>
        <w:t>the</w:t>
      </w:r>
      <w:r>
        <w:rPr>
          <w:spacing w:val="8"/>
        </w:rPr>
        <w:t xml:space="preserve"> </w:t>
      </w:r>
      <w:r>
        <w:t>in</w:t>
      </w:r>
      <w:r>
        <w:rPr>
          <w:spacing w:val="7"/>
        </w:rPr>
        <w:t xml:space="preserve"> </w:t>
      </w:r>
      <w:r>
        <w:t>the</w:t>
      </w:r>
      <w:r>
        <w:rPr>
          <w:spacing w:val="8"/>
        </w:rPr>
        <w:t xml:space="preserve"> </w:t>
      </w:r>
      <w:r>
        <w:t>NALEDI</w:t>
      </w:r>
      <w:r>
        <w:rPr>
          <w:spacing w:val="7"/>
        </w:rPr>
        <w:t xml:space="preserve"> </w:t>
      </w:r>
      <w:r>
        <w:t>LOCAL</w:t>
      </w:r>
      <w:r>
        <w:rPr>
          <w:spacing w:val="21"/>
          <w:w w:val="99"/>
        </w:rPr>
        <w:t xml:space="preserve"> </w:t>
      </w:r>
      <w:r>
        <w:t>MUNICIPALITY’s</w:t>
      </w:r>
      <w:r>
        <w:rPr>
          <w:spacing w:val="-9"/>
        </w:rPr>
        <w:t xml:space="preserve"> </w:t>
      </w:r>
      <w:r>
        <w:t>Supply</w:t>
      </w:r>
      <w:r>
        <w:rPr>
          <w:spacing w:val="-10"/>
        </w:rPr>
        <w:t xml:space="preserve"> </w:t>
      </w:r>
      <w:r>
        <w:t>Chain</w:t>
      </w:r>
      <w:r>
        <w:rPr>
          <w:spacing w:val="-8"/>
        </w:rPr>
        <w:t xml:space="preserve"> </w:t>
      </w:r>
      <w:r>
        <w:t>Management</w:t>
      </w:r>
      <w:r>
        <w:rPr>
          <w:spacing w:val="-9"/>
        </w:rPr>
        <w:t xml:space="preserve"> </w:t>
      </w:r>
      <w:r>
        <w:rPr>
          <w:spacing w:val="-1"/>
        </w:rPr>
        <w:t>Policy;</w:t>
      </w:r>
    </w:p>
    <w:p w:rsidR="00B4485F" w:rsidRDefault="00B4485F">
      <w:pPr>
        <w:rPr>
          <w:rFonts w:ascii="Arial" w:eastAsia="Arial" w:hAnsi="Arial" w:cs="Arial"/>
          <w:sz w:val="16"/>
          <w:szCs w:val="16"/>
        </w:rPr>
      </w:pPr>
    </w:p>
    <w:p w:rsidR="00B4485F" w:rsidRDefault="00F91CDC" w:rsidP="00180198">
      <w:pPr>
        <w:pStyle w:val="BodyText"/>
        <w:numPr>
          <w:ilvl w:val="1"/>
          <w:numId w:val="16"/>
        </w:numPr>
        <w:tabs>
          <w:tab w:val="left" w:pos="835"/>
        </w:tabs>
        <w:ind w:right="111" w:hanging="360"/>
        <w:jc w:val="both"/>
      </w:pPr>
      <w:r>
        <w:t>if</w:t>
      </w:r>
      <w:r>
        <w:rPr>
          <w:spacing w:val="3"/>
        </w:rPr>
        <w:t xml:space="preserve"> </w:t>
      </w:r>
      <w:r>
        <w:rPr>
          <w:spacing w:val="-1"/>
        </w:rPr>
        <w:t>I/we</w:t>
      </w:r>
      <w:r>
        <w:rPr>
          <w:spacing w:val="5"/>
        </w:rPr>
        <w:t xml:space="preserve"> </w:t>
      </w:r>
      <w:r>
        <w:rPr>
          <w:spacing w:val="-1"/>
        </w:rPr>
        <w:t>withdraw</w:t>
      </w:r>
      <w:r>
        <w:rPr>
          <w:spacing w:val="4"/>
        </w:rPr>
        <w:t xml:space="preserve"> </w:t>
      </w:r>
      <w:r>
        <w:rPr>
          <w:spacing w:val="-1"/>
        </w:rPr>
        <w:t>my/our</w:t>
      </w:r>
      <w:r>
        <w:rPr>
          <w:spacing w:val="3"/>
        </w:rPr>
        <w:t xml:space="preserve"> </w:t>
      </w:r>
      <w:r>
        <w:t>bid</w:t>
      </w:r>
      <w:r>
        <w:rPr>
          <w:spacing w:val="5"/>
        </w:rPr>
        <w:t xml:space="preserve"> </w:t>
      </w:r>
      <w:r>
        <w:rPr>
          <w:spacing w:val="-1"/>
        </w:rPr>
        <w:t>within</w:t>
      </w:r>
      <w:r>
        <w:rPr>
          <w:spacing w:val="5"/>
        </w:rPr>
        <w:t xml:space="preserve"> </w:t>
      </w:r>
      <w:r>
        <w:t>the</w:t>
      </w:r>
      <w:r>
        <w:rPr>
          <w:spacing w:val="4"/>
        </w:rPr>
        <w:t xml:space="preserve"> </w:t>
      </w:r>
      <w:r>
        <w:t>period</w:t>
      </w:r>
      <w:r>
        <w:rPr>
          <w:spacing w:val="3"/>
        </w:rPr>
        <w:t xml:space="preserve"> </w:t>
      </w:r>
      <w:r>
        <w:t>for</w:t>
      </w:r>
      <w:r>
        <w:rPr>
          <w:spacing w:val="4"/>
        </w:rPr>
        <w:t xml:space="preserve"> </w:t>
      </w:r>
      <w:r>
        <w:t>which</w:t>
      </w:r>
      <w:r>
        <w:rPr>
          <w:spacing w:val="4"/>
        </w:rPr>
        <w:t xml:space="preserve"> </w:t>
      </w:r>
      <w:r>
        <w:rPr>
          <w:spacing w:val="-1"/>
        </w:rPr>
        <w:t>I/we</w:t>
      </w:r>
      <w:r>
        <w:rPr>
          <w:spacing w:val="4"/>
        </w:rPr>
        <w:t xml:space="preserve"> </w:t>
      </w:r>
      <w:r>
        <w:t>have</w:t>
      </w:r>
      <w:r>
        <w:rPr>
          <w:spacing w:val="3"/>
        </w:rPr>
        <w:t xml:space="preserve"> </w:t>
      </w:r>
      <w:r>
        <w:t>agreed</w:t>
      </w:r>
      <w:r>
        <w:rPr>
          <w:spacing w:val="4"/>
        </w:rPr>
        <w:t xml:space="preserve"> </w:t>
      </w:r>
      <w:r>
        <w:t>that</w:t>
      </w:r>
      <w:r>
        <w:rPr>
          <w:spacing w:val="4"/>
        </w:rPr>
        <w:t xml:space="preserve"> </w:t>
      </w:r>
      <w:r>
        <w:t>the</w:t>
      </w:r>
      <w:r>
        <w:rPr>
          <w:spacing w:val="4"/>
        </w:rPr>
        <w:t xml:space="preserve"> </w:t>
      </w:r>
      <w:r>
        <w:t>bid</w:t>
      </w:r>
      <w:r>
        <w:rPr>
          <w:spacing w:val="3"/>
        </w:rPr>
        <w:t xml:space="preserve"> </w:t>
      </w:r>
      <w:r>
        <w:t>shall</w:t>
      </w:r>
      <w:r>
        <w:rPr>
          <w:spacing w:val="4"/>
        </w:rPr>
        <w:t xml:space="preserve"> </w:t>
      </w:r>
      <w:r>
        <w:t>remain</w:t>
      </w:r>
      <w:r>
        <w:rPr>
          <w:spacing w:val="4"/>
        </w:rPr>
        <w:t xml:space="preserve"> </w:t>
      </w:r>
      <w:r>
        <w:rPr>
          <w:spacing w:val="-1"/>
        </w:rPr>
        <w:t>open</w:t>
      </w:r>
      <w:r>
        <w:rPr>
          <w:spacing w:val="4"/>
        </w:rPr>
        <w:t xml:space="preserve"> </w:t>
      </w:r>
      <w:r>
        <w:t>for</w:t>
      </w:r>
      <w:r>
        <w:rPr>
          <w:spacing w:val="4"/>
        </w:rPr>
        <w:t xml:space="preserve"> </w:t>
      </w:r>
      <w:r>
        <w:t>acceptance,</w:t>
      </w:r>
      <w:r>
        <w:rPr>
          <w:spacing w:val="3"/>
        </w:rPr>
        <w:t xml:space="preserve"> </w:t>
      </w:r>
      <w:r>
        <w:t>or</w:t>
      </w:r>
      <w:r>
        <w:rPr>
          <w:spacing w:val="5"/>
        </w:rPr>
        <w:t xml:space="preserve"> </w:t>
      </w:r>
      <w:r>
        <w:t>fail</w:t>
      </w:r>
      <w:r>
        <w:rPr>
          <w:spacing w:val="45"/>
          <w:w w:val="99"/>
        </w:rPr>
        <w:t xml:space="preserve"> </w:t>
      </w:r>
      <w:r>
        <w:t>to fulfil the</w:t>
      </w:r>
      <w:r>
        <w:rPr>
          <w:spacing w:val="1"/>
        </w:rPr>
        <w:t xml:space="preserve"> </w:t>
      </w:r>
      <w:r>
        <w:t xml:space="preserve">contract </w:t>
      </w:r>
      <w:r>
        <w:rPr>
          <w:spacing w:val="-1"/>
        </w:rPr>
        <w:t>when</w:t>
      </w:r>
      <w:r>
        <w:rPr>
          <w:spacing w:val="1"/>
        </w:rPr>
        <w:t xml:space="preserve"> </w:t>
      </w:r>
      <w:r>
        <w:t>called upon</w:t>
      </w:r>
      <w:r>
        <w:rPr>
          <w:spacing w:val="1"/>
        </w:rPr>
        <w:t xml:space="preserve"> </w:t>
      </w:r>
      <w:r>
        <w:t>to do so,</w:t>
      </w:r>
      <w:r>
        <w:rPr>
          <w:spacing w:val="1"/>
        </w:rPr>
        <w:t xml:space="preserve"> </w:t>
      </w:r>
      <w:r>
        <w:t>the NALEDI</w:t>
      </w:r>
      <w:r>
        <w:rPr>
          <w:spacing w:val="1"/>
        </w:rPr>
        <w:t xml:space="preserve"> </w:t>
      </w:r>
      <w:r>
        <w:t>LOCAL MUNICIPALITY may,</w:t>
      </w:r>
      <w:r>
        <w:rPr>
          <w:spacing w:val="2"/>
        </w:rPr>
        <w:t xml:space="preserve"> </w:t>
      </w:r>
      <w:r>
        <w:rPr>
          <w:spacing w:val="-1"/>
        </w:rPr>
        <w:t>without</w:t>
      </w:r>
      <w:r>
        <w:t xml:space="preserve"> prejudice</w:t>
      </w:r>
      <w:r>
        <w:rPr>
          <w:spacing w:val="1"/>
        </w:rPr>
        <w:t xml:space="preserve"> </w:t>
      </w:r>
      <w:r>
        <w:t>to its</w:t>
      </w:r>
      <w:r>
        <w:rPr>
          <w:spacing w:val="1"/>
        </w:rPr>
        <w:t xml:space="preserve"> </w:t>
      </w:r>
      <w:r>
        <w:t>other rights,</w:t>
      </w:r>
      <w:r>
        <w:rPr>
          <w:spacing w:val="24"/>
          <w:w w:val="99"/>
        </w:rPr>
        <w:t xml:space="preserve"> </w:t>
      </w:r>
      <w:r>
        <w:t>agree</w:t>
      </w:r>
      <w:r>
        <w:rPr>
          <w:spacing w:val="-2"/>
        </w:rPr>
        <w:t xml:space="preserve"> </w:t>
      </w:r>
      <w:r>
        <w:t>to</w:t>
      </w:r>
      <w:r>
        <w:rPr>
          <w:spacing w:val="-1"/>
        </w:rPr>
        <w:t xml:space="preserve"> </w:t>
      </w:r>
      <w:r>
        <w:t>the</w:t>
      </w:r>
      <w:r>
        <w:rPr>
          <w:spacing w:val="-1"/>
        </w:rPr>
        <w:t xml:space="preserve"> withdrawal </w:t>
      </w:r>
      <w:r>
        <w:t>of</w:t>
      </w:r>
      <w:r>
        <w:rPr>
          <w:spacing w:val="-2"/>
        </w:rPr>
        <w:t xml:space="preserve"> </w:t>
      </w:r>
      <w:r>
        <w:t>my/our bid</w:t>
      </w:r>
      <w:r>
        <w:rPr>
          <w:spacing w:val="-2"/>
        </w:rPr>
        <w:t xml:space="preserve"> </w:t>
      </w:r>
      <w:r>
        <w:t>or</w:t>
      </w:r>
      <w:r>
        <w:rPr>
          <w:spacing w:val="-1"/>
        </w:rPr>
        <w:t xml:space="preserve"> </w:t>
      </w:r>
      <w:r>
        <w:t>cancel</w:t>
      </w:r>
      <w:r>
        <w:rPr>
          <w:spacing w:val="-2"/>
        </w:rPr>
        <w:t xml:space="preserve"> </w:t>
      </w:r>
      <w:r>
        <w:t>the</w:t>
      </w:r>
      <w:r>
        <w:rPr>
          <w:spacing w:val="-1"/>
        </w:rPr>
        <w:t xml:space="preserve"> </w:t>
      </w:r>
      <w:r>
        <w:t>contract</w:t>
      </w:r>
      <w:r>
        <w:rPr>
          <w:spacing w:val="-1"/>
        </w:rPr>
        <w:t xml:space="preserve"> </w:t>
      </w:r>
      <w:r>
        <w:t>that</w:t>
      </w:r>
      <w:r>
        <w:rPr>
          <w:spacing w:val="-2"/>
        </w:rPr>
        <w:t xml:space="preserve"> </w:t>
      </w:r>
      <w:r>
        <w:t>may</w:t>
      </w:r>
      <w:r>
        <w:rPr>
          <w:spacing w:val="-1"/>
        </w:rPr>
        <w:t xml:space="preserve"> </w:t>
      </w:r>
      <w:r>
        <w:t>have</w:t>
      </w:r>
      <w:r>
        <w:rPr>
          <w:spacing w:val="-2"/>
        </w:rPr>
        <w:t xml:space="preserve"> </w:t>
      </w:r>
      <w:r>
        <w:t>been entered</w:t>
      </w:r>
      <w:r>
        <w:rPr>
          <w:spacing w:val="-2"/>
        </w:rPr>
        <w:t xml:space="preserve"> </w:t>
      </w:r>
      <w:r>
        <w:t>into</w:t>
      </w:r>
      <w:r>
        <w:rPr>
          <w:spacing w:val="-1"/>
        </w:rPr>
        <w:t xml:space="preserve"> </w:t>
      </w:r>
      <w:r>
        <w:t>between</w:t>
      </w:r>
      <w:r>
        <w:rPr>
          <w:spacing w:val="-1"/>
        </w:rPr>
        <w:t xml:space="preserve"> </w:t>
      </w:r>
      <w:r>
        <w:t>me/us</w:t>
      </w:r>
      <w:r>
        <w:rPr>
          <w:spacing w:val="-2"/>
        </w:rPr>
        <w:t xml:space="preserve"> </w:t>
      </w:r>
      <w:r>
        <w:t>and</w:t>
      </w:r>
      <w:r>
        <w:rPr>
          <w:spacing w:val="-1"/>
        </w:rPr>
        <w:t xml:space="preserve"> </w:t>
      </w:r>
      <w:r>
        <w:t>the</w:t>
      </w:r>
      <w:r>
        <w:rPr>
          <w:spacing w:val="-1"/>
        </w:rPr>
        <w:t xml:space="preserve"> </w:t>
      </w:r>
      <w:r>
        <w:t>NALEDI</w:t>
      </w:r>
      <w:r>
        <w:rPr>
          <w:spacing w:val="28"/>
          <w:w w:val="99"/>
        </w:rPr>
        <w:t xml:space="preserve"> </w:t>
      </w:r>
      <w:r>
        <w:rPr>
          <w:spacing w:val="-1"/>
        </w:rPr>
        <w:t xml:space="preserve">LOCAL </w:t>
      </w:r>
      <w:r>
        <w:t>MUNICIPALITY</w:t>
      </w:r>
      <w:r>
        <w:rPr>
          <w:spacing w:val="-2"/>
        </w:rPr>
        <w:t xml:space="preserve"> </w:t>
      </w:r>
      <w:r>
        <w:t xml:space="preserve">and </w:t>
      </w:r>
      <w:r>
        <w:rPr>
          <w:spacing w:val="-1"/>
        </w:rPr>
        <w:t>I/we</w:t>
      </w:r>
      <w:r>
        <w:rPr>
          <w:spacing w:val="2"/>
        </w:rPr>
        <w:t xml:space="preserve"> </w:t>
      </w:r>
      <w:r>
        <w:rPr>
          <w:spacing w:val="-1"/>
        </w:rPr>
        <w:t>will</w:t>
      </w:r>
      <w:r>
        <w:rPr>
          <w:spacing w:val="-2"/>
        </w:rPr>
        <w:t xml:space="preserve"> </w:t>
      </w:r>
      <w:r>
        <w:t>then</w:t>
      </w:r>
      <w:r>
        <w:rPr>
          <w:spacing w:val="-1"/>
        </w:rPr>
        <w:t xml:space="preserve"> </w:t>
      </w:r>
      <w:r>
        <w:t>pay</w:t>
      </w:r>
      <w:r>
        <w:rPr>
          <w:spacing w:val="-2"/>
        </w:rPr>
        <w:t xml:space="preserve"> </w:t>
      </w:r>
      <w:r>
        <w:t>to the</w:t>
      </w:r>
      <w:r>
        <w:rPr>
          <w:spacing w:val="-1"/>
        </w:rPr>
        <w:t xml:space="preserve"> </w:t>
      </w:r>
      <w:r>
        <w:t>NALEDI</w:t>
      </w:r>
      <w:r>
        <w:rPr>
          <w:spacing w:val="1"/>
        </w:rPr>
        <w:t xml:space="preserve"> </w:t>
      </w:r>
      <w:r>
        <w:t>LOCAL</w:t>
      </w:r>
      <w:r>
        <w:rPr>
          <w:spacing w:val="-2"/>
        </w:rPr>
        <w:t xml:space="preserve"> </w:t>
      </w:r>
      <w:r>
        <w:t>MUNICIPALITY</w:t>
      </w:r>
      <w:r>
        <w:rPr>
          <w:spacing w:val="-2"/>
        </w:rPr>
        <w:t xml:space="preserve"> </w:t>
      </w:r>
      <w:r>
        <w:t>any</w:t>
      </w:r>
      <w:r>
        <w:rPr>
          <w:spacing w:val="-2"/>
        </w:rPr>
        <w:t xml:space="preserve"> </w:t>
      </w:r>
      <w:r>
        <w:t>additional</w:t>
      </w:r>
      <w:r>
        <w:rPr>
          <w:spacing w:val="-1"/>
        </w:rPr>
        <w:t xml:space="preserve"> expense</w:t>
      </w:r>
      <w:r>
        <w:t xml:space="preserve"> incurred</w:t>
      </w:r>
      <w:r>
        <w:rPr>
          <w:spacing w:val="-1"/>
        </w:rPr>
        <w:t xml:space="preserve"> </w:t>
      </w:r>
      <w:r>
        <w:t>by</w:t>
      </w:r>
      <w:r>
        <w:rPr>
          <w:spacing w:val="-2"/>
        </w:rPr>
        <w:t xml:space="preserve"> </w:t>
      </w:r>
      <w:r>
        <w:t>the</w:t>
      </w:r>
      <w:r>
        <w:rPr>
          <w:spacing w:val="52"/>
          <w:w w:val="99"/>
        </w:rPr>
        <w:t xml:space="preserve"> </w:t>
      </w:r>
      <w:r>
        <w:t>NALEDI</w:t>
      </w:r>
      <w:r>
        <w:rPr>
          <w:spacing w:val="25"/>
        </w:rPr>
        <w:t xml:space="preserve"> </w:t>
      </w:r>
      <w:r>
        <w:t>LOCAL</w:t>
      </w:r>
      <w:r>
        <w:rPr>
          <w:spacing w:val="27"/>
        </w:rPr>
        <w:t xml:space="preserve"> </w:t>
      </w:r>
      <w:r>
        <w:t>MUNICIPALITY</w:t>
      </w:r>
      <w:r>
        <w:rPr>
          <w:spacing w:val="26"/>
        </w:rPr>
        <w:t xml:space="preserve"> </w:t>
      </w:r>
      <w:r>
        <w:t>having</w:t>
      </w:r>
      <w:r>
        <w:rPr>
          <w:spacing w:val="25"/>
        </w:rPr>
        <w:t xml:space="preserve"> </w:t>
      </w:r>
      <w:r>
        <w:t>either</w:t>
      </w:r>
      <w:r>
        <w:rPr>
          <w:spacing w:val="26"/>
        </w:rPr>
        <w:t xml:space="preserve"> </w:t>
      </w:r>
      <w:r>
        <w:t>to</w:t>
      </w:r>
      <w:r>
        <w:rPr>
          <w:spacing w:val="26"/>
        </w:rPr>
        <w:t xml:space="preserve"> </w:t>
      </w:r>
      <w:r>
        <w:t>accept</w:t>
      </w:r>
      <w:r>
        <w:rPr>
          <w:spacing w:val="26"/>
        </w:rPr>
        <w:t xml:space="preserve"> </w:t>
      </w:r>
      <w:r>
        <w:t>any</w:t>
      </w:r>
      <w:r>
        <w:rPr>
          <w:spacing w:val="24"/>
        </w:rPr>
        <w:t xml:space="preserve"> </w:t>
      </w:r>
      <w:r>
        <w:t>less</w:t>
      </w:r>
      <w:r>
        <w:rPr>
          <w:spacing w:val="25"/>
        </w:rPr>
        <w:t xml:space="preserve"> </w:t>
      </w:r>
      <w:proofErr w:type="spellStart"/>
      <w:r>
        <w:t>favourable</w:t>
      </w:r>
      <w:proofErr w:type="spellEnd"/>
      <w:r>
        <w:rPr>
          <w:spacing w:val="26"/>
        </w:rPr>
        <w:t xml:space="preserve"> </w:t>
      </w:r>
      <w:r>
        <w:t>bid</w:t>
      </w:r>
      <w:r>
        <w:rPr>
          <w:spacing w:val="26"/>
        </w:rPr>
        <w:t xml:space="preserve"> </w:t>
      </w:r>
      <w:r>
        <w:t>or,</w:t>
      </w:r>
      <w:r>
        <w:rPr>
          <w:spacing w:val="26"/>
        </w:rPr>
        <w:t xml:space="preserve"> </w:t>
      </w:r>
      <w:r>
        <w:t>if</w:t>
      </w:r>
      <w:r>
        <w:rPr>
          <w:spacing w:val="25"/>
        </w:rPr>
        <w:t xml:space="preserve"> </w:t>
      </w:r>
      <w:r>
        <w:t>fresh</w:t>
      </w:r>
      <w:r>
        <w:rPr>
          <w:spacing w:val="26"/>
        </w:rPr>
        <w:t xml:space="preserve"> </w:t>
      </w:r>
      <w:r>
        <w:t>bids</w:t>
      </w:r>
      <w:r>
        <w:rPr>
          <w:spacing w:val="26"/>
        </w:rPr>
        <w:t xml:space="preserve"> </w:t>
      </w:r>
      <w:r>
        <w:t>have</w:t>
      </w:r>
      <w:r>
        <w:rPr>
          <w:spacing w:val="26"/>
        </w:rPr>
        <w:t xml:space="preserve"> </w:t>
      </w:r>
      <w:r>
        <w:t>to</w:t>
      </w:r>
      <w:r>
        <w:rPr>
          <w:spacing w:val="25"/>
        </w:rPr>
        <w:t xml:space="preserve"> </w:t>
      </w:r>
      <w:r>
        <w:t>be</w:t>
      </w:r>
      <w:r>
        <w:rPr>
          <w:spacing w:val="26"/>
        </w:rPr>
        <w:t xml:space="preserve"> </w:t>
      </w:r>
      <w:r>
        <w:t>invited,</w:t>
      </w:r>
      <w:r>
        <w:rPr>
          <w:spacing w:val="26"/>
        </w:rPr>
        <w:t xml:space="preserve"> </w:t>
      </w:r>
      <w:r>
        <w:t>the</w:t>
      </w:r>
      <w:r>
        <w:rPr>
          <w:spacing w:val="21"/>
          <w:w w:val="99"/>
        </w:rPr>
        <w:t xml:space="preserve"> </w:t>
      </w:r>
      <w:r>
        <w:t>additional</w:t>
      </w:r>
      <w:r>
        <w:rPr>
          <w:spacing w:val="8"/>
        </w:rPr>
        <w:t xml:space="preserve"> </w:t>
      </w:r>
      <w:r>
        <w:t>expenditure</w:t>
      </w:r>
      <w:r>
        <w:rPr>
          <w:spacing w:val="9"/>
        </w:rPr>
        <w:t xml:space="preserve"> </w:t>
      </w:r>
      <w:r>
        <w:t>incurred</w:t>
      </w:r>
      <w:r>
        <w:rPr>
          <w:spacing w:val="9"/>
        </w:rPr>
        <w:t xml:space="preserve"> </w:t>
      </w:r>
      <w:r>
        <w:t>by</w:t>
      </w:r>
      <w:r>
        <w:rPr>
          <w:spacing w:val="7"/>
        </w:rPr>
        <w:t xml:space="preserve"> </w:t>
      </w:r>
      <w:r>
        <w:t>the</w:t>
      </w:r>
      <w:r>
        <w:rPr>
          <w:spacing w:val="9"/>
        </w:rPr>
        <w:t xml:space="preserve"> </w:t>
      </w:r>
      <w:r>
        <w:t>invitation</w:t>
      </w:r>
      <w:r>
        <w:rPr>
          <w:spacing w:val="9"/>
        </w:rPr>
        <w:t xml:space="preserve"> </w:t>
      </w:r>
      <w:r>
        <w:rPr>
          <w:spacing w:val="-1"/>
        </w:rPr>
        <w:t>of</w:t>
      </w:r>
      <w:r>
        <w:rPr>
          <w:spacing w:val="9"/>
        </w:rPr>
        <w:t xml:space="preserve"> </w:t>
      </w:r>
      <w:r>
        <w:t>fresh</w:t>
      </w:r>
      <w:r>
        <w:rPr>
          <w:spacing w:val="9"/>
        </w:rPr>
        <w:t xml:space="preserve"> </w:t>
      </w:r>
      <w:r>
        <w:t>bids</w:t>
      </w:r>
      <w:r>
        <w:rPr>
          <w:spacing w:val="9"/>
        </w:rPr>
        <w:t xml:space="preserve"> </w:t>
      </w:r>
      <w:r>
        <w:t>and</w:t>
      </w:r>
      <w:r>
        <w:rPr>
          <w:spacing w:val="8"/>
        </w:rPr>
        <w:t xml:space="preserve"> </w:t>
      </w:r>
      <w:r>
        <w:t>by</w:t>
      </w:r>
      <w:r>
        <w:rPr>
          <w:spacing w:val="7"/>
        </w:rPr>
        <w:t xml:space="preserve"> </w:t>
      </w:r>
      <w:r>
        <w:t>the</w:t>
      </w:r>
      <w:r>
        <w:rPr>
          <w:spacing w:val="9"/>
        </w:rPr>
        <w:t xml:space="preserve"> </w:t>
      </w:r>
      <w:r>
        <w:t>subsequent</w:t>
      </w:r>
      <w:r>
        <w:rPr>
          <w:spacing w:val="9"/>
        </w:rPr>
        <w:t xml:space="preserve"> </w:t>
      </w:r>
      <w:r>
        <w:t>acceptance</w:t>
      </w:r>
      <w:r>
        <w:rPr>
          <w:spacing w:val="9"/>
        </w:rPr>
        <w:t xml:space="preserve"> </w:t>
      </w:r>
      <w:r>
        <w:t>of</w:t>
      </w:r>
      <w:r>
        <w:rPr>
          <w:spacing w:val="8"/>
        </w:rPr>
        <w:t xml:space="preserve"> </w:t>
      </w:r>
      <w:r>
        <w:t>any</w:t>
      </w:r>
      <w:r>
        <w:rPr>
          <w:spacing w:val="7"/>
        </w:rPr>
        <w:t xml:space="preserve"> </w:t>
      </w:r>
      <w:r>
        <w:t>less</w:t>
      </w:r>
      <w:r>
        <w:rPr>
          <w:spacing w:val="9"/>
        </w:rPr>
        <w:t xml:space="preserve"> </w:t>
      </w:r>
      <w:proofErr w:type="spellStart"/>
      <w:r>
        <w:rPr>
          <w:spacing w:val="-1"/>
        </w:rPr>
        <w:t>favourable</w:t>
      </w:r>
      <w:proofErr w:type="spellEnd"/>
      <w:r>
        <w:rPr>
          <w:spacing w:val="9"/>
        </w:rPr>
        <w:t xml:space="preserve"> </w:t>
      </w:r>
      <w:r>
        <w:t>bid;</w:t>
      </w:r>
      <w:r>
        <w:rPr>
          <w:spacing w:val="26"/>
          <w:w w:val="99"/>
        </w:rPr>
        <w:t xml:space="preserve"> </w:t>
      </w:r>
      <w:r>
        <w:t>the</w:t>
      </w:r>
      <w:r>
        <w:rPr>
          <w:spacing w:val="32"/>
        </w:rPr>
        <w:t xml:space="preserve"> </w:t>
      </w:r>
      <w:r>
        <w:t>NALEDI</w:t>
      </w:r>
      <w:r>
        <w:rPr>
          <w:spacing w:val="33"/>
        </w:rPr>
        <w:t xml:space="preserve"> </w:t>
      </w:r>
      <w:r>
        <w:t>LOCAL</w:t>
      </w:r>
      <w:r>
        <w:rPr>
          <w:spacing w:val="32"/>
        </w:rPr>
        <w:t xml:space="preserve"> </w:t>
      </w:r>
      <w:r>
        <w:t>MUNICIPALITY</w:t>
      </w:r>
      <w:r>
        <w:rPr>
          <w:spacing w:val="31"/>
        </w:rPr>
        <w:t xml:space="preserve"> </w:t>
      </w:r>
      <w:r>
        <w:t>shall</w:t>
      </w:r>
      <w:r>
        <w:rPr>
          <w:spacing w:val="32"/>
        </w:rPr>
        <w:t xml:space="preserve"> </w:t>
      </w:r>
      <w:r>
        <w:t>also</w:t>
      </w:r>
      <w:r>
        <w:rPr>
          <w:spacing w:val="34"/>
        </w:rPr>
        <w:t xml:space="preserve"> </w:t>
      </w:r>
      <w:r>
        <w:t>have</w:t>
      </w:r>
      <w:r>
        <w:rPr>
          <w:spacing w:val="32"/>
        </w:rPr>
        <w:t xml:space="preserve"> </w:t>
      </w:r>
      <w:r>
        <w:t>the</w:t>
      </w:r>
      <w:r>
        <w:rPr>
          <w:spacing w:val="34"/>
        </w:rPr>
        <w:t xml:space="preserve"> </w:t>
      </w:r>
      <w:r>
        <w:t>right</w:t>
      </w:r>
      <w:r>
        <w:rPr>
          <w:spacing w:val="33"/>
        </w:rPr>
        <w:t xml:space="preserve"> </w:t>
      </w:r>
      <w:r>
        <w:t>to</w:t>
      </w:r>
      <w:r>
        <w:rPr>
          <w:spacing w:val="32"/>
        </w:rPr>
        <w:t xml:space="preserve"> </w:t>
      </w:r>
      <w:r>
        <w:t>recover</w:t>
      </w:r>
      <w:r>
        <w:rPr>
          <w:spacing w:val="32"/>
        </w:rPr>
        <w:t xml:space="preserve"> </w:t>
      </w:r>
      <w:r>
        <w:t>such</w:t>
      </w:r>
      <w:r>
        <w:rPr>
          <w:spacing w:val="34"/>
        </w:rPr>
        <w:t xml:space="preserve"> </w:t>
      </w:r>
      <w:r>
        <w:t>additional</w:t>
      </w:r>
      <w:r>
        <w:rPr>
          <w:spacing w:val="32"/>
        </w:rPr>
        <w:t xml:space="preserve"> </w:t>
      </w:r>
      <w:r>
        <w:t>expenditure</w:t>
      </w:r>
      <w:r>
        <w:rPr>
          <w:spacing w:val="32"/>
        </w:rPr>
        <w:t xml:space="preserve"> </w:t>
      </w:r>
      <w:r>
        <w:t>by</w:t>
      </w:r>
      <w:r>
        <w:rPr>
          <w:spacing w:val="32"/>
        </w:rPr>
        <w:t xml:space="preserve"> </w:t>
      </w:r>
      <w:r>
        <w:t>set-off</w:t>
      </w:r>
      <w:r>
        <w:rPr>
          <w:spacing w:val="33"/>
        </w:rPr>
        <w:t xml:space="preserve"> </w:t>
      </w:r>
      <w:r>
        <w:t>against</w:t>
      </w:r>
      <w:r>
        <w:rPr>
          <w:spacing w:val="27"/>
          <w:w w:val="99"/>
        </w:rPr>
        <w:t xml:space="preserve"> </w:t>
      </w:r>
      <w:r>
        <w:rPr>
          <w:spacing w:val="-1"/>
        </w:rPr>
        <w:t>moneys</w:t>
      </w:r>
      <w:r>
        <w:rPr>
          <w:spacing w:val="23"/>
        </w:rPr>
        <w:t xml:space="preserve"> </w:t>
      </w:r>
      <w:r>
        <w:rPr>
          <w:spacing w:val="-1"/>
        </w:rPr>
        <w:t>which</w:t>
      </w:r>
      <w:r>
        <w:rPr>
          <w:spacing w:val="21"/>
        </w:rPr>
        <w:t xml:space="preserve"> </w:t>
      </w:r>
      <w:r>
        <w:t>may</w:t>
      </w:r>
      <w:r>
        <w:rPr>
          <w:spacing w:val="19"/>
        </w:rPr>
        <w:t xml:space="preserve"> </w:t>
      </w:r>
      <w:r>
        <w:t>be</w:t>
      </w:r>
      <w:r>
        <w:rPr>
          <w:spacing w:val="22"/>
        </w:rPr>
        <w:t xml:space="preserve"> </w:t>
      </w:r>
      <w:r>
        <w:t>due</w:t>
      </w:r>
      <w:r>
        <w:rPr>
          <w:spacing w:val="21"/>
        </w:rPr>
        <w:t xml:space="preserve"> </w:t>
      </w:r>
      <w:r>
        <w:t>or</w:t>
      </w:r>
      <w:r>
        <w:rPr>
          <w:spacing w:val="21"/>
        </w:rPr>
        <w:t xml:space="preserve"> </w:t>
      </w:r>
      <w:r>
        <w:t>become</w:t>
      </w:r>
      <w:r>
        <w:rPr>
          <w:spacing w:val="22"/>
        </w:rPr>
        <w:t xml:space="preserve"> </w:t>
      </w:r>
      <w:r>
        <w:t>due</w:t>
      </w:r>
      <w:r>
        <w:rPr>
          <w:spacing w:val="21"/>
        </w:rPr>
        <w:t xml:space="preserve"> </w:t>
      </w:r>
      <w:r>
        <w:t>to</w:t>
      </w:r>
      <w:r>
        <w:rPr>
          <w:spacing w:val="21"/>
        </w:rPr>
        <w:t xml:space="preserve"> </w:t>
      </w:r>
      <w:r>
        <w:t>me/us</w:t>
      </w:r>
      <w:r>
        <w:rPr>
          <w:spacing w:val="22"/>
        </w:rPr>
        <w:t xml:space="preserve"> </w:t>
      </w:r>
      <w:r>
        <w:t>under</w:t>
      </w:r>
      <w:r>
        <w:rPr>
          <w:spacing w:val="21"/>
        </w:rPr>
        <w:t xml:space="preserve"> </w:t>
      </w:r>
      <w:r>
        <w:t>this</w:t>
      </w:r>
      <w:r>
        <w:rPr>
          <w:spacing w:val="21"/>
        </w:rPr>
        <w:t xml:space="preserve"> </w:t>
      </w:r>
      <w:r>
        <w:t>or</w:t>
      </w:r>
      <w:r>
        <w:rPr>
          <w:spacing w:val="23"/>
        </w:rPr>
        <w:t xml:space="preserve"> </w:t>
      </w:r>
      <w:r>
        <w:t>any</w:t>
      </w:r>
      <w:r>
        <w:rPr>
          <w:spacing w:val="19"/>
        </w:rPr>
        <w:t xml:space="preserve"> </w:t>
      </w:r>
      <w:r>
        <w:t>other</w:t>
      </w:r>
      <w:r>
        <w:rPr>
          <w:spacing w:val="21"/>
        </w:rPr>
        <w:t xml:space="preserve"> </w:t>
      </w:r>
      <w:r>
        <w:t>bid</w:t>
      </w:r>
      <w:r>
        <w:rPr>
          <w:spacing w:val="22"/>
        </w:rPr>
        <w:t xml:space="preserve"> </w:t>
      </w:r>
      <w:r>
        <w:t>or</w:t>
      </w:r>
      <w:r>
        <w:rPr>
          <w:spacing w:val="21"/>
        </w:rPr>
        <w:t xml:space="preserve"> </w:t>
      </w:r>
      <w:r>
        <w:t>contract</w:t>
      </w:r>
      <w:r>
        <w:rPr>
          <w:spacing w:val="21"/>
        </w:rPr>
        <w:t xml:space="preserve"> </w:t>
      </w:r>
      <w:r>
        <w:t>or</w:t>
      </w:r>
      <w:r>
        <w:rPr>
          <w:spacing w:val="23"/>
        </w:rPr>
        <w:t xml:space="preserve"> </w:t>
      </w:r>
      <w:r>
        <w:t>against</w:t>
      </w:r>
      <w:r>
        <w:rPr>
          <w:spacing w:val="21"/>
        </w:rPr>
        <w:t xml:space="preserve"> </w:t>
      </w:r>
      <w:r>
        <w:t>any</w:t>
      </w:r>
      <w:r>
        <w:rPr>
          <w:spacing w:val="19"/>
        </w:rPr>
        <w:t xml:space="preserve"> </w:t>
      </w:r>
      <w:r>
        <w:t>guarantee</w:t>
      </w:r>
      <w:r>
        <w:rPr>
          <w:spacing w:val="22"/>
        </w:rPr>
        <w:t xml:space="preserve"> </w:t>
      </w:r>
      <w:r>
        <w:rPr>
          <w:spacing w:val="1"/>
        </w:rPr>
        <w:t>or</w:t>
      </w:r>
      <w:r>
        <w:rPr>
          <w:spacing w:val="28"/>
          <w:w w:val="99"/>
        </w:rPr>
        <w:t xml:space="preserve"> </w:t>
      </w:r>
      <w:r>
        <w:t>deposit</w:t>
      </w:r>
      <w:r>
        <w:rPr>
          <w:spacing w:val="5"/>
        </w:rPr>
        <w:t xml:space="preserve"> </w:t>
      </w:r>
      <w:r>
        <w:t>that</w:t>
      </w:r>
      <w:r>
        <w:rPr>
          <w:spacing w:val="6"/>
        </w:rPr>
        <w:t xml:space="preserve"> </w:t>
      </w:r>
      <w:r>
        <w:t>may</w:t>
      </w:r>
      <w:r>
        <w:rPr>
          <w:spacing w:val="6"/>
        </w:rPr>
        <w:t xml:space="preserve"> </w:t>
      </w:r>
      <w:r>
        <w:t>have</w:t>
      </w:r>
      <w:r>
        <w:rPr>
          <w:spacing w:val="6"/>
        </w:rPr>
        <w:t xml:space="preserve"> </w:t>
      </w:r>
      <w:r>
        <w:t>been</w:t>
      </w:r>
      <w:r>
        <w:rPr>
          <w:spacing w:val="6"/>
        </w:rPr>
        <w:t xml:space="preserve"> </w:t>
      </w:r>
      <w:r>
        <w:t>furnished</w:t>
      </w:r>
      <w:r>
        <w:rPr>
          <w:spacing w:val="6"/>
        </w:rPr>
        <w:t xml:space="preserve"> </w:t>
      </w:r>
      <w:r>
        <w:t>by</w:t>
      </w:r>
      <w:r>
        <w:rPr>
          <w:spacing w:val="4"/>
        </w:rPr>
        <w:t xml:space="preserve"> </w:t>
      </w:r>
      <w:r>
        <w:t>me/us</w:t>
      </w:r>
      <w:r>
        <w:rPr>
          <w:spacing w:val="6"/>
        </w:rPr>
        <w:t xml:space="preserve"> </w:t>
      </w:r>
      <w:r>
        <w:t>or</w:t>
      </w:r>
      <w:r>
        <w:rPr>
          <w:spacing w:val="6"/>
        </w:rPr>
        <w:t xml:space="preserve"> </w:t>
      </w:r>
      <w:r>
        <w:t>on</w:t>
      </w:r>
      <w:r>
        <w:rPr>
          <w:spacing w:val="5"/>
        </w:rPr>
        <w:t xml:space="preserve"> </w:t>
      </w:r>
      <w:r>
        <w:rPr>
          <w:spacing w:val="-1"/>
        </w:rPr>
        <w:t>my/our</w:t>
      </w:r>
      <w:r>
        <w:rPr>
          <w:spacing w:val="6"/>
        </w:rPr>
        <w:t xml:space="preserve"> </w:t>
      </w:r>
      <w:r>
        <w:t>behalf</w:t>
      </w:r>
      <w:r>
        <w:rPr>
          <w:spacing w:val="6"/>
        </w:rPr>
        <w:t xml:space="preserve"> </w:t>
      </w:r>
      <w:r>
        <w:t>for</w:t>
      </w:r>
      <w:r>
        <w:rPr>
          <w:spacing w:val="6"/>
        </w:rPr>
        <w:t xml:space="preserve"> </w:t>
      </w:r>
      <w:r>
        <w:t>the</w:t>
      </w:r>
      <w:r>
        <w:rPr>
          <w:spacing w:val="6"/>
        </w:rPr>
        <w:t xml:space="preserve"> </w:t>
      </w:r>
      <w:r>
        <w:t>due</w:t>
      </w:r>
      <w:r>
        <w:rPr>
          <w:spacing w:val="6"/>
        </w:rPr>
        <w:t xml:space="preserve"> </w:t>
      </w:r>
      <w:r>
        <w:t>fulfilment</w:t>
      </w:r>
      <w:r>
        <w:rPr>
          <w:spacing w:val="6"/>
        </w:rPr>
        <w:t xml:space="preserve"> </w:t>
      </w:r>
      <w:r>
        <w:t>of</w:t>
      </w:r>
      <w:r>
        <w:rPr>
          <w:spacing w:val="6"/>
        </w:rPr>
        <w:t xml:space="preserve"> </w:t>
      </w:r>
      <w:r>
        <w:t>this</w:t>
      </w:r>
      <w:r>
        <w:rPr>
          <w:spacing w:val="5"/>
        </w:rPr>
        <w:t xml:space="preserve"> </w:t>
      </w:r>
      <w:r>
        <w:t>or</w:t>
      </w:r>
      <w:r>
        <w:rPr>
          <w:spacing w:val="5"/>
        </w:rPr>
        <w:t xml:space="preserve"> </w:t>
      </w:r>
      <w:r>
        <w:t>any</w:t>
      </w:r>
      <w:r>
        <w:rPr>
          <w:spacing w:val="4"/>
        </w:rPr>
        <w:t xml:space="preserve"> </w:t>
      </w:r>
      <w:r>
        <w:t>other</w:t>
      </w:r>
      <w:r>
        <w:rPr>
          <w:spacing w:val="6"/>
        </w:rPr>
        <w:t xml:space="preserve"> </w:t>
      </w:r>
      <w:r>
        <w:t>bid</w:t>
      </w:r>
      <w:r>
        <w:rPr>
          <w:spacing w:val="6"/>
        </w:rPr>
        <w:t xml:space="preserve"> </w:t>
      </w:r>
      <w:r>
        <w:t>or</w:t>
      </w:r>
      <w:r>
        <w:rPr>
          <w:spacing w:val="7"/>
        </w:rPr>
        <w:t xml:space="preserve"> </w:t>
      </w:r>
      <w:r>
        <w:t>contract</w:t>
      </w:r>
      <w:r>
        <w:rPr>
          <w:spacing w:val="29"/>
          <w:w w:val="99"/>
        </w:rPr>
        <w:t xml:space="preserve"> </w:t>
      </w:r>
      <w:r>
        <w:t>and</w:t>
      </w:r>
      <w:r>
        <w:rPr>
          <w:spacing w:val="3"/>
        </w:rPr>
        <w:t xml:space="preserve"> </w:t>
      </w:r>
      <w:r>
        <w:t>pending</w:t>
      </w:r>
      <w:r>
        <w:rPr>
          <w:spacing w:val="4"/>
        </w:rPr>
        <w:t xml:space="preserve"> </w:t>
      </w:r>
      <w:r>
        <w:t>the</w:t>
      </w:r>
      <w:r>
        <w:rPr>
          <w:spacing w:val="5"/>
        </w:rPr>
        <w:t xml:space="preserve"> </w:t>
      </w:r>
      <w:r>
        <w:t>ascertainment</w:t>
      </w:r>
      <w:r>
        <w:rPr>
          <w:spacing w:val="4"/>
        </w:rPr>
        <w:t xml:space="preserve"> </w:t>
      </w:r>
      <w:r>
        <w:t>of</w:t>
      </w:r>
      <w:r>
        <w:rPr>
          <w:spacing w:val="4"/>
        </w:rPr>
        <w:t xml:space="preserve"> </w:t>
      </w:r>
      <w:r>
        <w:t>the</w:t>
      </w:r>
      <w:r>
        <w:rPr>
          <w:spacing w:val="4"/>
        </w:rPr>
        <w:t xml:space="preserve"> </w:t>
      </w:r>
      <w:r>
        <w:t>amount</w:t>
      </w:r>
      <w:r>
        <w:rPr>
          <w:spacing w:val="4"/>
        </w:rPr>
        <w:t xml:space="preserve"> </w:t>
      </w:r>
      <w:r>
        <w:t>of</w:t>
      </w:r>
      <w:r>
        <w:rPr>
          <w:spacing w:val="4"/>
        </w:rPr>
        <w:t xml:space="preserve"> </w:t>
      </w:r>
      <w:r>
        <w:t>such</w:t>
      </w:r>
      <w:r>
        <w:rPr>
          <w:spacing w:val="4"/>
        </w:rPr>
        <w:t xml:space="preserve"> </w:t>
      </w:r>
      <w:r>
        <w:t>additional</w:t>
      </w:r>
      <w:r>
        <w:rPr>
          <w:spacing w:val="4"/>
        </w:rPr>
        <w:t xml:space="preserve"> </w:t>
      </w:r>
      <w:r>
        <w:t>expenditure</w:t>
      </w:r>
      <w:r>
        <w:rPr>
          <w:spacing w:val="4"/>
        </w:rPr>
        <w:t xml:space="preserve"> </w:t>
      </w:r>
      <w:r>
        <w:t>to</w:t>
      </w:r>
      <w:r>
        <w:rPr>
          <w:spacing w:val="4"/>
        </w:rPr>
        <w:t xml:space="preserve"> </w:t>
      </w:r>
      <w:r>
        <w:t>retain</w:t>
      </w:r>
      <w:r>
        <w:rPr>
          <w:spacing w:val="4"/>
        </w:rPr>
        <w:t xml:space="preserve"> </w:t>
      </w:r>
      <w:r>
        <w:t>such</w:t>
      </w:r>
      <w:r>
        <w:rPr>
          <w:spacing w:val="4"/>
        </w:rPr>
        <w:t xml:space="preserve"> </w:t>
      </w:r>
      <w:r>
        <w:rPr>
          <w:spacing w:val="-1"/>
        </w:rPr>
        <w:t>moneys,</w:t>
      </w:r>
      <w:r>
        <w:rPr>
          <w:spacing w:val="4"/>
        </w:rPr>
        <w:t xml:space="preserve"> </w:t>
      </w:r>
      <w:r>
        <w:t>guarantee</w:t>
      </w:r>
      <w:r>
        <w:rPr>
          <w:spacing w:val="4"/>
        </w:rPr>
        <w:t xml:space="preserve"> </w:t>
      </w:r>
      <w:r>
        <w:t>or</w:t>
      </w:r>
      <w:r>
        <w:rPr>
          <w:spacing w:val="4"/>
        </w:rPr>
        <w:t xml:space="preserve"> </w:t>
      </w:r>
      <w:r>
        <w:t>deposit</w:t>
      </w:r>
      <w:r>
        <w:rPr>
          <w:spacing w:val="4"/>
        </w:rPr>
        <w:t xml:space="preserve"> </w:t>
      </w:r>
      <w:r>
        <w:t>as</w:t>
      </w:r>
      <w:r>
        <w:rPr>
          <w:spacing w:val="29"/>
          <w:w w:val="99"/>
        </w:rPr>
        <w:t xml:space="preserve"> </w:t>
      </w:r>
      <w:r>
        <w:t>security</w:t>
      </w:r>
      <w:r>
        <w:rPr>
          <w:spacing w:val="-7"/>
        </w:rPr>
        <w:t xml:space="preserve"> </w:t>
      </w:r>
      <w:r>
        <w:t>for</w:t>
      </w:r>
      <w:r>
        <w:rPr>
          <w:spacing w:val="-4"/>
        </w:rPr>
        <w:t xml:space="preserve"> </w:t>
      </w:r>
      <w:r>
        <w:t>any</w:t>
      </w:r>
      <w:r>
        <w:rPr>
          <w:spacing w:val="-5"/>
        </w:rPr>
        <w:t xml:space="preserve"> </w:t>
      </w:r>
      <w:r>
        <w:t>loss</w:t>
      </w:r>
      <w:r>
        <w:rPr>
          <w:spacing w:val="-5"/>
        </w:rPr>
        <w:t xml:space="preserve"> </w:t>
      </w:r>
      <w:r>
        <w:t>the</w:t>
      </w:r>
      <w:r>
        <w:rPr>
          <w:spacing w:val="-4"/>
        </w:rPr>
        <w:t xml:space="preserve"> </w:t>
      </w:r>
      <w:r>
        <w:t>NALEDI</w:t>
      </w:r>
      <w:r>
        <w:rPr>
          <w:spacing w:val="-4"/>
        </w:rPr>
        <w:t xml:space="preserve"> </w:t>
      </w:r>
      <w:r>
        <w:t>LOCAL</w:t>
      </w:r>
      <w:r>
        <w:rPr>
          <w:spacing w:val="-4"/>
        </w:rPr>
        <w:t xml:space="preserve"> </w:t>
      </w:r>
      <w:r>
        <w:t>MUNICIPALITY</w:t>
      </w:r>
      <w:r>
        <w:rPr>
          <w:spacing w:val="-6"/>
        </w:rPr>
        <w:t xml:space="preserve"> </w:t>
      </w:r>
      <w:r>
        <w:t>may</w:t>
      </w:r>
      <w:r>
        <w:rPr>
          <w:spacing w:val="-6"/>
        </w:rPr>
        <w:t xml:space="preserve"> </w:t>
      </w:r>
      <w:r>
        <w:t>sustain</w:t>
      </w:r>
      <w:r>
        <w:rPr>
          <w:spacing w:val="-5"/>
        </w:rPr>
        <w:t xml:space="preserve"> </w:t>
      </w:r>
      <w:r>
        <w:t>by</w:t>
      </w:r>
      <w:r>
        <w:rPr>
          <w:spacing w:val="-6"/>
        </w:rPr>
        <w:t xml:space="preserve"> </w:t>
      </w:r>
      <w:r>
        <w:t>reason</w:t>
      </w:r>
      <w:r>
        <w:rPr>
          <w:spacing w:val="-5"/>
        </w:rPr>
        <w:t xml:space="preserve"> </w:t>
      </w:r>
      <w:r>
        <w:t>of</w:t>
      </w:r>
      <w:r>
        <w:rPr>
          <w:spacing w:val="-3"/>
        </w:rPr>
        <w:t xml:space="preserve"> </w:t>
      </w:r>
      <w:r>
        <w:rPr>
          <w:spacing w:val="-1"/>
        </w:rPr>
        <w:t>my/our</w:t>
      </w:r>
      <w:r>
        <w:rPr>
          <w:spacing w:val="-5"/>
        </w:rPr>
        <w:t xml:space="preserve"> </w:t>
      </w:r>
      <w:r>
        <w:t>default;</w:t>
      </w:r>
    </w:p>
    <w:p w:rsidR="00B4485F" w:rsidRDefault="00B4485F">
      <w:pPr>
        <w:rPr>
          <w:rFonts w:ascii="Arial" w:eastAsia="Arial" w:hAnsi="Arial" w:cs="Arial"/>
          <w:sz w:val="16"/>
          <w:szCs w:val="16"/>
        </w:rPr>
      </w:pPr>
    </w:p>
    <w:p w:rsidR="00B4485F" w:rsidRDefault="00F91CDC" w:rsidP="00180198">
      <w:pPr>
        <w:pStyle w:val="BodyText"/>
        <w:numPr>
          <w:ilvl w:val="1"/>
          <w:numId w:val="16"/>
        </w:numPr>
        <w:tabs>
          <w:tab w:val="left" w:pos="835"/>
        </w:tabs>
        <w:ind w:right="111" w:hanging="360"/>
        <w:jc w:val="both"/>
      </w:pPr>
      <w:r>
        <w:t>If</w:t>
      </w:r>
      <w:r>
        <w:rPr>
          <w:spacing w:val="-2"/>
        </w:rPr>
        <w:t xml:space="preserve"> </w:t>
      </w:r>
      <w:r>
        <w:rPr>
          <w:spacing w:val="-1"/>
        </w:rPr>
        <w:t xml:space="preserve">my/our </w:t>
      </w:r>
      <w:r>
        <w:t>bid</w:t>
      </w:r>
      <w:r>
        <w:rPr>
          <w:spacing w:val="-2"/>
        </w:rPr>
        <w:t xml:space="preserve"> </w:t>
      </w:r>
      <w:r>
        <w:t>is</w:t>
      </w:r>
      <w:r>
        <w:rPr>
          <w:spacing w:val="-1"/>
        </w:rPr>
        <w:t xml:space="preserve"> </w:t>
      </w:r>
      <w:r>
        <w:t>accepted</w:t>
      </w:r>
      <w:r>
        <w:rPr>
          <w:spacing w:val="-2"/>
        </w:rPr>
        <w:t xml:space="preserve"> </w:t>
      </w:r>
      <w:r>
        <w:t>the</w:t>
      </w:r>
      <w:r>
        <w:rPr>
          <w:spacing w:val="-1"/>
        </w:rPr>
        <w:t xml:space="preserve"> acceptance </w:t>
      </w:r>
      <w:r>
        <w:t>may</w:t>
      </w:r>
      <w:r>
        <w:rPr>
          <w:spacing w:val="-4"/>
        </w:rPr>
        <w:t xml:space="preserve"> </w:t>
      </w:r>
      <w:r>
        <w:t>be</w:t>
      </w:r>
      <w:r>
        <w:rPr>
          <w:spacing w:val="-1"/>
        </w:rPr>
        <w:t xml:space="preserve"> </w:t>
      </w:r>
      <w:r>
        <w:t>communicated</w:t>
      </w:r>
      <w:r>
        <w:rPr>
          <w:spacing w:val="-2"/>
        </w:rPr>
        <w:t xml:space="preserve"> </w:t>
      </w:r>
      <w:r>
        <w:t>to me/us</w:t>
      </w:r>
      <w:r>
        <w:rPr>
          <w:spacing w:val="-2"/>
        </w:rPr>
        <w:t xml:space="preserve"> </w:t>
      </w:r>
      <w:r>
        <w:t>by</w:t>
      </w:r>
      <w:r>
        <w:rPr>
          <w:spacing w:val="-3"/>
        </w:rPr>
        <w:t xml:space="preserve"> </w:t>
      </w:r>
      <w:r>
        <w:t>letter</w:t>
      </w:r>
      <w:r>
        <w:rPr>
          <w:spacing w:val="-1"/>
        </w:rPr>
        <w:t xml:space="preserve"> </w:t>
      </w:r>
      <w:r>
        <w:t>or</w:t>
      </w:r>
      <w:r>
        <w:rPr>
          <w:spacing w:val="-2"/>
        </w:rPr>
        <w:t xml:space="preserve"> </w:t>
      </w:r>
      <w:r>
        <w:t>order</w:t>
      </w:r>
      <w:r>
        <w:rPr>
          <w:spacing w:val="-1"/>
        </w:rPr>
        <w:t xml:space="preserve"> </w:t>
      </w:r>
      <w:r>
        <w:t>by</w:t>
      </w:r>
      <w:r>
        <w:rPr>
          <w:spacing w:val="-2"/>
        </w:rPr>
        <w:t xml:space="preserve"> </w:t>
      </w:r>
      <w:r>
        <w:t>certified</w:t>
      </w:r>
      <w:r>
        <w:rPr>
          <w:spacing w:val="-2"/>
        </w:rPr>
        <w:t xml:space="preserve"> </w:t>
      </w:r>
      <w:r>
        <w:t>mail</w:t>
      </w:r>
      <w:r>
        <w:rPr>
          <w:spacing w:val="-1"/>
        </w:rPr>
        <w:t xml:space="preserve"> </w:t>
      </w:r>
      <w:r>
        <w:t>or</w:t>
      </w:r>
      <w:r>
        <w:rPr>
          <w:spacing w:val="-2"/>
        </w:rPr>
        <w:t xml:space="preserve"> </w:t>
      </w:r>
      <w:r>
        <w:t>registered</w:t>
      </w:r>
      <w:r>
        <w:rPr>
          <w:spacing w:val="-1"/>
        </w:rPr>
        <w:t xml:space="preserve"> mail.</w:t>
      </w:r>
      <w:r>
        <w:rPr>
          <w:spacing w:val="42"/>
          <w:w w:val="99"/>
        </w:rPr>
        <w:t xml:space="preserve"> </w:t>
      </w:r>
      <w:r>
        <w:t>Such</w:t>
      </w:r>
      <w:r>
        <w:rPr>
          <w:spacing w:val="-4"/>
        </w:rPr>
        <w:t xml:space="preserve"> </w:t>
      </w:r>
      <w:r>
        <w:t>posting</w:t>
      </w:r>
      <w:r>
        <w:rPr>
          <w:spacing w:val="-4"/>
        </w:rPr>
        <w:t xml:space="preserve"> </w:t>
      </w:r>
      <w:r>
        <w:t>shall</w:t>
      </w:r>
      <w:r>
        <w:rPr>
          <w:spacing w:val="-4"/>
        </w:rPr>
        <w:t xml:space="preserve"> </w:t>
      </w:r>
      <w:r>
        <w:t>be</w:t>
      </w:r>
      <w:r>
        <w:rPr>
          <w:spacing w:val="-4"/>
        </w:rPr>
        <w:t xml:space="preserve"> </w:t>
      </w:r>
      <w:r>
        <w:t>deemed</w:t>
      </w:r>
      <w:r>
        <w:rPr>
          <w:spacing w:val="-3"/>
        </w:rPr>
        <w:t xml:space="preserve"> </w:t>
      </w:r>
      <w:r>
        <w:t>to</w:t>
      </w:r>
      <w:r>
        <w:rPr>
          <w:spacing w:val="-4"/>
        </w:rPr>
        <w:t xml:space="preserve"> </w:t>
      </w:r>
      <w:r>
        <w:t>be</w:t>
      </w:r>
      <w:r>
        <w:rPr>
          <w:spacing w:val="-4"/>
        </w:rPr>
        <w:t xml:space="preserve"> </w:t>
      </w:r>
      <w:r>
        <w:t>proper</w:t>
      </w:r>
      <w:r>
        <w:rPr>
          <w:spacing w:val="-4"/>
        </w:rPr>
        <w:t xml:space="preserve"> </w:t>
      </w:r>
      <w:r>
        <w:t>service</w:t>
      </w:r>
      <w:r>
        <w:rPr>
          <w:spacing w:val="-3"/>
        </w:rPr>
        <w:t xml:space="preserve"> </w:t>
      </w:r>
      <w:r>
        <w:t>of</w:t>
      </w:r>
      <w:r>
        <w:rPr>
          <w:spacing w:val="-4"/>
        </w:rPr>
        <w:t xml:space="preserve"> </w:t>
      </w:r>
      <w:r>
        <w:t>such</w:t>
      </w:r>
      <w:r>
        <w:rPr>
          <w:spacing w:val="-4"/>
        </w:rPr>
        <w:t xml:space="preserve"> </w:t>
      </w:r>
      <w:r>
        <w:t>notice</w:t>
      </w:r>
      <w:r>
        <w:rPr>
          <w:spacing w:val="-4"/>
        </w:rPr>
        <w:t xml:space="preserve"> </w:t>
      </w:r>
      <w:r>
        <w:t>with</w:t>
      </w:r>
      <w:r>
        <w:rPr>
          <w:spacing w:val="-3"/>
        </w:rPr>
        <w:t xml:space="preserve"> </w:t>
      </w:r>
      <w:r>
        <w:t>effect</w:t>
      </w:r>
      <w:r>
        <w:rPr>
          <w:spacing w:val="-4"/>
        </w:rPr>
        <w:t xml:space="preserve"> </w:t>
      </w:r>
      <w:r>
        <w:t>from</w:t>
      </w:r>
      <w:r>
        <w:rPr>
          <w:spacing w:val="-4"/>
        </w:rPr>
        <w:t xml:space="preserve"> </w:t>
      </w:r>
      <w:r>
        <w:t>the</w:t>
      </w:r>
      <w:r>
        <w:rPr>
          <w:spacing w:val="-3"/>
        </w:rPr>
        <w:t xml:space="preserve"> </w:t>
      </w:r>
      <w:r>
        <w:t>date</w:t>
      </w:r>
      <w:r>
        <w:rPr>
          <w:spacing w:val="-3"/>
        </w:rPr>
        <w:t xml:space="preserve"> </w:t>
      </w:r>
      <w:r>
        <w:t>of</w:t>
      </w:r>
      <w:r>
        <w:rPr>
          <w:spacing w:val="-4"/>
        </w:rPr>
        <w:t xml:space="preserve"> </w:t>
      </w:r>
      <w:r>
        <w:t>posting/dispatch</w:t>
      </w:r>
      <w:r>
        <w:rPr>
          <w:spacing w:val="-4"/>
        </w:rPr>
        <w:t xml:space="preserve"> </w:t>
      </w:r>
      <w:r>
        <w:t>of</w:t>
      </w:r>
      <w:r>
        <w:rPr>
          <w:spacing w:val="-4"/>
        </w:rPr>
        <w:t xml:space="preserve"> </w:t>
      </w:r>
      <w:r>
        <w:t>such</w:t>
      </w:r>
      <w:r>
        <w:rPr>
          <w:spacing w:val="-4"/>
        </w:rPr>
        <w:t xml:space="preserve"> </w:t>
      </w:r>
      <w:r>
        <w:t>notice;</w:t>
      </w:r>
    </w:p>
    <w:p w:rsidR="00B4485F" w:rsidRDefault="00B4485F">
      <w:pPr>
        <w:rPr>
          <w:rFonts w:ascii="Arial" w:eastAsia="Arial" w:hAnsi="Arial" w:cs="Arial"/>
          <w:sz w:val="16"/>
          <w:szCs w:val="16"/>
        </w:rPr>
      </w:pPr>
    </w:p>
    <w:p w:rsidR="00B4485F" w:rsidRDefault="00F91CDC" w:rsidP="00180198">
      <w:pPr>
        <w:pStyle w:val="BodyText"/>
        <w:numPr>
          <w:ilvl w:val="1"/>
          <w:numId w:val="16"/>
        </w:numPr>
        <w:tabs>
          <w:tab w:val="left" w:pos="835"/>
        </w:tabs>
        <w:ind w:right="113" w:hanging="360"/>
        <w:jc w:val="both"/>
      </w:pPr>
      <w:r>
        <w:t>The</w:t>
      </w:r>
      <w:r>
        <w:rPr>
          <w:spacing w:val="20"/>
        </w:rPr>
        <w:t xml:space="preserve"> </w:t>
      </w:r>
      <w:r>
        <w:t>law</w:t>
      </w:r>
      <w:r>
        <w:rPr>
          <w:spacing w:val="20"/>
        </w:rPr>
        <w:t xml:space="preserve"> </w:t>
      </w:r>
      <w:r>
        <w:t>of</w:t>
      </w:r>
      <w:r>
        <w:rPr>
          <w:spacing w:val="20"/>
        </w:rPr>
        <w:t xml:space="preserve"> </w:t>
      </w:r>
      <w:r>
        <w:t>the</w:t>
      </w:r>
      <w:r>
        <w:rPr>
          <w:spacing w:val="22"/>
        </w:rPr>
        <w:t xml:space="preserve"> </w:t>
      </w:r>
      <w:r>
        <w:t>Republic</w:t>
      </w:r>
      <w:r>
        <w:rPr>
          <w:spacing w:val="20"/>
        </w:rPr>
        <w:t xml:space="preserve"> </w:t>
      </w:r>
      <w:r>
        <w:t>of</w:t>
      </w:r>
      <w:r>
        <w:rPr>
          <w:spacing w:val="20"/>
        </w:rPr>
        <w:t xml:space="preserve"> </w:t>
      </w:r>
      <w:r>
        <w:t>South</w:t>
      </w:r>
      <w:r>
        <w:rPr>
          <w:spacing w:val="21"/>
        </w:rPr>
        <w:t xml:space="preserve"> </w:t>
      </w:r>
      <w:r>
        <w:t>Africa</w:t>
      </w:r>
      <w:r>
        <w:rPr>
          <w:spacing w:val="20"/>
        </w:rPr>
        <w:t xml:space="preserve"> </w:t>
      </w:r>
      <w:r>
        <w:t>shall</w:t>
      </w:r>
      <w:r>
        <w:rPr>
          <w:spacing w:val="20"/>
        </w:rPr>
        <w:t xml:space="preserve"> </w:t>
      </w:r>
      <w:r>
        <w:t>govern</w:t>
      </w:r>
      <w:r>
        <w:rPr>
          <w:spacing w:val="20"/>
        </w:rPr>
        <w:t xml:space="preserve"> </w:t>
      </w:r>
      <w:r>
        <w:t>the</w:t>
      </w:r>
      <w:r>
        <w:rPr>
          <w:spacing w:val="20"/>
        </w:rPr>
        <w:t xml:space="preserve"> </w:t>
      </w:r>
      <w:r>
        <w:t>contract</w:t>
      </w:r>
      <w:r>
        <w:rPr>
          <w:spacing w:val="20"/>
        </w:rPr>
        <w:t xml:space="preserve"> </w:t>
      </w:r>
      <w:r>
        <w:t>created</w:t>
      </w:r>
      <w:r>
        <w:rPr>
          <w:spacing w:val="21"/>
        </w:rPr>
        <w:t xml:space="preserve"> </w:t>
      </w:r>
      <w:r>
        <w:t>by</w:t>
      </w:r>
      <w:r>
        <w:rPr>
          <w:spacing w:val="20"/>
        </w:rPr>
        <w:t xml:space="preserve"> </w:t>
      </w:r>
      <w:r>
        <w:t>the</w:t>
      </w:r>
      <w:r>
        <w:rPr>
          <w:spacing w:val="21"/>
        </w:rPr>
        <w:t xml:space="preserve"> </w:t>
      </w:r>
      <w:r>
        <w:t>acceptance</w:t>
      </w:r>
      <w:r>
        <w:rPr>
          <w:spacing w:val="20"/>
        </w:rPr>
        <w:t xml:space="preserve"> </w:t>
      </w:r>
      <w:r>
        <w:t>of</w:t>
      </w:r>
      <w:r>
        <w:rPr>
          <w:spacing w:val="21"/>
        </w:rPr>
        <w:t xml:space="preserve"> </w:t>
      </w:r>
      <w:r>
        <w:rPr>
          <w:spacing w:val="-1"/>
        </w:rPr>
        <w:t>my/our</w:t>
      </w:r>
      <w:r>
        <w:rPr>
          <w:spacing w:val="21"/>
        </w:rPr>
        <w:t xml:space="preserve"> </w:t>
      </w:r>
      <w:r>
        <w:t>bid</w:t>
      </w:r>
      <w:r>
        <w:rPr>
          <w:spacing w:val="20"/>
        </w:rPr>
        <w:t xml:space="preserve"> </w:t>
      </w:r>
      <w:r>
        <w:t>and</w:t>
      </w:r>
      <w:r>
        <w:rPr>
          <w:spacing w:val="21"/>
        </w:rPr>
        <w:t xml:space="preserve"> </w:t>
      </w:r>
      <w:r>
        <w:t>that</w:t>
      </w:r>
      <w:r>
        <w:rPr>
          <w:spacing w:val="20"/>
        </w:rPr>
        <w:t xml:space="preserve"> </w:t>
      </w:r>
      <w:r>
        <w:rPr>
          <w:spacing w:val="-1"/>
        </w:rPr>
        <w:t>I/we</w:t>
      </w:r>
      <w:r>
        <w:rPr>
          <w:spacing w:val="32"/>
          <w:w w:val="99"/>
        </w:rPr>
        <w:t xml:space="preserve"> </w:t>
      </w:r>
      <w:r>
        <w:t>choose</w:t>
      </w:r>
      <w:r>
        <w:rPr>
          <w:spacing w:val="-2"/>
        </w:rPr>
        <w:t xml:space="preserve"> </w:t>
      </w:r>
      <w:proofErr w:type="spellStart"/>
      <w:r>
        <w:rPr>
          <w:i/>
          <w:spacing w:val="-1"/>
        </w:rPr>
        <w:t>domicilium</w:t>
      </w:r>
      <w:proofErr w:type="spellEnd"/>
      <w:r>
        <w:rPr>
          <w:i/>
          <w:spacing w:val="-2"/>
        </w:rPr>
        <w:t xml:space="preserve"> </w:t>
      </w:r>
      <w:proofErr w:type="spellStart"/>
      <w:r>
        <w:rPr>
          <w:i/>
        </w:rPr>
        <w:t>citandi</w:t>
      </w:r>
      <w:proofErr w:type="spellEnd"/>
      <w:r>
        <w:rPr>
          <w:i/>
          <w:spacing w:val="-2"/>
        </w:rPr>
        <w:t xml:space="preserve"> </w:t>
      </w:r>
      <w:r>
        <w:rPr>
          <w:i/>
        </w:rPr>
        <w:t>et</w:t>
      </w:r>
      <w:r>
        <w:rPr>
          <w:i/>
          <w:spacing w:val="-1"/>
        </w:rPr>
        <w:t xml:space="preserve"> </w:t>
      </w:r>
      <w:proofErr w:type="spellStart"/>
      <w:r>
        <w:rPr>
          <w:i/>
        </w:rPr>
        <w:t>executandi</w:t>
      </w:r>
      <w:proofErr w:type="spellEnd"/>
      <w:r>
        <w:rPr>
          <w:i/>
          <w:spacing w:val="-1"/>
        </w:rPr>
        <w:t xml:space="preserve"> </w:t>
      </w:r>
      <w:r>
        <w:t>in</w:t>
      </w:r>
      <w:r>
        <w:rPr>
          <w:spacing w:val="-1"/>
        </w:rPr>
        <w:t xml:space="preserve"> </w:t>
      </w:r>
      <w:r>
        <w:t>the</w:t>
      </w:r>
      <w:r>
        <w:rPr>
          <w:spacing w:val="-1"/>
        </w:rPr>
        <w:t xml:space="preserve"> </w:t>
      </w:r>
      <w:r>
        <w:t>Republic</w:t>
      </w:r>
      <w:r>
        <w:rPr>
          <w:spacing w:val="-2"/>
        </w:rPr>
        <w:t xml:space="preserve"> </w:t>
      </w:r>
      <w:r>
        <w:t>of</w:t>
      </w:r>
      <w:r>
        <w:rPr>
          <w:spacing w:val="-1"/>
        </w:rPr>
        <w:t xml:space="preserve"> </w:t>
      </w:r>
      <w:r>
        <w:t>South</w:t>
      </w:r>
      <w:r>
        <w:rPr>
          <w:spacing w:val="-2"/>
        </w:rPr>
        <w:t xml:space="preserve"> </w:t>
      </w:r>
      <w:r>
        <w:t>Africa,</w:t>
      </w:r>
      <w:r>
        <w:rPr>
          <w:spacing w:val="-1"/>
        </w:rPr>
        <w:t xml:space="preserve"> where </w:t>
      </w:r>
      <w:r>
        <w:t>any</w:t>
      </w:r>
      <w:r>
        <w:rPr>
          <w:spacing w:val="-1"/>
        </w:rPr>
        <w:t xml:space="preserve"> </w:t>
      </w:r>
      <w:r>
        <w:t>and</w:t>
      </w:r>
      <w:r>
        <w:rPr>
          <w:spacing w:val="-1"/>
        </w:rPr>
        <w:t xml:space="preserve"> </w:t>
      </w:r>
      <w:r>
        <w:t>all</w:t>
      </w:r>
      <w:r>
        <w:rPr>
          <w:spacing w:val="-2"/>
        </w:rPr>
        <w:t xml:space="preserve"> </w:t>
      </w:r>
      <w:r>
        <w:t>legal</w:t>
      </w:r>
      <w:r>
        <w:rPr>
          <w:spacing w:val="-1"/>
        </w:rPr>
        <w:t xml:space="preserve"> </w:t>
      </w:r>
      <w:r>
        <w:t>notices</w:t>
      </w:r>
      <w:r>
        <w:rPr>
          <w:spacing w:val="-2"/>
        </w:rPr>
        <w:t xml:space="preserve"> </w:t>
      </w:r>
      <w:r>
        <w:t>may</w:t>
      </w:r>
      <w:r>
        <w:rPr>
          <w:spacing w:val="-3"/>
        </w:rPr>
        <w:t xml:space="preserve"> </w:t>
      </w:r>
      <w:r>
        <w:t>be</w:t>
      </w:r>
      <w:r>
        <w:rPr>
          <w:spacing w:val="-1"/>
        </w:rPr>
        <w:t xml:space="preserve"> </w:t>
      </w:r>
      <w:r>
        <w:t>served</w:t>
      </w:r>
      <w:r>
        <w:rPr>
          <w:spacing w:val="-2"/>
        </w:rPr>
        <w:t xml:space="preserve"> </w:t>
      </w:r>
      <w:r>
        <w:t>at</w:t>
      </w:r>
      <w:r>
        <w:rPr>
          <w:spacing w:val="-1"/>
        </w:rPr>
        <w:t xml:space="preserve"> </w:t>
      </w:r>
      <w:r>
        <w:t>(full</w:t>
      </w:r>
      <w:r>
        <w:rPr>
          <w:spacing w:val="34"/>
          <w:w w:val="99"/>
        </w:rPr>
        <w:t xml:space="preserve"> </w:t>
      </w:r>
      <w:r>
        <w:t>street</w:t>
      </w:r>
      <w:r>
        <w:rPr>
          <w:spacing w:val="-5"/>
        </w:rPr>
        <w:t xml:space="preserve"> </w:t>
      </w:r>
      <w:r>
        <w:t>address</w:t>
      </w:r>
      <w:r>
        <w:rPr>
          <w:spacing w:val="-5"/>
        </w:rPr>
        <w:t xml:space="preserve"> </w:t>
      </w:r>
      <w:r>
        <w:t>of</w:t>
      </w:r>
      <w:r>
        <w:rPr>
          <w:spacing w:val="-3"/>
        </w:rPr>
        <w:t xml:space="preserve"> </w:t>
      </w:r>
      <w:r>
        <w:t>this</w:t>
      </w:r>
      <w:r>
        <w:rPr>
          <w:spacing w:val="-5"/>
        </w:rPr>
        <w:t xml:space="preserve"> </w:t>
      </w:r>
      <w:r>
        <w:t>place):</w:t>
      </w:r>
    </w:p>
    <w:p w:rsidR="00B4485F" w:rsidRDefault="00B4485F">
      <w:pPr>
        <w:rPr>
          <w:rFonts w:ascii="Arial" w:eastAsia="Arial" w:hAnsi="Arial" w:cs="Arial"/>
          <w:sz w:val="20"/>
          <w:szCs w:val="20"/>
        </w:rPr>
      </w:pPr>
    </w:p>
    <w:p w:rsidR="00B4485F" w:rsidRDefault="00B4485F">
      <w:pPr>
        <w:spacing w:before="11"/>
        <w:rPr>
          <w:rFonts w:ascii="Arial" w:eastAsia="Arial" w:hAnsi="Arial" w:cs="Arial"/>
          <w:sz w:val="10"/>
          <w:szCs w:val="10"/>
        </w:rPr>
      </w:pPr>
    </w:p>
    <w:p w:rsidR="00B4485F" w:rsidRDefault="00A56E23">
      <w:pPr>
        <w:spacing w:line="20" w:lineRule="atLeast"/>
        <w:ind w:left="82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4015BE24" wp14:editId="1D2C4BBD">
                <wp:extent cx="5033645" cy="6985"/>
                <wp:effectExtent l="9525" t="9525" r="5080" b="2540"/>
                <wp:docPr id="648" name="Group 6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33645" cy="6985"/>
                          <a:chOff x="0" y="0"/>
                          <a:chExt cx="7927" cy="11"/>
                        </a:xfrm>
                      </wpg:grpSpPr>
                      <wpg:grpSp>
                        <wpg:cNvPr id="649" name="Group 632"/>
                        <wpg:cNvGrpSpPr>
                          <a:grpSpLocks/>
                        </wpg:cNvGrpSpPr>
                        <wpg:grpSpPr bwMode="auto">
                          <a:xfrm>
                            <a:off x="5" y="5"/>
                            <a:ext cx="7917" cy="2"/>
                            <a:chOff x="5" y="5"/>
                            <a:chExt cx="7917" cy="2"/>
                          </a:xfrm>
                        </wpg:grpSpPr>
                        <wps:wsp>
                          <wps:cNvPr id="650" name="Freeform 633"/>
                          <wps:cNvSpPr>
                            <a:spLocks/>
                          </wps:cNvSpPr>
                          <wps:spPr bwMode="auto">
                            <a:xfrm>
                              <a:off x="5" y="5"/>
                              <a:ext cx="7917" cy="2"/>
                            </a:xfrm>
                            <a:custGeom>
                              <a:avLst/>
                              <a:gdLst>
                                <a:gd name="T0" fmla="+- 0 5 5"/>
                                <a:gd name="T1" fmla="*/ T0 w 7917"/>
                                <a:gd name="T2" fmla="+- 0 7921 5"/>
                                <a:gd name="T3" fmla="*/ T2 w 7917"/>
                              </a:gdLst>
                              <a:ahLst/>
                              <a:cxnLst>
                                <a:cxn ang="0">
                                  <a:pos x="T1" y="0"/>
                                </a:cxn>
                                <a:cxn ang="0">
                                  <a:pos x="T3" y="0"/>
                                </a:cxn>
                              </a:cxnLst>
                              <a:rect l="0" t="0" r="r" b="b"/>
                              <a:pathLst>
                                <a:path w="7917">
                                  <a:moveTo>
                                    <a:pt x="0" y="0"/>
                                  </a:moveTo>
                                  <a:lnTo>
                                    <a:pt x="7916"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31" o:spid="_x0000_s1026" style="width:396.35pt;height:.55pt;mso-position-horizontal-relative:char;mso-position-vertical-relative:line" coordsize="792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">
                <v:group id="Group 632" o:spid="_x0000_s1027" style="position:absolute;left:5;top:5;width:7917;height:2" coordorigin="5,5" coordsize="791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5HZMYAAADcAAAADwAAAGRycy9kb3ducmV2LnhtbESPQWvCQBSE74L/YXlC&#10;b3UTa6WNWUVEpQcpVAvF2yP7TEKyb0N2TeK/7xYKHoeZ+YZJ14OpRUetKy0riKcRCOLM6pJzBd/n&#10;/fMbCOeRNdaWScGdHKxX41GKibY9f1F38rkIEHYJKii8bxIpXVaQQTe1DXHwrrY16INsc6lb7APc&#10;1HIWRQtpsOSwUGBD24Ky6nQzCg499puXeNcdq+v2fjm/fv4cY1LqaTJsliA8Df4R/m9/aAWL+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MPkdkxgAAANwA&#10;AAAPAAAAAAAAAAAAAAAAAKoCAABkcnMvZG93bnJldi54bWxQSwUGAAAAAAQABAD6AAAAnQMAAAAA&#10;">
                  <v:shape id="Freeform 633" o:spid="_x0000_s1028" style="position:absolute;left:5;top:5;width:7917;height:2;visibility:visible;mso-wrap-style:square;v-text-anchor:top" coordsize="79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sCMbsA&#10;AADcAAAADwAAAGRycy9kb3ducmV2LnhtbERPSwrCMBDdC94hjOBOUwVFqlFEENz6x93YjG2xmZQk&#10;1np7sxBcPt5/sWpNJRpyvrSsYDRMQBBnVpecKzgdt4MZCB+QNVaWScGHPKyW3c4CU23fvKfmEHIR&#10;Q9inqKAIoU6l9FlBBv3Q1sSRe1hnMETocqkdvmO4qeQ4SabSYMmxocCaNgVlz8PLKDhu+XZ5TjLk&#10;e4N4Pev7Zi2dUv1eu56DCNSGv/jn3mkF00mcH8/EIyCXX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xrAjG7AAAA3AAAAA8AAAAAAAAAAAAAAAAAmAIAAGRycy9kb3ducmV2Lnht&#10;bFBLBQYAAAAABAAEAPUAAACAAwAAAAA=&#10;" path="m,l7916,e" filled="f" strokeweight=".17736mm">
                    <v:path arrowok="t" o:connecttype="custom" o:connectlocs="0,0;7916,0" o:connectangles="0,0"/>
                  </v:shape>
                </v:group>
                <w10:anchorlock/>
              </v:group>
            </w:pict>
          </mc:Fallback>
        </mc:AlternateContent>
      </w:r>
    </w:p>
    <w:p w:rsidR="00B4485F" w:rsidRDefault="00B4485F">
      <w:pPr>
        <w:spacing w:before="8"/>
        <w:rPr>
          <w:rFonts w:ascii="Arial" w:eastAsia="Arial" w:hAnsi="Arial" w:cs="Arial"/>
          <w:sz w:val="23"/>
          <w:szCs w:val="23"/>
        </w:rPr>
      </w:pPr>
    </w:p>
    <w:p w:rsidR="00B4485F" w:rsidRDefault="00F91CDC" w:rsidP="00180198">
      <w:pPr>
        <w:pStyle w:val="BodyText"/>
        <w:numPr>
          <w:ilvl w:val="0"/>
          <w:numId w:val="16"/>
        </w:numPr>
        <w:tabs>
          <w:tab w:val="left" w:pos="475"/>
        </w:tabs>
        <w:spacing w:before="79"/>
        <w:ind w:left="473" w:right="111" w:hanging="360"/>
        <w:jc w:val="both"/>
      </w:pPr>
      <w:r>
        <w:t>I/we furthermore</w:t>
      </w:r>
      <w:r>
        <w:rPr>
          <w:spacing w:val="2"/>
        </w:rPr>
        <w:t xml:space="preserve"> </w:t>
      </w:r>
      <w:r>
        <w:t xml:space="preserve">confirm that </w:t>
      </w:r>
      <w:r>
        <w:rPr>
          <w:spacing w:val="-1"/>
        </w:rPr>
        <w:t>I/we</w:t>
      </w:r>
      <w:r>
        <w:rPr>
          <w:spacing w:val="2"/>
        </w:rPr>
        <w:t xml:space="preserve"> </w:t>
      </w:r>
      <w:r>
        <w:t xml:space="preserve">have satisfied </w:t>
      </w:r>
      <w:r>
        <w:rPr>
          <w:spacing w:val="-1"/>
        </w:rPr>
        <w:t>myself/ourselves</w:t>
      </w:r>
      <w:r>
        <w:t xml:space="preserve"> as to the correctness</w:t>
      </w:r>
      <w:r>
        <w:rPr>
          <w:spacing w:val="1"/>
        </w:rPr>
        <w:t xml:space="preserve"> </w:t>
      </w:r>
      <w:r>
        <w:t>and validity of my/our bid; that the price(s)</w:t>
      </w:r>
      <w:r>
        <w:rPr>
          <w:spacing w:val="38"/>
          <w:w w:val="99"/>
        </w:rPr>
        <w:t xml:space="preserve"> </w:t>
      </w:r>
      <w:r>
        <w:t>and</w:t>
      </w:r>
      <w:r>
        <w:rPr>
          <w:spacing w:val="19"/>
        </w:rPr>
        <w:t xml:space="preserve"> </w:t>
      </w:r>
      <w:r>
        <w:t>rate(s)</w:t>
      </w:r>
      <w:r>
        <w:rPr>
          <w:spacing w:val="21"/>
        </w:rPr>
        <w:t xml:space="preserve"> </w:t>
      </w:r>
      <w:r>
        <w:t>quoted</w:t>
      </w:r>
      <w:r>
        <w:rPr>
          <w:spacing w:val="20"/>
        </w:rPr>
        <w:t xml:space="preserve"> </w:t>
      </w:r>
      <w:r>
        <w:t>cover</w:t>
      </w:r>
      <w:r>
        <w:rPr>
          <w:spacing w:val="20"/>
        </w:rPr>
        <w:t xml:space="preserve"> </w:t>
      </w:r>
      <w:r>
        <w:t>all</w:t>
      </w:r>
      <w:r>
        <w:rPr>
          <w:spacing w:val="20"/>
        </w:rPr>
        <w:t xml:space="preserve"> </w:t>
      </w:r>
      <w:r>
        <w:t>the</w:t>
      </w:r>
      <w:r>
        <w:rPr>
          <w:spacing w:val="20"/>
        </w:rPr>
        <w:t xml:space="preserve"> </w:t>
      </w:r>
      <w:r>
        <w:rPr>
          <w:spacing w:val="-1"/>
        </w:rPr>
        <w:t>work/item(s)</w:t>
      </w:r>
      <w:r>
        <w:rPr>
          <w:spacing w:val="20"/>
        </w:rPr>
        <w:t xml:space="preserve"> </w:t>
      </w:r>
      <w:r>
        <w:t>specified</w:t>
      </w:r>
      <w:r>
        <w:rPr>
          <w:spacing w:val="20"/>
        </w:rPr>
        <w:t xml:space="preserve"> </w:t>
      </w:r>
      <w:r>
        <w:t>in</w:t>
      </w:r>
      <w:r>
        <w:rPr>
          <w:spacing w:val="20"/>
        </w:rPr>
        <w:t xml:space="preserve"> </w:t>
      </w:r>
      <w:r>
        <w:t>the</w:t>
      </w:r>
      <w:r>
        <w:rPr>
          <w:spacing w:val="20"/>
        </w:rPr>
        <w:t xml:space="preserve"> </w:t>
      </w:r>
      <w:r>
        <w:t>bid</w:t>
      </w:r>
      <w:r>
        <w:rPr>
          <w:spacing w:val="21"/>
        </w:rPr>
        <w:t xml:space="preserve"> </w:t>
      </w:r>
      <w:r>
        <w:t>documents</w:t>
      </w:r>
      <w:r>
        <w:rPr>
          <w:spacing w:val="19"/>
        </w:rPr>
        <w:t xml:space="preserve"> </w:t>
      </w:r>
      <w:r>
        <w:t>and</w:t>
      </w:r>
      <w:r>
        <w:rPr>
          <w:spacing w:val="22"/>
        </w:rPr>
        <w:t xml:space="preserve"> </w:t>
      </w:r>
      <w:r>
        <w:t>that</w:t>
      </w:r>
      <w:r>
        <w:rPr>
          <w:spacing w:val="20"/>
        </w:rPr>
        <w:t xml:space="preserve"> </w:t>
      </w:r>
      <w:r>
        <w:t>the</w:t>
      </w:r>
      <w:r>
        <w:rPr>
          <w:spacing w:val="21"/>
        </w:rPr>
        <w:t xml:space="preserve"> </w:t>
      </w:r>
      <w:r>
        <w:t>price(s)</w:t>
      </w:r>
      <w:r>
        <w:rPr>
          <w:spacing w:val="21"/>
        </w:rPr>
        <w:t xml:space="preserve"> </w:t>
      </w:r>
      <w:r>
        <w:t>and</w:t>
      </w:r>
      <w:r>
        <w:rPr>
          <w:spacing w:val="20"/>
        </w:rPr>
        <w:t xml:space="preserve"> </w:t>
      </w:r>
      <w:r>
        <w:t>rate(s)</w:t>
      </w:r>
      <w:r>
        <w:rPr>
          <w:spacing w:val="20"/>
        </w:rPr>
        <w:t xml:space="preserve"> </w:t>
      </w:r>
      <w:r>
        <w:t>cover</w:t>
      </w:r>
      <w:r>
        <w:rPr>
          <w:spacing w:val="20"/>
        </w:rPr>
        <w:t xml:space="preserve"> </w:t>
      </w:r>
      <w:r>
        <w:t>all</w:t>
      </w:r>
      <w:r>
        <w:rPr>
          <w:spacing w:val="20"/>
        </w:rPr>
        <w:t xml:space="preserve"> </w:t>
      </w:r>
      <w:r>
        <w:t>my/our</w:t>
      </w:r>
      <w:r>
        <w:rPr>
          <w:spacing w:val="38"/>
          <w:w w:val="99"/>
        </w:rPr>
        <w:t xml:space="preserve"> </w:t>
      </w:r>
      <w:r>
        <w:t>obligations</w:t>
      </w:r>
      <w:r>
        <w:rPr>
          <w:spacing w:val="6"/>
        </w:rPr>
        <w:t xml:space="preserve"> </w:t>
      </w:r>
      <w:r>
        <w:t>under</w:t>
      </w:r>
      <w:r>
        <w:rPr>
          <w:spacing w:val="6"/>
        </w:rPr>
        <w:t xml:space="preserve"> </w:t>
      </w:r>
      <w:r>
        <w:t>a</w:t>
      </w:r>
      <w:r>
        <w:rPr>
          <w:spacing w:val="6"/>
        </w:rPr>
        <w:t xml:space="preserve"> </w:t>
      </w:r>
      <w:r>
        <w:t>resulting</w:t>
      </w:r>
      <w:r>
        <w:rPr>
          <w:spacing w:val="6"/>
        </w:rPr>
        <w:t xml:space="preserve"> </w:t>
      </w:r>
      <w:r>
        <w:t>contract</w:t>
      </w:r>
      <w:r>
        <w:rPr>
          <w:spacing w:val="6"/>
        </w:rPr>
        <w:t xml:space="preserve"> </w:t>
      </w:r>
      <w:r>
        <w:t>and</w:t>
      </w:r>
      <w:r>
        <w:rPr>
          <w:spacing w:val="6"/>
        </w:rPr>
        <w:t xml:space="preserve"> </w:t>
      </w:r>
      <w:r>
        <w:t>that</w:t>
      </w:r>
      <w:r>
        <w:rPr>
          <w:spacing w:val="6"/>
        </w:rPr>
        <w:t xml:space="preserve"> </w:t>
      </w:r>
      <w:r>
        <w:t>I/we</w:t>
      </w:r>
      <w:r>
        <w:rPr>
          <w:spacing w:val="6"/>
        </w:rPr>
        <w:t xml:space="preserve"> </w:t>
      </w:r>
      <w:r>
        <w:t>accept</w:t>
      </w:r>
      <w:r>
        <w:rPr>
          <w:spacing w:val="6"/>
        </w:rPr>
        <w:t xml:space="preserve"> </w:t>
      </w:r>
      <w:r>
        <w:t>that</w:t>
      </w:r>
      <w:r>
        <w:rPr>
          <w:spacing w:val="7"/>
        </w:rPr>
        <w:t xml:space="preserve"> </w:t>
      </w:r>
      <w:r>
        <w:t>any</w:t>
      </w:r>
      <w:r>
        <w:rPr>
          <w:spacing w:val="6"/>
        </w:rPr>
        <w:t xml:space="preserve"> </w:t>
      </w:r>
      <w:r>
        <w:t>mistakes</w:t>
      </w:r>
      <w:r>
        <w:rPr>
          <w:spacing w:val="6"/>
        </w:rPr>
        <w:t xml:space="preserve"> </w:t>
      </w:r>
      <w:r>
        <w:t>regarding</w:t>
      </w:r>
      <w:r>
        <w:rPr>
          <w:spacing w:val="6"/>
        </w:rPr>
        <w:t xml:space="preserve"> </w:t>
      </w:r>
      <w:r>
        <w:t>price(s)</w:t>
      </w:r>
      <w:r>
        <w:rPr>
          <w:spacing w:val="6"/>
        </w:rPr>
        <w:t xml:space="preserve"> </w:t>
      </w:r>
      <w:r>
        <w:t>and</w:t>
      </w:r>
      <w:r>
        <w:rPr>
          <w:spacing w:val="8"/>
        </w:rPr>
        <w:t xml:space="preserve"> </w:t>
      </w:r>
      <w:r>
        <w:t>calculations</w:t>
      </w:r>
      <w:r>
        <w:rPr>
          <w:spacing w:val="7"/>
        </w:rPr>
        <w:t xml:space="preserve"> </w:t>
      </w:r>
      <w:r>
        <w:rPr>
          <w:spacing w:val="-1"/>
        </w:rPr>
        <w:t>will</w:t>
      </w:r>
      <w:r>
        <w:rPr>
          <w:spacing w:val="5"/>
        </w:rPr>
        <w:t xml:space="preserve"> </w:t>
      </w:r>
      <w:r>
        <w:t>be</w:t>
      </w:r>
      <w:r>
        <w:rPr>
          <w:spacing w:val="7"/>
        </w:rPr>
        <w:t xml:space="preserve"> </w:t>
      </w:r>
      <w:r>
        <w:t>at</w:t>
      </w:r>
      <w:r>
        <w:rPr>
          <w:spacing w:val="7"/>
        </w:rPr>
        <w:t xml:space="preserve"> </w:t>
      </w:r>
      <w:r>
        <w:t>my/our</w:t>
      </w:r>
      <w:r>
        <w:rPr>
          <w:spacing w:val="26"/>
          <w:w w:val="99"/>
        </w:rPr>
        <w:t xml:space="preserve"> </w:t>
      </w:r>
      <w:r>
        <w:rPr>
          <w:spacing w:val="-1"/>
        </w:rPr>
        <w:t>risk.</w:t>
      </w:r>
    </w:p>
    <w:p w:rsidR="00B4485F" w:rsidRDefault="00B4485F">
      <w:pPr>
        <w:rPr>
          <w:rFonts w:ascii="Arial" w:eastAsia="Arial" w:hAnsi="Arial" w:cs="Arial"/>
          <w:sz w:val="16"/>
          <w:szCs w:val="16"/>
        </w:rPr>
      </w:pPr>
    </w:p>
    <w:p w:rsidR="00B4485F" w:rsidRDefault="00F91CDC" w:rsidP="00180198">
      <w:pPr>
        <w:pStyle w:val="BodyText"/>
        <w:numPr>
          <w:ilvl w:val="0"/>
          <w:numId w:val="16"/>
        </w:numPr>
        <w:tabs>
          <w:tab w:val="left" w:pos="475"/>
        </w:tabs>
        <w:ind w:left="473" w:right="111" w:hanging="360"/>
        <w:jc w:val="both"/>
      </w:pPr>
      <w:r>
        <w:t>I/we</w:t>
      </w:r>
      <w:r>
        <w:rPr>
          <w:spacing w:val="11"/>
        </w:rPr>
        <w:t xml:space="preserve"> </w:t>
      </w:r>
      <w:r>
        <w:t>hereby</w:t>
      </w:r>
      <w:r>
        <w:rPr>
          <w:spacing w:val="12"/>
        </w:rPr>
        <w:t xml:space="preserve"> </w:t>
      </w:r>
      <w:r>
        <w:t>accept</w:t>
      </w:r>
      <w:r>
        <w:rPr>
          <w:spacing w:val="12"/>
        </w:rPr>
        <w:t xml:space="preserve"> </w:t>
      </w:r>
      <w:r>
        <w:t>full</w:t>
      </w:r>
      <w:r>
        <w:rPr>
          <w:spacing w:val="12"/>
        </w:rPr>
        <w:t xml:space="preserve"> </w:t>
      </w:r>
      <w:r>
        <w:rPr>
          <w:spacing w:val="-1"/>
        </w:rPr>
        <w:t>responsibility</w:t>
      </w:r>
      <w:r>
        <w:rPr>
          <w:spacing w:val="10"/>
        </w:rPr>
        <w:t xml:space="preserve"> </w:t>
      </w:r>
      <w:r>
        <w:t>for</w:t>
      </w:r>
      <w:r>
        <w:rPr>
          <w:spacing w:val="12"/>
        </w:rPr>
        <w:t xml:space="preserve"> </w:t>
      </w:r>
      <w:r>
        <w:t>the</w:t>
      </w:r>
      <w:r>
        <w:rPr>
          <w:spacing w:val="12"/>
        </w:rPr>
        <w:t xml:space="preserve"> </w:t>
      </w:r>
      <w:r>
        <w:t>proper</w:t>
      </w:r>
      <w:r>
        <w:rPr>
          <w:spacing w:val="12"/>
        </w:rPr>
        <w:t xml:space="preserve"> </w:t>
      </w:r>
      <w:r>
        <w:t>execution</w:t>
      </w:r>
      <w:r>
        <w:rPr>
          <w:spacing w:val="12"/>
        </w:rPr>
        <w:t xml:space="preserve"> </w:t>
      </w:r>
      <w:r>
        <w:t>and</w:t>
      </w:r>
      <w:r>
        <w:rPr>
          <w:spacing w:val="12"/>
        </w:rPr>
        <w:t xml:space="preserve"> </w:t>
      </w:r>
      <w:r>
        <w:t>fulfilment</w:t>
      </w:r>
      <w:r>
        <w:rPr>
          <w:spacing w:val="11"/>
        </w:rPr>
        <w:t xml:space="preserve"> </w:t>
      </w:r>
      <w:r>
        <w:t>of</w:t>
      </w:r>
      <w:r>
        <w:rPr>
          <w:spacing w:val="12"/>
        </w:rPr>
        <w:t xml:space="preserve"> </w:t>
      </w:r>
      <w:r>
        <w:rPr>
          <w:spacing w:val="-1"/>
        </w:rPr>
        <w:t>all</w:t>
      </w:r>
      <w:r>
        <w:rPr>
          <w:spacing w:val="12"/>
        </w:rPr>
        <w:t xml:space="preserve"> </w:t>
      </w:r>
      <w:r>
        <w:t>obligations</w:t>
      </w:r>
      <w:r>
        <w:rPr>
          <w:spacing w:val="12"/>
        </w:rPr>
        <w:t xml:space="preserve"> </w:t>
      </w:r>
      <w:r>
        <w:t>and</w:t>
      </w:r>
      <w:r>
        <w:rPr>
          <w:spacing w:val="11"/>
        </w:rPr>
        <w:t xml:space="preserve"> </w:t>
      </w:r>
      <w:r>
        <w:t>conditions</w:t>
      </w:r>
      <w:r>
        <w:rPr>
          <w:spacing w:val="12"/>
        </w:rPr>
        <w:t xml:space="preserve"> </w:t>
      </w:r>
      <w:r>
        <w:rPr>
          <w:spacing w:val="-1"/>
        </w:rPr>
        <w:t>devolving</w:t>
      </w:r>
      <w:r>
        <w:rPr>
          <w:spacing w:val="12"/>
        </w:rPr>
        <w:t xml:space="preserve"> </w:t>
      </w:r>
      <w:r>
        <w:t>on</w:t>
      </w:r>
      <w:r>
        <w:rPr>
          <w:spacing w:val="12"/>
        </w:rPr>
        <w:t xml:space="preserve"> </w:t>
      </w:r>
      <w:r>
        <w:t>me/us</w:t>
      </w:r>
      <w:r>
        <w:rPr>
          <w:spacing w:val="54"/>
          <w:w w:val="99"/>
        </w:rPr>
        <w:t xml:space="preserve"> </w:t>
      </w:r>
      <w:r>
        <w:t>under</w:t>
      </w:r>
      <w:r>
        <w:rPr>
          <w:spacing w:val="-5"/>
        </w:rPr>
        <w:t xml:space="preserve"> </w:t>
      </w:r>
      <w:r>
        <w:t>this</w:t>
      </w:r>
      <w:r>
        <w:rPr>
          <w:spacing w:val="-4"/>
        </w:rPr>
        <w:t xml:space="preserve"> </w:t>
      </w:r>
      <w:r>
        <w:t>agreement</w:t>
      </w:r>
      <w:r>
        <w:rPr>
          <w:spacing w:val="-4"/>
        </w:rPr>
        <w:t xml:space="preserve"> </w:t>
      </w:r>
      <w:r>
        <w:t>as</w:t>
      </w:r>
      <w:r>
        <w:rPr>
          <w:spacing w:val="-4"/>
        </w:rPr>
        <w:t xml:space="preserve"> </w:t>
      </w:r>
      <w:r>
        <w:t>the</w:t>
      </w:r>
      <w:r>
        <w:rPr>
          <w:spacing w:val="-4"/>
        </w:rPr>
        <w:t xml:space="preserve"> </w:t>
      </w:r>
      <w:r>
        <w:t>Principal(s)</w:t>
      </w:r>
      <w:r>
        <w:rPr>
          <w:spacing w:val="-4"/>
        </w:rPr>
        <w:t xml:space="preserve"> </w:t>
      </w:r>
      <w:r>
        <w:t>liable</w:t>
      </w:r>
      <w:r>
        <w:rPr>
          <w:spacing w:val="-3"/>
        </w:rPr>
        <w:t xml:space="preserve"> </w:t>
      </w:r>
      <w:r>
        <w:t>for</w:t>
      </w:r>
      <w:r>
        <w:rPr>
          <w:spacing w:val="-4"/>
        </w:rPr>
        <w:t xml:space="preserve"> </w:t>
      </w:r>
      <w:r>
        <w:t>the</w:t>
      </w:r>
      <w:r>
        <w:rPr>
          <w:spacing w:val="-4"/>
        </w:rPr>
        <w:t xml:space="preserve"> </w:t>
      </w:r>
      <w:r>
        <w:t>due</w:t>
      </w:r>
      <w:r>
        <w:rPr>
          <w:spacing w:val="-4"/>
        </w:rPr>
        <w:t xml:space="preserve"> </w:t>
      </w:r>
      <w:r>
        <w:t>fulfilment</w:t>
      </w:r>
      <w:r>
        <w:rPr>
          <w:spacing w:val="-4"/>
        </w:rPr>
        <w:t xml:space="preserve"> </w:t>
      </w:r>
      <w:r>
        <w:t>of</w:t>
      </w:r>
      <w:r>
        <w:rPr>
          <w:spacing w:val="-4"/>
        </w:rPr>
        <w:t xml:space="preserve"> </w:t>
      </w:r>
      <w:r>
        <w:t>this</w:t>
      </w:r>
      <w:r>
        <w:rPr>
          <w:spacing w:val="-4"/>
        </w:rPr>
        <w:t xml:space="preserve"> </w:t>
      </w:r>
      <w:r>
        <w:t>contract.</w:t>
      </w:r>
    </w:p>
    <w:p w:rsidR="00B4485F" w:rsidRDefault="00B4485F">
      <w:pPr>
        <w:spacing w:before="11"/>
        <w:rPr>
          <w:rFonts w:ascii="Arial" w:eastAsia="Arial" w:hAnsi="Arial" w:cs="Arial"/>
          <w:sz w:val="15"/>
          <w:szCs w:val="15"/>
        </w:rPr>
      </w:pPr>
    </w:p>
    <w:p w:rsidR="00B4485F" w:rsidRDefault="00F91CDC" w:rsidP="00180198">
      <w:pPr>
        <w:pStyle w:val="BodyText"/>
        <w:numPr>
          <w:ilvl w:val="0"/>
          <w:numId w:val="16"/>
        </w:numPr>
        <w:tabs>
          <w:tab w:val="left" w:pos="475"/>
        </w:tabs>
        <w:ind w:left="473" w:right="112" w:hanging="360"/>
        <w:jc w:val="both"/>
      </w:pPr>
      <w:r>
        <w:t>I/we</w:t>
      </w:r>
      <w:r>
        <w:rPr>
          <w:spacing w:val="6"/>
        </w:rPr>
        <w:t xml:space="preserve"> </w:t>
      </w:r>
      <w:r>
        <w:t>agree</w:t>
      </w:r>
      <w:r>
        <w:rPr>
          <w:spacing w:val="6"/>
        </w:rPr>
        <w:t xml:space="preserve"> </w:t>
      </w:r>
      <w:r>
        <w:t>that</w:t>
      </w:r>
      <w:r>
        <w:rPr>
          <w:spacing w:val="7"/>
        </w:rPr>
        <w:t xml:space="preserve"> </w:t>
      </w:r>
      <w:r>
        <w:t>any</w:t>
      </w:r>
      <w:r>
        <w:rPr>
          <w:spacing w:val="5"/>
        </w:rPr>
        <w:t xml:space="preserve"> </w:t>
      </w:r>
      <w:r>
        <w:t>action</w:t>
      </w:r>
      <w:r>
        <w:rPr>
          <w:spacing w:val="6"/>
        </w:rPr>
        <w:t xml:space="preserve"> </w:t>
      </w:r>
      <w:r>
        <w:t>arising</w:t>
      </w:r>
      <w:r>
        <w:rPr>
          <w:spacing w:val="6"/>
        </w:rPr>
        <w:t xml:space="preserve"> </w:t>
      </w:r>
      <w:r>
        <w:t>from</w:t>
      </w:r>
      <w:r>
        <w:rPr>
          <w:spacing w:val="7"/>
        </w:rPr>
        <w:t xml:space="preserve"> </w:t>
      </w:r>
      <w:r>
        <w:t>this</w:t>
      </w:r>
      <w:r>
        <w:rPr>
          <w:spacing w:val="6"/>
        </w:rPr>
        <w:t xml:space="preserve"> </w:t>
      </w:r>
      <w:r>
        <w:t>contract</w:t>
      </w:r>
      <w:r>
        <w:rPr>
          <w:spacing w:val="7"/>
        </w:rPr>
        <w:t xml:space="preserve"> </w:t>
      </w:r>
      <w:r>
        <w:t>may</w:t>
      </w:r>
      <w:r>
        <w:rPr>
          <w:spacing w:val="5"/>
        </w:rPr>
        <w:t xml:space="preserve"> </w:t>
      </w:r>
      <w:r>
        <w:t>in</w:t>
      </w:r>
      <w:r>
        <w:rPr>
          <w:spacing w:val="7"/>
        </w:rPr>
        <w:t xml:space="preserve"> </w:t>
      </w:r>
      <w:r>
        <w:t>all</w:t>
      </w:r>
      <w:r>
        <w:rPr>
          <w:spacing w:val="6"/>
        </w:rPr>
        <w:t xml:space="preserve"> </w:t>
      </w:r>
      <w:r>
        <w:t>respects</w:t>
      </w:r>
      <w:r>
        <w:rPr>
          <w:spacing w:val="7"/>
        </w:rPr>
        <w:t xml:space="preserve"> </w:t>
      </w:r>
      <w:r>
        <w:t>be</w:t>
      </w:r>
      <w:r>
        <w:rPr>
          <w:spacing w:val="6"/>
        </w:rPr>
        <w:t xml:space="preserve"> </w:t>
      </w:r>
      <w:r>
        <w:rPr>
          <w:spacing w:val="-1"/>
        </w:rPr>
        <w:t>instituted</w:t>
      </w:r>
      <w:r>
        <w:rPr>
          <w:spacing w:val="7"/>
        </w:rPr>
        <w:t xml:space="preserve"> </w:t>
      </w:r>
      <w:r>
        <w:t>against</w:t>
      </w:r>
      <w:r>
        <w:rPr>
          <w:spacing w:val="6"/>
        </w:rPr>
        <w:t xml:space="preserve"> </w:t>
      </w:r>
      <w:r>
        <w:t>me/us</w:t>
      </w:r>
      <w:r>
        <w:rPr>
          <w:spacing w:val="7"/>
        </w:rPr>
        <w:t xml:space="preserve"> </w:t>
      </w:r>
      <w:r>
        <w:t>and</w:t>
      </w:r>
      <w:r>
        <w:rPr>
          <w:spacing w:val="6"/>
        </w:rPr>
        <w:t xml:space="preserve"> </w:t>
      </w:r>
      <w:r>
        <w:rPr>
          <w:spacing w:val="-1"/>
        </w:rPr>
        <w:t>I/we</w:t>
      </w:r>
      <w:r>
        <w:rPr>
          <w:spacing w:val="7"/>
        </w:rPr>
        <w:t xml:space="preserve"> </w:t>
      </w:r>
      <w:r>
        <w:t>hereby</w:t>
      </w:r>
      <w:r>
        <w:rPr>
          <w:spacing w:val="6"/>
        </w:rPr>
        <w:t xml:space="preserve"> </w:t>
      </w:r>
      <w:r>
        <w:t>undertake</w:t>
      </w:r>
      <w:r>
        <w:rPr>
          <w:spacing w:val="7"/>
        </w:rPr>
        <w:t xml:space="preserve"> </w:t>
      </w:r>
      <w:r>
        <w:t>to</w:t>
      </w:r>
      <w:r>
        <w:rPr>
          <w:spacing w:val="34"/>
          <w:w w:val="99"/>
        </w:rPr>
        <w:t xml:space="preserve"> </w:t>
      </w:r>
      <w:r>
        <w:t>satisfy</w:t>
      </w:r>
      <w:r>
        <w:rPr>
          <w:spacing w:val="-6"/>
        </w:rPr>
        <w:t xml:space="preserve"> </w:t>
      </w:r>
      <w:r>
        <w:t>fully</w:t>
      </w:r>
      <w:r>
        <w:rPr>
          <w:spacing w:val="-6"/>
        </w:rPr>
        <w:t xml:space="preserve"> </w:t>
      </w:r>
      <w:r>
        <w:t>any</w:t>
      </w:r>
      <w:r>
        <w:rPr>
          <w:spacing w:val="-4"/>
        </w:rPr>
        <w:t xml:space="preserve"> </w:t>
      </w:r>
      <w:r>
        <w:t>sentence</w:t>
      </w:r>
      <w:r>
        <w:rPr>
          <w:spacing w:val="-4"/>
        </w:rPr>
        <w:t xml:space="preserve"> </w:t>
      </w:r>
      <w:r>
        <w:t>or</w:t>
      </w:r>
      <w:r>
        <w:rPr>
          <w:spacing w:val="-4"/>
        </w:rPr>
        <w:t xml:space="preserve"> </w:t>
      </w:r>
      <w:r>
        <w:t>judgment</w:t>
      </w:r>
      <w:r>
        <w:rPr>
          <w:spacing w:val="-3"/>
        </w:rPr>
        <w:t xml:space="preserve"> </w:t>
      </w:r>
      <w:r>
        <w:rPr>
          <w:spacing w:val="-1"/>
        </w:rPr>
        <w:t>which</w:t>
      </w:r>
      <w:r>
        <w:rPr>
          <w:spacing w:val="-4"/>
        </w:rPr>
        <w:t xml:space="preserve"> </w:t>
      </w:r>
      <w:r>
        <w:t>may</w:t>
      </w:r>
      <w:r>
        <w:rPr>
          <w:spacing w:val="-5"/>
        </w:rPr>
        <w:t xml:space="preserve"> </w:t>
      </w:r>
      <w:r>
        <w:t>be</w:t>
      </w:r>
      <w:r>
        <w:rPr>
          <w:spacing w:val="-4"/>
        </w:rPr>
        <w:t xml:space="preserve"> </w:t>
      </w:r>
      <w:r>
        <w:t>pronounced</w:t>
      </w:r>
      <w:r>
        <w:rPr>
          <w:spacing w:val="-4"/>
        </w:rPr>
        <w:t xml:space="preserve"> </w:t>
      </w:r>
      <w:r>
        <w:t>against</w:t>
      </w:r>
      <w:r>
        <w:rPr>
          <w:spacing w:val="-4"/>
        </w:rPr>
        <w:t xml:space="preserve"> </w:t>
      </w:r>
      <w:r>
        <w:t>me/us</w:t>
      </w:r>
      <w:r>
        <w:rPr>
          <w:spacing w:val="-4"/>
        </w:rPr>
        <w:t xml:space="preserve"> </w:t>
      </w:r>
      <w:r>
        <w:t>as</w:t>
      </w:r>
      <w:r>
        <w:rPr>
          <w:spacing w:val="-4"/>
        </w:rPr>
        <w:t xml:space="preserve"> </w:t>
      </w:r>
      <w:r>
        <w:t>a</w:t>
      </w:r>
      <w:r>
        <w:rPr>
          <w:spacing w:val="-4"/>
        </w:rPr>
        <w:t xml:space="preserve"> </w:t>
      </w:r>
      <w:r>
        <w:t>result</w:t>
      </w:r>
      <w:r>
        <w:rPr>
          <w:spacing w:val="-4"/>
        </w:rPr>
        <w:t xml:space="preserve"> </w:t>
      </w:r>
      <w:r>
        <w:t>of</w:t>
      </w:r>
      <w:r>
        <w:rPr>
          <w:spacing w:val="-4"/>
        </w:rPr>
        <w:t xml:space="preserve"> </w:t>
      </w:r>
      <w:r>
        <w:t>such</w:t>
      </w:r>
      <w:r>
        <w:rPr>
          <w:spacing w:val="-4"/>
        </w:rPr>
        <w:t xml:space="preserve"> </w:t>
      </w:r>
      <w:r>
        <w:t>action.</w:t>
      </w:r>
    </w:p>
    <w:p w:rsidR="00B4485F" w:rsidRDefault="00B4485F">
      <w:pPr>
        <w:spacing w:before="11"/>
        <w:rPr>
          <w:rFonts w:ascii="Arial" w:eastAsia="Arial" w:hAnsi="Arial" w:cs="Arial"/>
          <w:sz w:val="15"/>
          <w:szCs w:val="15"/>
        </w:rPr>
      </w:pPr>
    </w:p>
    <w:p w:rsidR="00B4485F" w:rsidRDefault="00F91CDC" w:rsidP="00180198">
      <w:pPr>
        <w:pStyle w:val="BodyText"/>
        <w:numPr>
          <w:ilvl w:val="0"/>
          <w:numId w:val="16"/>
        </w:numPr>
        <w:tabs>
          <w:tab w:val="left" w:pos="475"/>
        </w:tabs>
        <w:ind w:left="473" w:right="112" w:hanging="360"/>
        <w:jc w:val="both"/>
      </w:pPr>
      <w:r>
        <w:t>I/we</w:t>
      </w:r>
      <w:r>
        <w:rPr>
          <w:spacing w:val="-2"/>
        </w:rPr>
        <w:t xml:space="preserve"> </w:t>
      </w:r>
      <w:r>
        <w:t xml:space="preserve">declare that </w:t>
      </w:r>
      <w:r>
        <w:rPr>
          <w:spacing w:val="-1"/>
        </w:rPr>
        <w:t xml:space="preserve">I/we </w:t>
      </w:r>
      <w:r>
        <w:t>have</w:t>
      </w:r>
      <w:r>
        <w:rPr>
          <w:spacing w:val="-1"/>
        </w:rPr>
        <w:t xml:space="preserve"> </w:t>
      </w:r>
      <w:r>
        <w:t>participation/no</w:t>
      </w:r>
      <w:r>
        <w:rPr>
          <w:spacing w:val="-2"/>
        </w:rPr>
        <w:t xml:space="preserve"> </w:t>
      </w:r>
      <w:r>
        <w:t>participation*</w:t>
      </w:r>
      <w:r>
        <w:rPr>
          <w:spacing w:val="-1"/>
        </w:rPr>
        <w:t xml:space="preserve"> </w:t>
      </w:r>
      <w:r>
        <w:t>in the</w:t>
      </w:r>
      <w:r>
        <w:rPr>
          <w:spacing w:val="-1"/>
        </w:rPr>
        <w:t xml:space="preserve"> </w:t>
      </w:r>
      <w:r>
        <w:t>submission</w:t>
      </w:r>
      <w:r>
        <w:rPr>
          <w:spacing w:val="-1"/>
        </w:rPr>
        <w:t xml:space="preserve"> </w:t>
      </w:r>
      <w:r>
        <w:t>of</w:t>
      </w:r>
      <w:r>
        <w:rPr>
          <w:spacing w:val="-1"/>
        </w:rPr>
        <w:t xml:space="preserve"> </w:t>
      </w:r>
      <w:r>
        <w:t>any</w:t>
      </w:r>
      <w:r>
        <w:rPr>
          <w:spacing w:val="-3"/>
        </w:rPr>
        <w:t xml:space="preserve"> </w:t>
      </w:r>
      <w:r>
        <w:t>other</w:t>
      </w:r>
      <w:r>
        <w:rPr>
          <w:spacing w:val="-2"/>
        </w:rPr>
        <w:t xml:space="preserve"> </w:t>
      </w:r>
      <w:r>
        <w:t>offer</w:t>
      </w:r>
      <w:r>
        <w:rPr>
          <w:spacing w:val="-1"/>
        </w:rPr>
        <w:t xml:space="preserve"> </w:t>
      </w:r>
      <w:r>
        <w:t>for</w:t>
      </w:r>
      <w:r>
        <w:rPr>
          <w:spacing w:val="-1"/>
        </w:rPr>
        <w:t xml:space="preserve"> </w:t>
      </w:r>
      <w:r>
        <w:t>the supplies/services</w:t>
      </w:r>
      <w:r>
        <w:rPr>
          <w:spacing w:val="-1"/>
        </w:rPr>
        <w:t xml:space="preserve"> </w:t>
      </w:r>
      <w:r>
        <w:t>described</w:t>
      </w:r>
      <w:r>
        <w:rPr>
          <w:spacing w:val="-1"/>
        </w:rPr>
        <w:t xml:space="preserve"> </w:t>
      </w:r>
      <w:r>
        <w:t>in</w:t>
      </w:r>
      <w:r>
        <w:rPr>
          <w:spacing w:val="24"/>
          <w:w w:val="99"/>
        </w:rPr>
        <w:t xml:space="preserve"> </w:t>
      </w:r>
      <w:r>
        <w:t>the</w:t>
      </w:r>
      <w:r>
        <w:rPr>
          <w:spacing w:val="-5"/>
        </w:rPr>
        <w:t xml:space="preserve"> </w:t>
      </w:r>
      <w:r>
        <w:t>attached</w:t>
      </w:r>
      <w:r>
        <w:rPr>
          <w:spacing w:val="-5"/>
        </w:rPr>
        <w:t xml:space="preserve"> </w:t>
      </w:r>
      <w:r>
        <w:t>documents.</w:t>
      </w:r>
      <w:r>
        <w:rPr>
          <w:spacing w:val="-4"/>
        </w:rPr>
        <w:t xml:space="preserve"> </w:t>
      </w:r>
      <w:r>
        <w:t>*If</w:t>
      </w:r>
      <w:r>
        <w:rPr>
          <w:spacing w:val="-5"/>
        </w:rPr>
        <w:t xml:space="preserve"> </w:t>
      </w:r>
      <w:r>
        <w:t>in</w:t>
      </w:r>
      <w:r>
        <w:rPr>
          <w:spacing w:val="-4"/>
        </w:rPr>
        <w:t xml:space="preserve"> </w:t>
      </w:r>
      <w:r>
        <w:t>the</w:t>
      </w:r>
      <w:r>
        <w:rPr>
          <w:spacing w:val="-5"/>
        </w:rPr>
        <w:t xml:space="preserve"> </w:t>
      </w:r>
      <w:r>
        <w:t>affirmative,</w:t>
      </w:r>
      <w:r>
        <w:rPr>
          <w:spacing w:val="-5"/>
        </w:rPr>
        <w:t xml:space="preserve"> </w:t>
      </w:r>
      <w:r>
        <w:t>state</w:t>
      </w:r>
      <w:r>
        <w:rPr>
          <w:spacing w:val="-4"/>
        </w:rPr>
        <w:t xml:space="preserve"> </w:t>
      </w:r>
      <w:r>
        <w:t>name(s)</w:t>
      </w:r>
      <w:r>
        <w:rPr>
          <w:spacing w:val="-5"/>
        </w:rPr>
        <w:t xml:space="preserve"> </w:t>
      </w:r>
      <w:r>
        <w:t>of</w:t>
      </w:r>
      <w:r>
        <w:rPr>
          <w:spacing w:val="-4"/>
        </w:rPr>
        <w:t xml:space="preserve"> </w:t>
      </w:r>
      <w:r>
        <w:t>bid(s)</w:t>
      </w:r>
      <w:r>
        <w:rPr>
          <w:spacing w:val="-5"/>
        </w:rPr>
        <w:t xml:space="preserve"> </w:t>
      </w:r>
      <w:r>
        <w:t>involved.</w:t>
      </w:r>
    </w:p>
    <w:p w:rsidR="00B4485F" w:rsidRDefault="00B4485F">
      <w:pPr>
        <w:rPr>
          <w:rFonts w:ascii="Arial" w:eastAsia="Arial" w:hAnsi="Arial" w:cs="Arial"/>
          <w:sz w:val="20"/>
          <w:szCs w:val="20"/>
        </w:rPr>
      </w:pPr>
    </w:p>
    <w:p w:rsidR="00B4485F" w:rsidRDefault="00B4485F">
      <w:pPr>
        <w:spacing w:before="10"/>
        <w:rPr>
          <w:rFonts w:ascii="Arial" w:eastAsia="Arial" w:hAnsi="Arial" w:cs="Arial"/>
          <w:sz w:val="10"/>
          <w:szCs w:val="10"/>
        </w:rPr>
      </w:pPr>
    </w:p>
    <w:p w:rsidR="00B4485F" w:rsidRDefault="00A56E23">
      <w:pPr>
        <w:spacing w:line="20" w:lineRule="atLeast"/>
        <w:ind w:left="46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47625146" wp14:editId="21D4CC70">
                <wp:extent cx="5203190" cy="6985"/>
                <wp:effectExtent l="9525" t="9525" r="6985" b="2540"/>
                <wp:docPr id="645" name="Group 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3190" cy="6985"/>
                          <a:chOff x="0" y="0"/>
                          <a:chExt cx="8194" cy="11"/>
                        </a:xfrm>
                      </wpg:grpSpPr>
                      <wpg:grpSp>
                        <wpg:cNvPr id="646" name="Group 629"/>
                        <wpg:cNvGrpSpPr>
                          <a:grpSpLocks/>
                        </wpg:cNvGrpSpPr>
                        <wpg:grpSpPr bwMode="auto">
                          <a:xfrm>
                            <a:off x="5" y="5"/>
                            <a:ext cx="8184" cy="2"/>
                            <a:chOff x="5" y="5"/>
                            <a:chExt cx="8184" cy="2"/>
                          </a:xfrm>
                        </wpg:grpSpPr>
                        <wps:wsp>
                          <wps:cNvPr id="647" name="Freeform 630"/>
                          <wps:cNvSpPr>
                            <a:spLocks/>
                          </wps:cNvSpPr>
                          <wps:spPr bwMode="auto">
                            <a:xfrm>
                              <a:off x="5" y="5"/>
                              <a:ext cx="8184" cy="2"/>
                            </a:xfrm>
                            <a:custGeom>
                              <a:avLst/>
                              <a:gdLst>
                                <a:gd name="T0" fmla="+- 0 5 5"/>
                                <a:gd name="T1" fmla="*/ T0 w 8184"/>
                                <a:gd name="T2" fmla="+- 0 8189 5"/>
                                <a:gd name="T3" fmla="*/ T2 w 8184"/>
                              </a:gdLst>
                              <a:ahLst/>
                              <a:cxnLst>
                                <a:cxn ang="0">
                                  <a:pos x="T1" y="0"/>
                                </a:cxn>
                                <a:cxn ang="0">
                                  <a:pos x="T3" y="0"/>
                                </a:cxn>
                              </a:cxnLst>
                              <a:rect l="0" t="0" r="r" b="b"/>
                              <a:pathLst>
                                <a:path w="8184">
                                  <a:moveTo>
                                    <a:pt x="0" y="0"/>
                                  </a:moveTo>
                                  <a:lnTo>
                                    <a:pt x="8184"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28" o:spid="_x0000_s1026" style="width:409.7pt;height:.55pt;mso-position-horizontal-relative:char;mso-position-vertical-relative:line" coordsize="819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">
                <v:group id="Group 629" o:spid="_x0000_s1027" style="position:absolute;left:5;top:5;width:8184;height:2" coordorigin="5,5" coordsize="818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2h0xbFAAAA3AAA&#10;AA8AAAAAAAAAAAAAAAAAqgIAAGRycy9kb3ducmV2LnhtbFBLBQYAAAAABAAEAPoAAACcAwAAAAA=&#10;">
                  <v:shape id="Freeform 630" o:spid="_x0000_s1028" style="position:absolute;left:5;top:5;width:8184;height:2;visibility:visible;mso-wrap-style:square;v-text-anchor:top" coordsize="81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g1zcUA&#10;AADcAAAADwAAAGRycy9kb3ducmV2LnhtbESPQWvCQBSE74X+h+UVems2FdEas5Eq1AoNhaoHj4/s&#10;Mwlm34bsquu/7xaEHoeZb4bJF8F04kKDay0reE1SEMSV1S3XCva7j5c3EM4ja+wsk4IbOVgUjw85&#10;Ztpe+YcuW1+LWMIuQwWN930mpasaMugS2xNH72gHgz7KoZZ6wGssN50cpelEGmw5LjTY06qh6rQ9&#10;GwUTj+WuvIVlWG0O469yTbPP6lup56fwPgfhKfj/8J3e6MiNp/B3Jh4B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yDXNxQAAANwAAAAPAAAAAAAAAAAAAAAAAJgCAABkcnMv&#10;ZG93bnJldi54bWxQSwUGAAAAAAQABAD1AAAAigMAAAAA&#10;" path="m,l8184,e" filled="f" strokeweight=".17736mm">
                    <v:path arrowok="t" o:connecttype="custom" o:connectlocs="0,0;8184,0" o:connectangles="0,0"/>
                  </v:shape>
                </v:group>
                <w10:anchorlock/>
              </v:group>
            </w:pict>
          </mc:Fallback>
        </mc:AlternateContent>
      </w:r>
    </w:p>
    <w:p w:rsidR="00B4485F" w:rsidRDefault="00B4485F">
      <w:pPr>
        <w:spacing w:before="6"/>
        <w:rPr>
          <w:rFonts w:ascii="Arial" w:eastAsia="Arial" w:hAnsi="Arial" w:cs="Arial"/>
          <w:sz w:val="29"/>
          <w:szCs w:val="29"/>
        </w:rPr>
      </w:pPr>
    </w:p>
    <w:p w:rsidR="00B4485F" w:rsidRDefault="00A56E23">
      <w:pPr>
        <w:spacing w:line="20" w:lineRule="atLeast"/>
        <w:ind w:left="46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7BB3AEA3" wp14:editId="373FAE22">
                <wp:extent cx="5203190" cy="6985"/>
                <wp:effectExtent l="9525" t="9525" r="6985" b="2540"/>
                <wp:docPr id="642" name="Group 6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3190" cy="6985"/>
                          <a:chOff x="0" y="0"/>
                          <a:chExt cx="8194" cy="11"/>
                        </a:xfrm>
                      </wpg:grpSpPr>
                      <wpg:grpSp>
                        <wpg:cNvPr id="643" name="Group 626"/>
                        <wpg:cNvGrpSpPr>
                          <a:grpSpLocks/>
                        </wpg:cNvGrpSpPr>
                        <wpg:grpSpPr bwMode="auto">
                          <a:xfrm>
                            <a:off x="5" y="5"/>
                            <a:ext cx="8184" cy="2"/>
                            <a:chOff x="5" y="5"/>
                            <a:chExt cx="8184" cy="2"/>
                          </a:xfrm>
                        </wpg:grpSpPr>
                        <wps:wsp>
                          <wps:cNvPr id="644" name="Freeform 627"/>
                          <wps:cNvSpPr>
                            <a:spLocks/>
                          </wps:cNvSpPr>
                          <wps:spPr bwMode="auto">
                            <a:xfrm>
                              <a:off x="5" y="5"/>
                              <a:ext cx="8184" cy="2"/>
                            </a:xfrm>
                            <a:custGeom>
                              <a:avLst/>
                              <a:gdLst>
                                <a:gd name="T0" fmla="+- 0 5 5"/>
                                <a:gd name="T1" fmla="*/ T0 w 8184"/>
                                <a:gd name="T2" fmla="+- 0 8189 5"/>
                                <a:gd name="T3" fmla="*/ T2 w 8184"/>
                              </a:gdLst>
                              <a:ahLst/>
                              <a:cxnLst>
                                <a:cxn ang="0">
                                  <a:pos x="T1" y="0"/>
                                </a:cxn>
                                <a:cxn ang="0">
                                  <a:pos x="T3" y="0"/>
                                </a:cxn>
                              </a:cxnLst>
                              <a:rect l="0" t="0" r="r" b="b"/>
                              <a:pathLst>
                                <a:path w="8184">
                                  <a:moveTo>
                                    <a:pt x="0" y="0"/>
                                  </a:moveTo>
                                  <a:lnTo>
                                    <a:pt x="8184"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25" o:spid="_x0000_s1026" style="width:409.7pt;height:.55pt;mso-position-horizontal-relative:char;mso-position-vertical-relative:line" coordsize="819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">
                <v:group id="Group 626" o:spid="_x0000_s1027" style="position:absolute;left:5;top:5;width:8184;height:2" coordorigin="5,5" coordsize="818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dZwjsYAAADcAAAADwAAAGRycy9kb3ducmV2LnhtbESPQWvCQBSE7wX/w/IK&#10;3ppNtA2SZhWRKh5CoSqU3h7ZZxLMvg3ZbRL/fbdQ6HGYmW+YfDOZVgzUu8aygiSKQRCXVjdcKbic&#10;908rEM4ja2wtk4I7OdisZw85ZtqO/EHDyVciQNhlqKD2vsukdGVNBl1kO+LgXW1v0AfZV1L3OAa4&#10;aeUijlNpsOGwUGNHu5rK2+nbKDiMOG6XydtQ3K67+9f55f2zSEip+eO0fQXhafL/4b/2UStIn5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1nCOxgAAANwA&#10;AAAPAAAAAAAAAAAAAAAAAKoCAABkcnMvZG93bnJldi54bWxQSwUGAAAAAAQABAD6AAAAnQMAAAAA&#10;">
                  <v:shape id="Freeform 627" o:spid="_x0000_s1028" style="position:absolute;left:5;top:5;width:8184;height:2;visibility:visible;mso-wrap-style:square;v-text-anchor:top" coordsize="81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qrusQA&#10;AADcAAAADwAAAGRycy9kb3ducmV2LnhtbESPQWvCQBSE70L/w/IK3symJYiNrtIKrYJBqHrw+Mg+&#10;k9Ds25Dd6vrvXUHwOMx8M8xsEUwrztS7xrKCtyQFQVxa3XCl4LD/Hk1AOI+ssbVMCq7kYDF/Gcww&#10;1/bCv3Te+UrEEnY5Kqi973IpXVmTQZfYjjh6J9sb9FH2ldQ9XmK5aeV7mo6lwYbjQo0dLWsq/3b/&#10;RsHYY7EvruErLNfHbFP80Meq3Co1fA2fUxCegn+GH/RaRy7L4H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aq7rEAAAA3AAAAA8AAAAAAAAAAAAAAAAAmAIAAGRycy9k&#10;b3ducmV2LnhtbFBLBQYAAAAABAAEAPUAAACJAwAAAAA=&#10;" path="m,l8184,e" filled="f" strokeweight=".17736mm">
                    <v:path arrowok="t" o:connecttype="custom" o:connectlocs="0,0;8184,0" o:connectangles="0,0"/>
                  </v:shape>
                </v:group>
                <w10:anchorlock/>
              </v:group>
            </w:pict>
          </mc:Fallback>
        </mc:AlternateContent>
      </w: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sectPr w:rsidR="00B4485F">
          <w:pgSz w:w="11910" w:h="16840"/>
          <w:pgMar w:top="1040" w:right="1020" w:bottom="440" w:left="1020" w:header="0" w:footer="254" w:gutter="0"/>
          <w:cols w:space="720"/>
        </w:sectPr>
      </w:pPr>
    </w:p>
    <w:p w:rsidR="00B4485F" w:rsidRDefault="00B4485F">
      <w:pPr>
        <w:spacing w:before="6"/>
        <w:rPr>
          <w:rFonts w:ascii="Arial" w:eastAsia="Arial" w:hAnsi="Arial" w:cs="Arial"/>
          <w:sz w:val="18"/>
          <w:szCs w:val="18"/>
        </w:rPr>
      </w:pPr>
    </w:p>
    <w:p w:rsidR="00B4485F" w:rsidRDefault="00F91CDC">
      <w:pPr>
        <w:pStyle w:val="BodyText"/>
        <w:ind w:left="113"/>
      </w:pPr>
      <w:r>
        <w:t>Name</w:t>
      </w:r>
      <w:r>
        <w:rPr>
          <w:spacing w:val="-6"/>
        </w:rPr>
        <w:t xml:space="preserve"> </w:t>
      </w:r>
      <w:r>
        <w:t>of</w:t>
      </w:r>
      <w:r>
        <w:rPr>
          <w:spacing w:val="-5"/>
        </w:rPr>
        <w:t xml:space="preserve"> </w:t>
      </w:r>
      <w:r>
        <w:t>Bidder:</w:t>
      </w:r>
    </w:p>
    <w:p w:rsidR="00B4485F" w:rsidRDefault="00F91CDC">
      <w:pPr>
        <w:spacing w:before="6"/>
        <w:rPr>
          <w:rFonts w:ascii="Arial" w:eastAsia="Arial" w:hAnsi="Arial" w:cs="Arial"/>
          <w:sz w:val="18"/>
          <w:szCs w:val="18"/>
        </w:rPr>
      </w:pPr>
      <w:r>
        <w:br w:type="column"/>
      </w:r>
    </w:p>
    <w:p w:rsidR="00B4485F" w:rsidRDefault="00F91CDC">
      <w:pPr>
        <w:pStyle w:val="BodyText"/>
        <w:ind w:left="113"/>
      </w:pPr>
      <w:r>
        <w:t>Signature</w:t>
      </w:r>
    </w:p>
    <w:p w:rsidR="00B4485F" w:rsidRDefault="00B4485F">
      <w:pPr>
        <w:sectPr w:rsidR="00B4485F">
          <w:type w:val="continuous"/>
          <w:pgSz w:w="11910" w:h="16840"/>
          <w:pgMar w:top="1600" w:right="1020" w:bottom="280" w:left="1020" w:header="720" w:footer="720" w:gutter="0"/>
          <w:cols w:num="2" w:space="720" w:equalWidth="0">
            <w:col w:w="1268" w:space="3771"/>
            <w:col w:w="4831"/>
          </w:cols>
        </w:sectPr>
      </w:pPr>
    </w:p>
    <w:p w:rsidR="00B4485F" w:rsidRDefault="00A56E23">
      <w:pPr>
        <w:tabs>
          <w:tab w:val="left" w:pos="5876"/>
        </w:tabs>
        <w:spacing w:line="20" w:lineRule="atLeast"/>
        <w:ind w:left="1262"/>
        <w:rPr>
          <w:rFonts w:ascii="Arial" w:eastAsia="Arial" w:hAnsi="Arial" w:cs="Arial"/>
          <w:sz w:val="2"/>
          <w:szCs w:val="2"/>
        </w:rPr>
      </w:pPr>
      <w:r>
        <w:rPr>
          <w:rFonts w:ascii="Arial"/>
          <w:noProof/>
          <w:sz w:val="2"/>
          <w:lang w:val="en-ZA" w:eastAsia="en-ZA"/>
        </w:rPr>
        <w:lastRenderedPageBreak/>
        <mc:AlternateContent>
          <mc:Choice Requires="wpg">
            <w:drawing>
              <wp:inline distT="0" distB="0" distL="0" distR="0" wp14:anchorId="21081F34" wp14:editId="4FA1C0FE">
                <wp:extent cx="2244725" cy="10795"/>
                <wp:effectExtent l="9525" t="9525" r="3175" b="8255"/>
                <wp:docPr id="637" name="Group 6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4725" cy="10795"/>
                          <a:chOff x="0" y="0"/>
                          <a:chExt cx="3535" cy="17"/>
                        </a:xfrm>
                      </wpg:grpSpPr>
                      <wpg:grpSp>
                        <wpg:cNvPr id="638" name="Group 623"/>
                        <wpg:cNvGrpSpPr>
                          <a:grpSpLocks/>
                        </wpg:cNvGrpSpPr>
                        <wpg:grpSpPr bwMode="auto">
                          <a:xfrm>
                            <a:off x="7" y="7"/>
                            <a:ext cx="3521" cy="2"/>
                            <a:chOff x="7" y="7"/>
                            <a:chExt cx="3521" cy="2"/>
                          </a:xfrm>
                        </wpg:grpSpPr>
                        <wps:wsp>
                          <wps:cNvPr id="639" name="Freeform 624"/>
                          <wps:cNvSpPr>
                            <a:spLocks/>
                          </wps:cNvSpPr>
                          <wps:spPr bwMode="auto">
                            <a:xfrm>
                              <a:off x="7" y="7"/>
                              <a:ext cx="3521" cy="2"/>
                            </a:xfrm>
                            <a:custGeom>
                              <a:avLst/>
                              <a:gdLst>
                                <a:gd name="T0" fmla="+- 0 7 7"/>
                                <a:gd name="T1" fmla="*/ T0 w 3521"/>
                                <a:gd name="T2" fmla="+- 0 3528 7"/>
                                <a:gd name="T3" fmla="*/ T2 w 3521"/>
                              </a:gdLst>
                              <a:ahLst/>
                              <a:cxnLst>
                                <a:cxn ang="0">
                                  <a:pos x="T1" y="0"/>
                                </a:cxn>
                                <a:cxn ang="0">
                                  <a:pos x="T3" y="0"/>
                                </a:cxn>
                              </a:cxnLst>
                              <a:rect l="0" t="0" r="r" b="b"/>
                              <a:pathLst>
                                <a:path w="3521">
                                  <a:moveTo>
                                    <a:pt x="0" y="0"/>
                                  </a:moveTo>
                                  <a:lnTo>
                                    <a:pt x="3521"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0" name="Group 621"/>
                        <wpg:cNvGrpSpPr>
                          <a:grpSpLocks/>
                        </wpg:cNvGrpSpPr>
                        <wpg:grpSpPr bwMode="auto">
                          <a:xfrm>
                            <a:off x="3171" y="11"/>
                            <a:ext cx="356" cy="2"/>
                            <a:chOff x="3171" y="11"/>
                            <a:chExt cx="356" cy="2"/>
                          </a:xfrm>
                        </wpg:grpSpPr>
                        <wps:wsp>
                          <wps:cNvPr id="641" name="Freeform 622"/>
                          <wps:cNvSpPr>
                            <a:spLocks/>
                          </wps:cNvSpPr>
                          <wps:spPr bwMode="auto">
                            <a:xfrm>
                              <a:off x="3171" y="11"/>
                              <a:ext cx="356" cy="2"/>
                            </a:xfrm>
                            <a:custGeom>
                              <a:avLst/>
                              <a:gdLst>
                                <a:gd name="T0" fmla="+- 0 3171 3171"/>
                                <a:gd name="T1" fmla="*/ T0 w 356"/>
                                <a:gd name="T2" fmla="+- 0 3526 3171"/>
                                <a:gd name="T3" fmla="*/ T2 w 356"/>
                              </a:gdLst>
                              <a:ahLst/>
                              <a:cxnLst>
                                <a:cxn ang="0">
                                  <a:pos x="T1" y="0"/>
                                </a:cxn>
                                <a:cxn ang="0">
                                  <a:pos x="T3" y="0"/>
                                </a:cxn>
                              </a:cxnLst>
                              <a:rect l="0" t="0" r="r" b="b"/>
                              <a:pathLst>
                                <a:path w="356">
                                  <a:moveTo>
                                    <a:pt x="0" y="0"/>
                                  </a:moveTo>
                                  <a:lnTo>
                                    <a:pt x="355"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20" o:spid="_x0000_s1026" style="width:176.75pt;height:.85pt;mso-position-horizontal-relative:char;mso-position-vertical-relative:line" coordsize="353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">
                <v:group id="Group 623" o:spid="_x0000_s1027" style="position:absolute;left:7;top:7;width:3521;height:2" coordorigin="7,7" coordsize="352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3SRgsMAAADcAAAADwAAAGRycy9kb3ducmV2LnhtbERPTWvCQBC9F/wPywi9&#10;1U0qDSW6BhErPQShWhBvQ3ZMQrKzIbsm8d93D0KPj/e9zibTioF6V1tWEC8iEMSF1TWXCn7PX2+f&#10;IJxH1thaJgUPcpBtZi9rTLUd+YeGky9FCGGXooLK+y6V0hUVGXQL2xEH7mZ7gz7AvpS6xzGEm1a+&#10;R1EiDdYcGirsaFdR0ZzuRsFhxHG7jPdD3tx2j+v543jJY1LqdT5tVyA8Tf5f/HR/awXJMq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dJGCwwAAANwAAAAP&#10;AAAAAAAAAAAAAAAAAKoCAABkcnMvZG93bnJldi54bWxQSwUGAAAAAAQABAD6AAAAmgMAAAAA&#10;">
                  <v:shape id="Freeform 624" o:spid="_x0000_s1028" style="position:absolute;left:7;top:7;width:3521;height:2;visibility:visible;mso-wrap-style:square;v-text-anchor:top" coordsize="35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8YccA&#10;AADcAAAADwAAAGRycy9kb3ducmV2LnhtbESP0WrCQBRE3wv9h+UW+iJ106qppq5SlaL2Qaz6AZfs&#10;bRKSvRuzW41/7wpCH4eZOcOMp62pxIkaV1hW8NqNQBCnVhecKTjsv16GIJxH1lhZJgUXcjCdPD6M&#10;MdH2zD902vlMBAi7BBXk3teJlC7NyaDr2po4eL+2MeiDbDKpGzwHuKnkWxTF0mDBYSHHmuY5peXu&#10;zyjoL46dXjy32+9N9r6sF+vSDWalUs9P7ecHCE+t/w/f2yutIO6N4HYmHAE5u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v8/GHHAAAA3AAAAA8AAAAAAAAAAAAAAAAAmAIAAGRy&#10;cy9kb3ducmV2LnhtbFBLBQYAAAAABAAEAPUAAACMAwAAAAA=&#10;" path="m,l3521,e" filled="f" strokeweight=".7pt">
                    <v:path arrowok="t" o:connecttype="custom" o:connectlocs="0,0;3521,0" o:connectangles="0,0"/>
                  </v:shape>
                </v:group>
                <v:group id="Group 621" o:spid="_x0000_s1029" style="position:absolute;left:3171;top:11;width:356;height:2" coordorigin="3171,11" coordsize="35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QTu+cIAAADcAAAADwAAAGRycy9kb3ducmV2LnhtbERPy4rCMBTdC/MP4Q64&#10;07SjlqEaRWRGXIjgAwZ3l+baFpub0mTa+vdmIbg8nPdi1ZtKtNS40rKCeByBIM6sLjlXcDn/jr5B&#10;OI+ssbJMCh7kYLX8GCww1bbjI7Unn4sQwi5FBYX3dSqlywoy6Ma2Jg7czTYGfYBNLnWDXQg3lfyK&#10;okQaLDk0FFjTpqDsfvo3CrYddutJ/NPu77fN43qeHf72MSk1/OzXcxCeev8Wv9w7rSCZhv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0E7vnCAAAA3AAAAA8A&#10;AAAAAAAAAAAAAAAAqgIAAGRycy9kb3ducmV2LnhtbFBLBQYAAAAABAAEAPoAAACZAwAAAAA=&#10;">
                  <v:shape id="Freeform 622" o:spid="_x0000_s1030" style="position:absolute;left:3171;top:11;width:356;height:2;visibility:visible;mso-wrap-style:square;v-text-anchor:top" coordsize="3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9MJsMA&#10;AADcAAAADwAAAGRycy9kb3ducmV2LnhtbESPQWsCMRSE74X+h/AEbzWrtVK2Rqmlgh6rq+fH5rlZ&#10;3LwsSbq7/nsjFHocZuYbZrkebCM68qF2rGA6yUAQl07XXCkojtuXdxAhImtsHJOCGwVYr56flphr&#10;1/MPdYdYiQThkKMCE2ObSxlKQxbDxLXEybs4bzEm6SupPfYJbhs5y7KFtFhzWjDY0peh8nr4tQr6&#10;/dx/H8/nky1em6veFwbfuo1S49Hw+QEi0hD/w3/tnVawmE/hcSYdAb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9MJsMAAADcAAAADwAAAAAAAAAAAAAAAACYAgAAZHJzL2Rv&#10;d25yZXYueG1sUEsFBgAAAAAEAAQA9QAAAIgDAAAAAA==&#10;" path="m,l355,e" filled="f" strokeweight=".17736mm">
                    <v:path arrowok="t" o:connecttype="custom" o:connectlocs="0,0;355,0" o:connectangles="0,0"/>
                  </v:shape>
                </v:group>
                <w10:anchorlock/>
              </v:group>
            </w:pict>
          </mc:Fallback>
        </mc:AlternateContent>
      </w:r>
      <w:r w:rsidR="00F91CDC">
        <w:rPr>
          <w:rFonts w:ascii="Arial"/>
          <w:sz w:val="2"/>
        </w:rPr>
        <w:tab/>
      </w:r>
      <w:r>
        <w:rPr>
          <w:rFonts w:ascii="Arial"/>
          <w:noProof/>
          <w:sz w:val="2"/>
          <w:lang w:val="en-ZA" w:eastAsia="en-ZA"/>
        </w:rPr>
        <mc:AlternateContent>
          <mc:Choice Requires="wpg">
            <w:drawing>
              <wp:inline distT="0" distB="0" distL="0" distR="0" wp14:anchorId="0B75A578" wp14:editId="3B59B43A">
                <wp:extent cx="2401570" cy="10795"/>
                <wp:effectExtent l="9525" t="9525" r="8255" b="8255"/>
                <wp:docPr id="632" name="Group 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1570" cy="10795"/>
                          <a:chOff x="0" y="0"/>
                          <a:chExt cx="3782" cy="17"/>
                        </a:xfrm>
                      </wpg:grpSpPr>
                      <wpg:grpSp>
                        <wpg:cNvPr id="633" name="Group 618"/>
                        <wpg:cNvGrpSpPr>
                          <a:grpSpLocks/>
                        </wpg:cNvGrpSpPr>
                        <wpg:grpSpPr bwMode="auto">
                          <a:xfrm>
                            <a:off x="7" y="7"/>
                            <a:ext cx="3768" cy="2"/>
                            <a:chOff x="7" y="7"/>
                            <a:chExt cx="3768" cy="2"/>
                          </a:xfrm>
                        </wpg:grpSpPr>
                        <wps:wsp>
                          <wps:cNvPr id="634" name="Freeform 619"/>
                          <wps:cNvSpPr>
                            <a:spLocks/>
                          </wps:cNvSpPr>
                          <wps:spPr bwMode="auto">
                            <a:xfrm>
                              <a:off x="7" y="7"/>
                              <a:ext cx="3768" cy="2"/>
                            </a:xfrm>
                            <a:custGeom>
                              <a:avLst/>
                              <a:gdLst>
                                <a:gd name="T0" fmla="+- 0 7 7"/>
                                <a:gd name="T1" fmla="*/ T0 w 3768"/>
                                <a:gd name="T2" fmla="+- 0 3775 7"/>
                                <a:gd name="T3" fmla="*/ T2 w 3768"/>
                              </a:gdLst>
                              <a:ahLst/>
                              <a:cxnLst>
                                <a:cxn ang="0">
                                  <a:pos x="T1" y="0"/>
                                </a:cxn>
                                <a:cxn ang="0">
                                  <a:pos x="T3" y="0"/>
                                </a:cxn>
                              </a:cxnLst>
                              <a:rect l="0" t="0" r="r" b="b"/>
                              <a:pathLst>
                                <a:path w="3768">
                                  <a:moveTo>
                                    <a:pt x="0" y="0"/>
                                  </a:moveTo>
                                  <a:lnTo>
                                    <a:pt x="3768"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5" name="Group 616"/>
                        <wpg:cNvGrpSpPr>
                          <a:grpSpLocks/>
                        </wpg:cNvGrpSpPr>
                        <wpg:grpSpPr bwMode="auto">
                          <a:xfrm>
                            <a:off x="3597" y="11"/>
                            <a:ext cx="178" cy="2"/>
                            <a:chOff x="3597" y="11"/>
                            <a:chExt cx="178" cy="2"/>
                          </a:xfrm>
                        </wpg:grpSpPr>
                        <wps:wsp>
                          <wps:cNvPr id="636" name="Freeform 617"/>
                          <wps:cNvSpPr>
                            <a:spLocks/>
                          </wps:cNvSpPr>
                          <wps:spPr bwMode="auto">
                            <a:xfrm>
                              <a:off x="3597" y="11"/>
                              <a:ext cx="178" cy="2"/>
                            </a:xfrm>
                            <a:custGeom>
                              <a:avLst/>
                              <a:gdLst>
                                <a:gd name="T0" fmla="+- 0 3597 3597"/>
                                <a:gd name="T1" fmla="*/ T0 w 178"/>
                                <a:gd name="T2" fmla="+- 0 3774 3597"/>
                                <a:gd name="T3" fmla="*/ T2 w 178"/>
                              </a:gdLst>
                              <a:ahLst/>
                              <a:cxnLst>
                                <a:cxn ang="0">
                                  <a:pos x="T1" y="0"/>
                                </a:cxn>
                                <a:cxn ang="0">
                                  <a:pos x="T3" y="0"/>
                                </a:cxn>
                              </a:cxnLst>
                              <a:rect l="0" t="0" r="r" b="b"/>
                              <a:pathLst>
                                <a:path w="178">
                                  <a:moveTo>
                                    <a:pt x="0" y="0"/>
                                  </a:moveTo>
                                  <a:lnTo>
                                    <a:pt x="177"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15" o:spid="_x0000_s1026" style="width:189.1pt;height:.85pt;mso-position-horizontal-relative:char;mso-position-vertical-relative:line" coordsize="37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">
                <v:group id="Group 618" o:spid="_x0000_s1027" style="position:absolute;left:7;top:7;width:3768;height:2" coordorigin="7,7" coordsize="376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dAD88QAAADcAAAADwAAAGRycy9kb3ducmV2LnhtbESPQYvCMBSE7wv+h/AE&#10;b2tay4pUo4ioeJCFVUG8PZpnW2xeShPb+u/NwsIeh5n5hlmselOJlhpXWlYQjyMQxJnVJecKLufd&#10;5wyE88gaK8uk4EUOVsvBxwJTbTv+ofbkcxEg7FJUUHhfp1K6rCCDbmxr4uDdbWPQB9nkUjfYBbip&#10;5CSKptJgyWGhwJo2BWWP09Mo2HfYrZN42x4f983rdv76vh5jUmo07NdzEJ56/x/+ax+0gm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dAD88QAAADcAAAA&#10;DwAAAAAAAAAAAAAAAACqAgAAZHJzL2Rvd25yZXYueG1sUEsFBgAAAAAEAAQA+gAAAJsDAAAAAA==&#10;">
                  <v:shape id="Freeform 619" o:spid="_x0000_s1028" style="position:absolute;left:7;top:7;width:3768;height:2;visibility:visible;mso-wrap-style:square;v-text-anchor:top" coordsize="37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fR9MUA&#10;AADcAAAADwAAAGRycy9kb3ducmV2LnhtbESPQWvCQBSE70L/w/KE3nTXtkibZiNFUFrwYqrY4yP7&#10;mkSzb0N2jem/7wqCx2FmvmHSxWAb0VPna8caZlMFgrhwpuZSw+57NXkF4QOywcYxafgjD4vsYZRi&#10;YtyFt9TnoRQRwj5BDVUIbSKlLyqy6KeuJY7er+sshii7UpoOLxFuG/mk1FxarDkuVNjSsqLilJ+t&#10;Btqs65+v87FfL9WbOyi3P+TDSuvH8fDxDiLQEO7hW/vTaJg/v8D1TDwCM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t9H0xQAAANwAAAAPAAAAAAAAAAAAAAAAAJgCAABkcnMv&#10;ZG93bnJldi54bWxQSwUGAAAAAAQABAD1AAAAigMAAAAA&#10;" path="m,l3768,e" filled="f" strokeweight=".7pt">
                    <v:path arrowok="t" o:connecttype="custom" o:connectlocs="0,0;3768,0" o:connectangles="0,0"/>
                  </v:shape>
                </v:group>
                <v:group id="Group 616" o:spid="_x0000_s1029" style="position:absolute;left:3597;top:11;width:178;height:2" coordorigin="3597,11" coordsize="17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XU+HMYAAADcAAAADwAAAGRycy9kb3ducmV2LnhtbESPQWuDQBSE74X+h+UV&#10;emtWG5RisxEJbekhBGIKpbeH+6IS9624WzX/PhsI5DjMzDfMKp9NJ0YaXGtZQbyIQBBXVrdcK/g5&#10;fL68gXAeWWNnmRScyUG+fnxYYabtxHsaS1+LAGGXoYLG+z6T0lUNGXQL2xMH72gHgz7IoZZ6wCnA&#10;TSdfoyiVBlsOCw32tGmoOpX/RsHXhFOxjD/G7em4Of8dkt3vNialnp/m4h2Ep9nfw7f2t1aQLhO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dT4cxgAAANwA&#10;AAAPAAAAAAAAAAAAAAAAAKoCAABkcnMvZG93bnJldi54bWxQSwUGAAAAAAQABAD6AAAAnQMAAAAA&#10;">
                  <v:shape id="Freeform 617" o:spid="_x0000_s1030" style="position:absolute;left:3597;top:11;width:178;height:2;visibility:visible;mso-wrap-style:square;v-text-anchor:top" coordsize="1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8qtsQA&#10;AADcAAAADwAAAGRycy9kb3ducmV2LnhtbESPT2vCQBTE74LfYXlCb7pRIdToKrXUkqt/Du3tmX3N&#10;hmTfhuwa47d3C4Ueh5n5DbPZDbYRPXW+cqxgPktAEBdOV1wquJwP01cQPiBrbByTggd52G3How1m&#10;2t35SP0plCJC2GeowITQZlL6wpBFP3MtcfR+XGcxRNmVUnd4j3DbyEWSpNJixXHBYEvvhor6dLMK&#10;lp/DNS9zU+w/VovefH3X3h1rpV4mw9saRKAh/If/2rlWkC5T+D0Tj4D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KrbEAAAA3AAAAA8AAAAAAAAAAAAAAAAAmAIAAGRycy9k&#10;b3ducmV2LnhtbFBLBQYAAAAABAAEAPUAAACJAwAAAAA=&#10;" path="m,l177,e" filled="f" strokeweight=".17736mm">
                    <v:path arrowok="t" o:connecttype="custom" o:connectlocs="0,0;177,0" o:connectangles="0,0"/>
                  </v:shape>
                </v:group>
                <w10:anchorlock/>
              </v:group>
            </w:pict>
          </mc:Fallback>
        </mc:AlternateContent>
      </w:r>
    </w:p>
    <w:p w:rsidR="00B4485F" w:rsidRDefault="00B4485F">
      <w:pPr>
        <w:spacing w:line="20" w:lineRule="atLeast"/>
        <w:rPr>
          <w:rFonts w:ascii="Arial" w:eastAsia="Arial" w:hAnsi="Arial" w:cs="Arial"/>
          <w:sz w:val="2"/>
          <w:szCs w:val="2"/>
        </w:rPr>
        <w:sectPr w:rsidR="00B4485F">
          <w:type w:val="continuous"/>
          <w:pgSz w:w="11910" w:h="16840"/>
          <w:pgMar w:top="1600" w:right="1020" w:bottom="280" w:left="1020" w:header="720" w:footer="720" w:gutter="0"/>
          <w:cols w:space="720"/>
        </w:sectPr>
      </w:pPr>
    </w:p>
    <w:p w:rsidR="00B4485F" w:rsidRDefault="00F91CDC" w:rsidP="00180198">
      <w:pPr>
        <w:pStyle w:val="Heading1"/>
        <w:numPr>
          <w:ilvl w:val="0"/>
          <w:numId w:val="15"/>
        </w:numPr>
        <w:tabs>
          <w:tab w:val="left" w:pos="474"/>
        </w:tabs>
        <w:spacing w:before="40" w:line="360" w:lineRule="auto"/>
        <w:ind w:right="210"/>
        <w:jc w:val="left"/>
        <w:rPr>
          <w:b w:val="0"/>
          <w:bCs w:val="0"/>
        </w:rPr>
      </w:pPr>
      <w:bookmarkStart w:id="3" w:name="_TOC_250011"/>
      <w:proofErr w:type="gramStart"/>
      <w:r>
        <w:rPr>
          <w:color w:val="800080"/>
          <w:spacing w:val="-1"/>
        </w:rPr>
        <w:lastRenderedPageBreak/>
        <w:t>RESOLUTION</w:t>
      </w:r>
      <w:r>
        <w:rPr>
          <w:color w:val="800080"/>
        </w:rPr>
        <w:t xml:space="preserve"> </w:t>
      </w:r>
      <w:r>
        <w:rPr>
          <w:color w:val="800080"/>
          <w:spacing w:val="19"/>
        </w:rPr>
        <w:t xml:space="preserve"> </w:t>
      </w:r>
      <w:r>
        <w:rPr>
          <w:color w:val="800080"/>
          <w:spacing w:val="-1"/>
        </w:rPr>
        <w:t>TAKEN</w:t>
      </w:r>
      <w:proofErr w:type="gramEnd"/>
      <w:r>
        <w:rPr>
          <w:color w:val="800080"/>
        </w:rPr>
        <w:t xml:space="preserve"> </w:t>
      </w:r>
      <w:r>
        <w:rPr>
          <w:color w:val="800080"/>
          <w:spacing w:val="19"/>
        </w:rPr>
        <w:t xml:space="preserve"> </w:t>
      </w:r>
      <w:r>
        <w:rPr>
          <w:color w:val="800080"/>
          <w:spacing w:val="-1"/>
        </w:rPr>
        <w:t>BY</w:t>
      </w:r>
      <w:r>
        <w:rPr>
          <w:color w:val="800080"/>
        </w:rPr>
        <w:t xml:space="preserve"> </w:t>
      </w:r>
      <w:r>
        <w:rPr>
          <w:color w:val="800080"/>
          <w:spacing w:val="19"/>
        </w:rPr>
        <w:t xml:space="preserve"> </w:t>
      </w:r>
      <w:r>
        <w:rPr>
          <w:color w:val="800080"/>
          <w:spacing w:val="-1"/>
        </w:rPr>
        <w:t>THE</w:t>
      </w:r>
      <w:r>
        <w:rPr>
          <w:color w:val="800080"/>
        </w:rPr>
        <w:t xml:space="preserve"> </w:t>
      </w:r>
      <w:r>
        <w:rPr>
          <w:color w:val="800080"/>
          <w:spacing w:val="19"/>
        </w:rPr>
        <w:t xml:space="preserve"> </w:t>
      </w:r>
      <w:r>
        <w:rPr>
          <w:color w:val="800080"/>
          <w:spacing w:val="-1"/>
        </w:rPr>
        <w:t>BOARD</w:t>
      </w:r>
      <w:r>
        <w:rPr>
          <w:color w:val="800080"/>
        </w:rPr>
        <w:t xml:space="preserve"> </w:t>
      </w:r>
      <w:r>
        <w:rPr>
          <w:color w:val="800080"/>
          <w:spacing w:val="19"/>
        </w:rPr>
        <w:t xml:space="preserve"> </w:t>
      </w:r>
      <w:r>
        <w:rPr>
          <w:color w:val="800080"/>
          <w:spacing w:val="-1"/>
        </w:rPr>
        <w:t>OF</w:t>
      </w:r>
      <w:r>
        <w:rPr>
          <w:color w:val="800080"/>
        </w:rPr>
        <w:t xml:space="preserve"> </w:t>
      </w:r>
      <w:r>
        <w:rPr>
          <w:color w:val="800080"/>
          <w:spacing w:val="19"/>
        </w:rPr>
        <w:t xml:space="preserve"> </w:t>
      </w:r>
      <w:r>
        <w:rPr>
          <w:color w:val="800080"/>
          <w:spacing w:val="-2"/>
        </w:rPr>
        <w:t>DIRECTORS</w:t>
      </w:r>
      <w:r>
        <w:rPr>
          <w:color w:val="800080"/>
        </w:rPr>
        <w:t xml:space="preserve"> </w:t>
      </w:r>
      <w:r>
        <w:rPr>
          <w:color w:val="800080"/>
          <w:spacing w:val="19"/>
        </w:rPr>
        <w:t xml:space="preserve"> </w:t>
      </w:r>
      <w:r>
        <w:rPr>
          <w:color w:val="800080"/>
        </w:rPr>
        <w:t xml:space="preserve">/ </w:t>
      </w:r>
      <w:r>
        <w:rPr>
          <w:color w:val="800080"/>
          <w:spacing w:val="19"/>
        </w:rPr>
        <w:t xml:space="preserve"> </w:t>
      </w:r>
      <w:r>
        <w:rPr>
          <w:color w:val="800080"/>
          <w:spacing w:val="-1"/>
        </w:rPr>
        <w:t>MEMBERS</w:t>
      </w:r>
      <w:r>
        <w:rPr>
          <w:color w:val="800080"/>
        </w:rPr>
        <w:t xml:space="preserve"> </w:t>
      </w:r>
      <w:r>
        <w:rPr>
          <w:color w:val="800080"/>
          <w:spacing w:val="19"/>
        </w:rPr>
        <w:t xml:space="preserve"> </w:t>
      </w:r>
      <w:r>
        <w:rPr>
          <w:color w:val="800080"/>
        </w:rPr>
        <w:t>/</w:t>
      </w:r>
      <w:r>
        <w:rPr>
          <w:color w:val="800080"/>
          <w:spacing w:val="33"/>
        </w:rPr>
        <w:t xml:space="preserve"> </w:t>
      </w:r>
      <w:r>
        <w:rPr>
          <w:color w:val="800080"/>
          <w:spacing w:val="-1"/>
        </w:rPr>
        <w:t>PARTNERS</w:t>
      </w:r>
      <w:bookmarkEnd w:id="3"/>
    </w:p>
    <w:p w:rsidR="00B4485F" w:rsidRDefault="00F91CDC">
      <w:pPr>
        <w:pStyle w:val="BodyText"/>
        <w:spacing w:before="187"/>
        <w:ind w:left="114"/>
      </w:pPr>
      <w:r>
        <w:rPr>
          <w:b/>
          <w:spacing w:val="-1"/>
        </w:rPr>
        <w:t>RESOLUTION</w:t>
      </w:r>
      <w:r>
        <w:rPr>
          <w:b/>
          <w:spacing w:val="-4"/>
        </w:rPr>
        <w:t xml:space="preserve"> </w:t>
      </w:r>
      <w:r>
        <w:t>of</w:t>
      </w:r>
      <w:r>
        <w:rPr>
          <w:spacing w:val="-3"/>
        </w:rPr>
        <w:t xml:space="preserve"> </w:t>
      </w:r>
      <w:r>
        <w:t>a</w:t>
      </w:r>
      <w:r>
        <w:rPr>
          <w:spacing w:val="-4"/>
        </w:rPr>
        <w:t xml:space="preserve"> </w:t>
      </w:r>
      <w:r>
        <w:t>meeting</w:t>
      </w:r>
      <w:r>
        <w:rPr>
          <w:spacing w:val="-4"/>
        </w:rPr>
        <w:t xml:space="preserve"> </w:t>
      </w:r>
      <w:r>
        <w:t>of</w:t>
      </w:r>
      <w:r>
        <w:rPr>
          <w:spacing w:val="-3"/>
        </w:rPr>
        <w:t xml:space="preserve"> </w:t>
      </w:r>
      <w:r>
        <w:t>the</w:t>
      </w:r>
      <w:r>
        <w:rPr>
          <w:spacing w:val="-3"/>
        </w:rPr>
        <w:t xml:space="preserve"> </w:t>
      </w:r>
      <w:r>
        <w:t>Board</w:t>
      </w:r>
      <w:r>
        <w:rPr>
          <w:spacing w:val="-4"/>
        </w:rPr>
        <w:t xml:space="preserve"> </w:t>
      </w:r>
      <w:r>
        <w:t>of</w:t>
      </w:r>
      <w:r>
        <w:rPr>
          <w:spacing w:val="-4"/>
        </w:rPr>
        <w:t xml:space="preserve"> </w:t>
      </w:r>
      <w:r>
        <w:t>Directors</w:t>
      </w:r>
      <w:r>
        <w:rPr>
          <w:spacing w:val="-3"/>
        </w:rPr>
        <w:t xml:space="preserve"> </w:t>
      </w:r>
      <w:r>
        <w:t>/</w:t>
      </w:r>
      <w:r>
        <w:rPr>
          <w:spacing w:val="-4"/>
        </w:rPr>
        <w:t xml:space="preserve"> </w:t>
      </w:r>
      <w:r>
        <w:t>Members</w:t>
      </w:r>
      <w:r>
        <w:rPr>
          <w:spacing w:val="-4"/>
        </w:rPr>
        <w:t xml:space="preserve"> </w:t>
      </w:r>
      <w:r>
        <w:t>/</w:t>
      </w:r>
      <w:r>
        <w:rPr>
          <w:spacing w:val="-4"/>
        </w:rPr>
        <w:t xml:space="preserve"> </w:t>
      </w:r>
      <w:r>
        <w:t>Partners</w:t>
      </w:r>
      <w:r>
        <w:rPr>
          <w:spacing w:val="-3"/>
        </w:rPr>
        <w:t xml:space="preserve"> </w:t>
      </w:r>
      <w:r>
        <w:t>of</w:t>
      </w:r>
    </w:p>
    <w:p w:rsidR="00B4485F" w:rsidRDefault="00B4485F">
      <w:pPr>
        <w:rPr>
          <w:rFonts w:ascii="Arial" w:eastAsia="Arial" w:hAnsi="Arial" w:cs="Arial"/>
          <w:sz w:val="20"/>
          <w:szCs w:val="20"/>
        </w:rPr>
      </w:pPr>
    </w:p>
    <w:p w:rsidR="00B4485F" w:rsidRDefault="00B4485F">
      <w:pPr>
        <w:spacing w:before="5"/>
        <w:rPr>
          <w:rFonts w:ascii="Arial" w:eastAsia="Arial" w:hAnsi="Arial" w:cs="Arial"/>
          <w:sz w:val="10"/>
          <w:szCs w:val="10"/>
        </w:rPr>
      </w:pPr>
    </w:p>
    <w:p w:rsidR="00B4485F" w:rsidRDefault="00A56E23">
      <w:pPr>
        <w:spacing w:line="20" w:lineRule="atLeast"/>
        <w:ind w:left="107"/>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7B63E16B" wp14:editId="41CBC998">
                <wp:extent cx="5952490" cy="8890"/>
                <wp:effectExtent l="9525" t="9525" r="635" b="635"/>
                <wp:docPr id="629" name="Group 6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2490" cy="8890"/>
                          <a:chOff x="0" y="0"/>
                          <a:chExt cx="9374" cy="14"/>
                        </a:xfrm>
                      </wpg:grpSpPr>
                      <wpg:grpSp>
                        <wpg:cNvPr id="630" name="Group 613"/>
                        <wpg:cNvGrpSpPr>
                          <a:grpSpLocks/>
                        </wpg:cNvGrpSpPr>
                        <wpg:grpSpPr bwMode="auto">
                          <a:xfrm>
                            <a:off x="7" y="7"/>
                            <a:ext cx="9360" cy="2"/>
                            <a:chOff x="7" y="7"/>
                            <a:chExt cx="9360" cy="2"/>
                          </a:xfrm>
                        </wpg:grpSpPr>
                        <wps:wsp>
                          <wps:cNvPr id="631" name="Freeform 614"/>
                          <wps:cNvSpPr>
                            <a:spLocks/>
                          </wps:cNvSpPr>
                          <wps:spPr bwMode="auto">
                            <a:xfrm>
                              <a:off x="7" y="7"/>
                              <a:ext cx="9360" cy="2"/>
                            </a:xfrm>
                            <a:custGeom>
                              <a:avLst/>
                              <a:gdLst>
                                <a:gd name="T0" fmla="+- 0 7 7"/>
                                <a:gd name="T1" fmla="*/ T0 w 9360"/>
                                <a:gd name="T2" fmla="+- 0 9367 7"/>
                                <a:gd name="T3" fmla="*/ T2 w 9360"/>
                              </a:gdLst>
                              <a:ahLst/>
                              <a:cxnLst>
                                <a:cxn ang="0">
                                  <a:pos x="T1" y="0"/>
                                </a:cxn>
                                <a:cxn ang="0">
                                  <a:pos x="T3" y="0"/>
                                </a:cxn>
                              </a:cxnLst>
                              <a:rect l="0" t="0" r="r" b="b"/>
                              <a:pathLst>
                                <a:path w="9360">
                                  <a:moveTo>
                                    <a:pt x="0" y="0"/>
                                  </a:moveTo>
                                  <a:lnTo>
                                    <a:pt x="9360" y="0"/>
                                  </a:lnTo>
                                </a:path>
                              </a:pathLst>
                            </a:custGeom>
                            <a:noFill/>
                            <a:ln w="88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12" o:spid="_x0000_s1026" style="width:468.7pt;height:.7pt;mso-position-horizontal-relative:char;mso-position-vertical-relative:line" coordsize="937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">
                <v:group id="Group 613" o:spid="_x0000_s1027" style="position:absolute;left:7;top:7;width:9360;height:2" coordorigin="7,7" coordsize="93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QKdhMMAAADcAAAADwAAAGRycy9kb3ducmV2LnhtbERPTWvCQBC9F/wPywi9&#10;1U0qDSW6BhErPQShWhBvQ3ZMQrKzIbsm8d93D0KPj/e9zibTioF6V1tWEC8iEMSF1TWXCn7PX2+f&#10;IJxH1thaJgUPcpBtZi9rTLUd+YeGky9FCGGXooLK+y6V0hUVGXQL2xEH7mZ7gz7AvpS6xzGEm1a+&#10;R1EiDdYcGirsaFdR0ZzuRsFhxHG7jPdD3tx2j+v543jJY1LqdT5tVyA8Tf5f/HR/awXJMs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FAp2EwwAAANwAAAAP&#10;AAAAAAAAAAAAAAAAAKoCAABkcnMvZG93bnJldi54bWxQSwUGAAAAAAQABAD6AAAAmgMAAAAA&#10;">
                  <v:shape id="Freeform 614" o:spid="_x0000_s1028" style="position:absolute;left:7;top:7;width:9360;height:2;visibility:visible;mso-wrap-style:square;v-text-anchor:top" coordsize="9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bT58UA&#10;AADcAAAADwAAAGRycy9kb3ducmV2LnhtbESP3UrDQBSE74W+w3IK3tlNIwQbuy39iSAigq0PcMie&#10;ZkOzZ0P22KZv7wqCl8PMfMMs16Pv1IWG2AY2MJ9loIjrYFtuDHwdXx6eQEVBttgFJgM3irBeTe6W&#10;WNpw5U+6HKRRCcKxRANOpC+1jrUjj3EWeuLkncLgUZIcGm0HvCa473SeZYX22HJacNjTzlF9Pnx7&#10;A9X29FGcq32V59vNzXXv8iZ6Ycz9dNw8gxIa5T/81361BorHOfyeSUdAr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ltPnxQAAANwAAAAPAAAAAAAAAAAAAAAAAJgCAABkcnMv&#10;ZG93bnJldi54bWxQSwUGAAAAAAQABAD1AAAAigMAAAAA&#10;" path="m,l9360,e" filled="f" strokeweight=".24697mm">
                    <v:path arrowok="t" o:connecttype="custom" o:connectlocs="0,0;9360,0" o:connectangles="0,0"/>
                  </v:shape>
                </v:group>
                <w10:anchorlock/>
              </v:group>
            </w:pict>
          </mc:Fallback>
        </mc:AlternateContent>
      </w:r>
    </w:p>
    <w:p w:rsidR="00B4485F" w:rsidRDefault="00F91CDC">
      <w:pPr>
        <w:pStyle w:val="BodyText"/>
        <w:spacing w:line="173" w:lineRule="exact"/>
        <w:ind w:left="4309" w:right="4407"/>
        <w:jc w:val="center"/>
      </w:pPr>
      <w:r>
        <w:t>(Name</w:t>
      </w:r>
      <w:r>
        <w:rPr>
          <w:spacing w:val="-6"/>
        </w:rPr>
        <w:t xml:space="preserve"> </w:t>
      </w:r>
      <w:r>
        <w:t>of</w:t>
      </w:r>
      <w:r>
        <w:rPr>
          <w:spacing w:val="-6"/>
        </w:rPr>
        <w:t xml:space="preserve"> </w:t>
      </w:r>
      <w:r>
        <w:t>Bidder)</w:t>
      </w:r>
    </w:p>
    <w:p w:rsidR="00B4485F" w:rsidRDefault="00B4485F">
      <w:pPr>
        <w:rPr>
          <w:rFonts w:ascii="Arial" w:eastAsia="Arial" w:hAnsi="Arial" w:cs="Arial"/>
          <w:sz w:val="16"/>
          <w:szCs w:val="16"/>
        </w:rPr>
      </w:pPr>
    </w:p>
    <w:p w:rsidR="00B4485F" w:rsidRDefault="00F91CDC">
      <w:pPr>
        <w:pStyle w:val="BodyText"/>
        <w:tabs>
          <w:tab w:val="left" w:pos="5873"/>
          <w:tab w:val="left" w:pos="9473"/>
        </w:tabs>
        <w:spacing w:line="184" w:lineRule="exact"/>
        <w:ind w:left="114"/>
      </w:pPr>
      <w:r>
        <w:rPr>
          <w:spacing w:val="-1"/>
        </w:rPr>
        <w:t>Held</w:t>
      </w:r>
      <w:r>
        <w:rPr>
          <w:spacing w:val="-5"/>
        </w:rPr>
        <w:t xml:space="preserve"> </w:t>
      </w:r>
      <w:r>
        <w:t>at</w:t>
      </w:r>
      <w:r>
        <w:rPr>
          <w:u w:val="single" w:color="000000"/>
        </w:rPr>
        <w:tab/>
      </w:r>
      <w:r>
        <w:rPr>
          <w:spacing w:val="-1"/>
        </w:rPr>
        <w:t>On</w:t>
      </w:r>
      <w:r>
        <w:rPr>
          <w:spacing w:val="1"/>
        </w:rPr>
        <w:t xml:space="preserve"> </w:t>
      </w:r>
      <w:r>
        <w:rPr>
          <w:w w:val="99"/>
          <w:u w:val="single" w:color="000000"/>
        </w:rPr>
        <w:t xml:space="preserve"> </w:t>
      </w:r>
      <w:r>
        <w:rPr>
          <w:u w:val="single" w:color="000000"/>
        </w:rPr>
        <w:tab/>
      </w:r>
    </w:p>
    <w:p w:rsidR="00B4485F" w:rsidRDefault="00F91CDC">
      <w:pPr>
        <w:pStyle w:val="BodyText"/>
        <w:tabs>
          <w:tab w:val="left" w:pos="7314"/>
        </w:tabs>
        <w:ind w:left="2994"/>
      </w:pPr>
      <w:r>
        <w:rPr>
          <w:spacing w:val="-1"/>
          <w:w w:val="95"/>
        </w:rPr>
        <w:t>(Place)</w:t>
      </w:r>
      <w:r>
        <w:rPr>
          <w:spacing w:val="-1"/>
          <w:w w:val="95"/>
        </w:rPr>
        <w:tab/>
      </w:r>
      <w:r>
        <w:rPr>
          <w:spacing w:val="-1"/>
        </w:rPr>
        <w:t>(Date)</w:t>
      </w:r>
    </w:p>
    <w:p w:rsidR="00B4485F" w:rsidRDefault="00B4485F">
      <w:pPr>
        <w:rPr>
          <w:rFonts w:ascii="Arial" w:eastAsia="Arial" w:hAnsi="Arial" w:cs="Arial"/>
          <w:sz w:val="16"/>
          <w:szCs w:val="16"/>
        </w:rPr>
      </w:pPr>
    </w:p>
    <w:p w:rsidR="00B4485F" w:rsidRDefault="00F91CDC">
      <w:pPr>
        <w:ind w:left="114"/>
        <w:rPr>
          <w:rFonts w:ascii="Arial" w:eastAsia="Arial" w:hAnsi="Arial" w:cs="Arial"/>
          <w:sz w:val="16"/>
          <w:szCs w:val="16"/>
        </w:rPr>
      </w:pPr>
      <w:r>
        <w:rPr>
          <w:rFonts w:ascii="Arial"/>
          <w:b/>
          <w:spacing w:val="-1"/>
          <w:sz w:val="16"/>
        </w:rPr>
        <w:t>RESOLVED</w:t>
      </w:r>
      <w:r>
        <w:rPr>
          <w:rFonts w:ascii="Arial"/>
          <w:b/>
          <w:spacing w:val="-13"/>
          <w:sz w:val="16"/>
        </w:rPr>
        <w:t xml:space="preserve"> </w:t>
      </w:r>
      <w:r>
        <w:rPr>
          <w:rFonts w:ascii="Arial"/>
          <w:b/>
          <w:spacing w:val="-1"/>
          <w:sz w:val="16"/>
        </w:rPr>
        <w:t>THAT:</w:t>
      </w:r>
    </w:p>
    <w:p w:rsidR="00B4485F" w:rsidRDefault="00B4485F">
      <w:pPr>
        <w:spacing w:before="11"/>
        <w:rPr>
          <w:rFonts w:ascii="Arial" w:eastAsia="Arial" w:hAnsi="Arial" w:cs="Arial"/>
          <w:b/>
          <w:bCs/>
          <w:sz w:val="15"/>
          <w:szCs w:val="15"/>
        </w:rPr>
      </w:pPr>
    </w:p>
    <w:p w:rsidR="00B4485F" w:rsidRDefault="00F91CDC" w:rsidP="00180198">
      <w:pPr>
        <w:pStyle w:val="BodyText"/>
        <w:numPr>
          <w:ilvl w:val="1"/>
          <w:numId w:val="15"/>
        </w:numPr>
        <w:tabs>
          <w:tab w:val="left" w:pos="835"/>
        </w:tabs>
        <w:ind w:hanging="360"/>
      </w:pPr>
      <w:r>
        <w:t>The</w:t>
      </w:r>
      <w:r>
        <w:rPr>
          <w:spacing w:val="-5"/>
        </w:rPr>
        <w:t xml:space="preserve"> </w:t>
      </w:r>
      <w:r>
        <w:t>enterprise</w:t>
      </w:r>
      <w:r>
        <w:rPr>
          <w:spacing w:val="-4"/>
        </w:rPr>
        <w:t xml:space="preserve"> </w:t>
      </w:r>
      <w:r>
        <w:t>submits</w:t>
      </w:r>
      <w:r>
        <w:rPr>
          <w:spacing w:val="-5"/>
        </w:rPr>
        <w:t xml:space="preserve"> </w:t>
      </w:r>
      <w:r>
        <w:t>a</w:t>
      </w:r>
      <w:r>
        <w:rPr>
          <w:spacing w:val="-4"/>
        </w:rPr>
        <w:t xml:space="preserve"> </w:t>
      </w:r>
      <w:r>
        <w:t>Bid</w:t>
      </w:r>
      <w:r>
        <w:rPr>
          <w:spacing w:val="-5"/>
        </w:rPr>
        <w:t xml:space="preserve"> </w:t>
      </w:r>
      <w:r>
        <w:t>to</w:t>
      </w:r>
      <w:r>
        <w:rPr>
          <w:spacing w:val="-4"/>
        </w:rPr>
        <w:t xml:space="preserve"> </w:t>
      </w:r>
      <w:r>
        <w:t>the</w:t>
      </w:r>
      <w:r>
        <w:rPr>
          <w:spacing w:val="-4"/>
        </w:rPr>
        <w:t xml:space="preserve"> </w:t>
      </w:r>
      <w:r>
        <w:t>NALEDI</w:t>
      </w:r>
      <w:r>
        <w:rPr>
          <w:spacing w:val="-5"/>
        </w:rPr>
        <w:t xml:space="preserve"> </w:t>
      </w:r>
      <w:r>
        <w:t>LOCAL</w:t>
      </w:r>
      <w:r>
        <w:rPr>
          <w:spacing w:val="-4"/>
        </w:rPr>
        <w:t xml:space="preserve"> </w:t>
      </w:r>
      <w:r>
        <w:t>MUNICIPALITY</w:t>
      </w:r>
      <w:r>
        <w:rPr>
          <w:spacing w:val="-7"/>
        </w:rPr>
        <w:t xml:space="preserve"> </w:t>
      </w:r>
      <w:r>
        <w:t>in</w:t>
      </w:r>
      <w:r>
        <w:rPr>
          <w:spacing w:val="-4"/>
        </w:rPr>
        <w:t xml:space="preserve"> </w:t>
      </w:r>
      <w:r>
        <w:t>respect</w:t>
      </w:r>
      <w:r>
        <w:rPr>
          <w:spacing w:val="-4"/>
        </w:rPr>
        <w:t xml:space="preserve"> </w:t>
      </w:r>
      <w:r>
        <w:t>of</w:t>
      </w:r>
      <w:r>
        <w:rPr>
          <w:spacing w:val="-5"/>
        </w:rPr>
        <w:t xml:space="preserve"> </w:t>
      </w:r>
      <w:r>
        <w:t>the</w:t>
      </w:r>
      <w:r>
        <w:rPr>
          <w:spacing w:val="-4"/>
        </w:rPr>
        <w:t xml:space="preserve"> </w:t>
      </w:r>
      <w:r>
        <w:rPr>
          <w:spacing w:val="-1"/>
        </w:rPr>
        <w:t>following</w:t>
      </w:r>
      <w:r>
        <w:rPr>
          <w:spacing w:val="-4"/>
        </w:rPr>
        <w:t xml:space="preserve"> </w:t>
      </w:r>
      <w:r>
        <w:t>project:</w:t>
      </w:r>
    </w:p>
    <w:p w:rsidR="00B4485F" w:rsidRDefault="00B4485F">
      <w:pPr>
        <w:rPr>
          <w:rFonts w:ascii="Arial" w:eastAsia="Arial" w:hAnsi="Arial" w:cs="Arial"/>
          <w:sz w:val="16"/>
          <w:szCs w:val="16"/>
        </w:rPr>
      </w:pPr>
    </w:p>
    <w:p w:rsidR="00721218" w:rsidRDefault="009B27A6" w:rsidP="00B139F5">
      <w:pPr>
        <w:ind w:left="1413"/>
        <w:rPr>
          <w:rFonts w:ascii="Arial"/>
          <w:b/>
          <w:color w:val="FF0000"/>
          <w:sz w:val="16"/>
        </w:rPr>
      </w:pPr>
      <w:r>
        <w:rPr>
          <w:rFonts w:ascii="Arial"/>
          <w:b/>
          <w:color w:val="FF0000"/>
          <w:sz w:val="16"/>
        </w:rPr>
        <w:t>NLM2025-006</w:t>
      </w:r>
      <w:r w:rsidR="00AF76A2">
        <w:rPr>
          <w:rFonts w:ascii="Arial"/>
          <w:b/>
          <w:color w:val="FF0000"/>
          <w:sz w:val="16"/>
        </w:rPr>
        <w:t>A</w:t>
      </w:r>
      <w:r w:rsidR="00F91CDC">
        <w:rPr>
          <w:rFonts w:ascii="Arial"/>
          <w:b/>
          <w:color w:val="FF0000"/>
          <w:sz w:val="16"/>
        </w:rPr>
        <w:t>:</w:t>
      </w:r>
      <w:r w:rsidR="00F91CDC">
        <w:rPr>
          <w:rFonts w:ascii="Arial"/>
          <w:b/>
          <w:color w:val="FF0000"/>
          <w:spacing w:val="-7"/>
          <w:sz w:val="16"/>
        </w:rPr>
        <w:t xml:space="preserve"> </w:t>
      </w:r>
      <w:r w:rsidRPr="009B27A6">
        <w:rPr>
          <w:rFonts w:ascii="Arial"/>
          <w:b/>
          <w:color w:val="FF0000"/>
          <w:sz w:val="16"/>
        </w:rPr>
        <w:t>SUPPLY AND DELIVERY OF CABLE FAULT LOCATOR</w:t>
      </w:r>
    </w:p>
    <w:p w:rsidR="00721218" w:rsidRDefault="00721218" w:rsidP="00B139F5">
      <w:pPr>
        <w:ind w:left="1413"/>
        <w:rPr>
          <w:rFonts w:ascii="Arial" w:eastAsia="Arial" w:hAnsi="Arial" w:cs="Arial"/>
          <w:b/>
          <w:bCs/>
          <w:sz w:val="16"/>
          <w:szCs w:val="16"/>
        </w:rPr>
      </w:pPr>
    </w:p>
    <w:p w:rsidR="00B4485F" w:rsidRDefault="00F91CDC" w:rsidP="00180198">
      <w:pPr>
        <w:pStyle w:val="BodyText"/>
        <w:numPr>
          <w:ilvl w:val="1"/>
          <w:numId w:val="15"/>
        </w:numPr>
        <w:tabs>
          <w:tab w:val="left" w:pos="834"/>
          <w:tab w:val="left" w:pos="9473"/>
        </w:tabs>
        <w:ind w:hanging="360"/>
      </w:pPr>
      <w:proofErr w:type="spellStart"/>
      <w:r>
        <w:rPr>
          <w:spacing w:val="-1"/>
        </w:rPr>
        <w:t>Mr</w:t>
      </w:r>
      <w:proofErr w:type="spellEnd"/>
      <w:r>
        <w:rPr>
          <w:spacing w:val="-1"/>
        </w:rPr>
        <w:t>/</w:t>
      </w:r>
      <w:proofErr w:type="spellStart"/>
      <w:r>
        <w:rPr>
          <w:spacing w:val="-1"/>
        </w:rPr>
        <w:t>Mrs</w:t>
      </w:r>
      <w:proofErr w:type="spellEnd"/>
      <w:r>
        <w:rPr>
          <w:spacing w:val="-1"/>
        </w:rPr>
        <w:t>/</w:t>
      </w:r>
      <w:proofErr w:type="spellStart"/>
      <w:r>
        <w:rPr>
          <w:spacing w:val="-1"/>
        </w:rPr>
        <w:t>Ms</w:t>
      </w:r>
      <w:proofErr w:type="spellEnd"/>
      <w:r>
        <w:t xml:space="preserve"> </w:t>
      </w:r>
      <w:r>
        <w:rPr>
          <w:w w:val="99"/>
          <w:u w:val="single" w:color="000000"/>
        </w:rPr>
        <w:t xml:space="preserve"> </w:t>
      </w:r>
      <w:r>
        <w:rPr>
          <w:u w:val="single" w:color="000000"/>
        </w:rPr>
        <w:tab/>
      </w:r>
    </w:p>
    <w:p w:rsidR="00B4485F" w:rsidRDefault="00B4485F">
      <w:pPr>
        <w:spacing w:before="2"/>
        <w:rPr>
          <w:rFonts w:ascii="Arial" w:eastAsia="Arial" w:hAnsi="Arial" w:cs="Arial"/>
          <w:sz w:val="9"/>
          <w:szCs w:val="9"/>
        </w:rPr>
      </w:pPr>
    </w:p>
    <w:p w:rsidR="00B4485F" w:rsidRDefault="00F91CDC">
      <w:pPr>
        <w:pStyle w:val="BodyText"/>
        <w:tabs>
          <w:tab w:val="left" w:pos="8753"/>
        </w:tabs>
        <w:spacing w:before="79"/>
        <w:ind w:right="337"/>
      </w:pPr>
      <w:r>
        <w:t>In</w:t>
      </w:r>
      <w:r>
        <w:rPr>
          <w:spacing w:val="-5"/>
        </w:rPr>
        <w:t xml:space="preserve"> </w:t>
      </w:r>
      <w:r>
        <w:t>his/her</w:t>
      </w:r>
      <w:r>
        <w:rPr>
          <w:spacing w:val="-5"/>
        </w:rPr>
        <w:t xml:space="preserve"> </w:t>
      </w:r>
      <w:r>
        <w:t>capacity</w:t>
      </w:r>
      <w:r>
        <w:rPr>
          <w:spacing w:val="-5"/>
        </w:rPr>
        <w:t xml:space="preserve"> </w:t>
      </w:r>
      <w:r>
        <w:t>as</w:t>
      </w:r>
      <w:r>
        <w:rPr>
          <w:u w:val="single" w:color="000000"/>
        </w:rPr>
        <w:tab/>
      </w:r>
      <w:r>
        <w:t>and</w:t>
      </w:r>
      <w:r>
        <w:rPr>
          <w:spacing w:val="-3"/>
        </w:rPr>
        <w:t xml:space="preserve"> </w:t>
      </w:r>
      <w:r>
        <w:rPr>
          <w:spacing w:val="-1"/>
        </w:rPr>
        <w:t>who</w:t>
      </w:r>
      <w:r>
        <w:rPr>
          <w:spacing w:val="-3"/>
        </w:rPr>
        <w:t xml:space="preserve"> </w:t>
      </w:r>
      <w:r>
        <w:rPr>
          <w:spacing w:val="-1"/>
        </w:rPr>
        <w:t>will</w:t>
      </w:r>
      <w:r>
        <w:rPr>
          <w:spacing w:val="23"/>
          <w:w w:val="99"/>
        </w:rPr>
        <w:t xml:space="preserve"> </w:t>
      </w:r>
      <w:r>
        <w:t>sign</w:t>
      </w:r>
      <w:r>
        <w:rPr>
          <w:spacing w:val="-5"/>
        </w:rPr>
        <w:t xml:space="preserve"> </w:t>
      </w:r>
      <w:r>
        <w:t>as</w:t>
      </w:r>
      <w:r>
        <w:rPr>
          <w:spacing w:val="-5"/>
        </w:rPr>
        <w:t xml:space="preserve"> </w:t>
      </w:r>
      <w:r>
        <w:rPr>
          <w:spacing w:val="-1"/>
        </w:rPr>
        <w:t>follows:</w:t>
      </w: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spacing w:before="5"/>
        <w:rPr>
          <w:rFonts w:ascii="Arial" w:eastAsia="Arial" w:hAnsi="Arial" w:cs="Arial"/>
        </w:rPr>
      </w:pPr>
    </w:p>
    <w:p w:rsidR="00B4485F" w:rsidRDefault="00A56E23">
      <w:pPr>
        <w:spacing w:line="20" w:lineRule="atLeast"/>
        <w:ind w:left="827"/>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4201B2A5" wp14:editId="562F4965">
                <wp:extent cx="2294890" cy="8890"/>
                <wp:effectExtent l="9525" t="9525" r="635" b="635"/>
                <wp:docPr id="626" name="Group 6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4890" cy="8890"/>
                          <a:chOff x="0" y="0"/>
                          <a:chExt cx="3614" cy="14"/>
                        </a:xfrm>
                      </wpg:grpSpPr>
                      <wpg:grpSp>
                        <wpg:cNvPr id="627" name="Group 610"/>
                        <wpg:cNvGrpSpPr>
                          <a:grpSpLocks/>
                        </wpg:cNvGrpSpPr>
                        <wpg:grpSpPr bwMode="auto">
                          <a:xfrm>
                            <a:off x="7" y="7"/>
                            <a:ext cx="3600" cy="2"/>
                            <a:chOff x="7" y="7"/>
                            <a:chExt cx="3600" cy="2"/>
                          </a:xfrm>
                        </wpg:grpSpPr>
                        <wps:wsp>
                          <wps:cNvPr id="628" name="Freeform 611"/>
                          <wps:cNvSpPr>
                            <a:spLocks/>
                          </wps:cNvSpPr>
                          <wps:spPr bwMode="auto">
                            <a:xfrm>
                              <a:off x="7" y="7"/>
                              <a:ext cx="3600" cy="2"/>
                            </a:xfrm>
                            <a:custGeom>
                              <a:avLst/>
                              <a:gdLst>
                                <a:gd name="T0" fmla="+- 0 7 7"/>
                                <a:gd name="T1" fmla="*/ T0 w 3600"/>
                                <a:gd name="T2" fmla="+- 0 3607 7"/>
                                <a:gd name="T3" fmla="*/ T2 w 3600"/>
                              </a:gdLst>
                              <a:ahLst/>
                              <a:cxnLst>
                                <a:cxn ang="0">
                                  <a:pos x="T1" y="0"/>
                                </a:cxn>
                                <a:cxn ang="0">
                                  <a:pos x="T3" y="0"/>
                                </a:cxn>
                              </a:cxnLst>
                              <a:rect l="0" t="0" r="r" b="b"/>
                              <a:pathLst>
                                <a:path w="3600">
                                  <a:moveTo>
                                    <a:pt x="0" y="0"/>
                                  </a:moveTo>
                                  <a:lnTo>
                                    <a:pt x="360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09" o:spid="_x0000_s1026" style="width:180.7pt;height:.7pt;mso-position-horizontal-relative:char;mso-position-vertical-relative:line" coordsize="361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">
                <v:group id="Group 610" o:spid="_x0000_s1027" style="position:absolute;left:7;top:7;width:3600;height:2" coordorigin="7,7" coordsize="36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zKTLcYAAADcAAAADwAAAGRycy9kb3ducmV2LnhtbESPQWvCQBSE7wX/w/KE&#10;3ppNLE0lZhURKx5CoSqU3h7ZZxLMvg3ZbRL/fbdQ6HGYmW+YfDOZVgzUu8aygiSKQRCXVjdcKbic&#10;356WIJxH1thaJgV3crBZzx5yzLQd+YOGk69EgLDLUEHtfZdJ6cqaDLrIdsTBu9reoA+yr6TucQxw&#10;08pFHKfSYMNhocaOdjWVt9O3UXAYcdw+J/uhuF1396/zy/tnkZBSj/NpuwLhafL/4b/2UStIF6/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MpMtxgAAANwA&#10;AAAPAAAAAAAAAAAAAAAAAKoCAABkcnMvZG93bnJldi54bWxQSwUGAAAAAAQABAD6AAAAnQMAAAAA&#10;">
                  <v:shape id="Freeform 611" o:spid="_x0000_s1028" style="position:absolute;left:7;top:7;width:3600;height:2;visibility:visible;mso-wrap-style:square;v-text-anchor:top" coordsize="3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L9jcMA&#10;AADcAAAADwAAAGRycy9kb3ducmV2LnhtbERPTWvCQBC9F/wPywi9iG7UGkp0lVCp2IuoLRVvQ3ZM&#10;QrOzMbtq/PfuQejx8b5ni9ZU4kqNKy0rGA4iEMSZ1SXnCn6+P/vvIJxH1lhZJgV3crCYd15mmGh7&#10;4x1d9z4XIYRdggoK7+tESpcVZNANbE0cuJNtDPoAm1zqBm8h3FRyFEWxNFhyaCiwpo+Csr/9xSg4&#10;T9L48GWOtEp5PFzyW2/7G2+Ueu226RSEp9b/i5/utVYQj8LacCYcAT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1L9jcMAAADcAAAADwAAAAAAAAAAAAAAAACYAgAAZHJzL2Rv&#10;d25yZXYueG1sUEsFBgAAAAAEAAQA9QAAAIgDAAAAAA==&#10;" path="m,l3600,e" filled="f" strokeweight=".7pt">
                    <v:path arrowok="t" o:connecttype="custom" o:connectlocs="0,0;3600,0" o:connectangles="0,0"/>
                  </v:shape>
                </v:group>
                <w10:anchorlock/>
              </v:group>
            </w:pict>
          </mc:Fallback>
        </mc:AlternateContent>
      </w:r>
    </w:p>
    <w:p w:rsidR="00B4485F" w:rsidRDefault="00F91CDC">
      <w:pPr>
        <w:pStyle w:val="BodyText"/>
        <w:spacing w:line="173" w:lineRule="exact"/>
        <w:ind w:left="1820"/>
      </w:pPr>
      <w:r>
        <w:t>(Specimen</w:t>
      </w:r>
      <w:r>
        <w:rPr>
          <w:spacing w:val="-16"/>
        </w:rPr>
        <w:t xml:space="preserve"> </w:t>
      </w:r>
      <w:r>
        <w:t>Signature)</w:t>
      </w:r>
    </w:p>
    <w:p w:rsidR="00B4485F" w:rsidRDefault="00B4485F">
      <w:pPr>
        <w:rPr>
          <w:rFonts w:ascii="Arial" w:eastAsia="Arial" w:hAnsi="Arial" w:cs="Arial"/>
          <w:sz w:val="16"/>
          <w:szCs w:val="16"/>
        </w:rPr>
      </w:pPr>
    </w:p>
    <w:p w:rsidR="00B4485F" w:rsidRDefault="00F91CDC">
      <w:pPr>
        <w:pStyle w:val="BodyText"/>
        <w:ind w:right="212"/>
        <w:jc w:val="both"/>
      </w:pPr>
      <w:r>
        <w:t>be,</w:t>
      </w:r>
      <w:r>
        <w:rPr>
          <w:spacing w:val="25"/>
        </w:rPr>
        <w:t xml:space="preserve"> </w:t>
      </w:r>
      <w:r>
        <w:t>and</w:t>
      </w:r>
      <w:r>
        <w:rPr>
          <w:spacing w:val="26"/>
        </w:rPr>
        <w:t xml:space="preserve"> </w:t>
      </w:r>
      <w:r>
        <w:t>is</w:t>
      </w:r>
      <w:r>
        <w:rPr>
          <w:spacing w:val="25"/>
        </w:rPr>
        <w:t xml:space="preserve"> </w:t>
      </w:r>
      <w:r>
        <w:t>hereby,</w:t>
      </w:r>
      <w:r>
        <w:rPr>
          <w:spacing w:val="26"/>
        </w:rPr>
        <w:t xml:space="preserve"> </w:t>
      </w:r>
      <w:proofErr w:type="spellStart"/>
      <w:r>
        <w:t>authorised</w:t>
      </w:r>
      <w:proofErr w:type="spellEnd"/>
      <w:r>
        <w:rPr>
          <w:spacing w:val="25"/>
        </w:rPr>
        <w:t xml:space="preserve"> </w:t>
      </w:r>
      <w:r>
        <w:t>to</w:t>
      </w:r>
      <w:r>
        <w:rPr>
          <w:spacing w:val="26"/>
        </w:rPr>
        <w:t xml:space="preserve"> </w:t>
      </w:r>
      <w:r>
        <w:t>sign</w:t>
      </w:r>
      <w:r>
        <w:rPr>
          <w:spacing w:val="25"/>
        </w:rPr>
        <w:t xml:space="preserve"> </w:t>
      </w:r>
      <w:r>
        <w:t>the</w:t>
      </w:r>
      <w:r>
        <w:rPr>
          <w:spacing w:val="26"/>
        </w:rPr>
        <w:t xml:space="preserve"> </w:t>
      </w:r>
      <w:r>
        <w:t>Bid</w:t>
      </w:r>
      <w:r>
        <w:rPr>
          <w:spacing w:val="25"/>
        </w:rPr>
        <w:t xml:space="preserve"> </w:t>
      </w:r>
      <w:r>
        <w:t>and/or</w:t>
      </w:r>
      <w:r>
        <w:rPr>
          <w:spacing w:val="26"/>
        </w:rPr>
        <w:t xml:space="preserve"> </w:t>
      </w:r>
      <w:r>
        <w:t>all</w:t>
      </w:r>
      <w:r>
        <w:rPr>
          <w:spacing w:val="25"/>
        </w:rPr>
        <w:t xml:space="preserve"> </w:t>
      </w:r>
      <w:r>
        <w:t>other</w:t>
      </w:r>
      <w:r>
        <w:rPr>
          <w:spacing w:val="26"/>
        </w:rPr>
        <w:t xml:space="preserve"> </w:t>
      </w:r>
      <w:r>
        <w:t>documents</w:t>
      </w:r>
      <w:r>
        <w:rPr>
          <w:spacing w:val="25"/>
        </w:rPr>
        <w:t xml:space="preserve"> </w:t>
      </w:r>
      <w:r>
        <w:t>and/or</w:t>
      </w:r>
      <w:r>
        <w:rPr>
          <w:spacing w:val="27"/>
        </w:rPr>
        <w:t xml:space="preserve"> </w:t>
      </w:r>
      <w:r>
        <w:t>correspondence</w:t>
      </w:r>
      <w:r>
        <w:rPr>
          <w:spacing w:val="26"/>
        </w:rPr>
        <w:t xml:space="preserve"> </w:t>
      </w:r>
      <w:r>
        <w:t>in</w:t>
      </w:r>
      <w:r>
        <w:rPr>
          <w:spacing w:val="26"/>
        </w:rPr>
        <w:t xml:space="preserve"> </w:t>
      </w:r>
      <w:r>
        <w:t>connection</w:t>
      </w:r>
      <w:r>
        <w:rPr>
          <w:spacing w:val="25"/>
        </w:rPr>
        <w:t xml:space="preserve"> </w:t>
      </w:r>
      <w:r>
        <w:rPr>
          <w:spacing w:val="-1"/>
        </w:rPr>
        <w:t>with</w:t>
      </w:r>
      <w:r>
        <w:rPr>
          <w:spacing w:val="26"/>
        </w:rPr>
        <w:t xml:space="preserve"> </w:t>
      </w:r>
      <w:r>
        <w:t>and</w:t>
      </w:r>
      <w:r>
        <w:rPr>
          <w:spacing w:val="25"/>
          <w:w w:val="99"/>
        </w:rPr>
        <w:t xml:space="preserve"> </w:t>
      </w:r>
      <w:r>
        <w:t>relating</w:t>
      </w:r>
      <w:r>
        <w:rPr>
          <w:spacing w:val="28"/>
        </w:rPr>
        <w:t xml:space="preserve"> </w:t>
      </w:r>
      <w:r>
        <w:t>to</w:t>
      </w:r>
      <w:r>
        <w:rPr>
          <w:spacing w:val="28"/>
        </w:rPr>
        <w:t xml:space="preserve"> </w:t>
      </w:r>
      <w:r>
        <w:t>the</w:t>
      </w:r>
      <w:r>
        <w:rPr>
          <w:spacing w:val="29"/>
        </w:rPr>
        <w:t xml:space="preserve"> </w:t>
      </w:r>
      <w:r>
        <w:rPr>
          <w:spacing w:val="-1"/>
        </w:rPr>
        <w:t>Bid,</w:t>
      </w:r>
      <w:r>
        <w:rPr>
          <w:spacing w:val="28"/>
        </w:rPr>
        <w:t xml:space="preserve"> </w:t>
      </w:r>
      <w:r>
        <w:t>as</w:t>
      </w:r>
      <w:r>
        <w:rPr>
          <w:spacing w:val="28"/>
        </w:rPr>
        <w:t xml:space="preserve"> </w:t>
      </w:r>
      <w:r>
        <w:rPr>
          <w:spacing w:val="-1"/>
        </w:rPr>
        <w:t>well</w:t>
      </w:r>
      <w:r>
        <w:rPr>
          <w:spacing w:val="29"/>
        </w:rPr>
        <w:t xml:space="preserve"> </w:t>
      </w:r>
      <w:r>
        <w:t>as</w:t>
      </w:r>
      <w:r>
        <w:rPr>
          <w:spacing w:val="28"/>
        </w:rPr>
        <w:t xml:space="preserve"> </w:t>
      </w:r>
      <w:r>
        <w:t>to</w:t>
      </w:r>
      <w:r>
        <w:rPr>
          <w:spacing w:val="28"/>
        </w:rPr>
        <w:t xml:space="preserve"> </w:t>
      </w:r>
      <w:r>
        <w:t>sign</w:t>
      </w:r>
      <w:r>
        <w:rPr>
          <w:spacing w:val="28"/>
        </w:rPr>
        <w:t xml:space="preserve"> </w:t>
      </w:r>
      <w:r>
        <w:t>any</w:t>
      </w:r>
      <w:r>
        <w:rPr>
          <w:spacing w:val="27"/>
        </w:rPr>
        <w:t xml:space="preserve"> </w:t>
      </w:r>
      <w:r>
        <w:t>contract,</w:t>
      </w:r>
      <w:r>
        <w:rPr>
          <w:spacing w:val="29"/>
        </w:rPr>
        <w:t xml:space="preserve"> </w:t>
      </w:r>
      <w:r>
        <w:t>and/or</w:t>
      </w:r>
      <w:r>
        <w:rPr>
          <w:spacing w:val="28"/>
        </w:rPr>
        <w:t xml:space="preserve"> </w:t>
      </w:r>
      <w:r>
        <w:t>all</w:t>
      </w:r>
      <w:r>
        <w:rPr>
          <w:spacing w:val="28"/>
        </w:rPr>
        <w:t xml:space="preserve"> </w:t>
      </w:r>
      <w:r>
        <w:rPr>
          <w:spacing w:val="-1"/>
        </w:rPr>
        <w:t>documentation</w:t>
      </w:r>
      <w:r>
        <w:rPr>
          <w:spacing w:val="29"/>
        </w:rPr>
        <w:t xml:space="preserve"> </w:t>
      </w:r>
      <w:r>
        <w:t>resulting</w:t>
      </w:r>
      <w:r>
        <w:rPr>
          <w:spacing w:val="28"/>
        </w:rPr>
        <w:t xml:space="preserve"> </w:t>
      </w:r>
      <w:r>
        <w:t>from</w:t>
      </w:r>
      <w:r>
        <w:rPr>
          <w:spacing w:val="29"/>
        </w:rPr>
        <w:t xml:space="preserve"> </w:t>
      </w:r>
      <w:r>
        <w:t>the</w:t>
      </w:r>
      <w:r>
        <w:rPr>
          <w:spacing w:val="27"/>
        </w:rPr>
        <w:t xml:space="preserve"> </w:t>
      </w:r>
      <w:r>
        <w:t>award</w:t>
      </w:r>
      <w:r>
        <w:rPr>
          <w:spacing w:val="28"/>
        </w:rPr>
        <w:t xml:space="preserve"> </w:t>
      </w:r>
      <w:r>
        <w:t>of</w:t>
      </w:r>
      <w:r>
        <w:rPr>
          <w:spacing w:val="29"/>
        </w:rPr>
        <w:t xml:space="preserve"> </w:t>
      </w:r>
      <w:r>
        <w:t>the</w:t>
      </w:r>
      <w:r>
        <w:rPr>
          <w:spacing w:val="28"/>
        </w:rPr>
        <w:t xml:space="preserve"> </w:t>
      </w:r>
      <w:r>
        <w:t>bid</w:t>
      </w:r>
      <w:r>
        <w:rPr>
          <w:spacing w:val="29"/>
        </w:rPr>
        <w:t xml:space="preserve"> </w:t>
      </w:r>
      <w:r>
        <w:t>to</w:t>
      </w:r>
      <w:r>
        <w:rPr>
          <w:spacing w:val="28"/>
        </w:rPr>
        <w:t xml:space="preserve"> </w:t>
      </w:r>
      <w:r>
        <w:t>the</w:t>
      </w:r>
      <w:r>
        <w:rPr>
          <w:spacing w:val="35"/>
          <w:w w:val="99"/>
        </w:rPr>
        <w:t xml:space="preserve"> </w:t>
      </w:r>
      <w:r>
        <w:t>enterprise</w:t>
      </w:r>
      <w:r>
        <w:rPr>
          <w:spacing w:val="-10"/>
        </w:rPr>
        <w:t xml:space="preserve"> </w:t>
      </w:r>
      <w:r>
        <w:t>mentioned</w:t>
      </w:r>
      <w:r>
        <w:rPr>
          <w:spacing w:val="-10"/>
        </w:rPr>
        <w:t xml:space="preserve"> </w:t>
      </w:r>
      <w:r>
        <w:t>above.</w:t>
      </w:r>
    </w:p>
    <w:p w:rsidR="00B4485F" w:rsidRDefault="00B4485F">
      <w:pPr>
        <w:spacing w:before="11"/>
        <w:rPr>
          <w:rFonts w:ascii="Arial" w:eastAsia="Arial" w:hAnsi="Arial" w:cs="Arial"/>
          <w:sz w:val="15"/>
          <w:szCs w:val="15"/>
        </w:rPr>
      </w:pPr>
    </w:p>
    <w:p w:rsidR="00B4485F" w:rsidRDefault="00F91CDC">
      <w:pPr>
        <w:pStyle w:val="BodyText"/>
        <w:ind w:left="474" w:right="136"/>
      </w:pPr>
      <w:r>
        <w:t>Note:</w:t>
      </w:r>
      <w:r>
        <w:rPr>
          <w:spacing w:val="-3"/>
        </w:rPr>
        <w:t xml:space="preserve"> </w:t>
      </w:r>
      <w:r>
        <w:t>The</w:t>
      </w:r>
      <w:r>
        <w:rPr>
          <w:spacing w:val="-1"/>
        </w:rPr>
        <w:t xml:space="preserve"> </w:t>
      </w:r>
      <w:r>
        <w:t>resolution</w:t>
      </w:r>
      <w:r>
        <w:rPr>
          <w:spacing w:val="-2"/>
        </w:rPr>
        <w:t xml:space="preserve"> </w:t>
      </w:r>
      <w:r>
        <w:t>must</w:t>
      </w:r>
      <w:r>
        <w:rPr>
          <w:spacing w:val="-2"/>
        </w:rPr>
        <w:t xml:space="preserve"> </w:t>
      </w:r>
      <w:r>
        <w:t>be</w:t>
      </w:r>
      <w:r>
        <w:rPr>
          <w:spacing w:val="-2"/>
        </w:rPr>
        <w:t xml:space="preserve"> </w:t>
      </w:r>
      <w:r>
        <w:t>signed</w:t>
      </w:r>
      <w:r>
        <w:rPr>
          <w:spacing w:val="-3"/>
        </w:rPr>
        <w:t xml:space="preserve"> </w:t>
      </w:r>
      <w:r>
        <w:t>by</w:t>
      </w:r>
      <w:r>
        <w:rPr>
          <w:spacing w:val="-4"/>
        </w:rPr>
        <w:t xml:space="preserve"> </w:t>
      </w:r>
      <w:r>
        <w:t>all</w:t>
      </w:r>
      <w:r>
        <w:rPr>
          <w:spacing w:val="-2"/>
        </w:rPr>
        <w:t xml:space="preserve"> </w:t>
      </w:r>
      <w:r>
        <w:t>the</w:t>
      </w:r>
      <w:r>
        <w:rPr>
          <w:spacing w:val="-2"/>
        </w:rPr>
        <w:t xml:space="preserve"> </w:t>
      </w:r>
      <w:r>
        <w:t>directors</w:t>
      </w:r>
      <w:r>
        <w:rPr>
          <w:spacing w:val="-2"/>
        </w:rPr>
        <w:t xml:space="preserve"> </w:t>
      </w:r>
      <w:r>
        <w:t>or</w:t>
      </w:r>
      <w:r>
        <w:rPr>
          <w:spacing w:val="-2"/>
        </w:rPr>
        <w:t xml:space="preserve"> </w:t>
      </w:r>
      <w:r>
        <w:t>members/partners</w:t>
      </w:r>
      <w:r>
        <w:rPr>
          <w:spacing w:val="-2"/>
        </w:rPr>
        <w:t xml:space="preserve"> </w:t>
      </w:r>
      <w:r>
        <w:t>of</w:t>
      </w:r>
      <w:r>
        <w:rPr>
          <w:spacing w:val="-3"/>
        </w:rPr>
        <w:t xml:space="preserve"> </w:t>
      </w:r>
      <w:r>
        <w:t>the</w:t>
      </w:r>
      <w:r>
        <w:rPr>
          <w:spacing w:val="-1"/>
        </w:rPr>
        <w:t xml:space="preserve"> </w:t>
      </w:r>
      <w:r>
        <w:t>bidding</w:t>
      </w:r>
      <w:r>
        <w:rPr>
          <w:spacing w:val="-2"/>
        </w:rPr>
        <w:t xml:space="preserve"> </w:t>
      </w:r>
      <w:r>
        <w:t>enterprise.</w:t>
      </w:r>
      <w:r>
        <w:rPr>
          <w:spacing w:val="40"/>
        </w:rPr>
        <w:t xml:space="preserve"> </w:t>
      </w:r>
      <w:r>
        <w:t>Should</w:t>
      </w:r>
      <w:r>
        <w:rPr>
          <w:spacing w:val="-2"/>
        </w:rPr>
        <w:t xml:space="preserve"> </w:t>
      </w:r>
      <w:r>
        <w:t>the</w:t>
      </w:r>
      <w:r>
        <w:rPr>
          <w:spacing w:val="-2"/>
        </w:rPr>
        <w:t xml:space="preserve"> </w:t>
      </w:r>
      <w:r>
        <w:t>space</w:t>
      </w:r>
      <w:r>
        <w:rPr>
          <w:spacing w:val="-2"/>
        </w:rPr>
        <w:t xml:space="preserve"> </w:t>
      </w:r>
      <w:r>
        <w:t>provided</w:t>
      </w:r>
      <w:r>
        <w:rPr>
          <w:spacing w:val="23"/>
          <w:w w:val="99"/>
        </w:rPr>
        <w:t xml:space="preserve"> </w:t>
      </w:r>
      <w:r>
        <w:t>below</w:t>
      </w:r>
      <w:r>
        <w:rPr>
          <w:spacing w:val="-5"/>
        </w:rPr>
        <w:t xml:space="preserve"> </w:t>
      </w:r>
      <w:r>
        <w:t>not</w:t>
      </w:r>
      <w:r>
        <w:rPr>
          <w:spacing w:val="-4"/>
        </w:rPr>
        <w:t xml:space="preserve"> </w:t>
      </w:r>
      <w:r>
        <w:t>be</w:t>
      </w:r>
      <w:r>
        <w:rPr>
          <w:spacing w:val="-3"/>
        </w:rPr>
        <w:t xml:space="preserve"> </w:t>
      </w:r>
      <w:r>
        <w:t>sufficient</w:t>
      </w:r>
      <w:r>
        <w:rPr>
          <w:spacing w:val="-4"/>
        </w:rPr>
        <w:t xml:space="preserve"> </w:t>
      </w:r>
      <w:r>
        <w:t>for</w:t>
      </w:r>
      <w:r>
        <w:rPr>
          <w:spacing w:val="-3"/>
        </w:rPr>
        <w:t xml:space="preserve"> </w:t>
      </w:r>
      <w:r>
        <w:t>all</w:t>
      </w:r>
      <w:r>
        <w:rPr>
          <w:spacing w:val="-4"/>
        </w:rPr>
        <w:t xml:space="preserve"> </w:t>
      </w:r>
      <w:r>
        <w:t>directors</w:t>
      </w:r>
      <w:r>
        <w:rPr>
          <w:spacing w:val="-3"/>
        </w:rPr>
        <w:t xml:space="preserve"> </w:t>
      </w:r>
      <w:r>
        <w:t>to</w:t>
      </w:r>
      <w:r>
        <w:rPr>
          <w:spacing w:val="-4"/>
        </w:rPr>
        <w:t xml:space="preserve"> </w:t>
      </w:r>
      <w:r>
        <w:t>sign,</w:t>
      </w:r>
      <w:r>
        <w:rPr>
          <w:spacing w:val="-4"/>
        </w:rPr>
        <w:t xml:space="preserve"> </w:t>
      </w:r>
      <w:r>
        <w:t>please</w:t>
      </w:r>
      <w:r>
        <w:rPr>
          <w:spacing w:val="-3"/>
        </w:rPr>
        <w:t xml:space="preserve"> </w:t>
      </w:r>
      <w:r>
        <w:t>provide</w:t>
      </w:r>
      <w:r>
        <w:rPr>
          <w:spacing w:val="-4"/>
        </w:rPr>
        <w:t xml:space="preserve"> </w:t>
      </w:r>
      <w:r>
        <w:t>a</w:t>
      </w:r>
      <w:r>
        <w:rPr>
          <w:spacing w:val="-3"/>
        </w:rPr>
        <w:t xml:space="preserve"> </w:t>
      </w:r>
      <w:r>
        <w:t>separate</w:t>
      </w:r>
      <w:r>
        <w:rPr>
          <w:spacing w:val="-4"/>
        </w:rPr>
        <w:t xml:space="preserve"> </w:t>
      </w:r>
      <w:r>
        <w:t>sheet</w:t>
      </w:r>
      <w:r>
        <w:rPr>
          <w:spacing w:val="-4"/>
        </w:rPr>
        <w:t xml:space="preserve"> </w:t>
      </w:r>
      <w:r>
        <w:t>in</w:t>
      </w:r>
      <w:r>
        <w:rPr>
          <w:spacing w:val="-3"/>
        </w:rPr>
        <w:t xml:space="preserve"> </w:t>
      </w:r>
      <w:r>
        <w:t>the</w:t>
      </w:r>
      <w:r>
        <w:rPr>
          <w:spacing w:val="-4"/>
        </w:rPr>
        <w:t xml:space="preserve"> </w:t>
      </w:r>
      <w:r>
        <w:t>same</w:t>
      </w:r>
      <w:r>
        <w:rPr>
          <w:spacing w:val="-3"/>
        </w:rPr>
        <w:t xml:space="preserve"> </w:t>
      </w:r>
      <w:r>
        <w:t>format</w:t>
      </w:r>
      <w:r>
        <w:rPr>
          <w:spacing w:val="-4"/>
        </w:rPr>
        <w:t xml:space="preserve"> </w:t>
      </w:r>
      <w:r>
        <w:t>as</w:t>
      </w:r>
      <w:r>
        <w:rPr>
          <w:spacing w:val="-4"/>
        </w:rPr>
        <w:t xml:space="preserve"> </w:t>
      </w:r>
      <w:proofErr w:type="gramStart"/>
      <w:r>
        <w:rPr>
          <w:spacing w:val="-1"/>
        </w:rPr>
        <w:t>below.</w:t>
      </w:r>
      <w:proofErr w:type="gramEnd"/>
    </w:p>
    <w:p w:rsidR="00B4485F" w:rsidRDefault="00B4485F">
      <w:pPr>
        <w:spacing w:before="1"/>
        <w:rPr>
          <w:rFonts w:ascii="Arial" w:eastAsia="Arial" w:hAnsi="Arial" w:cs="Arial"/>
          <w:sz w:val="16"/>
          <w:szCs w:val="16"/>
        </w:rPr>
      </w:pPr>
    </w:p>
    <w:tbl>
      <w:tblPr>
        <w:tblW w:w="0" w:type="auto"/>
        <w:tblInd w:w="468" w:type="dxa"/>
        <w:tblLayout w:type="fixed"/>
        <w:tblCellMar>
          <w:left w:w="0" w:type="dxa"/>
          <w:right w:w="0" w:type="dxa"/>
        </w:tblCellMar>
        <w:tblLook w:val="01E0" w:firstRow="1" w:lastRow="1" w:firstColumn="1" w:lastColumn="1" w:noHBand="0" w:noVBand="0"/>
      </w:tblPr>
      <w:tblGrid>
        <w:gridCol w:w="798"/>
        <w:gridCol w:w="3655"/>
        <w:gridCol w:w="2465"/>
        <w:gridCol w:w="2467"/>
      </w:tblGrid>
      <w:tr w:rsidR="00B4485F">
        <w:trPr>
          <w:trHeight w:hRule="exact" w:val="576"/>
        </w:trPr>
        <w:tc>
          <w:tcPr>
            <w:tcW w:w="798"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tc>
        <w:tc>
          <w:tcPr>
            <w:tcW w:w="3655"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spacing w:before="4"/>
              <w:rPr>
                <w:rFonts w:ascii="Arial" w:eastAsia="Arial" w:hAnsi="Arial" w:cs="Arial"/>
                <w:sz w:val="16"/>
                <w:szCs w:val="16"/>
              </w:rPr>
            </w:pPr>
          </w:p>
          <w:p w:rsidR="00B4485F" w:rsidRDefault="00F91CDC">
            <w:pPr>
              <w:pStyle w:val="TableParagraph"/>
              <w:jc w:val="center"/>
              <w:rPr>
                <w:rFonts w:ascii="Arial" w:eastAsia="Arial" w:hAnsi="Arial" w:cs="Arial"/>
                <w:sz w:val="16"/>
                <w:szCs w:val="16"/>
              </w:rPr>
            </w:pPr>
            <w:r>
              <w:rPr>
                <w:rFonts w:ascii="Arial"/>
                <w:b/>
                <w:spacing w:val="-1"/>
                <w:sz w:val="16"/>
              </w:rPr>
              <w:t>Name</w:t>
            </w:r>
          </w:p>
        </w:tc>
        <w:tc>
          <w:tcPr>
            <w:tcW w:w="2465"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spacing w:before="4"/>
              <w:rPr>
                <w:rFonts w:ascii="Arial" w:eastAsia="Arial" w:hAnsi="Arial" w:cs="Arial"/>
                <w:sz w:val="16"/>
                <w:szCs w:val="16"/>
              </w:rPr>
            </w:pPr>
          </w:p>
          <w:p w:rsidR="00B4485F" w:rsidRDefault="00F91CDC">
            <w:pPr>
              <w:pStyle w:val="TableParagraph"/>
              <w:ind w:left="1"/>
              <w:jc w:val="center"/>
              <w:rPr>
                <w:rFonts w:ascii="Arial" w:eastAsia="Arial" w:hAnsi="Arial" w:cs="Arial"/>
                <w:sz w:val="16"/>
                <w:szCs w:val="16"/>
              </w:rPr>
            </w:pPr>
            <w:r>
              <w:rPr>
                <w:rFonts w:ascii="Arial"/>
                <w:b/>
                <w:spacing w:val="-1"/>
                <w:sz w:val="16"/>
              </w:rPr>
              <w:t>Capacity</w:t>
            </w:r>
          </w:p>
        </w:tc>
        <w:tc>
          <w:tcPr>
            <w:tcW w:w="2467"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spacing w:before="4"/>
              <w:rPr>
                <w:rFonts w:ascii="Arial" w:eastAsia="Arial" w:hAnsi="Arial" w:cs="Arial"/>
                <w:sz w:val="16"/>
                <w:szCs w:val="16"/>
              </w:rPr>
            </w:pPr>
          </w:p>
          <w:p w:rsidR="00B4485F" w:rsidRDefault="00F91CDC">
            <w:pPr>
              <w:pStyle w:val="TableParagraph"/>
              <w:jc w:val="center"/>
              <w:rPr>
                <w:rFonts w:ascii="Arial" w:eastAsia="Arial" w:hAnsi="Arial" w:cs="Arial"/>
                <w:sz w:val="16"/>
                <w:szCs w:val="16"/>
              </w:rPr>
            </w:pPr>
            <w:r>
              <w:rPr>
                <w:rFonts w:ascii="Arial"/>
                <w:b/>
                <w:spacing w:val="-1"/>
                <w:sz w:val="16"/>
              </w:rPr>
              <w:t>Signature</w:t>
            </w:r>
          </w:p>
        </w:tc>
      </w:tr>
      <w:tr w:rsidR="00B4485F">
        <w:trPr>
          <w:trHeight w:hRule="exact" w:val="576"/>
        </w:trPr>
        <w:tc>
          <w:tcPr>
            <w:tcW w:w="798" w:type="dxa"/>
            <w:tcBorders>
              <w:top w:val="single" w:sz="5" w:space="0" w:color="000000"/>
              <w:left w:val="single" w:sz="5" w:space="0" w:color="000000"/>
              <w:bottom w:val="single" w:sz="5" w:space="0" w:color="000000"/>
              <w:right w:val="single" w:sz="5" w:space="0" w:color="000000"/>
            </w:tcBorders>
          </w:tcPr>
          <w:p w:rsidR="00B4485F" w:rsidRDefault="00B4485F">
            <w:pPr>
              <w:pStyle w:val="TableParagraph"/>
              <w:spacing w:before="5"/>
              <w:rPr>
                <w:rFonts w:ascii="Arial" w:eastAsia="Arial" w:hAnsi="Arial" w:cs="Arial"/>
                <w:sz w:val="16"/>
                <w:szCs w:val="16"/>
              </w:rPr>
            </w:pPr>
          </w:p>
          <w:p w:rsidR="00B4485F" w:rsidRDefault="00F91CDC">
            <w:pPr>
              <w:pStyle w:val="TableParagraph"/>
              <w:ind w:right="1"/>
              <w:jc w:val="center"/>
              <w:rPr>
                <w:rFonts w:ascii="Arial" w:eastAsia="Arial" w:hAnsi="Arial" w:cs="Arial"/>
                <w:sz w:val="16"/>
                <w:szCs w:val="16"/>
              </w:rPr>
            </w:pPr>
            <w:r>
              <w:rPr>
                <w:rFonts w:ascii="Arial"/>
                <w:sz w:val="16"/>
              </w:rPr>
              <w:t>1</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576"/>
        </w:trPr>
        <w:tc>
          <w:tcPr>
            <w:tcW w:w="798" w:type="dxa"/>
            <w:tcBorders>
              <w:top w:val="single" w:sz="5" w:space="0" w:color="000000"/>
              <w:left w:val="single" w:sz="5" w:space="0" w:color="000000"/>
              <w:bottom w:val="single" w:sz="5" w:space="0" w:color="000000"/>
              <w:right w:val="single" w:sz="5" w:space="0" w:color="000000"/>
            </w:tcBorders>
          </w:tcPr>
          <w:p w:rsidR="00B4485F" w:rsidRDefault="00B4485F">
            <w:pPr>
              <w:pStyle w:val="TableParagraph"/>
              <w:spacing w:before="5"/>
              <w:rPr>
                <w:rFonts w:ascii="Arial" w:eastAsia="Arial" w:hAnsi="Arial" w:cs="Arial"/>
                <w:sz w:val="16"/>
                <w:szCs w:val="16"/>
              </w:rPr>
            </w:pPr>
          </w:p>
          <w:p w:rsidR="00B4485F" w:rsidRDefault="00F91CDC">
            <w:pPr>
              <w:pStyle w:val="TableParagraph"/>
              <w:ind w:right="1"/>
              <w:jc w:val="center"/>
              <w:rPr>
                <w:rFonts w:ascii="Arial" w:eastAsia="Arial" w:hAnsi="Arial" w:cs="Arial"/>
                <w:sz w:val="16"/>
                <w:szCs w:val="16"/>
              </w:rPr>
            </w:pPr>
            <w:r>
              <w:rPr>
                <w:rFonts w:ascii="Arial"/>
                <w:sz w:val="16"/>
              </w:rPr>
              <w:t>2</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576"/>
        </w:trPr>
        <w:tc>
          <w:tcPr>
            <w:tcW w:w="798" w:type="dxa"/>
            <w:tcBorders>
              <w:top w:val="single" w:sz="5" w:space="0" w:color="000000"/>
              <w:left w:val="single" w:sz="5" w:space="0" w:color="000000"/>
              <w:bottom w:val="single" w:sz="5" w:space="0" w:color="000000"/>
              <w:right w:val="single" w:sz="5" w:space="0" w:color="000000"/>
            </w:tcBorders>
          </w:tcPr>
          <w:p w:rsidR="00B4485F" w:rsidRDefault="00B4485F">
            <w:pPr>
              <w:pStyle w:val="TableParagraph"/>
              <w:spacing w:before="5"/>
              <w:rPr>
                <w:rFonts w:ascii="Arial" w:eastAsia="Arial" w:hAnsi="Arial" w:cs="Arial"/>
                <w:sz w:val="16"/>
                <w:szCs w:val="16"/>
              </w:rPr>
            </w:pPr>
          </w:p>
          <w:p w:rsidR="00B4485F" w:rsidRDefault="00F91CDC">
            <w:pPr>
              <w:pStyle w:val="TableParagraph"/>
              <w:ind w:right="1"/>
              <w:jc w:val="center"/>
              <w:rPr>
                <w:rFonts w:ascii="Arial" w:eastAsia="Arial" w:hAnsi="Arial" w:cs="Arial"/>
                <w:sz w:val="16"/>
                <w:szCs w:val="16"/>
              </w:rPr>
            </w:pPr>
            <w:r>
              <w:rPr>
                <w:rFonts w:ascii="Arial"/>
                <w:sz w:val="16"/>
              </w:rPr>
              <w:t>3</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576"/>
        </w:trPr>
        <w:tc>
          <w:tcPr>
            <w:tcW w:w="798" w:type="dxa"/>
            <w:tcBorders>
              <w:top w:val="single" w:sz="5" w:space="0" w:color="000000"/>
              <w:left w:val="single" w:sz="5" w:space="0" w:color="000000"/>
              <w:bottom w:val="single" w:sz="5" w:space="0" w:color="000000"/>
              <w:right w:val="single" w:sz="5" w:space="0" w:color="000000"/>
            </w:tcBorders>
          </w:tcPr>
          <w:p w:rsidR="00B4485F" w:rsidRDefault="00B4485F">
            <w:pPr>
              <w:pStyle w:val="TableParagraph"/>
              <w:spacing w:before="5"/>
              <w:rPr>
                <w:rFonts w:ascii="Arial" w:eastAsia="Arial" w:hAnsi="Arial" w:cs="Arial"/>
                <w:sz w:val="16"/>
                <w:szCs w:val="16"/>
              </w:rPr>
            </w:pPr>
          </w:p>
          <w:p w:rsidR="00B4485F" w:rsidRDefault="00F91CDC">
            <w:pPr>
              <w:pStyle w:val="TableParagraph"/>
              <w:ind w:right="1"/>
              <w:jc w:val="center"/>
              <w:rPr>
                <w:rFonts w:ascii="Arial" w:eastAsia="Arial" w:hAnsi="Arial" w:cs="Arial"/>
                <w:sz w:val="16"/>
                <w:szCs w:val="16"/>
              </w:rPr>
            </w:pPr>
            <w:r>
              <w:rPr>
                <w:rFonts w:ascii="Arial"/>
                <w:sz w:val="16"/>
              </w:rPr>
              <w:t>4</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576"/>
        </w:trPr>
        <w:tc>
          <w:tcPr>
            <w:tcW w:w="798" w:type="dxa"/>
            <w:tcBorders>
              <w:top w:val="single" w:sz="5" w:space="0" w:color="000000"/>
              <w:left w:val="single" w:sz="5" w:space="0" w:color="000000"/>
              <w:bottom w:val="single" w:sz="5" w:space="0" w:color="000000"/>
              <w:right w:val="single" w:sz="5" w:space="0" w:color="000000"/>
            </w:tcBorders>
          </w:tcPr>
          <w:p w:rsidR="00B4485F" w:rsidRDefault="00B4485F">
            <w:pPr>
              <w:pStyle w:val="TableParagraph"/>
              <w:spacing w:before="5"/>
              <w:rPr>
                <w:rFonts w:ascii="Arial" w:eastAsia="Arial" w:hAnsi="Arial" w:cs="Arial"/>
                <w:sz w:val="16"/>
                <w:szCs w:val="16"/>
              </w:rPr>
            </w:pPr>
          </w:p>
          <w:p w:rsidR="00B4485F" w:rsidRDefault="00F91CDC">
            <w:pPr>
              <w:pStyle w:val="TableParagraph"/>
              <w:ind w:right="1"/>
              <w:jc w:val="center"/>
              <w:rPr>
                <w:rFonts w:ascii="Arial" w:eastAsia="Arial" w:hAnsi="Arial" w:cs="Arial"/>
                <w:sz w:val="16"/>
                <w:szCs w:val="16"/>
              </w:rPr>
            </w:pPr>
            <w:r>
              <w:rPr>
                <w:rFonts w:ascii="Arial"/>
                <w:sz w:val="16"/>
              </w:rPr>
              <w:t>5</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577"/>
        </w:trPr>
        <w:tc>
          <w:tcPr>
            <w:tcW w:w="798" w:type="dxa"/>
            <w:tcBorders>
              <w:top w:val="single" w:sz="5" w:space="0" w:color="000000"/>
              <w:left w:val="single" w:sz="5" w:space="0" w:color="000000"/>
              <w:bottom w:val="single" w:sz="5" w:space="0" w:color="000000"/>
              <w:right w:val="single" w:sz="5" w:space="0" w:color="000000"/>
            </w:tcBorders>
          </w:tcPr>
          <w:p w:rsidR="00B4485F" w:rsidRDefault="00B4485F">
            <w:pPr>
              <w:pStyle w:val="TableParagraph"/>
              <w:spacing w:before="5"/>
              <w:rPr>
                <w:rFonts w:ascii="Arial" w:eastAsia="Arial" w:hAnsi="Arial" w:cs="Arial"/>
                <w:sz w:val="16"/>
                <w:szCs w:val="16"/>
              </w:rPr>
            </w:pPr>
          </w:p>
          <w:p w:rsidR="00B4485F" w:rsidRDefault="00F91CDC">
            <w:pPr>
              <w:pStyle w:val="TableParagraph"/>
              <w:ind w:right="1"/>
              <w:jc w:val="center"/>
              <w:rPr>
                <w:rFonts w:ascii="Arial" w:eastAsia="Arial" w:hAnsi="Arial" w:cs="Arial"/>
                <w:sz w:val="16"/>
                <w:szCs w:val="16"/>
              </w:rPr>
            </w:pPr>
            <w:r>
              <w:rPr>
                <w:rFonts w:ascii="Arial"/>
                <w:sz w:val="16"/>
              </w:rPr>
              <w:t>6</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bl>
    <w:p w:rsidR="00B4485F" w:rsidRDefault="00B4485F">
      <w:pPr>
        <w:rPr>
          <w:rFonts w:ascii="Arial" w:eastAsia="Arial" w:hAnsi="Arial" w:cs="Arial"/>
          <w:sz w:val="20"/>
          <w:szCs w:val="20"/>
        </w:rPr>
      </w:pPr>
    </w:p>
    <w:p w:rsidR="00B4485F" w:rsidRDefault="00B4485F">
      <w:pPr>
        <w:spacing w:before="10"/>
        <w:rPr>
          <w:rFonts w:ascii="Arial" w:eastAsia="Arial" w:hAnsi="Arial" w:cs="Arial"/>
          <w:sz w:val="27"/>
          <w:szCs w:val="27"/>
        </w:rPr>
      </w:pPr>
    </w:p>
    <w:p w:rsidR="00B4485F" w:rsidRDefault="00A56E23">
      <w:pPr>
        <w:spacing w:line="200" w:lineRule="atLeast"/>
        <w:ind w:left="463"/>
        <w:rPr>
          <w:rFonts w:ascii="Arial" w:eastAsia="Arial" w:hAnsi="Arial" w:cs="Arial"/>
          <w:sz w:val="20"/>
          <w:szCs w:val="20"/>
        </w:rPr>
      </w:pPr>
      <w:r>
        <w:rPr>
          <w:rFonts w:ascii="Arial" w:eastAsia="Arial" w:hAnsi="Arial" w:cs="Arial"/>
          <w:noProof/>
          <w:sz w:val="20"/>
          <w:szCs w:val="20"/>
          <w:lang w:val="en-ZA" w:eastAsia="en-ZA"/>
        </w:rPr>
        <mc:AlternateContent>
          <mc:Choice Requires="wpg">
            <w:drawing>
              <wp:inline distT="0" distB="0" distL="0" distR="0" wp14:anchorId="6F1F7F48" wp14:editId="2662D3F6">
                <wp:extent cx="1442720" cy="1116965"/>
                <wp:effectExtent l="9525" t="9525" r="5080" b="6985"/>
                <wp:docPr id="614" name="Group 5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2720" cy="1116965"/>
                          <a:chOff x="0" y="0"/>
                          <a:chExt cx="2272" cy="1759"/>
                        </a:xfrm>
                      </wpg:grpSpPr>
                      <wpg:grpSp>
                        <wpg:cNvPr id="615" name="Group 607"/>
                        <wpg:cNvGrpSpPr>
                          <a:grpSpLocks/>
                        </wpg:cNvGrpSpPr>
                        <wpg:grpSpPr bwMode="auto">
                          <a:xfrm>
                            <a:off x="6" y="6"/>
                            <a:ext cx="2260" cy="2"/>
                            <a:chOff x="6" y="6"/>
                            <a:chExt cx="2260" cy="2"/>
                          </a:xfrm>
                        </wpg:grpSpPr>
                        <wps:wsp>
                          <wps:cNvPr id="616" name="Freeform 608"/>
                          <wps:cNvSpPr>
                            <a:spLocks/>
                          </wps:cNvSpPr>
                          <wps:spPr bwMode="auto">
                            <a:xfrm>
                              <a:off x="6" y="6"/>
                              <a:ext cx="2260" cy="2"/>
                            </a:xfrm>
                            <a:custGeom>
                              <a:avLst/>
                              <a:gdLst>
                                <a:gd name="T0" fmla="+- 0 6 6"/>
                                <a:gd name="T1" fmla="*/ T0 w 2260"/>
                                <a:gd name="T2" fmla="+- 0 2265 6"/>
                                <a:gd name="T3" fmla="*/ T2 w 2260"/>
                              </a:gdLst>
                              <a:ahLst/>
                              <a:cxnLst>
                                <a:cxn ang="0">
                                  <a:pos x="T1" y="0"/>
                                </a:cxn>
                                <a:cxn ang="0">
                                  <a:pos x="T3" y="0"/>
                                </a:cxn>
                              </a:cxnLst>
                              <a:rect l="0" t="0" r="r" b="b"/>
                              <a:pathLst>
                                <a:path w="2260">
                                  <a:moveTo>
                                    <a:pt x="0" y="0"/>
                                  </a:moveTo>
                                  <a:lnTo>
                                    <a:pt x="225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7" name="Group 605"/>
                        <wpg:cNvGrpSpPr>
                          <a:grpSpLocks/>
                        </wpg:cNvGrpSpPr>
                        <wpg:grpSpPr bwMode="auto">
                          <a:xfrm>
                            <a:off x="11" y="11"/>
                            <a:ext cx="2" cy="1743"/>
                            <a:chOff x="11" y="11"/>
                            <a:chExt cx="2" cy="1743"/>
                          </a:xfrm>
                        </wpg:grpSpPr>
                        <wps:wsp>
                          <wps:cNvPr id="618" name="Freeform 606"/>
                          <wps:cNvSpPr>
                            <a:spLocks/>
                          </wps:cNvSpPr>
                          <wps:spPr bwMode="auto">
                            <a:xfrm>
                              <a:off x="11" y="11"/>
                              <a:ext cx="2" cy="1743"/>
                            </a:xfrm>
                            <a:custGeom>
                              <a:avLst/>
                              <a:gdLst>
                                <a:gd name="T0" fmla="+- 0 11 11"/>
                                <a:gd name="T1" fmla="*/ 11 h 1743"/>
                                <a:gd name="T2" fmla="+- 0 1753 11"/>
                                <a:gd name="T3" fmla="*/ 1753 h 1743"/>
                              </a:gdLst>
                              <a:ahLst/>
                              <a:cxnLst>
                                <a:cxn ang="0">
                                  <a:pos x="0" y="T1"/>
                                </a:cxn>
                                <a:cxn ang="0">
                                  <a:pos x="0" y="T3"/>
                                </a:cxn>
                              </a:cxnLst>
                              <a:rect l="0" t="0" r="r" b="b"/>
                              <a:pathLst>
                                <a:path h="1743">
                                  <a:moveTo>
                                    <a:pt x="0" y="0"/>
                                  </a:moveTo>
                                  <a:lnTo>
                                    <a:pt x="0" y="174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9" name="Group 603"/>
                        <wpg:cNvGrpSpPr>
                          <a:grpSpLocks/>
                        </wpg:cNvGrpSpPr>
                        <wpg:grpSpPr bwMode="auto">
                          <a:xfrm>
                            <a:off x="2261" y="11"/>
                            <a:ext cx="2" cy="1743"/>
                            <a:chOff x="2261" y="11"/>
                            <a:chExt cx="2" cy="1743"/>
                          </a:xfrm>
                        </wpg:grpSpPr>
                        <wps:wsp>
                          <wps:cNvPr id="620" name="Freeform 604"/>
                          <wps:cNvSpPr>
                            <a:spLocks/>
                          </wps:cNvSpPr>
                          <wps:spPr bwMode="auto">
                            <a:xfrm>
                              <a:off x="2261" y="11"/>
                              <a:ext cx="2" cy="1743"/>
                            </a:xfrm>
                            <a:custGeom>
                              <a:avLst/>
                              <a:gdLst>
                                <a:gd name="T0" fmla="+- 0 11 11"/>
                                <a:gd name="T1" fmla="*/ 11 h 1743"/>
                                <a:gd name="T2" fmla="+- 0 1753 11"/>
                                <a:gd name="T3" fmla="*/ 1753 h 1743"/>
                              </a:gdLst>
                              <a:ahLst/>
                              <a:cxnLst>
                                <a:cxn ang="0">
                                  <a:pos x="0" y="T1"/>
                                </a:cxn>
                                <a:cxn ang="0">
                                  <a:pos x="0" y="T3"/>
                                </a:cxn>
                              </a:cxnLst>
                              <a:rect l="0" t="0" r="r" b="b"/>
                              <a:pathLst>
                                <a:path h="1743">
                                  <a:moveTo>
                                    <a:pt x="0" y="0"/>
                                  </a:moveTo>
                                  <a:lnTo>
                                    <a:pt x="0" y="174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1" name="Group 601"/>
                        <wpg:cNvGrpSpPr>
                          <a:grpSpLocks/>
                        </wpg:cNvGrpSpPr>
                        <wpg:grpSpPr bwMode="auto">
                          <a:xfrm>
                            <a:off x="6" y="199"/>
                            <a:ext cx="2260" cy="2"/>
                            <a:chOff x="6" y="199"/>
                            <a:chExt cx="2260" cy="2"/>
                          </a:xfrm>
                        </wpg:grpSpPr>
                        <wps:wsp>
                          <wps:cNvPr id="622" name="Freeform 602"/>
                          <wps:cNvSpPr>
                            <a:spLocks/>
                          </wps:cNvSpPr>
                          <wps:spPr bwMode="auto">
                            <a:xfrm>
                              <a:off x="6" y="199"/>
                              <a:ext cx="2260" cy="2"/>
                            </a:xfrm>
                            <a:custGeom>
                              <a:avLst/>
                              <a:gdLst>
                                <a:gd name="T0" fmla="+- 0 6 6"/>
                                <a:gd name="T1" fmla="*/ T0 w 2260"/>
                                <a:gd name="T2" fmla="+- 0 2265 6"/>
                                <a:gd name="T3" fmla="*/ T2 w 2260"/>
                              </a:gdLst>
                              <a:ahLst/>
                              <a:cxnLst>
                                <a:cxn ang="0">
                                  <a:pos x="T1" y="0"/>
                                </a:cxn>
                                <a:cxn ang="0">
                                  <a:pos x="T3" y="0"/>
                                </a:cxn>
                              </a:cxnLst>
                              <a:rect l="0" t="0" r="r" b="b"/>
                              <a:pathLst>
                                <a:path w="2260">
                                  <a:moveTo>
                                    <a:pt x="0" y="0"/>
                                  </a:moveTo>
                                  <a:lnTo>
                                    <a:pt x="225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3" name="Group 598"/>
                        <wpg:cNvGrpSpPr>
                          <a:grpSpLocks/>
                        </wpg:cNvGrpSpPr>
                        <wpg:grpSpPr bwMode="auto">
                          <a:xfrm>
                            <a:off x="6" y="1748"/>
                            <a:ext cx="2260" cy="2"/>
                            <a:chOff x="6" y="1748"/>
                            <a:chExt cx="2260" cy="2"/>
                          </a:xfrm>
                        </wpg:grpSpPr>
                        <wps:wsp>
                          <wps:cNvPr id="624" name="Freeform 600"/>
                          <wps:cNvSpPr>
                            <a:spLocks/>
                          </wps:cNvSpPr>
                          <wps:spPr bwMode="auto">
                            <a:xfrm>
                              <a:off x="6" y="1748"/>
                              <a:ext cx="2260" cy="2"/>
                            </a:xfrm>
                            <a:custGeom>
                              <a:avLst/>
                              <a:gdLst>
                                <a:gd name="T0" fmla="+- 0 6 6"/>
                                <a:gd name="T1" fmla="*/ T0 w 2260"/>
                                <a:gd name="T2" fmla="+- 0 2265 6"/>
                                <a:gd name="T3" fmla="*/ T2 w 2260"/>
                              </a:gdLst>
                              <a:ahLst/>
                              <a:cxnLst>
                                <a:cxn ang="0">
                                  <a:pos x="T1" y="0"/>
                                </a:cxn>
                                <a:cxn ang="0">
                                  <a:pos x="T3" y="0"/>
                                </a:cxn>
                              </a:cxnLst>
                              <a:rect l="0" t="0" r="r" b="b"/>
                              <a:pathLst>
                                <a:path w="2260">
                                  <a:moveTo>
                                    <a:pt x="0" y="0"/>
                                  </a:moveTo>
                                  <a:lnTo>
                                    <a:pt x="225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Text Box 599"/>
                          <wps:cNvSpPr txBox="1">
                            <a:spLocks noChangeArrowheads="1"/>
                          </wps:cNvSpPr>
                          <wps:spPr bwMode="auto">
                            <a:xfrm>
                              <a:off x="11" y="6"/>
                              <a:ext cx="2250"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before="2"/>
                                  <w:ind w:left="506"/>
                                  <w:rPr>
                                    <w:rFonts w:ascii="Arial" w:eastAsia="Arial" w:hAnsi="Arial" w:cs="Arial"/>
                                    <w:sz w:val="16"/>
                                    <w:szCs w:val="16"/>
                                  </w:rPr>
                                </w:pPr>
                                <w:r>
                                  <w:rPr>
                                    <w:rFonts w:ascii="Arial"/>
                                    <w:sz w:val="16"/>
                                  </w:rPr>
                                  <w:t>Enterprise</w:t>
                                </w:r>
                                <w:r>
                                  <w:rPr>
                                    <w:rFonts w:ascii="Arial"/>
                                    <w:spacing w:val="-12"/>
                                    <w:sz w:val="16"/>
                                  </w:rPr>
                                  <w:t xml:space="preserve"> </w:t>
                                </w:r>
                                <w:r>
                                  <w:rPr>
                                    <w:rFonts w:ascii="Arial"/>
                                    <w:sz w:val="16"/>
                                  </w:rPr>
                                  <w:t>Stamp</w:t>
                                </w:r>
                              </w:p>
                            </w:txbxContent>
                          </wps:txbx>
                          <wps:bodyPr rot="0" vert="horz" wrap="square" lIns="0" tIns="0" rIns="0" bIns="0" anchor="t" anchorCtr="0" upright="1">
                            <a:noAutofit/>
                          </wps:bodyPr>
                        </wps:wsp>
                      </wpg:grpSp>
                    </wpg:wgp>
                  </a:graphicData>
                </a:graphic>
              </wp:inline>
            </w:drawing>
          </mc:Choice>
          <mc:Fallback>
            <w:pict>
              <v:group id="Group 597" o:spid="_x0000_s1026" style="width:113.6pt;height:87.95pt;mso-position-horizontal-relative:char;mso-position-vertical-relative:line" coordsize="2272,1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">
                <v:group id="Group 607" o:spid="_x0000_s1027" style="position:absolute;left:6;top:6;width:2260;height:2" coordorigin="6,6" coordsize="22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wGJ8xgAAANwA&#10;AAAPAAAAAAAAAAAAAAAAAKoCAABkcnMvZG93bnJldi54bWxQSwUGAAAAAAQABAD6AAAAnQMAAAAA&#10;">
                  <v:shape id="Freeform 608" o:spid="_x0000_s1028" style="position:absolute;left:6;top:6;width:2260;height:2;visibility:visible;mso-wrap-style:square;v-text-anchor:top" coordsize="22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RT7sEA&#10;AADcAAAADwAAAGRycy9kb3ducmV2LnhtbERPXWvCMBR9H/gfwh34NtOKK9IZZQhDX2TMKuzx0twl&#10;Zc1N18Ra/70ZDPZ4ON+rzehaMVAfGs8K8lkGgrj2umGj4FS9PS1BhIissfVMCm4UYLOePKyw1P7K&#10;HzQcoxEphEOJCmyMXSllqC05DDPfESfuy/cOY4K9kbrHawp3rZxnWSEdNpwaLHa0tVR/Hy9OgcmH&#10;W2PSqnf7U+2wOi+eD9WnUtPH8fUFRKQx/ov/3HutoMgL+D2TjoBc3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UU+7BAAAA3AAAAA8AAAAAAAAAAAAAAAAAmAIAAGRycy9kb3du&#10;cmV2LnhtbFBLBQYAAAAABAAEAPUAAACGAwAAAAA=&#10;" path="m,l2259,e" filled="f" strokeweight=".58pt">
                    <v:path arrowok="t" o:connecttype="custom" o:connectlocs="0,0;2259,0" o:connectangles="0,0"/>
                  </v:shape>
                </v:group>
                <v:group id="Group 605" o:spid="_x0000_s1029" style="position:absolute;left:11;top:11;width:2;height:1743" coordorigin="11,11" coordsize="2,1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5ZkMYAAADcAAAADwAAAGRycy9kb3ducmV2LnhtbESPT2vCQBTE74V+h+UV&#10;ejObtGglZhWRtvQQBLUg3h7ZZxLMvg3Zbf58e7dQ6HGYmd8w2WY0jeipc7VlBUkUgyAurK65VPB9&#10;+pgtQTiPrLGxTAomcrBZPz5kmGo78IH6oy9FgLBLUUHlfZtK6YqKDLrItsTBu9rOoA+yK6XucAhw&#10;08iXOF5IgzWHhQpb2lVU3I4/RsHngMP2NXnv89t1N11O8/05T0ip56dxuwLhafT/4b/2l1awSN7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BXlmQxgAAANwA&#10;AAAPAAAAAAAAAAAAAAAAAKoCAABkcnMvZG93bnJldi54bWxQSwUGAAAAAAQABAD6AAAAnQMAAAAA&#10;">
                  <v:shape id="Freeform 606" o:spid="_x0000_s1030" style="position:absolute;left:11;top:11;width:2;height:1743;visibility:visible;mso-wrap-style:square;v-text-anchor:top" coordsize="2,1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56w8EA&#10;AADcAAAADwAAAGRycy9kb3ducmV2LnhtbERPu26DMBTdI+UfrBupWzDpgCqKExGUSH1MkCzdbvEt&#10;kOBrhF2gf18PlToenXd2WEwvJhpdZ1nBLopBENdWd9wouF7O2ycQziNr7C2Tgh9ycNivVxmm2s5c&#10;0lT5RoQQdikqaL0fUild3ZJBF9mBOHBfdjToAxwbqUecQ7jp5WMcJ9Jgx6GhxYGKlup79W0UvElZ&#10;uGOZd6+3e/L+2ZyGifMPpR42S/4MwtPi/8V/7hetINmFteFMO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OesPBAAAA3AAAAA8AAAAAAAAAAAAAAAAAmAIAAGRycy9kb3du&#10;cmV2LnhtbFBLBQYAAAAABAAEAPUAAACGAwAAAAA=&#10;" path="m,l,1742e" filled="f" strokeweight=".58pt">
                    <v:path arrowok="t" o:connecttype="custom" o:connectlocs="0,11;0,1753" o:connectangles="0,0"/>
                  </v:shape>
                </v:group>
                <v:group id="Group 603" o:spid="_x0000_s1031" style="position:absolute;left:2261;top:11;width:2;height:1743" coordorigin="2261,11" coordsize="2,1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41oecYAAADcAAAADwAAAGRycy9kb3ducmV2LnhtbESPT2vCQBTE74V+h+UV&#10;ejObtCg1ZhWRtvQQBLUg3h7ZZxLMvg3Zbf58e7dQ6HGYmd8w2WY0jeipc7VlBUkUgyAurK65VPB9&#10;+pi9gXAeWWNjmRRM5GCzfnzIMNV24AP1R1+KAGGXooLK+zaV0hUVGXSRbYmDd7WdQR9kV0rd4RDg&#10;ppEvcbyQBmsOCxW2tKuouB1/jILPAYfta/Le57frbrqc5vtznpBSz0/jdgXC0+j/w3/tL61gkSzh&#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jWh5xgAAANwA&#10;AAAPAAAAAAAAAAAAAAAAAKoCAABkcnMvZG93bnJldi54bWxQSwUGAAAAAAQABAD6AAAAnQMAAAAA&#10;">
                  <v:shape id="Freeform 604" o:spid="_x0000_s1032" style="position:absolute;left:2261;top:11;width:2;height:1743;visibility:visible;mso-wrap-style:square;v-text-anchor:top" coordsize="2,1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S8eMAA&#10;AADcAAAADwAAAGRycy9kb3ducmV2LnhtbERPy4rCMBTdD/gP4QruxlQXRapRqjgw6srHxt21ubbV&#10;5qY0sda/NwvB5eG8Z4vOVKKlxpWWFYyGEQjizOqScwWn49/vBITzyBory6TgRQ4W897PDBNtn7yn&#10;9uBzEULYJaig8L5OpHRZQQbd0NbEgbvaxqAPsMmlbvAZwk0lx1EUS4Mlh4YCa1oVlN0PD6NgK+XK&#10;Lfdpubnd490lX9ctp2elBv0unYLw1Pmv+OP+1wricZgfzoQjIO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VS8eMAAAADcAAAADwAAAAAAAAAAAAAAAACYAgAAZHJzL2Rvd25y&#10;ZXYueG1sUEsFBgAAAAAEAAQA9QAAAIUDAAAAAA==&#10;" path="m,l,1742e" filled="f" strokeweight=".58pt">
                    <v:path arrowok="t" o:connecttype="custom" o:connectlocs="0,11;0,1753" o:connectangles="0,0"/>
                  </v:shape>
                </v:group>
                <v:group id="Group 601" o:spid="_x0000_s1033" style="position:absolute;left:6;top:199;width:2260;height:2" coordorigin="6,199" coordsize="22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5euwsQAAADcAAAADwAAAGRycy9kb3ducmV2LnhtbESPQYvCMBSE74L/ITzB&#10;m6ZVFKlGEdld9iCCdWHx9miebbF5KU22rf9+Iwgeh5n5htnselOJlhpXWlYQTyMQxJnVJecKfi6f&#10;kxUI55E1VpZJwYMc7LbDwQYTbTs+U5v6XAQIuwQVFN7XiZQuK8igm9qaOHg32xj0QTa51A12AW4q&#10;OYuipTRYclgosKZDQdk9/TMKvjrs9vP4oz3eb4fH9bI4/R5jUmo86vdrEJ56/w6/2t9awXIWw/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5euwsQAAADcAAAA&#10;DwAAAAAAAAAAAAAAAACqAgAAZHJzL2Rvd25yZXYueG1sUEsFBgAAAAAEAAQA+gAAAJsDAAAAAA==&#10;">
                  <v:shape id="Freeform 602" o:spid="_x0000_s1034" style="position:absolute;left:6;top:199;width:2260;height:2;visibility:visible;mso-wrap-style:square;v-text-anchor:top" coordsize="22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OfUMEA&#10;AADcAAAADwAAAGRycy9kb3ducmV2LnhtbERPXWvCMBR9H/gfwhX2NlPLJqMaRYQxX8bQTvDx0lyT&#10;YnNTm1jrv1+EwR4P53uxGlwjeupC7VnBdJKBIK68rtko+Ck/Xt5BhIissfFMCu4UYLUcPS2w0P7G&#10;O+r30YgUwqFABTbGtpAyVJYcholviRN38p3DmGBnpO7wlsJdI/Msm0mHNacGiy1tLFXn/dUpMNP+&#10;Xpu06tteyk8sD69vX+VRqefxsJ6DiDTEf/Gfe6sVzPIcHmfSEZDL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SDn1DBAAAA3AAAAA8AAAAAAAAAAAAAAAAAmAIAAGRycy9kb3du&#10;cmV2LnhtbFBLBQYAAAAABAAEAPUAAACGAwAAAAA=&#10;" path="m,l2259,e" filled="f" strokeweight=".58pt">
                    <v:path arrowok="t" o:connecttype="custom" o:connectlocs="0,0;2259,0" o:connectangles="0,0"/>
                  </v:shape>
                </v:group>
                <v:group id="Group 598" o:spid="_x0000_s1035" style="position:absolute;left:6;top:1748;width:2260;height:2" coordorigin="6,1748" coordsize="22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AmVLsQAAADcAAAADwAAAGRycy9kb3ducmV2LnhtbESPQYvCMBSE78L+h/AW&#10;9qZpFUW6RhFZFw8iWIVlb4/m2Rabl9LEtv57Iwgeh5n5hlmselOJlhpXWlYQjyIQxJnVJecKzqft&#10;cA7CeWSNlWVScCcHq+XHYIGJth0fqU19LgKEXYIKCu/rREqXFWTQjWxNHLyLbQz6IJtc6ga7ADeV&#10;HEfRTBosOSwUWNOmoOya3oyC3w679ST+affXy+b+f5oe/vYxKfX12a+/QXjq/Tv8au+0gtl4A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AmVLsQAAADcAAAA&#10;DwAAAAAAAAAAAAAAAACqAgAAZHJzL2Rvd25yZXYueG1sUEsFBgAAAAAEAAQA+gAAAJsDAAAAAA==&#10;">
                  <v:shape id="Freeform 600" o:spid="_x0000_s1036" style="position:absolute;left:6;top:1748;width:2260;height:2;visibility:visible;mso-wrap-style:square;v-text-anchor:top" coordsize="22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aiv8AA&#10;AADcAAAADwAAAGRycy9kb3ducmV2LnhtbERPXWvCMBR9H/gfwhX2NlPFiVSjiDDci4xZBR8vzTUp&#10;NjddE2v992Yw2OPhfC/XvatFR22oPCsYjzIQxKXXFRsFx+LjbQ4iRGSNtWdS8KAA69XgZYm59nf+&#10;pu4QjUghHHJUYGNscilDaclhGPmGOHEX3zqMCbZG6hbvKdzVcpJlM+mw4tRgsaGtpfJ6uDkFZtw9&#10;KpNWfdmfYofFafq+L85KvQ77zQJEpD7+i//cn1rBbDKF3zPpCM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Caiv8AAAADcAAAADwAAAAAAAAAAAAAAAACYAgAAZHJzL2Rvd25y&#10;ZXYueG1sUEsFBgAAAAAEAAQA9QAAAIUDAAAAAA==&#10;" path="m,l2259,e" filled="f" strokeweight=".58pt">
                    <v:path arrowok="t" o:connecttype="custom" o:connectlocs="0,0;2259,0" o:connectangles="0,0"/>
                  </v:shape>
                  <v:shapetype id="_x0000_t202" coordsize="21600,21600" o:spt="202" path="m,l,21600r21600,l21600,xe">
                    <v:stroke joinstyle="miter"/>
                    <v:path gradientshapeok="t" o:connecttype="rect"/>
                  </v:shapetype>
                  <v:shape id="Text Box 599" o:spid="_x0000_s1037" type="#_x0000_t202" style="position:absolute;left:11;top:6;width:2250;height:1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jcsUA&#10;AADcAAAADwAAAGRycy9kb3ducmV2LnhtbESPQWvCQBSE7wX/w/KE3upGoaFGVxFpQSgUYzx4fGaf&#10;yWL2bcyumv77rlDwOMzMN8x82dtG3KjzxrGC8SgBQVw6bbhSsC++3j5A+ICssXFMCn7Jw3IxeJlj&#10;pt2dc7rtQiUihH2GCuoQ2kxKX9Zk0Y9cSxy9k+sshii7SuoO7xFuGzlJklRaNBwXamxpXVN53l2t&#10;gtWB809z+Tlu81NuimKa8Hd6Vup12K9mIAL14Rn+b2+0gnTy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tmNyxQAAANwAAAAPAAAAAAAAAAAAAAAAAJgCAABkcnMv&#10;ZG93bnJldi54bWxQSwUGAAAAAAQABAD1AAAAigMAAAAA&#10;" filled="f" stroked="f">
                    <v:textbox inset="0,0,0,0">
                      <w:txbxContent>
                        <w:p w:rsidR="00B75A5B" w:rsidRDefault="00B75A5B">
                          <w:pPr>
                            <w:spacing w:before="2"/>
                            <w:ind w:left="506"/>
                            <w:rPr>
                              <w:rFonts w:ascii="Arial" w:eastAsia="Arial" w:hAnsi="Arial" w:cs="Arial"/>
                              <w:sz w:val="16"/>
                              <w:szCs w:val="16"/>
                            </w:rPr>
                          </w:pPr>
                          <w:r>
                            <w:rPr>
                              <w:rFonts w:ascii="Arial"/>
                              <w:sz w:val="16"/>
                            </w:rPr>
                            <w:t>Enterprise</w:t>
                          </w:r>
                          <w:r>
                            <w:rPr>
                              <w:rFonts w:ascii="Arial"/>
                              <w:spacing w:val="-12"/>
                              <w:sz w:val="16"/>
                            </w:rPr>
                            <w:t xml:space="preserve"> </w:t>
                          </w:r>
                          <w:r>
                            <w:rPr>
                              <w:rFonts w:ascii="Arial"/>
                              <w:sz w:val="16"/>
                            </w:rPr>
                            <w:t>Stamp</w:t>
                          </w:r>
                        </w:p>
                      </w:txbxContent>
                    </v:textbox>
                  </v:shape>
                </v:group>
                <w10:anchorlock/>
              </v:group>
            </w:pict>
          </mc:Fallback>
        </mc:AlternateContent>
      </w:r>
    </w:p>
    <w:p w:rsidR="00B4485F" w:rsidRDefault="00B4485F">
      <w:pPr>
        <w:spacing w:line="200" w:lineRule="atLeast"/>
        <w:rPr>
          <w:rFonts w:ascii="Arial" w:eastAsia="Arial" w:hAnsi="Arial" w:cs="Arial"/>
          <w:sz w:val="20"/>
          <w:szCs w:val="20"/>
        </w:rPr>
        <w:sectPr w:rsidR="00B4485F">
          <w:pgSz w:w="11910" w:h="16840"/>
          <w:pgMar w:top="820" w:right="920" w:bottom="440" w:left="1020" w:header="0" w:footer="254" w:gutter="0"/>
          <w:cols w:space="720"/>
        </w:sectPr>
      </w:pPr>
    </w:p>
    <w:p w:rsidR="00B4485F" w:rsidRDefault="00F91CDC" w:rsidP="00180198">
      <w:pPr>
        <w:pStyle w:val="Heading1"/>
        <w:numPr>
          <w:ilvl w:val="0"/>
          <w:numId w:val="15"/>
        </w:numPr>
        <w:tabs>
          <w:tab w:val="left" w:pos="475"/>
          <w:tab w:val="left" w:pos="2479"/>
          <w:tab w:val="left" w:pos="3675"/>
          <w:tab w:val="left" w:pos="4336"/>
          <w:tab w:val="left" w:pos="5156"/>
          <w:tab w:val="left" w:pos="6409"/>
          <w:tab w:val="left" w:pos="7071"/>
          <w:tab w:val="left" w:pos="8901"/>
          <w:tab w:val="left" w:pos="9562"/>
        </w:tabs>
        <w:spacing w:before="40" w:line="360" w:lineRule="auto"/>
        <w:ind w:right="211"/>
        <w:jc w:val="left"/>
        <w:rPr>
          <w:b w:val="0"/>
          <w:bCs w:val="0"/>
        </w:rPr>
      </w:pPr>
      <w:bookmarkStart w:id="4" w:name="_TOC_250010"/>
      <w:r>
        <w:rPr>
          <w:color w:val="800080"/>
          <w:spacing w:val="-1"/>
          <w:w w:val="95"/>
        </w:rPr>
        <w:lastRenderedPageBreak/>
        <w:t>RESOLUTION</w:t>
      </w:r>
      <w:r>
        <w:rPr>
          <w:color w:val="800080"/>
          <w:spacing w:val="-1"/>
          <w:w w:val="95"/>
        </w:rPr>
        <w:tab/>
        <w:t>TAKEN</w:t>
      </w:r>
      <w:r>
        <w:rPr>
          <w:color w:val="800080"/>
          <w:spacing w:val="-1"/>
          <w:w w:val="95"/>
        </w:rPr>
        <w:tab/>
        <w:t>BY</w:t>
      </w:r>
      <w:r>
        <w:rPr>
          <w:color w:val="800080"/>
          <w:spacing w:val="-1"/>
          <w:w w:val="95"/>
        </w:rPr>
        <w:tab/>
      </w:r>
      <w:r>
        <w:rPr>
          <w:color w:val="800080"/>
        </w:rPr>
        <w:t>THE</w:t>
      </w:r>
      <w:r>
        <w:rPr>
          <w:color w:val="800080"/>
        </w:rPr>
        <w:tab/>
      </w:r>
      <w:r>
        <w:rPr>
          <w:color w:val="800080"/>
          <w:spacing w:val="-1"/>
        </w:rPr>
        <w:t>BOARD</w:t>
      </w:r>
      <w:r>
        <w:rPr>
          <w:color w:val="800080"/>
          <w:spacing w:val="-1"/>
        </w:rPr>
        <w:tab/>
      </w:r>
      <w:r>
        <w:rPr>
          <w:color w:val="800080"/>
          <w:spacing w:val="-1"/>
          <w:w w:val="95"/>
        </w:rPr>
        <w:t>OF</w:t>
      </w:r>
      <w:r>
        <w:rPr>
          <w:color w:val="800080"/>
          <w:spacing w:val="-1"/>
          <w:w w:val="95"/>
        </w:rPr>
        <w:tab/>
        <w:t>DIRECTORS</w:t>
      </w:r>
      <w:r>
        <w:rPr>
          <w:color w:val="800080"/>
          <w:spacing w:val="-1"/>
          <w:w w:val="95"/>
        </w:rPr>
        <w:tab/>
        <w:t>OF</w:t>
      </w:r>
      <w:r>
        <w:rPr>
          <w:color w:val="800080"/>
          <w:spacing w:val="-1"/>
          <w:w w:val="95"/>
        </w:rPr>
        <w:tab/>
      </w:r>
      <w:r>
        <w:rPr>
          <w:color w:val="800080"/>
        </w:rPr>
        <w:t>A</w:t>
      </w:r>
      <w:r>
        <w:rPr>
          <w:color w:val="800080"/>
          <w:spacing w:val="35"/>
        </w:rPr>
        <w:t xml:space="preserve"> </w:t>
      </w:r>
      <w:r>
        <w:rPr>
          <w:color w:val="800080"/>
          <w:spacing w:val="-1"/>
        </w:rPr>
        <w:t>CONSORTIUM OR JOINT VENTURE</w:t>
      </w:r>
      <w:bookmarkEnd w:id="4"/>
    </w:p>
    <w:p w:rsidR="00B4485F" w:rsidRDefault="00F91CDC">
      <w:pPr>
        <w:pStyle w:val="BodyText"/>
        <w:spacing w:before="187"/>
        <w:ind w:left="114"/>
      </w:pPr>
      <w:r>
        <w:rPr>
          <w:b/>
          <w:spacing w:val="-1"/>
        </w:rPr>
        <w:t>RESOLUTION</w:t>
      </w:r>
      <w:r>
        <w:rPr>
          <w:b/>
          <w:spacing w:val="-4"/>
        </w:rPr>
        <w:t xml:space="preserve"> </w:t>
      </w:r>
      <w:r>
        <w:t>of</w:t>
      </w:r>
      <w:r>
        <w:rPr>
          <w:spacing w:val="-3"/>
        </w:rPr>
        <w:t xml:space="preserve"> </w:t>
      </w:r>
      <w:r>
        <w:t>a</w:t>
      </w:r>
      <w:r>
        <w:rPr>
          <w:spacing w:val="-4"/>
        </w:rPr>
        <w:t xml:space="preserve"> </w:t>
      </w:r>
      <w:r>
        <w:t>meeting</w:t>
      </w:r>
      <w:r>
        <w:rPr>
          <w:spacing w:val="-4"/>
        </w:rPr>
        <w:t xml:space="preserve"> </w:t>
      </w:r>
      <w:r>
        <w:t>of</w:t>
      </w:r>
      <w:r>
        <w:rPr>
          <w:spacing w:val="-3"/>
        </w:rPr>
        <w:t xml:space="preserve"> </w:t>
      </w:r>
      <w:r>
        <w:t>the</w:t>
      </w:r>
      <w:r>
        <w:rPr>
          <w:spacing w:val="-3"/>
        </w:rPr>
        <w:t xml:space="preserve"> </w:t>
      </w:r>
      <w:r>
        <w:t>Board</w:t>
      </w:r>
      <w:r>
        <w:rPr>
          <w:spacing w:val="-4"/>
        </w:rPr>
        <w:t xml:space="preserve"> </w:t>
      </w:r>
      <w:r>
        <w:t>of</w:t>
      </w:r>
      <w:r>
        <w:rPr>
          <w:spacing w:val="-4"/>
        </w:rPr>
        <w:t xml:space="preserve"> </w:t>
      </w:r>
      <w:r>
        <w:t>Directors</w:t>
      </w:r>
      <w:r>
        <w:rPr>
          <w:spacing w:val="-3"/>
        </w:rPr>
        <w:t xml:space="preserve"> </w:t>
      </w:r>
      <w:r>
        <w:t>/</w:t>
      </w:r>
      <w:r>
        <w:rPr>
          <w:spacing w:val="-4"/>
        </w:rPr>
        <w:t xml:space="preserve"> </w:t>
      </w:r>
      <w:r>
        <w:t>Members</w:t>
      </w:r>
      <w:r>
        <w:rPr>
          <w:spacing w:val="-4"/>
        </w:rPr>
        <w:t xml:space="preserve"> </w:t>
      </w:r>
      <w:r>
        <w:t>/</w:t>
      </w:r>
      <w:r>
        <w:rPr>
          <w:spacing w:val="-4"/>
        </w:rPr>
        <w:t xml:space="preserve"> </w:t>
      </w:r>
      <w:r>
        <w:t>Partners</w:t>
      </w:r>
      <w:r>
        <w:rPr>
          <w:spacing w:val="-3"/>
        </w:rPr>
        <w:t xml:space="preserve"> </w:t>
      </w:r>
      <w:r>
        <w:t>of</w:t>
      </w:r>
    </w:p>
    <w:p w:rsidR="00B4485F" w:rsidRDefault="00B4485F">
      <w:pPr>
        <w:rPr>
          <w:rFonts w:ascii="Arial" w:eastAsia="Arial" w:hAnsi="Arial" w:cs="Arial"/>
          <w:sz w:val="20"/>
          <w:szCs w:val="20"/>
        </w:rPr>
      </w:pPr>
    </w:p>
    <w:p w:rsidR="00B4485F" w:rsidRDefault="00B4485F">
      <w:pPr>
        <w:spacing w:before="5"/>
        <w:rPr>
          <w:rFonts w:ascii="Arial" w:eastAsia="Arial" w:hAnsi="Arial" w:cs="Arial"/>
          <w:sz w:val="10"/>
          <w:szCs w:val="10"/>
        </w:rPr>
      </w:pPr>
    </w:p>
    <w:p w:rsidR="00B4485F" w:rsidRDefault="00A56E23">
      <w:pPr>
        <w:spacing w:line="20" w:lineRule="atLeast"/>
        <w:ind w:left="107"/>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386A3FF0" wp14:editId="5F239D2C">
                <wp:extent cx="5952490" cy="8890"/>
                <wp:effectExtent l="9525" t="9525" r="635" b="635"/>
                <wp:docPr id="611" name="Group 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2490" cy="8890"/>
                          <a:chOff x="0" y="0"/>
                          <a:chExt cx="9374" cy="14"/>
                        </a:xfrm>
                      </wpg:grpSpPr>
                      <wpg:grpSp>
                        <wpg:cNvPr id="612" name="Group 595"/>
                        <wpg:cNvGrpSpPr>
                          <a:grpSpLocks/>
                        </wpg:cNvGrpSpPr>
                        <wpg:grpSpPr bwMode="auto">
                          <a:xfrm>
                            <a:off x="7" y="7"/>
                            <a:ext cx="9360" cy="2"/>
                            <a:chOff x="7" y="7"/>
                            <a:chExt cx="9360" cy="2"/>
                          </a:xfrm>
                        </wpg:grpSpPr>
                        <wps:wsp>
                          <wps:cNvPr id="613" name="Freeform 596"/>
                          <wps:cNvSpPr>
                            <a:spLocks/>
                          </wps:cNvSpPr>
                          <wps:spPr bwMode="auto">
                            <a:xfrm>
                              <a:off x="7" y="7"/>
                              <a:ext cx="9360" cy="2"/>
                            </a:xfrm>
                            <a:custGeom>
                              <a:avLst/>
                              <a:gdLst>
                                <a:gd name="T0" fmla="+- 0 7 7"/>
                                <a:gd name="T1" fmla="*/ T0 w 9360"/>
                                <a:gd name="T2" fmla="+- 0 9367 7"/>
                                <a:gd name="T3" fmla="*/ T2 w 9360"/>
                              </a:gdLst>
                              <a:ahLst/>
                              <a:cxnLst>
                                <a:cxn ang="0">
                                  <a:pos x="T1" y="0"/>
                                </a:cxn>
                                <a:cxn ang="0">
                                  <a:pos x="T3" y="0"/>
                                </a:cxn>
                              </a:cxnLst>
                              <a:rect l="0" t="0" r="r" b="b"/>
                              <a:pathLst>
                                <a:path w="9360">
                                  <a:moveTo>
                                    <a:pt x="0" y="0"/>
                                  </a:moveTo>
                                  <a:lnTo>
                                    <a:pt x="9360" y="0"/>
                                  </a:lnTo>
                                </a:path>
                              </a:pathLst>
                            </a:custGeom>
                            <a:noFill/>
                            <a:ln w="88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94" o:spid="_x0000_s1026" style="width:468.7pt;height:.7pt;mso-position-horizontal-relative:char;mso-position-vertical-relative:line" coordsize="937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">
                <v:group id="Group 595" o:spid="_x0000_s1027" style="position:absolute;left:7;top:7;width:9360;height:2" coordorigin="7,7" coordsize="93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n6CMQAAADcAAAADwAAAGRycy9kb3ducmV2LnhtbESPQYvCMBSE74L/ITzB&#10;m6ZVFKlGEdld9iCCdWHx9miebbF5KU22rf9+Iwgeh5n5htnselOJlhpXWlYQTyMQxJnVJecKfi6f&#10;kxUI55E1VpZJwYMc7LbDwQYTbTs+U5v6XAQIuwQVFN7XiZQuK8igm9qaOHg32xj0QTa51A12AW4q&#10;OYuipTRYclgosKZDQdk9/TMKvjrs9vP4oz3eb4fH9bI4/R5jUmo86vdrEJ56/w6/2t9awTKewf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Sn6CMQAAADcAAAA&#10;DwAAAAAAAAAAAAAAAACqAgAAZHJzL2Rvd25yZXYueG1sUEsFBgAAAAAEAAQA+gAAAJsDAAAAAA==&#10;">
                  <v:shape id="Freeform 596" o:spid="_x0000_s1028" style="position:absolute;left:7;top:7;width:9360;height:2;visibility:visible;mso-wrap-style:square;v-text-anchor:top" coordsize="9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20a8UA&#10;AADcAAAADwAAAGRycy9kb3ducmV2LnhtbESP3UrDQBSE74W+w3IK3tlNIwQbuy39iSAigq0PcMie&#10;ZkOzZ0P22KZv7wqCl8PMfMMs16Pv1IWG2AY2MJ9loIjrYFtuDHwdXx6eQEVBttgFJgM3irBeTe6W&#10;WNpw5U+6HKRRCcKxRANOpC+1jrUjj3EWeuLkncLgUZIcGm0HvCa473SeZYX22HJacNjTzlF9Pnx7&#10;A9X29FGcq32V59vNzXXv8iZ6Ycz9dNw8gxIa5T/81361Bor5I/yeSUdAr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vbRrxQAAANwAAAAPAAAAAAAAAAAAAAAAAJgCAABkcnMv&#10;ZG93bnJldi54bWxQSwUGAAAAAAQABAD1AAAAigMAAAAA&#10;" path="m,l9360,e" filled="f" strokeweight=".24697mm">
                    <v:path arrowok="t" o:connecttype="custom" o:connectlocs="0,0;9360,0" o:connectangles="0,0"/>
                  </v:shape>
                </v:group>
                <w10:anchorlock/>
              </v:group>
            </w:pict>
          </mc:Fallback>
        </mc:AlternateContent>
      </w:r>
    </w:p>
    <w:p w:rsidR="00B4485F" w:rsidRDefault="00F91CDC">
      <w:pPr>
        <w:pStyle w:val="BodyText"/>
        <w:spacing w:line="173" w:lineRule="exact"/>
        <w:ind w:left="4309" w:right="4407"/>
        <w:jc w:val="center"/>
      </w:pPr>
      <w:r>
        <w:t>(Name</w:t>
      </w:r>
      <w:r>
        <w:rPr>
          <w:spacing w:val="-6"/>
        </w:rPr>
        <w:t xml:space="preserve"> </w:t>
      </w:r>
      <w:r>
        <w:t>of</w:t>
      </w:r>
      <w:r>
        <w:rPr>
          <w:spacing w:val="-6"/>
        </w:rPr>
        <w:t xml:space="preserve"> </w:t>
      </w:r>
      <w:r>
        <w:t>Bidder)</w:t>
      </w:r>
    </w:p>
    <w:p w:rsidR="00B4485F" w:rsidRDefault="00B4485F">
      <w:pPr>
        <w:rPr>
          <w:rFonts w:ascii="Arial" w:eastAsia="Arial" w:hAnsi="Arial" w:cs="Arial"/>
          <w:sz w:val="16"/>
          <w:szCs w:val="16"/>
        </w:rPr>
      </w:pPr>
    </w:p>
    <w:p w:rsidR="00B4485F" w:rsidRDefault="00F91CDC">
      <w:pPr>
        <w:pStyle w:val="BodyText"/>
        <w:tabs>
          <w:tab w:val="left" w:pos="5873"/>
          <w:tab w:val="left" w:pos="9473"/>
        </w:tabs>
        <w:spacing w:line="184" w:lineRule="exact"/>
        <w:ind w:left="114"/>
      </w:pPr>
      <w:r>
        <w:rPr>
          <w:spacing w:val="-1"/>
        </w:rPr>
        <w:t>Held</w:t>
      </w:r>
      <w:r>
        <w:rPr>
          <w:spacing w:val="-5"/>
        </w:rPr>
        <w:t xml:space="preserve"> </w:t>
      </w:r>
      <w:r>
        <w:t>at</w:t>
      </w:r>
      <w:r>
        <w:rPr>
          <w:u w:val="single" w:color="000000"/>
        </w:rPr>
        <w:tab/>
      </w:r>
      <w:r>
        <w:rPr>
          <w:spacing w:val="-1"/>
        </w:rPr>
        <w:t>On</w:t>
      </w:r>
      <w:r>
        <w:rPr>
          <w:spacing w:val="1"/>
        </w:rPr>
        <w:t xml:space="preserve"> </w:t>
      </w:r>
      <w:r>
        <w:rPr>
          <w:w w:val="99"/>
          <w:u w:val="single" w:color="000000"/>
        </w:rPr>
        <w:t xml:space="preserve"> </w:t>
      </w:r>
      <w:r>
        <w:rPr>
          <w:u w:val="single" w:color="000000"/>
        </w:rPr>
        <w:tab/>
      </w:r>
    </w:p>
    <w:p w:rsidR="00B4485F" w:rsidRDefault="00F91CDC">
      <w:pPr>
        <w:pStyle w:val="BodyText"/>
        <w:tabs>
          <w:tab w:val="left" w:pos="7314"/>
        </w:tabs>
        <w:ind w:left="2994"/>
      </w:pPr>
      <w:r>
        <w:rPr>
          <w:spacing w:val="-1"/>
          <w:w w:val="95"/>
        </w:rPr>
        <w:t>(Place)</w:t>
      </w:r>
      <w:r>
        <w:rPr>
          <w:spacing w:val="-1"/>
          <w:w w:val="95"/>
        </w:rPr>
        <w:tab/>
      </w:r>
      <w:r>
        <w:rPr>
          <w:spacing w:val="-1"/>
        </w:rPr>
        <w:t>(Date)</w:t>
      </w:r>
    </w:p>
    <w:p w:rsidR="00B4485F" w:rsidRDefault="00B4485F">
      <w:pPr>
        <w:rPr>
          <w:rFonts w:ascii="Arial" w:eastAsia="Arial" w:hAnsi="Arial" w:cs="Arial"/>
          <w:sz w:val="16"/>
          <w:szCs w:val="16"/>
        </w:rPr>
      </w:pPr>
    </w:p>
    <w:p w:rsidR="00B4485F" w:rsidRDefault="00F91CDC">
      <w:pPr>
        <w:ind w:left="114"/>
        <w:rPr>
          <w:rFonts w:ascii="Arial" w:eastAsia="Arial" w:hAnsi="Arial" w:cs="Arial"/>
          <w:sz w:val="16"/>
          <w:szCs w:val="16"/>
        </w:rPr>
      </w:pPr>
      <w:r>
        <w:rPr>
          <w:rFonts w:ascii="Arial"/>
          <w:b/>
          <w:spacing w:val="-1"/>
          <w:sz w:val="16"/>
        </w:rPr>
        <w:t>RESOLVED</w:t>
      </w:r>
      <w:r>
        <w:rPr>
          <w:rFonts w:ascii="Arial"/>
          <w:b/>
          <w:spacing w:val="-13"/>
          <w:sz w:val="16"/>
        </w:rPr>
        <w:t xml:space="preserve"> </w:t>
      </w:r>
      <w:r>
        <w:rPr>
          <w:rFonts w:ascii="Arial"/>
          <w:b/>
          <w:spacing w:val="-1"/>
          <w:sz w:val="16"/>
        </w:rPr>
        <w:t>THAT:</w:t>
      </w:r>
    </w:p>
    <w:p w:rsidR="00B4485F" w:rsidRDefault="00B4485F">
      <w:pPr>
        <w:spacing w:before="11"/>
        <w:rPr>
          <w:rFonts w:ascii="Arial" w:eastAsia="Arial" w:hAnsi="Arial" w:cs="Arial"/>
          <w:b/>
          <w:bCs/>
          <w:sz w:val="15"/>
          <w:szCs w:val="15"/>
        </w:rPr>
      </w:pPr>
    </w:p>
    <w:p w:rsidR="00B4485F" w:rsidRDefault="00F91CDC" w:rsidP="00180198">
      <w:pPr>
        <w:pStyle w:val="BodyText"/>
        <w:numPr>
          <w:ilvl w:val="1"/>
          <w:numId w:val="15"/>
        </w:numPr>
        <w:tabs>
          <w:tab w:val="left" w:pos="835"/>
        </w:tabs>
        <w:ind w:hanging="360"/>
      </w:pPr>
      <w:r>
        <w:t>The</w:t>
      </w:r>
      <w:r>
        <w:rPr>
          <w:spacing w:val="-5"/>
        </w:rPr>
        <w:t xml:space="preserve"> </w:t>
      </w:r>
      <w:r>
        <w:t>enterprise</w:t>
      </w:r>
      <w:r>
        <w:rPr>
          <w:spacing w:val="-4"/>
        </w:rPr>
        <w:t xml:space="preserve"> </w:t>
      </w:r>
      <w:r>
        <w:t>submits</w:t>
      </w:r>
      <w:r>
        <w:rPr>
          <w:spacing w:val="-5"/>
        </w:rPr>
        <w:t xml:space="preserve"> </w:t>
      </w:r>
      <w:r>
        <w:t>a</w:t>
      </w:r>
      <w:r>
        <w:rPr>
          <w:spacing w:val="-4"/>
        </w:rPr>
        <w:t xml:space="preserve"> </w:t>
      </w:r>
      <w:r>
        <w:t>Bid</w:t>
      </w:r>
      <w:r>
        <w:rPr>
          <w:spacing w:val="-5"/>
        </w:rPr>
        <w:t xml:space="preserve"> </w:t>
      </w:r>
      <w:r>
        <w:t>to</w:t>
      </w:r>
      <w:r>
        <w:rPr>
          <w:spacing w:val="-4"/>
        </w:rPr>
        <w:t xml:space="preserve"> </w:t>
      </w:r>
      <w:r>
        <w:t>the</w:t>
      </w:r>
      <w:r>
        <w:rPr>
          <w:spacing w:val="-4"/>
        </w:rPr>
        <w:t xml:space="preserve"> </w:t>
      </w:r>
      <w:r>
        <w:t>NALEDI</w:t>
      </w:r>
      <w:r>
        <w:rPr>
          <w:spacing w:val="-5"/>
        </w:rPr>
        <w:t xml:space="preserve"> </w:t>
      </w:r>
      <w:r>
        <w:t>LOCAL</w:t>
      </w:r>
      <w:r>
        <w:rPr>
          <w:spacing w:val="-4"/>
        </w:rPr>
        <w:t xml:space="preserve"> </w:t>
      </w:r>
      <w:r>
        <w:t>MUNICIPALITY</w:t>
      </w:r>
      <w:r>
        <w:rPr>
          <w:spacing w:val="-7"/>
        </w:rPr>
        <w:t xml:space="preserve"> </w:t>
      </w:r>
      <w:r>
        <w:t>in</w:t>
      </w:r>
      <w:r>
        <w:rPr>
          <w:spacing w:val="-4"/>
        </w:rPr>
        <w:t xml:space="preserve"> </w:t>
      </w:r>
      <w:r>
        <w:t>respect</w:t>
      </w:r>
      <w:r>
        <w:rPr>
          <w:spacing w:val="-4"/>
        </w:rPr>
        <w:t xml:space="preserve"> </w:t>
      </w:r>
      <w:r>
        <w:t>of</w:t>
      </w:r>
      <w:r>
        <w:rPr>
          <w:spacing w:val="-5"/>
        </w:rPr>
        <w:t xml:space="preserve"> </w:t>
      </w:r>
      <w:r>
        <w:t>the</w:t>
      </w:r>
      <w:r>
        <w:rPr>
          <w:spacing w:val="-4"/>
        </w:rPr>
        <w:t xml:space="preserve"> </w:t>
      </w:r>
      <w:r>
        <w:rPr>
          <w:spacing w:val="-1"/>
        </w:rPr>
        <w:t>following</w:t>
      </w:r>
      <w:r>
        <w:rPr>
          <w:spacing w:val="-4"/>
        </w:rPr>
        <w:t xml:space="preserve"> </w:t>
      </w:r>
      <w:r>
        <w:t>project:</w:t>
      </w:r>
    </w:p>
    <w:p w:rsidR="00B4485F" w:rsidRDefault="00B4485F">
      <w:pPr>
        <w:rPr>
          <w:rFonts w:ascii="Arial" w:eastAsia="Arial" w:hAnsi="Arial" w:cs="Arial"/>
          <w:sz w:val="16"/>
          <w:szCs w:val="16"/>
        </w:rPr>
      </w:pPr>
    </w:p>
    <w:p w:rsidR="00721218" w:rsidRDefault="00A154ED" w:rsidP="00721218">
      <w:pPr>
        <w:ind w:left="1413"/>
        <w:rPr>
          <w:rFonts w:ascii="Arial"/>
          <w:b/>
          <w:color w:val="FF0000"/>
          <w:sz w:val="16"/>
        </w:rPr>
      </w:pPr>
      <w:r>
        <w:rPr>
          <w:rFonts w:ascii="Arial"/>
          <w:b/>
          <w:color w:val="FF0000"/>
          <w:sz w:val="16"/>
        </w:rPr>
        <w:t>NLM2025</w:t>
      </w:r>
      <w:r w:rsidR="009B27A6">
        <w:rPr>
          <w:rFonts w:ascii="Arial"/>
          <w:b/>
          <w:color w:val="FF0000"/>
          <w:sz w:val="16"/>
        </w:rPr>
        <w:t>-006</w:t>
      </w:r>
      <w:r w:rsidR="00AF76A2">
        <w:rPr>
          <w:rFonts w:ascii="Arial"/>
          <w:b/>
          <w:color w:val="FF0000"/>
          <w:sz w:val="16"/>
        </w:rPr>
        <w:t>A</w:t>
      </w:r>
      <w:r w:rsidR="00F91CDC">
        <w:rPr>
          <w:rFonts w:ascii="Arial"/>
          <w:b/>
          <w:color w:val="FF0000"/>
          <w:sz w:val="16"/>
        </w:rPr>
        <w:t>:</w:t>
      </w:r>
      <w:r w:rsidR="00F91CDC">
        <w:rPr>
          <w:rFonts w:ascii="Arial"/>
          <w:b/>
          <w:color w:val="FF0000"/>
          <w:spacing w:val="-7"/>
          <w:sz w:val="16"/>
        </w:rPr>
        <w:t xml:space="preserve"> </w:t>
      </w:r>
      <w:r w:rsidR="009B27A6" w:rsidRPr="009B27A6">
        <w:rPr>
          <w:rFonts w:ascii="Arial"/>
          <w:b/>
          <w:color w:val="FF0000"/>
          <w:sz w:val="16"/>
        </w:rPr>
        <w:t>SUPPLY AND DELIVERY OF CABLE FAULT LOCATOR</w:t>
      </w:r>
    </w:p>
    <w:p w:rsidR="009B27A6" w:rsidRDefault="009B27A6" w:rsidP="00721218">
      <w:pPr>
        <w:ind w:left="1413"/>
        <w:rPr>
          <w:rFonts w:ascii="Arial" w:eastAsia="Arial" w:hAnsi="Arial" w:cs="Arial"/>
          <w:b/>
          <w:bCs/>
          <w:sz w:val="16"/>
          <w:szCs w:val="16"/>
        </w:rPr>
      </w:pPr>
    </w:p>
    <w:p w:rsidR="00B4485F" w:rsidRDefault="00F91CDC">
      <w:pPr>
        <w:ind w:left="833" w:right="136"/>
        <w:rPr>
          <w:rFonts w:ascii="Arial" w:eastAsia="Arial" w:hAnsi="Arial" w:cs="Arial"/>
          <w:sz w:val="16"/>
          <w:szCs w:val="16"/>
        </w:rPr>
      </w:pPr>
      <w:r>
        <w:rPr>
          <w:rFonts w:ascii="Arial"/>
          <w:b/>
          <w:spacing w:val="-2"/>
          <w:sz w:val="16"/>
        </w:rPr>
        <w:t>As</w:t>
      </w:r>
      <w:r>
        <w:rPr>
          <w:rFonts w:ascii="Arial"/>
          <w:b/>
          <w:spacing w:val="4"/>
          <w:sz w:val="16"/>
        </w:rPr>
        <w:t xml:space="preserve"> </w:t>
      </w:r>
      <w:r>
        <w:rPr>
          <w:rFonts w:ascii="Arial"/>
          <w:b/>
          <w:sz w:val="16"/>
        </w:rPr>
        <w:t>a</w:t>
      </w:r>
      <w:r>
        <w:rPr>
          <w:rFonts w:ascii="Arial"/>
          <w:b/>
          <w:spacing w:val="2"/>
          <w:sz w:val="16"/>
        </w:rPr>
        <w:t xml:space="preserve"> </w:t>
      </w:r>
      <w:r>
        <w:rPr>
          <w:rFonts w:ascii="Arial"/>
          <w:b/>
          <w:spacing w:val="-1"/>
          <w:sz w:val="16"/>
        </w:rPr>
        <w:t>Consortium/Joint</w:t>
      </w:r>
      <w:r>
        <w:rPr>
          <w:rFonts w:ascii="Arial"/>
          <w:b/>
          <w:spacing w:val="2"/>
          <w:sz w:val="16"/>
        </w:rPr>
        <w:t xml:space="preserve"> </w:t>
      </w:r>
      <w:r>
        <w:rPr>
          <w:rFonts w:ascii="Arial"/>
          <w:b/>
          <w:spacing w:val="-1"/>
          <w:sz w:val="16"/>
        </w:rPr>
        <w:t>Venture</w:t>
      </w:r>
      <w:r>
        <w:rPr>
          <w:rFonts w:ascii="Arial"/>
          <w:b/>
          <w:spacing w:val="3"/>
          <w:sz w:val="16"/>
        </w:rPr>
        <w:t xml:space="preserve"> </w:t>
      </w:r>
      <w:r>
        <w:rPr>
          <w:rFonts w:ascii="Arial"/>
          <w:b/>
          <w:spacing w:val="-1"/>
          <w:sz w:val="16"/>
        </w:rPr>
        <w:t>comprising</w:t>
      </w:r>
      <w:r>
        <w:rPr>
          <w:rFonts w:ascii="Arial"/>
          <w:b/>
          <w:spacing w:val="2"/>
          <w:sz w:val="16"/>
        </w:rPr>
        <w:t xml:space="preserve"> </w:t>
      </w:r>
      <w:r>
        <w:rPr>
          <w:rFonts w:ascii="Arial"/>
          <w:i/>
          <w:sz w:val="16"/>
        </w:rPr>
        <w:t>(list</w:t>
      </w:r>
      <w:r>
        <w:rPr>
          <w:rFonts w:ascii="Arial"/>
          <w:i/>
          <w:spacing w:val="2"/>
          <w:sz w:val="16"/>
        </w:rPr>
        <w:t xml:space="preserve"> </w:t>
      </w:r>
      <w:r>
        <w:rPr>
          <w:rFonts w:ascii="Arial"/>
          <w:i/>
          <w:sz w:val="16"/>
        </w:rPr>
        <w:t>all</w:t>
      </w:r>
      <w:r>
        <w:rPr>
          <w:rFonts w:ascii="Arial"/>
          <w:i/>
          <w:spacing w:val="2"/>
          <w:sz w:val="16"/>
        </w:rPr>
        <w:t xml:space="preserve"> </w:t>
      </w:r>
      <w:r>
        <w:rPr>
          <w:rFonts w:ascii="Arial"/>
          <w:i/>
          <w:sz w:val="16"/>
        </w:rPr>
        <w:t>the</w:t>
      </w:r>
      <w:r>
        <w:rPr>
          <w:rFonts w:ascii="Arial"/>
          <w:i/>
          <w:spacing w:val="3"/>
          <w:sz w:val="16"/>
        </w:rPr>
        <w:t xml:space="preserve"> </w:t>
      </w:r>
      <w:r>
        <w:rPr>
          <w:rFonts w:ascii="Arial"/>
          <w:i/>
          <w:sz w:val="16"/>
        </w:rPr>
        <w:t>legally</w:t>
      </w:r>
      <w:r>
        <w:rPr>
          <w:rFonts w:ascii="Arial"/>
          <w:i/>
          <w:spacing w:val="2"/>
          <w:sz w:val="16"/>
        </w:rPr>
        <w:t xml:space="preserve"> </w:t>
      </w:r>
      <w:r>
        <w:rPr>
          <w:rFonts w:ascii="Arial"/>
          <w:i/>
          <w:spacing w:val="-1"/>
          <w:sz w:val="16"/>
        </w:rPr>
        <w:t>correct</w:t>
      </w:r>
      <w:r>
        <w:rPr>
          <w:rFonts w:ascii="Arial"/>
          <w:i/>
          <w:spacing w:val="2"/>
          <w:sz w:val="16"/>
        </w:rPr>
        <w:t xml:space="preserve"> </w:t>
      </w:r>
      <w:r>
        <w:rPr>
          <w:rFonts w:ascii="Arial"/>
          <w:i/>
          <w:sz w:val="16"/>
        </w:rPr>
        <w:t>full</w:t>
      </w:r>
      <w:r>
        <w:rPr>
          <w:rFonts w:ascii="Arial"/>
          <w:i/>
          <w:spacing w:val="2"/>
          <w:sz w:val="16"/>
        </w:rPr>
        <w:t xml:space="preserve"> </w:t>
      </w:r>
      <w:r>
        <w:rPr>
          <w:rFonts w:ascii="Arial"/>
          <w:i/>
          <w:sz w:val="16"/>
        </w:rPr>
        <w:t>names</w:t>
      </w:r>
      <w:r>
        <w:rPr>
          <w:rFonts w:ascii="Arial"/>
          <w:i/>
          <w:spacing w:val="2"/>
          <w:sz w:val="16"/>
        </w:rPr>
        <w:t xml:space="preserve"> </w:t>
      </w:r>
      <w:r>
        <w:rPr>
          <w:rFonts w:ascii="Arial"/>
          <w:i/>
          <w:sz w:val="16"/>
        </w:rPr>
        <w:t>and</w:t>
      </w:r>
      <w:r>
        <w:rPr>
          <w:rFonts w:ascii="Arial"/>
          <w:i/>
          <w:spacing w:val="2"/>
          <w:sz w:val="16"/>
        </w:rPr>
        <w:t xml:space="preserve"> </w:t>
      </w:r>
      <w:r>
        <w:rPr>
          <w:rFonts w:ascii="Arial"/>
          <w:i/>
          <w:sz w:val="16"/>
        </w:rPr>
        <w:t>registration</w:t>
      </w:r>
      <w:r>
        <w:rPr>
          <w:rFonts w:ascii="Arial"/>
          <w:i/>
          <w:spacing w:val="3"/>
          <w:sz w:val="16"/>
        </w:rPr>
        <w:t xml:space="preserve"> </w:t>
      </w:r>
      <w:r>
        <w:rPr>
          <w:rFonts w:ascii="Arial"/>
          <w:i/>
          <w:sz w:val="16"/>
        </w:rPr>
        <w:t>numbers,</w:t>
      </w:r>
      <w:r>
        <w:rPr>
          <w:rFonts w:ascii="Arial"/>
          <w:i/>
          <w:spacing w:val="3"/>
          <w:sz w:val="16"/>
        </w:rPr>
        <w:t xml:space="preserve"> </w:t>
      </w:r>
      <w:r>
        <w:rPr>
          <w:rFonts w:ascii="Arial"/>
          <w:i/>
          <w:sz w:val="16"/>
        </w:rPr>
        <w:t>if</w:t>
      </w:r>
      <w:r>
        <w:rPr>
          <w:rFonts w:ascii="Arial"/>
          <w:i/>
          <w:spacing w:val="2"/>
          <w:sz w:val="16"/>
        </w:rPr>
        <w:t xml:space="preserve"> </w:t>
      </w:r>
      <w:r>
        <w:rPr>
          <w:rFonts w:ascii="Arial"/>
          <w:i/>
          <w:sz w:val="16"/>
        </w:rPr>
        <w:t>applicable,</w:t>
      </w:r>
      <w:r>
        <w:rPr>
          <w:rFonts w:ascii="Arial"/>
          <w:i/>
          <w:spacing w:val="2"/>
          <w:sz w:val="16"/>
        </w:rPr>
        <w:t xml:space="preserve"> </w:t>
      </w:r>
      <w:r>
        <w:rPr>
          <w:rFonts w:ascii="Arial"/>
          <w:i/>
          <w:sz w:val="16"/>
        </w:rPr>
        <w:t>of</w:t>
      </w:r>
      <w:r>
        <w:rPr>
          <w:rFonts w:ascii="Arial"/>
          <w:i/>
          <w:spacing w:val="43"/>
          <w:w w:val="99"/>
          <w:sz w:val="16"/>
        </w:rPr>
        <w:t xml:space="preserve"> </w:t>
      </w:r>
      <w:r>
        <w:rPr>
          <w:rFonts w:ascii="Arial"/>
          <w:i/>
          <w:sz w:val="16"/>
        </w:rPr>
        <w:t>the</w:t>
      </w:r>
      <w:r>
        <w:rPr>
          <w:rFonts w:ascii="Arial"/>
          <w:i/>
          <w:spacing w:val="-8"/>
          <w:sz w:val="16"/>
        </w:rPr>
        <w:t xml:space="preserve"> </w:t>
      </w:r>
      <w:r>
        <w:rPr>
          <w:rFonts w:ascii="Arial"/>
          <w:i/>
          <w:sz w:val="16"/>
        </w:rPr>
        <w:t>Enterprises</w:t>
      </w:r>
      <w:r>
        <w:rPr>
          <w:rFonts w:ascii="Arial"/>
          <w:i/>
          <w:spacing w:val="-7"/>
          <w:sz w:val="16"/>
        </w:rPr>
        <w:t xml:space="preserve"> </w:t>
      </w:r>
      <w:r>
        <w:rPr>
          <w:rFonts w:ascii="Arial"/>
          <w:i/>
          <w:spacing w:val="-1"/>
          <w:sz w:val="16"/>
        </w:rPr>
        <w:t>forming</w:t>
      </w:r>
      <w:r>
        <w:rPr>
          <w:rFonts w:ascii="Arial"/>
          <w:i/>
          <w:spacing w:val="-7"/>
          <w:sz w:val="16"/>
        </w:rPr>
        <w:t xml:space="preserve"> </w:t>
      </w:r>
      <w:r>
        <w:rPr>
          <w:rFonts w:ascii="Arial"/>
          <w:i/>
          <w:sz w:val="16"/>
        </w:rPr>
        <w:t>the</w:t>
      </w:r>
      <w:r>
        <w:rPr>
          <w:rFonts w:ascii="Arial"/>
          <w:i/>
          <w:spacing w:val="-7"/>
          <w:sz w:val="16"/>
        </w:rPr>
        <w:t xml:space="preserve"> </w:t>
      </w:r>
      <w:r>
        <w:rPr>
          <w:rFonts w:ascii="Arial"/>
          <w:i/>
          <w:sz w:val="16"/>
        </w:rPr>
        <w:t>Consortium/Joint</w:t>
      </w:r>
      <w:r>
        <w:rPr>
          <w:rFonts w:ascii="Arial"/>
          <w:i/>
          <w:spacing w:val="-7"/>
          <w:sz w:val="16"/>
        </w:rPr>
        <w:t xml:space="preserve"> </w:t>
      </w:r>
      <w:r>
        <w:rPr>
          <w:rFonts w:ascii="Arial"/>
          <w:i/>
          <w:sz w:val="16"/>
        </w:rPr>
        <w:t>Venture)</w:t>
      </w:r>
    </w:p>
    <w:p w:rsidR="00B4485F" w:rsidRDefault="00B4485F">
      <w:pPr>
        <w:rPr>
          <w:rFonts w:ascii="Arial" w:eastAsia="Arial" w:hAnsi="Arial" w:cs="Arial"/>
          <w:i/>
          <w:sz w:val="20"/>
          <w:szCs w:val="20"/>
        </w:rPr>
      </w:pPr>
    </w:p>
    <w:p w:rsidR="00B4485F" w:rsidRDefault="00B4485F">
      <w:pPr>
        <w:spacing w:before="4"/>
        <w:rPr>
          <w:rFonts w:ascii="Arial" w:eastAsia="Arial" w:hAnsi="Arial" w:cs="Arial"/>
          <w:i/>
          <w:sz w:val="10"/>
          <w:szCs w:val="10"/>
        </w:rPr>
      </w:pPr>
    </w:p>
    <w:p w:rsidR="00B4485F" w:rsidRDefault="00A56E23">
      <w:pPr>
        <w:spacing w:line="20" w:lineRule="atLeast"/>
        <w:ind w:left="827"/>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745189A8" wp14:editId="771AE8B7">
                <wp:extent cx="5495290" cy="8890"/>
                <wp:effectExtent l="9525" t="9525" r="635" b="635"/>
                <wp:docPr id="608" name="Group 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290" cy="8890"/>
                          <a:chOff x="0" y="0"/>
                          <a:chExt cx="8654" cy="14"/>
                        </a:xfrm>
                      </wpg:grpSpPr>
                      <wpg:grpSp>
                        <wpg:cNvPr id="609" name="Group 592"/>
                        <wpg:cNvGrpSpPr>
                          <a:grpSpLocks/>
                        </wpg:cNvGrpSpPr>
                        <wpg:grpSpPr bwMode="auto">
                          <a:xfrm>
                            <a:off x="7" y="7"/>
                            <a:ext cx="8640" cy="2"/>
                            <a:chOff x="7" y="7"/>
                            <a:chExt cx="8640" cy="2"/>
                          </a:xfrm>
                        </wpg:grpSpPr>
                        <wps:wsp>
                          <wps:cNvPr id="610" name="Freeform 593"/>
                          <wps:cNvSpPr>
                            <a:spLocks/>
                          </wps:cNvSpPr>
                          <wps:spPr bwMode="auto">
                            <a:xfrm>
                              <a:off x="7" y="7"/>
                              <a:ext cx="8640" cy="2"/>
                            </a:xfrm>
                            <a:custGeom>
                              <a:avLst/>
                              <a:gdLst>
                                <a:gd name="T0" fmla="+- 0 7 7"/>
                                <a:gd name="T1" fmla="*/ T0 w 8640"/>
                                <a:gd name="T2" fmla="+- 0 8647 7"/>
                                <a:gd name="T3" fmla="*/ T2 w 8640"/>
                              </a:gdLst>
                              <a:ahLst/>
                              <a:cxnLst>
                                <a:cxn ang="0">
                                  <a:pos x="T1" y="0"/>
                                </a:cxn>
                                <a:cxn ang="0">
                                  <a:pos x="T3" y="0"/>
                                </a:cxn>
                              </a:cxnLst>
                              <a:rect l="0" t="0" r="r" b="b"/>
                              <a:pathLst>
                                <a:path w="8640">
                                  <a:moveTo>
                                    <a:pt x="0" y="0"/>
                                  </a:moveTo>
                                  <a:lnTo>
                                    <a:pt x="8640" y="0"/>
                                  </a:lnTo>
                                </a:path>
                              </a:pathLst>
                            </a:custGeom>
                            <a:noFill/>
                            <a:ln w="88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91" o:spid="_x0000_s1026" style="width:432.7pt;height:.7pt;mso-position-horizontal-relative:char;mso-position-vertical-relative:line" coordsize="865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">
                <v:group id="Group 592" o:spid="_x0000_s1027" style="position:absolute;left:7;top:7;width:8640;height:2" coordorigin="7,7" coordsize="86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T+pMYAAADcAAAADwAAAGRycy9kb3ducmV2LnhtbESPT2vCQBTE74V+h+UV&#10;ejObtCg1ZhWRtvQQBLUg3h7ZZxLMvg3Zbf58e7dQ6HGYmd8w2WY0jeipc7VlBUkUgyAurK65VPB9&#10;+pi9gXAeWWNjmRRM5GCzfnzIMNV24AP1R1+KAGGXooLK+zaV0hUVGXSRbYmDd7WdQR9kV0rd4RDg&#10;ppEvcbyQBmsOCxW2tKuouB1/jILPAYfta/Le57frbrqc5vtznpBSz0/jdgXC0+j/w3/tL61gES/h&#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aVP6kxgAAANwA&#10;AAAPAAAAAAAAAAAAAAAAAKoCAABkcnMvZG93bnJldi54bWxQSwUGAAAAAAQABAD6AAAAnQMAAAAA&#10;">
                  <v:shape id="Freeform 593" o:spid="_x0000_s1028" style="position:absolute;left:7;top:7;width:8640;height:2;visibility:visible;mso-wrap-style:square;v-text-anchor:top" coordsize="86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3Pn8AA&#10;AADcAAAADwAAAGRycy9kb3ducmV2LnhtbERPS2vCQBC+C/6HZYTe6kYPsaSuIi0FL0V8gNchOybB&#10;zGzIjhr/ffdQ8PjxvZfrgVtzpz42QRzMphkYkjL4RioHp+PP+weYqCge2yDk4EkR1qvxaImFDw/Z&#10;0/2glUkhEgt0UKt2hbWxrIkxTkNHkrhL6Bk1wb6yvsdHCufWzrMst4yNpIYaO/qqqbwebuzgqvzN&#10;1e/mpLdtnp9Zd5fjYufc22TYfIJRGvQl/ndvvYN8luanM+kI2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j3Pn8AAAADcAAAADwAAAAAAAAAAAAAAAACYAgAAZHJzL2Rvd25y&#10;ZXYueG1sUEsFBgAAAAAEAAQA9QAAAIUDAAAAAA==&#10;" path="m,l8640,e" filled="f" strokeweight=".24697mm">
                    <v:path arrowok="t" o:connecttype="custom" o:connectlocs="0,0;8640,0" o:connectangles="0,0"/>
                  </v:shape>
                </v:group>
                <w10:anchorlock/>
              </v:group>
            </w:pict>
          </mc:Fallback>
        </mc:AlternateContent>
      </w:r>
    </w:p>
    <w:p w:rsidR="00B4485F" w:rsidRDefault="00F91CDC">
      <w:pPr>
        <w:pStyle w:val="BodyText"/>
        <w:spacing w:line="173" w:lineRule="exact"/>
        <w:ind w:left="3422"/>
      </w:pPr>
      <w:r>
        <w:t>(Enterprise</w:t>
      </w:r>
      <w:r>
        <w:rPr>
          <w:spacing w:val="-7"/>
        </w:rPr>
        <w:t xml:space="preserve"> </w:t>
      </w:r>
      <w:r>
        <w:t>full</w:t>
      </w:r>
      <w:r>
        <w:rPr>
          <w:spacing w:val="-6"/>
        </w:rPr>
        <w:t xml:space="preserve"> </w:t>
      </w:r>
      <w:r>
        <w:t>Name</w:t>
      </w:r>
      <w:r>
        <w:rPr>
          <w:spacing w:val="-6"/>
        </w:rPr>
        <w:t xml:space="preserve"> </w:t>
      </w:r>
      <w:r>
        <w:t>and</w:t>
      </w:r>
      <w:r>
        <w:rPr>
          <w:spacing w:val="-7"/>
        </w:rPr>
        <w:t xml:space="preserve"> </w:t>
      </w:r>
      <w:r>
        <w:t>Registration</w:t>
      </w:r>
      <w:r>
        <w:rPr>
          <w:spacing w:val="-6"/>
        </w:rPr>
        <w:t xml:space="preserve"> </w:t>
      </w:r>
      <w:r>
        <w:t>Number)</w:t>
      </w:r>
    </w:p>
    <w:p w:rsidR="00B4485F" w:rsidRDefault="00B4485F">
      <w:pPr>
        <w:rPr>
          <w:rFonts w:ascii="Arial" w:eastAsia="Arial" w:hAnsi="Arial" w:cs="Arial"/>
          <w:sz w:val="20"/>
          <w:szCs w:val="20"/>
        </w:rPr>
      </w:pPr>
    </w:p>
    <w:p w:rsidR="00B4485F" w:rsidRDefault="00B4485F">
      <w:pPr>
        <w:spacing w:before="5"/>
        <w:rPr>
          <w:rFonts w:ascii="Arial" w:eastAsia="Arial" w:hAnsi="Arial" w:cs="Arial"/>
          <w:sz w:val="10"/>
          <w:szCs w:val="10"/>
        </w:rPr>
      </w:pPr>
    </w:p>
    <w:p w:rsidR="00B4485F" w:rsidRDefault="00A56E23">
      <w:pPr>
        <w:spacing w:line="20" w:lineRule="atLeast"/>
        <w:ind w:left="827"/>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5E5EA9E4" wp14:editId="70A881F1">
                <wp:extent cx="5495290" cy="8890"/>
                <wp:effectExtent l="9525" t="9525" r="635" b="635"/>
                <wp:docPr id="605" name="Group 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290" cy="8890"/>
                          <a:chOff x="0" y="0"/>
                          <a:chExt cx="8654" cy="14"/>
                        </a:xfrm>
                      </wpg:grpSpPr>
                      <wpg:grpSp>
                        <wpg:cNvPr id="606" name="Group 589"/>
                        <wpg:cNvGrpSpPr>
                          <a:grpSpLocks/>
                        </wpg:cNvGrpSpPr>
                        <wpg:grpSpPr bwMode="auto">
                          <a:xfrm>
                            <a:off x="7" y="7"/>
                            <a:ext cx="8640" cy="2"/>
                            <a:chOff x="7" y="7"/>
                            <a:chExt cx="8640" cy="2"/>
                          </a:xfrm>
                        </wpg:grpSpPr>
                        <wps:wsp>
                          <wps:cNvPr id="607" name="Freeform 590"/>
                          <wps:cNvSpPr>
                            <a:spLocks/>
                          </wps:cNvSpPr>
                          <wps:spPr bwMode="auto">
                            <a:xfrm>
                              <a:off x="7" y="7"/>
                              <a:ext cx="8640" cy="2"/>
                            </a:xfrm>
                            <a:custGeom>
                              <a:avLst/>
                              <a:gdLst>
                                <a:gd name="T0" fmla="+- 0 7 7"/>
                                <a:gd name="T1" fmla="*/ T0 w 8640"/>
                                <a:gd name="T2" fmla="+- 0 8647 7"/>
                                <a:gd name="T3" fmla="*/ T2 w 8640"/>
                              </a:gdLst>
                              <a:ahLst/>
                              <a:cxnLst>
                                <a:cxn ang="0">
                                  <a:pos x="T1" y="0"/>
                                </a:cxn>
                                <a:cxn ang="0">
                                  <a:pos x="T3" y="0"/>
                                </a:cxn>
                              </a:cxnLst>
                              <a:rect l="0" t="0" r="r" b="b"/>
                              <a:pathLst>
                                <a:path w="8640">
                                  <a:moveTo>
                                    <a:pt x="0" y="0"/>
                                  </a:moveTo>
                                  <a:lnTo>
                                    <a:pt x="864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88" o:spid="_x0000_s1026" style="width:432.7pt;height:.7pt;mso-position-horizontal-relative:char;mso-position-vertical-relative:line" coordsize="865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">
                <v:group id="Group 589" o:spid="_x0000_s1027" style="position:absolute;left:7;top:7;width:8640;height:2" coordorigin="7,7" coordsize="86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8tq1sYAAADcAAAADwAAAGRycy9kb3ducmV2LnhtbESPQWuDQBSE74X+h+UV&#10;emtWWyLFZiMibeghBJoUQm4P90VF9624GzX/vhsI9DjMzDfMKptNJ0YaXGNZQbyIQBCXVjdcKfg9&#10;fL28g3AeWWNnmRRcyUG2fnxYYartxD807n0lAoRdigpq7/tUSlfWZNAtbE8cvLMdDPogh0rqAacA&#10;N518jaJEGmw4LNTYU1FT2e4vRsFmwil/iz/HbXsurqfDcnfcxqTU89Ocf4DwNPv/8L39rRUkUQK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y2rWxgAAANwA&#10;AAAPAAAAAAAAAAAAAAAAAKoCAABkcnMvZG93bnJldi54bWxQSwUGAAAAAAQABAD6AAAAnQMAAAAA&#10;">
                  <v:shape id="Freeform 590" o:spid="_x0000_s1028" style="position:absolute;left:7;top:7;width:8640;height:2;visibility:visible;mso-wrap-style:square;v-text-anchor:top" coordsize="86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MbV8UA&#10;AADcAAAADwAAAGRycy9kb3ducmV2LnhtbESPzWrDMBCE74W+g9hCbo2UEJziRgkhaSGlp8S9+La1&#10;NraJtTKW/JO3rwqFHoeZ+YbZ7CbbiIE6XzvWsJgrEMSFMzWXGr6y9+cXED4gG2wck4Y7edhtHx82&#10;mBo38pmGSyhFhLBPUUMVQptK6YuKLPq5a4mjd3WdxRBlV0rT4RjhtpFLpRJpsea4UGFLh4qK26W3&#10;GvLyU5k8X71lHwGX6+9zlk39UevZ07R/BRFoCv/hv/bJaEjUGn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QxtXxQAAANwAAAAPAAAAAAAAAAAAAAAAAJgCAABkcnMv&#10;ZG93bnJldi54bWxQSwUGAAAAAAQABAD1AAAAigMAAAAA&#10;" path="m,l8640,e" filled="f" strokeweight=".7pt">
                    <v:path arrowok="t" o:connecttype="custom" o:connectlocs="0,0;8640,0" o:connectangles="0,0"/>
                  </v:shape>
                </v:group>
                <w10:anchorlock/>
              </v:group>
            </w:pict>
          </mc:Fallback>
        </mc:AlternateContent>
      </w:r>
    </w:p>
    <w:p w:rsidR="00B4485F" w:rsidRDefault="00F91CDC">
      <w:pPr>
        <w:pStyle w:val="BodyText"/>
        <w:spacing w:line="173" w:lineRule="exact"/>
        <w:ind w:left="3422"/>
      </w:pPr>
      <w:r>
        <w:t>(Enterprise</w:t>
      </w:r>
      <w:r>
        <w:rPr>
          <w:spacing w:val="-7"/>
        </w:rPr>
        <w:t xml:space="preserve"> </w:t>
      </w:r>
      <w:r>
        <w:t>full</w:t>
      </w:r>
      <w:r>
        <w:rPr>
          <w:spacing w:val="-6"/>
        </w:rPr>
        <w:t xml:space="preserve"> </w:t>
      </w:r>
      <w:r>
        <w:t>Name</w:t>
      </w:r>
      <w:r>
        <w:rPr>
          <w:spacing w:val="-6"/>
        </w:rPr>
        <w:t xml:space="preserve"> </w:t>
      </w:r>
      <w:r>
        <w:t>and</w:t>
      </w:r>
      <w:r>
        <w:rPr>
          <w:spacing w:val="-7"/>
        </w:rPr>
        <w:t xml:space="preserve"> </w:t>
      </w:r>
      <w:r>
        <w:t>Registration</w:t>
      </w:r>
      <w:r>
        <w:rPr>
          <w:spacing w:val="-6"/>
        </w:rPr>
        <w:t xml:space="preserve"> </w:t>
      </w:r>
      <w:r>
        <w:t>Number)</w:t>
      </w:r>
    </w:p>
    <w:p w:rsidR="00B4485F" w:rsidRDefault="00B4485F">
      <w:pPr>
        <w:rPr>
          <w:rFonts w:ascii="Arial" w:eastAsia="Arial" w:hAnsi="Arial" w:cs="Arial"/>
          <w:sz w:val="16"/>
          <w:szCs w:val="16"/>
        </w:rPr>
      </w:pPr>
    </w:p>
    <w:p w:rsidR="00B4485F" w:rsidRDefault="00B4485F">
      <w:pPr>
        <w:rPr>
          <w:rFonts w:ascii="Arial" w:eastAsia="Arial" w:hAnsi="Arial" w:cs="Arial"/>
          <w:sz w:val="16"/>
          <w:szCs w:val="16"/>
        </w:rPr>
      </w:pPr>
    </w:p>
    <w:p w:rsidR="00B4485F" w:rsidRDefault="00F91CDC" w:rsidP="00180198">
      <w:pPr>
        <w:pStyle w:val="BodyText"/>
        <w:numPr>
          <w:ilvl w:val="1"/>
          <w:numId w:val="15"/>
        </w:numPr>
        <w:tabs>
          <w:tab w:val="left" w:pos="835"/>
          <w:tab w:val="left" w:pos="9473"/>
        </w:tabs>
        <w:ind w:hanging="360"/>
      </w:pPr>
      <w:proofErr w:type="spellStart"/>
      <w:r>
        <w:rPr>
          <w:spacing w:val="-1"/>
        </w:rPr>
        <w:t>Mr</w:t>
      </w:r>
      <w:proofErr w:type="spellEnd"/>
      <w:r>
        <w:rPr>
          <w:spacing w:val="-1"/>
        </w:rPr>
        <w:t>/</w:t>
      </w:r>
      <w:proofErr w:type="spellStart"/>
      <w:r>
        <w:rPr>
          <w:spacing w:val="-1"/>
        </w:rPr>
        <w:t>Mrs</w:t>
      </w:r>
      <w:proofErr w:type="spellEnd"/>
      <w:r>
        <w:rPr>
          <w:spacing w:val="-1"/>
        </w:rPr>
        <w:t>/</w:t>
      </w:r>
      <w:proofErr w:type="spellStart"/>
      <w:r>
        <w:rPr>
          <w:spacing w:val="-1"/>
        </w:rPr>
        <w:t>Ms</w:t>
      </w:r>
      <w:proofErr w:type="spellEnd"/>
      <w:r>
        <w:t xml:space="preserve"> </w:t>
      </w:r>
      <w:r>
        <w:rPr>
          <w:w w:val="99"/>
          <w:u w:val="single" w:color="000000"/>
        </w:rPr>
        <w:t xml:space="preserve"> </w:t>
      </w:r>
      <w:r>
        <w:rPr>
          <w:u w:val="single" w:color="000000"/>
        </w:rPr>
        <w:tab/>
      </w:r>
    </w:p>
    <w:p w:rsidR="00B4485F" w:rsidRDefault="00B4485F">
      <w:pPr>
        <w:spacing w:before="2"/>
        <w:rPr>
          <w:rFonts w:ascii="Arial" w:eastAsia="Arial" w:hAnsi="Arial" w:cs="Arial"/>
          <w:sz w:val="9"/>
          <w:szCs w:val="9"/>
        </w:rPr>
      </w:pPr>
    </w:p>
    <w:p w:rsidR="00B4485F" w:rsidRDefault="00F91CDC">
      <w:pPr>
        <w:pStyle w:val="BodyText"/>
        <w:tabs>
          <w:tab w:val="left" w:pos="8753"/>
        </w:tabs>
        <w:spacing w:before="79"/>
        <w:ind w:right="337"/>
      </w:pPr>
      <w:r>
        <w:t>In</w:t>
      </w:r>
      <w:r>
        <w:rPr>
          <w:spacing w:val="-5"/>
        </w:rPr>
        <w:t xml:space="preserve"> </w:t>
      </w:r>
      <w:r>
        <w:t>his/her</w:t>
      </w:r>
      <w:r>
        <w:rPr>
          <w:spacing w:val="-5"/>
        </w:rPr>
        <w:t xml:space="preserve"> </w:t>
      </w:r>
      <w:r>
        <w:t>capacity</w:t>
      </w:r>
      <w:r>
        <w:rPr>
          <w:spacing w:val="-5"/>
        </w:rPr>
        <w:t xml:space="preserve"> </w:t>
      </w:r>
      <w:r>
        <w:t>as</w:t>
      </w:r>
      <w:r>
        <w:rPr>
          <w:u w:val="single" w:color="000000"/>
        </w:rPr>
        <w:tab/>
      </w:r>
      <w:r>
        <w:t>and</w:t>
      </w:r>
      <w:r>
        <w:rPr>
          <w:spacing w:val="-3"/>
        </w:rPr>
        <w:t xml:space="preserve"> </w:t>
      </w:r>
      <w:r>
        <w:rPr>
          <w:spacing w:val="-1"/>
        </w:rPr>
        <w:t>who</w:t>
      </w:r>
      <w:r>
        <w:rPr>
          <w:spacing w:val="-3"/>
        </w:rPr>
        <w:t xml:space="preserve"> </w:t>
      </w:r>
      <w:r>
        <w:rPr>
          <w:spacing w:val="-1"/>
        </w:rPr>
        <w:t>will</w:t>
      </w:r>
      <w:r>
        <w:rPr>
          <w:spacing w:val="23"/>
          <w:w w:val="99"/>
        </w:rPr>
        <w:t xml:space="preserve"> </w:t>
      </w:r>
      <w:r>
        <w:t>sign</w:t>
      </w:r>
      <w:r>
        <w:rPr>
          <w:spacing w:val="-5"/>
        </w:rPr>
        <w:t xml:space="preserve"> </w:t>
      </w:r>
      <w:r>
        <w:t>as</w:t>
      </w:r>
      <w:r>
        <w:rPr>
          <w:spacing w:val="-5"/>
        </w:rPr>
        <w:t xml:space="preserve"> </w:t>
      </w:r>
      <w:r>
        <w:rPr>
          <w:spacing w:val="-1"/>
        </w:rPr>
        <w:t>follows:</w:t>
      </w: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spacing w:before="5"/>
        <w:rPr>
          <w:rFonts w:ascii="Arial" w:eastAsia="Arial" w:hAnsi="Arial" w:cs="Arial"/>
        </w:rPr>
      </w:pPr>
    </w:p>
    <w:p w:rsidR="00B4485F" w:rsidRDefault="00A56E23">
      <w:pPr>
        <w:spacing w:line="20" w:lineRule="atLeast"/>
        <w:ind w:left="827"/>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0B8DECE5" wp14:editId="5EC5C7DC">
                <wp:extent cx="2294890" cy="8890"/>
                <wp:effectExtent l="9525" t="9525" r="635" b="635"/>
                <wp:docPr id="602" name="Group 5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4890" cy="8890"/>
                          <a:chOff x="0" y="0"/>
                          <a:chExt cx="3614" cy="14"/>
                        </a:xfrm>
                      </wpg:grpSpPr>
                      <wpg:grpSp>
                        <wpg:cNvPr id="603" name="Group 586"/>
                        <wpg:cNvGrpSpPr>
                          <a:grpSpLocks/>
                        </wpg:cNvGrpSpPr>
                        <wpg:grpSpPr bwMode="auto">
                          <a:xfrm>
                            <a:off x="7" y="7"/>
                            <a:ext cx="3600" cy="2"/>
                            <a:chOff x="7" y="7"/>
                            <a:chExt cx="3600" cy="2"/>
                          </a:xfrm>
                        </wpg:grpSpPr>
                        <wps:wsp>
                          <wps:cNvPr id="604" name="Freeform 587"/>
                          <wps:cNvSpPr>
                            <a:spLocks/>
                          </wps:cNvSpPr>
                          <wps:spPr bwMode="auto">
                            <a:xfrm>
                              <a:off x="7" y="7"/>
                              <a:ext cx="3600" cy="2"/>
                            </a:xfrm>
                            <a:custGeom>
                              <a:avLst/>
                              <a:gdLst>
                                <a:gd name="T0" fmla="+- 0 7 7"/>
                                <a:gd name="T1" fmla="*/ T0 w 3600"/>
                                <a:gd name="T2" fmla="+- 0 3607 7"/>
                                <a:gd name="T3" fmla="*/ T2 w 3600"/>
                              </a:gdLst>
                              <a:ahLst/>
                              <a:cxnLst>
                                <a:cxn ang="0">
                                  <a:pos x="T1" y="0"/>
                                </a:cxn>
                                <a:cxn ang="0">
                                  <a:pos x="T3" y="0"/>
                                </a:cxn>
                              </a:cxnLst>
                              <a:rect l="0" t="0" r="r" b="b"/>
                              <a:pathLst>
                                <a:path w="3600">
                                  <a:moveTo>
                                    <a:pt x="0" y="0"/>
                                  </a:moveTo>
                                  <a:lnTo>
                                    <a:pt x="360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85" o:spid="_x0000_s1026" style="width:180.7pt;height:.7pt;mso-position-horizontal-relative:char;mso-position-vertical-relative:line" coordsize="361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">
                <v:group id="Group 586" o:spid="_x0000_s1027" style="position:absolute;left:7;top:7;width:3600;height:2" coordorigin="7,7" coordsize="36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7zJTsQAAADcAAAA&#10;DwAAAAAAAAAAAAAAAACqAgAAZHJzL2Rvd25yZXYueG1sUEsFBgAAAAAEAAQA+gAAAJsDAAAAAA==&#10;">
                  <v:shape id="Freeform 587" o:spid="_x0000_s1028" style="position:absolute;left:7;top:7;width:3600;height:2;visibility:visible;mso-wrap-style:square;v-text-anchor:top" coordsize="3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qr6MYA&#10;AADcAAAADwAAAGRycy9kb3ducmV2LnhtbESPQWvCQBSE70L/w/IKvYhubDWU1FWCUmkvolEq3h7Z&#10;1ySYfRuzW03/vVsoeBxm5htmOu9MLS7UusqygtEwAkGcW11xoWC/ex+8gnAeWWNtmRT8koP57KE3&#10;xUTbK2/pkvlCBAi7BBWU3jeJlC4vyaAb2oY4eN+2NeiDbAupW7wGuKnlcxTF0mDFYaHEhhYl5afs&#10;xyg4T9L48GmOtEr5ZbTkcX/zFa+Venrs0jcQnjp/D/+3P7SCOBrD35l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qr6MYAAADcAAAADwAAAAAAAAAAAAAAAACYAgAAZHJz&#10;L2Rvd25yZXYueG1sUEsFBgAAAAAEAAQA9QAAAIsDAAAAAA==&#10;" path="m,l3600,e" filled="f" strokeweight=".7pt">
                    <v:path arrowok="t" o:connecttype="custom" o:connectlocs="0,0;3600,0" o:connectangles="0,0"/>
                  </v:shape>
                </v:group>
                <w10:anchorlock/>
              </v:group>
            </w:pict>
          </mc:Fallback>
        </mc:AlternateContent>
      </w:r>
    </w:p>
    <w:p w:rsidR="00B4485F" w:rsidRDefault="00F91CDC">
      <w:pPr>
        <w:pStyle w:val="BodyText"/>
        <w:spacing w:line="174" w:lineRule="exact"/>
        <w:ind w:left="1820"/>
      </w:pPr>
      <w:r>
        <w:t>(Specimen</w:t>
      </w:r>
      <w:r>
        <w:rPr>
          <w:spacing w:val="-16"/>
        </w:rPr>
        <w:t xml:space="preserve"> </w:t>
      </w:r>
      <w:r>
        <w:t>Signature)</w:t>
      </w:r>
    </w:p>
    <w:p w:rsidR="00B4485F" w:rsidRDefault="00B4485F">
      <w:pPr>
        <w:spacing w:before="11"/>
        <w:rPr>
          <w:rFonts w:ascii="Arial" w:eastAsia="Arial" w:hAnsi="Arial" w:cs="Arial"/>
          <w:sz w:val="15"/>
          <w:szCs w:val="15"/>
        </w:rPr>
      </w:pPr>
    </w:p>
    <w:p w:rsidR="00B4485F" w:rsidRDefault="00F91CDC">
      <w:pPr>
        <w:pStyle w:val="BodyText"/>
        <w:ind w:right="212"/>
        <w:jc w:val="both"/>
      </w:pPr>
      <w:r>
        <w:t>be,</w:t>
      </w:r>
      <w:r>
        <w:rPr>
          <w:spacing w:val="25"/>
        </w:rPr>
        <w:t xml:space="preserve"> </w:t>
      </w:r>
      <w:r>
        <w:t>and</w:t>
      </w:r>
      <w:r>
        <w:rPr>
          <w:spacing w:val="26"/>
        </w:rPr>
        <w:t xml:space="preserve"> </w:t>
      </w:r>
      <w:r>
        <w:t>is</w:t>
      </w:r>
      <w:r>
        <w:rPr>
          <w:spacing w:val="25"/>
        </w:rPr>
        <w:t xml:space="preserve"> </w:t>
      </w:r>
      <w:r>
        <w:t>hereby,</w:t>
      </w:r>
      <w:r>
        <w:rPr>
          <w:spacing w:val="26"/>
        </w:rPr>
        <w:t xml:space="preserve"> </w:t>
      </w:r>
      <w:proofErr w:type="spellStart"/>
      <w:r>
        <w:t>authorised</w:t>
      </w:r>
      <w:proofErr w:type="spellEnd"/>
      <w:r>
        <w:rPr>
          <w:spacing w:val="25"/>
        </w:rPr>
        <w:t xml:space="preserve"> </w:t>
      </w:r>
      <w:r>
        <w:t>to</w:t>
      </w:r>
      <w:r>
        <w:rPr>
          <w:spacing w:val="26"/>
        </w:rPr>
        <w:t xml:space="preserve"> </w:t>
      </w:r>
      <w:r>
        <w:t>sign</w:t>
      </w:r>
      <w:r>
        <w:rPr>
          <w:spacing w:val="25"/>
        </w:rPr>
        <w:t xml:space="preserve"> </w:t>
      </w:r>
      <w:r>
        <w:t>the</w:t>
      </w:r>
      <w:r>
        <w:rPr>
          <w:spacing w:val="26"/>
        </w:rPr>
        <w:t xml:space="preserve"> </w:t>
      </w:r>
      <w:r>
        <w:t>Bid</w:t>
      </w:r>
      <w:r>
        <w:rPr>
          <w:spacing w:val="25"/>
        </w:rPr>
        <w:t xml:space="preserve"> </w:t>
      </w:r>
      <w:r>
        <w:t>and/or</w:t>
      </w:r>
      <w:r>
        <w:rPr>
          <w:spacing w:val="26"/>
        </w:rPr>
        <w:t xml:space="preserve"> </w:t>
      </w:r>
      <w:r>
        <w:t>all</w:t>
      </w:r>
      <w:r>
        <w:rPr>
          <w:spacing w:val="25"/>
        </w:rPr>
        <w:t xml:space="preserve"> </w:t>
      </w:r>
      <w:r>
        <w:t>other</w:t>
      </w:r>
      <w:r>
        <w:rPr>
          <w:spacing w:val="26"/>
        </w:rPr>
        <w:t xml:space="preserve"> </w:t>
      </w:r>
      <w:r>
        <w:t>documents</w:t>
      </w:r>
      <w:r>
        <w:rPr>
          <w:spacing w:val="25"/>
        </w:rPr>
        <w:t xml:space="preserve"> </w:t>
      </w:r>
      <w:r>
        <w:t>and/or</w:t>
      </w:r>
      <w:r>
        <w:rPr>
          <w:spacing w:val="27"/>
        </w:rPr>
        <w:t xml:space="preserve"> </w:t>
      </w:r>
      <w:r>
        <w:t>correspondence</w:t>
      </w:r>
      <w:r>
        <w:rPr>
          <w:spacing w:val="26"/>
        </w:rPr>
        <w:t xml:space="preserve"> </w:t>
      </w:r>
      <w:r>
        <w:t>in</w:t>
      </w:r>
      <w:r>
        <w:rPr>
          <w:spacing w:val="26"/>
        </w:rPr>
        <w:t xml:space="preserve"> </w:t>
      </w:r>
      <w:r>
        <w:t>connection</w:t>
      </w:r>
      <w:r>
        <w:rPr>
          <w:spacing w:val="25"/>
        </w:rPr>
        <w:t xml:space="preserve"> </w:t>
      </w:r>
      <w:r>
        <w:rPr>
          <w:spacing w:val="-1"/>
        </w:rPr>
        <w:t>with</w:t>
      </w:r>
      <w:r>
        <w:rPr>
          <w:spacing w:val="26"/>
        </w:rPr>
        <w:t xml:space="preserve"> </w:t>
      </w:r>
      <w:r>
        <w:t>and</w:t>
      </w:r>
      <w:r>
        <w:rPr>
          <w:spacing w:val="25"/>
          <w:w w:val="99"/>
        </w:rPr>
        <w:t xml:space="preserve"> </w:t>
      </w:r>
      <w:r>
        <w:t>relating</w:t>
      </w:r>
      <w:r>
        <w:rPr>
          <w:spacing w:val="27"/>
        </w:rPr>
        <w:t xml:space="preserve"> </w:t>
      </w:r>
      <w:r>
        <w:t>to</w:t>
      </w:r>
      <w:r>
        <w:rPr>
          <w:spacing w:val="27"/>
        </w:rPr>
        <w:t xml:space="preserve"> </w:t>
      </w:r>
      <w:r>
        <w:t>the</w:t>
      </w:r>
      <w:r>
        <w:rPr>
          <w:spacing w:val="28"/>
        </w:rPr>
        <w:t xml:space="preserve"> </w:t>
      </w:r>
      <w:r>
        <w:t>Bid,</w:t>
      </w:r>
      <w:r>
        <w:rPr>
          <w:spacing w:val="27"/>
        </w:rPr>
        <w:t xml:space="preserve"> </w:t>
      </w:r>
      <w:r>
        <w:t>as</w:t>
      </w:r>
      <w:r>
        <w:rPr>
          <w:spacing w:val="27"/>
        </w:rPr>
        <w:t xml:space="preserve"> </w:t>
      </w:r>
      <w:r>
        <w:rPr>
          <w:spacing w:val="-1"/>
        </w:rPr>
        <w:t>well</w:t>
      </w:r>
      <w:r>
        <w:rPr>
          <w:spacing w:val="28"/>
        </w:rPr>
        <w:t xml:space="preserve"> </w:t>
      </w:r>
      <w:r>
        <w:t>as</w:t>
      </w:r>
      <w:r>
        <w:rPr>
          <w:spacing w:val="27"/>
        </w:rPr>
        <w:t xml:space="preserve"> </w:t>
      </w:r>
      <w:r>
        <w:t>to</w:t>
      </w:r>
      <w:r>
        <w:rPr>
          <w:spacing w:val="27"/>
        </w:rPr>
        <w:t xml:space="preserve"> </w:t>
      </w:r>
      <w:r>
        <w:t>sign</w:t>
      </w:r>
      <w:r>
        <w:rPr>
          <w:spacing w:val="28"/>
        </w:rPr>
        <w:t xml:space="preserve"> </w:t>
      </w:r>
      <w:r>
        <w:t>any</w:t>
      </w:r>
      <w:r>
        <w:rPr>
          <w:spacing w:val="25"/>
        </w:rPr>
        <w:t xml:space="preserve"> </w:t>
      </w:r>
      <w:r>
        <w:t>contract,</w:t>
      </w:r>
      <w:r>
        <w:rPr>
          <w:spacing w:val="27"/>
        </w:rPr>
        <w:t xml:space="preserve"> </w:t>
      </w:r>
      <w:r>
        <w:t>and/or</w:t>
      </w:r>
      <w:r>
        <w:rPr>
          <w:spacing w:val="29"/>
        </w:rPr>
        <w:t xml:space="preserve"> </w:t>
      </w:r>
      <w:r>
        <w:t>all</w:t>
      </w:r>
      <w:r>
        <w:rPr>
          <w:spacing w:val="27"/>
        </w:rPr>
        <w:t xml:space="preserve"> </w:t>
      </w:r>
      <w:r>
        <w:t>documentation</w:t>
      </w:r>
      <w:r>
        <w:rPr>
          <w:spacing w:val="27"/>
        </w:rPr>
        <w:t xml:space="preserve"> </w:t>
      </w:r>
      <w:r>
        <w:t>resulting</w:t>
      </w:r>
      <w:r>
        <w:rPr>
          <w:spacing w:val="28"/>
        </w:rPr>
        <w:t xml:space="preserve"> </w:t>
      </w:r>
      <w:r>
        <w:t>from</w:t>
      </w:r>
      <w:r>
        <w:rPr>
          <w:spacing w:val="27"/>
        </w:rPr>
        <w:t xml:space="preserve"> </w:t>
      </w:r>
      <w:r>
        <w:t>the</w:t>
      </w:r>
      <w:r>
        <w:rPr>
          <w:spacing w:val="27"/>
        </w:rPr>
        <w:t xml:space="preserve"> </w:t>
      </w:r>
      <w:r>
        <w:t>award</w:t>
      </w:r>
      <w:r>
        <w:rPr>
          <w:spacing w:val="28"/>
        </w:rPr>
        <w:t xml:space="preserve"> </w:t>
      </w:r>
      <w:r>
        <w:t>of</w:t>
      </w:r>
      <w:r>
        <w:rPr>
          <w:spacing w:val="27"/>
        </w:rPr>
        <w:t xml:space="preserve"> </w:t>
      </w:r>
      <w:r>
        <w:t>the</w:t>
      </w:r>
      <w:r>
        <w:rPr>
          <w:spacing w:val="28"/>
        </w:rPr>
        <w:t xml:space="preserve"> </w:t>
      </w:r>
      <w:r>
        <w:t>Bid</w:t>
      </w:r>
      <w:r>
        <w:rPr>
          <w:spacing w:val="27"/>
        </w:rPr>
        <w:t xml:space="preserve"> </w:t>
      </w:r>
      <w:r>
        <w:t>to</w:t>
      </w:r>
      <w:r>
        <w:rPr>
          <w:spacing w:val="27"/>
        </w:rPr>
        <w:t xml:space="preserve"> </w:t>
      </w:r>
      <w:r>
        <w:t>the</w:t>
      </w:r>
      <w:r>
        <w:rPr>
          <w:spacing w:val="25"/>
          <w:w w:val="99"/>
        </w:rPr>
        <w:t xml:space="preserve"> </w:t>
      </w:r>
      <w:r>
        <w:rPr>
          <w:b/>
          <w:spacing w:val="-1"/>
        </w:rPr>
        <w:t>Consortium/Joint</w:t>
      </w:r>
      <w:r>
        <w:rPr>
          <w:b/>
          <w:spacing w:val="-11"/>
        </w:rPr>
        <w:t xml:space="preserve"> </w:t>
      </w:r>
      <w:r>
        <w:rPr>
          <w:b/>
          <w:spacing w:val="-1"/>
        </w:rPr>
        <w:t>Venture</w:t>
      </w:r>
      <w:r>
        <w:rPr>
          <w:b/>
          <w:spacing w:val="-10"/>
        </w:rPr>
        <w:t xml:space="preserve"> </w:t>
      </w:r>
      <w:r>
        <w:t>enterprise</w:t>
      </w:r>
      <w:r>
        <w:rPr>
          <w:spacing w:val="-9"/>
        </w:rPr>
        <w:t xml:space="preserve"> </w:t>
      </w:r>
      <w:r>
        <w:t>mentioned</w:t>
      </w:r>
      <w:r>
        <w:rPr>
          <w:spacing w:val="-9"/>
        </w:rPr>
        <w:t xml:space="preserve"> </w:t>
      </w:r>
      <w:r>
        <w:t>above.</w:t>
      </w:r>
    </w:p>
    <w:p w:rsidR="00B4485F" w:rsidRDefault="00B4485F">
      <w:pPr>
        <w:rPr>
          <w:rFonts w:ascii="Arial" w:eastAsia="Arial" w:hAnsi="Arial" w:cs="Arial"/>
          <w:sz w:val="16"/>
          <w:szCs w:val="16"/>
        </w:rPr>
      </w:pPr>
    </w:p>
    <w:p w:rsidR="00B4485F" w:rsidRDefault="00F91CDC" w:rsidP="00180198">
      <w:pPr>
        <w:pStyle w:val="BodyText"/>
        <w:numPr>
          <w:ilvl w:val="1"/>
          <w:numId w:val="15"/>
        </w:numPr>
        <w:tabs>
          <w:tab w:val="left" w:pos="835"/>
        </w:tabs>
        <w:ind w:right="212" w:hanging="360"/>
        <w:jc w:val="both"/>
      </w:pPr>
      <w:r>
        <w:t>The</w:t>
      </w:r>
      <w:r>
        <w:rPr>
          <w:spacing w:val="5"/>
        </w:rPr>
        <w:t xml:space="preserve"> </w:t>
      </w:r>
      <w:r>
        <w:t>enterprise</w:t>
      </w:r>
      <w:r>
        <w:rPr>
          <w:spacing w:val="6"/>
        </w:rPr>
        <w:t xml:space="preserve"> </w:t>
      </w:r>
      <w:r>
        <w:t>in</w:t>
      </w:r>
      <w:r>
        <w:rPr>
          <w:spacing w:val="5"/>
        </w:rPr>
        <w:t xml:space="preserve"> </w:t>
      </w:r>
      <w:r>
        <w:t>the</w:t>
      </w:r>
      <w:r>
        <w:rPr>
          <w:spacing w:val="6"/>
        </w:rPr>
        <w:t xml:space="preserve"> </w:t>
      </w:r>
      <w:r>
        <w:t>form</w:t>
      </w:r>
      <w:r>
        <w:rPr>
          <w:spacing w:val="6"/>
        </w:rPr>
        <w:t xml:space="preserve"> </w:t>
      </w:r>
      <w:r>
        <w:t>of</w:t>
      </w:r>
      <w:r>
        <w:rPr>
          <w:spacing w:val="6"/>
        </w:rPr>
        <w:t xml:space="preserve"> </w:t>
      </w:r>
      <w:r>
        <w:t>a</w:t>
      </w:r>
      <w:r>
        <w:rPr>
          <w:spacing w:val="6"/>
        </w:rPr>
        <w:t xml:space="preserve"> </w:t>
      </w:r>
      <w:r>
        <w:t>consortium</w:t>
      </w:r>
      <w:r>
        <w:rPr>
          <w:spacing w:val="5"/>
        </w:rPr>
        <w:t xml:space="preserve"> </w:t>
      </w:r>
      <w:r>
        <w:t>or</w:t>
      </w:r>
      <w:r>
        <w:rPr>
          <w:spacing w:val="6"/>
        </w:rPr>
        <w:t xml:space="preserve"> </w:t>
      </w:r>
      <w:r>
        <w:t>joint</w:t>
      </w:r>
      <w:r>
        <w:rPr>
          <w:spacing w:val="7"/>
        </w:rPr>
        <w:t xml:space="preserve"> </w:t>
      </w:r>
      <w:r>
        <w:t>venture</w:t>
      </w:r>
      <w:r>
        <w:rPr>
          <w:spacing w:val="5"/>
        </w:rPr>
        <w:t xml:space="preserve"> </w:t>
      </w:r>
      <w:r>
        <w:t>accept</w:t>
      </w:r>
      <w:r>
        <w:rPr>
          <w:spacing w:val="6"/>
        </w:rPr>
        <w:t xml:space="preserve"> </w:t>
      </w:r>
      <w:r>
        <w:t>jointly</w:t>
      </w:r>
      <w:r>
        <w:rPr>
          <w:spacing w:val="4"/>
        </w:rPr>
        <w:t xml:space="preserve"> </w:t>
      </w:r>
      <w:r>
        <w:t>and</w:t>
      </w:r>
      <w:r>
        <w:rPr>
          <w:spacing w:val="6"/>
        </w:rPr>
        <w:t xml:space="preserve"> </w:t>
      </w:r>
      <w:r>
        <w:t>several</w:t>
      </w:r>
      <w:r>
        <w:rPr>
          <w:spacing w:val="6"/>
        </w:rPr>
        <w:t xml:space="preserve"> </w:t>
      </w:r>
      <w:r>
        <w:t>liability</w:t>
      </w:r>
      <w:r>
        <w:rPr>
          <w:spacing w:val="4"/>
        </w:rPr>
        <w:t xml:space="preserve"> </w:t>
      </w:r>
      <w:r>
        <w:rPr>
          <w:spacing w:val="-1"/>
        </w:rPr>
        <w:t>with</w:t>
      </w:r>
      <w:r>
        <w:rPr>
          <w:spacing w:val="6"/>
        </w:rPr>
        <w:t xml:space="preserve"> </w:t>
      </w:r>
      <w:r>
        <w:t>parties</w:t>
      </w:r>
      <w:r>
        <w:rPr>
          <w:spacing w:val="6"/>
        </w:rPr>
        <w:t xml:space="preserve"> </w:t>
      </w:r>
      <w:r>
        <w:t>under</w:t>
      </w:r>
      <w:r>
        <w:rPr>
          <w:spacing w:val="5"/>
        </w:rPr>
        <w:t xml:space="preserve"> </w:t>
      </w:r>
      <w:r>
        <w:t>item</w:t>
      </w:r>
      <w:r>
        <w:rPr>
          <w:spacing w:val="8"/>
        </w:rPr>
        <w:t xml:space="preserve"> </w:t>
      </w:r>
      <w:r>
        <w:t>1</w:t>
      </w:r>
      <w:r>
        <w:rPr>
          <w:spacing w:val="5"/>
        </w:rPr>
        <w:t xml:space="preserve"> </w:t>
      </w:r>
      <w:r>
        <w:t>above</w:t>
      </w:r>
      <w:r>
        <w:rPr>
          <w:spacing w:val="28"/>
          <w:w w:val="99"/>
        </w:rPr>
        <w:t xml:space="preserve"> </w:t>
      </w:r>
      <w:r>
        <w:t>for</w:t>
      </w:r>
      <w:r>
        <w:rPr>
          <w:spacing w:val="-2"/>
        </w:rPr>
        <w:t xml:space="preserve"> </w:t>
      </w:r>
      <w:r>
        <w:t>the fulfilment</w:t>
      </w:r>
      <w:r>
        <w:rPr>
          <w:spacing w:val="-1"/>
        </w:rPr>
        <w:t xml:space="preserve"> </w:t>
      </w:r>
      <w:r>
        <w:t>of</w:t>
      </w:r>
      <w:r>
        <w:rPr>
          <w:spacing w:val="-2"/>
        </w:rPr>
        <w:t xml:space="preserve"> </w:t>
      </w:r>
      <w:r>
        <w:t>the</w:t>
      </w:r>
      <w:r>
        <w:rPr>
          <w:spacing w:val="-1"/>
        </w:rPr>
        <w:t xml:space="preserve"> </w:t>
      </w:r>
      <w:r>
        <w:t>obligations</w:t>
      </w:r>
      <w:r>
        <w:rPr>
          <w:spacing w:val="1"/>
        </w:rPr>
        <w:t xml:space="preserve"> </w:t>
      </w:r>
      <w:r>
        <w:t>of</w:t>
      </w:r>
      <w:r>
        <w:rPr>
          <w:spacing w:val="-1"/>
        </w:rPr>
        <w:t xml:space="preserve"> </w:t>
      </w:r>
      <w:r>
        <w:t>the</w:t>
      </w:r>
      <w:r>
        <w:rPr>
          <w:spacing w:val="-2"/>
        </w:rPr>
        <w:t xml:space="preserve"> </w:t>
      </w:r>
      <w:r>
        <w:t>joint</w:t>
      </w:r>
      <w:r>
        <w:rPr>
          <w:spacing w:val="-1"/>
        </w:rPr>
        <w:t xml:space="preserve"> </w:t>
      </w:r>
      <w:r>
        <w:t>venture</w:t>
      </w:r>
      <w:r>
        <w:rPr>
          <w:spacing w:val="-1"/>
        </w:rPr>
        <w:t xml:space="preserve"> </w:t>
      </w:r>
      <w:r>
        <w:t>deriving</w:t>
      </w:r>
      <w:r>
        <w:rPr>
          <w:spacing w:val="-1"/>
        </w:rPr>
        <w:t xml:space="preserve"> </w:t>
      </w:r>
      <w:r>
        <w:t>from,</w:t>
      </w:r>
      <w:r>
        <w:rPr>
          <w:spacing w:val="-2"/>
        </w:rPr>
        <w:t xml:space="preserve"> </w:t>
      </w:r>
      <w:r>
        <w:t>and</w:t>
      </w:r>
      <w:r>
        <w:rPr>
          <w:spacing w:val="-1"/>
        </w:rPr>
        <w:t xml:space="preserve"> </w:t>
      </w:r>
      <w:r>
        <w:t>in</w:t>
      </w:r>
      <w:r>
        <w:rPr>
          <w:spacing w:val="-1"/>
        </w:rPr>
        <w:t xml:space="preserve"> </w:t>
      </w:r>
      <w:r>
        <w:t>any way</w:t>
      </w:r>
      <w:r>
        <w:rPr>
          <w:spacing w:val="-1"/>
        </w:rPr>
        <w:t xml:space="preserve"> </w:t>
      </w:r>
      <w:r>
        <w:t xml:space="preserve">connected </w:t>
      </w:r>
      <w:r>
        <w:rPr>
          <w:spacing w:val="-1"/>
        </w:rPr>
        <w:t xml:space="preserve">with </w:t>
      </w:r>
      <w:r>
        <w:t>the</w:t>
      </w:r>
      <w:r>
        <w:rPr>
          <w:spacing w:val="-2"/>
        </w:rPr>
        <w:t xml:space="preserve"> </w:t>
      </w:r>
      <w:r>
        <w:t>contract</w:t>
      </w:r>
      <w:r>
        <w:rPr>
          <w:spacing w:val="-1"/>
        </w:rPr>
        <w:t xml:space="preserve"> </w:t>
      </w:r>
      <w:r>
        <w:t>to be</w:t>
      </w:r>
      <w:r>
        <w:rPr>
          <w:spacing w:val="-1"/>
        </w:rPr>
        <w:t xml:space="preserve"> entered</w:t>
      </w:r>
      <w:r>
        <w:rPr>
          <w:spacing w:val="27"/>
          <w:w w:val="99"/>
        </w:rPr>
        <w:t xml:space="preserve"> </w:t>
      </w:r>
      <w:r>
        <w:t>into</w:t>
      </w:r>
      <w:r>
        <w:rPr>
          <w:spacing w:val="-5"/>
        </w:rPr>
        <w:t xml:space="preserve"> </w:t>
      </w:r>
      <w:r>
        <w:rPr>
          <w:spacing w:val="-1"/>
        </w:rPr>
        <w:t>with</w:t>
      </w:r>
      <w:r>
        <w:rPr>
          <w:spacing w:val="-4"/>
        </w:rPr>
        <w:t xml:space="preserve"> </w:t>
      </w:r>
      <w:r>
        <w:t>the</w:t>
      </w:r>
      <w:r>
        <w:rPr>
          <w:spacing w:val="-3"/>
        </w:rPr>
        <w:t xml:space="preserve"> </w:t>
      </w:r>
      <w:r>
        <w:t>NALEDI</w:t>
      </w:r>
      <w:r>
        <w:rPr>
          <w:spacing w:val="-5"/>
        </w:rPr>
        <w:t xml:space="preserve"> </w:t>
      </w:r>
      <w:r>
        <w:t>LOCAL</w:t>
      </w:r>
      <w:r>
        <w:rPr>
          <w:spacing w:val="-4"/>
        </w:rPr>
        <w:t xml:space="preserve"> </w:t>
      </w:r>
      <w:r>
        <w:t>MUNICIPALITY</w:t>
      </w:r>
      <w:r>
        <w:rPr>
          <w:spacing w:val="-5"/>
        </w:rPr>
        <w:t xml:space="preserve"> </w:t>
      </w:r>
      <w:r>
        <w:t>in</w:t>
      </w:r>
      <w:r>
        <w:rPr>
          <w:spacing w:val="-5"/>
        </w:rPr>
        <w:t xml:space="preserve"> </w:t>
      </w:r>
      <w:r>
        <w:t>respect</w:t>
      </w:r>
      <w:r>
        <w:rPr>
          <w:spacing w:val="-4"/>
        </w:rPr>
        <w:t xml:space="preserve"> </w:t>
      </w:r>
      <w:r>
        <w:t>of</w:t>
      </w:r>
      <w:r>
        <w:rPr>
          <w:spacing w:val="-4"/>
        </w:rPr>
        <w:t xml:space="preserve"> </w:t>
      </w:r>
      <w:r>
        <w:t>the</w:t>
      </w:r>
      <w:r>
        <w:rPr>
          <w:spacing w:val="-4"/>
        </w:rPr>
        <w:t xml:space="preserve"> </w:t>
      </w:r>
      <w:r>
        <w:t>project</w:t>
      </w:r>
      <w:r>
        <w:rPr>
          <w:spacing w:val="-5"/>
        </w:rPr>
        <w:t xml:space="preserve"> </w:t>
      </w:r>
      <w:r>
        <w:t>described</w:t>
      </w:r>
      <w:r>
        <w:rPr>
          <w:spacing w:val="-4"/>
        </w:rPr>
        <w:t xml:space="preserve"> </w:t>
      </w:r>
      <w:r>
        <w:t>above</w:t>
      </w:r>
      <w:r>
        <w:rPr>
          <w:spacing w:val="-4"/>
        </w:rPr>
        <w:t xml:space="preserve"> </w:t>
      </w:r>
      <w:r>
        <w:t>under</w:t>
      </w:r>
      <w:r>
        <w:rPr>
          <w:spacing w:val="-5"/>
        </w:rPr>
        <w:t xml:space="preserve"> </w:t>
      </w:r>
      <w:r>
        <w:t>item</w:t>
      </w:r>
      <w:r>
        <w:rPr>
          <w:spacing w:val="-4"/>
        </w:rPr>
        <w:t xml:space="preserve"> </w:t>
      </w:r>
      <w:r>
        <w:t>1.</w:t>
      </w:r>
    </w:p>
    <w:p w:rsidR="00B4485F" w:rsidRDefault="00B4485F">
      <w:pPr>
        <w:rPr>
          <w:rFonts w:ascii="Arial" w:eastAsia="Arial" w:hAnsi="Arial" w:cs="Arial"/>
          <w:sz w:val="16"/>
          <w:szCs w:val="16"/>
        </w:rPr>
      </w:pPr>
    </w:p>
    <w:p w:rsidR="00B4485F" w:rsidRDefault="00F91CDC" w:rsidP="00180198">
      <w:pPr>
        <w:numPr>
          <w:ilvl w:val="1"/>
          <w:numId w:val="15"/>
        </w:numPr>
        <w:tabs>
          <w:tab w:val="left" w:pos="834"/>
        </w:tabs>
        <w:ind w:right="211" w:hanging="360"/>
        <w:jc w:val="both"/>
        <w:rPr>
          <w:rFonts w:ascii="Arial" w:eastAsia="Arial" w:hAnsi="Arial" w:cs="Arial"/>
          <w:sz w:val="16"/>
          <w:szCs w:val="16"/>
        </w:rPr>
      </w:pPr>
      <w:r>
        <w:rPr>
          <w:rFonts w:ascii="Arial"/>
          <w:sz w:val="16"/>
        </w:rPr>
        <w:t>The</w:t>
      </w:r>
      <w:r>
        <w:rPr>
          <w:rFonts w:ascii="Arial"/>
          <w:spacing w:val="9"/>
          <w:sz w:val="16"/>
        </w:rPr>
        <w:t xml:space="preserve"> </w:t>
      </w:r>
      <w:r>
        <w:rPr>
          <w:rFonts w:ascii="Arial"/>
          <w:b/>
          <w:spacing w:val="-1"/>
          <w:sz w:val="16"/>
        </w:rPr>
        <w:t>Consortium/Joint</w:t>
      </w:r>
      <w:r>
        <w:rPr>
          <w:rFonts w:ascii="Arial"/>
          <w:b/>
          <w:spacing w:val="12"/>
          <w:sz w:val="16"/>
        </w:rPr>
        <w:t xml:space="preserve"> </w:t>
      </w:r>
      <w:r>
        <w:rPr>
          <w:rFonts w:ascii="Arial"/>
          <w:b/>
          <w:spacing w:val="-1"/>
          <w:sz w:val="16"/>
        </w:rPr>
        <w:t>venture</w:t>
      </w:r>
      <w:r>
        <w:rPr>
          <w:rFonts w:ascii="Arial"/>
          <w:b/>
          <w:spacing w:val="10"/>
          <w:sz w:val="16"/>
        </w:rPr>
        <w:t xml:space="preserve"> </w:t>
      </w:r>
      <w:r>
        <w:rPr>
          <w:rFonts w:ascii="Arial"/>
          <w:sz w:val="16"/>
        </w:rPr>
        <w:t>enterprise</w:t>
      </w:r>
      <w:r>
        <w:rPr>
          <w:rFonts w:ascii="Arial"/>
          <w:spacing w:val="10"/>
          <w:sz w:val="16"/>
        </w:rPr>
        <w:t xml:space="preserve"> </w:t>
      </w:r>
      <w:r>
        <w:rPr>
          <w:rFonts w:ascii="Arial"/>
          <w:sz w:val="16"/>
        </w:rPr>
        <w:t>chooses</w:t>
      </w:r>
      <w:r>
        <w:rPr>
          <w:rFonts w:ascii="Arial"/>
          <w:spacing w:val="9"/>
          <w:sz w:val="16"/>
        </w:rPr>
        <w:t xml:space="preserve"> </w:t>
      </w:r>
      <w:r>
        <w:rPr>
          <w:rFonts w:ascii="Arial"/>
          <w:sz w:val="16"/>
        </w:rPr>
        <w:t>as</w:t>
      </w:r>
      <w:r>
        <w:rPr>
          <w:rFonts w:ascii="Arial"/>
          <w:spacing w:val="10"/>
          <w:sz w:val="16"/>
        </w:rPr>
        <w:t xml:space="preserve"> </w:t>
      </w:r>
      <w:r>
        <w:rPr>
          <w:rFonts w:ascii="Arial"/>
          <w:sz w:val="16"/>
        </w:rPr>
        <w:t>its</w:t>
      </w:r>
      <w:r>
        <w:rPr>
          <w:rFonts w:ascii="Arial"/>
          <w:spacing w:val="10"/>
          <w:sz w:val="16"/>
        </w:rPr>
        <w:t xml:space="preserve"> </w:t>
      </w:r>
      <w:proofErr w:type="spellStart"/>
      <w:r>
        <w:rPr>
          <w:rFonts w:ascii="Arial"/>
          <w:i/>
          <w:spacing w:val="-1"/>
          <w:sz w:val="16"/>
        </w:rPr>
        <w:t>domicilium</w:t>
      </w:r>
      <w:proofErr w:type="spellEnd"/>
      <w:r>
        <w:rPr>
          <w:rFonts w:ascii="Arial"/>
          <w:i/>
          <w:spacing w:val="9"/>
          <w:sz w:val="16"/>
        </w:rPr>
        <w:t xml:space="preserve"> </w:t>
      </w:r>
      <w:proofErr w:type="spellStart"/>
      <w:r>
        <w:rPr>
          <w:rFonts w:ascii="Arial"/>
          <w:i/>
          <w:sz w:val="16"/>
        </w:rPr>
        <w:t>citandi</w:t>
      </w:r>
      <w:proofErr w:type="spellEnd"/>
      <w:r>
        <w:rPr>
          <w:rFonts w:ascii="Arial"/>
          <w:i/>
          <w:spacing w:val="10"/>
          <w:sz w:val="16"/>
        </w:rPr>
        <w:t xml:space="preserve"> </w:t>
      </w:r>
      <w:r>
        <w:rPr>
          <w:rFonts w:ascii="Arial"/>
          <w:i/>
          <w:sz w:val="16"/>
        </w:rPr>
        <w:t>et</w:t>
      </w:r>
      <w:r>
        <w:rPr>
          <w:rFonts w:ascii="Arial"/>
          <w:i/>
          <w:spacing w:val="9"/>
          <w:sz w:val="16"/>
        </w:rPr>
        <w:t xml:space="preserve"> </w:t>
      </w:r>
      <w:proofErr w:type="spellStart"/>
      <w:r>
        <w:rPr>
          <w:rFonts w:ascii="Arial"/>
          <w:i/>
          <w:spacing w:val="-1"/>
          <w:sz w:val="16"/>
        </w:rPr>
        <w:t>executandi</w:t>
      </w:r>
      <w:proofErr w:type="spellEnd"/>
      <w:r>
        <w:rPr>
          <w:rFonts w:ascii="Arial"/>
          <w:i/>
          <w:spacing w:val="11"/>
          <w:sz w:val="16"/>
        </w:rPr>
        <w:t xml:space="preserve"> </w:t>
      </w:r>
      <w:r>
        <w:rPr>
          <w:rFonts w:ascii="Arial"/>
          <w:sz w:val="16"/>
        </w:rPr>
        <w:t>for</w:t>
      </w:r>
      <w:r>
        <w:rPr>
          <w:rFonts w:ascii="Arial"/>
          <w:spacing w:val="9"/>
          <w:sz w:val="16"/>
        </w:rPr>
        <w:t xml:space="preserve"> </w:t>
      </w:r>
      <w:r>
        <w:rPr>
          <w:rFonts w:ascii="Arial"/>
          <w:sz w:val="16"/>
        </w:rPr>
        <w:t>all</w:t>
      </w:r>
      <w:r>
        <w:rPr>
          <w:rFonts w:ascii="Arial"/>
          <w:spacing w:val="9"/>
          <w:sz w:val="16"/>
        </w:rPr>
        <w:t xml:space="preserve"> </w:t>
      </w:r>
      <w:r>
        <w:rPr>
          <w:rFonts w:ascii="Arial"/>
          <w:sz w:val="16"/>
        </w:rPr>
        <w:t>purposes</w:t>
      </w:r>
      <w:r>
        <w:rPr>
          <w:rFonts w:ascii="Arial"/>
          <w:spacing w:val="9"/>
          <w:sz w:val="16"/>
        </w:rPr>
        <w:t xml:space="preserve"> </w:t>
      </w:r>
      <w:r>
        <w:rPr>
          <w:rFonts w:ascii="Arial"/>
          <w:sz w:val="16"/>
        </w:rPr>
        <w:t>arising</w:t>
      </w:r>
      <w:r>
        <w:rPr>
          <w:rFonts w:ascii="Arial"/>
          <w:spacing w:val="10"/>
          <w:sz w:val="16"/>
        </w:rPr>
        <w:t xml:space="preserve"> </w:t>
      </w:r>
      <w:r>
        <w:rPr>
          <w:rFonts w:ascii="Arial"/>
          <w:sz w:val="16"/>
        </w:rPr>
        <w:t>from</w:t>
      </w:r>
      <w:r>
        <w:rPr>
          <w:rFonts w:ascii="Arial"/>
          <w:spacing w:val="10"/>
          <w:sz w:val="16"/>
        </w:rPr>
        <w:t xml:space="preserve"> </w:t>
      </w:r>
      <w:r>
        <w:rPr>
          <w:rFonts w:ascii="Arial"/>
          <w:sz w:val="16"/>
        </w:rPr>
        <w:t>this</w:t>
      </w:r>
      <w:r>
        <w:rPr>
          <w:rFonts w:ascii="Arial"/>
          <w:spacing w:val="53"/>
          <w:w w:val="99"/>
          <w:sz w:val="16"/>
        </w:rPr>
        <w:t xml:space="preserve"> </w:t>
      </w:r>
      <w:r>
        <w:rPr>
          <w:rFonts w:ascii="Arial"/>
          <w:sz w:val="16"/>
        </w:rPr>
        <w:t>joint</w:t>
      </w:r>
      <w:r>
        <w:rPr>
          <w:rFonts w:ascii="Arial"/>
          <w:spacing w:val="-5"/>
          <w:sz w:val="16"/>
        </w:rPr>
        <w:t xml:space="preserve"> </w:t>
      </w:r>
      <w:r>
        <w:rPr>
          <w:rFonts w:ascii="Arial"/>
          <w:sz w:val="16"/>
        </w:rPr>
        <w:t>venture</w:t>
      </w:r>
      <w:r>
        <w:rPr>
          <w:rFonts w:ascii="Arial"/>
          <w:spacing w:val="-4"/>
          <w:sz w:val="16"/>
        </w:rPr>
        <w:t xml:space="preserve"> </w:t>
      </w:r>
      <w:r>
        <w:rPr>
          <w:rFonts w:ascii="Arial"/>
          <w:sz w:val="16"/>
        </w:rPr>
        <w:t>agreement</w:t>
      </w:r>
      <w:r>
        <w:rPr>
          <w:rFonts w:ascii="Arial"/>
          <w:spacing w:val="-5"/>
          <w:sz w:val="16"/>
        </w:rPr>
        <w:t xml:space="preserve"> </w:t>
      </w:r>
      <w:r>
        <w:rPr>
          <w:rFonts w:ascii="Arial"/>
          <w:sz w:val="16"/>
        </w:rPr>
        <w:t>and</w:t>
      </w:r>
      <w:r>
        <w:rPr>
          <w:rFonts w:ascii="Arial"/>
          <w:spacing w:val="-4"/>
          <w:sz w:val="16"/>
        </w:rPr>
        <w:t xml:space="preserve"> </w:t>
      </w:r>
      <w:r>
        <w:rPr>
          <w:rFonts w:ascii="Arial"/>
          <w:sz w:val="16"/>
        </w:rPr>
        <w:t>contract</w:t>
      </w:r>
      <w:r>
        <w:rPr>
          <w:rFonts w:ascii="Arial"/>
          <w:spacing w:val="-4"/>
          <w:sz w:val="16"/>
        </w:rPr>
        <w:t xml:space="preserve"> </w:t>
      </w:r>
      <w:r>
        <w:rPr>
          <w:rFonts w:ascii="Arial"/>
          <w:spacing w:val="-1"/>
          <w:sz w:val="16"/>
        </w:rPr>
        <w:t>with</w:t>
      </w:r>
      <w:r>
        <w:rPr>
          <w:rFonts w:ascii="Arial"/>
          <w:spacing w:val="-4"/>
          <w:sz w:val="16"/>
        </w:rPr>
        <w:t xml:space="preserve"> </w:t>
      </w:r>
      <w:r>
        <w:rPr>
          <w:rFonts w:ascii="Arial"/>
          <w:sz w:val="16"/>
        </w:rPr>
        <w:t>the</w:t>
      </w:r>
      <w:r>
        <w:rPr>
          <w:rFonts w:ascii="Arial"/>
          <w:spacing w:val="-4"/>
          <w:sz w:val="16"/>
        </w:rPr>
        <w:t xml:space="preserve"> </w:t>
      </w:r>
      <w:r>
        <w:rPr>
          <w:rFonts w:ascii="Arial"/>
          <w:sz w:val="16"/>
        </w:rPr>
        <w:t>NALEDI</w:t>
      </w:r>
      <w:r>
        <w:rPr>
          <w:rFonts w:ascii="Arial"/>
          <w:spacing w:val="-5"/>
          <w:sz w:val="16"/>
        </w:rPr>
        <w:t xml:space="preserve"> </w:t>
      </w:r>
      <w:r>
        <w:rPr>
          <w:rFonts w:ascii="Arial"/>
          <w:sz w:val="16"/>
        </w:rPr>
        <w:t>LOCAL</w:t>
      </w:r>
      <w:r>
        <w:rPr>
          <w:rFonts w:ascii="Arial"/>
          <w:spacing w:val="-4"/>
          <w:sz w:val="16"/>
        </w:rPr>
        <w:t xml:space="preserve"> </w:t>
      </w:r>
      <w:r>
        <w:rPr>
          <w:rFonts w:ascii="Arial"/>
          <w:sz w:val="16"/>
        </w:rPr>
        <w:t>MUNICIPALITY</w:t>
      </w:r>
      <w:r>
        <w:rPr>
          <w:rFonts w:ascii="Arial"/>
          <w:spacing w:val="-6"/>
          <w:sz w:val="16"/>
        </w:rPr>
        <w:t xml:space="preserve"> </w:t>
      </w:r>
      <w:r>
        <w:rPr>
          <w:rFonts w:ascii="Arial"/>
          <w:sz w:val="16"/>
        </w:rPr>
        <w:t>in</w:t>
      </w:r>
      <w:r>
        <w:rPr>
          <w:rFonts w:ascii="Arial"/>
          <w:spacing w:val="-4"/>
          <w:sz w:val="16"/>
        </w:rPr>
        <w:t xml:space="preserve"> </w:t>
      </w:r>
      <w:r>
        <w:rPr>
          <w:rFonts w:ascii="Arial"/>
          <w:sz w:val="16"/>
        </w:rPr>
        <w:t>respect</w:t>
      </w:r>
      <w:r>
        <w:rPr>
          <w:rFonts w:ascii="Arial"/>
          <w:spacing w:val="-4"/>
          <w:sz w:val="16"/>
        </w:rPr>
        <w:t xml:space="preserve"> </w:t>
      </w:r>
      <w:r>
        <w:rPr>
          <w:rFonts w:ascii="Arial"/>
          <w:sz w:val="16"/>
        </w:rPr>
        <w:t>of</w:t>
      </w:r>
      <w:r>
        <w:rPr>
          <w:rFonts w:ascii="Arial"/>
          <w:spacing w:val="-5"/>
          <w:sz w:val="16"/>
        </w:rPr>
        <w:t xml:space="preserve"> </w:t>
      </w:r>
      <w:r>
        <w:rPr>
          <w:rFonts w:ascii="Arial"/>
          <w:sz w:val="16"/>
        </w:rPr>
        <w:t>the</w:t>
      </w:r>
      <w:r>
        <w:rPr>
          <w:rFonts w:ascii="Arial"/>
          <w:spacing w:val="-4"/>
          <w:sz w:val="16"/>
        </w:rPr>
        <w:t xml:space="preserve"> </w:t>
      </w:r>
      <w:r>
        <w:rPr>
          <w:rFonts w:ascii="Arial"/>
          <w:sz w:val="16"/>
        </w:rPr>
        <w:t>project</w:t>
      </w:r>
      <w:r>
        <w:rPr>
          <w:rFonts w:ascii="Arial"/>
          <w:spacing w:val="-5"/>
          <w:sz w:val="16"/>
        </w:rPr>
        <w:t xml:space="preserve"> </w:t>
      </w:r>
      <w:r>
        <w:rPr>
          <w:rFonts w:ascii="Arial"/>
          <w:sz w:val="16"/>
        </w:rPr>
        <w:t>under</w:t>
      </w:r>
      <w:r>
        <w:rPr>
          <w:rFonts w:ascii="Arial"/>
          <w:spacing w:val="-4"/>
          <w:sz w:val="16"/>
        </w:rPr>
        <w:t xml:space="preserve"> </w:t>
      </w:r>
      <w:r>
        <w:rPr>
          <w:rFonts w:ascii="Arial"/>
          <w:sz w:val="16"/>
        </w:rPr>
        <w:t>item</w:t>
      </w:r>
      <w:r>
        <w:rPr>
          <w:rFonts w:ascii="Arial"/>
          <w:spacing w:val="-4"/>
          <w:sz w:val="16"/>
        </w:rPr>
        <w:t xml:space="preserve"> </w:t>
      </w:r>
      <w:r>
        <w:rPr>
          <w:rFonts w:ascii="Arial"/>
          <w:sz w:val="16"/>
        </w:rPr>
        <w:t>1:</w:t>
      </w:r>
    </w:p>
    <w:p w:rsidR="00B4485F" w:rsidRDefault="00B4485F">
      <w:pPr>
        <w:rPr>
          <w:rFonts w:ascii="Arial" w:eastAsia="Arial" w:hAnsi="Arial" w:cs="Arial"/>
          <w:sz w:val="20"/>
          <w:szCs w:val="20"/>
        </w:rPr>
      </w:pPr>
    </w:p>
    <w:p w:rsidR="00B4485F" w:rsidRDefault="00B4485F">
      <w:pPr>
        <w:spacing w:before="5"/>
        <w:rPr>
          <w:rFonts w:ascii="Arial" w:eastAsia="Arial" w:hAnsi="Arial" w:cs="Arial"/>
          <w:sz w:val="10"/>
          <w:szCs w:val="10"/>
        </w:rPr>
      </w:pPr>
    </w:p>
    <w:p w:rsidR="00B4485F" w:rsidRDefault="00A56E23">
      <w:pPr>
        <w:spacing w:line="20" w:lineRule="atLeast"/>
        <w:ind w:left="827"/>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64912560" wp14:editId="2F53C7A4">
                <wp:extent cx="5495290" cy="8890"/>
                <wp:effectExtent l="9525" t="9525" r="635" b="635"/>
                <wp:docPr id="599" name="Group 5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290" cy="8890"/>
                          <a:chOff x="0" y="0"/>
                          <a:chExt cx="8654" cy="14"/>
                        </a:xfrm>
                      </wpg:grpSpPr>
                      <wpg:grpSp>
                        <wpg:cNvPr id="600" name="Group 583"/>
                        <wpg:cNvGrpSpPr>
                          <a:grpSpLocks/>
                        </wpg:cNvGrpSpPr>
                        <wpg:grpSpPr bwMode="auto">
                          <a:xfrm>
                            <a:off x="7" y="7"/>
                            <a:ext cx="8640" cy="2"/>
                            <a:chOff x="7" y="7"/>
                            <a:chExt cx="8640" cy="2"/>
                          </a:xfrm>
                        </wpg:grpSpPr>
                        <wps:wsp>
                          <wps:cNvPr id="601" name="Freeform 584"/>
                          <wps:cNvSpPr>
                            <a:spLocks/>
                          </wps:cNvSpPr>
                          <wps:spPr bwMode="auto">
                            <a:xfrm>
                              <a:off x="7" y="7"/>
                              <a:ext cx="8640" cy="2"/>
                            </a:xfrm>
                            <a:custGeom>
                              <a:avLst/>
                              <a:gdLst>
                                <a:gd name="T0" fmla="+- 0 7 7"/>
                                <a:gd name="T1" fmla="*/ T0 w 8640"/>
                                <a:gd name="T2" fmla="+- 0 8647 7"/>
                                <a:gd name="T3" fmla="*/ T2 w 8640"/>
                              </a:gdLst>
                              <a:ahLst/>
                              <a:cxnLst>
                                <a:cxn ang="0">
                                  <a:pos x="T1" y="0"/>
                                </a:cxn>
                                <a:cxn ang="0">
                                  <a:pos x="T3" y="0"/>
                                </a:cxn>
                              </a:cxnLst>
                              <a:rect l="0" t="0" r="r" b="b"/>
                              <a:pathLst>
                                <a:path w="8640">
                                  <a:moveTo>
                                    <a:pt x="0" y="0"/>
                                  </a:moveTo>
                                  <a:lnTo>
                                    <a:pt x="864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82" o:spid="_x0000_s1026" style="width:432.7pt;height:.7pt;mso-position-horizontal-relative:char;mso-position-vertical-relative:line" coordsize="865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">
                <v:group id="Group 583" o:spid="_x0000_s1027" style="position:absolute;left:7;top:7;width:8640;height:2" coordorigin="7,7" coordsize="86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Lblc5wwAAANwAAAAP&#10;AAAAAAAAAAAAAAAAAKoCAABkcnMvZG93bnJldi54bWxQSwUGAAAAAAQABAD6AAAAmgMAAAAA&#10;">
                  <v:shape id="Freeform 584" o:spid="_x0000_s1028" style="position:absolute;left:7;top:7;width:8640;height:2;visibility:visible;mso-wrap-style:square;v-text-anchor:top" coordsize="86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YmuMUA&#10;AADcAAAADwAAAGRycy9kb3ducmV2LnhtbESPQWvCQBSE7wX/w/KE3uquImlJXUVshZaeYnrJ7TX7&#10;TILZtyG7JvHfu4VCj8PMfMNsdpNtxUC9bxxrWC4UCOLSmYYrDd/58ekFhA/IBlvHpOFGHnbb2cMG&#10;U+NGzmg4hUpECPsUNdQhdKmUvqzJol+4jjh6Z9dbDFH2lTQ9jhFuW7lSKpEWG44LNXZ0qKm8nK5W&#10;Q1F9KVMU6/f8M+Dq+SfL8+n6pvXjfNq/ggg0hf/wX/vDaEjUEn7PxCMgt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5ia4xQAAANwAAAAPAAAAAAAAAAAAAAAAAJgCAABkcnMv&#10;ZG93bnJldi54bWxQSwUGAAAAAAQABAD1AAAAigMAAAAA&#10;" path="m,l8640,e" filled="f" strokeweight=".7pt">
                    <v:path arrowok="t" o:connecttype="custom" o:connectlocs="0,0;8640,0" o:connectangles="0,0"/>
                  </v:shape>
                </v:group>
                <w10:anchorlock/>
              </v:group>
            </w:pict>
          </mc:Fallback>
        </mc:AlternateContent>
      </w:r>
    </w:p>
    <w:p w:rsidR="00B4485F" w:rsidRDefault="00F91CDC">
      <w:pPr>
        <w:pStyle w:val="BodyText"/>
        <w:spacing w:line="173" w:lineRule="exact"/>
        <w:ind w:left="262"/>
        <w:jc w:val="center"/>
      </w:pPr>
      <w:r>
        <w:rPr>
          <w:spacing w:val="-1"/>
        </w:rPr>
        <w:t>(Physical</w:t>
      </w:r>
      <w:r>
        <w:rPr>
          <w:spacing w:val="-13"/>
        </w:rPr>
        <w:t xml:space="preserve"> </w:t>
      </w:r>
      <w:r>
        <w:rPr>
          <w:spacing w:val="-1"/>
        </w:rPr>
        <w:t>Address)</w:t>
      </w:r>
    </w:p>
    <w:p w:rsidR="00B4485F" w:rsidRDefault="00B4485F">
      <w:pPr>
        <w:rPr>
          <w:rFonts w:ascii="Arial" w:eastAsia="Arial" w:hAnsi="Arial" w:cs="Arial"/>
          <w:sz w:val="16"/>
          <w:szCs w:val="16"/>
        </w:rPr>
      </w:pPr>
    </w:p>
    <w:p w:rsidR="00B4485F" w:rsidRDefault="00F91CDC">
      <w:pPr>
        <w:pStyle w:val="BodyText"/>
        <w:ind w:left="473" w:right="212"/>
      </w:pPr>
      <w:r>
        <w:t>Note:</w:t>
      </w:r>
      <w:r>
        <w:rPr>
          <w:spacing w:val="-4"/>
        </w:rPr>
        <w:t xml:space="preserve"> </w:t>
      </w:r>
      <w:r>
        <w:t>The</w:t>
      </w:r>
      <w:r>
        <w:rPr>
          <w:spacing w:val="-4"/>
        </w:rPr>
        <w:t xml:space="preserve"> </w:t>
      </w:r>
      <w:r>
        <w:t>resolution</w:t>
      </w:r>
      <w:r>
        <w:rPr>
          <w:spacing w:val="-3"/>
        </w:rPr>
        <w:t xml:space="preserve"> </w:t>
      </w:r>
      <w:r>
        <w:t>must</w:t>
      </w:r>
      <w:r>
        <w:rPr>
          <w:spacing w:val="-4"/>
        </w:rPr>
        <w:t xml:space="preserve"> </w:t>
      </w:r>
      <w:r>
        <w:t>be</w:t>
      </w:r>
      <w:r>
        <w:rPr>
          <w:spacing w:val="-4"/>
        </w:rPr>
        <w:t xml:space="preserve"> </w:t>
      </w:r>
      <w:r>
        <w:t>signed</w:t>
      </w:r>
      <w:r>
        <w:rPr>
          <w:spacing w:val="-4"/>
        </w:rPr>
        <w:t xml:space="preserve"> </w:t>
      </w:r>
      <w:r>
        <w:t>by</w:t>
      </w:r>
      <w:r>
        <w:rPr>
          <w:spacing w:val="-6"/>
        </w:rPr>
        <w:t xml:space="preserve"> </w:t>
      </w:r>
      <w:r>
        <w:t>all</w:t>
      </w:r>
      <w:r>
        <w:rPr>
          <w:spacing w:val="-4"/>
        </w:rPr>
        <w:t xml:space="preserve"> </w:t>
      </w:r>
      <w:r>
        <w:t>the</w:t>
      </w:r>
      <w:r>
        <w:rPr>
          <w:spacing w:val="-4"/>
        </w:rPr>
        <w:t xml:space="preserve"> </w:t>
      </w:r>
      <w:r>
        <w:t>directors</w:t>
      </w:r>
      <w:r>
        <w:rPr>
          <w:spacing w:val="-4"/>
        </w:rPr>
        <w:t xml:space="preserve"> </w:t>
      </w:r>
      <w:r>
        <w:t>or</w:t>
      </w:r>
      <w:r>
        <w:rPr>
          <w:spacing w:val="-4"/>
        </w:rPr>
        <w:t xml:space="preserve"> </w:t>
      </w:r>
      <w:r>
        <w:t>members</w:t>
      </w:r>
      <w:r>
        <w:rPr>
          <w:spacing w:val="-4"/>
        </w:rPr>
        <w:t xml:space="preserve"> </w:t>
      </w:r>
      <w:r>
        <w:t>/</w:t>
      </w:r>
      <w:r>
        <w:rPr>
          <w:spacing w:val="-4"/>
        </w:rPr>
        <w:t xml:space="preserve"> </w:t>
      </w:r>
      <w:r>
        <w:t>partners</w:t>
      </w:r>
      <w:r>
        <w:rPr>
          <w:spacing w:val="-4"/>
        </w:rPr>
        <w:t xml:space="preserve"> </w:t>
      </w:r>
      <w:r>
        <w:t>of</w:t>
      </w:r>
      <w:r>
        <w:rPr>
          <w:spacing w:val="-4"/>
        </w:rPr>
        <w:t xml:space="preserve"> </w:t>
      </w:r>
      <w:r>
        <w:t>the</w:t>
      </w:r>
      <w:r>
        <w:rPr>
          <w:spacing w:val="-4"/>
        </w:rPr>
        <w:t xml:space="preserve"> </w:t>
      </w:r>
      <w:r>
        <w:t>bidding</w:t>
      </w:r>
      <w:r>
        <w:rPr>
          <w:spacing w:val="-4"/>
        </w:rPr>
        <w:t xml:space="preserve"> </w:t>
      </w:r>
      <w:r>
        <w:t>enterprise.</w:t>
      </w:r>
      <w:r>
        <w:rPr>
          <w:spacing w:val="-4"/>
        </w:rPr>
        <w:t xml:space="preserve"> </w:t>
      </w:r>
      <w:r>
        <w:t>Should</w:t>
      </w:r>
      <w:r>
        <w:rPr>
          <w:spacing w:val="-4"/>
        </w:rPr>
        <w:t xml:space="preserve"> </w:t>
      </w:r>
      <w:r>
        <w:t>the</w:t>
      </w:r>
      <w:r>
        <w:rPr>
          <w:spacing w:val="-4"/>
        </w:rPr>
        <w:t xml:space="preserve"> </w:t>
      </w:r>
      <w:r>
        <w:t>space</w:t>
      </w:r>
      <w:r>
        <w:rPr>
          <w:spacing w:val="-4"/>
        </w:rPr>
        <w:t xml:space="preserve"> </w:t>
      </w:r>
      <w:r>
        <w:t>provided</w:t>
      </w:r>
      <w:r>
        <w:rPr>
          <w:spacing w:val="26"/>
          <w:w w:val="99"/>
        </w:rPr>
        <w:t xml:space="preserve"> </w:t>
      </w:r>
      <w:r>
        <w:t>below</w:t>
      </w:r>
      <w:r>
        <w:rPr>
          <w:spacing w:val="-5"/>
        </w:rPr>
        <w:t xml:space="preserve"> </w:t>
      </w:r>
      <w:r>
        <w:t>not</w:t>
      </w:r>
      <w:r>
        <w:rPr>
          <w:spacing w:val="-4"/>
        </w:rPr>
        <w:t xml:space="preserve"> </w:t>
      </w:r>
      <w:r>
        <w:t>be</w:t>
      </w:r>
      <w:r>
        <w:rPr>
          <w:spacing w:val="-3"/>
        </w:rPr>
        <w:t xml:space="preserve"> </w:t>
      </w:r>
      <w:r>
        <w:t>sufficient</w:t>
      </w:r>
      <w:r>
        <w:rPr>
          <w:spacing w:val="-4"/>
        </w:rPr>
        <w:t xml:space="preserve"> </w:t>
      </w:r>
      <w:r>
        <w:t>for</w:t>
      </w:r>
      <w:r>
        <w:rPr>
          <w:spacing w:val="-3"/>
        </w:rPr>
        <w:t xml:space="preserve"> </w:t>
      </w:r>
      <w:r>
        <w:t>all</w:t>
      </w:r>
      <w:r>
        <w:rPr>
          <w:spacing w:val="-4"/>
        </w:rPr>
        <w:t xml:space="preserve"> </w:t>
      </w:r>
      <w:r>
        <w:t>directors</w:t>
      </w:r>
      <w:r>
        <w:rPr>
          <w:spacing w:val="-3"/>
        </w:rPr>
        <w:t xml:space="preserve"> </w:t>
      </w:r>
      <w:r>
        <w:t>to</w:t>
      </w:r>
      <w:r>
        <w:rPr>
          <w:spacing w:val="-4"/>
        </w:rPr>
        <w:t xml:space="preserve"> </w:t>
      </w:r>
      <w:r>
        <w:t>sign,</w:t>
      </w:r>
      <w:r>
        <w:rPr>
          <w:spacing w:val="-4"/>
        </w:rPr>
        <w:t xml:space="preserve"> </w:t>
      </w:r>
      <w:r>
        <w:t>please</w:t>
      </w:r>
      <w:r>
        <w:rPr>
          <w:spacing w:val="-3"/>
        </w:rPr>
        <w:t xml:space="preserve"> </w:t>
      </w:r>
      <w:r>
        <w:t>provide</w:t>
      </w:r>
      <w:r>
        <w:rPr>
          <w:spacing w:val="-4"/>
        </w:rPr>
        <w:t xml:space="preserve"> </w:t>
      </w:r>
      <w:r>
        <w:t>a</w:t>
      </w:r>
      <w:r>
        <w:rPr>
          <w:spacing w:val="-3"/>
        </w:rPr>
        <w:t xml:space="preserve"> </w:t>
      </w:r>
      <w:r>
        <w:t>separate</w:t>
      </w:r>
      <w:r>
        <w:rPr>
          <w:spacing w:val="-4"/>
        </w:rPr>
        <w:t xml:space="preserve"> </w:t>
      </w:r>
      <w:r>
        <w:t>sheet</w:t>
      </w:r>
      <w:r>
        <w:rPr>
          <w:spacing w:val="-4"/>
        </w:rPr>
        <w:t xml:space="preserve"> </w:t>
      </w:r>
      <w:r>
        <w:t>in</w:t>
      </w:r>
      <w:r>
        <w:rPr>
          <w:spacing w:val="-3"/>
        </w:rPr>
        <w:t xml:space="preserve"> </w:t>
      </w:r>
      <w:r>
        <w:t>the</w:t>
      </w:r>
      <w:r>
        <w:rPr>
          <w:spacing w:val="-4"/>
        </w:rPr>
        <w:t xml:space="preserve"> </w:t>
      </w:r>
      <w:r>
        <w:t>same</w:t>
      </w:r>
      <w:r>
        <w:rPr>
          <w:spacing w:val="-3"/>
        </w:rPr>
        <w:t xml:space="preserve"> </w:t>
      </w:r>
      <w:r>
        <w:t>format</w:t>
      </w:r>
      <w:r>
        <w:rPr>
          <w:spacing w:val="-4"/>
        </w:rPr>
        <w:t xml:space="preserve"> </w:t>
      </w:r>
      <w:r>
        <w:t>as</w:t>
      </w:r>
      <w:r>
        <w:rPr>
          <w:spacing w:val="-4"/>
        </w:rPr>
        <w:t xml:space="preserve"> </w:t>
      </w:r>
      <w:proofErr w:type="gramStart"/>
      <w:r>
        <w:rPr>
          <w:spacing w:val="-1"/>
        </w:rPr>
        <w:t>below.</w:t>
      </w:r>
      <w:proofErr w:type="gramEnd"/>
    </w:p>
    <w:p w:rsidR="00B4485F" w:rsidRDefault="00B4485F">
      <w:pPr>
        <w:spacing w:before="2"/>
        <w:rPr>
          <w:rFonts w:ascii="Arial" w:eastAsia="Arial" w:hAnsi="Arial" w:cs="Arial"/>
          <w:sz w:val="16"/>
          <w:szCs w:val="16"/>
        </w:rPr>
      </w:pPr>
    </w:p>
    <w:tbl>
      <w:tblPr>
        <w:tblW w:w="0" w:type="auto"/>
        <w:tblInd w:w="468" w:type="dxa"/>
        <w:tblLayout w:type="fixed"/>
        <w:tblCellMar>
          <w:left w:w="0" w:type="dxa"/>
          <w:right w:w="0" w:type="dxa"/>
        </w:tblCellMar>
        <w:tblLook w:val="01E0" w:firstRow="1" w:lastRow="1" w:firstColumn="1" w:lastColumn="1" w:noHBand="0" w:noVBand="0"/>
      </w:tblPr>
      <w:tblGrid>
        <w:gridCol w:w="798"/>
        <w:gridCol w:w="3655"/>
        <w:gridCol w:w="2465"/>
        <w:gridCol w:w="2467"/>
      </w:tblGrid>
      <w:tr w:rsidR="00B4485F">
        <w:trPr>
          <w:trHeight w:hRule="exact" w:val="288"/>
        </w:trPr>
        <w:tc>
          <w:tcPr>
            <w:tcW w:w="798"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tc>
        <w:tc>
          <w:tcPr>
            <w:tcW w:w="3655"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before="43"/>
              <w:jc w:val="center"/>
              <w:rPr>
                <w:rFonts w:ascii="Arial" w:eastAsia="Arial" w:hAnsi="Arial" w:cs="Arial"/>
                <w:sz w:val="16"/>
                <w:szCs w:val="16"/>
              </w:rPr>
            </w:pPr>
            <w:r>
              <w:rPr>
                <w:rFonts w:ascii="Arial"/>
                <w:b/>
                <w:spacing w:val="-1"/>
                <w:sz w:val="16"/>
              </w:rPr>
              <w:t>Name</w:t>
            </w:r>
          </w:p>
        </w:tc>
        <w:tc>
          <w:tcPr>
            <w:tcW w:w="2465"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before="43"/>
              <w:ind w:left="1"/>
              <w:jc w:val="center"/>
              <w:rPr>
                <w:rFonts w:ascii="Arial" w:eastAsia="Arial" w:hAnsi="Arial" w:cs="Arial"/>
                <w:sz w:val="16"/>
                <w:szCs w:val="16"/>
              </w:rPr>
            </w:pPr>
            <w:r>
              <w:rPr>
                <w:rFonts w:ascii="Arial"/>
                <w:b/>
                <w:spacing w:val="-1"/>
                <w:sz w:val="16"/>
              </w:rPr>
              <w:t>Capacity</w:t>
            </w:r>
          </w:p>
        </w:tc>
        <w:tc>
          <w:tcPr>
            <w:tcW w:w="2467"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before="43"/>
              <w:jc w:val="center"/>
              <w:rPr>
                <w:rFonts w:ascii="Arial" w:eastAsia="Arial" w:hAnsi="Arial" w:cs="Arial"/>
                <w:sz w:val="16"/>
                <w:szCs w:val="16"/>
              </w:rPr>
            </w:pPr>
            <w:r>
              <w:rPr>
                <w:rFonts w:ascii="Arial"/>
                <w:b/>
                <w:spacing w:val="-1"/>
                <w:sz w:val="16"/>
              </w:rPr>
              <w:t>Signature</w:t>
            </w:r>
          </w:p>
        </w:tc>
      </w:tr>
      <w:tr w:rsidR="00B4485F">
        <w:trPr>
          <w:trHeight w:hRule="exact" w:val="288"/>
        </w:trPr>
        <w:tc>
          <w:tcPr>
            <w:tcW w:w="798"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43"/>
              <w:ind w:right="1"/>
              <w:jc w:val="center"/>
              <w:rPr>
                <w:rFonts w:ascii="Arial" w:eastAsia="Arial" w:hAnsi="Arial" w:cs="Arial"/>
                <w:sz w:val="16"/>
                <w:szCs w:val="16"/>
              </w:rPr>
            </w:pPr>
            <w:r>
              <w:rPr>
                <w:rFonts w:ascii="Arial"/>
                <w:sz w:val="16"/>
              </w:rPr>
              <w:t>1</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88"/>
        </w:trPr>
        <w:tc>
          <w:tcPr>
            <w:tcW w:w="798"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43"/>
              <w:ind w:right="1"/>
              <w:jc w:val="center"/>
              <w:rPr>
                <w:rFonts w:ascii="Arial" w:eastAsia="Arial" w:hAnsi="Arial" w:cs="Arial"/>
                <w:sz w:val="16"/>
                <w:szCs w:val="16"/>
              </w:rPr>
            </w:pPr>
            <w:r>
              <w:rPr>
                <w:rFonts w:ascii="Arial"/>
                <w:sz w:val="16"/>
              </w:rPr>
              <w:t>2</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88"/>
        </w:trPr>
        <w:tc>
          <w:tcPr>
            <w:tcW w:w="798"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43"/>
              <w:ind w:right="1"/>
              <w:jc w:val="center"/>
              <w:rPr>
                <w:rFonts w:ascii="Arial" w:eastAsia="Arial" w:hAnsi="Arial" w:cs="Arial"/>
                <w:sz w:val="16"/>
                <w:szCs w:val="16"/>
              </w:rPr>
            </w:pPr>
            <w:r>
              <w:rPr>
                <w:rFonts w:ascii="Arial"/>
                <w:sz w:val="16"/>
              </w:rPr>
              <w:t>3</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88"/>
        </w:trPr>
        <w:tc>
          <w:tcPr>
            <w:tcW w:w="798"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43"/>
              <w:ind w:right="1"/>
              <w:jc w:val="center"/>
              <w:rPr>
                <w:rFonts w:ascii="Arial" w:eastAsia="Arial" w:hAnsi="Arial" w:cs="Arial"/>
                <w:sz w:val="16"/>
                <w:szCs w:val="16"/>
              </w:rPr>
            </w:pPr>
            <w:r>
              <w:rPr>
                <w:rFonts w:ascii="Arial"/>
                <w:sz w:val="16"/>
              </w:rPr>
              <w:t>4</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88"/>
        </w:trPr>
        <w:tc>
          <w:tcPr>
            <w:tcW w:w="798"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43"/>
              <w:ind w:right="1"/>
              <w:jc w:val="center"/>
              <w:rPr>
                <w:rFonts w:ascii="Arial" w:eastAsia="Arial" w:hAnsi="Arial" w:cs="Arial"/>
                <w:sz w:val="16"/>
                <w:szCs w:val="16"/>
              </w:rPr>
            </w:pPr>
            <w:r>
              <w:rPr>
                <w:rFonts w:ascii="Arial"/>
                <w:sz w:val="16"/>
              </w:rPr>
              <w:t>5</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288"/>
        </w:trPr>
        <w:tc>
          <w:tcPr>
            <w:tcW w:w="798"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before="43"/>
              <w:ind w:right="1"/>
              <w:jc w:val="center"/>
              <w:rPr>
                <w:rFonts w:ascii="Arial" w:eastAsia="Arial" w:hAnsi="Arial" w:cs="Arial"/>
                <w:sz w:val="16"/>
                <w:szCs w:val="16"/>
              </w:rPr>
            </w:pPr>
            <w:r>
              <w:rPr>
                <w:rFonts w:ascii="Arial"/>
                <w:sz w:val="16"/>
              </w:rPr>
              <w:t>6</w:t>
            </w:r>
          </w:p>
        </w:tc>
        <w:tc>
          <w:tcPr>
            <w:tcW w:w="3655" w:type="dxa"/>
            <w:tcBorders>
              <w:top w:val="single" w:sz="5" w:space="0" w:color="000000"/>
              <w:left w:val="single" w:sz="5" w:space="0" w:color="000000"/>
              <w:bottom w:val="single" w:sz="5" w:space="0" w:color="000000"/>
              <w:right w:val="single" w:sz="5" w:space="0" w:color="000000"/>
            </w:tcBorders>
          </w:tcPr>
          <w:p w:rsidR="00B4485F" w:rsidRDefault="00B4485F"/>
        </w:tc>
        <w:tc>
          <w:tcPr>
            <w:tcW w:w="2465" w:type="dxa"/>
            <w:tcBorders>
              <w:top w:val="single" w:sz="5" w:space="0" w:color="000000"/>
              <w:left w:val="single" w:sz="5" w:space="0" w:color="000000"/>
              <w:bottom w:val="single" w:sz="5" w:space="0" w:color="000000"/>
              <w:right w:val="single" w:sz="5" w:space="0" w:color="000000"/>
            </w:tcBorders>
          </w:tcPr>
          <w:p w:rsidR="00B4485F" w:rsidRDefault="00B4485F"/>
        </w:tc>
        <w:tc>
          <w:tcPr>
            <w:tcW w:w="2467" w:type="dxa"/>
            <w:tcBorders>
              <w:top w:val="single" w:sz="5" w:space="0" w:color="000000"/>
              <w:left w:val="single" w:sz="5" w:space="0" w:color="000000"/>
              <w:bottom w:val="single" w:sz="5" w:space="0" w:color="000000"/>
              <w:right w:val="single" w:sz="5" w:space="0" w:color="000000"/>
            </w:tcBorders>
          </w:tcPr>
          <w:p w:rsidR="00B4485F" w:rsidRDefault="00B4485F"/>
        </w:tc>
      </w:tr>
    </w:tbl>
    <w:p w:rsidR="00B4485F" w:rsidRDefault="00B4485F">
      <w:pPr>
        <w:spacing w:before="9"/>
        <w:rPr>
          <w:rFonts w:ascii="Arial" w:eastAsia="Arial" w:hAnsi="Arial" w:cs="Arial"/>
          <w:sz w:val="15"/>
          <w:szCs w:val="15"/>
        </w:rPr>
      </w:pPr>
    </w:p>
    <w:p w:rsidR="00B4485F" w:rsidRDefault="00A56E23">
      <w:pPr>
        <w:spacing w:line="200" w:lineRule="atLeast"/>
        <w:ind w:left="463"/>
        <w:rPr>
          <w:rFonts w:ascii="Arial" w:eastAsia="Arial" w:hAnsi="Arial" w:cs="Arial"/>
          <w:sz w:val="20"/>
          <w:szCs w:val="20"/>
        </w:rPr>
      </w:pPr>
      <w:r>
        <w:rPr>
          <w:rFonts w:ascii="Arial" w:eastAsia="Arial" w:hAnsi="Arial" w:cs="Arial"/>
          <w:noProof/>
          <w:sz w:val="20"/>
          <w:szCs w:val="20"/>
          <w:lang w:val="en-ZA" w:eastAsia="en-ZA"/>
        </w:rPr>
        <mc:AlternateContent>
          <mc:Choice Requires="wpg">
            <w:drawing>
              <wp:inline distT="0" distB="0" distL="0" distR="0" wp14:anchorId="3C1EAA68" wp14:editId="7F7C2AB9">
                <wp:extent cx="1442720" cy="1116965"/>
                <wp:effectExtent l="9525" t="9525" r="5080" b="6985"/>
                <wp:docPr id="587" name="Group 5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2720" cy="1116965"/>
                          <a:chOff x="0" y="0"/>
                          <a:chExt cx="2272" cy="1759"/>
                        </a:xfrm>
                      </wpg:grpSpPr>
                      <wpg:grpSp>
                        <wpg:cNvPr id="588" name="Group 580"/>
                        <wpg:cNvGrpSpPr>
                          <a:grpSpLocks/>
                        </wpg:cNvGrpSpPr>
                        <wpg:grpSpPr bwMode="auto">
                          <a:xfrm>
                            <a:off x="6" y="6"/>
                            <a:ext cx="2260" cy="2"/>
                            <a:chOff x="6" y="6"/>
                            <a:chExt cx="2260" cy="2"/>
                          </a:xfrm>
                        </wpg:grpSpPr>
                        <wps:wsp>
                          <wps:cNvPr id="589" name="Freeform 581"/>
                          <wps:cNvSpPr>
                            <a:spLocks/>
                          </wps:cNvSpPr>
                          <wps:spPr bwMode="auto">
                            <a:xfrm>
                              <a:off x="6" y="6"/>
                              <a:ext cx="2260" cy="2"/>
                            </a:xfrm>
                            <a:custGeom>
                              <a:avLst/>
                              <a:gdLst>
                                <a:gd name="T0" fmla="+- 0 6 6"/>
                                <a:gd name="T1" fmla="*/ T0 w 2260"/>
                                <a:gd name="T2" fmla="+- 0 2265 6"/>
                                <a:gd name="T3" fmla="*/ T2 w 2260"/>
                              </a:gdLst>
                              <a:ahLst/>
                              <a:cxnLst>
                                <a:cxn ang="0">
                                  <a:pos x="T1" y="0"/>
                                </a:cxn>
                                <a:cxn ang="0">
                                  <a:pos x="T3" y="0"/>
                                </a:cxn>
                              </a:cxnLst>
                              <a:rect l="0" t="0" r="r" b="b"/>
                              <a:pathLst>
                                <a:path w="2260">
                                  <a:moveTo>
                                    <a:pt x="0" y="0"/>
                                  </a:moveTo>
                                  <a:lnTo>
                                    <a:pt x="225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0" name="Group 578"/>
                        <wpg:cNvGrpSpPr>
                          <a:grpSpLocks/>
                        </wpg:cNvGrpSpPr>
                        <wpg:grpSpPr bwMode="auto">
                          <a:xfrm>
                            <a:off x="11" y="11"/>
                            <a:ext cx="2" cy="1743"/>
                            <a:chOff x="11" y="11"/>
                            <a:chExt cx="2" cy="1743"/>
                          </a:xfrm>
                        </wpg:grpSpPr>
                        <wps:wsp>
                          <wps:cNvPr id="591" name="Freeform 579"/>
                          <wps:cNvSpPr>
                            <a:spLocks/>
                          </wps:cNvSpPr>
                          <wps:spPr bwMode="auto">
                            <a:xfrm>
                              <a:off x="11" y="11"/>
                              <a:ext cx="2" cy="1743"/>
                            </a:xfrm>
                            <a:custGeom>
                              <a:avLst/>
                              <a:gdLst>
                                <a:gd name="T0" fmla="+- 0 11 11"/>
                                <a:gd name="T1" fmla="*/ 11 h 1743"/>
                                <a:gd name="T2" fmla="+- 0 1753 11"/>
                                <a:gd name="T3" fmla="*/ 1753 h 1743"/>
                              </a:gdLst>
                              <a:ahLst/>
                              <a:cxnLst>
                                <a:cxn ang="0">
                                  <a:pos x="0" y="T1"/>
                                </a:cxn>
                                <a:cxn ang="0">
                                  <a:pos x="0" y="T3"/>
                                </a:cxn>
                              </a:cxnLst>
                              <a:rect l="0" t="0" r="r" b="b"/>
                              <a:pathLst>
                                <a:path h="1743">
                                  <a:moveTo>
                                    <a:pt x="0" y="0"/>
                                  </a:moveTo>
                                  <a:lnTo>
                                    <a:pt x="0" y="174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2" name="Group 576"/>
                        <wpg:cNvGrpSpPr>
                          <a:grpSpLocks/>
                        </wpg:cNvGrpSpPr>
                        <wpg:grpSpPr bwMode="auto">
                          <a:xfrm>
                            <a:off x="2261" y="11"/>
                            <a:ext cx="2" cy="1743"/>
                            <a:chOff x="2261" y="11"/>
                            <a:chExt cx="2" cy="1743"/>
                          </a:xfrm>
                        </wpg:grpSpPr>
                        <wps:wsp>
                          <wps:cNvPr id="593" name="Freeform 577"/>
                          <wps:cNvSpPr>
                            <a:spLocks/>
                          </wps:cNvSpPr>
                          <wps:spPr bwMode="auto">
                            <a:xfrm>
                              <a:off x="2261" y="11"/>
                              <a:ext cx="2" cy="1743"/>
                            </a:xfrm>
                            <a:custGeom>
                              <a:avLst/>
                              <a:gdLst>
                                <a:gd name="T0" fmla="+- 0 11 11"/>
                                <a:gd name="T1" fmla="*/ 11 h 1743"/>
                                <a:gd name="T2" fmla="+- 0 1753 11"/>
                                <a:gd name="T3" fmla="*/ 1753 h 1743"/>
                              </a:gdLst>
                              <a:ahLst/>
                              <a:cxnLst>
                                <a:cxn ang="0">
                                  <a:pos x="0" y="T1"/>
                                </a:cxn>
                                <a:cxn ang="0">
                                  <a:pos x="0" y="T3"/>
                                </a:cxn>
                              </a:cxnLst>
                              <a:rect l="0" t="0" r="r" b="b"/>
                              <a:pathLst>
                                <a:path h="1743">
                                  <a:moveTo>
                                    <a:pt x="0" y="0"/>
                                  </a:moveTo>
                                  <a:lnTo>
                                    <a:pt x="0" y="174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4" name="Group 574"/>
                        <wpg:cNvGrpSpPr>
                          <a:grpSpLocks/>
                        </wpg:cNvGrpSpPr>
                        <wpg:grpSpPr bwMode="auto">
                          <a:xfrm>
                            <a:off x="6" y="200"/>
                            <a:ext cx="2260" cy="2"/>
                            <a:chOff x="6" y="200"/>
                            <a:chExt cx="2260" cy="2"/>
                          </a:xfrm>
                        </wpg:grpSpPr>
                        <wps:wsp>
                          <wps:cNvPr id="595" name="Freeform 575"/>
                          <wps:cNvSpPr>
                            <a:spLocks/>
                          </wps:cNvSpPr>
                          <wps:spPr bwMode="auto">
                            <a:xfrm>
                              <a:off x="6" y="200"/>
                              <a:ext cx="2260" cy="2"/>
                            </a:xfrm>
                            <a:custGeom>
                              <a:avLst/>
                              <a:gdLst>
                                <a:gd name="T0" fmla="+- 0 6 6"/>
                                <a:gd name="T1" fmla="*/ T0 w 2260"/>
                                <a:gd name="T2" fmla="+- 0 2265 6"/>
                                <a:gd name="T3" fmla="*/ T2 w 2260"/>
                              </a:gdLst>
                              <a:ahLst/>
                              <a:cxnLst>
                                <a:cxn ang="0">
                                  <a:pos x="T1" y="0"/>
                                </a:cxn>
                                <a:cxn ang="0">
                                  <a:pos x="T3" y="0"/>
                                </a:cxn>
                              </a:cxnLst>
                              <a:rect l="0" t="0" r="r" b="b"/>
                              <a:pathLst>
                                <a:path w="2260">
                                  <a:moveTo>
                                    <a:pt x="0" y="0"/>
                                  </a:moveTo>
                                  <a:lnTo>
                                    <a:pt x="225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6" name="Group 571"/>
                        <wpg:cNvGrpSpPr>
                          <a:grpSpLocks/>
                        </wpg:cNvGrpSpPr>
                        <wpg:grpSpPr bwMode="auto">
                          <a:xfrm>
                            <a:off x="6" y="1748"/>
                            <a:ext cx="2260" cy="2"/>
                            <a:chOff x="6" y="1748"/>
                            <a:chExt cx="2260" cy="2"/>
                          </a:xfrm>
                        </wpg:grpSpPr>
                        <wps:wsp>
                          <wps:cNvPr id="597" name="Freeform 573"/>
                          <wps:cNvSpPr>
                            <a:spLocks/>
                          </wps:cNvSpPr>
                          <wps:spPr bwMode="auto">
                            <a:xfrm>
                              <a:off x="6" y="1748"/>
                              <a:ext cx="2260" cy="2"/>
                            </a:xfrm>
                            <a:custGeom>
                              <a:avLst/>
                              <a:gdLst>
                                <a:gd name="T0" fmla="+- 0 6 6"/>
                                <a:gd name="T1" fmla="*/ T0 w 2260"/>
                                <a:gd name="T2" fmla="+- 0 2265 6"/>
                                <a:gd name="T3" fmla="*/ T2 w 2260"/>
                              </a:gdLst>
                              <a:ahLst/>
                              <a:cxnLst>
                                <a:cxn ang="0">
                                  <a:pos x="T1" y="0"/>
                                </a:cxn>
                                <a:cxn ang="0">
                                  <a:pos x="T3" y="0"/>
                                </a:cxn>
                              </a:cxnLst>
                              <a:rect l="0" t="0" r="r" b="b"/>
                              <a:pathLst>
                                <a:path w="2260">
                                  <a:moveTo>
                                    <a:pt x="0" y="0"/>
                                  </a:moveTo>
                                  <a:lnTo>
                                    <a:pt x="225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 name="Text Box 572"/>
                          <wps:cNvSpPr txBox="1">
                            <a:spLocks noChangeArrowheads="1"/>
                          </wps:cNvSpPr>
                          <wps:spPr bwMode="auto">
                            <a:xfrm>
                              <a:off x="11" y="6"/>
                              <a:ext cx="225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before="3"/>
                                  <w:ind w:left="506"/>
                                  <w:rPr>
                                    <w:rFonts w:ascii="Arial" w:eastAsia="Arial" w:hAnsi="Arial" w:cs="Arial"/>
                                    <w:sz w:val="16"/>
                                    <w:szCs w:val="16"/>
                                  </w:rPr>
                                </w:pPr>
                                <w:r>
                                  <w:rPr>
                                    <w:rFonts w:ascii="Arial"/>
                                    <w:sz w:val="16"/>
                                  </w:rPr>
                                  <w:t>Enterprise</w:t>
                                </w:r>
                                <w:r>
                                  <w:rPr>
                                    <w:rFonts w:ascii="Arial"/>
                                    <w:spacing w:val="-12"/>
                                    <w:sz w:val="16"/>
                                  </w:rPr>
                                  <w:t xml:space="preserve"> </w:t>
                                </w:r>
                                <w:r>
                                  <w:rPr>
                                    <w:rFonts w:ascii="Arial"/>
                                    <w:sz w:val="16"/>
                                  </w:rPr>
                                  <w:t>Stamp</w:t>
                                </w:r>
                              </w:p>
                            </w:txbxContent>
                          </wps:txbx>
                          <wps:bodyPr rot="0" vert="horz" wrap="square" lIns="0" tIns="0" rIns="0" bIns="0" anchor="t" anchorCtr="0" upright="1">
                            <a:noAutofit/>
                          </wps:bodyPr>
                        </wps:wsp>
                      </wpg:grpSp>
                    </wpg:wgp>
                  </a:graphicData>
                </a:graphic>
              </wp:inline>
            </w:drawing>
          </mc:Choice>
          <mc:Fallback>
            <w:pict>
              <v:group id="Group 570" o:spid="_x0000_s1038" style="width:113.6pt;height:87.95pt;mso-position-horizontal-relative:char;mso-position-vertical-relative:line" coordsize="2272,1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">
                <v:group id="Group 580" o:spid="_x0000_s1039" style="position:absolute;left:6;top:6;width:2260;height:2" coordorigin="6,6" coordsize="22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45GcIAAADcAAAADwAAAGRycy9kb3ducmV2LnhtbERPy4rCMBTdC/5DuII7&#10;TTuDIh1TEZkZXIjgA2R2l+baljY3pcm09e/NQnB5OO/1ZjC16Kh1pWUF8TwCQZxZXXKu4Hr5ma1A&#10;OI+ssbZMCh7kYJOOR2tMtO35RN3Z5yKEsEtQQeF9k0jpsoIMurltiAN3t61BH2CbS91iH8JNLT+i&#10;aCkNlhwaCmxoV1BWnf+Ngt8e++1n/N0dqvvu8XdZHG+HmJSaTobtFwhPg3+LX+69VrBYhbX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PuORnCAAAA3AAAAA8A&#10;AAAAAAAAAAAAAAAAqgIAAGRycy9kb3ducmV2LnhtbFBLBQYAAAAABAAEAPoAAACZAwAAAAA=&#10;">
                  <v:shape id="Freeform 581" o:spid="_x0000_s1040" style="position:absolute;left:6;top:6;width:2260;height:2;visibility:visible;mso-wrap-style:square;v-text-anchor:top" coordsize="22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QzZ8EA&#10;AADcAAAADwAAAGRycy9kb3ducmV2LnhtbERPXWvCMBR9H/gfwhX2NlPHHFqNIoPhXsaYVfDx0lyT&#10;YnPTNbHWf78Igo+H871Y9a4WHbWh8qxgPMpAEJdeV2wU7IrPlymIEJE11p5JwZUCrJaDpwXm2l/4&#10;l7ptNCKFcMhRgY2xyaUMpSWHYeQb4sQdfeswJtgaqVu8pHBXy9cse5cOK04NFhv6sFSetmenwIy7&#10;a2XSqh/7V2yw2L9NvouDUs/Dfj0HEamPD/Hd/aUVTKYzuJ1JR0A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kM2fBAAAA3AAAAA8AAAAAAAAAAAAAAAAAmAIAAGRycy9kb3du&#10;cmV2LnhtbFBLBQYAAAAABAAEAPUAAACGAwAAAAA=&#10;" path="m,l2259,e" filled="f" strokeweight=".58pt">
                    <v:path arrowok="t" o:connecttype="custom" o:connectlocs="0,0;2259,0" o:connectangles="0,0"/>
                  </v:shape>
                </v:group>
                <v:group id="Group 578" o:spid="_x0000_s1041" style="position:absolute;left:11;top:11;width:2;height:1743" coordorigin="11,11" coordsize="2,1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EGjwsMAAADcAAAADwAAAGRycy9kb3ducmV2LnhtbERPTWvCQBC9F/wPywi9&#10;1U0US41uQpBaepBCVRBvQ3ZMQrKzIbtN4r/vHgo9Pt73LptMKwbqXW1ZQbyIQBAXVtdcKricDy9v&#10;IJxH1thaJgUPcpCls6cdJtqO/E3DyZcihLBLUEHlfZdI6YqKDLqF7YgDd7e9QR9gX0rd4xjCTSuX&#10;UfQqDdYcGirsaF9R0Zx+jIKPEcd8Fb8Px+a+f9zO66/rMSalnudTvgXhafL/4j/3p1aw3oT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4QaPCwwAAANwAAAAP&#10;AAAAAAAAAAAAAAAAAKoCAABkcnMvZG93bnJldi54bWxQSwUGAAAAAAQABAD6AAAAmgMAAAAA&#10;">
                  <v:shape id="Freeform 579" o:spid="_x0000_s1042" style="position:absolute;left:11;top:11;width:2;height:1743;visibility:visible;mso-wrap-style:square;v-text-anchor:top" coordsize="2,1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KxeMQA&#10;AADcAAAADwAAAGRycy9kb3ducmV2LnhtbESPQYvCMBSE74L/ITzBm6YKinaNUkXBdU/qXvb2tnm2&#10;1ealNLF2/71ZEDwOM/MNs1i1phQN1a6wrGA0jEAQp1YXnCn4Pu8GMxDOI2ssLZOCP3KwWnY7C4y1&#10;ffCRmpPPRICwi1FB7n0VS+nSnAy6oa2Ig3extUEfZJ1JXeMjwE0px1E0lQYLDgs5VrTJKb2d7kbB&#10;QcqNWx+T4vN6m379Ztuq4eRHqX6vTT5AeGr9O/xq77WCyXwE/2fCEZ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CsXjEAAAA3AAAAA8AAAAAAAAAAAAAAAAAmAIAAGRycy9k&#10;b3ducmV2LnhtbFBLBQYAAAAABAAEAPUAAACJAwAAAAA=&#10;" path="m,l,1742e" filled="f" strokeweight=".58pt">
                    <v:path arrowok="t" o:connecttype="custom" o:connectlocs="0,11;0,1753" o:connectangles="0,0"/>
                  </v:shape>
                </v:group>
                <v:group id="Group 576" o:spid="_x0000_s1043" style="position:absolute;left:2261;top:11;width:2;height:1743" coordorigin="2261,11" coordsize="2,1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9+YLsUAAADcAAAADwAAAGRycy9kb3ducmV2LnhtbESPQYvCMBSE78L+h/CE&#10;vWlaF8WtRhFZlz2IoC6It0fzbIvNS2liW/+9EQSPw8x8w8yXnSlFQ7UrLCuIhxEI4tTqgjMF/8fN&#10;YArCeWSNpWVScCcHy8VHb46Jti3vqTn4TAQIuwQV5N5XiZQuzcmgG9qKOHgXWxv0QdaZ1DW2AW5K&#10;OYqiiTRYcFjIsaJ1Tun1cDMKfltsV1/xT7O9Xtb383G8O21jUuqz361mIDx1/h1+tf+0gvH3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ffmC7FAAAA3AAA&#10;AA8AAAAAAAAAAAAAAAAAqgIAAGRycy9kb3ducmV2LnhtbFBLBQYAAAAABAAEAPoAAACcAwAAAAA=&#10;">
                  <v:shape id="Freeform 577" o:spid="_x0000_s1044" style="position:absolute;left:2261;top:11;width:2;height:1743;visibility:visible;mso-wrap-style:square;v-text-anchor:top" coordsize="2,1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yKlMQA&#10;AADcAAAADwAAAGRycy9kb3ducmV2LnhtbESPQWvCQBSE74L/YXmCN91YqdjoKlEq1HrS9tLbM/tM&#10;otm3IbvG+O9doeBxmJlvmPmyNaVoqHaFZQWjYQSCOLW64EzB789mMAXhPLLG0jIpuJOD5aLbmWOs&#10;7Y331Bx8JgKEXYwKcu+rWEqX5mTQDW1FHLyTrQ36IOtM6hpvAW5K+RZFE2mw4LCQY0XrnNLL4WoU&#10;fEu5dqt9UmzPl8numH1WDSd/SvV7bTID4an1r/B/+0sreP8Yw/NMO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cipTEAAAA3AAAAA8AAAAAAAAAAAAAAAAAmAIAAGRycy9k&#10;b3ducmV2LnhtbFBLBQYAAAAABAAEAPUAAACJAwAAAAA=&#10;" path="m,l,1742e" filled="f" strokeweight=".58pt">
                    <v:path arrowok="t" o:connecttype="custom" o:connectlocs="0,11;0,1753" o:connectangles="0,0"/>
                  </v:shape>
                </v:group>
                <v:group id="Group 574" o:spid="_x0000_s1045" style="position:absolute;left:6;top:200;width:2260;height:2" coordorigin="6,200" coordsize="22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3qlwcYAAADcAAAADwAAAGRycy9kb3ducmV2LnhtbESPQWvCQBSE7wX/w/IE&#10;b3UTNWKjq4jY0kMoVAult0f2mQSzb0N2TeK/dwuFHoeZ+YbZ7AZTi45aV1lWEE8jEMS51RUXCr7O&#10;r88rEM4ja6wtk4I7OdhtR08bTLXt+ZO6ky9EgLBLUUHpfZNK6fKSDLqpbYiDd7GtQR9kW0jdYh/g&#10;ppazKFpKgxWHhRIbOpSUX083o+Ctx34/j49ddr0c7j/n5OM7i0mpyXjYr0F4Gvx/+K/9rhUkLw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eqXBxgAAANwA&#10;AAAPAAAAAAAAAAAAAAAAAKoCAABkcnMvZG93bnJldi54bWxQSwUGAAAAAAQABAD6AAAAnQMAAAAA&#10;">
                  <v:shape id="Freeform 575" o:spid="_x0000_s1046" style="position:absolute;left:6;top:200;width:2260;height:2;visibility:visible;mso-wrap-style:square;v-text-anchor:top" coordsize="22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vv8EA&#10;AADcAAAADwAAAGRycy9kb3ducmV2LnhtbERPXWvCMBR9H/gfwhV8m6lix+yMIoLMFxmzG/h4ae6S&#10;YnNTm6zWf78MBns8nO/VZnCN6KkLtWcFs2kGgrjyumaj4KPcPz6DCBFZY+OZFNwpwGY9elhhof2N&#10;36k/RSNSCIcCFdgY20LKUFlyGKa+JU7cl+8cxgQ7I3WHtxTuGjnPsifpsObUYLGlnaXqcvp2Csys&#10;v9cmrXqz1/IVy89FfizPSk3Gw/YFRKQh/ov/3AetIF/m8HsmHQG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wr7/BAAAA3AAAAA8AAAAAAAAAAAAAAAAAmAIAAGRycy9kb3du&#10;cmV2LnhtbFBLBQYAAAAABAAEAPUAAACGAwAAAAA=&#10;" path="m,l2259,e" filled="f" strokeweight=".58pt">
                    <v:path arrowok="t" o:connecttype="custom" o:connectlocs="0,0;2259,0" o:connectangles="0,0"/>
                  </v:shape>
                </v:group>
                <v:group id="Group 571" o:spid="_x0000_s1047" style="position:absolute;left:6;top:1748;width:2260;height:2" coordorigin="6,1748" coordsize="22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OSeLcUAAADcAAAADwAAAGRycy9kb3ducmV2LnhtbESPQYvCMBSE78L+h/CE&#10;vWnaXRS3GkXEXTyIoC6It0fzbIvNS2liW/+9EQSPw8x8w8wWnSlFQ7UrLCuIhxEI4tTqgjMF/8ff&#10;wQSE88gaS8uk4E4OFvOP3gwTbVveU3PwmQgQdgkqyL2vEildmpNBN7QVcfAutjbog6wzqWtsA9yU&#10;8iuKxtJgwWEhx4pWOaXXw80o+GuxXX7H62Z7vazu5+Nod9rGpNRnv1tOQXjq/Dv8am+0gtHP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jkni3FAAAA3AAA&#10;AA8AAAAAAAAAAAAAAAAAqgIAAGRycy9kb3ducmV2LnhtbFBLBQYAAAAABAAEAPoAAACcAwAAAAA=&#10;">
                  <v:shape id="Freeform 573" o:spid="_x0000_s1048" style="position:absolute;left:6;top:1748;width:2260;height:2;visibility:visible;mso-wrap-style:square;v-text-anchor:top" coordsize="22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6UU8EA&#10;AADcAAAADwAAAGRycy9kb3ducmV2LnhtbERPXWvCMBR9H/gfwhV8m6mibnZGkcHYXkS0G/h4ae6S&#10;YnNTm6zWf78Igz0ezvdq07tadNSGyrOCyTgDQVx6XbFR8Fm8PT6DCBFZY+2ZFNwowGY9eFhhrv2V&#10;D9QdoxEphEOOCmyMTS5lKC05DGPfECfu27cOY4KtkbrFawp3tZxm2UI6rDg1WGzo1VJ5Pv44BWbS&#10;3SqTVu3tpXjH4ms23xUnpUbDfvsCIlIf/8V/7g+tYL58gvuZdAT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ulFPBAAAA3AAAAA8AAAAAAAAAAAAAAAAAmAIAAGRycy9kb3du&#10;cmV2LnhtbFBLBQYAAAAABAAEAPUAAACGAwAAAAA=&#10;" path="m,l2259,e" filled="f" strokeweight=".58pt">
                    <v:path arrowok="t" o:connecttype="custom" o:connectlocs="0,0;2259,0" o:connectangles="0,0"/>
                  </v:shape>
                  <v:shape id="Text Box 572" o:spid="_x0000_s1049" type="#_x0000_t202" style="position:absolute;left:11;top:6;width:2250;height: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1kd8MA&#10;AADcAAAADwAAAGRycy9kb3ducmV2LnhtbERPz2vCMBS+C/sfwhN201Rhop2xlDFBGIzV7rDjW/Ns&#10;Q5uXrom1+++Xw8Djx/d7n022EyMN3jhWsFomIIgrpw3XCj7L42ILwgdkjZ1jUvBLHrLDw2yPqXY3&#10;Lmg8h1rEEPYpKmhC6FMpfdWQRb90PXHkLm6wGCIcaqkHvMVw28l1kmykRcOxocGeXhqq2vPVKsi/&#10;uHg1P+/fH8WlMGW5S/ht0yr1OJ/yZxCBpnAX/7tPWsHTLq6NZ+IRkI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1kd8MAAADcAAAADwAAAAAAAAAAAAAAAACYAgAAZHJzL2Rv&#10;d25yZXYueG1sUEsFBgAAAAAEAAQA9QAAAIgDAAAAAA==&#10;" filled="f" stroked="f">
                    <v:textbox inset="0,0,0,0">
                      <w:txbxContent>
                        <w:p w:rsidR="00B75A5B" w:rsidRDefault="00B75A5B">
                          <w:pPr>
                            <w:spacing w:before="3"/>
                            <w:ind w:left="506"/>
                            <w:rPr>
                              <w:rFonts w:ascii="Arial" w:eastAsia="Arial" w:hAnsi="Arial" w:cs="Arial"/>
                              <w:sz w:val="16"/>
                              <w:szCs w:val="16"/>
                            </w:rPr>
                          </w:pPr>
                          <w:r>
                            <w:rPr>
                              <w:rFonts w:ascii="Arial"/>
                              <w:sz w:val="16"/>
                            </w:rPr>
                            <w:t>Enterprise</w:t>
                          </w:r>
                          <w:r>
                            <w:rPr>
                              <w:rFonts w:ascii="Arial"/>
                              <w:spacing w:val="-12"/>
                              <w:sz w:val="16"/>
                            </w:rPr>
                            <w:t xml:space="preserve"> </w:t>
                          </w:r>
                          <w:r>
                            <w:rPr>
                              <w:rFonts w:ascii="Arial"/>
                              <w:sz w:val="16"/>
                            </w:rPr>
                            <w:t>Stamp</w:t>
                          </w:r>
                        </w:p>
                      </w:txbxContent>
                    </v:textbox>
                  </v:shape>
                </v:group>
                <w10:anchorlock/>
              </v:group>
            </w:pict>
          </mc:Fallback>
        </mc:AlternateContent>
      </w:r>
    </w:p>
    <w:p w:rsidR="00B4485F" w:rsidRDefault="00B4485F">
      <w:pPr>
        <w:spacing w:line="200" w:lineRule="atLeast"/>
        <w:rPr>
          <w:rFonts w:ascii="Arial" w:eastAsia="Arial" w:hAnsi="Arial" w:cs="Arial"/>
          <w:sz w:val="20"/>
          <w:szCs w:val="20"/>
        </w:rPr>
        <w:sectPr w:rsidR="00B4485F">
          <w:pgSz w:w="11910" w:h="16840"/>
          <w:pgMar w:top="820" w:right="920" w:bottom="440" w:left="1020" w:header="0" w:footer="254" w:gutter="0"/>
          <w:cols w:space="720"/>
        </w:sectPr>
      </w:pPr>
    </w:p>
    <w:p w:rsidR="00B4485F" w:rsidRDefault="00B4485F">
      <w:pPr>
        <w:spacing w:before="4"/>
        <w:rPr>
          <w:rFonts w:ascii="Arial" w:eastAsia="Arial" w:hAnsi="Arial" w:cs="Arial"/>
          <w:sz w:val="18"/>
          <w:szCs w:val="18"/>
        </w:rPr>
      </w:pPr>
    </w:p>
    <w:p w:rsidR="00B4485F" w:rsidRDefault="00F91CDC" w:rsidP="00180198">
      <w:pPr>
        <w:pStyle w:val="Heading1"/>
        <w:numPr>
          <w:ilvl w:val="0"/>
          <w:numId w:val="15"/>
        </w:numPr>
        <w:tabs>
          <w:tab w:val="left" w:pos="634"/>
        </w:tabs>
        <w:ind w:left="633" w:hanging="359"/>
        <w:jc w:val="left"/>
        <w:rPr>
          <w:b w:val="0"/>
          <w:bCs w:val="0"/>
        </w:rPr>
      </w:pPr>
      <w:bookmarkStart w:id="5" w:name="_TOC_250009"/>
      <w:r>
        <w:rPr>
          <w:color w:val="800080"/>
          <w:spacing w:val="-1"/>
        </w:rPr>
        <w:t>INVITATION TO BID (MBD 1)</w:t>
      </w:r>
      <w:bookmarkEnd w:id="5"/>
    </w:p>
    <w:p w:rsidR="00B4485F" w:rsidRDefault="00B4485F">
      <w:pPr>
        <w:spacing w:before="10"/>
        <w:rPr>
          <w:rFonts w:ascii="Arial" w:eastAsia="Arial" w:hAnsi="Arial" w:cs="Arial"/>
          <w:b/>
          <w:bCs/>
          <w:sz w:val="29"/>
          <w:szCs w:val="29"/>
        </w:rPr>
      </w:pPr>
    </w:p>
    <w:p w:rsidR="00B4485F" w:rsidRDefault="00A56E23">
      <w:pPr>
        <w:spacing w:line="200" w:lineRule="atLeast"/>
        <w:ind w:left="274"/>
        <w:rPr>
          <w:rFonts w:ascii="Arial" w:eastAsia="Arial" w:hAnsi="Arial" w:cs="Arial"/>
          <w:sz w:val="20"/>
          <w:szCs w:val="20"/>
        </w:rPr>
      </w:pPr>
      <w:r>
        <w:rPr>
          <w:rFonts w:ascii="Arial" w:eastAsia="Arial" w:hAnsi="Arial" w:cs="Arial"/>
          <w:noProof/>
          <w:sz w:val="20"/>
          <w:szCs w:val="20"/>
          <w:lang w:val="en-ZA" w:eastAsia="en-ZA"/>
        </w:rPr>
        <mc:AlternateContent>
          <mc:Choice Requires="wps">
            <w:drawing>
              <wp:inline distT="0" distB="0" distL="0" distR="0" wp14:anchorId="597FFE55" wp14:editId="1E4CD7ED">
                <wp:extent cx="6172200" cy="361950"/>
                <wp:effectExtent l="9525" t="9525" r="9525" b="9525"/>
                <wp:docPr id="586" name="Text Box 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361950"/>
                        </a:xfrm>
                        <a:prstGeom prst="rect">
                          <a:avLst/>
                        </a:prstGeom>
                        <a:noFill/>
                        <a:ln w="1193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75A5B" w:rsidRDefault="00B75A5B">
                            <w:pPr>
                              <w:spacing w:before="9"/>
                              <w:rPr>
                                <w:rFonts w:ascii="Arial" w:eastAsia="Arial" w:hAnsi="Arial" w:cs="Arial"/>
                                <w:b/>
                                <w:bCs/>
                                <w:sz w:val="15"/>
                                <w:szCs w:val="15"/>
                              </w:rPr>
                            </w:pPr>
                          </w:p>
                          <w:p w:rsidR="00B75A5B" w:rsidRDefault="00B75A5B">
                            <w:pPr>
                              <w:ind w:left="1117"/>
                              <w:rPr>
                                <w:rFonts w:ascii="Arial" w:eastAsia="Arial" w:hAnsi="Arial" w:cs="Arial"/>
                                <w:sz w:val="16"/>
                                <w:szCs w:val="16"/>
                              </w:rPr>
                            </w:pPr>
                            <w:r>
                              <w:rPr>
                                <w:rFonts w:ascii="Arial"/>
                                <w:b/>
                                <w:sz w:val="16"/>
                              </w:rPr>
                              <w:t>YOU</w:t>
                            </w:r>
                            <w:r>
                              <w:rPr>
                                <w:rFonts w:ascii="Arial"/>
                                <w:b/>
                                <w:spacing w:val="-4"/>
                                <w:sz w:val="16"/>
                              </w:rPr>
                              <w:t xml:space="preserve"> </w:t>
                            </w:r>
                            <w:r>
                              <w:rPr>
                                <w:rFonts w:ascii="Arial"/>
                                <w:b/>
                                <w:spacing w:val="-2"/>
                                <w:sz w:val="16"/>
                              </w:rPr>
                              <w:t>ARE</w:t>
                            </w:r>
                            <w:r>
                              <w:rPr>
                                <w:rFonts w:ascii="Arial"/>
                                <w:b/>
                                <w:spacing w:val="-5"/>
                                <w:sz w:val="16"/>
                              </w:rPr>
                              <w:t xml:space="preserve"> </w:t>
                            </w:r>
                            <w:r>
                              <w:rPr>
                                <w:rFonts w:ascii="Arial"/>
                                <w:b/>
                                <w:sz w:val="16"/>
                              </w:rPr>
                              <w:t>HEREBY</w:t>
                            </w:r>
                            <w:r>
                              <w:rPr>
                                <w:rFonts w:ascii="Arial"/>
                                <w:b/>
                                <w:spacing w:val="-7"/>
                                <w:sz w:val="16"/>
                              </w:rPr>
                              <w:t xml:space="preserve"> </w:t>
                            </w:r>
                            <w:r>
                              <w:rPr>
                                <w:rFonts w:ascii="Arial"/>
                                <w:b/>
                                <w:sz w:val="16"/>
                              </w:rPr>
                              <w:t>INVITED</w:t>
                            </w:r>
                            <w:r>
                              <w:rPr>
                                <w:rFonts w:ascii="Arial"/>
                                <w:b/>
                                <w:spacing w:val="-5"/>
                                <w:sz w:val="16"/>
                              </w:rPr>
                              <w:t xml:space="preserve"> </w:t>
                            </w:r>
                            <w:r>
                              <w:rPr>
                                <w:rFonts w:ascii="Arial"/>
                                <w:b/>
                                <w:sz w:val="16"/>
                              </w:rPr>
                              <w:t>TO</w:t>
                            </w:r>
                            <w:r>
                              <w:rPr>
                                <w:rFonts w:ascii="Arial"/>
                                <w:b/>
                                <w:spacing w:val="-5"/>
                                <w:sz w:val="16"/>
                              </w:rPr>
                              <w:t xml:space="preserve"> </w:t>
                            </w:r>
                            <w:r>
                              <w:rPr>
                                <w:rFonts w:ascii="Arial"/>
                                <w:b/>
                                <w:sz w:val="16"/>
                              </w:rPr>
                              <w:t>BID</w:t>
                            </w:r>
                            <w:r>
                              <w:rPr>
                                <w:rFonts w:ascii="Arial"/>
                                <w:b/>
                                <w:spacing w:val="-6"/>
                                <w:sz w:val="16"/>
                              </w:rPr>
                              <w:t xml:space="preserve"> </w:t>
                            </w:r>
                            <w:r>
                              <w:rPr>
                                <w:rFonts w:ascii="Arial"/>
                                <w:b/>
                                <w:spacing w:val="-1"/>
                                <w:sz w:val="16"/>
                              </w:rPr>
                              <w:t>FOR</w:t>
                            </w:r>
                            <w:r>
                              <w:rPr>
                                <w:rFonts w:ascii="Arial"/>
                                <w:b/>
                                <w:spacing w:val="-7"/>
                                <w:sz w:val="16"/>
                              </w:rPr>
                              <w:t xml:space="preserve"> </w:t>
                            </w:r>
                            <w:r>
                              <w:rPr>
                                <w:rFonts w:ascii="Arial"/>
                                <w:b/>
                                <w:sz w:val="16"/>
                              </w:rPr>
                              <w:t>REQUIREMENTS</w:t>
                            </w:r>
                            <w:r>
                              <w:rPr>
                                <w:rFonts w:ascii="Arial"/>
                                <w:b/>
                                <w:spacing w:val="-5"/>
                                <w:sz w:val="16"/>
                              </w:rPr>
                              <w:t xml:space="preserve"> </w:t>
                            </w:r>
                            <w:r>
                              <w:rPr>
                                <w:rFonts w:ascii="Arial"/>
                                <w:b/>
                                <w:sz w:val="16"/>
                              </w:rPr>
                              <w:t>OF</w:t>
                            </w:r>
                            <w:r>
                              <w:rPr>
                                <w:rFonts w:ascii="Arial"/>
                                <w:b/>
                                <w:spacing w:val="-5"/>
                                <w:sz w:val="16"/>
                              </w:rPr>
                              <w:t xml:space="preserve"> </w:t>
                            </w:r>
                            <w:r>
                              <w:rPr>
                                <w:rFonts w:ascii="Arial"/>
                                <w:b/>
                                <w:spacing w:val="-1"/>
                                <w:sz w:val="16"/>
                              </w:rPr>
                              <w:t>THE</w:t>
                            </w:r>
                            <w:r>
                              <w:rPr>
                                <w:rFonts w:ascii="Arial"/>
                                <w:b/>
                                <w:spacing w:val="-6"/>
                                <w:sz w:val="16"/>
                              </w:rPr>
                              <w:t xml:space="preserve"> </w:t>
                            </w:r>
                            <w:r>
                              <w:rPr>
                                <w:rFonts w:ascii="Arial"/>
                                <w:b/>
                                <w:spacing w:val="-1"/>
                                <w:sz w:val="16"/>
                              </w:rPr>
                              <w:t>NALEDI</w:t>
                            </w:r>
                            <w:r>
                              <w:rPr>
                                <w:rFonts w:ascii="Arial"/>
                                <w:b/>
                                <w:spacing w:val="-6"/>
                                <w:sz w:val="16"/>
                              </w:rPr>
                              <w:t xml:space="preserve"> </w:t>
                            </w:r>
                            <w:r>
                              <w:rPr>
                                <w:rFonts w:ascii="Arial"/>
                                <w:b/>
                                <w:spacing w:val="-1"/>
                                <w:sz w:val="16"/>
                              </w:rPr>
                              <w:t>LOCAL</w:t>
                            </w:r>
                            <w:r>
                              <w:rPr>
                                <w:rFonts w:ascii="Arial"/>
                                <w:b/>
                                <w:spacing w:val="-6"/>
                                <w:sz w:val="16"/>
                              </w:rPr>
                              <w:t xml:space="preserve"> </w:t>
                            </w:r>
                            <w:r>
                              <w:rPr>
                                <w:rFonts w:ascii="Arial"/>
                                <w:b/>
                                <w:sz w:val="16"/>
                              </w:rPr>
                              <w:t>MUNICIPALITY</w:t>
                            </w:r>
                          </w:p>
                        </w:txbxContent>
                      </wps:txbx>
                      <wps:bodyPr rot="0" vert="horz" wrap="square" lIns="0" tIns="0" rIns="0" bIns="0" anchor="t" anchorCtr="0" upright="1">
                        <a:noAutofit/>
                      </wps:bodyPr>
                    </wps:wsp>
                  </a:graphicData>
                </a:graphic>
              </wp:inline>
            </w:drawing>
          </mc:Choice>
          <mc:Fallback>
            <w:pict>
              <v:shape id="Text Box 569" o:spid="_x0000_s1050" type="#_x0000_t202" style="width:486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" filled="f" strokeweight=".94pt">
                <v:textbox inset="0,0,0,0">
                  <w:txbxContent>
                    <w:p w:rsidR="00B75A5B" w:rsidRDefault="00B75A5B">
                      <w:pPr>
                        <w:spacing w:before="9"/>
                        <w:rPr>
                          <w:rFonts w:ascii="Arial" w:eastAsia="Arial" w:hAnsi="Arial" w:cs="Arial"/>
                          <w:b/>
                          <w:bCs/>
                          <w:sz w:val="15"/>
                          <w:szCs w:val="15"/>
                        </w:rPr>
                      </w:pPr>
                    </w:p>
                    <w:p w:rsidR="00B75A5B" w:rsidRDefault="00B75A5B">
                      <w:pPr>
                        <w:ind w:left="1117"/>
                        <w:rPr>
                          <w:rFonts w:ascii="Arial" w:eastAsia="Arial" w:hAnsi="Arial" w:cs="Arial"/>
                          <w:sz w:val="16"/>
                          <w:szCs w:val="16"/>
                        </w:rPr>
                      </w:pPr>
                      <w:r>
                        <w:rPr>
                          <w:rFonts w:ascii="Arial"/>
                          <w:b/>
                          <w:sz w:val="16"/>
                        </w:rPr>
                        <w:t>YOU</w:t>
                      </w:r>
                      <w:r>
                        <w:rPr>
                          <w:rFonts w:ascii="Arial"/>
                          <w:b/>
                          <w:spacing w:val="-4"/>
                          <w:sz w:val="16"/>
                        </w:rPr>
                        <w:t xml:space="preserve"> </w:t>
                      </w:r>
                      <w:r>
                        <w:rPr>
                          <w:rFonts w:ascii="Arial"/>
                          <w:b/>
                          <w:spacing w:val="-2"/>
                          <w:sz w:val="16"/>
                        </w:rPr>
                        <w:t>ARE</w:t>
                      </w:r>
                      <w:r>
                        <w:rPr>
                          <w:rFonts w:ascii="Arial"/>
                          <w:b/>
                          <w:spacing w:val="-5"/>
                          <w:sz w:val="16"/>
                        </w:rPr>
                        <w:t xml:space="preserve"> </w:t>
                      </w:r>
                      <w:r>
                        <w:rPr>
                          <w:rFonts w:ascii="Arial"/>
                          <w:b/>
                          <w:sz w:val="16"/>
                        </w:rPr>
                        <w:t>HEREBY</w:t>
                      </w:r>
                      <w:r>
                        <w:rPr>
                          <w:rFonts w:ascii="Arial"/>
                          <w:b/>
                          <w:spacing w:val="-7"/>
                          <w:sz w:val="16"/>
                        </w:rPr>
                        <w:t xml:space="preserve"> </w:t>
                      </w:r>
                      <w:r>
                        <w:rPr>
                          <w:rFonts w:ascii="Arial"/>
                          <w:b/>
                          <w:sz w:val="16"/>
                        </w:rPr>
                        <w:t>INVITED</w:t>
                      </w:r>
                      <w:r>
                        <w:rPr>
                          <w:rFonts w:ascii="Arial"/>
                          <w:b/>
                          <w:spacing w:val="-5"/>
                          <w:sz w:val="16"/>
                        </w:rPr>
                        <w:t xml:space="preserve"> </w:t>
                      </w:r>
                      <w:r>
                        <w:rPr>
                          <w:rFonts w:ascii="Arial"/>
                          <w:b/>
                          <w:sz w:val="16"/>
                        </w:rPr>
                        <w:t>TO</w:t>
                      </w:r>
                      <w:r>
                        <w:rPr>
                          <w:rFonts w:ascii="Arial"/>
                          <w:b/>
                          <w:spacing w:val="-5"/>
                          <w:sz w:val="16"/>
                        </w:rPr>
                        <w:t xml:space="preserve"> </w:t>
                      </w:r>
                      <w:r>
                        <w:rPr>
                          <w:rFonts w:ascii="Arial"/>
                          <w:b/>
                          <w:sz w:val="16"/>
                        </w:rPr>
                        <w:t>BID</w:t>
                      </w:r>
                      <w:r>
                        <w:rPr>
                          <w:rFonts w:ascii="Arial"/>
                          <w:b/>
                          <w:spacing w:val="-6"/>
                          <w:sz w:val="16"/>
                        </w:rPr>
                        <w:t xml:space="preserve"> </w:t>
                      </w:r>
                      <w:r>
                        <w:rPr>
                          <w:rFonts w:ascii="Arial"/>
                          <w:b/>
                          <w:spacing w:val="-1"/>
                          <w:sz w:val="16"/>
                        </w:rPr>
                        <w:t>FOR</w:t>
                      </w:r>
                      <w:r>
                        <w:rPr>
                          <w:rFonts w:ascii="Arial"/>
                          <w:b/>
                          <w:spacing w:val="-7"/>
                          <w:sz w:val="16"/>
                        </w:rPr>
                        <w:t xml:space="preserve"> </w:t>
                      </w:r>
                      <w:r>
                        <w:rPr>
                          <w:rFonts w:ascii="Arial"/>
                          <w:b/>
                          <w:sz w:val="16"/>
                        </w:rPr>
                        <w:t>REQUIREMENTS</w:t>
                      </w:r>
                      <w:r>
                        <w:rPr>
                          <w:rFonts w:ascii="Arial"/>
                          <w:b/>
                          <w:spacing w:val="-5"/>
                          <w:sz w:val="16"/>
                        </w:rPr>
                        <w:t xml:space="preserve"> </w:t>
                      </w:r>
                      <w:r>
                        <w:rPr>
                          <w:rFonts w:ascii="Arial"/>
                          <w:b/>
                          <w:sz w:val="16"/>
                        </w:rPr>
                        <w:t>OF</w:t>
                      </w:r>
                      <w:r>
                        <w:rPr>
                          <w:rFonts w:ascii="Arial"/>
                          <w:b/>
                          <w:spacing w:val="-5"/>
                          <w:sz w:val="16"/>
                        </w:rPr>
                        <w:t xml:space="preserve"> </w:t>
                      </w:r>
                      <w:r>
                        <w:rPr>
                          <w:rFonts w:ascii="Arial"/>
                          <w:b/>
                          <w:spacing w:val="-1"/>
                          <w:sz w:val="16"/>
                        </w:rPr>
                        <w:t>THE</w:t>
                      </w:r>
                      <w:r>
                        <w:rPr>
                          <w:rFonts w:ascii="Arial"/>
                          <w:b/>
                          <w:spacing w:val="-6"/>
                          <w:sz w:val="16"/>
                        </w:rPr>
                        <w:t xml:space="preserve"> </w:t>
                      </w:r>
                      <w:r>
                        <w:rPr>
                          <w:rFonts w:ascii="Arial"/>
                          <w:b/>
                          <w:spacing w:val="-1"/>
                          <w:sz w:val="16"/>
                        </w:rPr>
                        <w:t>NALEDI</w:t>
                      </w:r>
                      <w:r>
                        <w:rPr>
                          <w:rFonts w:ascii="Arial"/>
                          <w:b/>
                          <w:spacing w:val="-6"/>
                          <w:sz w:val="16"/>
                        </w:rPr>
                        <w:t xml:space="preserve"> </w:t>
                      </w:r>
                      <w:r>
                        <w:rPr>
                          <w:rFonts w:ascii="Arial"/>
                          <w:b/>
                          <w:spacing w:val="-1"/>
                          <w:sz w:val="16"/>
                        </w:rPr>
                        <w:t>LOCAL</w:t>
                      </w:r>
                      <w:r>
                        <w:rPr>
                          <w:rFonts w:ascii="Arial"/>
                          <w:b/>
                          <w:spacing w:val="-6"/>
                          <w:sz w:val="16"/>
                        </w:rPr>
                        <w:t xml:space="preserve"> </w:t>
                      </w:r>
                      <w:r>
                        <w:rPr>
                          <w:rFonts w:ascii="Arial"/>
                          <w:b/>
                          <w:sz w:val="16"/>
                        </w:rPr>
                        <w:t>MUNICIPALITY</w:t>
                      </w:r>
                    </w:p>
                  </w:txbxContent>
                </v:textbox>
                <w10:anchorlock/>
              </v:shape>
            </w:pict>
          </mc:Fallback>
        </mc:AlternateContent>
      </w:r>
    </w:p>
    <w:p w:rsidR="00B4485F" w:rsidRDefault="00B4485F">
      <w:pPr>
        <w:spacing w:before="7"/>
        <w:rPr>
          <w:rFonts w:ascii="Arial" w:eastAsia="Arial" w:hAnsi="Arial" w:cs="Arial"/>
          <w:b/>
          <w:bCs/>
          <w:sz w:val="9"/>
          <w:szCs w:val="9"/>
        </w:rPr>
      </w:pPr>
    </w:p>
    <w:p w:rsidR="00B4485F" w:rsidRDefault="00F91CDC">
      <w:pPr>
        <w:tabs>
          <w:tab w:val="left" w:pos="2649"/>
        </w:tabs>
        <w:spacing w:before="79" w:line="184" w:lineRule="exact"/>
        <w:ind w:left="274"/>
        <w:rPr>
          <w:rFonts w:ascii="Arial" w:eastAsia="Arial" w:hAnsi="Arial" w:cs="Arial"/>
          <w:sz w:val="16"/>
          <w:szCs w:val="16"/>
        </w:rPr>
      </w:pPr>
      <w:r>
        <w:rPr>
          <w:rFonts w:ascii="Arial"/>
          <w:b/>
          <w:sz w:val="16"/>
        </w:rPr>
        <w:t>BID</w:t>
      </w:r>
      <w:r>
        <w:rPr>
          <w:rFonts w:ascii="Arial"/>
          <w:b/>
          <w:spacing w:val="-12"/>
          <w:sz w:val="16"/>
        </w:rPr>
        <w:t xml:space="preserve"> </w:t>
      </w:r>
      <w:r>
        <w:rPr>
          <w:rFonts w:ascii="Arial"/>
          <w:b/>
          <w:sz w:val="16"/>
        </w:rPr>
        <w:t>NUMBER:</w:t>
      </w:r>
      <w:r>
        <w:rPr>
          <w:rFonts w:ascii="Arial"/>
          <w:b/>
          <w:sz w:val="16"/>
        </w:rPr>
        <w:tab/>
      </w:r>
      <w:r w:rsidR="009B27A6">
        <w:rPr>
          <w:rFonts w:ascii="Arial"/>
          <w:color w:val="FF0000"/>
          <w:sz w:val="16"/>
        </w:rPr>
        <w:t>NLM2025-006</w:t>
      </w:r>
      <w:r w:rsidR="00AF76A2">
        <w:rPr>
          <w:rFonts w:ascii="Arial"/>
          <w:color w:val="FF0000"/>
          <w:sz w:val="16"/>
        </w:rPr>
        <w:t>A</w:t>
      </w:r>
    </w:p>
    <w:p w:rsidR="00B4485F" w:rsidRDefault="00F91CDC">
      <w:pPr>
        <w:tabs>
          <w:tab w:val="left" w:pos="2649"/>
        </w:tabs>
        <w:ind w:left="273"/>
        <w:rPr>
          <w:rFonts w:ascii="Arial" w:eastAsia="Arial" w:hAnsi="Arial" w:cs="Arial"/>
          <w:sz w:val="16"/>
          <w:szCs w:val="16"/>
        </w:rPr>
      </w:pPr>
      <w:r>
        <w:rPr>
          <w:rFonts w:ascii="Arial"/>
          <w:b/>
          <w:spacing w:val="-1"/>
          <w:sz w:val="16"/>
        </w:rPr>
        <w:t>CLOSING</w:t>
      </w:r>
      <w:r>
        <w:rPr>
          <w:rFonts w:ascii="Arial"/>
          <w:b/>
          <w:spacing w:val="-7"/>
          <w:sz w:val="16"/>
        </w:rPr>
        <w:t xml:space="preserve"> </w:t>
      </w:r>
      <w:r>
        <w:rPr>
          <w:rFonts w:ascii="Arial"/>
          <w:b/>
          <w:spacing w:val="-1"/>
          <w:sz w:val="16"/>
        </w:rPr>
        <w:t>DATE</w:t>
      </w:r>
      <w:r>
        <w:rPr>
          <w:rFonts w:ascii="Arial"/>
          <w:b/>
          <w:spacing w:val="-4"/>
          <w:sz w:val="16"/>
        </w:rPr>
        <w:t xml:space="preserve"> </w:t>
      </w:r>
      <w:r>
        <w:rPr>
          <w:rFonts w:ascii="Arial"/>
          <w:b/>
          <w:spacing w:val="-1"/>
          <w:sz w:val="16"/>
        </w:rPr>
        <w:t>AND</w:t>
      </w:r>
      <w:r>
        <w:rPr>
          <w:rFonts w:ascii="Arial"/>
          <w:b/>
          <w:spacing w:val="-7"/>
          <w:sz w:val="16"/>
        </w:rPr>
        <w:t xml:space="preserve"> </w:t>
      </w:r>
      <w:r>
        <w:rPr>
          <w:rFonts w:ascii="Arial"/>
          <w:b/>
          <w:spacing w:val="-1"/>
          <w:sz w:val="16"/>
        </w:rPr>
        <w:t>TIME:</w:t>
      </w:r>
      <w:r>
        <w:rPr>
          <w:rFonts w:ascii="Arial"/>
          <w:b/>
          <w:spacing w:val="-1"/>
          <w:sz w:val="16"/>
        </w:rPr>
        <w:tab/>
      </w:r>
      <w:r w:rsidR="00356533">
        <w:rPr>
          <w:rFonts w:ascii="Arial"/>
          <w:color w:val="FF0000"/>
          <w:spacing w:val="-1"/>
          <w:sz w:val="16"/>
        </w:rPr>
        <w:t xml:space="preserve">WEDNESDAY, </w:t>
      </w:r>
      <w:r w:rsidR="00B139F5">
        <w:rPr>
          <w:rFonts w:ascii="Arial"/>
          <w:color w:val="FF0000"/>
          <w:spacing w:val="-1"/>
          <w:sz w:val="16"/>
        </w:rPr>
        <w:t>13 NOVEMBER 2024 at 12H00</w:t>
      </w:r>
    </w:p>
    <w:p w:rsidR="00B4485F" w:rsidRDefault="00F91CDC" w:rsidP="009B27A6">
      <w:pPr>
        <w:tabs>
          <w:tab w:val="left" w:pos="2649"/>
        </w:tabs>
        <w:spacing w:before="1"/>
        <w:ind w:left="273"/>
        <w:rPr>
          <w:rFonts w:ascii="Arial" w:eastAsia="Arial" w:hAnsi="Arial" w:cs="Arial"/>
          <w:sz w:val="16"/>
          <w:szCs w:val="16"/>
        </w:rPr>
      </w:pPr>
      <w:r>
        <w:rPr>
          <w:rFonts w:ascii="Arial"/>
          <w:b/>
          <w:sz w:val="16"/>
        </w:rPr>
        <w:t>BID</w:t>
      </w:r>
      <w:r>
        <w:rPr>
          <w:rFonts w:ascii="Arial"/>
          <w:b/>
          <w:spacing w:val="-15"/>
          <w:sz w:val="16"/>
        </w:rPr>
        <w:t xml:space="preserve"> </w:t>
      </w:r>
      <w:r>
        <w:rPr>
          <w:rFonts w:ascii="Arial"/>
          <w:b/>
          <w:sz w:val="16"/>
        </w:rPr>
        <w:t>DESCRIPTION:</w:t>
      </w:r>
      <w:r>
        <w:rPr>
          <w:rFonts w:ascii="Arial"/>
          <w:b/>
          <w:sz w:val="16"/>
        </w:rPr>
        <w:tab/>
      </w:r>
      <w:r w:rsidR="009B27A6" w:rsidRPr="009B27A6">
        <w:rPr>
          <w:rFonts w:ascii="Arial"/>
          <w:color w:val="FF0000"/>
          <w:sz w:val="16"/>
        </w:rPr>
        <w:t>SUPPLY AND DELIVERY OF CABLE FAULT LOCATOR</w:t>
      </w:r>
    </w:p>
    <w:p w:rsidR="00B4485F" w:rsidRDefault="00A56E23">
      <w:pPr>
        <w:spacing w:line="20" w:lineRule="atLeast"/>
        <w:ind w:left="26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050458CC" wp14:editId="12CF3858">
                <wp:extent cx="6179820" cy="7620"/>
                <wp:effectExtent l="9525" t="9525" r="1905" b="1905"/>
                <wp:docPr id="583" name="Group 5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9820" cy="7620"/>
                          <a:chOff x="0" y="0"/>
                          <a:chExt cx="9732" cy="12"/>
                        </a:xfrm>
                      </wpg:grpSpPr>
                      <wpg:grpSp>
                        <wpg:cNvPr id="584" name="Group 567"/>
                        <wpg:cNvGrpSpPr>
                          <a:grpSpLocks/>
                        </wpg:cNvGrpSpPr>
                        <wpg:grpSpPr bwMode="auto">
                          <a:xfrm>
                            <a:off x="6" y="6"/>
                            <a:ext cx="9720" cy="2"/>
                            <a:chOff x="6" y="6"/>
                            <a:chExt cx="9720" cy="2"/>
                          </a:xfrm>
                        </wpg:grpSpPr>
                        <wps:wsp>
                          <wps:cNvPr id="585" name="Freeform 568"/>
                          <wps:cNvSpPr>
                            <a:spLocks/>
                          </wps:cNvSpPr>
                          <wps:spPr bwMode="auto">
                            <a:xfrm>
                              <a:off x="6" y="6"/>
                              <a:ext cx="9720" cy="2"/>
                            </a:xfrm>
                            <a:custGeom>
                              <a:avLst/>
                              <a:gdLst>
                                <a:gd name="T0" fmla="+- 0 6 6"/>
                                <a:gd name="T1" fmla="*/ T0 w 9720"/>
                                <a:gd name="T2" fmla="+- 0 9726 6"/>
                                <a:gd name="T3" fmla="*/ T2 w 9720"/>
                              </a:gdLst>
                              <a:ahLst/>
                              <a:cxnLst>
                                <a:cxn ang="0">
                                  <a:pos x="T1" y="0"/>
                                </a:cxn>
                                <a:cxn ang="0">
                                  <a:pos x="T3" y="0"/>
                                </a:cxn>
                              </a:cxnLst>
                              <a:rect l="0" t="0" r="r" b="b"/>
                              <a:pathLst>
                                <a:path w="9720">
                                  <a:moveTo>
                                    <a:pt x="0" y="0"/>
                                  </a:moveTo>
                                  <a:lnTo>
                                    <a:pt x="9720" y="0"/>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66" o:spid="_x0000_s1026" style="width:486.6pt;height:.6pt;mso-position-horizontal-relative:char;mso-position-vertical-relative:line" coordsize="973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">
                <v:group id="Group 567" o:spid="_x0000_s1027" style="position:absolute;left:6;top:6;width:9720;height:2" coordorigin="6,6" coordsize="972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qMzHMYAAADcAAAADwAAAGRycy9kb3ducmV2LnhtbESPQWvCQBSE7wX/w/KE&#10;3uomthZJ3YQgWnqQQlWQ3h7ZZxKSfRuyaxL/fbdQ6HGYmW+YTTaZVgzUu9qygngRgSAurK65VHA+&#10;7Z/WIJxH1thaJgV3cpCls4cNJtqO/EXD0ZciQNglqKDyvkukdEVFBt3CdsTBu9reoA+yL6XucQxw&#10;08plFL1KgzWHhQo72lZUNMebUfA+4pg/x7vh0Fy39+/T6vNyiEmpx/mUv4HwNPn/8F/7QytYrV/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ozMcxgAAANwA&#10;AAAPAAAAAAAAAAAAAAAAAKoCAABkcnMvZG93bnJldi54bWxQSwUGAAAAAAQABAD6AAAAnQMAAAAA&#10;">
                  <v:shape id="Freeform 568" o:spid="_x0000_s1028" style="position:absolute;left:6;top:6;width:9720;height:2;visibility:visible;mso-wrap-style:square;v-text-anchor:top" coordsize="97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3TMUA&#10;AADcAAAADwAAAGRycy9kb3ducmV2LnhtbESPT2sCMRTE74LfIbyCN822qOjWKFpw8VCsf9vrY/Oa&#10;Xdy8LJuo22/fFIQeh5n5DTNbtLYSN2p86VjB8yABQZw7XbJRcDqu+xMQPiBrrByTgh/ysJh3OzNM&#10;tbvznm6HYESEsE9RQRFCnUrp84Is+oGriaP37RqLIcrGSN3gPcJtJV+SZCwtlhwXCqzpraD8crha&#10;BWaVbYZ++zUdn/nzY+feMzSZVar31C5fQQRqw3/40d5oBaPJCP7OxCM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67dMxQAAANwAAAAPAAAAAAAAAAAAAAAAAJgCAABkcnMv&#10;ZG93bnJldi54bWxQSwUGAAAAAAQABAD1AAAAigMAAAAA&#10;" path="m,l9720,e" filled="f" strokeweight=".20464mm">
                    <v:path arrowok="t" o:connecttype="custom" o:connectlocs="0,0;9720,0" o:connectangles="0,0"/>
                  </v:shape>
                </v:group>
                <w10:anchorlock/>
              </v:group>
            </w:pict>
          </mc:Fallback>
        </mc:AlternateContent>
      </w:r>
    </w:p>
    <w:p w:rsidR="00B4485F" w:rsidRDefault="00F91CDC">
      <w:pPr>
        <w:ind w:left="381"/>
        <w:rPr>
          <w:rFonts w:ascii="Arial" w:eastAsia="Arial" w:hAnsi="Arial" w:cs="Arial"/>
          <w:sz w:val="16"/>
          <w:szCs w:val="16"/>
        </w:rPr>
      </w:pPr>
      <w:r>
        <w:rPr>
          <w:rFonts w:ascii="Arial"/>
          <w:b/>
          <w:spacing w:val="-1"/>
          <w:sz w:val="16"/>
        </w:rPr>
        <w:t>The</w:t>
      </w:r>
      <w:r>
        <w:rPr>
          <w:rFonts w:ascii="Arial"/>
          <w:b/>
          <w:spacing w:val="-5"/>
          <w:sz w:val="16"/>
        </w:rPr>
        <w:t xml:space="preserve"> </w:t>
      </w:r>
      <w:r>
        <w:rPr>
          <w:rFonts w:ascii="Arial"/>
          <w:b/>
          <w:spacing w:val="-1"/>
          <w:sz w:val="16"/>
        </w:rPr>
        <w:t>Successful</w:t>
      </w:r>
      <w:r>
        <w:rPr>
          <w:rFonts w:ascii="Arial"/>
          <w:b/>
          <w:spacing w:val="-3"/>
          <w:sz w:val="16"/>
        </w:rPr>
        <w:t xml:space="preserve"> </w:t>
      </w:r>
      <w:r>
        <w:rPr>
          <w:rFonts w:ascii="Arial"/>
          <w:b/>
          <w:spacing w:val="-1"/>
          <w:sz w:val="16"/>
        </w:rPr>
        <w:t>bidder</w:t>
      </w:r>
      <w:r>
        <w:rPr>
          <w:rFonts w:ascii="Arial"/>
          <w:b/>
          <w:spacing w:val="-6"/>
          <w:sz w:val="16"/>
        </w:rPr>
        <w:t xml:space="preserve"> </w:t>
      </w:r>
      <w:r>
        <w:rPr>
          <w:rFonts w:ascii="Arial"/>
          <w:b/>
          <w:sz w:val="16"/>
        </w:rPr>
        <w:t>will</w:t>
      </w:r>
      <w:r>
        <w:rPr>
          <w:rFonts w:ascii="Arial"/>
          <w:b/>
          <w:spacing w:val="-4"/>
          <w:sz w:val="16"/>
        </w:rPr>
        <w:t xml:space="preserve"> </w:t>
      </w:r>
      <w:r>
        <w:rPr>
          <w:rFonts w:ascii="Arial"/>
          <w:b/>
          <w:spacing w:val="-1"/>
          <w:sz w:val="16"/>
        </w:rPr>
        <w:t>be</w:t>
      </w:r>
      <w:r>
        <w:rPr>
          <w:rFonts w:ascii="Arial"/>
          <w:b/>
          <w:spacing w:val="-5"/>
          <w:sz w:val="16"/>
        </w:rPr>
        <w:t xml:space="preserve"> </w:t>
      </w:r>
      <w:r>
        <w:rPr>
          <w:rFonts w:ascii="Arial"/>
          <w:b/>
          <w:spacing w:val="-1"/>
          <w:sz w:val="16"/>
        </w:rPr>
        <w:t>required</w:t>
      </w:r>
      <w:r>
        <w:rPr>
          <w:rFonts w:ascii="Arial"/>
          <w:b/>
          <w:spacing w:val="-3"/>
          <w:sz w:val="16"/>
        </w:rPr>
        <w:t xml:space="preserve"> </w:t>
      </w:r>
      <w:r>
        <w:rPr>
          <w:rFonts w:ascii="Arial"/>
          <w:b/>
          <w:spacing w:val="-1"/>
          <w:sz w:val="16"/>
        </w:rPr>
        <w:t>to</w:t>
      </w:r>
      <w:r>
        <w:rPr>
          <w:rFonts w:ascii="Arial"/>
          <w:b/>
          <w:spacing w:val="-3"/>
          <w:sz w:val="16"/>
        </w:rPr>
        <w:t xml:space="preserve"> </w:t>
      </w:r>
      <w:r>
        <w:rPr>
          <w:rFonts w:ascii="Arial"/>
          <w:b/>
          <w:spacing w:val="-1"/>
          <w:sz w:val="16"/>
        </w:rPr>
        <w:t>fill</w:t>
      </w:r>
      <w:r>
        <w:rPr>
          <w:rFonts w:ascii="Arial"/>
          <w:b/>
          <w:spacing w:val="-5"/>
          <w:sz w:val="16"/>
        </w:rPr>
        <w:t xml:space="preserve"> </w:t>
      </w:r>
      <w:r>
        <w:rPr>
          <w:rFonts w:ascii="Arial"/>
          <w:b/>
          <w:spacing w:val="-1"/>
          <w:sz w:val="16"/>
        </w:rPr>
        <w:t>in</w:t>
      </w:r>
      <w:r>
        <w:rPr>
          <w:rFonts w:ascii="Arial"/>
          <w:b/>
          <w:spacing w:val="-3"/>
          <w:sz w:val="16"/>
        </w:rPr>
        <w:t xml:space="preserve"> </w:t>
      </w:r>
      <w:r>
        <w:rPr>
          <w:rFonts w:ascii="Arial"/>
          <w:b/>
          <w:spacing w:val="-1"/>
          <w:sz w:val="16"/>
        </w:rPr>
        <w:t>and</w:t>
      </w:r>
      <w:r>
        <w:rPr>
          <w:rFonts w:ascii="Arial"/>
          <w:b/>
          <w:spacing w:val="-4"/>
          <w:sz w:val="16"/>
        </w:rPr>
        <w:t xml:space="preserve"> </w:t>
      </w:r>
      <w:r>
        <w:rPr>
          <w:rFonts w:ascii="Arial"/>
          <w:b/>
          <w:spacing w:val="-1"/>
          <w:sz w:val="16"/>
        </w:rPr>
        <w:t>sign</w:t>
      </w:r>
      <w:r>
        <w:rPr>
          <w:rFonts w:ascii="Arial"/>
          <w:b/>
          <w:spacing w:val="-5"/>
          <w:sz w:val="16"/>
        </w:rPr>
        <w:t xml:space="preserve"> </w:t>
      </w:r>
      <w:r>
        <w:rPr>
          <w:rFonts w:ascii="Arial"/>
          <w:b/>
          <w:sz w:val="16"/>
        </w:rPr>
        <w:t>a</w:t>
      </w:r>
      <w:r>
        <w:rPr>
          <w:rFonts w:ascii="Arial"/>
          <w:b/>
          <w:spacing w:val="-6"/>
          <w:sz w:val="16"/>
        </w:rPr>
        <w:t xml:space="preserve"> </w:t>
      </w:r>
      <w:r>
        <w:rPr>
          <w:rFonts w:ascii="Arial"/>
          <w:b/>
          <w:sz w:val="16"/>
        </w:rPr>
        <w:t>written</w:t>
      </w:r>
      <w:r>
        <w:rPr>
          <w:rFonts w:ascii="Arial"/>
          <w:b/>
          <w:spacing w:val="-4"/>
          <w:sz w:val="16"/>
        </w:rPr>
        <w:t xml:space="preserve"> </w:t>
      </w:r>
      <w:r>
        <w:rPr>
          <w:rFonts w:ascii="Arial"/>
          <w:b/>
          <w:spacing w:val="-1"/>
          <w:sz w:val="16"/>
        </w:rPr>
        <w:t>Contract</w:t>
      </w:r>
      <w:r>
        <w:rPr>
          <w:rFonts w:ascii="Arial"/>
          <w:b/>
          <w:spacing w:val="-5"/>
          <w:sz w:val="16"/>
        </w:rPr>
        <w:t xml:space="preserve"> </w:t>
      </w:r>
      <w:r>
        <w:rPr>
          <w:rFonts w:ascii="Arial"/>
          <w:b/>
          <w:sz w:val="16"/>
        </w:rPr>
        <w:t>Form</w:t>
      </w:r>
      <w:r>
        <w:rPr>
          <w:rFonts w:ascii="Arial"/>
          <w:b/>
          <w:spacing w:val="-5"/>
          <w:sz w:val="16"/>
        </w:rPr>
        <w:t xml:space="preserve"> </w:t>
      </w:r>
      <w:r>
        <w:rPr>
          <w:rFonts w:ascii="Arial"/>
          <w:b/>
          <w:spacing w:val="-1"/>
          <w:sz w:val="16"/>
        </w:rPr>
        <w:t>(</w:t>
      </w:r>
      <w:r>
        <w:rPr>
          <w:rFonts w:ascii="Arial"/>
          <w:color w:val="FF0000"/>
          <w:spacing w:val="-1"/>
          <w:sz w:val="16"/>
        </w:rPr>
        <w:t>MDB</w:t>
      </w:r>
      <w:r>
        <w:rPr>
          <w:rFonts w:ascii="Arial"/>
          <w:color w:val="FF0000"/>
          <w:spacing w:val="-4"/>
          <w:sz w:val="16"/>
        </w:rPr>
        <w:t xml:space="preserve"> </w:t>
      </w:r>
      <w:r>
        <w:rPr>
          <w:rFonts w:ascii="Arial"/>
          <w:color w:val="FF0000"/>
          <w:sz w:val="16"/>
        </w:rPr>
        <w:t>7</w:t>
      </w:r>
      <w:r>
        <w:rPr>
          <w:rFonts w:ascii="Arial"/>
          <w:b/>
          <w:sz w:val="16"/>
        </w:rPr>
        <w:t>)</w:t>
      </w:r>
    </w:p>
    <w:p w:rsidR="00B4485F" w:rsidRDefault="00A56E23">
      <w:pPr>
        <w:spacing w:line="20" w:lineRule="atLeast"/>
        <w:ind w:left="253"/>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32B13E38" wp14:editId="54ACB14D">
                <wp:extent cx="6188710" cy="7620"/>
                <wp:effectExtent l="9525" t="9525" r="2540" b="1905"/>
                <wp:docPr id="580" name="Group 5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8710" cy="7620"/>
                          <a:chOff x="0" y="0"/>
                          <a:chExt cx="9746" cy="12"/>
                        </a:xfrm>
                      </wpg:grpSpPr>
                      <wpg:grpSp>
                        <wpg:cNvPr id="581" name="Group 564"/>
                        <wpg:cNvGrpSpPr>
                          <a:grpSpLocks/>
                        </wpg:cNvGrpSpPr>
                        <wpg:grpSpPr bwMode="auto">
                          <a:xfrm>
                            <a:off x="6" y="6"/>
                            <a:ext cx="9735" cy="2"/>
                            <a:chOff x="6" y="6"/>
                            <a:chExt cx="9735" cy="2"/>
                          </a:xfrm>
                        </wpg:grpSpPr>
                        <wps:wsp>
                          <wps:cNvPr id="582" name="Freeform 565"/>
                          <wps:cNvSpPr>
                            <a:spLocks/>
                          </wps:cNvSpPr>
                          <wps:spPr bwMode="auto">
                            <a:xfrm>
                              <a:off x="6" y="6"/>
                              <a:ext cx="9735" cy="2"/>
                            </a:xfrm>
                            <a:custGeom>
                              <a:avLst/>
                              <a:gdLst>
                                <a:gd name="T0" fmla="+- 0 6 6"/>
                                <a:gd name="T1" fmla="*/ T0 w 9735"/>
                                <a:gd name="T2" fmla="+- 0 9740 6"/>
                                <a:gd name="T3" fmla="*/ T2 w 9735"/>
                              </a:gdLst>
                              <a:ahLst/>
                              <a:cxnLst>
                                <a:cxn ang="0">
                                  <a:pos x="T1" y="0"/>
                                </a:cxn>
                                <a:cxn ang="0">
                                  <a:pos x="T3" y="0"/>
                                </a:cxn>
                              </a:cxnLst>
                              <a:rect l="0" t="0" r="r" b="b"/>
                              <a:pathLst>
                                <a:path w="9735">
                                  <a:moveTo>
                                    <a:pt x="0" y="0"/>
                                  </a:moveTo>
                                  <a:lnTo>
                                    <a:pt x="973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63" o:spid="_x0000_s1026" style="width:487.3pt;height:.6pt;mso-position-horizontal-relative:char;mso-position-vertical-relative:line" coordsize="974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">
                <v:group id="Group 564" o:spid="_x0000_s1027" style="position:absolute;left:6;top:6;width:9735;height:2" coordorigin="6,6" coordsize="97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SQhMYAAADcAAAADwAAAGRycy9kb3ducmV2LnhtbESPT2vCQBTE74V+h+UV&#10;vNVNKpaQuopIKz2EQo0g3h7ZZxLMvg3ZNX++fbcgeBxm5jfMajOaRvTUudqygngegSAurK65VHDM&#10;v14TEM4ja2wsk4KJHGzWz08rTLUd+Jf6gy9FgLBLUUHlfZtK6YqKDLq5bYmDd7GdQR9kV0rd4RDg&#10;ppFvUfQuDdYcFipsaVdRcT3cjIL9gMN2EX/22fWym8758ueUxaTU7GXcfoDwNPpH+N7+1gqWSQz/&#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1JCExgAAANwA&#10;AAAPAAAAAAAAAAAAAAAAAKoCAABkcnMvZG93bnJldi54bWxQSwUGAAAAAAQABAD6AAAAnQMAAAAA&#10;">
                  <v:shape id="Freeform 565" o:spid="_x0000_s1028" style="position:absolute;left:6;top:6;width:9735;height:2;visibility:visible;mso-wrap-style:square;v-text-anchor:top" coordsize="97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8EFcQA&#10;AADcAAAADwAAAGRycy9kb3ducmV2LnhtbESPS4vCQBCE74L/YWjBi+jELD6IjiKCsuDJF16bTJsE&#10;Mz0hM8bs/npnYcFjUV9VUct1a0rRUO0KywrGowgEcWp1wZmCy3k3nINwHlljaZkU/JCD9arbWWKi&#10;7YuP1Jx8JkIJuwQV5N5XiZQuzcmgG9mKOHh3Wxv0QdaZ1DW+QrkpZRxFU2mw4LCQY0XbnNLH6WkU&#10;fF1uz/aa/u5nsZ41h4DtBs1dqX6v3SxAeGr9B/5Pf2sFk3kMf2fCEZCr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vBBXEAAAA3AAAAA8AAAAAAAAAAAAAAAAAmAIAAGRycy9k&#10;b3ducmV2LnhtbFBLBQYAAAAABAAEAPUAAACJAwAAAAA=&#10;" path="m,l9734,e" filled="f" strokeweight=".58pt">
                    <v:path arrowok="t" o:connecttype="custom" o:connectlocs="0,0;9734,0" o:connectangles="0,0"/>
                  </v:shape>
                </v:group>
                <w10:anchorlock/>
              </v:group>
            </w:pict>
          </mc:Fallback>
        </mc:AlternateContent>
      </w:r>
    </w:p>
    <w:p w:rsidR="00B4485F" w:rsidRDefault="00B4485F">
      <w:pPr>
        <w:spacing w:before="7"/>
        <w:rPr>
          <w:rFonts w:ascii="Arial" w:eastAsia="Arial" w:hAnsi="Arial" w:cs="Arial"/>
          <w:b/>
          <w:bCs/>
          <w:sz w:val="12"/>
          <w:szCs w:val="12"/>
        </w:rPr>
      </w:pPr>
    </w:p>
    <w:p w:rsidR="00B4485F" w:rsidRDefault="00F91CDC">
      <w:pPr>
        <w:pStyle w:val="BodyText"/>
        <w:ind w:left="273" w:right="231"/>
        <w:jc w:val="both"/>
      </w:pPr>
      <w:r>
        <w:t>NB:</w:t>
      </w:r>
      <w:r>
        <w:rPr>
          <w:spacing w:val="5"/>
        </w:rPr>
        <w:t xml:space="preserve"> </w:t>
      </w:r>
      <w:r>
        <w:t>Bids</w:t>
      </w:r>
      <w:r>
        <w:rPr>
          <w:spacing w:val="5"/>
        </w:rPr>
        <w:t xml:space="preserve"> </w:t>
      </w:r>
      <w:r>
        <w:t>must</w:t>
      </w:r>
      <w:r>
        <w:rPr>
          <w:spacing w:val="6"/>
        </w:rPr>
        <w:t xml:space="preserve"> </w:t>
      </w:r>
      <w:r>
        <w:t>be</w:t>
      </w:r>
      <w:r>
        <w:rPr>
          <w:spacing w:val="5"/>
        </w:rPr>
        <w:t xml:space="preserve"> </w:t>
      </w:r>
      <w:r>
        <w:t>properly</w:t>
      </w:r>
      <w:r>
        <w:rPr>
          <w:spacing w:val="4"/>
        </w:rPr>
        <w:t xml:space="preserve"> </w:t>
      </w:r>
      <w:r>
        <w:t>received</w:t>
      </w:r>
      <w:r>
        <w:rPr>
          <w:spacing w:val="5"/>
        </w:rPr>
        <w:t xml:space="preserve"> </w:t>
      </w:r>
      <w:r>
        <w:t>and</w:t>
      </w:r>
      <w:r>
        <w:rPr>
          <w:spacing w:val="6"/>
        </w:rPr>
        <w:t xml:space="preserve"> </w:t>
      </w:r>
      <w:r>
        <w:t>deposited</w:t>
      </w:r>
      <w:r>
        <w:rPr>
          <w:spacing w:val="5"/>
        </w:rPr>
        <w:t xml:space="preserve"> </w:t>
      </w:r>
      <w:r>
        <w:t>in</w:t>
      </w:r>
      <w:r>
        <w:rPr>
          <w:spacing w:val="6"/>
        </w:rPr>
        <w:t xml:space="preserve"> </w:t>
      </w:r>
      <w:r>
        <w:t>the</w:t>
      </w:r>
      <w:r>
        <w:rPr>
          <w:spacing w:val="5"/>
        </w:rPr>
        <w:t xml:space="preserve"> </w:t>
      </w:r>
      <w:r>
        <w:t>bid</w:t>
      </w:r>
      <w:r>
        <w:rPr>
          <w:spacing w:val="6"/>
        </w:rPr>
        <w:t xml:space="preserve"> </w:t>
      </w:r>
      <w:r>
        <w:t>box</w:t>
      </w:r>
      <w:r>
        <w:rPr>
          <w:spacing w:val="6"/>
        </w:rPr>
        <w:t xml:space="preserve"> </w:t>
      </w:r>
      <w:r>
        <w:t>of</w:t>
      </w:r>
      <w:r>
        <w:rPr>
          <w:spacing w:val="6"/>
        </w:rPr>
        <w:t xml:space="preserve"> </w:t>
      </w:r>
      <w:r>
        <w:t>the</w:t>
      </w:r>
      <w:r>
        <w:rPr>
          <w:spacing w:val="6"/>
        </w:rPr>
        <w:t xml:space="preserve"> </w:t>
      </w:r>
      <w:r>
        <w:t>NALEDI</w:t>
      </w:r>
      <w:r>
        <w:rPr>
          <w:spacing w:val="5"/>
        </w:rPr>
        <w:t xml:space="preserve"> </w:t>
      </w:r>
      <w:r>
        <w:t>LOCAL</w:t>
      </w:r>
      <w:r>
        <w:rPr>
          <w:spacing w:val="6"/>
        </w:rPr>
        <w:t xml:space="preserve"> </w:t>
      </w:r>
      <w:r>
        <w:t>MUNICIPALITY</w:t>
      </w:r>
      <w:r>
        <w:rPr>
          <w:spacing w:val="4"/>
        </w:rPr>
        <w:t xml:space="preserve"> </w:t>
      </w:r>
      <w:r>
        <w:t>on</w:t>
      </w:r>
      <w:r>
        <w:rPr>
          <w:spacing w:val="6"/>
        </w:rPr>
        <w:t xml:space="preserve"> </w:t>
      </w:r>
      <w:r>
        <w:t>or</w:t>
      </w:r>
      <w:r>
        <w:rPr>
          <w:spacing w:val="5"/>
        </w:rPr>
        <w:t xml:space="preserve"> </w:t>
      </w:r>
      <w:r>
        <w:t>before</w:t>
      </w:r>
      <w:r>
        <w:rPr>
          <w:spacing w:val="6"/>
        </w:rPr>
        <w:t xml:space="preserve"> </w:t>
      </w:r>
      <w:r>
        <w:t>the</w:t>
      </w:r>
      <w:r>
        <w:rPr>
          <w:spacing w:val="5"/>
        </w:rPr>
        <w:t xml:space="preserve"> </w:t>
      </w:r>
      <w:r>
        <w:t>closing</w:t>
      </w:r>
      <w:r>
        <w:rPr>
          <w:spacing w:val="6"/>
        </w:rPr>
        <w:t xml:space="preserve"> </w:t>
      </w:r>
      <w:r>
        <w:t>date</w:t>
      </w:r>
      <w:r>
        <w:rPr>
          <w:spacing w:val="27"/>
          <w:w w:val="99"/>
        </w:rPr>
        <w:t xml:space="preserve"> </w:t>
      </w:r>
      <w:r>
        <w:t>and</w:t>
      </w:r>
      <w:r>
        <w:rPr>
          <w:spacing w:val="11"/>
        </w:rPr>
        <w:t xml:space="preserve"> </w:t>
      </w:r>
      <w:r>
        <w:t>before</w:t>
      </w:r>
      <w:r>
        <w:rPr>
          <w:spacing w:val="12"/>
        </w:rPr>
        <w:t xml:space="preserve"> </w:t>
      </w:r>
      <w:r>
        <w:t>the</w:t>
      </w:r>
      <w:r>
        <w:rPr>
          <w:spacing w:val="12"/>
        </w:rPr>
        <w:t xml:space="preserve"> </w:t>
      </w:r>
      <w:r>
        <w:t>closing</w:t>
      </w:r>
      <w:r>
        <w:rPr>
          <w:spacing w:val="12"/>
        </w:rPr>
        <w:t xml:space="preserve"> </w:t>
      </w:r>
      <w:r>
        <w:t>time.</w:t>
      </w:r>
      <w:r>
        <w:rPr>
          <w:spacing w:val="24"/>
        </w:rPr>
        <w:t xml:space="preserve"> </w:t>
      </w:r>
      <w:r>
        <w:rPr>
          <w:spacing w:val="-1"/>
        </w:rPr>
        <w:t>Bid</w:t>
      </w:r>
      <w:r>
        <w:rPr>
          <w:spacing w:val="12"/>
        </w:rPr>
        <w:t xml:space="preserve"> </w:t>
      </w:r>
      <w:r>
        <w:t>offers</w:t>
      </w:r>
      <w:r>
        <w:rPr>
          <w:spacing w:val="11"/>
        </w:rPr>
        <w:t xml:space="preserve"> </w:t>
      </w:r>
      <w:r>
        <w:t>must</w:t>
      </w:r>
      <w:r>
        <w:rPr>
          <w:spacing w:val="12"/>
        </w:rPr>
        <w:t xml:space="preserve"> </w:t>
      </w:r>
      <w:r>
        <w:t>be</w:t>
      </w:r>
      <w:r>
        <w:rPr>
          <w:spacing w:val="12"/>
        </w:rPr>
        <w:t xml:space="preserve"> </w:t>
      </w:r>
      <w:r>
        <w:t>submitted</w:t>
      </w:r>
      <w:r>
        <w:rPr>
          <w:spacing w:val="12"/>
        </w:rPr>
        <w:t xml:space="preserve"> </w:t>
      </w:r>
      <w:r>
        <w:t>in</w:t>
      </w:r>
      <w:r>
        <w:rPr>
          <w:spacing w:val="12"/>
        </w:rPr>
        <w:t xml:space="preserve"> </w:t>
      </w:r>
      <w:r>
        <w:t>a</w:t>
      </w:r>
      <w:r>
        <w:rPr>
          <w:spacing w:val="11"/>
        </w:rPr>
        <w:t xml:space="preserve"> </w:t>
      </w:r>
      <w:r>
        <w:t>sealed</w:t>
      </w:r>
      <w:r>
        <w:rPr>
          <w:spacing w:val="12"/>
        </w:rPr>
        <w:t xml:space="preserve"> </w:t>
      </w:r>
      <w:r>
        <w:t>envelope</w:t>
      </w:r>
      <w:r>
        <w:rPr>
          <w:spacing w:val="12"/>
        </w:rPr>
        <w:t xml:space="preserve"> </w:t>
      </w:r>
      <w:r>
        <w:t>properly</w:t>
      </w:r>
      <w:r>
        <w:rPr>
          <w:spacing w:val="12"/>
        </w:rPr>
        <w:t xml:space="preserve"> </w:t>
      </w:r>
      <w:r>
        <w:t>marked</w:t>
      </w:r>
      <w:r>
        <w:rPr>
          <w:spacing w:val="12"/>
        </w:rPr>
        <w:t xml:space="preserve"> </w:t>
      </w:r>
      <w:r>
        <w:t>in</w:t>
      </w:r>
      <w:r>
        <w:rPr>
          <w:spacing w:val="12"/>
        </w:rPr>
        <w:t xml:space="preserve"> </w:t>
      </w:r>
      <w:r>
        <w:t>terms</w:t>
      </w:r>
      <w:r>
        <w:rPr>
          <w:spacing w:val="12"/>
        </w:rPr>
        <w:t xml:space="preserve"> </w:t>
      </w:r>
      <w:r>
        <w:t>of</w:t>
      </w:r>
      <w:r>
        <w:rPr>
          <w:spacing w:val="12"/>
        </w:rPr>
        <w:t xml:space="preserve"> </w:t>
      </w:r>
      <w:r>
        <w:t>the</w:t>
      </w:r>
      <w:r>
        <w:rPr>
          <w:spacing w:val="12"/>
        </w:rPr>
        <w:t xml:space="preserve"> </w:t>
      </w:r>
      <w:r>
        <w:t>bid</w:t>
      </w:r>
      <w:r>
        <w:rPr>
          <w:spacing w:val="11"/>
        </w:rPr>
        <w:t xml:space="preserve"> </w:t>
      </w:r>
      <w:r>
        <w:t>number</w:t>
      </w:r>
      <w:r>
        <w:rPr>
          <w:spacing w:val="12"/>
        </w:rPr>
        <w:t xml:space="preserve"> </w:t>
      </w:r>
      <w:r>
        <w:t>and</w:t>
      </w:r>
      <w:r>
        <w:rPr>
          <w:spacing w:val="13"/>
        </w:rPr>
        <w:t xml:space="preserve"> </w:t>
      </w:r>
      <w:r>
        <w:t>bid</w:t>
      </w:r>
      <w:r>
        <w:rPr>
          <w:spacing w:val="24"/>
          <w:w w:val="99"/>
        </w:rPr>
        <w:t xml:space="preserve"> </w:t>
      </w:r>
      <w:r>
        <w:t>description</w:t>
      </w:r>
      <w:r>
        <w:rPr>
          <w:spacing w:val="-4"/>
        </w:rPr>
        <w:t xml:space="preserve"> </w:t>
      </w:r>
      <w:r>
        <w:t>as</w:t>
      </w:r>
      <w:r>
        <w:rPr>
          <w:spacing w:val="-4"/>
        </w:rPr>
        <w:t xml:space="preserve"> </w:t>
      </w:r>
      <w:r>
        <w:rPr>
          <w:spacing w:val="-1"/>
        </w:rPr>
        <w:t>indicated</w:t>
      </w:r>
      <w:r>
        <w:rPr>
          <w:spacing w:val="-4"/>
        </w:rPr>
        <w:t xml:space="preserve"> </w:t>
      </w:r>
      <w:r>
        <w:t>above.</w:t>
      </w:r>
      <w:r>
        <w:rPr>
          <w:spacing w:val="36"/>
        </w:rPr>
        <w:t xml:space="preserve"> </w:t>
      </w:r>
      <w:r>
        <w:t>No</w:t>
      </w:r>
      <w:r>
        <w:rPr>
          <w:spacing w:val="-4"/>
        </w:rPr>
        <w:t xml:space="preserve"> </w:t>
      </w:r>
      <w:r>
        <w:t>bid</w:t>
      </w:r>
      <w:r>
        <w:rPr>
          <w:spacing w:val="-4"/>
        </w:rPr>
        <w:t xml:space="preserve"> </w:t>
      </w:r>
      <w:r>
        <w:t>offers</w:t>
      </w:r>
      <w:r>
        <w:rPr>
          <w:spacing w:val="-3"/>
        </w:rPr>
        <w:t xml:space="preserve"> </w:t>
      </w:r>
      <w:r>
        <w:rPr>
          <w:spacing w:val="-1"/>
        </w:rPr>
        <w:t>will</w:t>
      </w:r>
      <w:r>
        <w:rPr>
          <w:spacing w:val="-4"/>
        </w:rPr>
        <w:t xml:space="preserve"> </w:t>
      </w:r>
      <w:r>
        <w:t>be</w:t>
      </w:r>
      <w:r>
        <w:rPr>
          <w:spacing w:val="-3"/>
        </w:rPr>
        <w:t xml:space="preserve"> </w:t>
      </w:r>
      <w:r>
        <w:t>accepted</w:t>
      </w:r>
      <w:r>
        <w:rPr>
          <w:spacing w:val="-4"/>
        </w:rPr>
        <w:t xml:space="preserve"> </w:t>
      </w:r>
      <w:r>
        <w:t>via</w:t>
      </w:r>
      <w:r>
        <w:rPr>
          <w:spacing w:val="-4"/>
        </w:rPr>
        <w:t xml:space="preserve"> </w:t>
      </w:r>
      <w:r>
        <w:t>e-mail,</w:t>
      </w:r>
      <w:r>
        <w:rPr>
          <w:spacing w:val="-4"/>
        </w:rPr>
        <w:t xml:space="preserve"> </w:t>
      </w:r>
      <w:r>
        <w:t>facsimile</w:t>
      </w:r>
      <w:r>
        <w:rPr>
          <w:spacing w:val="-6"/>
        </w:rPr>
        <w:t xml:space="preserve"> </w:t>
      </w:r>
      <w:r>
        <w:t>(fax)</w:t>
      </w:r>
      <w:r>
        <w:rPr>
          <w:spacing w:val="-4"/>
        </w:rPr>
        <w:t xml:space="preserve"> </w:t>
      </w:r>
      <w:r>
        <w:t>or</w:t>
      </w:r>
      <w:r>
        <w:rPr>
          <w:spacing w:val="-4"/>
        </w:rPr>
        <w:t xml:space="preserve"> </w:t>
      </w:r>
      <w:r>
        <w:t>telegram.</w:t>
      </w:r>
    </w:p>
    <w:p w:rsidR="00B4485F" w:rsidRDefault="00B4485F">
      <w:pPr>
        <w:rPr>
          <w:rFonts w:ascii="Arial" w:eastAsia="Arial" w:hAnsi="Arial" w:cs="Arial"/>
          <w:sz w:val="13"/>
          <w:szCs w:val="13"/>
        </w:rPr>
      </w:pPr>
    </w:p>
    <w:p w:rsidR="00B4485F" w:rsidRDefault="00F91CDC">
      <w:pPr>
        <w:pStyle w:val="BodyText"/>
        <w:ind w:left="274"/>
      </w:pPr>
      <w:r>
        <w:t>BID</w:t>
      </w:r>
      <w:r>
        <w:rPr>
          <w:spacing w:val="-6"/>
        </w:rPr>
        <w:t xml:space="preserve"> </w:t>
      </w:r>
      <w:r>
        <w:t>DOCUMENTS</w:t>
      </w:r>
      <w:r>
        <w:rPr>
          <w:spacing w:val="-6"/>
        </w:rPr>
        <w:t xml:space="preserve"> </w:t>
      </w:r>
      <w:r>
        <w:t>MAY</w:t>
      </w:r>
      <w:r>
        <w:rPr>
          <w:spacing w:val="-8"/>
        </w:rPr>
        <w:t xml:space="preserve"> </w:t>
      </w:r>
      <w:r>
        <w:t>BE</w:t>
      </w:r>
      <w:r>
        <w:rPr>
          <w:spacing w:val="-6"/>
        </w:rPr>
        <w:t xml:space="preserve"> </w:t>
      </w:r>
      <w:r>
        <w:t>POSTED</w:t>
      </w:r>
      <w:r>
        <w:rPr>
          <w:spacing w:val="-5"/>
        </w:rPr>
        <w:t xml:space="preserve"> </w:t>
      </w:r>
      <w:r>
        <w:rPr>
          <w:spacing w:val="-1"/>
        </w:rPr>
        <w:t>TO:</w:t>
      </w:r>
    </w:p>
    <w:p w:rsidR="00B4485F" w:rsidRDefault="00B4485F">
      <w:pPr>
        <w:spacing w:before="1"/>
        <w:rPr>
          <w:rFonts w:ascii="Arial" w:eastAsia="Arial" w:hAnsi="Arial" w:cs="Arial"/>
          <w:sz w:val="14"/>
          <w:szCs w:val="14"/>
        </w:rPr>
      </w:pPr>
    </w:p>
    <w:p w:rsidR="00B4485F" w:rsidRDefault="00F91CDC">
      <w:pPr>
        <w:pStyle w:val="BodyText"/>
        <w:ind w:left="274" w:right="8747"/>
      </w:pPr>
      <w:r>
        <w:rPr>
          <w:spacing w:val="-1"/>
        </w:rPr>
        <w:t>P.O.</w:t>
      </w:r>
      <w:r>
        <w:rPr>
          <w:spacing w:val="-4"/>
        </w:rPr>
        <w:t xml:space="preserve"> </w:t>
      </w:r>
      <w:r>
        <w:t>Box</w:t>
      </w:r>
      <w:r>
        <w:rPr>
          <w:spacing w:val="-5"/>
        </w:rPr>
        <w:t xml:space="preserve"> </w:t>
      </w:r>
      <w:r>
        <w:t>35</w:t>
      </w:r>
      <w:r>
        <w:rPr>
          <w:spacing w:val="24"/>
          <w:w w:val="99"/>
        </w:rPr>
        <w:t xml:space="preserve"> </w:t>
      </w:r>
      <w:r>
        <w:rPr>
          <w:spacing w:val="-1"/>
        </w:rPr>
        <w:t>VRYBURG</w:t>
      </w:r>
      <w:r>
        <w:rPr>
          <w:spacing w:val="24"/>
          <w:w w:val="99"/>
        </w:rPr>
        <w:t xml:space="preserve"> </w:t>
      </w:r>
      <w:r>
        <w:t>8600</w:t>
      </w:r>
    </w:p>
    <w:p w:rsidR="00B4485F" w:rsidRDefault="00B4485F">
      <w:pPr>
        <w:spacing w:before="11"/>
        <w:rPr>
          <w:rFonts w:ascii="Arial" w:eastAsia="Arial" w:hAnsi="Arial" w:cs="Arial"/>
          <w:sz w:val="20"/>
          <w:szCs w:val="20"/>
        </w:rPr>
      </w:pPr>
    </w:p>
    <w:p w:rsidR="00B4485F" w:rsidRDefault="00F91CDC">
      <w:pPr>
        <w:ind w:left="274"/>
        <w:rPr>
          <w:rFonts w:ascii="Arial" w:eastAsia="Arial" w:hAnsi="Arial" w:cs="Arial"/>
          <w:sz w:val="16"/>
          <w:szCs w:val="16"/>
        </w:rPr>
      </w:pPr>
      <w:r>
        <w:rPr>
          <w:rFonts w:ascii="Arial"/>
          <w:b/>
          <w:spacing w:val="-1"/>
          <w:sz w:val="16"/>
        </w:rPr>
        <w:t>OR</w:t>
      </w:r>
    </w:p>
    <w:p w:rsidR="00B4485F" w:rsidRDefault="00B4485F">
      <w:pPr>
        <w:spacing w:before="1"/>
        <w:rPr>
          <w:rFonts w:ascii="Arial" w:eastAsia="Arial" w:hAnsi="Arial" w:cs="Arial"/>
          <w:b/>
          <w:bCs/>
          <w:sz w:val="18"/>
          <w:szCs w:val="18"/>
        </w:rPr>
      </w:pPr>
    </w:p>
    <w:p w:rsidR="00B4485F" w:rsidRDefault="00F91CDC">
      <w:pPr>
        <w:pStyle w:val="BodyText"/>
        <w:ind w:left="274"/>
      </w:pPr>
      <w:r>
        <w:rPr>
          <w:spacing w:val="-1"/>
        </w:rPr>
        <w:t>DEPOSITED</w:t>
      </w:r>
      <w:r>
        <w:rPr>
          <w:spacing w:val="-6"/>
        </w:rPr>
        <w:t xml:space="preserve"> </w:t>
      </w:r>
      <w:r>
        <w:t>IN</w:t>
      </w:r>
      <w:r>
        <w:rPr>
          <w:spacing w:val="-4"/>
        </w:rPr>
        <w:t xml:space="preserve"> </w:t>
      </w:r>
      <w:r>
        <w:t>THE</w:t>
      </w:r>
      <w:r>
        <w:rPr>
          <w:spacing w:val="-5"/>
        </w:rPr>
        <w:t xml:space="preserve"> </w:t>
      </w:r>
      <w:r>
        <w:t>BID</w:t>
      </w:r>
      <w:r>
        <w:rPr>
          <w:spacing w:val="-5"/>
        </w:rPr>
        <w:t xml:space="preserve"> </w:t>
      </w:r>
      <w:r>
        <w:t>BOX</w:t>
      </w:r>
      <w:r>
        <w:rPr>
          <w:spacing w:val="-5"/>
        </w:rPr>
        <w:t xml:space="preserve"> </w:t>
      </w:r>
      <w:r>
        <w:t>SITUATED</w:t>
      </w:r>
      <w:r>
        <w:rPr>
          <w:spacing w:val="-5"/>
        </w:rPr>
        <w:t xml:space="preserve"> </w:t>
      </w:r>
      <w:r>
        <w:t>AT:</w:t>
      </w:r>
    </w:p>
    <w:p w:rsidR="00B4485F" w:rsidRDefault="00B4485F">
      <w:pPr>
        <w:spacing w:before="1"/>
        <w:rPr>
          <w:rFonts w:ascii="Arial" w:eastAsia="Arial" w:hAnsi="Arial" w:cs="Arial"/>
          <w:sz w:val="14"/>
          <w:szCs w:val="14"/>
        </w:rPr>
      </w:pPr>
    </w:p>
    <w:p w:rsidR="00B4485F" w:rsidRDefault="00F91CDC">
      <w:pPr>
        <w:pStyle w:val="BodyText"/>
        <w:ind w:left="274" w:right="7826"/>
      </w:pPr>
      <w:r>
        <w:t>19A</w:t>
      </w:r>
      <w:r>
        <w:rPr>
          <w:spacing w:val="-6"/>
        </w:rPr>
        <w:t xml:space="preserve"> </w:t>
      </w:r>
      <w:r>
        <w:t>Market</w:t>
      </w:r>
      <w:r>
        <w:rPr>
          <w:spacing w:val="-6"/>
        </w:rPr>
        <w:t xml:space="preserve"> </w:t>
      </w:r>
      <w:r>
        <w:t>Street</w:t>
      </w:r>
      <w:r>
        <w:rPr>
          <w:spacing w:val="21"/>
          <w:w w:val="99"/>
        </w:rPr>
        <w:t xml:space="preserve"> </w:t>
      </w:r>
      <w:r>
        <w:rPr>
          <w:spacing w:val="-1"/>
        </w:rPr>
        <w:t>VRYBURG</w:t>
      </w:r>
    </w:p>
    <w:p w:rsidR="00B4485F" w:rsidRDefault="00F91CDC">
      <w:pPr>
        <w:pStyle w:val="BodyText"/>
        <w:spacing w:before="1"/>
        <w:ind w:left="274"/>
      </w:pPr>
      <w:r>
        <w:t>8601</w:t>
      </w:r>
    </w:p>
    <w:p w:rsidR="00B4485F" w:rsidRDefault="00B4485F">
      <w:pPr>
        <w:spacing w:before="3"/>
        <w:rPr>
          <w:rFonts w:ascii="Arial" w:eastAsia="Arial" w:hAnsi="Arial" w:cs="Arial"/>
          <w:sz w:val="14"/>
          <w:szCs w:val="14"/>
        </w:rPr>
      </w:pPr>
    </w:p>
    <w:p w:rsidR="00B4485F" w:rsidRDefault="00F91CDC">
      <w:pPr>
        <w:pStyle w:val="BodyText"/>
        <w:spacing w:line="397" w:lineRule="auto"/>
        <w:ind w:left="273" w:right="80"/>
      </w:pPr>
      <w:r>
        <w:t>Bidders</w:t>
      </w:r>
      <w:r>
        <w:rPr>
          <w:spacing w:val="-4"/>
        </w:rPr>
        <w:t xml:space="preserve"> </w:t>
      </w:r>
      <w:r>
        <w:t>should</w:t>
      </w:r>
      <w:r>
        <w:rPr>
          <w:spacing w:val="-4"/>
        </w:rPr>
        <w:t xml:space="preserve"> </w:t>
      </w:r>
      <w:r>
        <w:t>ensure</w:t>
      </w:r>
      <w:r>
        <w:rPr>
          <w:spacing w:val="-3"/>
        </w:rPr>
        <w:t xml:space="preserve"> </w:t>
      </w:r>
      <w:r>
        <w:t>that</w:t>
      </w:r>
      <w:r>
        <w:rPr>
          <w:spacing w:val="-4"/>
        </w:rPr>
        <w:t xml:space="preserve"> </w:t>
      </w:r>
      <w:r>
        <w:t>bids</w:t>
      </w:r>
      <w:r>
        <w:rPr>
          <w:spacing w:val="-3"/>
        </w:rPr>
        <w:t xml:space="preserve"> </w:t>
      </w:r>
      <w:r>
        <w:t>are</w:t>
      </w:r>
      <w:r>
        <w:rPr>
          <w:spacing w:val="-4"/>
        </w:rPr>
        <w:t xml:space="preserve"> </w:t>
      </w:r>
      <w:r>
        <w:t>delivered</w:t>
      </w:r>
      <w:r>
        <w:rPr>
          <w:spacing w:val="-3"/>
        </w:rPr>
        <w:t xml:space="preserve"> </w:t>
      </w:r>
      <w:r>
        <w:t>timeously</w:t>
      </w:r>
      <w:r>
        <w:rPr>
          <w:spacing w:val="-6"/>
        </w:rPr>
        <w:t xml:space="preserve"> </w:t>
      </w:r>
      <w:r>
        <w:t>to</w:t>
      </w:r>
      <w:r>
        <w:rPr>
          <w:spacing w:val="-3"/>
        </w:rPr>
        <w:t xml:space="preserve"> </w:t>
      </w:r>
      <w:r>
        <w:t>the</w:t>
      </w:r>
      <w:r>
        <w:rPr>
          <w:spacing w:val="-3"/>
        </w:rPr>
        <w:t xml:space="preserve"> </w:t>
      </w:r>
      <w:r>
        <w:t>correct</w:t>
      </w:r>
      <w:r>
        <w:rPr>
          <w:spacing w:val="-4"/>
        </w:rPr>
        <w:t xml:space="preserve"> </w:t>
      </w:r>
      <w:r>
        <w:t>address.</w:t>
      </w:r>
      <w:r>
        <w:rPr>
          <w:spacing w:val="38"/>
        </w:rPr>
        <w:t xml:space="preserve"> </w:t>
      </w:r>
      <w:r>
        <w:t>If</w:t>
      </w:r>
      <w:r>
        <w:rPr>
          <w:spacing w:val="-4"/>
        </w:rPr>
        <w:t xml:space="preserve"> </w:t>
      </w:r>
      <w:r>
        <w:t>the</w:t>
      </w:r>
      <w:r>
        <w:rPr>
          <w:spacing w:val="-3"/>
        </w:rPr>
        <w:t xml:space="preserve"> </w:t>
      </w:r>
      <w:r>
        <w:t>bid</w:t>
      </w:r>
      <w:r>
        <w:rPr>
          <w:spacing w:val="-3"/>
        </w:rPr>
        <w:t xml:space="preserve"> </w:t>
      </w:r>
      <w:r>
        <w:t>is</w:t>
      </w:r>
      <w:r>
        <w:rPr>
          <w:spacing w:val="-4"/>
        </w:rPr>
        <w:t xml:space="preserve"> </w:t>
      </w:r>
      <w:r>
        <w:t>late,</w:t>
      </w:r>
      <w:r>
        <w:rPr>
          <w:spacing w:val="-3"/>
        </w:rPr>
        <w:t xml:space="preserve"> </w:t>
      </w:r>
      <w:r>
        <w:t>it</w:t>
      </w:r>
      <w:r>
        <w:rPr>
          <w:spacing w:val="-4"/>
        </w:rPr>
        <w:t xml:space="preserve"> </w:t>
      </w:r>
      <w:r>
        <w:rPr>
          <w:spacing w:val="-1"/>
        </w:rPr>
        <w:t>will</w:t>
      </w:r>
      <w:r>
        <w:rPr>
          <w:spacing w:val="-5"/>
        </w:rPr>
        <w:t xml:space="preserve"> </w:t>
      </w:r>
      <w:r>
        <w:t>not</w:t>
      </w:r>
      <w:r>
        <w:rPr>
          <w:spacing w:val="-4"/>
        </w:rPr>
        <w:t xml:space="preserve"> </w:t>
      </w:r>
      <w:r>
        <w:t>be</w:t>
      </w:r>
      <w:r>
        <w:rPr>
          <w:spacing w:val="-3"/>
        </w:rPr>
        <w:t xml:space="preserve"> </w:t>
      </w:r>
      <w:r>
        <w:t>accepted</w:t>
      </w:r>
      <w:r>
        <w:rPr>
          <w:spacing w:val="-4"/>
        </w:rPr>
        <w:t xml:space="preserve"> </w:t>
      </w:r>
      <w:r>
        <w:rPr>
          <w:spacing w:val="1"/>
        </w:rPr>
        <w:t>for</w:t>
      </w:r>
      <w:r>
        <w:rPr>
          <w:spacing w:val="-4"/>
        </w:rPr>
        <w:t xml:space="preserve"> </w:t>
      </w:r>
      <w:r>
        <w:t>consideration.</w:t>
      </w:r>
      <w:r>
        <w:rPr>
          <w:spacing w:val="24"/>
          <w:w w:val="99"/>
        </w:rPr>
        <w:t xml:space="preserve"> </w:t>
      </w:r>
      <w:r>
        <w:t>The</w:t>
      </w:r>
      <w:r>
        <w:rPr>
          <w:spacing w:val="-4"/>
        </w:rPr>
        <w:t xml:space="preserve"> </w:t>
      </w:r>
      <w:r>
        <w:t>bid</w:t>
      </w:r>
      <w:r>
        <w:rPr>
          <w:spacing w:val="-4"/>
        </w:rPr>
        <w:t xml:space="preserve"> </w:t>
      </w:r>
      <w:r>
        <w:t>box</w:t>
      </w:r>
      <w:r>
        <w:rPr>
          <w:spacing w:val="-4"/>
        </w:rPr>
        <w:t xml:space="preserve"> </w:t>
      </w:r>
      <w:r>
        <w:t>is</w:t>
      </w:r>
      <w:r>
        <w:rPr>
          <w:spacing w:val="-4"/>
        </w:rPr>
        <w:t xml:space="preserve"> </w:t>
      </w:r>
      <w:r>
        <w:t>available</w:t>
      </w:r>
      <w:r>
        <w:rPr>
          <w:spacing w:val="-4"/>
        </w:rPr>
        <w:t xml:space="preserve"> </w:t>
      </w:r>
      <w:r>
        <w:t>during</w:t>
      </w:r>
      <w:r>
        <w:rPr>
          <w:spacing w:val="-4"/>
        </w:rPr>
        <w:t xml:space="preserve"> </w:t>
      </w:r>
      <w:r>
        <w:t>office</w:t>
      </w:r>
      <w:r>
        <w:rPr>
          <w:spacing w:val="-3"/>
        </w:rPr>
        <w:t xml:space="preserve"> </w:t>
      </w:r>
      <w:r>
        <w:t>hours</w:t>
      </w:r>
      <w:r>
        <w:rPr>
          <w:spacing w:val="-5"/>
        </w:rPr>
        <w:t xml:space="preserve"> </w:t>
      </w:r>
      <w:r>
        <w:t>(Monday</w:t>
      </w:r>
      <w:r>
        <w:rPr>
          <w:spacing w:val="-5"/>
        </w:rPr>
        <w:t xml:space="preserve"> </w:t>
      </w:r>
      <w:r>
        <w:t>to</w:t>
      </w:r>
      <w:r>
        <w:rPr>
          <w:spacing w:val="-5"/>
        </w:rPr>
        <w:t xml:space="preserve"> </w:t>
      </w:r>
      <w:r>
        <w:rPr>
          <w:spacing w:val="-1"/>
        </w:rPr>
        <w:t>Friday,</w:t>
      </w:r>
      <w:r>
        <w:rPr>
          <w:spacing w:val="-3"/>
        </w:rPr>
        <w:t xml:space="preserve"> </w:t>
      </w:r>
      <w:r>
        <w:t>07H30</w:t>
      </w:r>
      <w:r>
        <w:rPr>
          <w:spacing w:val="-4"/>
        </w:rPr>
        <w:t xml:space="preserve"> </w:t>
      </w:r>
      <w:r>
        <w:t>to</w:t>
      </w:r>
      <w:r>
        <w:rPr>
          <w:spacing w:val="-5"/>
        </w:rPr>
        <w:t xml:space="preserve"> </w:t>
      </w:r>
      <w:r>
        <w:t>16H15).</w:t>
      </w:r>
    </w:p>
    <w:p w:rsidR="00B4485F" w:rsidRDefault="00F91CDC">
      <w:pPr>
        <w:pStyle w:val="BodyText"/>
        <w:spacing w:before="65"/>
        <w:ind w:left="273"/>
      </w:pPr>
      <w:r>
        <w:t>ALL</w:t>
      </w:r>
      <w:r>
        <w:rPr>
          <w:spacing w:val="-5"/>
        </w:rPr>
        <w:t xml:space="preserve"> </w:t>
      </w:r>
      <w:r>
        <w:t>BIDS</w:t>
      </w:r>
      <w:r>
        <w:rPr>
          <w:spacing w:val="-5"/>
        </w:rPr>
        <w:t xml:space="preserve"> </w:t>
      </w:r>
      <w:r>
        <w:t>MUST</w:t>
      </w:r>
      <w:r>
        <w:rPr>
          <w:spacing w:val="-4"/>
        </w:rPr>
        <w:t xml:space="preserve"> </w:t>
      </w:r>
      <w:r>
        <w:t>BE</w:t>
      </w:r>
      <w:r>
        <w:rPr>
          <w:spacing w:val="-5"/>
        </w:rPr>
        <w:t xml:space="preserve"> </w:t>
      </w:r>
      <w:r>
        <w:t>SUBMITTED</w:t>
      </w:r>
      <w:r>
        <w:rPr>
          <w:spacing w:val="-4"/>
        </w:rPr>
        <w:t xml:space="preserve"> </w:t>
      </w:r>
      <w:r>
        <w:rPr>
          <w:spacing w:val="-1"/>
        </w:rPr>
        <w:t>ON</w:t>
      </w:r>
      <w:r>
        <w:rPr>
          <w:spacing w:val="-4"/>
        </w:rPr>
        <w:t xml:space="preserve"> </w:t>
      </w:r>
      <w:r>
        <w:t>THE</w:t>
      </w:r>
      <w:r>
        <w:rPr>
          <w:spacing w:val="-4"/>
        </w:rPr>
        <w:t xml:space="preserve"> </w:t>
      </w:r>
      <w:r>
        <w:t>OFFICIAL</w:t>
      </w:r>
      <w:r>
        <w:rPr>
          <w:spacing w:val="-5"/>
        </w:rPr>
        <w:t xml:space="preserve"> </w:t>
      </w:r>
      <w:r>
        <w:t>FORMS</w:t>
      </w:r>
      <w:r>
        <w:rPr>
          <w:spacing w:val="-4"/>
        </w:rPr>
        <w:t xml:space="preserve"> </w:t>
      </w:r>
      <w:r>
        <w:t>–</w:t>
      </w:r>
      <w:r>
        <w:rPr>
          <w:spacing w:val="-5"/>
        </w:rPr>
        <w:t xml:space="preserve"> </w:t>
      </w:r>
      <w:r>
        <w:rPr>
          <w:spacing w:val="-1"/>
        </w:rPr>
        <w:t>(NOT</w:t>
      </w:r>
      <w:r>
        <w:rPr>
          <w:spacing w:val="-4"/>
        </w:rPr>
        <w:t xml:space="preserve"> </w:t>
      </w:r>
      <w:r>
        <w:t>TO</w:t>
      </w:r>
      <w:r>
        <w:rPr>
          <w:spacing w:val="-6"/>
        </w:rPr>
        <w:t xml:space="preserve"> </w:t>
      </w:r>
      <w:r>
        <w:t>BE</w:t>
      </w:r>
      <w:r>
        <w:rPr>
          <w:spacing w:val="-3"/>
        </w:rPr>
        <w:t xml:space="preserve"> </w:t>
      </w:r>
      <w:r>
        <w:rPr>
          <w:spacing w:val="-1"/>
        </w:rPr>
        <w:t>RE-TYPED)</w:t>
      </w:r>
    </w:p>
    <w:p w:rsidR="00B4485F" w:rsidRDefault="00B4485F">
      <w:pPr>
        <w:spacing w:before="11"/>
        <w:rPr>
          <w:rFonts w:ascii="Arial" w:eastAsia="Arial" w:hAnsi="Arial" w:cs="Arial"/>
          <w:sz w:val="14"/>
          <w:szCs w:val="14"/>
        </w:rPr>
      </w:pPr>
    </w:p>
    <w:p w:rsidR="00B4485F" w:rsidRDefault="00A56E23">
      <w:pPr>
        <w:spacing w:line="200" w:lineRule="atLeast"/>
        <w:ind w:left="100"/>
        <w:rPr>
          <w:rFonts w:ascii="Arial" w:eastAsia="Arial" w:hAnsi="Arial" w:cs="Arial"/>
          <w:sz w:val="20"/>
          <w:szCs w:val="20"/>
        </w:rPr>
      </w:pPr>
      <w:r>
        <w:rPr>
          <w:rFonts w:ascii="Arial" w:eastAsia="Arial" w:hAnsi="Arial" w:cs="Arial"/>
          <w:noProof/>
          <w:sz w:val="20"/>
          <w:szCs w:val="20"/>
          <w:lang w:val="en-ZA" w:eastAsia="en-ZA"/>
        </w:rPr>
        <mc:AlternateContent>
          <mc:Choice Requires="wps">
            <w:drawing>
              <wp:inline distT="0" distB="0" distL="0" distR="0" wp14:anchorId="001AB157" wp14:editId="1B120C55">
                <wp:extent cx="6303010" cy="346075"/>
                <wp:effectExtent l="9525" t="9525" r="12065" b="6350"/>
                <wp:docPr id="579" name="Text Box 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3010" cy="346075"/>
                        </a:xfrm>
                        <a:prstGeom prst="rect">
                          <a:avLst/>
                        </a:prstGeom>
                        <a:noFill/>
                        <a:ln w="736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75A5B" w:rsidRDefault="00B75A5B">
                            <w:pPr>
                              <w:spacing w:before="16" w:line="216" w:lineRule="auto"/>
                              <w:ind w:left="168" w:right="106"/>
                              <w:jc w:val="both"/>
                              <w:rPr>
                                <w:rFonts w:ascii="Arial" w:eastAsia="Arial" w:hAnsi="Arial" w:cs="Arial"/>
                                <w:sz w:val="16"/>
                                <w:szCs w:val="16"/>
                              </w:rPr>
                            </w:pPr>
                            <w:r>
                              <w:rPr>
                                <w:rFonts w:ascii="Arial"/>
                                <w:sz w:val="16"/>
                              </w:rPr>
                              <w:t>THIS</w:t>
                            </w:r>
                            <w:r>
                              <w:rPr>
                                <w:rFonts w:ascii="Arial"/>
                                <w:spacing w:val="4"/>
                                <w:sz w:val="16"/>
                              </w:rPr>
                              <w:t xml:space="preserve"> </w:t>
                            </w:r>
                            <w:r>
                              <w:rPr>
                                <w:rFonts w:ascii="Arial"/>
                                <w:sz w:val="16"/>
                              </w:rPr>
                              <w:t>BID</w:t>
                            </w:r>
                            <w:r>
                              <w:rPr>
                                <w:rFonts w:ascii="Arial"/>
                                <w:spacing w:val="4"/>
                                <w:sz w:val="16"/>
                              </w:rPr>
                              <w:t xml:space="preserve"> </w:t>
                            </w:r>
                            <w:r>
                              <w:rPr>
                                <w:rFonts w:ascii="Arial"/>
                                <w:sz w:val="16"/>
                              </w:rPr>
                              <w:t>IS</w:t>
                            </w:r>
                            <w:r>
                              <w:rPr>
                                <w:rFonts w:ascii="Arial"/>
                                <w:spacing w:val="4"/>
                                <w:sz w:val="16"/>
                              </w:rPr>
                              <w:t xml:space="preserve"> </w:t>
                            </w:r>
                            <w:r>
                              <w:rPr>
                                <w:rFonts w:ascii="Arial"/>
                                <w:sz w:val="16"/>
                              </w:rPr>
                              <w:t>SUBJECT</w:t>
                            </w:r>
                            <w:r>
                              <w:rPr>
                                <w:rFonts w:ascii="Arial"/>
                                <w:spacing w:val="4"/>
                                <w:sz w:val="16"/>
                              </w:rPr>
                              <w:t xml:space="preserve"> </w:t>
                            </w:r>
                            <w:r>
                              <w:rPr>
                                <w:rFonts w:ascii="Arial"/>
                                <w:sz w:val="16"/>
                              </w:rPr>
                              <w:t>TO</w:t>
                            </w:r>
                            <w:r>
                              <w:rPr>
                                <w:rFonts w:ascii="Arial"/>
                                <w:spacing w:val="4"/>
                                <w:sz w:val="16"/>
                              </w:rPr>
                              <w:t xml:space="preserve"> </w:t>
                            </w:r>
                            <w:r>
                              <w:rPr>
                                <w:rFonts w:ascii="Arial"/>
                                <w:sz w:val="16"/>
                              </w:rPr>
                              <w:t>THE</w:t>
                            </w:r>
                            <w:r>
                              <w:rPr>
                                <w:rFonts w:ascii="Arial"/>
                                <w:spacing w:val="4"/>
                                <w:sz w:val="16"/>
                              </w:rPr>
                              <w:t xml:space="preserve"> </w:t>
                            </w:r>
                            <w:r>
                              <w:rPr>
                                <w:rFonts w:ascii="Arial"/>
                                <w:sz w:val="16"/>
                              </w:rPr>
                              <w:t>PREFERENTIAL</w:t>
                            </w:r>
                            <w:r>
                              <w:rPr>
                                <w:rFonts w:ascii="Arial"/>
                                <w:spacing w:val="4"/>
                                <w:sz w:val="16"/>
                              </w:rPr>
                              <w:t xml:space="preserve"> </w:t>
                            </w:r>
                            <w:r>
                              <w:rPr>
                                <w:rFonts w:ascii="Arial"/>
                                <w:sz w:val="16"/>
                              </w:rPr>
                              <w:t>PROCUREMENT</w:t>
                            </w:r>
                            <w:r>
                              <w:rPr>
                                <w:rFonts w:ascii="Arial"/>
                                <w:spacing w:val="4"/>
                                <w:sz w:val="16"/>
                              </w:rPr>
                              <w:t xml:space="preserve"> </w:t>
                            </w:r>
                            <w:r>
                              <w:rPr>
                                <w:rFonts w:ascii="Arial"/>
                                <w:spacing w:val="-1"/>
                                <w:sz w:val="16"/>
                              </w:rPr>
                              <w:t>POLICY</w:t>
                            </w:r>
                            <w:r>
                              <w:rPr>
                                <w:rFonts w:ascii="Arial"/>
                                <w:spacing w:val="3"/>
                                <w:sz w:val="16"/>
                              </w:rPr>
                              <w:t xml:space="preserve"> </w:t>
                            </w:r>
                            <w:r>
                              <w:rPr>
                                <w:rFonts w:ascii="Arial"/>
                                <w:sz w:val="16"/>
                              </w:rPr>
                              <w:t>FRAMEWORK</w:t>
                            </w:r>
                            <w:r>
                              <w:rPr>
                                <w:rFonts w:ascii="Arial"/>
                                <w:spacing w:val="4"/>
                                <w:sz w:val="16"/>
                              </w:rPr>
                              <w:t xml:space="preserve"> </w:t>
                            </w:r>
                            <w:r>
                              <w:rPr>
                                <w:rFonts w:ascii="Arial"/>
                                <w:sz w:val="16"/>
                              </w:rPr>
                              <w:t>ACT</w:t>
                            </w:r>
                            <w:r>
                              <w:rPr>
                                <w:rFonts w:ascii="Arial"/>
                                <w:spacing w:val="4"/>
                                <w:sz w:val="16"/>
                              </w:rPr>
                              <w:t xml:space="preserve"> </w:t>
                            </w:r>
                            <w:r>
                              <w:rPr>
                                <w:rFonts w:ascii="Arial"/>
                                <w:sz w:val="16"/>
                              </w:rPr>
                              <w:t>AND</w:t>
                            </w:r>
                            <w:r>
                              <w:rPr>
                                <w:rFonts w:ascii="Arial"/>
                                <w:spacing w:val="4"/>
                                <w:sz w:val="16"/>
                              </w:rPr>
                              <w:t xml:space="preserve"> </w:t>
                            </w:r>
                            <w:r>
                              <w:rPr>
                                <w:rFonts w:ascii="Arial"/>
                                <w:sz w:val="16"/>
                              </w:rPr>
                              <w:t>THE</w:t>
                            </w:r>
                            <w:r>
                              <w:rPr>
                                <w:rFonts w:ascii="Arial"/>
                                <w:spacing w:val="4"/>
                                <w:sz w:val="16"/>
                              </w:rPr>
                              <w:t xml:space="preserve"> </w:t>
                            </w:r>
                            <w:r>
                              <w:rPr>
                                <w:rFonts w:ascii="Arial"/>
                                <w:sz w:val="16"/>
                              </w:rPr>
                              <w:t>PREFERENTIAL</w:t>
                            </w:r>
                            <w:r>
                              <w:rPr>
                                <w:rFonts w:ascii="Arial"/>
                                <w:spacing w:val="29"/>
                                <w:w w:val="99"/>
                                <w:sz w:val="16"/>
                              </w:rPr>
                              <w:t xml:space="preserve"> </w:t>
                            </w:r>
                            <w:r>
                              <w:rPr>
                                <w:rFonts w:ascii="Arial"/>
                                <w:sz w:val="16"/>
                              </w:rPr>
                              <w:t>PROCUREMENT</w:t>
                            </w:r>
                            <w:r>
                              <w:rPr>
                                <w:rFonts w:ascii="Arial"/>
                                <w:spacing w:val="2"/>
                                <w:sz w:val="16"/>
                              </w:rPr>
                              <w:t xml:space="preserve"> </w:t>
                            </w:r>
                            <w:r>
                              <w:rPr>
                                <w:rFonts w:ascii="Arial"/>
                                <w:sz w:val="16"/>
                              </w:rPr>
                              <w:t>REGULATIONS,</w:t>
                            </w:r>
                            <w:r>
                              <w:rPr>
                                <w:rFonts w:ascii="Arial"/>
                                <w:spacing w:val="2"/>
                                <w:sz w:val="16"/>
                              </w:rPr>
                              <w:t xml:space="preserve"> </w:t>
                            </w:r>
                            <w:r w:rsidR="00C858D9">
                              <w:rPr>
                                <w:rFonts w:ascii="Arial"/>
                                <w:sz w:val="16"/>
                              </w:rPr>
                              <w:t>2022</w:t>
                            </w:r>
                            <w:r>
                              <w:rPr>
                                <w:rFonts w:ascii="Arial"/>
                                <w:sz w:val="16"/>
                              </w:rPr>
                              <w:t>,</w:t>
                            </w:r>
                            <w:r>
                              <w:rPr>
                                <w:rFonts w:ascii="Arial"/>
                                <w:spacing w:val="2"/>
                                <w:sz w:val="16"/>
                              </w:rPr>
                              <w:t xml:space="preserve"> </w:t>
                            </w:r>
                            <w:r>
                              <w:rPr>
                                <w:rFonts w:ascii="Arial"/>
                                <w:sz w:val="16"/>
                              </w:rPr>
                              <w:t>THE</w:t>
                            </w:r>
                            <w:r>
                              <w:rPr>
                                <w:rFonts w:ascii="Arial"/>
                                <w:spacing w:val="3"/>
                                <w:sz w:val="16"/>
                              </w:rPr>
                              <w:t xml:space="preserve"> </w:t>
                            </w:r>
                            <w:r>
                              <w:rPr>
                                <w:rFonts w:ascii="Arial"/>
                                <w:sz w:val="16"/>
                              </w:rPr>
                              <w:t>GENERAL</w:t>
                            </w:r>
                            <w:r>
                              <w:rPr>
                                <w:rFonts w:ascii="Arial"/>
                                <w:spacing w:val="2"/>
                                <w:sz w:val="16"/>
                              </w:rPr>
                              <w:t xml:space="preserve"> </w:t>
                            </w:r>
                            <w:r>
                              <w:rPr>
                                <w:rFonts w:ascii="Arial"/>
                                <w:sz w:val="16"/>
                              </w:rPr>
                              <w:t>CONDITIONS</w:t>
                            </w:r>
                            <w:r>
                              <w:rPr>
                                <w:rFonts w:ascii="Arial"/>
                                <w:spacing w:val="4"/>
                                <w:sz w:val="16"/>
                              </w:rPr>
                              <w:t xml:space="preserve"> </w:t>
                            </w:r>
                            <w:r>
                              <w:rPr>
                                <w:rFonts w:ascii="Arial"/>
                                <w:sz w:val="16"/>
                              </w:rPr>
                              <w:t>OF</w:t>
                            </w:r>
                            <w:r>
                              <w:rPr>
                                <w:rFonts w:ascii="Arial"/>
                                <w:spacing w:val="3"/>
                                <w:sz w:val="16"/>
                              </w:rPr>
                              <w:t xml:space="preserve"> </w:t>
                            </w:r>
                            <w:r>
                              <w:rPr>
                                <w:rFonts w:ascii="Arial"/>
                                <w:sz w:val="16"/>
                              </w:rPr>
                              <w:t>CONTRACT</w:t>
                            </w:r>
                            <w:r>
                              <w:rPr>
                                <w:rFonts w:ascii="Arial"/>
                                <w:spacing w:val="2"/>
                                <w:sz w:val="16"/>
                              </w:rPr>
                              <w:t xml:space="preserve"> </w:t>
                            </w:r>
                            <w:r>
                              <w:rPr>
                                <w:rFonts w:ascii="Arial"/>
                                <w:sz w:val="16"/>
                              </w:rPr>
                              <w:t>(GCC)</w:t>
                            </w:r>
                            <w:r>
                              <w:rPr>
                                <w:rFonts w:ascii="Arial"/>
                                <w:spacing w:val="2"/>
                                <w:sz w:val="16"/>
                              </w:rPr>
                              <w:t xml:space="preserve"> </w:t>
                            </w:r>
                            <w:r>
                              <w:rPr>
                                <w:rFonts w:ascii="Arial"/>
                                <w:sz w:val="16"/>
                              </w:rPr>
                              <w:t>AND,</w:t>
                            </w:r>
                            <w:r>
                              <w:rPr>
                                <w:rFonts w:ascii="Arial"/>
                                <w:spacing w:val="2"/>
                                <w:sz w:val="16"/>
                              </w:rPr>
                              <w:t xml:space="preserve"> </w:t>
                            </w:r>
                            <w:r>
                              <w:rPr>
                                <w:rFonts w:ascii="Arial"/>
                                <w:sz w:val="16"/>
                              </w:rPr>
                              <w:t>IF</w:t>
                            </w:r>
                            <w:r>
                              <w:rPr>
                                <w:rFonts w:ascii="Arial"/>
                                <w:spacing w:val="2"/>
                                <w:sz w:val="16"/>
                              </w:rPr>
                              <w:t xml:space="preserve"> </w:t>
                            </w:r>
                            <w:r>
                              <w:rPr>
                                <w:rFonts w:ascii="Arial"/>
                                <w:sz w:val="16"/>
                              </w:rPr>
                              <w:t>APPLICABLE,</w:t>
                            </w:r>
                            <w:r>
                              <w:rPr>
                                <w:rFonts w:ascii="Arial"/>
                                <w:spacing w:val="2"/>
                                <w:sz w:val="16"/>
                              </w:rPr>
                              <w:t xml:space="preserve"> </w:t>
                            </w:r>
                            <w:r>
                              <w:rPr>
                                <w:rFonts w:ascii="Arial"/>
                                <w:sz w:val="16"/>
                              </w:rPr>
                              <w:t>ANY</w:t>
                            </w:r>
                            <w:r>
                              <w:rPr>
                                <w:rFonts w:ascii="Arial"/>
                                <w:spacing w:val="2"/>
                                <w:sz w:val="16"/>
                              </w:rPr>
                              <w:t xml:space="preserve"> </w:t>
                            </w:r>
                            <w:r>
                              <w:rPr>
                                <w:rFonts w:ascii="Arial"/>
                                <w:sz w:val="16"/>
                              </w:rPr>
                              <w:t>OTHER</w:t>
                            </w:r>
                            <w:r>
                              <w:rPr>
                                <w:rFonts w:ascii="Arial"/>
                                <w:spacing w:val="28"/>
                                <w:w w:val="99"/>
                                <w:sz w:val="16"/>
                              </w:rPr>
                              <w:t xml:space="preserve"> </w:t>
                            </w:r>
                            <w:r>
                              <w:rPr>
                                <w:rFonts w:ascii="Arial"/>
                                <w:sz w:val="16"/>
                              </w:rPr>
                              <w:t>SPECIAL</w:t>
                            </w:r>
                            <w:r>
                              <w:rPr>
                                <w:rFonts w:ascii="Arial"/>
                                <w:spacing w:val="-10"/>
                                <w:sz w:val="16"/>
                              </w:rPr>
                              <w:t xml:space="preserve"> </w:t>
                            </w:r>
                            <w:r>
                              <w:rPr>
                                <w:rFonts w:ascii="Arial"/>
                                <w:sz w:val="16"/>
                              </w:rPr>
                              <w:t>CONDITIONS</w:t>
                            </w:r>
                            <w:r>
                              <w:rPr>
                                <w:rFonts w:ascii="Arial"/>
                                <w:spacing w:val="-9"/>
                                <w:sz w:val="16"/>
                              </w:rPr>
                              <w:t xml:space="preserve"> </w:t>
                            </w:r>
                            <w:r>
                              <w:rPr>
                                <w:rFonts w:ascii="Arial"/>
                                <w:sz w:val="16"/>
                              </w:rPr>
                              <w:t>OF</w:t>
                            </w:r>
                            <w:r>
                              <w:rPr>
                                <w:rFonts w:ascii="Arial"/>
                                <w:spacing w:val="-9"/>
                                <w:sz w:val="16"/>
                              </w:rPr>
                              <w:t xml:space="preserve"> </w:t>
                            </w:r>
                            <w:r>
                              <w:rPr>
                                <w:rFonts w:ascii="Arial"/>
                                <w:spacing w:val="-1"/>
                                <w:sz w:val="16"/>
                              </w:rPr>
                              <w:t>CONTRACT</w:t>
                            </w:r>
                          </w:p>
                        </w:txbxContent>
                      </wps:txbx>
                      <wps:bodyPr rot="0" vert="horz" wrap="square" lIns="0" tIns="0" rIns="0" bIns="0" anchor="t" anchorCtr="0" upright="1">
                        <a:noAutofit/>
                      </wps:bodyPr>
                    </wps:wsp>
                  </a:graphicData>
                </a:graphic>
              </wp:inline>
            </w:drawing>
          </mc:Choice>
          <mc:Fallback>
            <w:pict>
              <v:shape id="Text Box 562" o:spid="_x0000_s1051" type="#_x0000_t202" style="width:496.3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" filled="f" strokeweight=".58pt">
                <v:textbox inset="0,0,0,0">
                  <w:txbxContent>
                    <w:p w:rsidR="00B75A5B" w:rsidRDefault="00B75A5B">
                      <w:pPr>
                        <w:spacing w:before="16" w:line="216" w:lineRule="auto"/>
                        <w:ind w:left="168" w:right="106"/>
                        <w:jc w:val="both"/>
                        <w:rPr>
                          <w:rFonts w:ascii="Arial" w:eastAsia="Arial" w:hAnsi="Arial" w:cs="Arial"/>
                          <w:sz w:val="16"/>
                          <w:szCs w:val="16"/>
                        </w:rPr>
                      </w:pPr>
                      <w:r>
                        <w:rPr>
                          <w:rFonts w:ascii="Arial"/>
                          <w:sz w:val="16"/>
                        </w:rPr>
                        <w:t>THIS</w:t>
                      </w:r>
                      <w:r>
                        <w:rPr>
                          <w:rFonts w:ascii="Arial"/>
                          <w:spacing w:val="4"/>
                          <w:sz w:val="16"/>
                        </w:rPr>
                        <w:t xml:space="preserve"> </w:t>
                      </w:r>
                      <w:r>
                        <w:rPr>
                          <w:rFonts w:ascii="Arial"/>
                          <w:sz w:val="16"/>
                        </w:rPr>
                        <w:t>BID</w:t>
                      </w:r>
                      <w:r>
                        <w:rPr>
                          <w:rFonts w:ascii="Arial"/>
                          <w:spacing w:val="4"/>
                          <w:sz w:val="16"/>
                        </w:rPr>
                        <w:t xml:space="preserve"> </w:t>
                      </w:r>
                      <w:r>
                        <w:rPr>
                          <w:rFonts w:ascii="Arial"/>
                          <w:sz w:val="16"/>
                        </w:rPr>
                        <w:t>IS</w:t>
                      </w:r>
                      <w:r>
                        <w:rPr>
                          <w:rFonts w:ascii="Arial"/>
                          <w:spacing w:val="4"/>
                          <w:sz w:val="16"/>
                        </w:rPr>
                        <w:t xml:space="preserve"> </w:t>
                      </w:r>
                      <w:r>
                        <w:rPr>
                          <w:rFonts w:ascii="Arial"/>
                          <w:sz w:val="16"/>
                        </w:rPr>
                        <w:t>SUBJECT</w:t>
                      </w:r>
                      <w:r>
                        <w:rPr>
                          <w:rFonts w:ascii="Arial"/>
                          <w:spacing w:val="4"/>
                          <w:sz w:val="16"/>
                        </w:rPr>
                        <w:t xml:space="preserve"> </w:t>
                      </w:r>
                      <w:r>
                        <w:rPr>
                          <w:rFonts w:ascii="Arial"/>
                          <w:sz w:val="16"/>
                        </w:rPr>
                        <w:t>TO</w:t>
                      </w:r>
                      <w:r>
                        <w:rPr>
                          <w:rFonts w:ascii="Arial"/>
                          <w:spacing w:val="4"/>
                          <w:sz w:val="16"/>
                        </w:rPr>
                        <w:t xml:space="preserve"> </w:t>
                      </w:r>
                      <w:r>
                        <w:rPr>
                          <w:rFonts w:ascii="Arial"/>
                          <w:sz w:val="16"/>
                        </w:rPr>
                        <w:t>THE</w:t>
                      </w:r>
                      <w:r>
                        <w:rPr>
                          <w:rFonts w:ascii="Arial"/>
                          <w:spacing w:val="4"/>
                          <w:sz w:val="16"/>
                        </w:rPr>
                        <w:t xml:space="preserve"> </w:t>
                      </w:r>
                      <w:r>
                        <w:rPr>
                          <w:rFonts w:ascii="Arial"/>
                          <w:sz w:val="16"/>
                        </w:rPr>
                        <w:t>PREFERENTIAL</w:t>
                      </w:r>
                      <w:r>
                        <w:rPr>
                          <w:rFonts w:ascii="Arial"/>
                          <w:spacing w:val="4"/>
                          <w:sz w:val="16"/>
                        </w:rPr>
                        <w:t xml:space="preserve"> </w:t>
                      </w:r>
                      <w:r>
                        <w:rPr>
                          <w:rFonts w:ascii="Arial"/>
                          <w:sz w:val="16"/>
                        </w:rPr>
                        <w:t>PROCUREMENT</w:t>
                      </w:r>
                      <w:r>
                        <w:rPr>
                          <w:rFonts w:ascii="Arial"/>
                          <w:spacing w:val="4"/>
                          <w:sz w:val="16"/>
                        </w:rPr>
                        <w:t xml:space="preserve"> </w:t>
                      </w:r>
                      <w:r>
                        <w:rPr>
                          <w:rFonts w:ascii="Arial"/>
                          <w:spacing w:val="-1"/>
                          <w:sz w:val="16"/>
                        </w:rPr>
                        <w:t>POLICY</w:t>
                      </w:r>
                      <w:r>
                        <w:rPr>
                          <w:rFonts w:ascii="Arial"/>
                          <w:spacing w:val="3"/>
                          <w:sz w:val="16"/>
                        </w:rPr>
                        <w:t xml:space="preserve"> </w:t>
                      </w:r>
                      <w:r>
                        <w:rPr>
                          <w:rFonts w:ascii="Arial"/>
                          <w:sz w:val="16"/>
                        </w:rPr>
                        <w:t>FRAMEWORK</w:t>
                      </w:r>
                      <w:r>
                        <w:rPr>
                          <w:rFonts w:ascii="Arial"/>
                          <w:spacing w:val="4"/>
                          <w:sz w:val="16"/>
                        </w:rPr>
                        <w:t xml:space="preserve"> </w:t>
                      </w:r>
                      <w:r>
                        <w:rPr>
                          <w:rFonts w:ascii="Arial"/>
                          <w:sz w:val="16"/>
                        </w:rPr>
                        <w:t>ACT</w:t>
                      </w:r>
                      <w:r>
                        <w:rPr>
                          <w:rFonts w:ascii="Arial"/>
                          <w:spacing w:val="4"/>
                          <w:sz w:val="16"/>
                        </w:rPr>
                        <w:t xml:space="preserve"> </w:t>
                      </w:r>
                      <w:r>
                        <w:rPr>
                          <w:rFonts w:ascii="Arial"/>
                          <w:sz w:val="16"/>
                        </w:rPr>
                        <w:t>AND</w:t>
                      </w:r>
                      <w:r>
                        <w:rPr>
                          <w:rFonts w:ascii="Arial"/>
                          <w:spacing w:val="4"/>
                          <w:sz w:val="16"/>
                        </w:rPr>
                        <w:t xml:space="preserve"> </w:t>
                      </w:r>
                      <w:r>
                        <w:rPr>
                          <w:rFonts w:ascii="Arial"/>
                          <w:sz w:val="16"/>
                        </w:rPr>
                        <w:t>THE</w:t>
                      </w:r>
                      <w:r>
                        <w:rPr>
                          <w:rFonts w:ascii="Arial"/>
                          <w:spacing w:val="4"/>
                          <w:sz w:val="16"/>
                        </w:rPr>
                        <w:t xml:space="preserve"> </w:t>
                      </w:r>
                      <w:r>
                        <w:rPr>
                          <w:rFonts w:ascii="Arial"/>
                          <w:sz w:val="16"/>
                        </w:rPr>
                        <w:t>PREFERENTIAL</w:t>
                      </w:r>
                      <w:r>
                        <w:rPr>
                          <w:rFonts w:ascii="Arial"/>
                          <w:spacing w:val="29"/>
                          <w:w w:val="99"/>
                          <w:sz w:val="16"/>
                        </w:rPr>
                        <w:t xml:space="preserve"> </w:t>
                      </w:r>
                      <w:r>
                        <w:rPr>
                          <w:rFonts w:ascii="Arial"/>
                          <w:sz w:val="16"/>
                        </w:rPr>
                        <w:t>PROCUREMENT</w:t>
                      </w:r>
                      <w:r>
                        <w:rPr>
                          <w:rFonts w:ascii="Arial"/>
                          <w:spacing w:val="2"/>
                          <w:sz w:val="16"/>
                        </w:rPr>
                        <w:t xml:space="preserve"> </w:t>
                      </w:r>
                      <w:r>
                        <w:rPr>
                          <w:rFonts w:ascii="Arial"/>
                          <w:sz w:val="16"/>
                        </w:rPr>
                        <w:t>REGULATIONS,</w:t>
                      </w:r>
                      <w:r>
                        <w:rPr>
                          <w:rFonts w:ascii="Arial"/>
                          <w:spacing w:val="2"/>
                          <w:sz w:val="16"/>
                        </w:rPr>
                        <w:t xml:space="preserve"> </w:t>
                      </w:r>
                      <w:r w:rsidR="00C858D9">
                        <w:rPr>
                          <w:rFonts w:ascii="Arial"/>
                          <w:sz w:val="16"/>
                        </w:rPr>
                        <w:t>2022</w:t>
                      </w:r>
                      <w:r>
                        <w:rPr>
                          <w:rFonts w:ascii="Arial"/>
                          <w:sz w:val="16"/>
                        </w:rPr>
                        <w:t>,</w:t>
                      </w:r>
                      <w:r>
                        <w:rPr>
                          <w:rFonts w:ascii="Arial"/>
                          <w:spacing w:val="2"/>
                          <w:sz w:val="16"/>
                        </w:rPr>
                        <w:t xml:space="preserve"> </w:t>
                      </w:r>
                      <w:r>
                        <w:rPr>
                          <w:rFonts w:ascii="Arial"/>
                          <w:sz w:val="16"/>
                        </w:rPr>
                        <w:t>THE</w:t>
                      </w:r>
                      <w:r>
                        <w:rPr>
                          <w:rFonts w:ascii="Arial"/>
                          <w:spacing w:val="3"/>
                          <w:sz w:val="16"/>
                        </w:rPr>
                        <w:t xml:space="preserve"> </w:t>
                      </w:r>
                      <w:r>
                        <w:rPr>
                          <w:rFonts w:ascii="Arial"/>
                          <w:sz w:val="16"/>
                        </w:rPr>
                        <w:t>GENERAL</w:t>
                      </w:r>
                      <w:r>
                        <w:rPr>
                          <w:rFonts w:ascii="Arial"/>
                          <w:spacing w:val="2"/>
                          <w:sz w:val="16"/>
                        </w:rPr>
                        <w:t xml:space="preserve"> </w:t>
                      </w:r>
                      <w:r>
                        <w:rPr>
                          <w:rFonts w:ascii="Arial"/>
                          <w:sz w:val="16"/>
                        </w:rPr>
                        <w:t>CONDITIONS</w:t>
                      </w:r>
                      <w:r>
                        <w:rPr>
                          <w:rFonts w:ascii="Arial"/>
                          <w:spacing w:val="4"/>
                          <w:sz w:val="16"/>
                        </w:rPr>
                        <w:t xml:space="preserve"> </w:t>
                      </w:r>
                      <w:r>
                        <w:rPr>
                          <w:rFonts w:ascii="Arial"/>
                          <w:sz w:val="16"/>
                        </w:rPr>
                        <w:t>OF</w:t>
                      </w:r>
                      <w:r>
                        <w:rPr>
                          <w:rFonts w:ascii="Arial"/>
                          <w:spacing w:val="3"/>
                          <w:sz w:val="16"/>
                        </w:rPr>
                        <w:t xml:space="preserve"> </w:t>
                      </w:r>
                      <w:r>
                        <w:rPr>
                          <w:rFonts w:ascii="Arial"/>
                          <w:sz w:val="16"/>
                        </w:rPr>
                        <w:t>CONTRACT</w:t>
                      </w:r>
                      <w:r>
                        <w:rPr>
                          <w:rFonts w:ascii="Arial"/>
                          <w:spacing w:val="2"/>
                          <w:sz w:val="16"/>
                        </w:rPr>
                        <w:t xml:space="preserve"> </w:t>
                      </w:r>
                      <w:r>
                        <w:rPr>
                          <w:rFonts w:ascii="Arial"/>
                          <w:sz w:val="16"/>
                        </w:rPr>
                        <w:t>(GCC)</w:t>
                      </w:r>
                      <w:r>
                        <w:rPr>
                          <w:rFonts w:ascii="Arial"/>
                          <w:spacing w:val="2"/>
                          <w:sz w:val="16"/>
                        </w:rPr>
                        <w:t xml:space="preserve"> </w:t>
                      </w:r>
                      <w:r>
                        <w:rPr>
                          <w:rFonts w:ascii="Arial"/>
                          <w:sz w:val="16"/>
                        </w:rPr>
                        <w:t>AND,</w:t>
                      </w:r>
                      <w:r>
                        <w:rPr>
                          <w:rFonts w:ascii="Arial"/>
                          <w:spacing w:val="2"/>
                          <w:sz w:val="16"/>
                        </w:rPr>
                        <w:t xml:space="preserve"> </w:t>
                      </w:r>
                      <w:r>
                        <w:rPr>
                          <w:rFonts w:ascii="Arial"/>
                          <w:sz w:val="16"/>
                        </w:rPr>
                        <w:t>IF</w:t>
                      </w:r>
                      <w:r>
                        <w:rPr>
                          <w:rFonts w:ascii="Arial"/>
                          <w:spacing w:val="2"/>
                          <w:sz w:val="16"/>
                        </w:rPr>
                        <w:t xml:space="preserve"> </w:t>
                      </w:r>
                      <w:r>
                        <w:rPr>
                          <w:rFonts w:ascii="Arial"/>
                          <w:sz w:val="16"/>
                        </w:rPr>
                        <w:t>APPLICABLE,</w:t>
                      </w:r>
                      <w:r>
                        <w:rPr>
                          <w:rFonts w:ascii="Arial"/>
                          <w:spacing w:val="2"/>
                          <w:sz w:val="16"/>
                        </w:rPr>
                        <w:t xml:space="preserve"> </w:t>
                      </w:r>
                      <w:r>
                        <w:rPr>
                          <w:rFonts w:ascii="Arial"/>
                          <w:sz w:val="16"/>
                        </w:rPr>
                        <w:t>ANY</w:t>
                      </w:r>
                      <w:r>
                        <w:rPr>
                          <w:rFonts w:ascii="Arial"/>
                          <w:spacing w:val="2"/>
                          <w:sz w:val="16"/>
                        </w:rPr>
                        <w:t xml:space="preserve"> </w:t>
                      </w:r>
                      <w:r>
                        <w:rPr>
                          <w:rFonts w:ascii="Arial"/>
                          <w:sz w:val="16"/>
                        </w:rPr>
                        <w:t>OTHER</w:t>
                      </w:r>
                      <w:r>
                        <w:rPr>
                          <w:rFonts w:ascii="Arial"/>
                          <w:spacing w:val="28"/>
                          <w:w w:val="99"/>
                          <w:sz w:val="16"/>
                        </w:rPr>
                        <w:t xml:space="preserve"> </w:t>
                      </w:r>
                      <w:r>
                        <w:rPr>
                          <w:rFonts w:ascii="Arial"/>
                          <w:sz w:val="16"/>
                        </w:rPr>
                        <w:t>SPECIAL</w:t>
                      </w:r>
                      <w:r>
                        <w:rPr>
                          <w:rFonts w:ascii="Arial"/>
                          <w:spacing w:val="-10"/>
                          <w:sz w:val="16"/>
                        </w:rPr>
                        <w:t xml:space="preserve"> </w:t>
                      </w:r>
                      <w:r>
                        <w:rPr>
                          <w:rFonts w:ascii="Arial"/>
                          <w:sz w:val="16"/>
                        </w:rPr>
                        <w:t>CONDITIONS</w:t>
                      </w:r>
                      <w:r>
                        <w:rPr>
                          <w:rFonts w:ascii="Arial"/>
                          <w:spacing w:val="-9"/>
                          <w:sz w:val="16"/>
                        </w:rPr>
                        <w:t xml:space="preserve"> </w:t>
                      </w:r>
                      <w:r>
                        <w:rPr>
                          <w:rFonts w:ascii="Arial"/>
                          <w:sz w:val="16"/>
                        </w:rPr>
                        <w:t>OF</w:t>
                      </w:r>
                      <w:r>
                        <w:rPr>
                          <w:rFonts w:ascii="Arial"/>
                          <w:spacing w:val="-9"/>
                          <w:sz w:val="16"/>
                        </w:rPr>
                        <w:t xml:space="preserve"> </w:t>
                      </w:r>
                      <w:r>
                        <w:rPr>
                          <w:rFonts w:ascii="Arial"/>
                          <w:spacing w:val="-1"/>
                          <w:sz w:val="16"/>
                        </w:rPr>
                        <w:t>CONTRACT</w:t>
                      </w:r>
                    </w:p>
                  </w:txbxContent>
                </v:textbox>
                <w10:anchorlock/>
              </v:shape>
            </w:pict>
          </mc:Fallback>
        </mc:AlternateContent>
      </w:r>
    </w:p>
    <w:p w:rsidR="00B4485F" w:rsidRDefault="00B4485F">
      <w:pPr>
        <w:spacing w:before="7"/>
        <w:rPr>
          <w:rFonts w:ascii="Arial" w:eastAsia="Arial" w:hAnsi="Arial" w:cs="Arial"/>
          <w:sz w:val="7"/>
          <w:szCs w:val="7"/>
        </w:rPr>
      </w:pPr>
    </w:p>
    <w:p w:rsidR="00B4485F" w:rsidRDefault="00F91CDC">
      <w:pPr>
        <w:spacing w:before="79"/>
        <w:ind w:left="274"/>
        <w:rPr>
          <w:rFonts w:ascii="Arial" w:eastAsia="Arial" w:hAnsi="Arial" w:cs="Arial"/>
          <w:sz w:val="16"/>
          <w:szCs w:val="16"/>
        </w:rPr>
      </w:pPr>
      <w:r>
        <w:rPr>
          <w:rFonts w:ascii="Arial"/>
          <w:b/>
          <w:color w:val="FF0000"/>
          <w:sz w:val="16"/>
        </w:rPr>
        <w:t xml:space="preserve">NB: </w:t>
      </w:r>
      <w:r>
        <w:rPr>
          <w:rFonts w:ascii="Arial"/>
          <w:b/>
          <w:color w:val="FF0000"/>
          <w:spacing w:val="32"/>
          <w:sz w:val="16"/>
        </w:rPr>
        <w:t xml:space="preserve"> </w:t>
      </w:r>
      <w:r>
        <w:rPr>
          <w:rFonts w:ascii="Arial"/>
          <w:b/>
          <w:color w:val="FF0000"/>
          <w:sz w:val="16"/>
        </w:rPr>
        <w:t>NO</w:t>
      </w:r>
      <w:r>
        <w:rPr>
          <w:rFonts w:ascii="Arial"/>
          <w:b/>
          <w:color w:val="FF0000"/>
          <w:spacing w:val="-5"/>
          <w:sz w:val="16"/>
        </w:rPr>
        <w:t xml:space="preserve"> </w:t>
      </w:r>
      <w:r>
        <w:rPr>
          <w:rFonts w:ascii="Arial"/>
          <w:b/>
          <w:color w:val="FF0000"/>
          <w:sz w:val="16"/>
        </w:rPr>
        <w:t>BIDS</w:t>
      </w:r>
      <w:r>
        <w:rPr>
          <w:rFonts w:ascii="Arial"/>
          <w:b/>
          <w:color w:val="FF0000"/>
          <w:spacing w:val="-3"/>
          <w:sz w:val="16"/>
        </w:rPr>
        <w:t xml:space="preserve"> </w:t>
      </w:r>
      <w:r>
        <w:rPr>
          <w:rFonts w:ascii="Arial"/>
          <w:b/>
          <w:color w:val="FF0000"/>
          <w:sz w:val="16"/>
        </w:rPr>
        <w:t>WILL</w:t>
      </w:r>
      <w:r>
        <w:rPr>
          <w:rFonts w:ascii="Arial"/>
          <w:b/>
          <w:color w:val="FF0000"/>
          <w:spacing w:val="-5"/>
          <w:sz w:val="16"/>
        </w:rPr>
        <w:t xml:space="preserve"> </w:t>
      </w:r>
      <w:r>
        <w:rPr>
          <w:rFonts w:ascii="Arial"/>
          <w:b/>
          <w:color w:val="FF0000"/>
          <w:sz w:val="16"/>
        </w:rPr>
        <w:t>BE</w:t>
      </w:r>
      <w:r>
        <w:rPr>
          <w:rFonts w:ascii="Arial"/>
          <w:b/>
          <w:color w:val="FF0000"/>
          <w:spacing w:val="-4"/>
          <w:sz w:val="16"/>
        </w:rPr>
        <w:t xml:space="preserve"> </w:t>
      </w:r>
      <w:r>
        <w:rPr>
          <w:rFonts w:ascii="Arial"/>
          <w:b/>
          <w:color w:val="FF0000"/>
          <w:sz w:val="16"/>
        </w:rPr>
        <w:t>CONSIDERED</w:t>
      </w:r>
      <w:r>
        <w:rPr>
          <w:rFonts w:ascii="Arial"/>
          <w:b/>
          <w:color w:val="FF0000"/>
          <w:spacing w:val="-5"/>
          <w:sz w:val="16"/>
        </w:rPr>
        <w:t xml:space="preserve"> </w:t>
      </w:r>
      <w:r>
        <w:rPr>
          <w:rFonts w:ascii="Arial"/>
          <w:b/>
          <w:color w:val="FF0000"/>
          <w:sz w:val="16"/>
        </w:rPr>
        <w:t>FROM</w:t>
      </w:r>
      <w:r>
        <w:rPr>
          <w:rFonts w:ascii="Arial"/>
          <w:b/>
          <w:color w:val="FF0000"/>
          <w:spacing w:val="-5"/>
          <w:sz w:val="16"/>
        </w:rPr>
        <w:t xml:space="preserve"> </w:t>
      </w:r>
      <w:r>
        <w:rPr>
          <w:rFonts w:ascii="Arial"/>
          <w:b/>
          <w:color w:val="FF0000"/>
          <w:sz w:val="16"/>
        </w:rPr>
        <w:t>PERSONS</w:t>
      </w:r>
      <w:r>
        <w:rPr>
          <w:rFonts w:ascii="Arial"/>
          <w:b/>
          <w:color w:val="FF0000"/>
          <w:spacing w:val="-5"/>
          <w:sz w:val="16"/>
        </w:rPr>
        <w:t xml:space="preserve"> </w:t>
      </w:r>
      <w:r>
        <w:rPr>
          <w:rFonts w:ascii="Arial"/>
          <w:b/>
          <w:color w:val="FF0000"/>
          <w:sz w:val="16"/>
        </w:rPr>
        <w:t>IN</w:t>
      </w:r>
      <w:r>
        <w:rPr>
          <w:rFonts w:ascii="Arial"/>
          <w:b/>
          <w:color w:val="FF0000"/>
          <w:spacing w:val="-2"/>
          <w:sz w:val="16"/>
        </w:rPr>
        <w:t xml:space="preserve"> </w:t>
      </w:r>
      <w:r>
        <w:rPr>
          <w:rFonts w:ascii="Arial"/>
          <w:b/>
          <w:color w:val="FF0000"/>
          <w:sz w:val="16"/>
        </w:rPr>
        <w:t>THE</w:t>
      </w:r>
      <w:r>
        <w:rPr>
          <w:rFonts w:ascii="Arial"/>
          <w:b/>
          <w:color w:val="FF0000"/>
          <w:spacing w:val="-5"/>
          <w:sz w:val="16"/>
        </w:rPr>
        <w:t xml:space="preserve"> </w:t>
      </w:r>
      <w:r>
        <w:rPr>
          <w:rFonts w:ascii="Arial"/>
          <w:b/>
          <w:color w:val="FF0000"/>
          <w:sz w:val="16"/>
        </w:rPr>
        <w:t>SERVICE</w:t>
      </w:r>
      <w:r>
        <w:rPr>
          <w:rFonts w:ascii="Arial"/>
          <w:b/>
          <w:color w:val="FF0000"/>
          <w:spacing w:val="-4"/>
          <w:sz w:val="16"/>
        </w:rPr>
        <w:t xml:space="preserve"> </w:t>
      </w:r>
      <w:r>
        <w:rPr>
          <w:rFonts w:ascii="Arial"/>
          <w:b/>
          <w:color w:val="FF0000"/>
          <w:spacing w:val="-1"/>
          <w:sz w:val="16"/>
        </w:rPr>
        <w:t>OF</w:t>
      </w:r>
      <w:r>
        <w:rPr>
          <w:rFonts w:ascii="Arial"/>
          <w:b/>
          <w:color w:val="FF0000"/>
          <w:spacing w:val="-2"/>
          <w:sz w:val="16"/>
        </w:rPr>
        <w:t xml:space="preserve"> </w:t>
      </w:r>
      <w:r>
        <w:rPr>
          <w:rFonts w:ascii="Arial"/>
          <w:b/>
          <w:color w:val="FF0000"/>
          <w:sz w:val="16"/>
        </w:rPr>
        <w:t>THE</w:t>
      </w:r>
      <w:r>
        <w:rPr>
          <w:rFonts w:ascii="Arial"/>
          <w:b/>
          <w:color w:val="FF0000"/>
          <w:spacing w:val="-4"/>
          <w:sz w:val="16"/>
        </w:rPr>
        <w:t xml:space="preserve"> </w:t>
      </w:r>
      <w:r>
        <w:rPr>
          <w:rFonts w:ascii="Arial"/>
          <w:b/>
          <w:color w:val="FF0000"/>
          <w:spacing w:val="-1"/>
          <w:sz w:val="16"/>
        </w:rPr>
        <w:t>STATE</w:t>
      </w:r>
      <w:r>
        <w:rPr>
          <w:rFonts w:ascii="Arial"/>
          <w:b/>
          <w:color w:val="FF0000"/>
          <w:spacing w:val="-3"/>
          <w:sz w:val="16"/>
        </w:rPr>
        <w:t xml:space="preserve"> </w:t>
      </w:r>
      <w:r>
        <w:rPr>
          <w:rFonts w:ascii="Arial"/>
          <w:b/>
          <w:color w:val="FF0000"/>
          <w:sz w:val="16"/>
        </w:rPr>
        <w:t>(as</w:t>
      </w:r>
      <w:r>
        <w:rPr>
          <w:rFonts w:ascii="Arial"/>
          <w:b/>
          <w:color w:val="FF0000"/>
          <w:spacing w:val="-2"/>
          <w:sz w:val="16"/>
        </w:rPr>
        <w:t xml:space="preserve"> </w:t>
      </w:r>
      <w:r>
        <w:rPr>
          <w:rFonts w:ascii="Arial"/>
          <w:b/>
          <w:color w:val="FF0000"/>
          <w:sz w:val="16"/>
        </w:rPr>
        <w:t>defined</w:t>
      </w:r>
      <w:r>
        <w:rPr>
          <w:rFonts w:ascii="Arial"/>
          <w:b/>
          <w:color w:val="FF0000"/>
          <w:spacing w:val="-4"/>
          <w:sz w:val="16"/>
        </w:rPr>
        <w:t xml:space="preserve"> </w:t>
      </w:r>
      <w:r>
        <w:rPr>
          <w:rFonts w:ascii="Arial"/>
          <w:b/>
          <w:color w:val="FF0000"/>
          <w:sz w:val="16"/>
        </w:rPr>
        <w:t>in</w:t>
      </w:r>
      <w:r>
        <w:rPr>
          <w:rFonts w:ascii="Arial"/>
          <w:b/>
          <w:color w:val="FF0000"/>
          <w:spacing w:val="-5"/>
          <w:sz w:val="16"/>
        </w:rPr>
        <w:t xml:space="preserve"> </w:t>
      </w:r>
      <w:r>
        <w:rPr>
          <w:rFonts w:ascii="Arial"/>
          <w:b/>
          <w:color w:val="FF0000"/>
          <w:sz w:val="16"/>
        </w:rPr>
        <w:t>Regulation</w:t>
      </w:r>
      <w:r>
        <w:rPr>
          <w:rFonts w:ascii="Arial"/>
          <w:b/>
          <w:color w:val="FF0000"/>
          <w:spacing w:val="-4"/>
          <w:sz w:val="16"/>
        </w:rPr>
        <w:t xml:space="preserve"> </w:t>
      </w:r>
      <w:r>
        <w:rPr>
          <w:rFonts w:ascii="Arial"/>
          <w:b/>
          <w:color w:val="FF0000"/>
          <w:sz w:val="16"/>
        </w:rPr>
        <w:t>1</w:t>
      </w:r>
      <w:r>
        <w:rPr>
          <w:rFonts w:ascii="Arial"/>
          <w:b/>
          <w:color w:val="FF0000"/>
          <w:spacing w:val="-4"/>
          <w:sz w:val="16"/>
        </w:rPr>
        <w:t xml:space="preserve"> </w:t>
      </w:r>
      <w:r>
        <w:rPr>
          <w:rFonts w:ascii="Arial"/>
          <w:b/>
          <w:color w:val="FF0000"/>
          <w:sz w:val="16"/>
        </w:rPr>
        <w:t>of</w:t>
      </w:r>
      <w:r>
        <w:rPr>
          <w:rFonts w:ascii="Arial"/>
          <w:b/>
          <w:color w:val="FF0000"/>
          <w:spacing w:val="-3"/>
          <w:sz w:val="16"/>
        </w:rPr>
        <w:t xml:space="preserve"> </w:t>
      </w:r>
      <w:r>
        <w:rPr>
          <w:rFonts w:ascii="Arial"/>
          <w:b/>
          <w:color w:val="FF0000"/>
          <w:sz w:val="16"/>
        </w:rPr>
        <w:t>the</w:t>
      </w:r>
    </w:p>
    <w:p w:rsidR="00B4485F" w:rsidRDefault="00F91CDC">
      <w:pPr>
        <w:spacing w:before="1"/>
        <w:ind w:left="273"/>
        <w:rPr>
          <w:rFonts w:ascii="Arial" w:eastAsia="Arial" w:hAnsi="Arial" w:cs="Arial"/>
          <w:sz w:val="16"/>
          <w:szCs w:val="16"/>
        </w:rPr>
      </w:pPr>
      <w:r>
        <w:rPr>
          <w:rFonts w:ascii="Arial"/>
          <w:b/>
          <w:color w:val="FF0000"/>
          <w:spacing w:val="-1"/>
          <w:sz w:val="16"/>
        </w:rPr>
        <w:t>Local</w:t>
      </w:r>
      <w:r>
        <w:rPr>
          <w:rFonts w:ascii="Arial"/>
          <w:b/>
          <w:color w:val="FF0000"/>
          <w:spacing w:val="-8"/>
          <w:sz w:val="16"/>
        </w:rPr>
        <w:t xml:space="preserve"> </w:t>
      </w:r>
      <w:r>
        <w:rPr>
          <w:rFonts w:ascii="Arial"/>
          <w:b/>
          <w:color w:val="FF0000"/>
          <w:spacing w:val="-1"/>
          <w:sz w:val="16"/>
        </w:rPr>
        <w:t>Government:</w:t>
      </w:r>
      <w:r>
        <w:rPr>
          <w:rFonts w:ascii="Arial"/>
          <w:b/>
          <w:color w:val="FF0000"/>
          <w:spacing w:val="-10"/>
          <w:sz w:val="16"/>
        </w:rPr>
        <w:t xml:space="preserve"> </w:t>
      </w:r>
      <w:r>
        <w:rPr>
          <w:rFonts w:ascii="Arial"/>
          <w:b/>
          <w:color w:val="FF0000"/>
          <w:spacing w:val="-1"/>
          <w:sz w:val="16"/>
        </w:rPr>
        <w:t>Municipal</w:t>
      </w:r>
      <w:r>
        <w:rPr>
          <w:rFonts w:ascii="Arial"/>
          <w:b/>
          <w:color w:val="FF0000"/>
          <w:spacing w:val="-9"/>
          <w:sz w:val="16"/>
        </w:rPr>
        <w:t xml:space="preserve"> </w:t>
      </w:r>
      <w:r>
        <w:rPr>
          <w:rFonts w:ascii="Arial"/>
          <w:b/>
          <w:color w:val="FF0000"/>
          <w:sz w:val="16"/>
        </w:rPr>
        <w:t>Supply</w:t>
      </w:r>
      <w:r>
        <w:rPr>
          <w:rFonts w:ascii="Arial"/>
          <w:b/>
          <w:color w:val="FF0000"/>
          <w:spacing w:val="-10"/>
          <w:sz w:val="16"/>
        </w:rPr>
        <w:t xml:space="preserve"> </w:t>
      </w:r>
      <w:r>
        <w:rPr>
          <w:rFonts w:ascii="Arial"/>
          <w:b/>
          <w:color w:val="FF0000"/>
          <w:spacing w:val="-1"/>
          <w:sz w:val="16"/>
        </w:rPr>
        <w:t>Chain</w:t>
      </w:r>
      <w:r>
        <w:rPr>
          <w:rFonts w:ascii="Arial"/>
          <w:b/>
          <w:color w:val="FF0000"/>
          <w:spacing w:val="-10"/>
          <w:sz w:val="16"/>
        </w:rPr>
        <w:t xml:space="preserve"> </w:t>
      </w:r>
      <w:r>
        <w:rPr>
          <w:rFonts w:ascii="Arial"/>
          <w:b/>
          <w:color w:val="FF0000"/>
          <w:spacing w:val="-1"/>
          <w:sz w:val="16"/>
        </w:rPr>
        <w:t>Management</w:t>
      </w:r>
      <w:r>
        <w:rPr>
          <w:rFonts w:ascii="Arial"/>
          <w:b/>
          <w:color w:val="FF0000"/>
          <w:spacing w:val="-9"/>
          <w:sz w:val="16"/>
        </w:rPr>
        <w:t xml:space="preserve"> </w:t>
      </w:r>
      <w:r>
        <w:rPr>
          <w:rFonts w:ascii="Arial"/>
          <w:b/>
          <w:color w:val="FF0000"/>
          <w:spacing w:val="-1"/>
          <w:sz w:val="16"/>
        </w:rPr>
        <w:t>Regulations)</w:t>
      </w:r>
    </w:p>
    <w:p w:rsidR="00B4485F" w:rsidRDefault="00B4485F">
      <w:pPr>
        <w:rPr>
          <w:rFonts w:ascii="Arial" w:eastAsia="Arial" w:hAnsi="Arial" w:cs="Arial"/>
          <w:sz w:val="16"/>
          <w:szCs w:val="16"/>
        </w:rPr>
        <w:sectPr w:rsidR="00B4485F">
          <w:headerReference w:type="default" r:id="rId14"/>
          <w:pgSz w:w="11910" w:h="16840"/>
          <w:pgMar w:top="580" w:right="900" w:bottom="440" w:left="860" w:header="381" w:footer="254" w:gutter="0"/>
          <w:cols w:space="720"/>
        </w:sectPr>
      </w:pPr>
    </w:p>
    <w:p w:rsidR="00B4485F" w:rsidRDefault="00B4485F">
      <w:pPr>
        <w:rPr>
          <w:rFonts w:ascii="Arial" w:eastAsia="Arial" w:hAnsi="Arial" w:cs="Arial"/>
          <w:b/>
          <w:bCs/>
          <w:sz w:val="20"/>
          <w:szCs w:val="20"/>
        </w:rPr>
      </w:pPr>
    </w:p>
    <w:p w:rsidR="00B4485F" w:rsidRDefault="00B4485F">
      <w:pPr>
        <w:spacing w:before="10"/>
        <w:rPr>
          <w:rFonts w:ascii="Arial" w:eastAsia="Arial" w:hAnsi="Arial" w:cs="Arial"/>
          <w:b/>
          <w:bCs/>
          <w:sz w:val="20"/>
          <w:szCs w:val="20"/>
        </w:rPr>
      </w:pPr>
    </w:p>
    <w:p w:rsidR="00B4485F" w:rsidRDefault="00A56E23">
      <w:pPr>
        <w:spacing w:line="200" w:lineRule="atLeast"/>
        <w:ind w:left="114"/>
        <w:rPr>
          <w:rFonts w:ascii="Arial" w:eastAsia="Arial" w:hAnsi="Arial" w:cs="Arial"/>
          <w:sz w:val="20"/>
          <w:szCs w:val="20"/>
        </w:rPr>
      </w:pPr>
      <w:r>
        <w:rPr>
          <w:rFonts w:ascii="Arial" w:eastAsia="Arial" w:hAnsi="Arial" w:cs="Arial"/>
          <w:noProof/>
          <w:sz w:val="20"/>
          <w:szCs w:val="20"/>
          <w:lang w:val="en-ZA" w:eastAsia="en-ZA"/>
        </w:rPr>
        <mc:AlternateContent>
          <mc:Choice Requires="wps">
            <w:drawing>
              <wp:inline distT="0" distB="0" distL="0" distR="0" wp14:anchorId="1E6FD56D" wp14:editId="435B6F78">
                <wp:extent cx="6172200" cy="474345"/>
                <wp:effectExtent l="9525" t="9525" r="9525" b="11430"/>
                <wp:docPr id="578" name="Text Box 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474345"/>
                        </a:xfrm>
                        <a:prstGeom prst="rect">
                          <a:avLst/>
                        </a:prstGeom>
                        <a:noFill/>
                        <a:ln w="736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75A5B" w:rsidRDefault="00B75A5B">
                            <w:pPr>
                              <w:spacing w:before="8"/>
                              <w:rPr>
                                <w:rFonts w:ascii="Arial" w:eastAsia="Arial" w:hAnsi="Arial" w:cs="Arial"/>
                                <w:b/>
                                <w:bCs/>
                                <w:sz w:val="15"/>
                                <w:szCs w:val="15"/>
                              </w:rPr>
                            </w:pPr>
                          </w:p>
                          <w:p w:rsidR="00B75A5B" w:rsidRDefault="00B75A5B">
                            <w:pPr>
                              <w:jc w:val="center"/>
                              <w:rPr>
                                <w:rFonts w:ascii="Arial" w:eastAsia="Arial" w:hAnsi="Arial" w:cs="Arial"/>
                                <w:sz w:val="16"/>
                                <w:szCs w:val="16"/>
                              </w:rPr>
                            </w:pPr>
                            <w:r>
                              <w:rPr>
                                <w:rFonts w:ascii="Arial"/>
                                <w:sz w:val="16"/>
                              </w:rPr>
                              <w:t>THE</w:t>
                            </w:r>
                            <w:r>
                              <w:rPr>
                                <w:rFonts w:ascii="Arial"/>
                                <w:spacing w:val="-9"/>
                                <w:sz w:val="16"/>
                              </w:rPr>
                              <w:t xml:space="preserve"> </w:t>
                            </w:r>
                            <w:r>
                              <w:rPr>
                                <w:rFonts w:ascii="Arial"/>
                                <w:spacing w:val="-1"/>
                                <w:sz w:val="16"/>
                              </w:rPr>
                              <w:t>FOLLOWING</w:t>
                            </w:r>
                            <w:r>
                              <w:rPr>
                                <w:rFonts w:ascii="Arial"/>
                                <w:spacing w:val="-8"/>
                                <w:sz w:val="16"/>
                              </w:rPr>
                              <w:t xml:space="preserve"> </w:t>
                            </w:r>
                            <w:r>
                              <w:rPr>
                                <w:rFonts w:ascii="Arial"/>
                                <w:sz w:val="16"/>
                              </w:rPr>
                              <w:t>PARTICULARS</w:t>
                            </w:r>
                            <w:r>
                              <w:rPr>
                                <w:rFonts w:ascii="Arial"/>
                                <w:spacing w:val="-8"/>
                                <w:sz w:val="16"/>
                              </w:rPr>
                              <w:t xml:space="preserve"> </w:t>
                            </w:r>
                            <w:r>
                              <w:rPr>
                                <w:rFonts w:ascii="Arial"/>
                                <w:sz w:val="16"/>
                              </w:rPr>
                              <w:t>MUST</w:t>
                            </w:r>
                            <w:r>
                              <w:rPr>
                                <w:rFonts w:ascii="Arial"/>
                                <w:spacing w:val="-8"/>
                                <w:sz w:val="16"/>
                              </w:rPr>
                              <w:t xml:space="preserve"> </w:t>
                            </w:r>
                            <w:r>
                              <w:rPr>
                                <w:rFonts w:ascii="Arial"/>
                                <w:sz w:val="16"/>
                              </w:rPr>
                              <w:t>BE</w:t>
                            </w:r>
                            <w:r>
                              <w:rPr>
                                <w:rFonts w:ascii="Arial"/>
                                <w:spacing w:val="-8"/>
                                <w:sz w:val="16"/>
                              </w:rPr>
                              <w:t xml:space="preserve"> </w:t>
                            </w:r>
                            <w:r>
                              <w:rPr>
                                <w:rFonts w:ascii="Arial"/>
                                <w:sz w:val="16"/>
                              </w:rPr>
                              <w:t>FURNISHED</w:t>
                            </w:r>
                          </w:p>
                          <w:p w:rsidR="00B75A5B" w:rsidRDefault="00B75A5B">
                            <w:pPr>
                              <w:spacing w:before="1"/>
                              <w:ind w:right="1"/>
                              <w:jc w:val="center"/>
                              <w:rPr>
                                <w:rFonts w:ascii="Arial" w:eastAsia="Arial" w:hAnsi="Arial" w:cs="Arial"/>
                                <w:sz w:val="16"/>
                                <w:szCs w:val="16"/>
                              </w:rPr>
                            </w:pPr>
                            <w:r>
                              <w:rPr>
                                <w:rFonts w:ascii="Arial"/>
                                <w:b/>
                                <w:spacing w:val="-1"/>
                                <w:sz w:val="16"/>
                              </w:rPr>
                              <w:t>(FAILURE</w:t>
                            </w:r>
                            <w:r>
                              <w:rPr>
                                <w:rFonts w:ascii="Arial"/>
                                <w:b/>
                                <w:spacing w:val="-5"/>
                                <w:sz w:val="16"/>
                              </w:rPr>
                              <w:t xml:space="preserve"> </w:t>
                            </w:r>
                            <w:r>
                              <w:rPr>
                                <w:rFonts w:ascii="Arial"/>
                                <w:b/>
                                <w:spacing w:val="-1"/>
                                <w:sz w:val="16"/>
                              </w:rPr>
                              <w:t>TO</w:t>
                            </w:r>
                            <w:r>
                              <w:rPr>
                                <w:rFonts w:ascii="Arial"/>
                                <w:b/>
                                <w:spacing w:val="-4"/>
                                <w:sz w:val="16"/>
                              </w:rPr>
                              <w:t xml:space="preserve"> </w:t>
                            </w:r>
                            <w:r>
                              <w:rPr>
                                <w:rFonts w:ascii="Arial"/>
                                <w:b/>
                                <w:sz w:val="16"/>
                              </w:rPr>
                              <w:t>DO</w:t>
                            </w:r>
                            <w:r>
                              <w:rPr>
                                <w:rFonts w:ascii="Arial"/>
                                <w:b/>
                                <w:spacing w:val="-6"/>
                                <w:sz w:val="16"/>
                              </w:rPr>
                              <w:t xml:space="preserve"> </w:t>
                            </w:r>
                            <w:r>
                              <w:rPr>
                                <w:rFonts w:ascii="Arial"/>
                                <w:b/>
                                <w:spacing w:val="-1"/>
                                <w:sz w:val="16"/>
                              </w:rPr>
                              <w:t>SO</w:t>
                            </w:r>
                            <w:r>
                              <w:rPr>
                                <w:rFonts w:ascii="Arial"/>
                                <w:b/>
                                <w:spacing w:val="-6"/>
                                <w:sz w:val="16"/>
                              </w:rPr>
                              <w:t xml:space="preserve"> </w:t>
                            </w:r>
                            <w:r>
                              <w:rPr>
                                <w:rFonts w:ascii="Arial"/>
                                <w:b/>
                                <w:spacing w:val="-1"/>
                                <w:sz w:val="16"/>
                              </w:rPr>
                              <w:t>MAY</w:t>
                            </w:r>
                            <w:r>
                              <w:rPr>
                                <w:rFonts w:ascii="Arial"/>
                                <w:b/>
                                <w:spacing w:val="-4"/>
                                <w:sz w:val="16"/>
                              </w:rPr>
                              <w:t xml:space="preserve"> </w:t>
                            </w:r>
                            <w:r>
                              <w:rPr>
                                <w:rFonts w:ascii="Arial"/>
                                <w:b/>
                                <w:spacing w:val="-1"/>
                                <w:sz w:val="16"/>
                              </w:rPr>
                              <w:t>RESULT</w:t>
                            </w:r>
                            <w:r>
                              <w:rPr>
                                <w:rFonts w:ascii="Arial"/>
                                <w:b/>
                                <w:spacing w:val="-6"/>
                                <w:sz w:val="16"/>
                              </w:rPr>
                              <w:t xml:space="preserve"> </w:t>
                            </w:r>
                            <w:r>
                              <w:rPr>
                                <w:rFonts w:ascii="Arial"/>
                                <w:b/>
                                <w:sz w:val="16"/>
                              </w:rPr>
                              <w:t>IN</w:t>
                            </w:r>
                            <w:r>
                              <w:rPr>
                                <w:rFonts w:ascii="Arial"/>
                                <w:b/>
                                <w:spacing w:val="-6"/>
                                <w:sz w:val="16"/>
                              </w:rPr>
                              <w:t xml:space="preserve"> </w:t>
                            </w:r>
                            <w:r>
                              <w:rPr>
                                <w:rFonts w:ascii="Arial"/>
                                <w:b/>
                                <w:spacing w:val="-1"/>
                                <w:sz w:val="16"/>
                              </w:rPr>
                              <w:t>YOUR</w:t>
                            </w:r>
                            <w:r>
                              <w:rPr>
                                <w:rFonts w:ascii="Arial"/>
                                <w:b/>
                                <w:spacing w:val="-6"/>
                                <w:sz w:val="16"/>
                              </w:rPr>
                              <w:t xml:space="preserve"> </w:t>
                            </w:r>
                            <w:r>
                              <w:rPr>
                                <w:rFonts w:ascii="Arial"/>
                                <w:b/>
                                <w:sz w:val="16"/>
                              </w:rPr>
                              <w:t>BID</w:t>
                            </w:r>
                            <w:r>
                              <w:rPr>
                                <w:rFonts w:ascii="Arial"/>
                                <w:b/>
                                <w:spacing w:val="-6"/>
                                <w:sz w:val="16"/>
                              </w:rPr>
                              <w:t xml:space="preserve"> </w:t>
                            </w:r>
                            <w:r>
                              <w:rPr>
                                <w:rFonts w:ascii="Arial"/>
                                <w:b/>
                                <w:spacing w:val="-1"/>
                                <w:sz w:val="16"/>
                              </w:rPr>
                              <w:t>BEING</w:t>
                            </w:r>
                            <w:r>
                              <w:rPr>
                                <w:rFonts w:ascii="Arial"/>
                                <w:b/>
                                <w:spacing w:val="-6"/>
                                <w:sz w:val="16"/>
                              </w:rPr>
                              <w:t xml:space="preserve"> </w:t>
                            </w:r>
                            <w:r>
                              <w:rPr>
                                <w:rFonts w:ascii="Arial"/>
                                <w:b/>
                                <w:spacing w:val="-1"/>
                                <w:sz w:val="16"/>
                              </w:rPr>
                              <w:t>DISQUALIFIED)</w:t>
                            </w:r>
                          </w:p>
                        </w:txbxContent>
                      </wps:txbx>
                      <wps:bodyPr rot="0" vert="horz" wrap="square" lIns="0" tIns="0" rIns="0" bIns="0" anchor="t" anchorCtr="0" upright="1">
                        <a:noAutofit/>
                      </wps:bodyPr>
                    </wps:wsp>
                  </a:graphicData>
                </a:graphic>
              </wp:inline>
            </w:drawing>
          </mc:Choice>
          <mc:Fallback>
            <w:pict>
              <v:shape id="Text Box 561" o:spid="_x0000_s1052" type="#_x0000_t202" style="width:486pt;height:3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" filled="f" strokeweight=".58pt">
                <v:textbox inset="0,0,0,0">
                  <w:txbxContent>
                    <w:p w:rsidR="00B75A5B" w:rsidRDefault="00B75A5B">
                      <w:pPr>
                        <w:spacing w:before="8"/>
                        <w:rPr>
                          <w:rFonts w:ascii="Arial" w:eastAsia="Arial" w:hAnsi="Arial" w:cs="Arial"/>
                          <w:b/>
                          <w:bCs/>
                          <w:sz w:val="15"/>
                          <w:szCs w:val="15"/>
                        </w:rPr>
                      </w:pPr>
                    </w:p>
                    <w:p w:rsidR="00B75A5B" w:rsidRDefault="00B75A5B">
                      <w:pPr>
                        <w:jc w:val="center"/>
                        <w:rPr>
                          <w:rFonts w:ascii="Arial" w:eastAsia="Arial" w:hAnsi="Arial" w:cs="Arial"/>
                          <w:sz w:val="16"/>
                          <w:szCs w:val="16"/>
                        </w:rPr>
                      </w:pPr>
                      <w:r>
                        <w:rPr>
                          <w:rFonts w:ascii="Arial"/>
                          <w:sz w:val="16"/>
                        </w:rPr>
                        <w:t>THE</w:t>
                      </w:r>
                      <w:r>
                        <w:rPr>
                          <w:rFonts w:ascii="Arial"/>
                          <w:spacing w:val="-9"/>
                          <w:sz w:val="16"/>
                        </w:rPr>
                        <w:t xml:space="preserve"> </w:t>
                      </w:r>
                      <w:r>
                        <w:rPr>
                          <w:rFonts w:ascii="Arial"/>
                          <w:spacing w:val="-1"/>
                          <w:sz w:val="16"/>
                        </w:rPr>
                        <w:t>FOLLOWING</w:t>
                      </w:r>
                      <w:r>
                        <w:rPr>
                          <w:rFonts w:ascii="Arial"/>
                          <w:spacing w:val="-8"/>
                          <w:sz w:val="16"/>
                        </w:rPr>
                        <w:t xml:space="preserve"> </w:t>
                      </w:r>
                      <w:r>
                        <w:rPr>
                          <w:rFonts w:ascii="Arial"/>
                          <w:sz w:val="16"/>
                        </w:rPr>
                        <w:t>PARTICULARS</w:t>
                      </w:r>
                      <w:r>
                        <w:rPr>
                          <w:rFonts w:ascii="Arial"/>
                          <w:spacing w:val="-8"/>
                          <w:sz w:val="16"/>
                        </w:rPr>
                        <w:t xml:space="preserve"> </w:t>
                      </w:r>
                      <w:r>
                        <w:rPr>
                          <w:rFonts w:ascii="Arial"/>
                          <w:sz w:val="16"/>
                        </w:rPr>
                        <w:t>MUST</w:t>
                      </w:r>
                      <w:r>
                        <w:rPr>
                          <w:rFonts w:ascii="Arial"/>
                          <w:spacing w:val="-8"/>
                          <w:sz w:val="16"/>
                        </w:rPr>
                        <w:t xml:space="preserve"> </w:t>
                      </w:r>
                      <w:r>
                        <w:rPr>
                          <w:rFonts w:ascii="Arial"/>
                          <w:sz w:val="16"/>
                        </w:rPr>
                        <w:t>BE</w:t>
                      </w:r>
                      <w:r>
                        <w:rPr>
                          <w:rFonts w:ascii="Arial"/>
                          <w:spacing w:val="-8"/>
                          <w:sz w:val="16"/>
                        </w:rPr>
                        <w:t xml:space="preserve"> </w:t>
                      </w:r>
                      <w:r>
                        <w:rPr>
                          <w:rFonts w:ascii="Arial"/>
                          <w:sz w:val="16"/>
                        </w:rPr>
                        <w:t>FURNISHED</w:t>
                      </w:r>
                    </w:p>
                    <w:p w:rsidR="00B75A5B" w:rsidRDefault="00B75A5B">
                      <w:pPr>
                        <w:spacing w:before="1"/>
                        <w:ind w:right="1"/>
                        <w:jc w:val="center"/>
                        <w:rPr>
                          <w:rFonts w:ascii="Arial" w:eastAsia="Arial" w:hAnsi="Arial" w:cs="Arial"/>
                          <w:sz w:val="16"/>
                          <w:szCs w:val="16"/>
                        </w:rPr>
                      </w:pPr>
                      <w:r>
                        <w:rPr>
                          <w:rFonts w:ascii="Arial"/>
                          <w:b/>
                          <w:spacing w:val="-1"/>
                          <w:sz w:val="16"/>
                        </w:rPr>
                        <w:t>(FAILURE</w:t>
                      </w:r>
                      <w:r>
                        <w:rPr>
                          <w:rFonts w:ascii="Arial"/>
                          <w:b/>
                          <w:spacing w:val="-5"/>
                          <w:sz w:val="16"/>
                        </w:rPr>
                        <w:t xml:space="preserve"> </w:t>
                      </w:r>
                      <w:r>
                        <w:rPr>
                          <w:rFonts w:ascii="Arial"/>
                          <w:b/>
                          <w:spacing w:val="-1"/>
                          <w:sz w:val="16"/>
                        </w:rPr>
                        <w:t>TO</w:t>
                      </w:r>
                      <w:r>
                        <w:rPr>
                          <w:rFonts w:ascii="Arial"/>
                          <w:b/>
                          <w:spacing w:val="-4"/>
                          <w:sz w:val="16"/>
                        </w:rPr>
                        <w:t xml:space="preserve"> </w:t>
                      </w:r>
                      <w:r>
                        <w:rPr>
                          <w:rFonts w:ascii="Arial"/>
                          <w:b/>
                          <w:sz w:val="16"/>
                        </w:rPr>
                        <w:t>DO</w:t>
                      </w:r>
                      <w:r>
                        <w:rPr>
                          <w:rFonts w:ascii="Arial"/>
                          <w:b/>
                          <w:spacing w:val="-6"/>
                          <w:sz w:val="16"/>
                        </w:rPr>
                        <w:t xml:space="preserve"> </w:t>
                      </w:r>
                      <w:r>
                        <w:rPr>
                          <w:rFonts w:ascii="Arial"/>
                          <w:b/>
                          <w:spacing w:val="-1"/>
                          <w:sz w:val="16"/>
                        </w:rPr>
                        <w:t>SO</w:t>
                      </w:r>
                      <w:r>
                        <w:rPr>
                          <w:rFonts w:ascii="Arial"/>
                          <w:b/>
                          <w:spacing w:val="-6"/>
                          <w:sz w:val="16"/>
                        </w:rPr>
                        <w:t xml:space="preserve"> </w:t>
                      </w:r>
                      <w:r>
                        <w:rPr>
                          <w:rFonts w:ascii="Arial"/>
                          <w:b/>
                          <w:spacing w:val="-1"/>
                          <w:sz w:val="16"/>
                        </w:rPr>
                        <w:t>MAY</w:t>
                      </w:r>
                      <w:r>
                        <w:rPr>
                          <w:rFonts w:ascii="Arial"/>
                          <w:b/>
                          <w:spacing w:val="-4"/>
                          <w:sz w:val="16"/>
                        </w:rPr>
                        <w:t xml:space="preserve"> </w:t>
                      </w:r>
                      <w:r>
                        <w:rPr>
                          <w:rFonts w:ascii="Arial"/>
                          <w:b/>
                          <w:spacing w:val="-1"/>
                          <w:sz w:val="16"/>
                        </w:rPr>
                        <w:t>RESULT</w:t>
                      </w:r>
                      <w:r>
                        <w:rPr>
                          <w:rFonts w:ascii="Arial"/>
                          <w:b/>
                          <w:spacing w:val="-6"/>
                          <w:sz w:val="16"/>
                        </w:rPr>
                        <w:t xml:space="preserve"> </w:t>
                      </w:r>
                      <w:r>
                        <w:rPr>
                          <w:rFonts w:ascii="Arial"/>
                          <w:b/>
                          <w:sz w:val="16"/>
                        </w:rPr>
                        <w:t>IN</w:t>
                      </w:r>
                      <w:r>
                        <w:rPr>
                          <w:rFonts w:ascii="Arial"/>
                          <w:b/>
                          <w:spacing w:val="-6"/>
                          <w:sz w:val="16"/>
                        </w:rPr>
                        <w:t xml:space="preserve"> </w:t>
                      </w:r>
                      <w:r>
                        <w:rPr>
                          <w:rFonts w:ascii="Arial"/>
                          <w:b/>
                          <w:spacing w:val="-1"/>
                          <w:sz w:val="16"/>
                        </w:rPr>
                        <w:t>YOUR</w:t>
                      </w:r>
                      <w:r>
                        <w:rPr>
                          <w:rFonts w:ascii="Arial"/>
                          <w:b/>
                          <w:spacing w:val="-6"/>
                          <w:sz w:val="16"/>
                        </w:rPr>
                        <w:t xml:space="preserve"> </w:t>
                      </w:r>
                      <w:r>
                        <w:rPr>
                          <w:rFonts w:ascii="Arial"/>
                          <w:b/>
                          <w:sz w:val="16"/>
                        </w:rPr>
                        <w:t>BID</w:t>
                      </w:r>
                      <w:r>
                        <w:rPr>
                          <w:rFonts w:ascii="Arial"/>
                          <w:b/>
                          <w:spacing w:val="-6"/>
                          <w:sz w:val="16"/>
                        </w:rPr>
                        <w:t xml:space="preserve"> </w:t>
                      </w:r>
                      <w:r>
                        <w:rPr>
                          <w:rFonts w:ascii="Arial"/>
                          <w:b/>
                          <w:spacing w:val="-1"/>
                          <w:sz w:val="16"/>
                        </w:rPr>
                        <w:t>BEING</w:t>
                      </w:r>
                      <w:r>
                        <w:rPr>
                          <w:rFonts w:ascii="Arial"/>
                          <w:b/>
                          <w:spacing w:val="-6"/>
                          <w:sz w:val="16"/>
                        </w:rPr>
                        <w:t xml:space="preserve"> </w:t>
                      </w:r>
                      <w:r>
                        <w:rPr>
                          <w:rFonts w:ascii="Arial"/>
                          <w:b/>
                          <w:spacing w:val="-1"/>
                          <w:sz w:val="16"/>
                        </w:rPr>
                        <w:t>DISQUALIFIED)</w:t>
                      </w:r>
                    </w:p>
                  </w:txbxContent>
                </v:textbox>
                <w10:anchorlock/>
              </v:shape>
            </w:pict>
          </mc:Fallback>
        </mc:AlternateContent>
      </w:r>
    </w:p>
    <w:p w:rsidR="00B4485F" w:rsidRDefault="00B4485F">
      <w:pPr>
        <w:spacing w:before="3"/>
        <w:rPr>
          <w:rFonts w:ascii="Arial" w:eastAsia="Arial" w:hAnsi="Arial" w:cs="Arial"/>
          <w:b/>
          <w:bCs/>
          <w:sz w:val="6"/>
          <w:szCs w:val="6"/>
        </w:rPr>
      </w:pPr>
    </w:p>
    <w:p w:rsidR="00B4485F" w:rsidRDefault="00F91CDC">
      <w:pPr>
        <w:pStyle w:val="BodyText"/>
        <w:tabs>
          <w:tab w:val="left" w:pos="2056"/>
        </w:tabs>
        <w:spacing w:before="79" w:line="430" w:lineRule="auto"/>
        <w:ind w:left="114" w:right="547"/>
        <w:jc w:val="both"/>
      </w:pPr>
      <w:r>
        <w:t>NAME</w:t>
      </w:r>
      <w:r>
        <w:rPr>
          <w:spacing w:val="-8"/>
        </w:rPr>
        <w:t xml:space="preserve"> </w:t>
      </w:r>
      <w:r>
        <w:t>OF</w:t>
      </w:r>
      <w:r>
        <w:rPr>
          <w:spacing w:val="-7"/>
        </w:rPr>
        <w:t xml:space="preserve"> </w:t>
      </w:r>
      <w:r>
        <w:t>BIDDER</w:t>
      </w:r>
      <w:r>
        <w:tab/>
        <w:t>………………………………………………………………………………………………………………………</w:t>
      </w:r>
      <w:r>
        <w:rPr>
          <w:spacing w:val="28"/>
          <w:w w:val="99"/>
        </w:rPr>
        <w:t xml:space="preserve"> </w:t>
      </w:r>
      <w:r>
        <w:t>POSTAL</w:t>
      </w:r>
      <w:r>
        <w:rPr>
          <w:spacing w:val="-15"/>
        </w:rPr>
        <w:t xml:space="preserve"> </w:t>
      </w:r>
      <w:r>
        <w:t>ADDRESS</w:t>
      </w:r>
      <w:r>
        <w:tab/>
        <w:t>……...……………………………………………………………………………………………………………….</w:t>
      </w:r>
      <w:r>
        <w:rPr>
          <w:spacing w:val="28"/>
          <w:w w:val="99"/>
        </w:rPr>
        <w:t xml:space="preserve"> </w:t>
      </w:r>
      <w:r>
        <w:t>STREET</w:t>
      </w:r>
      <w:r>
        <w:rPr>
          <w:spacing w:val="-15"/>
        </w:rPr>
        <w:t xml:space="preserve"> </w:t>
      </w:r>
      <w:r>
        <w:t>ADDRESS</w:t>
      </w:r>
      <w:r>
        <w:tab/>
        <w:t>………………………………………………………………………………………………………………………</w:t>
      </w:r>
      <w:r>
        <w:rPr>
          <w:spacing w:val="28"/>
          <w:w w:val="99"/>
        </w:rPr>
        <w:t xml:space="preserve"> </w:t>
      </w:r>
      <w:r>
        <w:t>TELEPHONE</w:t>
      </w:r>
      <w:r>
        <w:rPr>
          <w:spacing w:val="-8"/>
        </w:rPr>
        <w:t xml:space="preserve"> </w:t>
      </w:r>
      <w:r>
        <w:t>NUMBER</w:t>
      </w:r>
      <w:r>
        <w:rPr>
          <w:spacing w:val="17"/>
        </w:rPr>
        <w:t xml:space="preserve"> </w:t>
      </w:r>
      <w:r>
        <w:t>CODE…………….……NUMBER………………………………………………………………………………..</w:t>
      </w:r>
      <w:r>
        <w:rPr>
          <w:spacing w:val="26"/>
          <w:w w:val="99"/>
        </w:rPr>
        <w:t xml:space="preserve"> </w:t>
      </w:r>
      <w:r>
        <w:t>CELLPHONE</w:t>
      </w:r>
      <w:r>
        <w:rPr>
          <w:spacing w:val="-9"/>
        </w:rPr>
        <w:t xml:space="preserve"> </w:t>
      </w:r>
      <w:r>
        <w:t>NUMBER</w:t>
      </w:r>
      <w:r>
        <w:rPr>
          <w:spacing w:val="14"/>
        </w:rPr>
        <w:t xml:space="preserve"> </w:t>
      </w:r>
      <w:r>
        <w:t>……………….………………………………………………………………………………………………………</w:t>
      </w:r>
      <w:r>
        <w:rPr>
          <w:spacing w:val="24"/>
          <w:w w:val="99"/>
        </w:rPr>
        <w:t xml:space="preserve"> </w:t>
      </w:r>
      <w:r>
        <w:t>FACSIMILE</w:t>
      </w:r>
      <w:r>
        <w:rPr>
          <w:spacing w:val="-7"/>
        </w:rPr>
        <w:t xml:space="preserve"> </w:t>
      </w:r>
      <w:r>
        <w:t>NUMBER</w:t>
      </w:r>
      <w:r>
        <w:rPr>
          <w:spacing w:val="40"/>
        </w:rPr>
        <w:t xml:space="preserve"> </w:t>
      </w:r>
      <w:r>
        <w:t>CODE………………….NUMBER...………………………………………………………………………………</w:t>
      </w:r>
      <w:r>
        <w:rPr>
          <w:spacing w:val="26"/>
          <w:w w:val="99"/>
        </w:rPr>
        <w:t xml:space="preserve"> </w:t>
      </w:r>
      <w:r>
        <w:t>E-MAIL</w:t>
      </w:r>
      <w:r>
        <w:rPr>
          <w:spacing w:val="-14"/>
        </w:rPr>
        <w:t xml:space="preserve"> </w:t>
      </w:r>
      <w:r>
        <w:t>ADDRESS</w:t>
      </w:r>
      <w:r>
        <w:tab/>
        <w:t>………………………………………………………………………………………………………………………..</w:t>
      </w:r>
      <w:r>
        <w:rPr>
          <w:spacing w:val="26"/>
          <w:w w:val="99"/>
        </w:rPr>
        <w:t xml:space="preserve"> </w:t>
      </w:r>
      <w:r>
        <w:rPr>
          <w:w w:val="95"/>
        </w:rPr>
        <w:t xml:space="preserve">VAT    </w:t>
      </w:r>
      <w:r>
        <w:rPr>
          <w:spacing w:val="10"/>
          <w:w w:val="95"/>
        </w:rPr>
        <w:t xml:space="preserve"> </w:t>
      </w:r>
      <w:r>
        <w:rPr>
          <w:w w:val="95"/>
        </w:rPr>
        <w:t xml:space="preserve">REGISTRATION    </w:t>
      </w:r>
      <w:r>
        <w:rPr>
          <w:spacing w:val="21"/>
          <w:w w:val="95"/>
        </w:rPr>
        <w:t xml:space="preserve"> </w:t>
      </w:r>
      <w:r>
        <w:rPr>
          <w:w w:val="95"/>
        </w:rPr>
        <w:t>NUMBER……………….…………………………………………………………………………………………………</w:t>
      </w:r>
    </w:p>
    <w:p w:rsidR="00B4485F" w:rsidRDefault="00F91CDC">
      <w:pPr>
        <w:pStyle w:val="BodyText"/>
        <w:tabs>
          <w:tab w:val="left" w:pos="8640"/>
        </w:tabs>
        <w:spacing w:before="20" w:line="177" w:lineRule="exact"/>
        <w:ind w:left="114"/>
        <w:jc w:val="both"/>
      </w:pPr>
      <w:r>
        <w:t>HAS</w:t>
      </w:r>
      <w:r>
        <w:rPr>
          <w:spacing w:val="-6"/>
        </w:rPr>
        <w:t xml:space="preserve"> </w:t>
      </w:r>
      <w:r>
        <w:t>AN</w:t>
      </w:r>
      <w:r>
        <w:rPr>
          <w:spacing w:val="-6"/>
        </w:rPr>
        <w:t xml:space="preserve"> </w:t>
      </w:r>
      <w:r>
        <w:t>ORIGINAL</w:t>
      </w:r>
      <w:r>
        <w:rPr>
          <w:spacing w:val="-6"/>
        </w:rPr>
        <w:t xml:space="preserve"> </w:t>
      </w:r>
      <w:r>
        <w:t>AND</w:t>
      </w:r>
      <w:r>
        <w:rPr>
          <w:spacing w:val="-6"/>
        </w:rPr>
        <w:t xml:space="preserve"> </w:t>
      </w:r>
      <w:r>
        <w:t>VALID</w:t>
      </w:r>
      <w:r>
        <w:rPr>
          <w:spacing w:val="-5"/>
        </w:rPr>
        <w:t xml:space="preserve"> </w:t>
      </w:r>
      <w:r>
        <w:t>TAX</w:t>
      </w:r>
      <w:r>
        <w:rPr>
          <w:spacing w:val="-6"/>
        </w:rPr>
        <w:t xml:space="preserve"> </w:t>
      </w:r>
      <w:r>
        <w:t>CLEARANCE</w:t>
      </w:r>
      <w:r>
        <w:rPr>
          <w:spacing w:val="-6"/>
        </w:rPr>
        <w:t xml:space="preserve"> </w:t>
      </w:r>
      <w:r>
        <w:t>CERTIFICATE</w:t>
      </w:r>
      <w:r>
        <w:rPr>
          <w:spacing w:val="-5"/>
        </w:rPr>
        <w:t xml:space="preserve"> </w:t>
      </w:r>
      <w:r>
        <w:t>BEEN</w:t>
      </w:r>
      <w:r>
        <w:rPr>
          <w:spacing w:val="-6"/>
        </w:rPr>
        <w:t xml:space="preserve"> </w:t>
      </w:r>
      <w:r>
        <w:t>ATTACHED?</w:t>
      </w:r>
      <w:r>
        <w:rPr>
          <w:spacing w:val="-6"/>
        </w:rPr>
        <w:t xml:space="preserve"> </w:t>
      </w:r>
      <w:r>
        <w:rPr>
          <w:spacing w:val="-1"/>
        </w:rPr>
        <w:t>(</w:t>
      </w:r>
      <w:r>
        <w:rPr>
          <w:color w:val="FF0000"/>
          <w:spacing w:val="-1"/>
        </w:rPr>
        <w:t>MBD</w:t>
      </w:r>
      <w:r>
        <w:rPr>
          <w:color w:val="FF0000"/>
          <w:spacing w:val="-5"/>
        </w:rPr>
        <w:t xml:space="preserve"> </w:t>
      </w:r>
      <w:r>
        <w:rPr>
          <w:color w:val="FF0000"/>
        </w:rPr>
        <w:t>2</w:t>
      </w:r>
      <w:r>
        <w:t>)</w:t>
      </w:r>
      <w:r>
        <w:tab/>
      </w:r>
      <w:r>
        <w:rPr>
          <w:spacing w:val="-1"/>
        </w:rPr>
        <w:t>*YES</w:t>
      </w:r>
      <w:r>
        <w:rPr>
          <w:spacing w:val="-4"/>
        </w:rPr>
        <w:t xml:space="preserve"> </w:t>
      </w:r>
      <w:r>
        <w:t>/</w:t>
      </w:r>
      <w:r>
        <w:rPr>
          <w:spacing w:val="-3"/>
        </w:rPr>
        <w:t xml:space="preserve"> </w:t>
      </w:r>
      <w:r>
        <w:t>NO</w:t>
      </w:r>
    </w:p>
    <w:p w:rsidR="00B4485F" w:rsidRDefault="00F91CDC" w:rsidP="00180198">
      <w:pPr>
        <w:numPr>
          <w:ilvl w:val="0"/>
          <w:numId w:val="14"/>
        </w:numPr>
        <w:tabs>
          <w:tab w:val="left" w:pos="8411"/>
        </w:tabs>
        <w:spacing w:line="131" w:lineRule="exact"/>
        <w:ind w:right="534"/>
        <w:jc w:val="right"/>
        <w:rPr>
          <w:rFonts w:ascii="Arial Narrow" w:eastAsia="Arial Narrow" w:hAnsi="Arial Narrow" w:cs="Arial Narrow"/>
          <w:sz w:val="12"/>
          <w:szCs w:val="12"/>
        </w:rPr>
      </w:pPr>
      <w:r>
        <w:rPr>
          <w:rFonts w:ascii="Arial Narrow"/>
          <w:spacing w:val="-1"/>
          <w:sz w:val="12"/>
        </w:rPr>
        <w:t>Delete</w:t>
      </w:r>
      <w:r>
        <w:rPr>
          <w:rFonts w:ascii="Arial Narrow"/>
          <w:sz w:val="12"/>
        </w:rPr>
        <w:t xml:space="preserve"> </w:t>
      </w:r>
      <w:r>
        <w:rPr>
          <w:rFonts w:ascii="Arial Narrow"/>
          <w:spacing w:val="-1"/>
          <w:sz w:val="12"/>
        </w:rPr>
        <w:t>if</w:t>
      </w:r>
      <w:r>
        <w:rPr>
          <w:rFonts w:ascii="Arial Narrow"/>
          <w:spacing w:val="-2"/>
          <w:sz w:val="12"/>
        </w:rPr>
        <w:t xml:space="preserve"> </w:t>
      </w:r>
      <w:r>
        <w:rPr>
          <w:rFonts w:ascii="Arial Narrow"/>
          <w:sz w:val="12"/>
        </w:rPr>
        <w:t>not</w:t>
      </w:r>
      <w:r>
        <w:rPr>
          <w:rFonts w:ascii="Arial Narrow"/>
          <w:spacing w:val="-1"/>
          <w:sz w:val="12"/>
        </w:rPr>
        <w:t xml:space="preserve"> applicable</w:t>
      </w:r>
    </w:p>
    <w:p w:rsidR="00B4485F" w:rsidRDefault="00B4485F">
      <w:pPr>
        <w:spacing w:before="2"/>
        <w:rPr>
          <w:rFonts w:ascii="Arial Narrow" w:eastAsia="Arial Narrow" w:hAnsi="Arial Narrow" w:cs="Arial Narrow"/>
          <w:sz w:val="14"/>
          <w:szCs w:val="14"/>
        </w:rPr>
      </w:pPr>
    </w:p>
    <w:p w:rsidR="00B4485F" w:rsidRDefault="00F91CDC">
      <w:pPr>
        <w:pStyle w:val="BodyText"/>
        <w:tabs>
          <w:tab w:val="left" w:pos="8612"/>
        </w:tabs>
        <w:spacing w:line="177" w:lineRule="exact"/>
        <w:ind w:left="114"/>
        <w:jc w:val="both"/>
      </w:pPr>
      <w:r>
        <w:t>HAS</w:t>
      </w:r>
      <w:r>
        <w:rPr>
          <w:spacing w:val="-7"/>
        </w:rPr>
        <w:t xml:space="preserve"> </w:t>
      </w:r>
      <w:r>
        <w:t>A</w:t>
      </w:r>
      <w:r>
        <w:rPr>
          <w:spacing w:val="-6"/>
        </w:rPr>
        <w:t xml:space="preserve"> </w:t>
      </w:r>
      <w:r>
        <w:t>B-BBEE</w:t>
      </w:r>
      <w:r>
        <w:rPr>
          <w:spacing w:val="-7"/>
        </w:rPr>
        <w:t xml:space="preserve"> </w:t>
      </w:r>
      <w:r>
        <w:t>STATUS</w:t>
      </w:r>
      <w:r>
        <w:rPr>
          <w:spacing w:val="-6"/>
        </w:rPr>
        <w:t xml:space="preserve"> </w:t>
      </w:r>
      <w:r>
        <w:t>LEVEL</w:t>
      </w:r>
      <w:r>
        <w:rPr>
          <w:spacing w:val="-7"/>
        </w:rPr>
        <w:t xml:space="preserve"> </w:t>
      </w:r>
      <w:r>
        <w:t>VERIFICATION</w:t>
      </w:r>
      <w:r>
        <w:rPr>
          <w:spacing w:val="-5"/>
        </w:rPr>
        <w:t xml:space="preserve"> </w:t>
      </w:r>
      <w:r>
        <w:t>CERTIFICATE</w:t>
      </w:r>
      <w:r>
        <w:rPr>
          <w:spacing w:val="-7"/>
        </w:rPr>
        <w:t xml:space="preserve"> </w:t>
      </w:r>
      <w:r>
        <w:t>BEEN</w:t>
      </w:r>
      <w:r>
        <w:rPr>
          <w:spacing w:val="-6"/>
        </w:rPr>
        <w:t xml:space="preserve"> </w:t>
      </w:r>
      <w:r>
        <w:t>SUBMITTED?</w:t>
      </w:r>
      <w:r>
        <w:rPr>
          <w:spacing w:val="-7"/>
        </w:rPr>
        <w:t xml:space="preserve"> </w:t>
      </w:r>
      <w:r>
        <w:rPr>
          <w:spacing w:val="-1"/>
        </w:rPr>
        <w:t>(</w:t>
      </w:r>
      <w:r>
        <w:rPr>
          <w:color w:val="FF0000"/>
          <w:spacing w:val="-1"/>
        </w:rPr>
        <w:t>MBD</w:t>
      </w:r>
      <w:r>
        <w:rPr>
          <w:color w:val="FF0000"/>
          <w:spacing w:val="-6"/>
        </w:rPr>
        <w:t xml:space="preserve"> </w:t>
      </w:r>
      <w:r>
        <w:rPr>
          <w:color w:val="FF0000"/>
        </w:rPr>
        <w:t>6.1</w:t>
      </w:r>
      <w:r>
        <w:t>)</w:t>
      </w:r>
      <w:r>
        <w:tab/>
      </w:r>
      <w:r>
        <w:rPr>
          <w:spacing w:val="-1"/>
        </w:rPr>
        <w:t>*YES</w:t>
      </w:r>
      <w:r>
        <w:rPr>
          <w:spacing w:val="-3"/>
        </w:rPr>
        <w:t xml:space="preserve"> </w:t>
      </w:r>
      <w:r>
        <w:t>/</w:t>
      </w:r>
      <w:r>
        <w:rPr>
          <w:spacing w:val="-4"/>
        </w:rPr>
        <w:t xml:space="preserve"> </w:t>
      </w:r>
      <w:r>
        <w:t>NO</w:t>
      </w:r>
    </w:p>
    <w:p w:rsidR="00B4485F" w:rsidRDefault="00F91CDC" w:rsidP="00180198">
      <w:pPr>
        <w:numPr>
          <w:ilvl w:val="0"/>
          <w:numId w:val="14"/>
        </w:numPr>
        <w:tabs>
          <w:tab w:val="left" w:pos="8411"/>
        </w:tabs>
        <w:spacing w:line="131" w:lineRule="exact"/>
        <w:ind w:right="534"/>
        <w:jc w:val="right"/>
        <w:rPr>
          <w:rFonts w:ascii="Arial Narrow" w:eastAsia="Arial Narrow" w:hAnsi="Arial Narrow" w:cs="Arial Narrow"/>
          <w:sz w:val="12"/>
          <w:szCs w:val="12"/>
        </w:rPr>
      </w:pPr>
      <w:r>
        <w:rPr>
          <w:rFonts w:ascii="Arial Narrow"/>
          <w:spacing w:val="-1"/>
          <w:sz w:val="12"/>
        </w:rPr>
        <w:t>Delete</w:t>
      </w:r>
      <w:r>
        <w:rPr>
          <w:rFonts w:ascii="Arial Narrow"/>
          <w:sz w:val="12"/>
        </w:rPr>
        <w:t xml:space="preserve"> </w:t>
      </w:r>
      <w:r>
        <w:rPr>
          <w:rFonts w:ascii="Arial Narrow"/>
          <w:spacing w:val="-1"/>
          <w:sz w:val="12"/>
        </w:rPr>
        <w:t>if</w:t>
      </w:r>
      <w:r>
        <w:rPr>
          <w:rFonts w:ascii="Arial Narrow"/>
          <w:spacing w:val="-2"/>
          <w:sz w:val="12"/>
        </w:rPr>
        <w:t xml:space="preserve"> </w:t>
      </w:r>
      <w:r>
        <w:rPr>
          <w:rFonts w:ascii="Arial Narrow"/>
          <w:sz w:val="12"/>
        </w:rPr>
        <w:t>not</w:t>
      </w:r>
      <w:r>
        <w:rPr>
          <w:rFonts w:ascii="Arial Narrow"/>
          <w:spacing w:val="-1"/>
          <w:sz w:val="12"/>
        </w:rPr>
        <w:t xml:space="preserve"> applicable</w:t>
      </w:r>
    </w:p>
    <w:p w:rsidR="00B4485F" w:rsidRDefault="00B4485F">
      <w:pPr>
        <w:spacing w:before="10"/>
        <w:rPr>
          <w:rFonts w:ascii="Arial Narrow" w:eastAsia="Arial Narrow" w:hAnsi="Arial Narrow" w:cs="Arial Narrow"/>
          <w:sz w:val="12"/>
          <w:szCs w:val="12"/>
        </w:rPr>
      </w:pPr>
    </w:p>
    <w:p w:rsidR="00B4485F" w:rsidRDefault="00F91CDC">
      <w:pPr>
        <w:pStyle w:val="BodyText"/>
        <w:spacing w:line="183" w:lineRule="exact"/>
        <w:ind w:left="114"/>
        <w:jc w:val="both"/>
      </w:pPr>
      <w:r>
        <w:t>IF</w:t>
      </w:r>
      <w:r>
        <w:rPr>
          <w:spacing w:val="-5"/>
        </w:rPr>
        <w:t xml:space="preserve"> </w:t>
      </w:r>
      <w:r>
        <w:rPr>
          <w:spacing w:val="-1"/>
        </w:rPr>
        <w:t>YES,</w:t>
      </w:r>
      <w:r>
        <w:rPr>
          <w:spacing w:val="-5"/>
        </w:rPr>
        <w:t xml:space="preserve"> </w:t>
      </w:r>
      <w:r>
        <w:t>WHO</w:t>
      </w:r>
      <w:r>
        <w:rPr>
          <w:spacing w:val="-6"/>
        </w:rPr>
        <w:t xml:space="preserve"> </w:t>
      </w:r>
      <w:r>
        <w:t>WAS</w:t>
      </w:r>
      <w:r>
        <w:rPr>
          <w:spacing w:val="-5"/>
        </w:rPr>
        <w:t xml:space="preserve"> </w:t>
      </w:r>
      <w:r>
        <w:t>THE</w:t>
      </w:r>
      <w:r>
        <w:rPr>
          <w:spacing w:val="-5"/>
        </w:rPr>
        <w:t xml:space="preserve"> </w:t>
      </w:r>
      <w:r>
        <w:t>CERTIFICATE</w:t>
      </w:r>
      <w:r>
        <w:rPr>
          <w:spacing w:val="-5"/>
        </w:rPr>
        <w:t xml:space="preserve"> </w:t>
      </w:r>
      <w:r>
        <w:t>ISSUED</w:t>
      </w:r>
      <w:r>
        <w:rPr>
          <w:spacing w:val="-4"/>
        </w:rPr>
        <w:t xml:space="preserve"> </w:t>
      </w:r>
      <w:r>
        <w:rPr>
          <w:spacing w:val="-1"/>
        </w:rPr>
        <w:t>BY?</w:t>
      </w:r>
    </w:p>
    <w:p w:rsidR="00B4485F" w:rsidRDefault="00F91CDC" w:rsidP="00180198">
      <w:pPr>
        <w:pStyle w:val="BodyText"/>
        <w:numPr>
          <w:ilvl w:val="0"/>
          <w:numId w:val="13"/>
        </w:numPr>
        <w:tabs>
          <w:tab w:val="left" w:pos="806"/>
        </w:tabs>
        <w:spacing w:line="195" w:lineRule="exact"/>
        <w:ind w:hanging="691"/>
        <w:jc w:val="both"/>
      </w:pPr>
      <w:r>
        <w:t>An</w:t>
      </w:r>
      <w:r>
        <w:rPr>
          <w:spacing w:val="-5"/>
        </w:rPr>
        <w:t xml:space="preserve"> </w:t>
      </w:r>
      <w:r>
        <w:t>accounting</w:t>
      </w:r>
      <w:r>
        <w:rPr>
          <w:spacing w:val="-5"/>
        </w:rPr>
        <w:t xml:space="preserve"> </w:t>
      </w:r>
      <w:r>
        <w:t>officer</w:t>
      </w:r>
      <w:r>
        <w:rPr>
          <w:spacing w:val="-5"/>
        </w:rPr>
        <w:t xml:space="preserve"> </w:t>
      </w:r>
      <w:r>
        <w:t>as</w:t>
      </w:r>
      <w:r>
        <w:rPr>
          <w:spacing w:val="-5"/>
        </w:rPr>
        <w:t xml:space="preserve"> </w:t>
      </w:r>
      <w:r>
        <w:t>contemplated</w:t>
      </w:r>
      <w:r>
        <w:rPr>
          <w:spacing w:val="-4"/>
        </w:rPr>
        <w:t xml:space="preserve"> </w:t>
      </w:r>
      <w:r>
        <w:t>in</w:t>
      </w:r>
      <w:r>
        <w:rPr>
          <w:spacing w:val="-5"/>
        </w:rPr>
        <w:t xml:space="preserve"> </w:t>
      </w:r>
      <w:r>
        <w:t>the</w:t>
      </w:r>
      <w:r>
        <w:rPr>
          <w:spacing w:val="-5"/>
        </w:rPr>
        <w:t xml:space="preserve"> </w:t>
      </w:r>
      <w:r>
        <w:t>Close</w:t>
      </w:r>
      <w:r>
        <w:rPr>
          <w:spacing w:val="-4"/>
        </w:rPr>
        <w:t xml:space="preserve"> </w:t>
      </w:r>
      <w:r>
        <w:t>Corporation</w:t>
      </w:r>
      <w:r>
        <w:rPr>
          <w:spacing w:val="-5"/>
        </w:rPr>
        <w:t xml:space="preserve"> </w:t>
      </w:r>
      <w:r>
        <w:t>Act</w:t>
      </w:r>
      <w:r>
        <w:rPr>
          <w:spacing w:val="-4"/>
        </w:rPr>
        <w:t xml:space="preserve"> </w:t>
      </w:r>
      <w:r>
        <w:t>(CCA)</w:t>
      </w:r>
    </w:p>
    <w:p w:rsidR="00B4485F" w:rsidRDefault="00F91CDC" w:rsidP="00180198">
      <w:pPr>
        <w:pStyle w:val="BodyText"/>
        <w:numPr>
          <w:ilvl w:val="0"/>
          <w:numId w:val="13"/>
        </w:numPr>
        <w:tabs>
          <w:tab w:val="left" w:pos="806"/>
        </w:tabs>
        <w:spacing w:line="196" w:lineRule="exact"/>
        <w:ind w:hanging="691"/>
        <w:jc w:val="both"/>
      </w:pPr>
      <w:r>
        <w:t>A</w:t>
      </w:r>
      <w:r>
        <w:rPr>
          <w:spacing w:val="-6"/>
        </w:rPr>
        <w:t xml:space="preserve"> </w:t>
      </w:r>
      <w:r>
        <w:t>verification</w:t>
      </w:r>
      <w:r>
        <w:rPr>
          <w:spacing w:val="-6"/>
        </w:rPr>
        <w:t xml:space="preserve"> </w:t>
      </w:r>
      <w:r>
        <w:t>agency</w:t>
      </w:r>
      <w:r>
        <w:rPr>
          <w:spacing w:val="-5"/>
        </w:rPr>
        <w:t xml:space="preserve"> </w:t>
      </w:r>
      <w:r>
        <w:t>accredited</w:t>
      </w:r>
      <w:r>
        <w:rPr>
          <w:spacing w:val="-6"/>
        </w:rPr>
        <w:t xml:space="preserve"> </w:t>
      </w:r>
      <w:r>
        <w:t>by</w:t>
      </w:r>
      <w:r>
        <w:rPr>
          <w:spacing w:val="-6"/>
        </w:rPr>
        <w:t xml:space="preserve"> </w:t>
      </w:r>
      <w:r>
        <w:t>the</w:t>
      </w:r>
      <w:r>
        <w:rPr>
          <w:spacing w:val="-6"/>
        </w:rPr>
        <w:t xml:space="preserve"> </w:t>
      </w:r>
      <w:r>
        <w:t>South</w:t>
      </w:r>
      <w:r>
        <w:rPr>
          <w:spacing w:val="-4"/>
        </w:rPr>
        <w:t xml:space="preserve"> </w:t>
      </w:r>
      <w:r>
        <w:t>African</w:t>
      </w:r>
      <w:r>
        <w:rPr>
          <w:spacing w:val="-6"/>
        </w:rPr>
        <w:t xml:space="preserve"> </w:t>
      </w:r>
      <w:r>
        <w:t>National</w:t>
      </w:r>
      <w:r>
        <w:rPr>
          <w:spacing w:val="-6"/>
        </w:rPr>
        <w:t xml:space="preserve"> </w:t>
      </w:r>
      <w:r>
        <w:t>Accreditation</w:t>
      </w:r>
      <w:r>
        <w:rPr>
          <w:spacing w:val="-5"/>
        </w:rPr>
        <w:t xml:space="preserve"> </w:t>
      </w:r>
      <w:r>
        <w:rPr>
          <w:spacing w:val="-1"/>
        </w:rPr>
        <w:t>System</w:t>
      </w:r>
      <w:r>
        <w:rPr>
          <w:spacing w:val="-5"/>
        </w:rPr>
        <w:t xml:space="preserve"> </w:t>
      </w:r>
      <w:r>
        <w:t>(SANAS)</w:t>
      </w:r>
    </w:p>
    <w:p w:rsidR="00B4485F" w:rsidRDefault="00F91CDC" w:rsidP="00180198">
      <w:pPr>
        <w:pStyle w:val="BodyText"/>
        <w:numPr>
          <w:ilvl w:val="0"/>
          <w:numId w:val="13"/>
        </w:numPr>
        <w:tabs>
          <w:tab w:val="left" w:pos="834"/>
        </w:tabs>
        <w:spacing w:line="195" w:lineRule="exact"/>
        <w:ind w:left="834" w:hanging="720"/>
        <w:jc w:val="both"/>
      </w:pPr>
      <w:r>
        <w:t>A</w:t>
      </w:r>
      <w:r>
        <w:rPr>
          <w:spacing w:val="-7"/>
        </w:rPr>
        <w:t xml:space="preserve"> </w:t>
      </w:r>
      <w:r>
        <w:t>registered</w:t>
      </w:r>
      <w:r>
        <w:rPr>
          <w:spacing w:val="-7"/>
        </w:rPr>
        <w:t xml:space="preserve"> </w:t>
      </w:r>
      <w:r>
        <w:t>auditor</w:t>
      </w:r>
    </w:p>
    <w:p w:rsidR="00B4485F" w:rsidRDefault="00F91CDC">
      <w:pPr>
        <w:spacing w:line="137" w:lineRule="exact"/>
        <w:ind w:left="114"/>
        <w:jc w:val="both"/>
        <w:rPr>
          <w:rFonts w:ascii="Arial" w:eastAsia="Arial" w:hAnsi="Arial" w:cs="Arial"/>
          <w:sz w:val="12"/>
          <w:szCs w:val="12"/>
        </w:rPr>
      </w:pPr>
      <w:r>
        <w:rPr>
          <w:rFonts w:ascii="Arial"/>
          <w:spacing w:val="-1"/>
          <w:sz w:val="12"/>
        </w:rPr>
        <w:t>(Tick</w:t>
      </w:r>
      <w:r>
        <w:rPr>
          <w:rFonts w:ascii="Arial"/>
          <w:sz w:val="12"/>
        </w:rPr>
        <w:t xml:space="preserve"> </w:t>
      </w:r>
      <w:r>
        <w:rPr>
          <w:rFonts w:ascii="Arial"/>
          <w:spacing w:val="-1"/>
          <w:sz w:val="12"/>
        </w:rPr>
        <w:t>applicable box)</w:t>
      </w:r>
    </w:p>
    <w:p w:rsidR="00B4485F" w:rsidRDefault="00B4485F">
      <w:pPr>
        <w:spacing w:before="11"/>
        <w:rPr>
          <w:rFonts w:ascii="Arial" w:eastAsia="Arial" w:hAnsi="Arial" w:cs="Arial"/>
          <w:sz w:val="15"/>
          <w:szCs w:val="15"/>
        </w:rPr>
      </w:pPr>
    </w:p>
    <w:p w:rsidR="00B4485F" w:rsidRDefault="00F91CDC">
      <w:pPr>
        <w:ind w:left="114" w:right="152"/>
        <w:rPr>
          <w:rFonts w:ascii="Arial" w:eastAsia="Arial" w:hAnsi="Arial" w:cs="Arial"/>
          <w:sz w:val="16"/>
          <w:szCs w:val="16"/>
        </w:rPr>
      </w:pPr>
      <w:r>
        <w:rPr>
          <w:rFonts w:ascii="Arial"/>
          <w:spacing w:val="1"/>
          <w:sz w:val="16"/>
        </w:rPr>
        <w:t>(</w:t>
      </w:r>
      <w:r>
        <w:rPr>
          <w:rFonts w:ascii="Arial"/>
          <w:b/>
          <w:spacing w:val="1"/>
          <w:sz w:val="16"/>
        </w:rPr>
        <w:t>A</w:t>
      </w:r>
      <w:r>
        <w:rPr>
          <w:rFonts w:ascii="Arial"/>
          <w:b/>
          <w:spacing w:val="-9"/>
          <w:sz w:val="16"/>
        </w:rPr>
        <w:t xml:space="preserve"> </w:t>
      </w:r>
      <w:r>
        <w:rPr>
          <w:rFonts w:ascii="Arial"/>
          <w:b/>
          <w:sz w:val="16"/>
        </w:rPr>
        <w:t>B-BBEE</w:t>
      </w:r>
      <w:r>
        <w:rPr>
          <w:rFonts w:ascii="Arial"/>
          <w:b/>
          <w:spacing w:val="-7"/>
          <w:sz w:val="16"/>
        </w:rPr>
        <w:t xml:space="preserve"> </w:t>
      </w:r>
      <w:r>
        <w:rPr>
          <w:rFonts w:ascii="Arial"/>
          <w:b/>
          <w:sz w:val="16"/>
        </w:rPr>
        <w:t>STATUS</w:t>
      </w:r>
      <w:r>
        <w:rPr>
          <w:rFonts w:ascii="Arial"/>
          <w:b/>
          <w:spacing w:val="-6"/>
          <w:sz w:val="16"/>
        </w:rPr>
        <w:t xml:space="preserve"> </w:t>
      </w:r>
      <w:r>
        <w:rPr>
          <w:rFonts w:ascii="Arial"/>
          <w:b/>
          <w:sz w:val="16"/>
        </w:rPr>
        <w:t>LEVEL</w:t>
      </w:r>
      <w:r>
        <w:rPr>
          <w:rFonts w:ascii="Arial"/>
          <w:b/>
          <w:spacing w:val="-7"/>
          <w:sz w:val="16"/>
        </w:rPr>
        <w:t xml:space="preserve"> </w:t>
      </w:r>
      <w:r>
        <w:rPr>
          <w:rFonts w:ascii="Arial"/>
          <w:b/>
          <w:sz w:val="16"/>
        </w:rPr>
        <w:t>VERIFICATION</w:t>
      </w:r>
      <w:r>
        <w:rPr>
          <w:rFonts w:ascii="Arial"/>
          <w:b/>
          <w:spacing w:val="-7"/>
          <w:sz w:val="16"/>
        </w:rPr>
        <w:t xml:space="preserve"> </w:t>
      </w:r>
      <w:r>
        <w:rPr>
          <w:rFonts w:ascii="Arial"/>
          <w:b/>
          <w:sz w:val="16"/>
        </w:rPr>
        <w:t>CERTIFICATE</w:t>
      </w:r>
      <w:r>
        <w:rPr>
          <w:rFonts w:ascii="Arial"/>
          <w:b/>
          <w:spacing w:val="-6"/>
          <w:sz w:val="16"/>
        </w:rPr>
        <w:t xml:space="preserve"> </w:t>
      </w:r>
      <w:r>
        <w:rPr>
          <w:rFonts w:ascii="Arial"/>
          <w:b/>
          <w:sz w:val="16"/>
        </w:rPr>
        <w:t>MUST</w:t>
      </w:r>
      <w:r>
        <w:rPr>
          <w:rFonts w:ascii="Arial"/>
          <w:b/>
          <w:spacing w:val="-8"/>
          <w:sz w:val="16"/>
        </w:rPr>
        <w:t xml:space="preserve"> </w:t>
      </w:r>
      <w:r>
        <w:rPr>
          <w:rFonts w:ascii="Arial"/>
          <w:b/>
          <w:sz w:val="16"/>
        </w:rPr>
        <w:t>BE</w:t>
      </w:r>
      <w:r>
        <w:rPr>
          <w:rFonts w:ascii="Arial"/>
          <w:b/>
          <w:spacing w:val="-7"/>
          <w:sz w:val="16"/>
        </w:rPr>
        <w:t xml:space="preserve"> </w:t>
      </w:r>
      <w:r>
        <w:rPr>
          <w:rFonts w:ascii="Arial"/>
          <w:b/>
          <w:sz w:val="16"/>
        </w:rPr>
        <w:t>SUBMITTED</w:t>
      </w:r>
      <w:r>
        <w:rPr>
          <w:rFonts w:ascii="Arial"/>
          <w:b/>
          <w:spacing w:val="-6"/>
          <w:sz w:val="16"/>
        </w:rPr>
        <w:t xml:space="preserve"> </w:t>
      </w:r>
      <w:r>
        <w:rPr>
          <w:rFonts w:ascii="Arial"/>
          <w:b/>
          <w:sz w:val="16"/>
        </w:rPr>
        <w:t>IN</w:t>
      </w:r>
      <w:r>
        <w:rPr>
          <w:rFonts w:ascii="Arial"/>
          <w:b/>
          <w:spacing w:val="-6"/>
          <w:sz w:val="16"/>
        </w:rPr>
        <w:t xml:space="preserve"> </w:t>
      </w:r>
      <w:r>
        <w:rPr>
          <w:rFonts w:ascii="Arial"/>
          <w:b/>
          <w:sz w:val="16"/>
        </w:rPr>
        <w:t>ORDER</w:t>
      </w:r>
      <w:r>
        <w:rPr>
          <w:rFonts w:ascii="Arial"/>
          <w:b/>
          <w:spacing w:val="-6"/>
          <w:sz w:val="16"/>
        </w:rPr>
        <w:t xml:space="preserve"> </w:t>
      </w:r>
      <w:r>
        <w:rPr>
          <w:rFonts w:ascii="Arial"/>
          <w:b/>
          <w:sz w:val="16"/>
        </w:rPr>
        <w:t>TO</w:t>
      </w:r>
      <w:r>
        <w:rPr>
          <w:rFonts w:ascii="Arial"/>
          <w:b/>
          <w:spacing w:val="-7"/>
          <w:sz w:val="16"/>
        </w:rPr>
        <w:t xml:space="preserve"> </w:t>
      </w:r>
      <w:r>
        <w:rPr>
          <w:rFonts w:ascii="Arial"/>
          <w:b/>
          <w:spacing w:val="-1"/>
          <w:sz w:val="16"/>
        </w:rPr>
        <w:t>QUALIFY</w:t>
      </w:r>
      <w:r>
        <w:rPr>
          <w:rFonts w:ascii="Arial"/>
          <w:b/>
          <w:spacing w:val="-6"/>
          <w:sz w:val="16"/>
        </w:rPr>
        <w:t xml:space="preserve"> </w:t>
      </w:r>
      <w:r>
        <w:rPr>
          <w:rFonts w:ascii="Arial"/>
          <w:b/>
          <w:sz w:val="16"/>
        </w:rPr>
        <w:t>FOR</w:t>
      </w:r>
      <w:r>
        <w:rPr>
          <w:rFonts w:ascii="Arial"/>
          <w:b/>
          <w:spacing w:val="-7"/>
          <w:sz w:val="16"/>
        </w:rPr>
        <w:t xml:space="preserve"> </w:t>
      </w:r>
      <w:r>
        <w:rPr>
          <w:rFonts w:ascii="Arial"/>
          <w:b/>
          <w:sz w:val="16"/>
        </w:rPr>
        <w:t>PREFERENCE</w:t>
      </w:r>
      <w:r>
        <w:rPr>
          <w:rFonts w:ascii="Arial"/>
          <w:b/>
          <w:spacing w:val="27"/>
          <w:w w:val="99"/>
          <w:sz w:val="16"/>
        </w:rPr>
        <w:t xml:space="preserve"> </w:t>
      </w:r>
      <w:r>
        <w:rPr>
          <w:rFonts w:ascii="Arial"/>
          <w:b/>
          <w:sz w:val="16"/>
        </w:rPr>
        <w:t>POINTS</w:t>
      </w:r>
      <w:r>
        <w:rPr>
          <w:rFonts w:ascii="Arial"/>
          <w:b/>
          <w:spacing w:val="-8"/>
          <w:sz w:val="16"/>
        </w:rPr>
        <w:t xml:space="preserve"> </w:t>
      </w:r>
      <w:r>
        <w:rPr>
          <w:rFonts w:ascii="Arial"/>
          <w:b/>
          <w:spacing w:val="-1"/>
          <w:sz w:val="16"/>
        </w:rPr>
        <w:t>FOR</w:t>
      </w:r>
      <w:r>
        <w:rPr>
          <w:rFonts w:ascii="Arial"/>
          <w:b/>
          <w:spacing w:val="-8"/>
          <w:sz w:val="16"/>
        </w:rPr>
        <w:t xml:space="preserve"> </w:t>
      </w:r>
      <w:r>
        <w:rPr>
          <w:rFonts w:ascii="Arial"/>
          <w:b/>
          <w:sz w:val="16"/>
        </w:rPr>
        <w:t>B-BBEE</w:t>
      </w:r>
      <w:r>
        <w:rPr>
          <w:rFonts w:ascii="Arial"/>
          <w:sz w:val="16"/>
        </w:rPr>
        <w:t>)</w:t>
      </w:r>
    </w:p>
    <w:p w:rsidR="00B4485F" w:rsidRDefault="00B4485F">
      <w:pPr>
        <w:spacing w:before="11"/>
        <w:rPr>
          <w:rFonts w:ascii="Arial" w:eastAsia="Arial" w:hAnsi="Arial" w:cs="Arial"/>
          <w:sz w:val="20"/>
          <w:szCs w:val="20"/>
        </w:rPr>
      </w:pPr>
    </w:p>
    <w:p w:rsidR="00B4485F" w:rsidRDefault="00F91CDC">
      <w:pPr>
        <w:pStyle w:val="BodyText"/>
        <w:ind w:left="114"/>
        <w:jc w:val="both"/>
      </w:pPr>
      <w:r>
        <w:t>ARE</w:t>
      </w:r>
      <w:r>
        <w:rPr>
          <w:spacing w:val="-8"/>
        </w:rPr>
        <w:t xml:space="preserve"> </w:t>
      </w:r>
      <w:r>
        <w:rPr>
          <w:spacing w:val="-1"/>
        </w:rPr>
        <w:t>YOU</w:t>
      </w:r>
      <w:r>
        <w:rPr>
          <w:spacing w:val="-8"/>
        </w:rPr>
        <w:t xml:space="preserve"> </w:t>
      </w:r>
      <w:r>
        <w:t>THE</w:t>
      </w:r>
      <w:r>
        <w:rPr>
          <w:spacing w:val="-8"/>
        </w:rPr>
        <w:t xml:space="preserve"> </w:t>
      </w:r>
      <w:r>
        <w:t>ACCREDITED</w:t>
      </w:r>
      <w:r>
        <w:rPr>
          <w:spacing w:val="-8"/>
        </w:rPr>
        <w:t xml:space="preserve"> </w:t>
      </w:r>
      <w:r>
        <w:t>REPRESENTATIVE</w:t>
      </w:r>
    </w:p>
    <w:p w:rsidR="00B4485F" w:rsidRDefault="00F91CDC">
      <w:pPr>
        <w:pStyle w:val="BodyText"/>
        <w:tabs>
          <w:tab w:val="left" w:pos="8718"/>
        </w:tabs>
        <w:spacing w:before="59" w:line="177" w:lineRule="exact"/>
        <w:ind w:left="114"/>
        <w:jc w:val="both"/>
      </w:pPr>
      <w:r>
        <w:t>IN</w:t>
      </w:r>
      <w:r>
        <w:rPr>
          <w:spacing w:val="-9"/>
        </w:rPr>
        <w:t xml:space="preserve"> </w:t>
      </w:r>
      <w:r>
        <w:t>SOUTH</w:t>
      </w:r>
      <w:r>
        <w:rPr>
          <w:spacing w:val="-8"/>
        </w:rPr>
        <w:t xml:space="preserve"> </w:t>
      </w:r>
      <w:r>
        <w:t>AFRICA</w:t>
      </w:r>
      <w:r>
        <w:rPr>
          <w:spacing w:val="-8"/>
        </w:rPr>
        <w:t xml:space="preserve"> </w:t>
      </w:r>
      <w:r>
        <w:t>FOR</w:t>
      </w:r>
      <w:r>
        <w:rPr>
          <w:spacing w:val="-8"/>
        </w:rPr>
        <w:t xml:space="preserve"> </w:t>
      </w:r>
      <w:r>
        <w:t>THE</w:t>
      </w:r>
      <w:r>
        <w:rPr>
          <w:spacing w:val="-7"/>
        </w:rPr>
        <w:t xml:space="preserve"> </w:t>
      </w:r>
      <w:r>
        <w:t>GOODS/SERVICES/WORKS</w:t>
      </w:r>
      <w:r>
        <w:rPr>
          <w:spacing w:val="-9"/>
        </w:rPr>
        <w:t xml:space="preserve"> </w:t>
      </w:r>
      <w:r>
        <w:t>OFFERED?</w:t>
      </w:r>
      <w:r>
        <w:tab/>
      </w:r>
      <w:r>
        <w:rPr>
          <w:spacing w:val="-1"/>
        </w:rPr>
        <w:t>*YES</w:t>
      </w:r>
      <w:r>
        <w:rPr>
          <w:spacing w:val="-3"/>
        </w:rPr>
        <w:t xml:space="preserve"> </w:t>
      </w:r>
      <w:r>
        <w:t>/</w:t>
      </w:r>
      <w:r>
        <w:rPr>
          <w:spacing w:val="-3"/>
        </w:rPr>
        <w:t xml:space="preserve"> </w:t>
      </w:r>
      <w:r>
        <w:t>NO</w:t>
      </w:r>
    </w:p>
    <w:p w:rsidR="00B4485F" w:rsidRDefault="00F91CDC">
      <w:pPr>
        <w:spacing w:line="130" w:lineRule="exact"/>
        <w:ind w:right="446"/>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 xml:space="preserve">if </w:t>
      </w:r>
      <w:r>
        <w:rPr>
          <w:rFonts w:ascii="Arial Narrow"/>
          <w:sz w:val="12"/>
        </w:rPr>
        <w:t>not</w:t>
      </w:r>
      <w:r>
        <w:rPr>
          <w:rFonts w:ascii="Arial Narrow"/>
          <w:spacing w:val="-1"/>
          <w:sz w:val="12"/>
        </w:rPr>
        <w:t xml:space="preserve"> applicable</w:t>
      </w:r>
    </w:p>
    <w:p w:rsidR="00B4485F" w:rsidRDefault="00F91CDC">
      <w:pPr>
        <w:pStyle w:val="BodyText"/>
        <w:spacing w:line="183" w:lineRule="exact"/>
        <w:ind w:left="0" w:right="458"/>
        <w:jc w:val="right"/>
      </w:pPr>
      <w:r>
        <w:t>(IF</w:t>
      </w:r>
      <w:r>
        <w:rPr>
          <w:spacing w:val="-6"/>
        </w:rPr>
        <w:t xml:space="preserve"> </w:t>
      </w:r>
      <w:r>
        <w:rPr>
          <w:spacing w:val="-1"/>
        </w:rPr>
        <w:t>YES</w:t>
      </w:r>
      <w:r>
        <w:rPr>
          <w:spacing w:val="-6"/>
        </w:rPr>
        <w:t xml:space="preserve"> </w:t>
      </w:r>
      <w:r>
        <w:t>ENCLOSE</w:t>
      </w:r>
      <w:r>
        <w:rPr>
          <w:spacing w:val="-7"/>
        </w:rPr>
        <w:t xml:space="preserve"> </w:t>
      </w:r>
      <w:r>
        <w:rPr>
          <w:spacing w:val="-1"/>
        </w:rPr>
        <w:t>PROOF)</w:t>
      </w:r>
    </w:p>
    <w:p w:rsidR="00B4485F" w:rsidRDefault="00B4485F">
      <w:pPr>
        <w:rPr>
          <w:rFonts w:ascii="Arial" w:eastAsia="Arial" w:hAnsi="Arial" w:cs="Arial"/>
          <w:sz w:val="16"/>
          <w:szCs w:val="16"/>
        </w:rPr>
      </w:pPr>
    </w:p>
    <w:p w:rsidR="00B4485F" w:rsidRDefault="00B4485F">
      <w:pPr>
        <w:rPr>
          <w:rFonts w:ascii="Arial" w:eastAsia="Arial" w:hAnsi="Arial" w:cs="Arial"/>
          <w:sz w:val="16"/>
          <w:szCs w:val="16"/>
        </w:rPr>
      </w:pPr>
    </w:p>
    <w:p w:rsidR="00B4485F" w:rsidRDefault="00F91CDC">
      <w:pPr>
        <w:pStyle w:val="BodyText"/>
        <w:tabs>
          <w:tab w:val="left" w:pos="3713"/>
        </w:tabs>
        <w:spacing w:line="479" w:lineRule="auto"/>
        <w:ind w:left="113" w:right="222"/>
        <w:jc w:val="both"/>
      </w:pPr>
      <w:r>
        <w:t>SIGNATURE</w:t>
      </w:r>
      <w:r>
        <w:rPr>
          <w:spacing w:val="-8"/>
        </w:rPr>
        <w:t xml:space="preserve"> </w:t>
      </w:r>
      <w:r>
        <w:t>OF</w:t>
      </w:r>
      <w:r>
        <w:rPr>
          <w:spacing w:val="-9"/>
        </w:rPr>
        <w:t xml:space="preserve"> </w:t>
      </w:r>
      <w:r>
        <w:t>BIDDER</w:t>
      </w:r>
      <w:r>
        <w:tab/>
      </w:r>
      <w:r>
        <w:rPr>
          <w:w w:val="95"/>
        </w:rPr>
        <w:t>…………………………………………………………………………………………………..</w:t>
      </w:r>
      <w:r>
        <w:rPr>
          <w:spacing w:val="30"/>
          <w:w w:val="99"/>
        </w:rPr>
        <w:t xml:space="preserve"> </w:t>
      </w:r>
      <w:r>
        <w:rPr>
          <w:w w:val="95"/>
        </w:rPr>
        <w:t>DATE</w:t>
      </w:r>
      <w:r>
        <w:rPr>
          <w:w w:val="95"/>
        </w:rPr>
        <w:tab/>
        <w:t>…………………………………………………………………………………………………..</w:t>
      </w:r>
      <w:r>
        <w:rPr>
          <w:spacing w:val="30"/>
          <w:w w:val="99"/>
        </w:rPr>
        <w:t xml:space="preserve"> </w:t>
      </w:r>
      <w:r>
        <w:t>CAPACITY</w:t>
      </w:r>
      <w:r>
        <w:rPr>
          <w:spacing w:val="-15"/>
        </w:rPr>
        <w:t xml:space="preserve"> </w:t>
      </w:r>
      <w:r>
        <w:t>UNDER</w:t>
      </w:r>
      <w:r>
        <w:rPr>
          <w:spacing w:val="-15"/>
        </w:rPr>
        <w:t xml:space="preserve"> </w:t>
      </w:r>
      <w:r>
        <w:t>WHICH</w:t>
      </w:r>
      <w:r>
        <w:rPr>
          <w:spacing w:val="-14"/>
        </w:rPr>
        <w:t xml:space="preserve"> </w:t>
      </w:r>
      <w:r>
        <w:t>THIS</w:t>
      </w:r>
      <w:r>
        <w:rPr>
          <w:spacing w:val="-13"/>
        </w:rPr>
        <w:t xml:space="preserve"> </w:t>
      </w:r>
      <w:r>
        <w:t>BID</w:t>
      </w:r>
      <w:r>
        <w:rPr>
          <w:spacing w:val="-14"/>
        </w:rPr>
        <w:t xml:space="preserve"> </w:t>
      </w:r>
      <w:r>
        <w:t>IS</w:t>
      </w:r>
      <w:r>
        <w:rPr>
          <w:spacing w:val="-15"/>
        </w:rPr>
        <w:t xml:space="preserve"> </w:t>
      </w:r>
      <w:r>
        <w:t>SIGNED</w:t>
      </w:r>
      <w:r>
        <w:rPr>
          <w:spacing w:val="-27"/>
        </w:rPr>
        <w:t xml:space="preserve"> </w:t>
      </w:r>
      <w:r>
        <w:t>…..………………………………………………………………………………………………</w:t>
      </w:r>
    </w:p>
    <w:p w:rsidR="00B4485F" w:rsidRDefault="00B4485F">
      <w:pPr>
        <w:spacing w:before="5"/>
        <w:rPr>
          <w:rFonts w:ascii="Arial" w:eastAsia="Arial" w:hAnsi="Arial" w:cs="Arial"/>
          <w:sz w:val="16"/>
          <w:szCs w:val="16"/>
        </w:rPr>
      </w:pPr>
    </w:p>
    <w:p w:rsidR="00B4485F" w:rsidRDefault="00F91CDC">
      <w:pPr>
        <w:pStyle w:val="BodyText"/>
        <w:tabs>
          <w:tab w:val="left" w:pos="3375"/>
        </w:tabs>
        <w:spacing w:line="435" w:lineRule="auto"/>
        <w:ind w:left="113" w:right="4488"/>
      </w:pPr>
      <w:r>
        <w:t>TOTAL</w:t>
      </w:r>
      <w:r>
        <w:rPr>
          <w:spacing w:val="-7"/>
        </w:rPr>
        <w:t xml:space="preserve"> </w:t>
      </w:r>
      <w:r>
        <w:t>BID</w:t>
      </w:r>
      <w:r>
        <w:rPr>
          <w:spacing w:val="-6"/>
        </w:rPr>
        <w:t xml:space="preserve"> </w:t>
      </w:r>
      <w:r>
        <w:t>PRICE</w:t>
      </w:r>
      <w:r>
        <w:tab/>
      </w:r>
      <w:r>
        <w:rPr>
          <w:rFonts w:cs="Arial"/>
          <w:b/>
          <w:bCs/>
          <w:w w:val="95"/>
        </w:rPr>
        <w:t>R</w:t>
      </w:r>
      <w:r>
        <w:rPr>
          <w:w w:val="95"/>
        </w:rPr>
        <w:t>……………………………….</w:t>
      </w:r>
      <w:r>
        <w:rPr>
          <w:spacing w:val="22"/>
          <w:w w:val="99"/>
        </w:rPr>
        <w:t xml:space="preserve"> </w:t>
      </w:r>
      <w:r>
        <w:t>TOTAL</w:t>
      </w:r>
      <w:r>
        <w:rPr>
          <w:spacing w:val="-8"/>
        </w:rPr>
        <w:t xml:space="preserve"> </w:t>
      </w:r>
      <w:r>
        <w:t>NUMBER</w:t>
      </w:r>
      <w:r>
        <w:rPr>
          <w:spacing w:val="-8"/>
        </w:rPr>
        <w:t xml:space="preserve"> </w:t>
      </w:r>
      <w:r>
        <w:t>OF</w:t>
      </w:r>
      <w:r>
        <w:rPr>
          <w:spacing w:val="-6"/>
        </w:rPr>
        <w:t xml:space="preserve"> </w:t>
      </w:r>
      <w:r>
        <w:t>ITEMS</w:t>
      </w:r>
      <w:r>
        <w:rPr>
          <w:spacing w:val="-6"/>
        </w:rPr>
        <w:t xml:space="preserve"> </w:t>
      </w:r>
      <w:r>
        <w:t>OFFERED</w:t>
      </w:r>
      <w:r>
        <w:tab/>
      </w:r>
      <w:r>
        <w:rPr>
          <w:w w:val="95"/>
        </w:rPr>
        <w:t>…………………………………</w:t>
      </w:r>
    </w:p>
    <w:p w:rsidR="00B4485F" w:rsidRDefault="00B4485F">
      <w:pPr>
        <w:spacing w:before="11"/>
        <w:rPr>
          <w:rFonts w:ascii="Arial" w:eastAsia="Arial" w:hAnsi="Arial" w:cs="Arial"/>
          <w:sz w:val="14"/>
          <w:szCs w:val="14"/>
        </w:rPr>
      </w:pPr>
    </w:p>
    <w:p w:rsidR="00B4485F" w:rsidRDefault="00A56E23">
      <w:pPr>
        <w:spacing w:line="20" w:lineRule="atLeast"/>
        <w:ind w:left="10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25D02344" wp14:editId="3CE5A4EC">
                <wp:extent cx="6106795" cy="6985"/>
                <wp:effectExtent l="9525" t="9525" r="8255" b="2540"/>
                <wp:docPr id="575" name="Group 5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6795" cy="6985"/>
                          <a:chOff x="0" y="0"/>
                          <a:chExt cx="9617" cy="11"/>
                        </a:xfrm>
                      </wpg:grpSpPr>
                      <wpg:grpSp>
                        <wpg:cNvPr id="576" name="Group 559"/>
                        <wpg:cNvGrpSpPr>
                          <a:grpSpLocks/>
                        </wpg:cNvGrpSpPr>
                        <wpg:grpSpPr bwMode="auto">
                          <a:xfrm>
                            <a:off x="5" y="5"/>
                            <a:ext cx="9607" cy="2"/>
                            <a:chOff x="5" y="5"/>
                            <a:chExt cx="9607" cy="2"/>
                          </a:xfrm>
                        </wpg:grpSpPr>
                        <wps:wsp>
                          <wps:cNvPr id="577" name="Freeform 560"/>
                          <wps:cNvSpPr>
                            <a:spLocks/>
                          </wps:cNvSpPr>
                          <wps:spPr bwMode="auto">
                            <a:xfrm>
                              <a:off x="5" y="5"/>
                              <a:ext cx="9607" cy="2"/>
                            </a:xfrm>
                            <a:custGeom>
                              <a:avLst/>
                              <a:gdLst>
                                <a:gd name="T0" fmla="+- 0 5 5"/>
                                <a:gd name="T1" fmla="*/ T0 w 9607"/>
                                <a:gd name="T2" fmla="+- 0 9612 5"/>
                                <a:gd name="T3" fmla="*/ T2 w 9607"/>
                              </a:gdLst>
                              <a:ahLst/>
                              <a:cxnLst>
                                <a:cxn ang="0">
                                  <a:pos x="T1" y="0"/>
                                </a:cxn>
                                <a:cxn ang="0">
                                  <a:pos x="T3" y="0"/>
                                </a:cxn>
                              </a:cxnLst>
                              <a:rect l="0" t="0" r="r" b="b"/>
                              <a:pathLst>
                                <a:path w="9607">
                                  <a:moveTo>
                                    <a:pt x="0" y="0"/>
                                  </a:moveTo>
                                  <a:lnTo>
                                    <a:pt x="9607"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58" o:spid="_x0000_s1026" style="width:480.85pt;height:.55pt;mso-position-horizontal-relative:char;mso-position-vertical-relative:line" coordsize="961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">
                <v:group id="Group 559" o:spid="_x0000_s1027" style="position:absolute;left:5;top:5;width:9607;height:2" coordorigin="5,5" coordsize="960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Oh418UAAADcAAAADwAAAGRycy9kb3ducmV2LnhtbESPQYvCMBSE78L+h/CE&#10;vWnaXdSlGkXEXTyIoC6It0fzbIvNS2liW/+9EQSPw8x8w8wWnSlFQ7UrLCuIhxEI4tTqgjMF/8ff&#10;wQ8I55E1lpZJwZ0cLOYfvRkm2ra8p+bgMxEg7BJUkHtfJVK6NCeDbmgr4uBdbG3QB1lnUtfYBrgp&#10;5VcUjaXBgsNCjhWtckqvh5tR8Ndiu/yO1832elndz8fR7rSNSanPfrecgvDU+Xf41d5oBaPJ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joeNfFAAAA3AAA&#10;AA8AAAAAAAAAAAAAAAAAqgIAAGRycy9kb3ducmV2LnhtbFBLBQYAAAAABAAEAPoAAACcAwAAAAA=&#10;">
                  <v:shape id="Freeform 560" o:spid="_x0000_s1028" style="position:absolute;left:5;top:5;width:9607;height:2;visibility:visible;mso-wrap-style:square;v-text-anchor:top" coordsize="96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KxmMQA&#10;AADcAAAADwAAAGRycy9kb3ducmV2LnhtbESPQWvCQBSE7wX/w/IEb3Wj2Eaiq4giCD01teDxkX3J&#10;RrNvQ3Y18d93C4Ueh5n5hllvB9uIB3W+dqxgNk1AEBdO11wpOH8dX5cgfEDW2DgmBU/ysN2MXtaY&#10;adfzJz3yUIkIYZ+hAhNCm0npC0MW/dS1xNErXWcxRNlVUnfYR7ht5DxJ3qXFmuOCwZb2hopbfrcK&#10;LmWyL4+Yt9f043vZm/vicPZOqcl42K1ABBrCf/ivfdIK3tIUfs/EIy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SsZjEAAAA3AAAAA8AAAAAAAAAAAAAAAAAmAIAAGRycy9k&#10;b3ducmV2LnhtbFBLBQYAAAAABAAEAPUAAACJAwAAAAA=&#10;" path="m,l9607,e" filled="f" strokeweight=".17736mm">
                    <v:path arrowok="t" o:connecttype="custom" o:connectlocs="0,0;9607,0" o:connectangles="0,0"/>
                  </v:shape>
                </v:group>
                <w10:anchorlock/>
              </v:group>
            </w:pict>
          </mc:Fallback>
        </mc:AlternateContent>
      </w:r>
    </w:p>
    <w:p w:rsidR="00B4485F" w:rsidRDefault="00F91CDC">
      <w:pPr>
        <w:spacing w:before="129"/>
        <w:ind w:left="1790"/>
        <w:rPr>
          <w:rFonts w:ascii="Arial" w:eastAsia="Arial" w:hAnsi="Arial" w:cs="Arial"/>
          <w:sz w:val="16"/>
          <w:szCs w:val="16"/>
        </w:rPr>
      </w:pPr>
      <w:r>
        <w:rPr>
          <w:rFonts w:ascii="Arial"/>
          <w:b/>
          <w:spacing w:val="-1"/>
          <w:sz w:val="16"/>
        </w:rPr>
        <w:t>ANY</w:t>
      </w:r>
      <w:r>
        <w:rPr>
          <w:rFonts w:ascii="Arial"/>
          <w:b/>
          <w:spacing w:val="-6"/>
          <w:sz w:val="16"/>
        </w:rPr>
        <w:t xml:space="preserve"> </w:t>
      </w:r>
      <w:r>
        <w:rPr>
          <w:rFonts w:ascii="Arial"/>
          <w:b/>
          <w:sz w:val="16"/>
        </w:rPr>
        <w:t>ENQUIRIES</w:t>
      </w:r>
      <w:r>
        <w:rPr>
          <w:rFonts w:ascii="Arial"/>
          <w:b/>
          <w:spacing w:val="-7"/>
          <w:sz w:val="16"/>
        </w:rPr>
        <w:t xml:space="preserve"> </w:t>
      </w:r>
      <w:r>
        <w:rPr>
          <w:rFonts w:ascii="Arial"/>
          <w:b/>
          <w:sz w:val="16"/>
        </w:rPr>
        <w:t>REGARDING</w:t>
      </w:r>
      <w:r>
        <w:rPr>
          <w:rFonts w:ascii="Arial"/>
          <w:b/>
          <w:spacing w:val="-6"/>
          <w:sz w:val="16"/>
        </w:rPr>
        <w:t xml:space="preserve"> </w:t>
      </w:r>
      <w:r>
        <w:rPr>
          <w:rFonts w:ascii="Arial"/>
          <w:b/>
          <w:sz w:val="16"/>
        </w:rPr>
        <w:t>THE</w:t>
      </w:r>
      <w:r>
        <w:rPr>
          <w:rFonts w:ascii="Arial"/>
          <w:b/>
          <w:spacing w:val="-7"/>
          <w:sz w:val="16"/>
        </w:rPr>
        <w:t xml:space="preserve"> </w:t>
      </w:r>
      <w:r>
        <w:rPr>
          <w:rFonts w:ascii="Arial"/>
          <w:b/>
          <w:sz w:val="16"/>
        </w:rPr>
        <w:t>BIDDING</w:t>
      </w:r>
      <w:r>
        <w:rPr>
          <w:rFonts w:ascii="Arial"/>
          <w:b/>
          <w:spacing w:val="-6"/>
          <w:sz w:val="16"/>
        </w:rPr>
        <w:t xml:space="preserve"> </w:t>
      </w:r>
      <w:r>
        <w:rPr>
          <w:rFonts w:ascii="Arial"/>
          <w:b/>
          <w:sz w:val="16"/>
        </w:rPr>
        <w:t>PROCEDURE</w:t>
      </w:r>
      <w:r>
        <w:rPr>
          <w:rFonts w:ascii="Arial"/>
          <w:b/>
          <w:spacing w:val="-7"/>
          <w:sz w:val="16"/>
        </w:rPr>
        <w:t xml:space="preserve"> </w:t>
      </w:r>
      <w:r>
        <w:rPr>
          <w:rFonts w:ascii="Arial"/>
          <w:b/>
          <w:sz w:val="16"/>
        </w:rPr>
        <w:t>MAY</w:t>
      </w:r>
      <w:r>
        <w:rPr>
          <w:rFonts w:ascii="Arial"/>
          <w:b/>
          <w:spacing w:val="-6"/>
          <w:sz w:val="16"/>
        </w:rPr>
        <w:t xml:space="preserve"> </w:t>
      </w:r>
      <w:r>
        <w:rPr>
          <w:rFonts w:ascii="Arial"/>
          <w:b/>
          <w:sz w:val="16"/>
        </w:rPr>
        <w:t>BE</w:t>
      </w:r>
      <w:r>
        <w:rPr>
          <w:rFonts w:ascii="Arial"/>
          <w:b/>
          <w:spacing w:val="-7"/>
          <w:sz w:val="16"/>
        </w:rPr>
        <w:t xml:space="preserve"> </w:t>
      </w:r>
      <w:r>
        <w:rPr>
          <w:rFonts w:ascii="Arial"/>
          <w:b/>
          <w:sz w:val="16"/>
        </w:rPr>
        <w:t>DIRECTED</w:t>
      </w:r>
      <w:r>
        <w:rPr>
          <w:rFonts w:ascii="Arial"/>
          <w:b/>
          <w:spacing w:val="-7"/>
          <w:sz w:val="16"/>
        </w:rPr>
        <w:t xml:space="preserve"> </w:t>
      </w:r>
      <w:r>
        <w:rPr>
          <w:rFonts w:ascii="Arial"/>
          <w:b/>
          <w:sz w:val="16"/>
        </w:rPr>
        <w:t>TO:</w:t>
      </w:r>
    </w:p>
    <w:p w:rsidR="00B4485F" w:rsidRDefault="00B4485F">
      <w:pPr>
        <w:rPr>
          <w:rFonts w:ascii="Arial" w:eastAsia="Arial" w:hAnsi="Arial" w:cs="Arial"/>
          <w:b/>
          <w:bCs/>
          <w:sz w:val="16"/>
          <w:szCs w:val="16"/>
        </w:rPr>
      </w:pPr>
    </w:p>
    <w:p w:rsidR="00B4485F" w:rsidRDefault="00B4485F">
      <w:pPr>
        <w:rPr>
          <w:rFonts w:ascii="Arial" w:eastAsia="Arial" w:hAnsi="Arial" w:cs="Arial"/>
          <w:b/>
          <w:bCs/>
          <w:sz w:val="14"/>
          <w:szCs w:val="14"/>
        </w:rPr>
      </w:pPr>
    </w:p>
    <w:p w:rsidR="00B4485F" w:rsidRDefault="00F91CDC">
      <w:pPr>
        <w:tabs>
          <w:tab w:val="left" w:pos="1553"/>
        </w:tabs>
        <w:spacing w:line="479" w:lineRule="auto"/>
        <w:ind w:left="113" w:right="6017"/>
        <w:rPr>
          <w:rFonts w:ascii="Arial" w:eastAsia="Arial" w:hAnsi="Arial" w:cs="Arial"/>
          <w:sz w:val="16"/>
          <w:szCs w:val="16"/>
        </w:rPr>
      </w:pPr>
      <w:r>
        <w:rPr>
          <w:rFonts w:ascii="Arial"/>
          <w:b/>
          <w:spacing w:val="-1"/>
          <w:w w:val="95"/>
          <w:sz w:val="16"/>
        </w:rPr>
        <w:t>Municipality:</w:t>
      </w:r>
      <w:r>
        <w:rPr>
          <w:rFonts w:ascii="Arial"/>
          <w:b/>
          <w:spacing w:val="-1"/>
          <w:w w:val="95"/>
          <w:sz w:val="16"/>
        </w:rPr>
        <w:tab/>
      </w:r>
      <w:r>
        <w:rPr>
          <w:rFonts w:ascii="Arial"/>
          <w:b/>
          <w:spacing w:val="-1"/>
          <w:sz w:val="16"/>
        </w:rPr>
        <w:t>NALEDI</w:t>
      </w:r>
      <w:r>
        <w:rPr>
          <w:rFonts w:ascii="Arial"/>
          <w:b/>
          <w:spacing w:val="-11"/>
          <w:sz w:val="16"/>
        </w:rPr>
        <w:t xml:space="preserve"> </w:t>
      </w:r>
      <w:r>
        <w:rPr>
          <w:rFonts w:ascii="Arial"/>
          <w:b/>
          <w:spacing w:val="-1"/>
          <w:sz w:val="16"/>
        </w:rPr>
        <w:t>LOCAL</w:t>
      </w:r>
      <w:r>
        <w:rPr>
          <w:rFonts w:ascii="Arial"/>
          <w:b/>
          <w:spacing w:val="-9"/>
          <w:sz w:val="16"/>
        </w:rPr>
        <w:t xml:space="preserve"> </w:t>
      </w:r>
      <w:r>
        <w:rPr>
          <w:rFonts w:ascii="Arial"/>
          <w:b/>
          <w:spacing w:val="-1"/>
          <w:sz w:val="16"/>
        </w:rPr>
        <w:t>MUNICIPALITY</w:t>
      </w:r>
      <w:r>
        <w:rPr>
          <w:rFonts w:ascii="Arial"/>
          <w:b/>
          <w:spacing w:val="24"/>
          <w:w w:val="99"/>
          <w:sz w:val="16"/>
        </w:rPr>
        <w:t xml:space="preserve"> </w:t>
      </w:r>
      <w:r>
        <w:rPr>
          <w:rFonts w:ascii="Arial"/>
          <w:b/>
          <w:spacing w:val="-1"/>
          <w:w w:val="95"/>
          <w:sz w:val="16"/>
        </w:rPr>
        <w:t>Department:</w:t>
      </w:r>
      <w:r>
        <w:rPr>
          <w:rFonts w:ascii="Arial"/>
          <w:b/>
          <w:spacing w:val="-1"/>
          <w:w w:val="95"/>
          <w:sz w:val="16"/>
        </w:rPr>
        <w:tab/>
      </w:r>
      <w:r>
        <w:rPr>
          <w:rFonts w:ascii="Arial"/>
          <w:b/>
          <w:spacing w:val="-1"/>
          <w:sz w:val="16"/>
        </w:rPr>
        <w:t>Finance</w:t>
      </w:r>
    </w:p>
    <w:p w:rsidR="00C535D4" w:rsidRDefault="00F91CDC" w:rsidP="00C535D4">
      <w:pPr>
        <w:tabs>
          <w:tab w:val="left" w:pos="1554"/>
        </w:tabs>
        <w:spacing w:before="6" w:line="479" w:lineRule="auto"/>
        <w:ind w:left="113" w:right="4705"/>
        <w:rPr>
          <w:rFonts w:ascii="Arial"/>
          <w:b/>
          <w:spacing w:val="-1"/>
          <w:sz w:val="16"/>
        </w:rPr>
      </w:pPr>
      <w:r>
        <w:rPr>
          <w:rFonts w:ascii="Arial"/>
          <w:b/>
          <w:spacing w:val="-1"/>
          <w:sz w:val="16"/>
        </w:rPr>
        <w:t>Contact</w:t>
      </w:r>
      <w:r>
        <w:rPr>
          <w:rFonts w:ascii="Arial"/>
          <w:b/>
          <w:spacing w:val="-13"/>
          <w:sz w:val="16"/>
        </w:rPr>
        <w:t xml:space="preserve"> </w:t>
      </w:r>
      <w:r>
        <w:rPr>
          <w:rFonts w:ascii="Arial"/>
          <w:b/>
          <w:spacing w:val="-1"/>
          <w:sz w:val="16"/>
        </w:rPr>
        <w:t>Person:</w:t>
      </w:r>
      <w:r>
        <w:rPr>
          <w:rFonts w:ascii="Arial"/>
          <w:b/>
          <w:spacing w:val="-1"/>
          <w:sz w:val="16"/>
        </w:rPr>
        <w:tab/>
      </w:r>
      <w:r w:rsidR="00C535D4">
        <w:rPr>
          <w:rFonts w:ascii="Arial"/>
          <w:b/>
          <w:spacing w:val="-1"/>
          <w:sz w:val="16"/>
        </w:rPr>
        <w:t>SUPPLY CHAIN MANAGEMENT OFFICE</w:t>
      </w:r>
    </w:p>
    <w:p w:rsidR="00B4485F" w:rsidRDefault="00F91CDC">
      <w:pPr>
        <w:tabs>
          <w:tab w:val="left" w:pos="1554"/>
        </w:tabs>
        <w:spacing w:before="6" w:line="479" w:lineRule="auto"/>
        <w:ind w:left="113" w:right="5562"/>
        <w:rPr>
          <w:rFonts w:ascii="Arial" w:eastAsia="Arial" w:hAnsi="Arial" w:cs="Arial"/>
          <w:sz w:val="16"/>
          <w:szCs w:val="16"/>
        </w:rPr>
      </w:pPr>
      <w:r>
        <w:rPr>
          <w:rFonts w:ascii="Arial"/>
          <w:b/>
          <w:spacing w:val="-1"/>
          <w:w w:val="95"/>
          <w:sz w:val="16"/>
        </w:rPr>
        <w:t>Tel:</w:t>
      </w:r>
      <w:r>
        <w:rPr>
          <w:rFonts w:ascii="Arial"/>
          <w:b/>
          <w:spacing w:val="-1"/>
          <w:w w:val="95"/>
          <w:sz w:val="16"/>
        </w:rPr>
        <w:tab/>
      </w:r>
      <w:r>
        <w:rPr>
          <w:rFonts w:ascii="Arial"/>
          <w:b/>
          <w:spacing w:val="-1"/>
          <w:sz w:val="16"/>
        </w:rPr>
        <w:t>(053)</w:t>
      </w:r>
      <w:r>
        <w:rPr>
          <w:rFonts w:ascii="Arial"/>
          <w:b/>
          <w:spacing w:val="-6"/>
          <w:sz w:val="16"/>
        </w:rPr>
        <w:t xml:space="preserve"> </w:t>
      </w:r>
      <w:r>
        <w:rPr>
          <w:rFonts w:ascii="Arial"/>
          <w:b/>
          <w:sz w:val="16"/>
        </w:rPr>
        <w:t>928</w:t>
      </w:r>
      <w:r>
        <w:rPr>
          <w:rFonts w:ascii="Arial"/>
          <w:b/>
          <w:spacing w:val="-6"/>
          <w:sz w:val="16"/>
        </w:rPr>
        <w:t xml:space="preserve"> </w:t>
      </w:r>
      <w:r w:rsidR="00C535D4">
        <w:rPr>
          <w:rFonts w:ascii="Arial"/>
          <w:b/>
          <w:spacing w:val="-1"/>
          <w:sz w:val="16"/>
        </w:rPr>
        <w:t>2247/61</w:t>
      </w:r>
    </w:p>
    <w:p w:rsidR="00B4485F" w:rsidRDefault="00F91CDC">
      <w:pPr>
        <w:tabs>
          <w:tab w:val="left" w:pos="1554"/>
        </w:tabs>
        <w:spacing w:before="6"/>
        <w:ind w:left="113"/>
        <w:rPr>
          <w:rFonts w:ascii="Arial" w:eastAsia="Arial" w:hAnsi="Arial" w:cs="Arial"/>
          <w:sz w:val="16"/>
          <w:szCs w:val="16"/>
        </w:rPr>
      </w:pPr>
      <w:r>
        <w:rPr>
          <w:rFonts w:ascii="Arial"/>
          <w:b/>
          <w:spacing w:val="-1"/>
          <w:w w:val="95"/>
          <w:sz w:val="16"/>
        </w:rPr>
        <w:t>Fax:</w:t>
      </w:r>
      <w:r>
        <w:rPr>
          <w:rFonts w:ascii="Arial"/>
          <w:b/>
          <w:spacing w:val="-1"/>
          <w:w w:val="95"/>
          <w:sz w:val="16"/>
        </w:rPr>
        <w:tab/>
      </w:r>
      <w:r>
        <w:rPr>
          <w:rFonts w:ascii="Arial"/>
          <w:b/>
          <w:spacing w:val="-1"/>
          <w:sz w:val="16"/>
        </w:rPr>
        <w:t>(053)</w:t>
      </w:r>
      <w:r>
        <w:rPr>
          <w:rFonts w:ascii="Arial"/>
          <w:b/>
          <w:spacing w:val="-6"/>
          <w:sz w:val="16"/>
        </w:rPr>
        <w:t xml:space="preserve"> </w:t>
      </w:r>
      <w:r>
        <w:rPr>
          <w:rFonts w:ascii="Arial"/>
          <w:b/>
          <w:sz w:val="16"/>
        </w:rPr>
        <w:t>927</w:t>
      </w:r>
      <w:r>
        <w:rPr>
          <w:rFonts w:ascii="Arial"/>
          <w:b/>
          <w:spacing w:val="-6"/>
          <w:sz w:val="16"/>
        </w:rPr>
        <w:t xml:space="preserve"> </w:t>
      </w:r>
      <w:r>
        <w:rPr>
          <w:rFonts w:ascii="Arial"/>
          <w:b/>
          <w:spacing w:val="-1"/>
          <w:sz w:val="16"/>
        </w:rPr>
        <w:t>6181</w:t>
      </w:r>
    </w:p>
    <w:p w:rsidR="00B4485F" w:rsidRDefault="00B4485F">
      <w:pPr>
        <w:rPr>
          <w:rFonts w:ascii="Arial" w:eastAsia="Arial" w:hAnsi="Arial" w:cs="Arial"/>
          <w:b/>
          <w:bCs/>
          <w:sz w:val="16"/>
          <w:szCs w:val="16"/>
        </w:rPr>
      </w:pPr>
    </w:p>
    <w:p w:rsidR="00B4485F" w:rsidRDefault="00B4485F">
      <w:pPr>
        <w:spacing w:before="11"/>
        <w:rPr>
          <w:rFonts w:ascii="Arial" w:eastAsia="Arial" w:hAnsi="Arial" w:cs="Arial"/>
          <w:b/>
          <w:bCs/>
          <w:sz w:val="12"/>
          <w:szCs w:val="12"/>
        </w:rPr>
      </w:pPr>
    </w:p>
    <w:p w:rsidR="00B4485F" w:rsidRDefault="00F91CDC">
      <w:pPr>
        <w:ind w:left="1795"/>
        <w:rPr>
          <w:rFonts w:ascii="Arial" w:eastAsia="Arial" w:hAnsi="Arial" w:cs="Arial"/>
          <w:sz w:val="16"/>
          <w:szCs w:val="16"/>
        </w:rPr>
      </w:pPr>
      <w:r>
        <w:rPr>
          <w:rFonts w:ascii="Arial"/>
          <w:b/>
          <w:spacing w:val="-1"/>
          <w:sz w:val="16"/>
        </w:rPr>
        <w:t>ANY</w:t>
      </w:r>
      <w:r>
        <w:rPr>
          <w:rFonts w:ascii="Arial"/>
          <w:b/>
          <w:spacing w:val="-7"/>
          <w:sz w:val="16"/>
        </w:rPr>
        <w:t xml:space="preserve"> </w:t>
      </w:r>
      <w:r>
        <w:rPr>
          <w:rFonts w:ascii="Arial"/>
          <w:b/>
          <w:sz w:val="16"/>
        </w:rPr>
        <w:t>ENQUIRIES</w:t>
      </w:r>
      <w:r>
        <w:rPr>
          <w:rFonts w:ascii="Arial"/>
          <w:b/>
          <w:spacing w:val="-7"/>
          <w:sz w:val="16"/>
        </w:rPr>
        <w:t xml:space="preserve"> </w:t>
      </w:r>
      <w:r>
        <w:rPr>
          <w:rFonts w:ascii="Arial"/>
          <w:b/>
          <w:sz w:val="16"/>
        </w:rPr>
        <w:t>REGARDING</w:t>
      </w:r>
      <w:r>
        <w:rPr>
          <w:rFonts w:ascii="Arial"/>
          <w:b/>
          <w:spacing w:val="-8"/>
          <w:sz w:val="16"/>
        </w:rPr>
        <w:t xml:space="preserve"> </w:t>
      </w:r>
      <w:r>
        <w:rPr>
          <w:rFonts w:ascii="Arial"/>
          <w:b/>
          <w:spacing w:val="-1"/>
          <w:sz w:val="16"/>
        </w:rPr>
        <w:t>TECHNICAL</w:t>
      </w:r>
      <w:r>
        <w:rPr>
          <w:rFonts w:ascii="Arial"/>
          <w:b/>
          <w:spacing w:val="-7"/>
          <w:sz w:val="16"/>
        </w:rPr>
        <w:t xml:space="preserve"> </w:t>
      </w:r>
      <w:r>
        <w:rPr>
          <w:rFonts w:ascii="Arial"/>
          <w:b/>
          <w:spacing w:val="-1"/>
          <w:sz w:val="16"/>
        </w:rPr>
        <w:t>INFORMATION</w:t>
      </w:r>
      <w:r>
        <w:rPr>
          <w:rFonts w:ascii="Arial"/>
          <w:b/>
          <w:spacing w:val="-8"/>
          <w:sz w:val="16"/>
        </w:rPr>
        <w:t xml:space="preserve"> </w:t>
      </w:r>
      <w:r>
        <w:rPr>
          <w:rFonts w:ascii="Arial"/>
          <w:b/>
          <w:sz w:val="16"/>
        </w:rPr>
        <w:t>MAY</w:t>
      </w:r>
      <w:r>
        <w:rPr>
          <w:rFonts w:ascii="Arial"/>
          <w:b/>
          <w:spacing w:val="-7"/>
          <w:sz w:val="16"/>
        </w:rPr>
        <w:t xml:space="preserve"> </w:t>
      </w:r>
      <w:r>
        <w:rPr>
          <w:rFonts w:ascii="Arial"/>
          <w:b/>
          <w:sz w:val="16"/>
        </w:rPr>
        <w:t>BE</w:t>
      </w:r>
      <w:r>
        <w:rPr>
          <w:rFonts w:ascii="Arial"/>
          <w:b/>
          <w:spacing w:val="-7"/>
          <w:sz w:val="16"/>
        </w:rPr>
        <w:t xml:space="preserve"> </w:t>
      </w:r>
      <w:r>
        <w:rPr>
          <w:rFonts w:ascii="Arial"/>
          <w:b/>
          <w:sz w:val="16"/>
        </w:rPr>
        <w:t>DIRECTED</w:t>
      </w:r>
      <w:r>
        <w:rPr>
          <w:rFonts w:ascii="Arial"/>
          <w:b/>
          <w:spacing w:val="-9"/>
          <w:sz w:val="16"/>
        </w:rPr>
        <w:t xml:space="preserve"> </w:t>
      </w:r>
      <w:r>
        <w:rPr>
          <w:rFonts w:ascii="Arial"/>
          <w:b/>
          <w:sz w:val="16"/>
        </w:rPr>
        <w:t>TO:</w:t>
      </w:r>
    </w:p>
    <w:p w:rsidR="00B4485F" w:rsidRDefault="00B4485F">
      <w:pPr>
        <w:rPr>
          <w:rFonts w:ascii="Arial" w:eastAsia="Arial" w:hAnsi="Arial" w:cs="Arial"/>
          <w:b/>
          <w:bCs/>
          <w:sz w:val="16"/>
          <w:szCs w:val="16"/>
        </w:rPr>
      </w:pPr>
    </w:p>
    <w:p w:rsidR="00B4485F" w:rsidRDefault="00F91CDC" w:rsidP="00556B8B">
      <w:pPr>
        <w:tabs>
          <w:tab w:val="left" w:pos="1553"/>
          <w:tab w:val="left" w:pos="2977"/>
        </w:tabs>
        <w:spacing w:before="142" w:line="480" w:lineRule="auto"/>
        <w:ind w:left="114" w:right="6831"/>
        <w:rPr>
          <w:rFonts w:ascii="Arial"/>
          <w:b/>
          <w:sz w:val="16"/>
        </w:rPr>
      </w:pPr>
      <w:r>
        <w:rPr>
          <w:rFonts w:ascii="Arial"/>
          <w:b/>
          <w:spacing w:val="-1"/>
          <w:sz w:val="16"/>
        </w:rPr>
        <w:t>Contact</w:t>
      </w:r>
      <w:r>
        <w:rPr>
          <w:rFonts w:ascii="Arial"/>
          <w:b/>
          <w:spacing w:val="-13"/>
          <w:sz w:val="16"/>
        </w:rPr>
        <w:t xml:space="preserve"> </w:t>
      </w:r>
      <w:r w:rsidR="00D87C19">
        <w:rPr>
          <w:rFonts w:ascii="Arial"/>
          <w:b/>
          <w:spacing w:val="-1"/>
          <w:sz w:val="16"/>
        </w:rPr>
        <w:t xml:space="preserve">Person: </w:t>
      </w:r>
      <w:r w:rsidR="00DD56BE">
        <w:rPr>
          <w:rFonts w:ascii="Arial"/>
          <w:b/>
          <w:spacing w:val="-1"/>
          <w:sz w:val="16"/>
        </w:rPr>
        <w:tab/>
      </w:r>
      <w:r w:rsidR="009B27A6">
        <w:rPr>
          <w:rFonts w:ascii="Arial"/>
          <w:b/>
          <w:spacing w:val="-1"/>
          <w:sz w:val="16"/>
        </w:rPr>
        <w:t>T TSOTETSI</w:t>
      </w:r>
      <w:r w:rsidR="00556B8B">
        <w:rPr>
          <w:rFonts w:ascii="Arial"/>
          <w:b/>
          <w:spacing w:val="-1"/>
          <w:sz w:val="16"/>
        </w:rPr>
        <w:br/>
      </w:r>
      <w:r>
        <w:rPr>
          <w:rFonts w:ascii="Arial"/>
          <w:b/>
          <w:w w:val="95"/>
          <w:sz w:val="16"/>
        </w:rPr>
        <w:t>Tel:</w:t>
      </w:r>
      <w:r>
        <w:rPr>
          <w:rFonts w:ascii="Arial"/>
          <w:b/>
          <w:w w:val="95"/>
          <w:sz w:val="16"/>
        </w:rPr>
        <w:tab/>
      </w:r>
      <w:r>
        <w:rPr>
          <w:rFonts w:ascii="Arial"/>
          <w:b/>
          <w:sz w:val="16"/>
        </w:rPr>
        <w:t>053</w:t>
      </w:r>
      <w:r>
        <w:rPr>
          <w:rFonts w:ascii="Arial"/>
          <w:b/>
          <w:spacing w:val="-6"/>
          <w:sz w:val="16"/>
        </w:rPr>
        <w:t xml:space="preserve"> </w:t>
      </w:r>
      <w:r>
        <w:rPr>
          <w:rFonts w:ascii="Arial"/>
          <w:b/>
          <w:sz w:val="16"/>
        </w:rPr>
        <w:t>928</w:t>
      </w:r>
      <w:r>
        <w:rPr>
          <w:rFonts w:ascii="Arial"/>
          <w:b/>
          <w:spacing w:val="-5"/>
          <w:sz w:val="16"/>
        </w:rPr>
        <w:t xml:space="preserve"> </w:t>
      </w:r>
      <w:r w:rsidR="00721218">
        <w:rPr>
          <w:rFonts w:ascii="Arial"/>
          <w:b/>
          <w:spacing w:val="-5"/>
          <w:sz w:val="16"/>
        </w:rPr>
        <w:t>22</w:t>
      </w:r>
      <w:r w:rsidR="00B139F5">
        <w:rPr>
          <w:rFonts w:ascii="Arial"/>
          <w:b/>
          <w:spacing w:val="-5"/>
          <w:sz w:val="16"/>
        </w:rPr>
        <w:t>9</w:t>
      </w:r>
      <w:r w:rsidR="009B27A6">
        <w:rPr>
          <w:rFonts w:ascii="Arial"/>
          <w:b/>
          <w:spacing w:val="-5"/>
          <w:sz w:val="16"/>
        </w:rPr>
        <w:t>0</w:t>
      </w:r>
    </w:p>
    <w:p w:rsidR="00935BB6" w:rsidRDefault="00B139F5" w:rsidP="00556B8B">
      <w:pPr>
        <w:tabs>
          <w:tab w:val="left" w:pos="1553"/>
          <w:tab w:val="left" w:pos="2977"/>
        </w:tabs>
        <w:spacing w:before="142" w:line="480" w:lineRule="auto"/>
        <w:ind w:left="114" w:right="6831"/>
        <w:rPr>
          <w:rFonts w:ascii="Arial" w:eastAsia="Arial" w:hAnsi="Arial" w:cs="Arial"/>
          <w:sz w:val="16"/>
          <w:szCs w:val="16"/>
        </w:rPr>
      </w:pPr>
      <w:r>
        <w:rPr>
          <w:rFonts w:ascii="Arial"/>
          <w:b/>
          <w:sz w:val="16"/>
        </w:rPr>
        <w:t>Cell:</w:t>
      </w:r>
      <w:r>
        <w:rPr>
          <w:rFonts w:ascii="Arial"/>
          <w:b/>
          <w:sz w:val="16"/>
        </w:rPr>
        <w:tab/>
      </w:r>
    </w:p>
    <w:p w:rsidR="00B4485F" w:rsidRDefault="00B4485F">
      <w:pPr>
        <w:tabs>
          <w:tab w:val="left" w:pos="1554"/>
        </w:tabs>
        <w:spacing w:before="4"/>
        <w:ind w:left="114"/>
        <w:rPr>
          <w:rFonts w:ascii="Arial" w:eastAsia="Arial" w:hAnsi="Arial" w:cs="Arial"/>
          <w:sz w:val="16"/>
          <w:szCs w:val="16"/>
        </w:rPr>
      </w:pPr>
    </w:p>
    <w:p w:rsidR="00B4485F" w:rsidRDefault="00B4485F">
      <w:pPr>
        <w:rPr>
          <w:rFonts w:ascii="Arial" w:eastAsia="Arial" w:hAnsi="Arial" w:cs="Arial"/>
          <w:sz w:val="16"/>
          <w:szCs w:val="16"/>
        </w:rPr>
        <w:sectPr w:rsidR="00B4485F">
          <w:pgSz w:w="11910" w:h="16840"/>
          <w:pgMar w:top="580" w:right="940" w:bottom="440" w:left="1020" w:header="381" w:footer="254" w:gutter="0"/>
          <w:cols w:space="720"/>
        </w:sectPr>
      </w:pPr>
    </w:p>
    <w:p w:rsidR="00B4485F" w:rsidRDefault="00B4485F">
      <w:pPr>
        <w:spacing w:before="11"/>
        <w:rPr>
          <w:rFonts w:ascii="Arial" w:eastAsia="Arial" w:hAnsi="Arial" w:cs="Arial"/>
          <w:b/>
          <w:bCs/>
          <w:sz w:val="18"/>
          <w:szCs w:val="18"/>
        </w:rPr>
      </w:pPr>
    </w:p>
    <w:p w:rsidR="00B4485F" w:rsidRDefault="00F91CDC" w:rsidP="00180198">
      <w:pPr>
        <w:pStyle w:val="Heading1"/>
        <w:numPr>
          <w:ilvl w:val="0"/>
          <w:numId w:val="15"/>
        </w:numPr>
        <w:tabs>
          <w:tab w:val="left" w:pos="474"/>
        </w:tabs>
        <w:ind w:left="473" w:hanging="359"/>
        <w:jc w:val="left"/>
        <w:rPr>
          <w:b w:val="0"/>
          <w:bCs w:val="0"/>
        </w:rPr>
      </w:pPr>
      <w:bookmarkStart w:id="6" w:name="_TOC_250008"/>
      <w:r>
        <w:rPr>
          <w:color w:val="800080"/>
          <w:spacing w:val="-1"/>
        </w:rPr>
        <w:t>TAX CLEARANCE</w:t>
      </w:r>
      <w:r>
        <w:rPr>
          <w:color w:val="800080"/>
          <w:spacing w:val="-2"/>
        </w:rPr>
        <w:t xml:space="preserve"> </w:t>
      </w:r>
      <w:r>
        <w:rPr>
          <w:color w:val="800080"/>
          <w:spacing w:val="-1"/>
        </w:rPr>
        <w:t>REQUIREMENTS (MBD 2)</w:t>
      </w:r>
      <w:bookmarkEnd w:id="6"/>
    </w:p>
    <w:p w:rsidR="00B4485F" w:rsidRDefault="00B4485F">
      <w:pPr>
        <w:spacing w:before="11"/>
        <w:rPr>
          <w:rFonts w:ascii="Arial" w:eastAsia="Arial" w:hAnsi="Arial" w:cs="Arial"/>
          <w:b/>
          <w:bCs/>
          <w:sz w:val="32"/>
          <w:szCs w:val="32"/>
        </w:rPr>
      </w:pPr>
    </w:p>
    <w:p w:rsidR="00B4485F" w:rsidRDefault="00F91CDC">
      <w:pPr>
        <w:ind w:left="114" w:right="132"/>
        <w:rPr>
          <w:rFonts w:ascii="Arial" w:eastAsia="Arial" w:hAnsi="Arial" w:cs="Arial"/>
          <w:sz w:val="16"/>
          <w:szCs w:val="16"/>
        </w:rPr>
      </w:pPr>
      <w:r>
        <w:rPr>
          <w:rFonts w:ascii="Arial" w:eastAsia="Arial" w:hAnsi="Arial" w:cs="Arial"/>
          <w:b/>
          <w:bCs/>
          <w:spacing w:val="-1"/>
          <w:sz w:val="16"/>
          <w:szCs w:val="16"/>
        </w:rPr>
        <w:t>It</w:t>
      </w:r>
      <w:r>
        <w:rPr>
          <w:rFonts w:ascii="Arial" w:eastAsia="Arial" w:hAnsi="Arial" w:cs="Arial"/>
          <w:b/>
          <w:bCs/>
          <w:spacing w:val="7"/>
          <w:sz w:val="16"/>
          <w:szCs w:val="16"/>
        </w:rPr>
        <w:t xml:space="preserve"> </w:t>
      </w:r>
      <w:r>
        <w:rPr>
          <w:rFonts w:ascii="Arial" w:eastAsia="Arial" w:hAnsi="Arial" w:cs="Arial"/>
          <w:b/>
          <w:bCs/>
          <w:spacing w:val="-1"/>
          <w:sz w:val="16"/>
          <w:szCs w:val="16"/>
        </w:rPr>
        <w:t>is</w:t>
      </w:r>
      <w:r>
        <w:rPr>
          <w:rFonts w:ascii="Arial" w:eastAsia="Arial" w:hAnsi="Arial" w:cs="Arial"/>
          <w:b/>
          <w:bCs/>
          <w:spacing w:val="7"/>
          <w:sz w:val="16"/>
          <w:szCs w:val="16"/>
        </w:rPr>
        <w:t xml:space="preserve"> </w:t>
      </w:r>
      <w:r>
        <w:rPr>
          <w:rFonts w:ascii="Arial" w:eastAsia="Arial" w:hAnsi="Arial" w:cs="Arial"/>
          <w:b/>
          <w:bCs/>
          <w:sz w:val="16"/>
          <w:szCs w:val="16"/>
        </w:rPr>
        <w:t>a</w:t>
      </w:r>
      <w:r>
        <w:rPr>
          <w:rFonts w:ascii="Arial" w:eastAsia="Arial" w:hAnsi="Arial" w:cs="Arial"/>
          <w:b/>
          <w:bCs/>
          <w:spacing w:val="7"/>
          <w:sz w:val="16"/>
          <w:szCs w:val="16"/>
        </w:rPr>
        <w:t xml:space="preserve"> </w:t>
      </w:r>
      <w:r>
        <w:rPr>
          <w:rFonts w:ascii="Arial" w:eastAsia="Arial" w:hAnsi="Arial" w:cs="Arial"/>
          <w:b/>
          <w:bCs/>
          <w:spacing w:val="-1"/>
          <w:sz w:val="16"/>
          <w:szCs w:val="16"/>
        </w:rPr>
        <w:t>condition</w:t>
      </w:r>
      <w:r>
        <w:rPr>
          <w:rFonts w:ascii="Arial" w:eastAsia="Arial" w:hAnsi="Arial" w:cs="Arial"/>
          <w:b/>
          <w:bCs/>
          <w:spacing w:val="8"/>
          <w:sz w:val="16"/>
          <w:szCs w:val="16"/>
        </w:rPr>
        <w:t xml:space="preserve"> </w:t>
      </w:r>
      <w:r>
        <w:rPr>
          <w:rFonts w:ascii="Arial" w:eastAsia="Arial" w:hAnsi="Arial" w:cs="Arial"/>
          <w:b/>
          <w:bCs/>
          <w:spacing w:val="-1"/>
          <w:sz w:val="16"/>
          <w:szCs w:val="16"/>
        </w:rPr>
        <w:t>of</w:t>
      </w:r>
      <w:r>
        <w:rPr>
          <w:rFonts w:ascii="Arial" w:eastAsia="Arial" w:hAnsi="Arial" w:cs="Arial"/>
          <w:b/>
          <w:bCs/>
          <w:spacing w:val="9"/>
          <w:sz w:val="16"/>
          <w:szCs w:val="16"/>
        </w:rPr>
        <w:t xml:space="preserve"> </w:t>
      </w:r>
      <w:r>
        <w:rPr>
          <w:rFonts w:ascii="Arial" w:eastAsia="Arial" w:hAnsi="Arial" w:cs="Arial"/>
          <w:b/>
          <w:bCs/>
          <w:spacing w:val="-1"/>
          <w:sz w:val="16"/>
          <w:szCs w:val="16"/>
        </w:rPr>
        <w:t>bid</w:t>
      </w:r>
      <w:r>
        <w:rPr>
          <w:rFonts w:ascii="Arial" w:eastAsia="Arial" w:hAnsi="Arial" w:cs="Arial"/>
          <w:b/>
          <w:bCs/>
          <w:spacing w:val="10"/>
          <w:sz w:val="16"/>
          <w:szCs w:val="16"/>
        </w:rPr>
        <w:t xml:space="preserve"> </w:t>
      </w:r>
      <w:r>
        <w:rPr>
          <w:rFonts w:ascii="Arial" w:eastAsia="Arial" w:hAnsi="Arial" w:cs="Arial"/>
          <w:b/>
          <w:bCs/>
          <w:spacing w:val="-1"/>
          <w:sz w:val="16"/>
          <w:szCs w:val="16"/>
        </w:rPr>
        <w:t>that</w:t>
      </w:r>
      <w:r>
        <w:rPr>
          <w:rFonts w:ascii="Arial" w:eastAsia="Arial" w:hAnsi="Arial" w:cs="Arial"/>
          <w:b/>
          <w:bCs/>
          <w:spacing w:val="7"/>
          <w:sz w:val="16"/>
          <w:szCs w:val="16"/>
        </w:rPr>
        <w:t xml:space="preserve"> </w:t>
      </w:r>
      <w:r>
        <w:rPr>
          <w:rFonts w:ascii="Arial" w:eastAsia="Arial" w:hAnsi="Arial" w:cs="Arial"/>
          <w:b/>
          <w:bCs/>
          <w:spacing w:val="-1"/>
          <w:sz w:val="16"/>
          <w:szCs w:val="16"/>
        </w:rPr>
        <w:t>the</w:t>
      </w:r>
      <w:r>
        <w:rPr>
          <w:rFonts w:ascii="Arial" w:eastAsia="Arial" w:hAnsi="Arial" w:cs="Arial"/>
          <w:b/>
          <w:bCs/>
          <w:spacing w:val="9"/>
          <w:sz w:val="16"/>
          <w:szCs w:val="16"/>
        </w:rPr>
        <w:t xml:space="preserve"> </w:t>
      </w:r>
      <w:r>
        <w:rPr>
          <w:rFonts w:ascii="Arial" w:eastAsia="Arial" w:hAnsi="Arial" w:cs="Arial"/>
          <w:b/>
          <w:bCs/>
          <w:spacing w:val="-1"/>
          <w:sz w:val="16"/>
          <w:szCs w:val="16"/>
        </w:rPr>
        <w:t>taxes</w:t>
      </w:r>
      <w:r>
        <w:rPr>
          <w:rFonts w:ascii="Arial" w:eastAsia="Arial" w:hAnsi="Arial" w:cs="Arial"/>
          <w:b/>
          <w:bCs/>
          <w:spacing w:val="9"/>
          <w:sz w:val="16"/>
          <w:szCs w:val="16"/>
        </w:rPr>
        <w:t xml:space="preserve"> </w:t>
      </w:r>
      <w:r>
        <w:rPr>
          <w:rFonts w:ascii="Arial" w:eastAsia="Arial" w:hAnsi="Arial" w:cs="Arial"/>
          <w:b/>
          <w:bCs/>
          <w:spacing w:val="-1"/>
          <w:sz w:val="16"/>
          <w:szCs w:val="16"/>
        </w:rPr>
        <w:t>of</w:t>
      </w:r>
      <w:r>
        <w:rPr>
          <w:rFonts w:ascii="Arial" w:eastAsia="Arial" w:hAnsi="Arial" w:cs="Arial"/>
          <w:b/>
          <w:bCs/>
          <w:spacing w:val="7"/>
          <w:sz w:val="16"/>
          <w:szCs w:val="16"/>
        </w:rPr>
        <w:t xml:space="preserve"> </w:t>
      </w:r>
      <w:r>
        <w:rPr>
          <w:rFonts w:ascii="Arial" w:eastAsia="Arial" w:hAnsi="Arial" w:cs="Arial"/>
          <w:b/>
          <w:bCs/>
          <w:spacing w:val="-1"/>
          <w:sz w:val="16"/>
          <w:szCs w:val="16"/>
        </w:rPr>
        <w:t>the</w:t>
      </w:r>
      <w:r>
        <w:rPr>
          <w:rFonts w:ascii="Arial" w:eastAsia="Arial" w:hAnsi="Arial" w:cs="Arial"/>
          <w:b/>
          <w:bCs/>
          <w:spacing w:val="7"/>
          <w:sz w:val="16"/>
          <w:szCs w:val="16"/>
        </w:rPr>
        <w:t xml:space="preserve"> </w:t>
      </w:r>
      <w:r>
        <w:rPr>
          <w:rFonts w:ascii="Arial" w:eastAsia="Arial" w:hAnsi="Arial" w:cs="Arial"/>
          <w:b/>
          <w:bCs/>
          <w:spacing w:val="-1"/>
          <w:sz w:val="16"/>
          <w:szCs w:val="16"/>
        </w:rPr>
        <w:t>successful</w:t>
      </w:r>
      <w:r>
        <w:rPr>
          <w:rFonts w:ascii="Arial" w:eastAsia="Arial" w:hAnsi="Arial" w:cs="Arial"/>
          <w:b/>
          <w:bCs/>
          <w:spacing w:val="8"/>
          <w:sz w:val="16"/>
          <w:szCs w:val="16"/>
        </w:rPr>
        <w:t xml:space="preserve"> </w:t>
      </w:r>
      <w:r>
        <w:rPr>
          <w:rFonts w:ascii="Arial" w:eastAsia="Arial" w:hAnsi="Arial" w:cs="Arial"/>
          <w:b/>
          <w:bCs/>
          <w:spacing w:val="-1"/>
          <w:sz w:val="16"/>
          <w:szCs w:val="16"/>
        </w:rPr>
        <w:t>bidder</w:t>
      </w:r>
      <w:r>
        <w:rPr>
          <w:rFonts w:ascii="Arial" w:eastAsia="Arial" w:hAnsi="Arial" w:cs="Arial"/>
          <w:b/>
          <w:bCs/>
          <w:spacing w:val="9"/>
          <w:sz w:val="16"/>
          <w:szCs w:val="16"/>
        </w:rPr>
        <w:t xml:space="preserve"> </w:t>
      </w:r>
      <w:r>
        <w:rPr>
          <w:rFonts w:ascii="Arial" w:eastAsia="Arial" w:hAnsi="Arial" w:cs="Arial"/>
          <w:b/>
          <w:bCs/>
          <w:spacing w:val="-1"/>
          <w:sz w:val="16"/>
          <w:szCs w:val="16"/>
        </w:rPr>
        <w:t>must</w:t>
      </w:r>
      <w:r>
        <w:rPr>
          <w:rFonts w:ascii="Arial" w:eastAsia="Arial" w:hAnsi="Arial" w:cs="Arial"/>
          <w:b/>
          <w:bCs/>
          <w:spacing w:val="7"/>
          <w:sz w:val="16"/>
          <w:szCs w:val="16"/>
        </w:rPr>
        <w:t xml:space="preserve"> </w:t>
      </w:r>
      <w:r>
        <w:rPr>
          <w:rFonts w:ascii="Arial" w:eastAsia="Arial" w:hAnsi="Arial" w:cs="Arial"/>
          <w:b/>
          <w:bCs/>
          <w:spacing w:val="-1"/>
          <w:sz w:val="16"/>
          <w:szCs w:val="16"/>
        </w:rPr>
        <w:t>be</w:t>
      </w:r>
      <w:r>
        <w:rPr>
          <w:rFonts w:ascii="Arial" w:eastAsia="Arial" w:hAnsi="Arial" w:cs="Arial"/>
          <w:b/>
          <w:bCs/>
          <w:spacing w:val="9"/>
          <w:sz w:val="16"/>
          <w:szCs w:val="16"/>
        </w:rPr>
        <w:t xml:space="preserve"> </w:t>
      </w:r>
      <w:r>
        <w:rPr>
          <w:rFonts w:ascii="Arial" w:eastAsia="Arial" w:hAnsi="Arial" w:cs="Arial"/>
          <w:b/>
          <w:bCs/>
          <w:spacing w:val="-1"/>
          <w:sz w:val="16"/>
          <w:szCs w:val="16"/>
        </w:rPr>
        <w:t>in</w:t>
      </w:r>
      <w:r>
        <w:rPr>
          <w:rFonts w:ascii="Arial" w:eastAsia="Arial" w:hAnsi="Arial" w:cs="Arial"/>
          <w:b/>
          <w:bCs/>
          <w:spacing w:val="9"/>
          <w:sz w:val="16"/>
          <w:szCs w:val="16"/>
        </w:rPr>
        <w:t xml:space="preserve"> </w:t>
      </w:r>
      <w:r>
        <w:rPr>
          <w:rFonts w:ascii="Arial" w:eastAsia="Arial" w:hAnsi="Arial" w:cs="Arial"/>
          <w:b/>
          <w:bCs/>
          <w:spacing w:val="-1"/>
          <w:sz w:val="16"/>
          <w:szCs w:val="16"/>
        </w:rPr>
        <w:t>order,</w:t>
      </w:r>
      <w:r>
        <w:rPr>
          <w:rFonts w:ascii="Arial" w:eastAsia="Arial" w:hAnsi="Arial" w:cs="Arial"/>
          <w:b/>
          <w:bCs/>
          <w:spacing w:val="7"/>
          <w:sz w:val="16"/>
          <w:szCs w:val="16"/>
        </w:rPr>
        <w:t xml:space="preserve"> </w:t>
      </w:r>
      <w:r>
        <w:rPr>
          <w:rFonts w:ascii="Arial" w:eastAsia="Arial" w:hAnsi="Arial" w:cs="Arial"/>
          <w:b/>
          <w:bCs/>
          <w:spacing w:val="-1"/>
          <w:sz w:val="16"/>
          <w:szCs w:val="16"/>
        </w:rPr>
        <w:t>or</w:t>
      </w:r>
      <w:r>
        <w:rPr>
          <w:rFonts w:ascii="Arial" w:eastAsia="Arial" w:hAnsi="Arial" w:cs="Arial"/>
          <w:b/>
          <w:bCs/>
          <w:spacing w:val="8"/>
          <w:sz w:val="16"/>
          <w:szCs w:val="16"/>
        </w:rPr>
        <w:t xml:space="preserve"> </w:t>
      </w:r>
      <w:r>
        <w:rPr>
          <w:rFonts w:ascii="Arial" w:eastAsia="Arial" w:hAnsi="Arial" w:cs="Arial"/>
          <w:b/>
          <w:bCs/>
          <w:spacing w:val="-1"/>
          <w:sz w:val="16"/>
          <w:szCs w:val="16"/>
        </w:rPr>
        <w:t>that</w:t>
      </w:r>
      <w:r>
        <w:rPr>
          <w:rFonts w:ascii="Arial" w:eastAsia="Arial" w:hAnsi="Arial" w:cs="Arial"/>
          <w:b/>
          <w:bCs/>
          <w:spacing w:val="7"/>
          <w:sz w:val="16"/>
          <w:szCs w:val="16"/>
        </w:rPr>
        <w:t xml:space="preserve"> </w:t>
      </w:r>
      <w:r>
        <w:rPr>
          <w:rFonts w:ascii="Arial" w:eastAsia="Arial" w:hAnsi="Arial" w:cs="Arial"/>
          <w:b/>
          <w:bCs/>
          <w:spacing w:val="-1"/>
          <w:sz w:val="16"/>
          <w:szCs w:val="16"/>
        </w:rPr>
        <w:t>satisfactory</w:t>
      </w:r>
      <w:r>
        <w:rPr>
          <w:rFonts w:ascii="Arial" w:eastAsia="Arial" w:hAnsi="Arial" w:cs="Arial"/>
          <w:b/>
          <w:bCs/>
          <w:spacing w:val="5"/>
          <w:sz w:val="16"/>
          <w:szCs w:val="16"/>
        </w:rPr>
        <w:t xml:space="preserve"> </w:t>
      </w:r>
      <w:r>
        <w:rPr>
          <w:rFonts w:ascii="Arial" w:eastAsia="Arial" w:hAnsi="Arial" w:cs="Arial"/>
          <w:b/>
          <w:bCs/>
          <w:spacing w:val="-1"/>
          <w:sz w:val="16"/>
          <w:szCs w:val="16"/>
        </w:rPr>
        <w:t>arrangements</w:t>
      </w:r>
      <w:r>
        <w:rPr>
          <w:rFonts w:ascii="Arial" w:eastAsia="Arial" w:hAnsi="Arial" w:cs="Arial"/>
          <w:b/>
          <w:bCs/>
          <w:spacing w:val="7"/>
          <w:sz w:val="16"/>
          <w:szCs w:val="16"/>
        </w:rPr>
        <w:t xml:space="preserve"> </w:t>
      </w:r>
      <w:r>
        <w:rPr>
          <w:rFonts w:ascii="Arial" w:eastAsia="Arial" w:hAnsi="Arial" w:cs="Arial"/>
          <w:b/>
          <w:bCs/>
          <w:spacing w:val="-1"/>
          <w:sz w:val="16"/>
          <w:szCs w:val="16"/>
        </w:rPr>
        <w:t>have</w:t>
      </w:r>
      <w:r>
        <w:rPr>
          <w:rFonts w:ascii="Arial" w:eastAsia="Arial" w:hAnsi="Arial" w:cs="Arial"/>
          <w:b/>
          <w:bCs/>
          <w:spacing w:val="10"/>
          <w:sz w:val="16"/>
          <w:szCs w:val="16"/>
        </w:rPr>
        <w:t xml:space="preserve"> </w:t>
      </w:r>
      <w:r>
        <w:rPr>
          <w:rFonts w:ascii="Arial" w:eastAsia="Arial" w:hAnsi="Arial" w:cs="Arial"/>
          <w:b/>
          <w:bCs/>
          <w:sz w:val="16"/>
          <w:szCs w:val="16"/>
        </w:rPr>
        <w:t>been</w:t>
      </w:r>
      <w:r>
        <w:rPr>
          <w:rFonts w:ascii="Arial" w:eastAsia="Arial" w:hAnsi="Arial" w:cs="Arial"/>
          <w:b/>
          <w:bCs/>
          <w:spacing w:val="111"/>
          <w:w w:val="99"/>
          <w:sz w:val="16"/>
          <w:szCs w:val="16"/>
        </w:rPr>
        <w:t xml:space="preserve"> </w:t>
      </w:r>
      <w:r>
        <w:rPr>
          <w:rFonts w:ascii="Arial" w:eastAsia="Arial" w:hAnsi="Arial" w:cs="Arial"/>
          <w:b/>
          <w:bCs/>
          <w:spacing w:val="-1"/>
          <w:sz w:val="16"/>
          <w:szCs w:val="16"/>
        </w:rPr>
        <w:t>made</w:t>
      </w:r>
      <w:r>
        <w:rPr>
          <w:rFonts w:ascii="Arial" w:eastAsia="Arial" w:hAnsi="Arial" w:cs="Arial"/>
          <w:b/>
          <w:bCs/>
          <w:spacing w:val="-7"/>
          <w:sz w:val="16"/>
          <w:szCs w:val="16"/>
        </w:rPr>
        <w:t xml:space="preserve"> </w:t>
      </w:r>
      <w:r>
        <w:rPr>
          <w:rFonts w:ascii="Arial" w:eastAsia="Arial" w:hAnsi="Arial" w:cs="Arial"/>
          <w:b/>
          <w:bCs/>
          <w:sz w:val="16"/>
          <w:szCs w:val="16"/>
        </w:rPr>
        <w:t>with</w:t>
      </w:r>
      <w:r>
        <w:rPr>
          <w:rFonts w:ascii="Arial" w:eastAsia="Arial" w:hAnsi="Arial" w:cs="Arial"/>
          <w:b/>
          <w:bCs/>
          <w:spacing w:val="-6"/>
          <w:sz w:val="16"/>
          <w:szCs w:val="16"/>
        </w:rPr>
        <w:t xml:space="preserve"> </w:t>
      </w:r>
      <w:r>
        <w:rPr>
          <w:rFonts w:ascii="Arial" w:eastAsia="Arial" w:hAnsi="Arial" w:cs="Arial"/>
          <w:b/>
          <w:bCs/>
          <w:spacing w:val="-1"/>
          <w:sz w:val="16"/>
          <w:szCs w:val="16"/>
        </w:rPr>
        <w:t>South</w:t>
      </w:r>
      <w:r>
        <w:rPr>
          <w:rFonts w:ascii="Arial" w:eastAsia="Arial" w:hAnsi="Arial" w:cs="Arial"/>
          <w:b/>
          <w:bCs/>
          <w:spacing w:val="-4"/>
          <w:sz w:val="16"/>
          <w:szCs w:val="16"/>
        </w:rPr>
        <w:t xml:space="preserve"> </w:t>
      </w:r>
      <w:r>
        <w:rPr>
          <w:rFonts w:ascii="Arial" w:eastAsia="Arial" w:hAnsi="Arial" w:cs="Arial"/>
          <w:b/>
          <w:bCs/>
          <w:spacing w:val="-1"/>
          <w:sz w:val="16"/>
          <w:szCs w:val="16"/>
        </w:rPr>
        <w:t>African</w:t>
      </w:r>
      <w:r>
        <w:rPr>
          <w:rFonts w:ascii="Arial" w:eastAsia="Arial" w:hAnsi="Arial" w:cs="Arial"/>
          <w:b/>
          <w:bCs/>
          <w:spacing w:val="-6"/>
          <w:sz w:val="16"/>
          <w:szCs w:val="16"/>
        </w:rPr>
        <w:t xml:space="preserve"> </w:t>
      </w:r>
      <w:r>
        <w:rPr>
          <w:rFonts w:ascii="Arial" w:eastAsia="Arial" w:hAnsi="Arial" w:cs="Arial"/>
          <w:b/>
          <w:bCs/>
          <w:spacing w:val="-1"/>
          <w:sz w:val="16"/>
          <w:szCs w:val="16"/>
        </w:rPr>
        <w:t>Revenue</w:t>
      </w:r>
      <w:r>
        <w:rPr>
          <w:rFonts w:ascii="Arial" w:eastAsia="Arial" w:hAnsi="Arial" w:cs="Arial"/>
          <w:b/>
          <w:bCs/>
          <w:spacing w:val="-5"/>
          <w:sz w:val="16"/>
          <w:szCs w:val="16"/>
        </w:rPr>
        <w:t xml:space="preserve"> </w:t>
      </w:r>
      <w:r>
        <w:rPr>
          <w:rFonts w:ascii="Arial" w:eastAsia="Arial" w:hAnsi="Arial" w:cs="Arial"/>
          <w:b/>
          <w:bCs/>
          <w:spacing w:val="-1"/>
          <w:sz w:val="16"/>
          <w:szCs w:val="16"/>
        </w:rPr>
        <w:t>Service</w:t>
      </w:r>
      <w:r>
        <w:rPr>
          <w:rFonts w:ascii="Arial" w:eastAsia="Arial" w:hAnsi="Arial" w:cs="Arial"/>
          <w:b/>
          <w:bCs/>
          <w:spacing w:val="-5"/>
          <w:sz w:val="16"/>
          <w:szCs w:val="16"/>
        </w:rPr>
        <w:t xml:space="preserve"> </w:t>
      </w:r>
      <w:r>
        <w:rPr>
          <w:rFonts w:ascii="Arial" w:eastAsia="Arial" w:hAnsi="Arial" w:cs="Arial"/>
          <w:b/>
          <w:bCs/>
          <w:spacing w:val="-1"/>
          <w:sz w:val="16"/>
          <w:szCs w:val="16"/>
        </w:rPr>
        <w:t>(SARS)</w:t>
      </w:r>
      <w:r>
        <w:rPr>
          <w:rFonts w:ascii="Arial" w:eastAsia="Arial" w:hAnsi="Arial" w:cs="Arial"/>
          <w:b/>
          <w:bCs/>
          <w:spacing w:val="-6"/>
          <w:sz w:val="16"/>
          <w:szCs w:val="16"/>
        </w:rPr>
        <w:t xml:space="preserve"> </w:t>
      </w:r>
      <w:r>
        <w:rPr>
          <w:rFonts w:ascii="Arial" w:eastAsia="Arial" w:hAnsi="Arial" w:cs="Arial"/>
          <w:b/>
          <w:bCs/>
          <w:spacing w:val="-1"/>
          <w:sz w:val="16"/>
          <w:szCs w:val="16"/>
        </w:rPr>
        <w:t>to</w:t>
      </w:r>
      <w:r>
        <w:rPr>
          <w:rFonts w:ascii="Arial" w:eastAsia="Arial" w:hAnsi="Arial" w:cs="Arial"/>
          <w:b/>
          <w:bCs/>
          <w:spacing w:val="-5"/>
          <w:sz w:val="16"/>
          <w:szCs w:val="16"/>
        </w:rPr>
        <w:t xml:space="preserve"> </w:t>
      </w:r>
      <w:r>
        <w:rPr>
          <w:rFonts w:ascii="Arial" w:eastAsia="Arial" w:hAnsi="Arial" w:cs="Arial"/>
          <w:b/>
          <w:bCs/>
          <w:spacing w:val="-1"/>
          <w:sz w:val="16"/>
          <w:szCs w:val="16"/>
        </w:rPr>
        <w:t>meet</w:t>
      </w:r>
      <w:r>
        <w:rPr>
          <w:rFonts w:ascii="Arial" w:eastAsia="Arial" w:hAnsi="Arial" w:cs="Arial"/>
          <w:b/>
          <w:bCs/>
          <w:spacing w:val="-6"/>
          <w:sz w:val="16"/>
          <w:szCs w:val="16"/>
        </w:rPr>
        <w:t xml:space="preserve"> </w:t>
      </w:r>
      <w:r>
        <w:rPr>
          <w:rFonts w:ascii="Arial" w:eastAsia="Arial" w:hAnsi="Arial" w:cs="Arial"/>
          <w:b/>
          <w:bCs/>
          <w:spacing w:val="-1"/>
          <w:sz w:val="16"/>
          <w:szCs w:val="16"/>
        </w:rPr>
        <w:t>the</w:t>
      </w:r>
      <w:r>
        <w:rPr>
          <w:rFonts w:ascii="Arial" w:eastAsia="Arial" w:hAnsi="Arial" w:cs="Arial"/>
          <w:b/>
          <w:bCs/>
          <w:spacing w:val="-4"/>
          <w:sz w:val="16"/>
          <w:szCs w:val="16"/>
        </w:rPr>
        <w:t xml:space="preserve"> </w:t>
      </w:r>
      <w:r>
        <w:rPr>
          <w:rFonts w:ascii="Arial" w:eastAsia="Arial" w:hAnsi="Arial" w:cs="Arial"/>
          <w:b/>
          <w:bCs/>
          <w:spacing w:val="-1"/>
          <w:sz w:val="16"/>
          <w:szCs w:val="16"/>
        </w:rPr>
        <w:t>bidder’s</w:t>
      </w:r>
      <w:r>
        <w:rPr>
          <w:rFonts w:ascii="Arial" w:eastAsia="Arial" w:hAnsi="Arial" w:cs="Arial"/>
          <w:b/>
          <w:bCs/>
          <w:spacing w:val="-6"/>
          <w:sz w:val="16"/>
          <w:szCs w:val="16"/>
        </w:rPr>
        <w:t xml:space="preserve"> </w:t>
      </w:r>
      <w:r>
        <w:rPr>
          <w:rFonts w:ascii="Arial" w:eastAsia="Arial" w:hAnsi="Arial" w:cs="Arial"/>
          <w:b/>
          <w:bCs/>
          <w:spacing w:val="-1"/>
          <w:sz w:val="16"/>
          <w:szCs w:val="16"/>
        </w:rPr>
        <w:t>tax</w:t>
      </w:r>
      <w:r>
        <w:rPr>
          <w:rFonts w:ascii="Arial" w:eastAsia="Arial" w:hAnsi="Arial" w:cs="Arial"/>
          <w:b/>
          <w:bCs/>
          <w:spacing w:val="-4"/>
          <w:sz w:val="16"/>
          <w:szCs w:val="16"/>
        </w:rPr>
        <w:t xml:space="preserve"> </w:t>
      </w:r>
      <w:r>
        <w:rPr>
          <w:rFonts w:ascii="Arial" w:eastAsia="Arial" w:hAnsi="Arial" w:cs="Arial"/>
          <w:b/>
          <w:bCs/>
          <w:spacing w:val="-1"/>
          <w:sz w:val="16"/>
          <w:szCs w:val="16"/>
        </w:rPr>
        <w:t>obligations.</w:t>
      </w:r>
    </w:p>
    <w:p w:rsidR="00B4485F" w:rsidRDefault="00B4485F">
      <w:pPr>
        <w:rPr>
          <w:rFonts w:ascii="Arial" w:eastAsia="Arial" w:hAnsi="Arial" w:cs="Arial"/>
          <w:b/>
          <w:bCs/>
          <w:sz w:val="16"/>
          <w:szCs w:val="16"/>
        </w:rPr>
      </w:pPr>
    </w:p>
    <w:p w:rsidR="00102777" w:rsidRPr="0075164F" w:rsidRDefault="00102777" w:rsidP="00180198">
      <w:pPr>
        <w:widowControl/>
        <w:numPr>
          <w:ilvl w:val="0"/>
          <w:numId w:val="20"/>
        </w:numPr>
        <w:autoSpaceDE w:val="0"/>
        <w:autoSpaceDN w:val="0"/>
        <w:adjustRightInd w:val="0"/>
        <w:ind w:left="567" w:hanging="567"/>
        <w:jc w:val="both"/>
        <w:rPr>
          <w:rFonts w:ascii="Arial" w:hAnsi="Arial" w:cs="Arial"/>
          <w:sz w:val="16"/>
          <w:szCs w:val="16"/>
          <w:lang w:eastAsia="en-ZA"/>
        </w:rPr>
      </w:pPr>
      <w:r w:rsidRPr="0075164F">
        <w:rPr>
          <w:rFonts w:ascii="Arial" w:hAnsi="Arial" w:cs="Arial"/>
          <w:sz w:val="16"/>
          <w:szCs w:val="16"/>
          <w:lang w:eastAsia="en-ZA"/>
        </w:rPr>
        <w:t xml:space="preserve">In order to meet this requirement </w:t>
      </w:r>
      <w:r>
        <w:rPr>
          <w:rFonts w:ascii="Arial" w:hAnsi="Arial" w:cs="Arial"/>
          <w:sz w:val="16"/>
          <w:szCs w:val="16"/>
          <w:lang w:eastAsia="en-ZA"/>
        </w:rPr>
        <w:t>Suppliers</w:t>
      </w:r>
      <w:r w:rsidRPr="0075164F">
        <w:rPr>
          <w:rFonts w:ascii="Arial" w:hAnsi="Arial" w:cs="Arial"/>
          <w:sz w:val="16"/>
          <w:szCs w:val="16"/>
          <w:lang w:eastAsia="en-ZA"/>
        </w:rPr>
        <w:t xml:space="preserve"> are required to complete in full the attached form TCC 001 “Application for a Tax Clearance Certificate” and submit it to any SARS branch office nationally.  The Tax Clearance Certificate Requirements are also applicable to foreign </w:t>
      </w:r>
      <w:r>
        <w:rPr>
          <w:rFonts w:ascii="Arial" w:hAnsi="Arial" w:cs="Arial"/>
          <w:sz w:val="16"/>
          <w:szCs w:val="16"/>
          <w:lang w:eastAsia="en-ZA"/>
        </w:rPr>
        <w:t>Suppliers</w:t>
      </w:r>
      <w:r w:rsidRPr="0075164F">
        <w:rPr>
          <w:rFonts w:ascii="Arial" w:hAnsi="Arial" w:cs="Arial"/>
          <w:sz w:val="16"/>
          <w:szCs w:val="16"/>
          <w:lang w:eastAsia="en-ZA"/>
        </w:rPr>
        <w:t xml:space="preserve"> / individuals who wish to submit </w:t>
      </w:r>
      <w:r>
        <w:rPr>
          <w:rFonts w:ascii="Arial" w:hAnsi="Arial" w:cs="Arial"/>
          <w:sz w:val="16"/>
          <w:szCs w:val="16"/>
          <w:lang w:eastAsia="en-ZA"/>
        </w:rPr>
        <w:t>quotations</w:t>
      </w:r>
      <w:r w:rsidRPr="0075164F">
        <w:rPr>
          <w:rFonts w:ascii="Arial" w:hAnsi="Arial" w:cs="Arial"/>
          <w:sz w:val="16"/>
          <w:szCs w:val="16"/>
          <w:lang w:eastAsia="en-ZA"/>
        </w:rPr>
        <w:t>.</w:t>
      </w:r>
    </w:p>
    <w:p w:rsidR="00102777" w:rsidRPr="0075164F" w:rsidRDefault="00102777" w:rsidP="00102777">
      <w:pPr>
        <w:autoSpaceDE w:val="0"/>
        <w:autoSpaceDN w:val="0"/>
        <w:adjustRightInd w:val="0"/>
        <w:ind w:left="1080"/>
        <w:jc w:val="both"/>
        <w:rPr>
          <w:rFonts w:ascii="Arial" w:hAnsi="Arial" w:cs="Arial"/>
          <w:sz w:val="16"/>
          <w:szCs w:val="16"/>
          <w:lang w:eastAsia="en-ZA"/>
        </w:rPr>
      </w:pPr>
    </w:p>
    <w:p w:rsidR="00102777" w:rsidRDefault="00102777" w:rsidP="00180198">
      <w:pPr>
        <w:widowControl/>
        <w:numPr>
          <w:ilvl w:val="0"/>
          <w:numId w:val="20"/>
        </w:numPr>
        <w:autoSpaceDE w:val="0"/>
        <w:autoSpaceDN w:val="0"/>
        <w:adjustRightInd w:val="0"/>
        <w:ind w:left="567" w:hanging="567"/>
        <w:jc w:val="both"/>
        <w:rPr>
          <w:rFonts w:ascii="Arial" w:hAnsi="Arial" w:cs="Arial"/>
          <w:sz w:val="16"/>
          <w:szCs w:val="16"/>
          <w:lang w:eastAsia="en-ZA"/>
        </w:rPr>
      </w:pPr>
      <w:r w:rsidRPr="0075164F">
        <w:rPr>
          <w:rFonts w:ascii="Arial" w:hAnsi="Arial" w:cs="Arial"/>
          <w:sz w:val="16"/>
          <w:szCs w:val="16"/>
          <w:lang w:eastAsia="en-ZA"/>
        </w:rPr>
        <w:t xml:space="preserve">SARS will then furnish the </w:t>
      </w:r>
      <w:r>
        <w:rPr>
          <w:rFonts w:ascii="Arial" w:hAnsi="Arial" w:cs="Arial"/>
          <w:sz w:val="16"/>
          <w:szCs w:val="16"/>
          <w:lang w:eastAsia="en-ZA"/>
        </w:rPr>
        <w:t>supplier</w:t>
      </w:r>
      <w:r w:rsidRPr="0075164F">
        <w:rPr>
          <w:rFonts w:ascii="Arial" w:hAnsi="Arial" w:cs="Arial"/>
          <w:sz w:val="16"/>
          <w:szCs w:val="16"/>
          <w:lang w:eastAsia="en-ZA"/>
        </w:rPr>
        <w:t xml:space="preserve"> with a Tax </w:t>
      </w:r>
      <w:r>
        <w:rPr>
          <w:rFonts w:ascii="Arial" w:hAnsi="Arial" w:cs="Arial"/>
          <w:sz w:val="16"/>
          <w:szCs w:val="16"/>
          <w:lang w:eastAsia="en-ZA"/>
        </w:rPr>
        <w:t xml:space="preserve">Compliance Status pin, </w:t>
      </w:r>
      <w:r w:rsidRPr="0075164F">
        <w:rPr>
          <w:rFonts w:ascii="Arial" w:hAnsi="Arial" w:cs="Arial"/>
          <w:sz w:val="16"/>
          <w:szCs w:val="16"/>
          <w:lang w:eastAsia="en-ZA"/>
        </w:rPr>
        <w:t>that will be valid for a period of 1 (one) year from the date of approva</w:t>
      </w:r>
      <w:r>
        <w:rPr>
          <w:rFonts w:ascii="Arial" w:hAnsi="Arial" w:cs="Arial"/>
          <w:sz w:val="16"/>
          <w:szCs w:val="16"/>
          <w:lang w:eastAsia="en-ZA"/>
        </w:rPr>
        <w:t xml:space="preserve">l, which can be used by supplier to download a Tax Clearance Certificate </w:t>
      </w:r>
      <w:r w:rsidRPr="00337549">
        <w:rPr>
          <w:rFonts w:ascii="Arial" w:hAnsi="Arial" w:cs="Arial"/>
          <w:sz w:val="16"/>
          <w:szCs w:val="16"/>
          <w:lang w:eastAsia="en-ZA"/>
        </w:rPr>
        <w:t xml:space="preserve">via e-Filing </w:t>
      </w:r>
      <w:r>
        <w:rPr>
          <w:rFonts w:ascii="Arial" w:hAnsi="Arial" w:cs="Arial"/>
          <w:sz w:val="16"/>
          <w:szCs w:val="16"/>
          <w:lang w:eastAsia="en-ZA"/>
        </w:rPr>
        <w:t>to be submitted together with the Tax Compliance Status pin</w:t>
      </w:r>
      <w:r w:rsidRPr="0075164F">
        <w:rPr>
          <w:rFonts w:ascii="Arial" w:hAnsi="Arial" w:cs="Arial"/>
          <w:sz w:val="16"/>
          <w:szCs w:val="16"/>
          <w:lang w:eastAsia="en-ZA"/>
        </w:rPr>
        <w:t>.</w:t>
      </w:r>
      <w:r>
        <w:rPr>
          <w:rFonts w:ascii="Arial" w:hAnsi="Arial" w:cs="Arial"/>
          <w:sz w:val="16"/>
          <w:szCs w:val="16"/>
          <w:lang w:eastAsia="en-ZA"/>
        </w:rPr>
        <w:t xml:space="preserve"> </w:t>
      </w:r>
    </w:p>
    <w:p w:rsidR="00102777" w:rsidRDefault="00102777" w:rsidP="00102777">
      <w:pPr>
        <w:autoSpaceDE w:val="0"/>
        <w:autoSpaceDN w:val="0"/>
        <w:adjustRightInd w:val="0"/>
        <w:ind w:left="567"/>
        <w:jc w:val="both"/>
        <w:rPr>
          <w:rFonts w:ascii="Arial" w:hAnsi="Arial" w:cs="Arial"/>
          <w:sz w:val="16"/>
          <w:szCs w:val="16"/>
          <w:lang w:eastAsia="en-ZA"/>
        </w:rPr>
      </w:pPr>
    </w:p>
    <w:p w:rsidR="00102777" w:rsidRPr="0075164F" w:rsidRDefault="00102777" w:rsidP="00180198">
      <w:pPr>
        <w:widowControl/>
        <w:numPr>
          <w:ilvl w:val="0"/>
          <w:numId w:val="20"/>
        </w:numPr>
        <w:autoSpaceDE w:val="0"/>
        <w:autoSpaceDN w:val="0"/>
        <w:adjustRightInd w:val="0"/>
        <w:ind w:left="567" w:hanging="567"/>
        <w:jc w:val="both"/>
        <w:rPr>
          <w:rFonts w:ascii="Arial" w:hAnsi="Arial" w:cs="Arial"/>
          <w:sz w:val="16"/>
          <w:szCs w:val="16"/>
          <w:lang w:eastAsia="en-ZA"/>
        </w:rPr>
      </w:pPr>
      <w:r>
        <w:rPr>
          <w:rFonts w:ascii="Arial" w:hAnsi="Arial" w:cs="Arial"/>
          <w:sz w:val="16"/>
          <w:szCs w:val="16"/>
          <w:lang w:eastAsia="en-ZA"/>
        </w:rPr>
        <w:t xml:space="preserve">Bidders should submit a proof of registration on the CSD (Central Supplier Database) by submitting a CSD report not older than fourteen (14) days from closing date of this Quotation document. Registration on the CSD can be accessed at </w:t>
      </w:r>
      <w:r w:rsidRPr="002147DC">
        <w:rPr>
          <w:rFonts w:ascii="Arial" w:hAnsi="Arial" w:cs="Arial"/>
          <w:sz w:val="16"/>
          <w:szCs w:val="16"/>
          <w:u w:val="single"/>
          <w:lang w:eastAsia="en-ZA"/>
        </w:rPr>
        <w:t>www.csd.gov.za</w:t>
      </w:r>
      <w:r>
        <w:rPr>
          <w:rFonts w:ascii="Arial" w:hAnsi="Arial" w:cs="Arial"/>
          <w:sz w:val="16"/>
          <w:szCs w:val="16"/>
          <w:lang w:eastAsia="en-ZA"/>
        </w:rPr>
        <w:t>.</w:t>
      </w:r>
    </w:p>
    <w:p w:rsidR="00102777" w:rsidRPr="0075164F" w:rsidRDefault="00102777" w:rsidP="00102777">
      <w:pPr>
        <w:autoSpaceDE w:val="0"/>
        <w:autoSpaceDN w:val="0"/>
        <w:adjustRightInd w:val="0"/>
        <w:ind w:left="567" w:hanging="567"/>
        <w:jc w:val="both"/>
        <w:rPr>
          <w:rFonts w:ascii="Arial" w:hAnsi="Arial" w:cs="Arial"/>
          <w:sz w:val="16"/>
          <w:szCs w:val="16"/>
          <w:lang w:eastAsia="en-ZA"/>
        </w:rPr>
      </w:pPr>
    </w:p>
    <w:p w:rsidR="00102777" w:rsidRPr="0075164F" w:rsidRDefault="00102777" w:rsidP="00180198">
      <w:pPr>
        <w:widowControl/>
        <w:numPr>
          <w:ilvl w:val="0"/>
          <w:numId w:val="20"/>
        </w:numPr>
        <w:autoSpaceDE w:val="0"/>
        <w:autoSpaceDN w:val="0"/>
        <w:adjustRightInd w:val="0"/>
        <w:ind w:left="567" w:hanging="567"/>
        <w:jc w:val="both"/>
        <w:rPr>
          <w:rFonts w:ascii="Arial" w:hAnsi="Arial" w:cs="Arial"/>
          <w:sz w:val="16"/>
          <w:szCs w:val="16"/>
          <w:lang w:eastAsia="en-ZA"/>
        </w:rPr>
      </w:pPr>
      <w:r w:rsidRPr="0075164F">
        <w:rPr>
          <w:rFonts w:ascii="Arial" w:hAnsi="Arial" w:cs="Arial"/>
          <w:sz w:val="16"/>
          <w:szCs w:val="16"/>
          <w:lang w:eastAsia="en-ZA"/>
        </w:rPr>
        <w:t>The original Tax Clearance Certificate</w:t>
      </w:r>
      <w:r>
        <w:rPr>
          <w:rFonts w:ascii="Arial" w:hAnsi="Arial" w:cs="Arial"/>
          <w:sz w:val="16"/>
          <w:szCs w:val="16"/>
          <w:lang w:eastAsia="en-ZA"/>
        </w:rPr>
        <w:t xml:space="preserve"> and Tax Compliance Status pin</w:t>
      </w:r>
      <w:r w:rsidRPr="0075164F">
        <w:rPr>
          <w:rFonts w:ascii="Arial" w:hAnsi="Arial" w:cs="Arial"/>
          <w:sz w:val="16"/>
          <w:szCs w:val="16"/>
          <w:lang w:eastAsia="en-ZA"/>
        </w:rPr>
        <w:t xml:space="preserve"> must be submitted together with the </w:t>
      </w:r>
      <w:r>
        <w:rPr>
          <w:rFonts w:ascii="Arial" w:hAnsi="Arial" w:cs="Arial"/>
          <w:sz w:val="16"/>
          <w:szCs w:val="16"/>
          <w:lang w:eastAsia="en-ZA"/>
        </w:rPr>
        <w:t>Quotation</w:t>
      </w:r>
      <w:r w:rsidRPr="0075164F">
        <w:rPr>
          <w:rFonts w:ascii="Arial" w:hAnsi="Arial" w:cs="Arial"/>
          <w:sz w:val="16"/>
          <w:szCs w:val="16"/>
          <w:lang w:eastAsia="en-ZA"/>
        </w:rPr>
        <w:t xml:space="preserve">.  Failure to submit the original and valid Tax Clearance Certificate </w:t>
      </w:r>
      <w:r>
        <w:rPr>
          <w:rFonts w:ascii="Arial" w:hAnsi="Arial" w:cs="Arial"/>
          <w:sz w:val="16"/>
          <w:szCs w:val="16"/>
          <w:lang w:eastAsia="en-ZA"/>
        </w:rPr>
        <w:t>and Tax Compliance Status pin</w:t>
      </w:r>
      <w:r w:rsidRPr="0075164F">
        <w:rPr>
          <w:rFonts w:ascii="Arial" w:hAnsi="Arial" w:cs="Arial"/>
          <w:sz w:val="16"/>
          <w:szCs w:val="16"/>
          <w:lang w:eastAsia="en-ZA"/>
        </w:rPr>
        <w:t xml:space="preserve"> will result in the invalidation of the </w:t>
      </w:r>
      <w:r>
        <w:rPr>
          <w:rFonts w:ascii="Arial" w:hAnsi="Arial" w:cs="Arial"/>
          <w:sz w:val="16"/>
          <w:szCs w:val="16"/>
          <w:lang w:eastAsia="en-ZA"/>
        </w:rPr>
        <w:t>Quotation</w:t>
      </w:r>
      <w:r w:rsidRPr="0075164F">
        <w:rPr>
          <w:rFonts w:ascii="Arial" w:hAnsi="Arial" w:cs="Arial"/>
          <w:sz w:val="16"/>
          <w:szCs w:val="16"/>
          <w:lang w:eastAsia="en-ZA"/>
        </w:rPr>
        <w:t>.  Certified copies of the Tax Clearance Certificate</w:t>
      </w:r>
      <w:r>
        <w:rPr>
          <w:rFonts w:ascii="Arial" w:hAnsi="Arial" w:cs="Arial"/>
          <w:sz w:val="16"/>
          <w:szCs w:val="16"/>
          <w:lang w:eastAsia="en-ZA"/>
        </w:rPr>
        <w:t xml:space="preserve"> and Tax Compliance Status pin</w:t>
      </w:r>
      <w:r w:rsidRPr="0075164F">
        <w:rPr>
          <w:rFonts w:ascii="Arial" w:hAnsi="Arial" w:cs="Arial"/>
          <w:sz w:val="16"/>
          <w:szCs w:val="16"/>
          <w:lang w:eastAsia="en-ZA"/>
        </w:rPr>
        <w:t xml:space="preserve"> will not be acceptable.</w:t>
      </w:r>
    </w:p>
    <w:p w:rsidR="00102777" w:rsidRPr="0075164F" w:rsidRDefault="00102777" w:rsidP="00102777">
      <w:pPr>
        <w:autoSpaceDE w:val="0"/>
        <w:autoSpaceDN w:val="0"/>
        <w:adjustRightInd w:val="0"/>
        <w:ind w:left="567" w:hanging="567"/>
        <w:jc w:val="both"/>
        <w:rPr>
          <w:rFonts w:ascii="Arial" w:hAnsi="Arial" w:cs="Arial"/>
          <w:sz w:val="16"/>
          <w:szCs w:val="16"/>
          <w:lang w:eastAsia="en-ZA"/>
        </w:rPr>
      </w:pPr>
    </w:p>
    <w:p w:rsidR="00102777" w:rsidRPr="0075164F" w:rsidRDefault="00102777" w:rsidP="00102777">
      <w:pPr>
        <w:autoSpaceDE w:val="0"/>
        <w:autoSpaceDN w:val="0"/>
        <w:adjustRightInd w:val="0"/>
        <w:ind w:left="567" w:hanging="567"/>
        <w:jc w:val="both"/>
        <w:rPr>
          <w:rFonts w:ascii="Arial" w:hAnsi="Arial" w:cs="Arial"/>
          <w:sz w:val="16"/>
          <w:szCs w:val="16"/>
          <w:lang w:eastAsia="en-ZA"/>
        </w:rPr>
      </w:pPr>
      <w:r w:rsidRPr="0075164F">
        <w:rPr>
          <w:rFonts w:ascii="Arial" w:hAnsi="Arial" w:cs="Arial"/>
          <w:sz w:val="16"/>
          <w:szCs w:val="16"/>
          <w:lang w:eastAsia="en-ZA"/>
        </w:rPr>
        <w:t>4</w:t>
      </w:r>
      <w:r w:rsidRPr="0075164F">
        <w:rPr>
          <w:rFonts w:ascii="Arial" w:hAnsi="Arial" w:cs="Arial"/>
          <w:sz w:val="16"/>
          <w:szCs w:val="16"/>
          <w:lang w:eastAsia="en-ZA"/>
        </w:rPr>
        <w:tab/>
        <w:t xml:space="preserve">In </w:t>
      </w:r>
      <w:r>
        <w:rPr>
          <w:rFonts w:ascii="Arial" w:hAnsi="Arial" w:cs="Arial"/>
          <w:sz w:val="16"/>
          <w:szCs w:val="16"/>
          <w:lang w:eastAsia="en-ZA"/>
        </w:rPr>
        <w:t>quotations</w:t>
      </w:r>
      <w:r w:rsidRPr="0075164F">
        <w:rPr>
          <w:rFonts w:ascii="Arial" w:hAnsi="Arial" w:cs="Arial"/>
          <w:sz w:val="16"/>
          <w:szCs w:val="16"/>
          <w:lang w:eastAsia="en-ZA"/>
        </w:rPr>
        <w:t xml:space="preserve"> where Consortia / Joint Ventures / Sub-contractors are involved, each party must submit a separate Tax Clearance Certificate</w:t>
      </w:r>
      <w:r>
        <w:rPr>
          <w:rFonts w:ascii="Arial" w:hAnsi="Arial" w:cs="Arial"/>
          <w:sz w:val="16"/>
          <w:szCs w:val="16"/>
          <w:lang w:eastAsia="en-ZA"/>
        </w:rPr>
        <w:t xml:space="preserve"> and a Tax Compliance status pin</w:t>
      </w:r>
      <w:r w:rsidRPr="0075164F">
        <w:rPr>
          <w:rFonts w:ascii="Arial" w:hAnsi="Arial" w:cs="Arial"/>
          <w:sz w:val="16"/>
          <w:szCs w:val="16"/>
          <w:lang w:eastAsia="en-ZA"/>
        </w:rPr>
        <w:t>.</w:t>
      </w:r>
    </w:p>
    <w:p w:rsidR="00102777" w:rsidRPr="0075164F" w:rsidRDefault="00102777" w:rsidP="00102777">
      <w:pPr>
        <w:autoSpaceDE w:val="0"/>
        <w:autoSpaceDN w:val="0"/>
        <w:adjustRightInd w:val="0"/>
        <w:ind w:left="567" w:hanging="567"/>
        <w:jc w:val="both"/>
        <w:rPr>
          <w:rFonts w:ascii="Arial" w:hAnsi="Arial" w:cs="Arial"/>
          <w:sz w:val="16"/>
          <w:szCs w:val="16"/>
          <w:lang w:eastAsia="en-ZA"/>
        </w:rPr>
      </w:pPr>
    </w:p>
    <w:p w:rsidR="00102777" w:rsidRPr="0075164F" w:rsidRDefault="00102777" w:rsidP="00180198">
      <w:pPr>
        <w:widowControl/>
        <w:numPr>
          <w:ilvl w:val="0"/>
          <w:numId w:val="21"/>
        </w:numPr>
        <w:autoSpaceDE w:val="0"/>
        <w:autoSpaceDN w:val="0"/>
        <w:adjustRightInd w:val="0"/>
        <w:ind w:left="567" w:hanging="567"/>
        <w:jc w:val="both"/>
        <w:rPr>
          <w:rFonts w:ascii="Arial" w:hAnsi="Arial" w:cs="Arial"/>
          <w:sz w:val="16"/>
          <w:szCs w:val="16"/>
          <w:lang w:eastAsia="en-ZA"/>
        </w:rPr>
      </w:pPr>
      <w:r w:rsidRPr="0075164F">
        <w:rPr>
          <w:rFonts w:ascii="Arial" w:hAnsi="Arial" w:cs="Arial"/>
          <w:sz w:val="16"/>
          <w:szCs w:val="16"/>
          <w:lang w:eastAsia="en-ZA"/>
        </w:rPr>
        <w:t xml:space="preserve">Copies of the TCC 001 “Application for a Tax Clearance Certificate” form are available from any SARS branch office nationally or on the website </w:t>
      </w:r>
      <w:hyperlink r:id="rId15" w:history="1">
        <w:r w:rsidRPr="0075164F">
          <w:rPr>
            <w:rStyle w:val="Hyperlink"/>
            <w:rFonts w:ascii="Arial" w:hAnsi="Arial" w:cs="Arial"/>
            <w:color w:val="auto"/>
            <w:sz w:val="16"/>
            <w:szCs w:val="16"/>
            <w:lang w:eastAsia="en-ZA"/>
          </w:rPr>
          <w:t>www.sars.gov.za</w:t>
        </w:r>
      </w:hyperlink>
      <w:r w:rsidRPr="0075164F">
        <w:rPr>
          <w:rFonts w:ascii="Arial" w:hAnsi="Arial" w:cs="Arial"/>
          <w:sz w:val="16"/>
          <w:szCs w:val="16"/>
          <w:lang w:eastAsia="en-ZA"/>
        </w:rPr>
        <w:t>.</w:t>
      </w:r>
    </w:p>
    <w:p w:rsidR="00102777" w:rsidRPr="0075164F" w:rsidRDefault="00102777" w:rsidP="00102777">
      <w:pPr>
        <w:autoSpaceDE w:val="0"/>
        <w:autoSpaceDN w:val="0"/>
        <w:adjustRightInd w:val="0"/>
        <w:ind w:left="567" w:hanging="567"/>
        <w:jc w:val="both"/>
        <w:rPr>
          <w:rFonts w:ascii="Arial" w:hAnsi="Arial" w:cs="Arial"/>
          <w:sz w:val="16"/>
          <w:szCs w:val="16"/>
          <w:lang w:eastAsia="en-ZA"/>
        </w:rPr>
      </w:pPr>
    </w:p>
    <w:p w:rsidR="00B4485F" w:rsidRDefault="00102777" w:rsidP="00102777">
      <w:pPr>
        <w:ind w:left="567" w:hanging="567"/>
      </w:pPr>
      <w:r w:rsidRPr="0075164F">
        <w:rPr>
          <w:rFonts w:ascii="Arial" w:hAnsi="Arial" w:cs="Arial"/>
          <w:sz w:val="16"/>
          <w:szCs w:val="16"/>
          <w:lang w:eastAsia="en-ZA"/>
        </w:rPr>
        <w:t>6</w:t>
      </w:r>
      <w:r w:rsidRPr="0075164F">
        <w:rPr>
          <w:rFonts w:ascii="Arial" w:hAnsi="Arial" w:cs="Arial"/>
          <w:sz w:val="16"/>
          <w:szCs w:val="16"/>
          <w:lang w:eastAsia="en-ZA"/>
        </w:rPr>
        <w:tab/>
        <w:t xml:space="preserve">Applications for the Tax Clearance Certificates may also be made via </w:t>
      </w:r>
      <w:proofErr w:type="spellStart"/>
      <w:r w:rsidRPr="0075164F">
        <w:rPr>
          <w:rFonts w:ascii="Arial" w:hAnsi="Arial" w:cs="Arial"/>
          <w:sz w:val="16"/>
          <w:szCs w:val="16"/>
          <w:lang w:eastAsia="en-ZA"/>
        </w:rPr>
        <w:t>eFiling</w:t>
      </w:r>
      <w:proofErr w:type="spellEnd"/>
      <w:r w:rsidRPr="0075164F">
        <w:rPr>
          <w:rFonts w:ascii="Arial" w:hAnsi="Arial" w:cs="Arial"/>
          <w:sz w:val="16"/>
          <w:szCs w:val="16"/>
          <w:lang w:eastAsia="en-ZA"/>
        </w:rPr>
        <w:t xml:space="preserve">. In order to use this provision, taxpayers will need to register with SARS as </w:t>
      </w:r>
      <w:proofErr w:type="spellStart"/>
      <w:r w:rsidRPr="0075164F">
        <w:rPr>
          <w:rFonts w:ascii="Arial" w:hAnsi="Arial" w:cs="Arial"/>
          <w:sz w:val="16"/>
          <w:szCs w:val="16"/>
          <w:lang w:eastAsia="en-ZA"/>
        </w:rPr>
        <w:t>eFilers</w:t>
      </w:r>
      <w:proofErr w:type="spellEnd"/>
      <w:r w:rsidRPr="0075164F">
        <w:rPr>
          <w:rFonts w:ascii="Arial" w:hAnsi="Arial" w:cs="Arial"/>
          <w:sz w:val="16"/>
          <w:szCs w:val="16"/>
          <w:lang w:eastAsia="en-ZA"/>
        </w:rPr>
        <w:t xml:space="preserve"> through the website </w:t>
      </w:r>
      <w:hyperlink r:id="rId16" w:history="1">
        <w:r w:rsidRPr="0075164F">
          <w:rPr>
            <w:rStyle w:val="Hyperlink"/>
            <w:rFonts w:ascii="Arial" w:hAnsi="Arial" w:cs="Arial"/>
            <w:color w:val="auto"/>
            <w:sz w:val="16"/>
            <w:szCs w:val="16"/>
            <w:lang w:eastAsia="en-ZA"/>
          </w:rPr>
          <w:t>www.sars.gov.za</w:t>
        </w:r>
      </w:hyperlink>
      <w:r w:rsidRPr="0075164F">
        <w:rPr>
          <w:rFonts w:ascii="Arial" w:hAnsi="Arial" w:cs="Arial"/>
          <w:sz w:val="16"/>
          <w:szCs w:val="16"/>
          <w:lang w:eastAsia="en-ZA"/>
        </w:rPr>
        <w:t>.</w:t>
      </w:r>
    </w:p>
    <w:p w:rsidR="00102777" w:rsidRDefault="00102777"/>
    <w:p w:rsidR="00E14701" w:rsidRDefault="00E14701">
      <w:pPr>
        <w:sectPr w:rsidR="00E14701">
          <w:headerReference w:type="default" r:id="rId17"/>
          <w:pgSz w:w="11910" w:h="16840"/>
          <w:pgMar w:top="560" w:right="1000" w:bottom="440" w:left="1020" w:header="365" w:footer="254" w:gutter="0"/>
          <w:cols w:space="720"/>
        </w:sectPr>
      </w:pPr>
      <w:r>
        <w:rPr>
          <w:rFonts w:ascii="Arial" w:hAnsi="Arial" w:cs="Arial"/>
          <w:noProof/>
          <w:sz w:val="20"/>
          <w:szCs w:val="20"/>
          <w:lang w:val="en-ZA" w:eastAsia="en-ZA"/>
        </w:rPr>
        <w:lastRenderedPageBreak/>
        <w:drawing>
          <wp:inline distT="0" distB="0" distL="0" distR="0" wp14:anchorId="50F4B492" wp14:editId="56C01FC7">
            <wp:extent cx="6280150" cy="8860909"/>
            <wp:effectExtent l="0" t="0" r="635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80150" cy="8860909"/>
                    </a:xfrm>
                    <a:prstGeom prst="rect">
                      <a:avLst/>
                    </a:prstGeom>
                    <a:noFill/>
                    <a:ln>
                      <a:noFill/>
                    </a:ln>
                  </pic:spPr>
                </pic:pic>
              </a:graphicData>
            </a:graphic>
          </wp:inline>
        </w:drawing>
      </w:r>
    </w:p>
    <w:p w:rsidR="00B4485F" w:rsidRDefault="00B4485F">
      <w:pPr>
        <w:spacing w:before="4"/>
        <w:rPr>
          <w:rFonts w:ascii="Arial" w:eastAsia="Arial" w:hAnsi="Arial" w:cs="Arial"/>
          <w:sz w:val="28"/>
          <w:szCs w:val="28"/>
        </w:rPr>
      </w:pPr>
    </w:p>
    <w:p w:rsidR="00B4485F" w:rsidRDefault="00E14701">
      <w:pPr>
        <w:jc w:val="center"/>
        <w:rPr>
          <w:rFonts w:ascii="Arial" w:eastAsia="Arial" w:hAnsi="Arial" w:cs="Arial"/>
          <w:sz w:val="13"/>
          <w:szCs w:val="13"/>
        </w:rPr>
        <w:sectPr w:rsidR="00B4485F">
          <w:footerReference w:type="default" r:id="rId19"/>
          <w:type w:val="continuous"/>
          <w:pgSz w:w="11910" w:h="16840"/>
          <w:pgMar w:top="1600" w:right="1000" w:bottom="280" w:left="1020" w:header="720" w:footer="720" w:gutter="0"/>
          <w:cols w:space="720"/>
        </w:sectPr>
      </w:pPr>
      <w:r>
        <w:rPr>
          <w:rFonts w:ascii="Arial" w:hAnsi="Arial" w:cs="Arial"/>
          <w:noProof/>
          <w:sz w:val="20"/>
          <w:szCs w:val="20"/>
          <w:lang w:val="en-ZA" w:eastAsia="en-ZA"/>
        </w:rPr>
        <w:lastRenderedPageBreak/>
        <w:drawing>
          <wp:inline distT="0" distB="0" distL="0" distR="0" wp14:anchorId="238FEDDC" wp14:editId="63A4DF38">
            <wp:extent cx="6280150" cy="8860909"/>
            <wp:effectExtent l="0" t="0" r="6350" b="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80150" cy="8860909"/>
                    </a:xfrm>
                    <a:prstGeom prst="rect">
                      <a:avLst/>
                    </a:prstGeom>
                    <a:noFill/>
                    <a:ln>
                      <a:noFill/>
                    </a:ln>
                  </pic:spPr>
                </pic:pic>
              </a:graphicData>
            </a:graphic>
          </wp:inline>
        </w:drawing>
      </w:r>
    </w:p>
    <w:p w:rsidR="00B4485F" w:rsidRDefault="00F91CDC" w:rsidP="00180198">
      <w:pPr>
        <w:pStyle w:val="Heading1"/>
        <w:numPr>
          <w:ilvl w:val="0"/>
          <w:numId w:val="15"/>
        </w:numPr>
        <w:tabs>
          <w:tab w:val="left" w:pos="475"/>
        </w:tabs>
        <w:spacing w:before="127"/>
        <w:jc w:val="left"/>
        <w:rPr>
          <w:b w:val="0"/>
          <w:bCs w:val="0"/>
        </w:rPr>
      </w:pPr>
      <w:bookmarkStart w:id="7" w:name="_TOC_250007"/>
      <w:r>
        <w:rPr>
          <w:color w:val="800080"/>
          <w:spacing w:val="-1"/>
        </w:rPr>
        <w:lastRenderedPageBreak/>
        <w:t xml:space="preserve">PRICING </w:t>
      </w:r>
      <w:r>
        <w:rPr>
          <w:color w:val="800080"/>
        </w:rPr>
        <w:t>SCHEDULE</w:t>
      </w:r>
      <w:r>
        <w:rPr>
          <w:color w:val="800080"/>
          <w:spacing w:val="-1"/>
        </w:rPr>
        <w:t xml:space="preserve"> </w:t>
      </w:r>
      <w:r>
        <w:rPr>
          <w:color w:val="800080"/>
        </w:rPr>
        <w:t>–</w:t>
      </w:r>
      <w:r>
        <w:rPr>
          <w:color w:val="800080"/>
          <w:spacing w:val="-1"/>
        </w:rPr>
        <w:t xml:space="preserve"> </w:t>
      </w:r>
      <w:r>
        <w:rPr>
          <w:color w:val="800080"/>
        </w:rPr>
        <w:t>FIRM</w:t>
      </w:r>
      <w:r>
        <w:rPr>
          <w:color w:val="800080"/>
          <w:spacing w:val="-1"/>
        </w:rPr>
        <w:t xml:space="preserve"> PRICES </w:t>
      </w:r>
      <w:r>
        <w:rPr>
          <w:color w:val="800080"/>
        </w:rPr>
        <w:t>(MBD</w:t>
      </w:r>
      <w:r>
        <w:rPr>
          <w:color w:val="800080"/>
          <w:spacing w:val="-1"/>
        </w:rPr>
        <w:t xml:space="preserve"> 3.1)</w:t>
      </w:r>
      <w:bookmarkEnd w:id="7"/>
    </w:p>
    <w:p w:rsidR="00B4485F" w:rsidRDefault="00B4485F">
      <w:pPr>
        <w:spacing w:before="10"/>
        <w:rPr>
          <w:rFonts w:ascii="Arial" w:eastAsia="Arial" w:hAnsi="Arial" w:cs="Arial"/>
          <w:b/>
          <w:bCs/>
          <w:sz w:val="28"/>
          <w:szCs w:val="28"/>
        </w:rPr>
      </w:pPr>
    </w:p>
    <w:p w:rsidR="00B4485F" w:rsidRDefault="00F91CDC">
      <w:pPr>
        <w:ind w:left="114"/>
        <w:rPr>
          <w:rFonts w:ascii="Arial" w:eastAsia="Arial" w:hAnsi="Arial" w:cs="Arial"/>
          <w:sz w:val="16"/>
          <w:szCs w:val="16"/>
        </w:rPr>
      </w:pPr>
      <w:r>
        <w:rPr>
          <w:rFonts w:ascii="Arial"/>
          <w:b/>
          <w:sz w:val="16"/>
        </w:rPr>
        <w:t>(PURCHASES)</w:t>
      </w:r>
    </w:p>
    <w:p w:rsidR="00B4485F" w:rsidRDefault="00B4485F">
      <w:pPr>
        <w:rPr>
          <w:rFonts w:ascii="Arial" w:eastAsia="Arial" w:hAnsi="Arial" w:cs="Arial"/>
          <w:b/>
          <w:bCs/>
          <w:sz w:val="16"/>
          <w:szCs w:val="16"/>
        </w:rPr>
      </w:pPr>
    </w:p>
    <w:p w:rsidR="00B4485F" w:rsidRDefault="00F91CDC">
      <w:pPr>
        <w:tabs>
          <w:tab w:val="left" w:pos="834"/>
        </w:tabs>
        <w:ind w:left="834" w:right="789" w:hanging="720"/>
        <w:rPr>
          <w:rFonts w:ascii="Arial" w:eastAsia="Arial" w:hAnsi="Arial" w:cs="Arial"/>
          <w:sz w:val="16"/>
          <w:szCs w:val="16"/>
        </w:rPr>
      </w:pPr>
      <w:r>
        <w:rPr>
          <w:rFonts w:ascii="Arial"/>
          <w:b/>
          <w:w w:val="95"/>
          <w:sz w:val="16"/>
        </w:rPr>
        <w:t>NOTE:</w:t>
      </w:r>
      <w:r>
        <w:rPr>
          <w:rFonts w:ascii="Arial"/>
          <w:b/>
          <w:w w:val="95"/>
          <w:sz w:val="16"/>
        </w:rPr>
        <w:tab/>
      </w:r>
      <w:r>
        <w:rPr>
          <w:rFonts w:ascii="Arial"/>
          <w:b/>
          <w:sz w:val="16"/>
        </w:rPr>
        <w:t>ONLY</w:t>
      </w:r>
      <w:r>
        <w:rPr>
          <w:rFonts w:ascii="Arial"/>
          <w:b/>
          <w:spacing w:val="-5"/>
          <w:sz w:val="16"/>
        </w:rPr>
        <w:t xml:space="preserve"> </w:t>
      </w:r>
      <w:r>
        <w:rPr>
          <w:rFonts w:ascii="Arial"/>
          <w:b/>
          <w:sz w:val="16"/>
        </w:rPr>
        <w:t>FIRM</w:t>
      </w:r>
      <w:r>
        <w:rPr>
          <w:rFonts w:ascii="Arial"/>
          <w:b/>
          <w:spacing w:val="-6"/>
          <w:sz w:val="16"/>
        </w:rPr>
        <w:t xml:space="preserve"> </w:t>
      </w:r>
      <w:r>
        <w:rPr>
          <w:rFonts w:ascii="Arial"/>
          <w:b/>
          <w:sz w:val="16"/>
        </w:rPr>
        <w:t>PRICES</w:t>
      </w:r>
      <w:r>
        <w:rPr>
          <w:rFonts w:ascii="Arial"/>
          <w:b/>
          <w:spacing w:val="-7"/>
          <w:sz w:val="16"/>
        </w:rPr>
        <w:t xml:space="preserve"> </w:t>
      </w:r>
      <w:r>
        <w:rPr>
          <w:rFonts w:ascii="Arial"/>
          <w:b/>
          <w:sz w:val="16"/>
        </w:rPr>
        <w:t>WILL</w:t>
      </w:r>
      <w:r>
        <w:rPr>
          <w:rFonts w:ascii="Arial"/>
          <w:b/>
          <w:spacing w:val="-6"/>
          <w:sz w:val="16"/>
        </w:rPr>
        <w:t xml:space="preserve"> </w:t>
      </w:r>
      <w:r>
        <w:rPr>
          <w:rFonts w:ascii="Arial"/>
          <w:b/>
          <w:sz w:val="16"/>
        </w:rPr>
        <w:t>BE</w:t>
      </w:r>
      <w:r>
        <w:rPr>
          <w:rFonts w:ascii="Arial"/>
          <w:b/>
          <w:spacing w:val="-3"/>
          <w:sz w:val="16"/>
        </w:rPr>
        <w:t xml:space="preserve"> </w:t>
      </w:r>
      <w:r>
        <w:rPr>
          <w:rFonts w:ascii="Arial"/>
          <w:b/>
          <w:spacing w:val="-1"/>
          <w:sz w:val="16"/>
        </w:rPr>
        <w:t>ACCEPTED.</w:t>
      </w:r>
      <w:r>
        <w:rPr>
          <w:rFonts w:ascii="Arial"/>
          <w:b/>
          <w:spacing w:val="33"/>
          <w:sz w:val="16"/>
        </w:rPr>
        <w:t xml:space="preserve"> </w:t>
      </w:r>
      <w:r>
        <w:rPr>
          <w:rFonts w:ascii="Arial"/>
          <w:b/>
          <w:sz w:val="16"/>
        </w:rPr>
        <w:t>NON-FIRM</w:t>
      </w:r>
      <w:r>
        <w:rPr>
          <w:rFonts w:ascii="Arial"/>
          <w:b/>
          <w:spacing w:val="-6"/>
          <w:sz w:val="16"/>
        </w:rPr>
        <w:t xml:space="preserve"> </w:t>
      </w:r>
      <w:r>
        <w:rPr>
          <w:rFonts w:ascii="Arial"/>
          <w:b/>
          <w:sz w:val="16"/>
        </w:rPr>
        <w:t>PRICES</w:t>
      </w:r>
      <w:r>
        <w:rPr>
          <w:rFonts w:ascii="Arial"/>
          <w:b/>
          <w:spacing w:val="-4"/>
          <w:sz w:val="16"/>
        </w:rPr>
        <w:t xml:space="preserve"> </w:t>
      </w:r>
      <w:r>
        <w:rPr>
          <w:rFonts w:ascii="Arial"/>
          <w:b/>
          <w:sz w:val="16"/>
        </w:rPr>
        <w:t>(INCLUDING</w:t>
      </w:r>
      <w:r>
        <w:rPr>
          <w:rFonts w:ascii="Arial"/>
          <w:b/>
          <w:spacing w:val="-7"/>
          <w:sz w:val="16"/>
        </w:rPr>
        <w:t xml:space="preserve"> </w:t>
      </w:r>
      <w:r>
        <w:rPr>
          <w:rFonts w:ascii="Arial"/>
          <w:b/>
          <w:sz w:val="16"/>
        </w:rPr>
        <w:t>PRICES</w:t>
      </w:r>
      <w:r>
        <w:rPr>
          <w:rFonts w:ascii="Arial"/>
          <w:b/>
          <w:spacing w:val="-5"/>
          <w:sz w:val="16"/>
        </w:rPr>
        <w:t xml:space="preserve"> </w:t>
      </w:r>
      <w:r>
        <w:rPr>
          <w:rFonts w:ascii="Arial"/>
          <w:b/>
          <w:sz w:val="16"/>
        </w:rPr>
        <w:t>SUBJECT</w:t>
      </w:r>
      <w:r>
        <w:rPr>
          <w:rFonts w:ascii="Arial"/>
          <w:b/>
          <w:spacing w:val="-6"/>
          <w:sz w:val="16"/>
        </w:rPr>
        <w:t xml:space="preserve"> </w:t>
      </w:r>
      <w:r>
        <w:rPr>
          <w:rFonts w:ascii="Arial"/>
          <w:b/>
          <w:sz w:val="16"/>
        </w:rPr>
        <w:t>TO</w:t>
      </w:r>
      <w:r>
        <w:rPr>
          <w:rFonts w:ascii="Arial"/>
          <w:b/>
          <w:spacing w:val="-6"/>
          <w:sz w:val="16"/>
        </w:rPr>
        <w:t xml:space="preserve"> </w:t>
      </w:r>
      <w:r>
        <w:rPr>
          <w:rFonts w:ascii="Arial"/>
          <w:b/>
          <w:spacing w:val="-1"/>
          <w:sz w:val="16"/>
        </w:rPr>
        <w:t>RATES</w:t>
      </w:r>
      <w:r>
        <w:rPr>
          <w:rFonts w:ascii="Arial"/>
          <w:b/>
          <w:spacing w:val="-5"/>
          <w:sz w:val="16"/>
        </w:rPr>
        <w:t xml:space="preserve"> </w:t>
      </w:r>
      <w:r>
        <w:rPr>
          <w:rFonts w:ascii="Arial"/>
          <w:b/>
          <w:sz w:val="16"/>
        </w:rPr>
        <w:t>OF</w:t>
      </w:r>
      <w:r>
        <w:rPr>
          <w:rFonts w:ascii="Arial"/>
          <w:b/>
          <w:spacing w:val="26"/>
          <w:w w:val="99"/>
          <w:sz w:val="16"/>
        </w:rPr>
        <w:t xml:space="preserve"> </w:t>
      </w:r>
      <w:r>
        <w:rPr>
          <w:rFonts w:ascii="Arial"/>
          <w:b/>
          <w:spacing w:val="-1"/>
          <w:sz w:val="16"/>
        </w:rPr>
        <w:t>EXCHANGE</w:t>
      </w:r>
      <w:r>
        <w:rPr>
          <w:rFonts w:ascii="Arial"/>
          <w:b/>
          <w:spacing w:val="-8"/>
          <w:sz w:val="16"/>
        </w:rPr>
        <w:t xml:space="preserve"> </w:t>
      </w:r>
      <w:r>
        <w:rPr>
          <w:rFonts w:ascii="Arial"/>
          <w:b/>
          <w:spacing w:val="-1"/>
          <w:sz w:val="16"/>
        </w:rPr>
        <w:t>VARIATIONS)</w:t>
      </w:r>
      <w:r>
        <w:rPr>
          <w:rFonts w:ascii="Arial"/>
          <w:b/>
          <w:spacing w:val="-8"/>
          <w:sz w:val="16"/>
        </w:rPr>
        <w:t xml:space="preserve"> </w:t>
      </w:r>
      <w:r>
        <w:rPr>
          <w:rFonts w:ascii="Arial"/>
          <w:b/>
          <w:sz w:val="16"/>
        </w:rPr>
        <w:t>WILL</w:t>
      </w:r>
      <w:r>
        <w:rPr>
          <w:rFonts w:ascii="Arial"/>
          <w:b/>
          <w:spacing w:val="-9"/>
          <w:sz w:val="16"/>
        </w:rPr>
        <w:t xml:space="preserve"> </w:t>
      </w:r>
      <w:r>
        <w:rPr>
          <w:rFonts w:ascii="Arial"/>
          <w:b/>
          <w:sz w:val="16"/>
        </w:rPr>
        <w:t>NOT</w:t>
      </w:r>
      <w:r>
        <w:rPr>
          <w:rFonts w:ascii="Arial"/>
          <w:b/>
          <w:spacing w:val="-8"/>
          <w:sz w:val="16"/>
        </w:rPr>
        <w:t xml:space="preserve"> </w:t>
      </w:r>
      <w:r>
        <w:rPr>
          <w:rFonts w:ascii="Arial"/>
          <w:b/>
          <w:sz w:val="16"/>
        </w:rPr>
        <w:t>BE</w:t>
      </w:r>
      <w:r>
        <w:rPr>
          <w:rFonts w:ascii="Arial"/>
          <w:b/>
          <w:spacing w:val="-7"/>
          <w:sz w:val="16"/>
        </w:rPr>
        <w:t xml:space="preserve"> </w:t>
      </w:r>
      <w:r>
        <w:rPr>
          <w:rFonts w:ascii="Arial"/>
          <w:b/>
          <w:sz w:val="16"/>
        </w:rPr>
        <w:t>CONSIDERED</w:t>
      </w:r>
    </w:p>
    <w:p w:rsidR="00B4485F" w:rsidRDefault="00B4485F">
      <w:pPr>
        <w:spacing w:before="11"/>
        <w:rPr>
          <w:rFonts w:ascii="Arial" w:eastAsia="Arial" w:hAnsi="Arial" w:cs="Arial"/>
          <w:b/>
          <w:bCs/>
          <w:sz w:val="15"/>
          <w:szCs w:val="15"/>
        </w:rPr>
      </w:pPr>
    </w:p>
    <w:p w:rsidR="00B4485F" w:rsidRDefault="00F91CDC">
      <w:pPr>
        <w:ind w:left="834" w:right="188"/>
        <w:rPr>
          <w:rFonts w:ascii="Arial" w:eastAsia="Arial" w:hAnsi="Arial" w:cs="Arial"/>
          <w:sz w:val="16"/>
          <w:szCs w:val="16"/>
        </w:rPr>
      </w:pPr>
      <w:r>
        <w:rPr>
          <w:rFonts w:ascii="Arial"/>
          <w:b/>
          <w:sz w:val="16"/>
        </w:rPr>
        <w:t>IN</w:t>
      </w:r>
      <w:r>
        <w:rPr>
          <w:rFonts w:ascii="Arial"/>
          <w:b/>
          <w:spacing w:val="-7"/>
          <w:sz w:val="16"/>
        </w:rPr>
        <w:t xml:space="preserve"> </w:t>
      </w:r>
      <w:r>
        <w:rPr>
          <w:rFonts w:ascii="Arial"/>
          <w:b/>
          <w:spacing w:val="-1"/>
          <w:sz w:val="16"/>
        </w:rPr>
        <w:t>CASES</w:t>
      </w:r>
      <w:r>
        <w:rPr>
          <w:rFonts w:ascii="Arial"/>
          <w:b/>
          <w:spacing w:val="-7"/>
          <w:sz w:val="16"/>
        </w:rPr>
        <w:t xml:space="preserve"> </w:t>
      </w:r>
      <w:r>
        <w:rPr>
          <w:rFonts w:ascii="Arial"/>
          <w:b/>
          <w:sz w:val="16"/>
        </w:rPr>
        <w:t>WHERE</w:t>
      </w:r>
      <w:r>
        <w:rPr>
          <w:rFonts w:ascii="Arial"/>
          <w:b/>
          <w:spacing w:val="-7"/>
          <w:sz w:val="16"/>
        </w:rPr>
        <w:t xml:space="preserve"> </w:t>
      </w:r>
      <w:r>
        <w:rPr>
          <w:rFonts w:ascii="Arial"/>
          <w:b/>
          <w:sz w:val="16"/>
        </w:rPr>
        <w:t>DIFFERENT</w:t>
      </w:r>
      <w:r>
        <w:rPr>
          <w:rFonts w:ascii="Arial"/>
          <w:b/>
          <w:spacing w:val="-6"/>
          <w:sz w:val="16"/>
        </w:rPr>
        <w:t xml:space="preserve"> </w:t>
      </w:r>
      <w:r>
        <w:rPr>
          <w:rFonts w:ascii="Arial"/>
          <w:b/>
          <w:sz w:val="16"/>
        </w:rPr>
        <w:t>DELIVERY</w:t>
      </w:r>
      <w:r>
        <w:rPr>
          <w:rFonts w:ascii="Arial"/>
          <w:b/>
          <w:spacing w:val="-6"/>
          <w:sz w:val="16"/>
        </w:rPr>
        <w:t xml:space="preserve"> </w:t>
      </w:r>
      <w:r>
        <w:rPr>
          <w:rFonts w:ascii="Arial"/>
          <w:b/>
          <w:spacing w:val="-1"/>
          <w:sz w:val="16"/>
        </w:rPr>
        <w:t>POINTS</w:t>
      </w:r>
      <w:r>
        <w:rPr>
          <w:rFonts w:ascii="Arial"/>
          <w:b/>
          <w:spacing w:val="-7"/>
          <w:sz w:val="16"/>
        </w:rPr>
        <w:t xml:space="preserve"> </w:t>
      </w:r>
      <w:r>
        <w:rPr>
          <w:rFonts w:ascii="Arial"/>
          <w:b/>
          <w:spacing w:val="-1"/>
          <w:sz w:val="16"/>
        </w:rPr>
        <w:t>INFLUENCE</w:t>
      </w:r>
      <w:r>
        <w:rPr>
          <w:rFonts w:ascii="Arial"/>
          <w:b/>
          <w:spacing w:val="-7"/>
          <w:sz w:val="16"/>
        </w:rPr>
        <w:t xml:space="preserve"> </w:t>
      </w:r>
      <w:r>
        <w:rPr>
          <w:rFonts w:ascii="Arial"/>
          <w:b/>
          <w:sz w:val="16"/>
        </w:rPr>
        <w:t>THE</w:t>
      </w:r>
      <w:r>
        <w:rPr>
          <w:rFonts w:ascii="Arial"/>
          <w:b/>
          <w:spacing w:val="-7"/>
          <w:sz w:val="16"/>
        </w:rPr>
        <w:t xml:space="preserve"> </w:t>
      </w:r>
      <w:r>
        <w:rPr>
          <w:rFonts w:ascii="Arial"/>
          <w:b/>
          <w:spacing w:val="-1"/>
          <w:sz w:val="16"/>
        </w:rPr>
        <w:t>PRICING,</w:t>
      </w:r>
      <w:r>
        <w:rPr>
          <w:rFonts w:ascii="Arial"/>
          <w:b/>
          <w:spacing w:val="-4"/>
          <w:sz w:val="16"/>
        </w:rPr>
        <w:t xml:space="preserve"> </w:t>
      </w:r>
      <w:r>
        <w:rPr>
          <w:rFonts w:ascii="Arial"/>
          <w:b/>
          <w:sz w:val="16"/>
        </w:rPr>
        <w:t>A</w:t>
      </w:r>
      <w:r>
        <w:rPr>
          <w:rFonts w:ascii="Arial"/>
          <w:b/>
          <w:spacing w:val="-10"/>
          <w:sz w:val="16"/>
        </w:rPr>
        <w:t xml:space="preserve"> </w:t>
      </w:r>
      <w:r>
        <w:rPr>
          <w:rFonts w:ascii="Arial"/>
          <w:b/>
          <w:spacing w:val="-1"/>
          <w:sz w:val="16"/>
        </w:rPr>
        <w:t>SEPARATE</w:t>
      </w:r>
      <w:r>
        <w:rPr>
          <w:rFonts w:ascii="Arial"/>
          <w:b/>
          <w:spacing w:val="-7"/>
          <w:sz w:val="16"/>
        </w:rPr>
        <w:t xml:space="preserve"> </w:t>
      </w:r>
      <w:r>
        <w:rPr>
          <w:rFonts w:ascii="Arial"/>
          <w:b/>
          <w:sz w:val="16"/>
        </w:rPr>
        <w:t>PRICING</w:t>
      </w:r>
      <w:r>
        <w:rPr>
          <w:rFonts w:ascii="Arial"/>
          <w:b/>
          <w:spacing w:val="-7"/>
          <w:sz w:val="16"/>
        </w:rPr>
        <w:t xml:space="preserve"> </w:t>
      </w:r>
      <w:r>
        <w:rPr>
          <w:rFonts w:ascii="Arial"/>
          <w:b/>
          <w:sz w:val="16"/>
        </w:rPr>
        <w:t>SCHEDULE</w:t>
      </w:r>
      <w:r>
        <w:rPr>
          <w:rFonts w:ascii="Arial"/>
          <w:b/>
          <w:spacing w:val="63"/>
          <w:w w:val="99"/>
          <w:sz w:val="16"/>
        </w:rPr>
        <w:t xml:space="preserve"> </w:t>
      </w:r>
      <w:r>
        <w:rPr>
          <w:rFonts w:ascii="Arial"/>
          <w:b/>
          <w:sz w:val="16"/>
        </w:rPr>
        <w:t>MUST</w:t>
      </w:r>
      <w:r>
        <w:rPr>
          <w:rFonts w:ascii="Arial"/>
          <w:b/>
          <w:spacing w:val="-7"/>
          <w:sz w:val="16"/>
        </w:rPr>
        <w:t xml:space="preserve"> </w:t>
      </w:r>
      <w:r>
        <w:rPr>
          <w:rFonts w:ascii="Arial"/>
          <w:b/>
          <w:sz w:val="16"/>
        </w:rPr>
        <w:t>BE</w:t>
      </w:r>
      <w:r>
        <w:rPr>
          <w:rFonts w:ascii="Arial"/>
          <w:b/>
          <w:spacing w:val="-8"/>
          <w:sz w:val="16"/>
        </w:rPr>
        <w:t xml:space="preserve"> </w:t>
      </w:r>
      <w:r>
        <w:rPr>
          <w:rFonts w:ascii="Arial"/>
          <w:b/>
          <w:sz w:val="16"/>
        </w:rPr>
        <w:t>SUBMITTED</w:t>
      </w:r>
      <w:r>
        <w:rPr>
          <w:rFonts w:ascii="Arial"/>
          <w:b/>
          <w:spacing w:val="-5"/>
          <w:sz w:val="16"/>
        </w:rPr>
        <w:t xml:space="preserve"> </w:t>
      </w:r>
      <w:r>
        <w:rPr>
          <w:rFonts w:ascii="Arial"/>
          <w:b/>
          <w:sz w:val="16"/>
        </w:rPr>
        <w:t>FOR</w:t>
      </w:r>
      <w:r>
        <w:rPr>
          <w:rFonts w:ascii="Arial"/>
          <w:b/>
          <w:spacing w:val="-7"/>
          <w:sz w:val="16"/>
        </w:rPr>
        <w:t xml:space="preserve"> </w:t>
      </w:r>
      <w:r>
        <w:rPr>
          <w:rFonts w:ascii="Arial"/>
          <w:b/>
          <w:spacing w:val="-1"/>
          <w:sz w:val="16"/>
        </w:rPr>
        <w:t>EACH</w:t>
      </w:r>
      <w:r>
        <w:rPr>
          <w:rFonts w:ascii="Arial"/>
          <w:b/>
          <w:spacing w:val="-5"/>
          <w:sz w:val="16"/>
        </w:rPr>
        <w:t xml:space="preserve"> </w:t>
      </w:r>
      <w:r>
        <w:rPr>
          <w:rFonts w:ascii="Arial"/>
          <w:b/>
          <w:sz w:val="16"/>
        </w:rPr>
        <w:t>DELIVERY</w:t>
      </w:r>
      <w:r>
        <w:rPr>
          <w:rFonts w:ascii="Arial"/>
          <w:b/>
          <w:spacing w:val="-5"/>
          <w:sz w:val="16"/>
        </w:rPr>
        <w:t xml:space="preserve"> </w:t>
      </w:r>
      <w:r>
        <w:rPr>
          <w:rFonts w:ascii="Arial"/>
          <w:b/>
          <w:sz w:val="16"/>
        </w:rPr>
        <w:t>POINT</w:t>
      </w:r>
    </w:p>
    <w:p w:rsidR="00B4485F" w:rsidRDefault="00B4485F">
      <w:pPr>
        <w:spacing w:before="8"/>
        <w:rPr>
          <w:rFonts w:ascii="Arial" w:eastAsia="Arial" w:hAnsi="Arial" w:cs="Arial"/>
          <w:b/>
          <w:bCs/>
          <w:sz w:val="16"/>
          <w:szCs w:val="16"/>
        </w:rPr>
      </w:pPr>
    </w:p>
    <w:p w:rsidR="00B4485F" w:rsidRDefault="00F91CDC">
      <w:pPr>
        <w:pStyle w:val="BodyText"/>
        <w:tabs>
          <w:tab w:val="left" w:pos="1553"/>
          <w:tab w:val="left" w:pos="2489"/>
        </w:tabs>
        <w:spacing w:line="360" w:lineRule="atLeast"/>
        <w:ind w:left="114" w:right="448"/>
      </w:pPr>
      <w:r>
        <w:t>Name</w:t>
      </w:r>
      <w:r>
        <w:rPr>
          <w:spacing w:val="-7"/>
        </w:rPr>
        <w:t xml:space="preserve"> </w:t>
      </w:r>
      <w:r>
        <w:t>of</w:t>
      </w:r>
      <w:r>
        <w:rPr>
          <w:spacing w:val="-6"/>
        </w:rPr>
        <w:t xml:space="preserve"> </w:t>
      </w:r>
      <w:r>
        <w:t>Bidder</w:t>
      </w:r>
      <w:proofErr w:type="gramStart"/>
      <w:r>
        <w:t>:</w:t>
      </w:r>
      <w:r>
        <w:tab/>
      </w:r>
      <w:r>
        <w:rPr>
          <w:w w:val="95"/>
        </w:rPr>
        <w:t>………………………………………………</w:t>
      </w:r>
      <w:r w:rsidR="00935BB6">
        <w:rPr>
          <w:w w:val="95"/>
        </w:rPr>
        <w:t>…………………………………………….…………………………</w:t>
      </w:r>
      <w:proofErr w:type="gramEnd"/>
      <w:r>
        <w:rPr>
          <w:spacing w:val="26"/>
          <w:w w:val="99"/>
        </w:rPr>
        <w:t xml:space="preserve"> </w:t>
      </w:r>
      <w:r>
        <w:t>Bid</w:t>
      </w:r>
      <w:r>
        <w:rPr>
          <w:spacing w:val="-9"/>
        </w:rPr>
        <w:t xml:space="preserve"> </w:t>
      </w:r>
      <w:r>
        <w:t>number:</w:t>
      </w:r>
      <w:r>
        <w:tab/>
      </w:r>
      <w:r>
        <w:tab/>
      </w:r>
      <w:r w:rsidR="009B27A6">
        <w:rPr>
          <w:color w:val="FF0000"/>
        </w:rPr>
        <w:t>NLM2025-006</w:t>
      </w:r>
      <w:r w:rsidR="00AF76A2">
        <w:rPr>
          <w:color w:val="FF0000"/>
        </w:rPr>
        <w:t>A</w:t>
      </w:r>
    </w:p>
    <w:p w:rsidR="00B4485F" w:rsidRDefault="00F91CDC">
      <w:pPr>
        <w:pStyle w:val="BodyText"/>
        <w:tabs>
          <w:tab w:val="left" w:pos="2489"/>
        </w:tabs>
        <w:spacing w:before="1" w:line="184" w:lineRule="exact"/>
        <w:ind w:left="113"/>
      </w:pPr>
      <w:r>
        <w:t>Closing</w:t>
      </w:r>
      <w:r>
        <w:rPr>
          <w:spacing w:val="-5"/>
        </w:rPr>
        <w:t xml:space="preserve"> </w:t>
      </w:r>
      <w:r>
        <w:t>day</w:t>
      </w:r>
      <w:r>
        <w:rPr>
          <w:spacing w:val="-7"/>
        </w:rPr>
        <w:t xml:space="preserve"> </w:t>
      </w:r>
      <w:r>
        <w:t>and</w:t>
      </w:r>
      <w:r>
        <w:rPr>
          <w:spacing w:val="-4"/>
        </w:rPr>
        <w:t xml:space="preserve"> </w:t>
      </w:r>
      <w:r>
        <w:t>time:</w:t>
      </w:r>
      <w:r>
        <w:tab/>
      </w:r>
      <w:r w:rsidR="00356533">
        <w:rPr>
          <w:color w:val="FF0000"/>
          <w:spacing w:val="-1"/>
        </w:rPr>
        <w:t xml:space="preserve">WEDNESDAY, </w:t>
      </w:r>
      <w:r w:rsidR="00B139F5">
        <w:rPr>
          <w:color w:val="FF0000"/>
          <w:spacing w:val="-1"/>
        </w:rPr>
        <w:t>13 NOVEMBER 2024 at 12H00</w:t>
      </w:r>
    </w:p>
    <w:p w:rsidR="00116FDE" w:rsidRDefault="00F91CDC" w:rsidP="00116FDE">
      <w:pPr>
        <w:tabs>
          <w:tab w:val="left" w:pos="2649"/>
        </w:tabs>
        <w:spacing w:before="1"/>
        <w:ind w:left="2649" w:hanging="2376"/>
        <w:rPr>
          <w:rFonts w:ascii="Arial"/>
          <w:color w:val="FF0000"/>
          <w:sz w:val="16"/>
        </w:rPr>
      </w:pPr>
      <w:r>
        <w:t>Bid</w:t>
      </w:r>
      <w:r>
        <w:rPr>
          <w:spacing w:val="-11"/>
        </w:rPr>
        <w:t xml:space="preserve"> </w:t>
      </w:r>
      <w:r w:rsidR="00116FDE">
        <w:t xml:space="preserve">description:                 </w:t>
      </w:r>
      <w:r w:rsidR="009B27A6" w:rsidRPr="009B27A6">
        <w:rPr>
          <w:rFonts w:ascii="Arial"/>
          <w:color w:val="FF0000"/>
          <w:sz w:val="16"/>
        </w:rPr>
        <w:t>SUPPLY AND DELIVERY OF CABLE FAULT LOCATOR</w:t>
      </w:r>
    </w:p>
    <w:p w:rsidR="005476CB" w:rsidRDefault="005476CB" w:rsidP="00116FDE">
      <w:pPr>
        <w:tabs>
          <w:tab w:val="left" w:pos="2649"/>
        </w:tabs>
        <w:spacing w:before="1"/>
        <w:ind w:left="2649" w:hanging="2376"/>
        <w:rPr>
          <w:rFonts w:ascii="Arial" w:eastAsia="Arial" w:hAnsi="Arial" w:cs="Arial"/>
          <w:sz w:val="16"/>
          <w:szCs w:val="16"/>
        </w:rPr>
      </w:pPr>
    </w:p>
    <w:p w:rsidR="00B4485F" w:rsidRDefault="00F91CDC" w:rsidP="00116FDE">
      <w:pPr>
        <w:pStyle w:val="BodyText"/>
        <w:tabs>
          <w:tab w:val="left" w:pos="2489"/>
        </w:tabs>
        <w:spacing w:line="480" w:lineRule="auto"/>
        <w:ind w:left="1440" w:right="1330" w:hanging="1327"/>
        <w:rPr>
          <w:spacing w:val="-1"/>
        </w:rPr>
      </w:pPr>
      <w:r>
        <w:rPr>
          <w:color w:val="FF0000"/>
          <w:spacing w:val="26"/>
          <w:w w:val="99"/>
        </w:rPr>
        <w:t xml:space="preserve"> </w:t>
      </w:r>
      <w:r>
        <w:rPr>
          <w:spacing w:val="-1"/>
        </w:rPr>
        <w:t>OFFER</w:t>
      </w:r>
      <w:r>
        <w:rPr>
          <w:spacing w:val="-5"/>
        </w:rPr>
        <w:t xml:space="preserve"> </w:t>
      </w:r>
      <w:r>
        <w:t>TO</w:t>
      </w:r>
      <w:r>
        <w:rPr>
          <w:spacing w:val="-5"/>
        </w:rPr>
        <w:t xml:space="preserve"> </w:t>
      </w:r>
      <w:r>
        <w:rPr>
          <w:spacing w:val="-1"/>
        </w:rPr>
        <w:t>BE</w:t>
      </w:r>
      <w:r>
        <w:rPr>
          <w:spacing w:val="-5"/>
        </w:rPr>
        <w:t xml:space="preserve"> </w:t>
      </w:r>
      <w:r>
        <w:rPr>
          <w:spacing w:val="-1"/>
        </w:rPr>
        <w:t>VALID</w:t>
      </w:r>
      <w:r>
        <w:rPr>
          <w:spacing w:val="-5"/>
        </w:rPr>
        <w:t xml:space="preserve"> </w:t>
      </w:r>
      <w:r>
        <w:rPr>
          <w:spacing w:val="-1"/>
        </w:rPr>
        <w:t>FOR</w:t>
      </w:r>
      <w:r>
        <w:rPr>
          <w:spacing w:val="-5"/>
        </w:rPr>
        <w:t xml:space="preserve"> </w:t>
      </w:r>
      <w:r>
        <w:rPr>
          <w:spacing w:val="-1"/>
        </w:rPr>
        <w:t>90</w:t>
      </w:r>
      <w:r>
        <w:rPr>
          <w:spacing w:val="-4"/>
        </w:rPr>
        <w:t xml:space="preserve"> </w:t>
      </w:r>
      <w:r>
        <w:rPr>
          <w:spacing w:val="-1"/>
        </w:rPr>
        <w:t>DAYS</w:t>
      </w:r>
      <w:r>
        <w:rPr>
          <w:spacing w:val="-5"/>
        </w:rPr>
        <w:t xml:space="preserve"> </w:t>
      </w:r>
      <w:r>
        <w:rPr>
          <w:spacing w:val="-1"/>
        </w:rPr>
        <w:t>FROM</w:t>
      </w:r>
      <w:r>
        <w:rPr>
          <w:spacing w:val="-3"/>
        </w:rPr>
        <w:t xml:space="preserve"> </w:t>
      </w:r>
      <w:r>
        <w:rPr>
          <w:spacing w:val="-1"/>
        </w:rPr>
        <w:t>THE</w:t>
      </w:r>
      <w:r>
        <w:rPr>
          <w:spacing w:val="-3"/>
        </w:rPr>
        <w:t xml:space="preserve"> </w:t>
      </w:r>
      <w:r>
        <w:rPr>
          <w:spacing w:val="-1"/>
        </w:rPr>
        <w:t>CLOSING</w:t>
      </w:r>
      <w:r>
        <w:rPr>
          <w:spacing w:val="-5"/>
        </w:rPr>
        <w:t xml:space="preserve"> </w:t>
      </w:r>
      <w:r>
        <w:rPr>
          <w:spacing w:val="-1"/>
        </w:rPr>
        <w:t>DATE</w:t>
      </w:r>
      <w:r>
        <w:rPr>
          <w:spacing w:val="-3"/>
        </w:rPr>
        <w:t xml:space="preserve"> </w:t>
      </w:r>
      <w:r>
        <w:rPr>
          <w:spacing w:val="-1"/>
        </w:rPr>
        <w:t>OF</w:t>
      </w:r>
      <w:r>
        <w:rPr>
          <w:spacing w:val="-5"/>
        </w:rPr>
        <w:t xml:space="preserve"> </w:t>
      </w:r>
      <w:r>
        <w:rPr>
          <w:spacing w:val="-1"/>
        </w:rPr>
        <w:t>BID.</w:t>
      </w:r>
    </w:p>
    <w:p w:rsidR="00715888" w:rsidRPr="00BD4BB9" w:rsidRDefault="00715888" w:rsidP="00715888">
      <w:pPr>
        <w:rPr>
          <w:rFonts w:ascii="Arial" w:hAnsi="Arial" w:cs="Arial"/>
          <w:sz w:val="16"/>
          <w:szCs w:val="16"/>
        </w:rPr>
      </w:pPr>
      <w:bookmarkStart w:id="8" w:name="_TOC_250006"/>
    </w:p>
    <w:p w:rsidR="00715888" w:rsidRPr="00BD4BB9" w:rsidRDefault="00715888" w:rsidP="00715888">
      <w:pPr>
        <w:ind w:left="567" w:hanging="567"/>
        <w:jc w:val="both"/>
        <w:rPr>
          <w:rFonts w:ascii="Arial" w:hAnsi="Arial" w:cs="Arial"/>
          <w:b/>
          <w:sz w:val="16"/>
          <w:szCs w:val="16"/>
        </w:rPr>
      </w:pPr>
      <w:r>
        <w:rPr>
          <w:rFonts w:ascii="Arial" w:hAnsi="Arial" w:cs="Arial"/>
          <w:b/>
          <w:sz w:val="16"/>
          <w:szCs w:val="16"/>
        </w:rPr>
        <w:t>1.</w:t>
      </w:r>
      <w:r>
        <w:rPr>
          <w:rFonts w:ascii="Arial" w:hAnsi="Arial" w:cs="Arial"/>
          <w:b/>
          <w:sz w:val="16"/>
          <w:szCs w:val="16"/>
        </w:rPr>
        <w:tab/>
      </w:r>
      <w:r w:rsidRPr="00BD4BB9">
        <w:rPr>
          <w:rFonts w:ascii="Arial" w:hAnsi="Arial" w:cs="Arial"/>
          <w:b/>
          <w:sz w:val="16"/>
          <w:szCs w:val="16"/>
        </w:rPr>
        <w:t>EXECUTIVE SUMMARY</w:t>
      </w:r>
    </w:p>
    <w:p w:rsidR="00715888" w:rsidRPr="00BD4BB9" w:rsidRDefault="00715888" w:rsidP="00715888">
      <w:pPr>
        <w:ind w:left="720"/>
        <w:jc w:val="both"/>
        <w:rPr>
          <w:rFonts w:ascii="Arial" w:hAnsi="Arial" w:cs="Arial"/>
          <w:sz w:val="16"/>
          <w:szCs w:val="16"/>
        </w:rPr>
      </w:pPr>
    </w:p>
    <w:p w:rsidR="001414B5" w:rsidRDefault="00715888" w:rsidP="00721218">
      <w:pPr>
        <w:ind w:left="567"/>
        <w:jc w:val="both"/>
        <w:rPr>
          <w:rFonts w:ascii="Arial" w:hAnsi="Arial" w:cs="Arial"/>
          <w:sz w:val="16"/>
          <w:szCs w:val="16"/>
        </w:rPr>
      </w:pPr>
      <w:r w:rsidRPr="00BD4BB9">
        <w:rPr>
          <w:rFonts w:ascii="Arial" w:hAnsi="Arial" w:cs="Arial"/>
          <w:sz w:val="16"/>
          <w:szCs w:val="16"/>
        </w:rPr>
        <w:t xml:space="preserve">Firm </w:t>
      </w:r>
      <w:r>
        <w:rPr>
          <w:rFonts w:ascii="Arial" w:hAnsi="Arial" w:cs="Arial"/>
          <w:sz w:val="16"/>
          <w:szCs w:val="16"/>
        </w:rPr>
        <w:t>quotations</w:t>
      </w:r>
      <w:r w:rsidRPr="00BD4BB9">
        <w:rPr>
          <w:rFonts w:ascii="Arial" w:hAnsi="Arial" w:cs="Arial"/>
          <w:sz w:val="16"/>
          <w:szCs w:val="16"/>
        </w:rPr>
        <w:t xml:space="preserve"> are hereby requested from registered and accredited service providers with the followi</w:t>
      </w:r>
      <w:r w:rsidR="00721218">
        <w:rPr>
          <w:rFonts w:ascii="Arial" w:hAnsi="Arial" w:cs="Arial"/>
          <w:sz w:val="16"/>
          <w:szCs w:val="16"/>
        </w:rPr>
        <w:t>ng specifications as a minimum:</w:t>
      </w:r>
    </w:p>
    <w:p w:rsidR="00721218" w:rsidRDefault="00721218" w:rsidP="00721218">
      <w:pPr>
        <w:ind w:left="567"/>
        <w:jc w:val="both"/>
        <w:rPr>
          <w:rFonts w:ascii="Arial" w:hAnsi="Arial" w:cs="Arial"/>
          <w:sz w:val="16"/>
          <w:szCs w:val="16"/>
        </w:rPr>
      </w:pPr>
    </w:p>
    <w:p w:rsidR="00114835" w:rsidRPr="00114835" w:rsidRDefault="00B75A5B" w:rsidP="00DC5FC2">
      <w:pPr>
        <w:widowControl/>
        <w:numPr>
          <w:ilvl w:val="0"/>
          <w:numId w:val="35"/>
        </w:numPr>
        <w:jc w:val="both"/>
        <w:rPr>
          <w:rFonts w:ascii="Arial" w:hAnsi="Arial" w:cs="Arial"/>
          <w:sz w:val="16"/>
          <w:szCs w:val="16"/>
        </w:rPr>
      </w:pPr>
      <w:r w:rsidRPr="00B75A5B">
        <w:rPr>
          <w:rFonts w:ascii="Arial" w:hAnsi="Arial" w:cs="Arial"/>
          <w:sz w:val="16"/>
          <w:szCs w:val="16"/>
        </w:rPr>
        <w:t>SUPPLY AND DELIVERY OF CABLE FAULT LOCATOR</w:t>
      </w:r>
    </w:p>
    <w:p w:rsidR="00715888" w:rsidRPr="009B246F" w:rsidRDefault="00715888" w:rsidP="00715888">
      <w:pPr>
        <w:ind w:firstLine="720"/>
        <w:jc w:val="both"/>
        <w:rPr>
          <w:rFonts w:ascii="Arial" w:hAnsi="Arial" w:cs="Arial"/>
          <w:sz w:val="16"/>
          <w:szCs w:val="16"/>
        </w:rPr>
      </w:pPr>
    </w:p>
    <w:p w:rsidR="00114835" w:rsidRDefault="00715888" w:rsidP="00114835">
      <w:pPr>
        <w:ind w:left="567" w:hanging="567"/>
        <w:jc w:val="both"/>
        <w:rPr>
          <w:rFonts w:ascii="Arial" w:hAnsi="Arial" w:cs="Arial"/>
          <w:b/>
          <w:sz w:val="16"/>
          <w:szCs w:val="16"/>
        </w:rPr>
      </w:pPr>
      <w:r w:rsidRPr="009B246F">
        <w:rPr>
          <w:rFonts w:ascii="Arial" w:hAnsi="Arial" w:cs="Arial"/>
          <w:b/>
          <w:sz w:val="16"/>
          <w:szCs w:val="16"/>
        </w:rPr>
        <w:t>2.</w:t>
      </w:r>
      <w:r w:rsidRPr="009B246F">
        <w:rPr>
          <w:rFonts w:ascii="Arial" w:hAnsi="Arial" w:cs="Arial"/>
          <w:b/>
          <w:sz w:val="16"/>
          <w:szCs w:val="16"/>
        </w:rPr>
        <w:tab/>
        <w:t>PURPOSE</w:t>
      </w:r>
    </w:p>
    <w:p w:rsidR="00114835" w:rsidRDefault="00114835" w:rsidP="00114835">
      <w:pPr>
        <w:ind w:left="567" w:hanging="567"/>
        <w:jc w:val="both"/>
        <w:rPr>
          <w:rFonts w:ascii="Arial" w:hAnsi="Arial" w:cs="Arial"/>
          <w:b/>
          <w:sz w:val="16"/>
          <w:szCs w:val="16"/>
        </w:rPr>
      </w:pPr>
    </w:p>
    <w:p w:rsidR="00B75A5B" w:rsidRPr="00B75A5B" w:rsidRDefault="00B75A5B" w:rsidP="00B75A5B">
      <w:pPr>
        <w:rPr>
          <w:rFonts w:ascii="Arial" w:hAnsi="Arial" w:cs="Arial"/>
          <w:sz w:val="16"/>
          <w:szCs w:val="16"/>
        </w:rPr>
      </w:pPr>
      <w:proofErr w:type="gramStart"/>
      <w:r w:rsidRPr="00B75A5B">
        <w:rPr>
          <w:rFonts w:ascii="Arial" w:hAnsi="Arial" w:cs="Arial"/>
          <w:sz w:val="16"/>
          <w:szCs w:val="16"/>
        </w:rPr>
        <w:t xml:space="preserve">That registered and accredited </w:t>
      </w:r>
      <w:r w:rsidR="00C858D9">
        <w:rPr>
          <w:rFonts w:ascii="Arial" w:hAnsi="Arial" w:cs="Arial"/>
          <w:sz w:val="16"/>
          <w:szCs w:val="16"/>
        </w:rPr>
        <w:t xml:space="preserve">registered </w:t>
      </w:r>
      <w:r w:rsidRPr="00B75A5B">
        <w:rPr>
          <w:rFonts w:ascii="Arial" w:hAnsi="Arial" w:cs="Arial"/>
          <w:sz w:val="16"/>
          <w:szCs w:val="16"/>
        </w:rPr>
        <w:t>service providers supply and deliver</w:t>
      </w:r>
      <w:proofErr w:type="gramEnd"/>
      <w:r w:rsidRPr="00B75A5B">
        <w:rPr>
          <w:rFonts w:ascii="Arial" w:hAnsi="Arial" w:cs="Arial"/>
          <w:sz w:val="16"/>
          <w:szCs w:val="16"/>
        </w:rPr>
        <w:t xml:space="preserve"> the following item with </w:t>
      </w:r>
      <w:proofErr w:type="spellStart"/>
      <w:r w:rsidRPr="00B75A5B">
        <w:rPr>
          <w:rFonts w:ascii="Arial" w:hAnsi="Arial" w:cs="Arial"/>
          <w:sz w:val="16"/>
          <w:szCs w:val="16"/>
        </w:rPr>
        <w:t>he</w:t>
      </w:r>
      <w:proofErr w:type="spellEnd"/>
      <w:r w:rsidRPr="00B75A5B">
        <w:rPr>
          <w:rFonts w:ascii="Arial" w:hAnsi="Arial" w:cs="Arial"/>
          <w:sz w:val="16"/>
          <w:szCs w:val="16"/>
        </w:rPr>
        <w:t xml:space="preserve"> following minimum requirements:</w:t>
      </w:r>
    </w:p>
    <w:p w:rsidR="00B75A5B" w:rsidRDefault="00B75A5B" w:rsidP="00B75A5B">
      <w:pPr>
        <w:rPr>
          <w:rFonts w:cstheme="minorHAnsi"/>
          <w:b/>
        </w:rPr>
      </w:pPr>
    </w:p>
    <w:p w:rsidR="00114835" w:rsidRPr="00B75A5B" w:rsidRDefault="00114835" w:rsidP="00B75A5B">
      <w:pPr>
        <w:rPr>
          <w:rFonts w:cstheme="minorHAnsi"/>
          <w:b/>
        </w:rPr>
      </w:pPr>
      <w:r w:rsidRPr="00B75A5B">
        <w:rPr>
          <w:rFonts w:cstheme="minorHAnsi"/>
          <w:b/>
        </w:rPr>
        <w:t>SPECIFICATION FOR A 16kV 1024J SURGE GENERATOR WITH PORTABLE REFLECTOMETER AND CABLE FAULT PIN POINTER, ALL INSTALLED IN A SUITABLE TRAILER WITH BACK UP AC POWER SUPPLY AND ISOLATING TRANSFORMER</w:t>
      </w:r>
    </w:p>
    <w:p w:rsidR="00114835" w:rsidRPr="00B75A5B" w:rsidRDefault="00114835" w:rsidP="00114835">
      <w:pPr>
        <w:rPr>
          <w:rFonts w:cstheme="minorHAnsi"/>
          <w:b/>
          <w:lang w:val="en-ZA" w:eastAsia="en-ZA"/>
        </w:rPr>
      </w:pPr>
    </w:p>
    <w:p w:rsidR="00114835" w:rsidRPr="0096263A" w:rsidRDefault="00114835" w:rsidP="00114835">
      <w:pPr>
        <w:rPr>
          <w:rFonts w:cstheme="minorHAnsi"/>
          <w:b/>
          <w:lang w:val="en-ZA" w:eastAsia="en-ZA"/>
        </w:rPr>
      </w:pPr>
    </w:p>
    <w:p w:rsidR="00114835" w:rsidRPr="00B75A5B" w:rsidRDefault="00B75A5B" w:rsidP="00B75A5B">
      <w:pPr>
        <w:widowControl/>
        <w:spacing w:after="200" w:line="276" w:lineRule="auto"/>
        <w:contextualSpacing/>
        <w:rPr>
          <w:rFonts w:cstheme="minorHAnsi"/>
          <w:b/>
        </w:rPr>
      </w:pPr>
      <w:r>
        <w:rPr>
          <w:rFonts w:cstheme="minorHAnsi"/>
          <w:b/>
        </w:rPr>
        <w:t xml:space="preserve">2.1 </w:t>
      </w:r>
      <w:r w:rsidR="00114835" w:rsidRPr="00B75A5B">
        <w:rPr>
          <w:rFonts w:cstheme="minorHAnsi"/>
          <w:b/>
        </w:rPr>
        <w:t>OPERATING CONDITIONS</w:t>
      </w:r>
    </w:p>
    <w:p w:rsidR="00114835" w:rsidRDefault="00114835" w:rsidP="00114835">
      <w:pPr>
        <w:pStyle w:val="ListParagraph"/>
        <w:ind w:left="284"/>
        <w:rPr>
          <w:rFonts w:cstheme="minorHAnsi"/>
        </w:rPr>
      </w:pPr>
      <w:r w:rsidRPr="0096263A">
        <w:rPr>
          <w:rFonts w:cstheme="minorHAnsi"/>
        </w:rPr>
        <w:t xml:space="preserve">The equipment shall be capable of satisfactory operation under the following climatic conditions: Operating Temperature: </w:t>
      </w:r>
      <w:r w:rsidRPr="0096263A">
        <w:rPr>
          <w:rFonts w:eastAsiaTheme="majorEastAsia" w:cstheme="minorHAnsi"/>
          <w:bCs/>
          <w:color w:val="000000" w:themeColor="text1"/>
          <w:shd w:val="clear" w:color="auto" w:fill="FFFFFF"/>
        </w:rPr>
        <w:t>-10 °C … +50 °C</w:t>
      </w:r>
      <w:r w:rsidRPr="008D2B76">
        <w:rPr>
          <w:rFonts w:cstheme="minorHAnsi"/>
        </w:rPr>
        <w:t xml:space="preserve"> </w:t>
      </w:r>
    </w:p>
    <w:p w:rsidR="00114835" w:rsidRPr="0096263A" w:rsidRDefault="00114835" w:rsidP="00114835">
      <w:pPr>
        <w:pStyle w:val="ListParagraph"/>
        <w:ind w:left="284"/>
        <w:rPr>
          <w:rFonts w:cstheme="minorHAnsi"/>
        </w:rPr>
      </w:pPr>
      <w:r w:rsidRPr="00406CA2">
        <w:rPr>
          <w:rFonts w:cstheme="minorHAnsi"/>
        </w:rPr>
        <w:t>Humidity (non- condensing): max 95%</w:t>
      </w:r>
    </w:p>
    <w:p w:rsidR="00114835" w:rsidRPr="0096263A" w:rsidRDefault="00114835" w:rsidP="00114835">
      <w:pPr>
        <w:ind w:left="426"/>
        <w:jc w:val="both"/>
        <w:rPr>
          <w:rFonts w:cstheme="minorHAnsi"/>
          <w:b/>
        </w:rPr>
      </w:pPr>
    </w:p>
    <w:p w:rsidR="00114835" w:rsidRPr="00B75A5B" w:rsidRDefault="00114835" w:rsidP="00DC5FC2">
      <w:pPr>
        <w:pStyle w:val="ListParagraph"/>
        <w:widowControl/>
        <w:numPr>
          <w:ilvl w:val="1"/>
          <w:numId w:val="44"/>
        </w:numPr>
        <w:spacing w:after="200" w:line="276" w:lineRule="auto"/>
        <w:contextualSpacing/>
        <w:rPr>
          <w:rFonts w:cstheme="minorHAnsi"/>
          <w:b/>
          <w:bCs/>
        </w:rPr>
      </w:pPr>
      <w:r w:rsidRPr="00B75A5B">
        <w:rPr>
          <w:rFonts w:cstheme="minorHAnsi"/>
          <w:b/>
        </w:rPr>
        <w:t xml:space="preserve">SCOPE </w:t>
      </w:r>
    </w:p>
    <w:p w:rsidR="00114835" w:rsidRDefault="00114835" w:rsidP="00114835">
      <w:pPr>
        <w:ind w:left="426"/>
        <w:jc w:val="both"/>
        <w:rPr>
          <w:rFonts w:cstheme="minorHAnsi"/>
          <w:lang w:val="en-ZA" w:eastAsia="en-ZA"/>
        </w:rPr>
      </w:pPr>
      <w:r w:rsidRPr="005024AD">
        <w:rPr>
          <w:rFonts w:cstheme="minorHAnsi"/>
          <w:lang w:val="en-ZA" w:eastAsia="en-ZA"/>
        </w:rPr>
        <w:t>This Tender Enquiry is for the supply and delivery of a 16kV 1024J surge generator with portable reflectometer and cable fault pin pointer, all installed in a suitable trailer with back up ac power supply and isolating transformer in a compact system design for testing and fault locating on low and medium voltage cables.</w:t>
      </w:r>
    </w:p>
    <w:p w:rsidR="00114835" w:rsidRDefault="00114835" w:rsidP="00114835">
      <w:pPr>
        <w:ind w:left="426"/>
        <w:jc w:val="both"/>
        <w:rPr>
          <w:rFonts w:cstheme="minorHAnsi"/>
          <w:lang w:val="en-ZA" w:eastAsia="en-ZA"/>
        </w:rPr>
      </w:pPr>
    </w:p>
    <w:p w:rsidR="00114835" w:rsidRPr="0096263A" w:rsidRDefault="00114835" w:rsidP="00114835">
      <w:pPr>
        <w:ind w:left="426"/>
        <w:jc w:val="both"/>
        <w:rPr>
          <w:rFonts w:cstheme="minorHAnsi"/>
          <w:b/>
        </w:rPr>
      </w:pPr>
    </w:p>
    <w:p w:rsidR="00114835" w:rsidRPr="00B75A5B" w:rsidRDefault="00114835" w:rsidP="00DC5FC2">
      <w:pPr>
        <w:pStyle w:val="ListParagraph"/>
        <w:widowControl/>
        <w:numPr>
          <w:ilvl w:val="1"/>
          <w:numId w:val="44"/>
        </w:numPr>
        <w:spacing w:after="200" w:line="276" w:lineRule="auto"/>
        <w:contextualSpacing/>
        <w:rPr>
          <w:rFonts w:cstheme="minorHAnsi"/>
          <w:b/>
          <w:bCs/>
        </w:rPr>
      </w:pPr>
      <w:r w:rsidRPr="00B75A5B">
        <w:rPr>
          <w:rFonts w:cstheme="minorHAnsi"/>
          <w:b/>
        </w:rPr>
        <w:t>QUALITY CONTROL AND ACCREDITATIONS</w:t>
      </w:r>
    </w:p>
    <w:p w:rsidR="00114835" w:rsidRPr="00B64242" w:rsidRDefault="00114835" w:rsidP="00114835">
      <w:pPr>
        <w:pStyle w:val="ListParagraph"/>
        <w:ind w:left="284"/>
        <w:jc w:val="both"/>
        <w:rPr>
          <w:rFonts w:cstheme="minorHAnsi"/>
        </w:rPr>
      </w:pPr>
      <w:r w:rsidRPr="00B64242">
        <w:rPr>
          <w:rFonts w:cstheme="minorHAnsi"/>
        </w:rPr>
        <w:t>The following minimum requirements are mandatory</w:t>
      </w:r>
    </w:p>
    <w:p w:rsidR="00114835" w:rsidRDefault="00114835" w:rsidP="00DC5FC2">
      <w:pPr>
        <w:pStyle w:val="ListParagraph"/>
        <w:widowControl/>
        <w:numPr>
          <w:ilvl w:val="0"/>
          <w:numId w:val="37"/>
        </w:numPr>
        <w:spacing w:after="200" w:line="276" w:lineRule="auto"/>
        <w:ind w:left="644"/>
        <w:contextualSpacing/>
        <w:rPr>
          <w:rFonts w:cstheme="minorHAnsi"/>
          <w:b/>
        </w:rPr>
      </w:pPr>
      <w:r w:rsidRPr="00406CA2">
        <w:rPr>
          <w:rFonts w:cstheme="minorHAnsi"/>
          <w:b/>
        </w:rPr>
        <w:t>Training</w:t>
      </w:r>
    </w:p>
    <w:p w:rsidR="00114835" w:rsidRDefault="00114835" w:rsidP="00114835">
      <w:pPr>
        <w:pStyle w:val="ListParagraph"/>
        <w:ind w:left="644"/>
        <w:rPr>
          <w:rFonts w:cstheme="minorHAnsi"/>
        </w:rPr>
      </w:pPr>
      <w:r>
        <w:rPr>
          <w:rFonts w:cstheme="minorHAnsi"/>
        </w:rPr>
        <w:t>Cable Fault location course accredited with proof of valid and current EWSETA Registration number. Proof of such current and valid registration to be provided by the tenderer on tender submission</w:t>
      </w:r>
    </w:p>
    <w:p w:rsidR="00114835" w:rsidRPr="00406CA2" w:rsidRDefault="00114835" w:rsidP="00114835">
      <w:pPr>
        <w:pStyle w:val="ListParagraph"/>
        <w:ind w:left="644"/>
        <w:rPr>
          <w:rFonts w:cstheme="minorHAnsi"/>
        </w:rPr>
      </w:pPr>
      <w:r>
        <w:rPr>
          <w:rFonts w:cstheme="minorHAnsi"/>
        </w:rPr>
        <w:t xml:space="preserve">EWSETA </w:t>
      </w:r>
      <w:r w:rsidRPr="00406CA2">
        <w:rPr>
          <w:rFonts w:cstheme="minorHAnsi"/>
        </w:rPr>
        <w:t xml:space="preserve">Free On-Site Training </w:t>
      </w:r>
      <w:r>
        <w:rPr>
          <w:rFonts w:cstheme="minorHAnsi"/>
        </w:rPr>
        <w:t xml:space="preserve">over 3 days for not more than 5 people </w:t>
      </w:r>
      <w:r w:rsidRPr="00406CA2">
        <w:rPr>
          <w:rFonts w:cstheme="minorHAnsi"/>
        </w:rPr>
        <w:t xml:space="preserve">must be provided on </w:t>
      </w:r>
      <w:r>
        <w:rPr>
          <w:rFonts w:cstheme="minorHAnsi"/>
        </w:rPr>
        <w:t xml:space="preserve">supply of the </w:t>
      </w:r>
      <w:r w:rsidRPr="00406CA2">
        <w:rPr>
          <w:rFonts w:cstheme="minorHAnsi"/>
        </w:rPr>
        <w:t>equipment.</w:t>
      </w:r>
    </w:p>
    <w:p w:rsidR="00114835" w:rsidRDefault="00114835" w:rsidP="00114835">
      <w:pPr>
        <w:pStyle w:val="ListParagraph"/>
        <w:ind w:left="644"/>
        <w:rPr>
          <w:rFonts w:cstheme="minorHAnsi"/>
          <w:b/>
        </w:rPr>
      </w:pPr>
    </w:p>
    <w:p w:rsidR="00B75A5B" w:rsidRDefault="00B75A5B" w:rsidP="00114835">
      <w:pPr>
        <w:pStyle w:val="ListParagraph"/>
        <w:ind w:left="644"/>
        <w:rPr>
          <w:rFonts w:cstheme="minorHAnsi"/>
          <w:b/>
        </w:rPr>
      </w:pPr>
    </w:p>
    <w:p w:rsidR="00114835" w:rsidRDefault="00114835" w:rsidP="00DC5FC2">
      <w:pPr>
        <w:pStyle w:val="ListParagraph"/>
        <w:widowControl/>
        <w:numPr>
          <w:ilvl w:val="0"/>
          <w:numId w:val="37"/>
        </w:numPr>
        <w:spacing w:after="200" w:line="276" w:lineRule="auto"/>
        <w:ind w:left="644"/>
        <w:contextualSpacing/>
        <w:rPr>
          <w:rFonts w:cstheme="minorHAnsi"/>
          <w:b/>
        </w:rPr>
      </w:pPr>
      <w:r w:rsidRPr="00406CA2">
        <w:rPr>
          <w:rFonts w:cstheme="minorHAnsi"/>
          <w:b/>
        </w:rPr>
        <w:lastRenderedPageBreak/>
        <w:t>Warranty</w:t>
      </w:r>
    </w:p>
    <w:p w:rsidR="00114835" w:rsidRDefault="00114835" w:rsidP="00114835">
      <w:pPr>
        <w:pStyle w:val="ListParagraph"/>
        <w:ind w:left="644"/>
        <w:rPr>
          <w:rFonts w:cstheme="minorHAnsi"/>
        </w:rPr>
      </w:pPr>
      <w:r w:rsidRPr="0083023A">
        <w:rPr>
          <w:rFonts w:cstheme="minorHAnsi"/>
        </w:rPr>
        <w:t>A warranty of at least one (1) year on the test equipment and three (3) years on the high voltage capacitor, from the date of delivery with the option to extend for an additional year if required.</w:t>
      </w:r>
    </w:p>
    <w:p w:rsidR="00114835" w:rsidRPr="00133187" w:rsidRDefault="00114835" w:rsidP="00114835">
      <w:pPr>
        <w:pStyle w:val="ListParagraph"/>
        <w:ind w:left="644"/>
        <w:rPr>
          <w:rFonts w:cstheme="minorHAnsi"/>
          <w:b/>
        </w:rPr>
      </w:pPr>
    </w:p>
    <w:p w:rsidR="00114835" w:rsidRPr="00133187" w:rsidRDefault="00114835" w:rsidP="00DC5FC2">
      <w:pPr>
        <w:pStyle w:val="ListParagraph"/>
        <w:widowControl/>
        <w:numPr>
          <w:ilvl w:val="0"/>
          <w:numId w:val="37"/>
        </w:numPr>
        <w:spacing w:after="200" w:line="276" w:lineRule="auto"/>
        <w:ind w:left="644"/>
        <w:contextualSpacing/>
        <w:rPr>
          <w:rFonts w:cstheme="minorHAnsi"/>
          <w:b/>
        </w:rPr>
      </w:pPr>
      <w:r>
        <w:rPr>
          <w:rFonts w:cstheme="minorHAnsi"/>
          <w:b/>
        </w:rPr>
        <w:t>ISO Compliance and A</w:t>
      </w:r>
      <w:r w:rsidRPr="00133187">
        <w:rPr>
          <w:rFonts w:cstheme="minorHAnsi"/>
          <w:b/>
        </w:rPr>
        <w:t>ccreditation</w:t>
      </w:r>
    </w:p>
    <w:p w:rsidR="00114835" w:rsidRDefault="00114835" w:rsidP="00114835">
      <w:pPr>
        <w:pStyle w:val="ListParagraph"/>
        <w:ind w:left="644"/>
        <w:rPr>
          <w:rFonts w:cstheme="minorHAnsi"/>
        </w:rPr>
      </w:pPr>
      <w:proofErr w:type="gramStart"/>
      <w:r w:rsidRPr="00133187">
        <w:rPr>
          <w:rFonts w:cstheme="minorHAnsi"/>
        </w:rPr>
        <w:t>A Valid ISO certification (with current certificate attached) in the name of the company tendering.</w:t>
      </w:r>
      <w:proofErr w:type="gramEnd"/>
      <w:r>
        <w:rPr>
          <w:rFonts w:cstheme="minorHAnsi"/>
        </w:rPr>
        <w:t xml:space="preserve"> </w:t>
      </w:r>
      <w:r w:rsidRPr="00133187">
        <w:rPr>
          <w:rFonts w:cstheme="minorHAnsi"/>
        </w:rPr>
        <w:t xml:space="preserve"> Proof of such current and valid certification to be provided by the tenderer on tender submission</w:t>
      </w:r>
    </w:p>
    <w:p w:rsidR="00114835" w:rsidRPr="0096263A" w:rsidRDefault="00114835" w:rsidP="00114835">
      <w:pPr>
        <w:pStyle w:val="ListParagraph"/>
        <w:ind w:left="644"/>
        <w:rPr>
          <w:rFonts w:cstheme="minorHAnsi"/>
          <w:b/>
        </w:rPr>
      </w:pPr>
    </w:p>
    <w:p w:rsidR="00114835" w:rsidRPr="0096263A" w:rsidRDefault="00114835" w:rsidP="00DC5FC2">
      <w:pPr>
        <w:pStyle w:val="ListParagraph"/>
        <w:widowControl/>
        <w:numPr>
          <w:ilvl w:val="0"/>
          <w:numId w:val="37"/>
        </w:numPr>
        <w:spacing w:after="200" w:line="276" w:lineRule="auto"/>
        <w:ind w:left="644"/>
        <w:contextualSpacing/>
        <w:rPr>
          <w:rFonts w:cstheme="minorHAnsi"/>
          <w:b/>
        </w:rPr>
      </w:pPr>
      <w:r w:rsidRPr="0096263A">
        <w:rPr>
          <w:rFonts w:cstheme="minorHAnsi"/>
          <w:b/>
        </w:rPr>
        <w:t>CIDB Registration</w:t>
      </w:r>
    </w:p>
    <w:p w:rsidR="00114835" w:rsidRPr="0096263A" w:rsidRDefault="00114835" w:rsidP="00114835">
      <w:pPr>
        <w:pStyle w:val="ListParagraph"/>
        <w:ind w:left="644"/>
        <w:rPr>
          <w:rFonts w:cstheme="minorHAnsi"/>
        </w:rPr>
      </w:pPr>
      <w:proofErr w:type="gramStart"/>
      <w:r w:rsidRPr="0096263A">
        <w:rPr>
          <w:rFonts w:cstheme="minorHAnsi"/>
        </w:rPr>
        <w:t>Supplier to have a CIDB level 5 or higher.</w:t>
      </w:r>
      <w:proofErr w:type="gramEnd"/>
      <w:r w:rsidRPr="0096263A">
        <w:rPr>
          <w:rFonts w:cstheme="minorHAnsi"/>
        </w:rPr>
        <w:t xml:space="preserve"> Proof of such current and valid registration to be provided by the tenderer on tender submission</w:t>
      </w:r>
    </w:p>
    <w:p w:rsidR="00114835" w:rsidRDefault="00114835" w:rsidP="00114835">
      <w:pPr>
        <w:pStyle w:val="ListParagraph"/>
        <w:ind w:left="644"/>
        <w:rPr>
          <w:rFonts w:cstheme="minorHAnsi"/>
          <w:b/>
        </w:rPr>
      </w:pPr>
    </w:p>
    <w:p w:rsidR="00114835" w:rsidRPr="00133187" w:rsidRDefault="00114835" w:rsidP="00DC5FC2">
      <w:pPr>
        <w:pStyle w:val="ListParagraph"/>
        <w:widowControl/>
        <w:numPr>
          <w:ilvl w:val="0"/>
          <w:numId w:val="37"/>
        </w:numPr>
        <w:spacing w:after="200" w:line="276" w:lineRule="auto"/>
        <w:ind w:left="644"/>
        <w:contextualSpacing/>
        <w:rPr>
          <w:rFonts w:cstheme="minorHAnsi"/>
          <w:b/>
        </w:rPr>
      </w:pPr>
      <w:r w:rsidRPr="00133187">
        <w:rPr>
          <w:rFonts w:cstheme="minorHAnsi"/>
          <w:b/>
        </w:rPr>
        <w:t>Spares</w:t>
      </w:r>
    </w:p>
    <w:p w:rsidR="00114835" w:rsidRPr="00406CA2" w:rsidRDefault="00114835" w:rsidP="00114835">
      <w:pPr>
        <w:pStyle w:val="ListParagraph"/>
        <w:ind w:left="644"/>
        <w:rPr>
          <w:rFonts w:cstheme="minorHAnsi"/>
        </w:rPr>
      </w:pPr>
      <w:r w:rsidRPr="00406CA2">
        <w:rPr>
          <w:rFonts w:cstheme="minorHAnsi"/>
        </w:rPr>
        <w:t>Guarantee that sufficient stocks of spares for the equipment offered. Suppliers have local capacity for repairs to the equipment offered.</w:t>
      </w:r>
    </w:p>
    <w:p w:rsidR="00114835" w:rsidRDefault="00114835" w:rsidP="00114835">
      <w:pPr>
        <w:pStyle w:val="ListParagraph"/>
        <w:ind w:left="644"/>
        <w:rPr>
          <w:rFonts w:cstheme="minorHAnsi"/>
          <w:b/>
        </w:rPr>
      </w:pPr>
    </w:p>
    <w:p w:rsidR="00114835" w:rsidRDefault="00114835" w:rsidP="00DC5FC2">
      <w:pPr>
        <w:pStyle w:val="ListParagraph"/>
        <w:widowControl/>
        <w:numPr>
          <w:ilvl w:val="0"/>
          <w:numId w:val="37"/>
        </w:numPr>
        <w:spacing w:after="200" w:line="276" w:lineRule="auto"/>
        <w:ind w:left="644"/>
        <w:contextualSpacing/>
        <w:rPr>
          <w:rFonts w:cstheme="minorHAnsi"/>
          <w:b/>
        </w:rPr>
      </w:pPr>
      <w:r w:rsidRPr="00406CA2">
        <w:rPr>
          <w:rFonts w:cstheme="minorHAnsi"/>
          <w:b/>
        </w:rPr>
        <w:t>Experience</w:t>
      </w:r>
    </w:p>
    <w:p w:rsidR="00114835" w:rsidRDefault="00114835" w:rsidP="00114835">
      <w:pPr>
        <w:pStyle w:val="ListParagraph"/>
        <w:ind w:left="644"/>
        <w:rPr>
          <w:rFonts w:cstheme="minorHAnsi"/>
        </w:rPr>
      </w:pPr>
      <w:r w:rsidRPr="00406CA2">
        <w:rPr>
          <w:rFonts w:cstheme="minorHAnsi"/>
        </w:rPr>
        <w:t>Submit documentation to substantiate the following with respect to previous similar projects as a body of evidence</w:t>
      </w:r>
    </w:p>
    <w:p w:rsidR="00114835" w:rsidRPr="00406CA2" w:rsidRDefault="00114835" w:rsidP="00114835">
      <w:pPr>
        <w:pStyle w:val="ListParagraph"/>
        <w:ind w:left="567"/>
        <w:rPr>
          <w:rFonts w:cstheme="minorHAnsi"/>
        </w:rPr>
      </w:pPr>
    </w:p>
    <w:p w:rsidR="00114835" w:rsidRDefault="00114835" w:rsidP="00114835">
      <w:pPr>
        <w:pStyle w:val="ListParagraph"/>
        <w:ind w:left="360"/>
        <w:rPr>
          <w:rFonts w:cstheme="minorHAnsi"/>
          <w:b/>
        </w:rPr>
      </w:pPr>
    </w:p>
    <w:p w:rsidR="00114835" w:rsidRDefault="00114835" w:rsidP="00114835">
      <w:pPr>
        <w:pStyle w:val="ListParagraph"/>
        <w:ind w:left="360"/>
        <w:rPr>
          <w:rFonts w:cstheme="minorHAnsi"/>
          <w:b/>
        </w:rPr>
      </w:pPr>
    </w:p>
    <w:p w:rsidR="00114835" w:rsidRDefault="00114835" w:rsidP="00114835">
      <w:pPr>
        <w:pStyle w:val="ListParagraph"/>
        <w:ind w:left="360"/>
        <w:rPr>
          <w:rFonts w:cstheme="minorHAnsi"/>
          <w:b/>
        </w:rPr>
      </w:pPr>
    </w:p>
    <w:p w:rsidR="00114835" w:rsidRPr="000320B5" w:rsidRDefault="00114835" w:rsidP="00DC5FC2">
      <w:pPr>
        <w:pStyle w:val="ListParagraph"/>
        <w:widowControl/>
        <w:numPr>
          <w:ilvl w:val="1"/>
          <w:numId w:val="44"/>
        </w:numPr>
        <w:spacing w:after="200" w:line="276" w:lineRule="auto"/>
        <w:ind w:left="426"/>
        <w:contextualSpacing/>
        <w:rPr>
          <w:rFonts w:cstheme="minorHAnsi"/>
          <w:b/>
          <w:bCs/>
        </w:rPr>
      </w:pPr>
      <w:r w:rsidRPr="000320B5">
        <w:rPr>
          <w:rFonts w:cstheme="minorHAnsi"/>
          <w:b/>
        </w:rPr>
        <w:t xml:space="preserve">COMPLIANCE WITH QUALITY CONTROL AND ASSURANCE  </w:t>
      </w:r>
    </w:p>
    <w:tbl>
      <w:tblPr>
        <w:tblW w:w="92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34"/>
        <w:gridCol w:w="2293"/>
        <w:gridCol w:w="3377"/>
        <w:gridCol w:w="1134"/>
        <w:gridCol w:w="1868"/>
      </w:tblGrid>
      <w:tr w:rsidR="00114835" w:rsidRPr="00406CA2" w:rsidTr="00114835">
        <w:tc>
          <w:tcPr>
            <w:tcW w:w="534" w:type="dxa"/>
            <w:tcBorders>
              <w:top w:val="single" w:sz="6" w:space="0" w:color="auto"/>
              <w:left w:val="single" w:sz="6" w:space="0" w:color="auto"/>
              <w:bottom w:val="single" w:sz="6" w:space="0" w:color="auto"/>
              <w:right w:val="single" w:sz="6" w:space="0" w:color="auto"/>
            </w:tcBorders>
            <w:hideMark/>
          </w:tcPr>
          <w:p w:rsidR="00114835" w:rsidRPr="00406CA2" w:rsidRDefault="00114835" w:rsidP="00114835">
            <w:pPr>
              <w:jc w:val="center"/>
              <w:rPr>
                <w:rFonts w:cstheme="minorHAnsi"/>
                <w:b/>
              </w:rPr>
            </w:pPr>
            <w:r w:rsidRPr="00406CA2">
              <w:rPr>
                <w:rFonts w:cstheme="minorHAnsi"/>
                <w:b/>
              </w:rPr>
              <w:t>NO</w:t>
            </w:r>
          </w:p>
        </w:tc>
        <w:tc>
          <w:tcPr>
            <w:tcW w:w="2293" w:type="dxa"/>
            <w:tcBorders>
              <w:top w:val="single" w:sz="6" w:space="0" w:color="auto"/>
              <w:left w:val="single" w:sz="6" w:space="0" w:color="auto"/>
              <w:bottom w:val="single" w:sz="6" w:space="0" w:color="auto"/>
              <w:right w:val="single" w:sz="6" w:space="0" w:color="auto"/>
            </w:tcBorders>
            <w:hideMark/>
          </w:tcPr>
          <w:p w:rsidR="00114835" w:rsidRPr="00406CA2" w:rsidRDefault="00114835" w:rsidP="00114835">
            <w:pPr>
              <w:jc w:val="center"/>
              <w:rPr>
                <w:rFonts w:cstheme="minorHAnsi"/>
                <w:b/>
              </w:rPr>
            </w:pPr>
            <w:r w:rsidRPr="00406CA2">
              <w:rPr>
                <w:rFonts w:cstheme="minorHAnsi"/>
                <w:b/>
              </w:rPr>
              <w:t>DESCRIPTION</w:t>
            </w:r>
          </w:p>
        </w:tc>
        <w:tc>
          <w:tcPr>
            <w:tcW w:w="3377" w:type="dxa"/>
            <w:tcBorders>
              <w:top w:val="single" w:sz="6" w:space="0" w:color="auto"/>
              <w:left w:val="single" w:sz="6" w:space="0" w:color="auto"/>
              <w:bottom w:val="single" w:sz="6" w:space="0" w:color="auto"/>
              <w:right w:val="single" w:sz="6" w:space="0" w:color="auto"/>
            </w:tcBorders>
            <w:hideMark/>
          </w:tcPr>
          <w:p w:rsidR="00114835" w:rsidRPr="00406CA2" w:rsidRDefault="00114835" w:rsidP="00114835">
            <w:pPr>
              <w:jc w:val="center"/>
              <w:rPr>
                <w:rFonts w:cstheme="minorHAnsi"/>
                <w:b/>
              </w:rPr>
            </w:pPr>
            <w:r w:rsidRPr="00406CA2">
              <w:rPr>
                <w:rFonts w:cstheme="minorHAnsi"/>
                <w:b/>
              </w:rPr>
              <w:t>SPECIFIED REQUIREMENT</w:t>
            </w:r>
          </w:p>
        </w:tc>
        <w:tc>
          <w:tcPr>
            <w:tcW w:w="1134" w:type="dxa"/>
            <w:tcBorders>
              <w:top w:val="single" w:sz="6" w:space="0" w:color="auto"/>
              <w:left w:val="single" w:sz="6" w:space="0" w:color="auto"/>
              <w:bottom w:val="single" w:sz="6" w:space="0" w:color="auto"/>
              <w:right w:val="single" w:sz="6" w:space="0" w:color="auto"/>
            </w:tcBorders>
            <w:vAlign w:val="center"/>
            <w:hideMark/>
          </w:tcPr>
          <w:p w:rsidR="00114835" w:rsidRPr="00406CA2" w:rsidRDefault="00114835" w:rsidP="00114835">
            <w:pPr>
              <w:jc w:val="center"/>
              <w:rPr>
                <w:rFonts w:cstheme="minorHAnsi"/>
                <w:b/>
                <w:bCs/>
                <w:color w:val="000000"/>
                <w:lang w:val="en-ZA" w:eastAsia="en-ZA"/>
              </w:rPr>
            </w:pPr>
            <w:r w:rsidRPr="00406CA2">
              <w:rPr>
                <w:rFonts w:cstheme="minorHAnsi"/>
                <w:b/>
                <w:bCs/>
                <w:color w:val="000000"/>
                <w:lang w:eastAsia="en-GB"/>
              </w:rPr>
              <w:t>COMPLY</w:t>
            </w:r>
          </w:p>
        </w:tc>
        <w:tc>
          <w:tcPr>
            <w:tcW w:w="1868" w:type="dxa"/>
            <w:tcBorders>
              <w:top w:val="single" w:sz="6" w:space="0" w:color="auto"/>
              <w:left w:val="single" w:sz="6" w:space="0" w:color="auto"/>
              <w:bottom w:val="single" w:sz="6" w:space="0" w:color="auto"/>
              <w:right w:val="single" w:sz="6" w:space="0" w:color="auto"/>
            </w:tcBorders>
            <w:vAlign w:val="center"/>
            <w:hideMark/>
          </w:tcPr>
          <w:p w:rsidR="00114835" w:rsidRPr="00406CA2" w:rsidRDefault="00114835" w:rsidP="00114835">
            <w:pPr>
              <w:jc w:val="center"/>
              <w:rPr>
                <w:rFonts w:cstheme="minorHAnsi"/>
                <w:b/>
                <w:bCs/>
                <w:color w:val="000000"/>
                <w:lang w:val="en-ZA" w:eastAsia="en-ZA"/>
              </w:rPr>
            </w:pPr>
            <w:r>
              <w:rPr>
                <w:rFonts w:cstheme="minorHAnsi"/>
                <w:b/>
                <w:bCs/>
                <w:color w:val="000000"/>
                <w:lang w:eastAsia="en-GB"/>
              </w:rPr>
              <w:t xml:space="preserve">Required comments ONLY if Comply = No </w:t>
            </w: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jc w:val="center"/>
              <w:rPr>
                <w:rFonts w:cstheme="minorHAnsi"/>
                <w:b/>
              </w:rPr>
            </w:pPr>
            <w:r>
              <w:rPr>
                <w:rFonts w:cstheme="minorHAnsi"/>
                <w:b/>
              </w:rPr>
              <w:t>1</w:t>
            </w:r>
          </w:p>
        </w:tc>
        <w:tc>
          <w:tcPr>
            <w:tcW w:w="2293"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Pr>
                <w:rFonts w:cstheme="minorHAnsi"/>
              </w:rPr>
              <w:t xml:space="preserve">Track History and Minimum Experience </w:t>
            </w:r>
          </w:p>
        </w:tc>
        <w:tc>
          <w:tcPr>
            <w:tcW w:w="3377"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Pr>
                <w:rFonts w:cstheme="minorHAnsi"/>
              </w:rPr>
              <w:t>Minimum of 10 years trading in the cable fault location and diagnostics sector in the name of the business tendering.</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Default="00114835" w:rsidP="00114835">
            <w:pPr>
              <w:jc w:val="center"/>
              <w:rPr>
                <w:rFonts w:cstheme="minorHAnsi"/>
              </w:rPr>
            </w:pPr>
          </w:p>
          <w:p w:rsidR="00114835" w:rsidRDefault="00114835" w:rsidP="00114835">
            <w:pPr>
              <w:jc w:val="center"/>
              <w:rPr>
                <w:rFonts w:cstheme="minorHAnsi"/>
              </w:rPr>
            </w:pPr>
            <w:r w:rsidRPr="00406CA2">
              <w:rPr>
                <w:rFonts w:cstheme="minorHAnsi"/>
              </w:rPr>
              <w:t>Yes / No</w:t>
            </w:r>
          </w:p>
          <w:p w:rsidR="00114835" w:rsidRDefault="00114835" w:rsidP="00114835">
            <w:pPr>
              <w:jc w:val="center"/>
              <w:rPr>
                <w:rFonts w:cstheme="minorHAnsi"/>
              </w:rPr>
            </w:pPr>
          </w:p>
          <w:p w:rsidR="00114835" w:rsidRPr="00406CA2" w:rsidRDefault="00114835" w:rsidP="00114835">
            <w:pPr>
              <w:jc w:val="center"/>
              <w:rPr>
                <w:rFonts w:cstheme="minorHAnsi"/>
              </w:rPr>
            </w:pPr>
          </w:p>
        </w:tc>
        <w:tc>
          <w:tcPr>
            <w:tcW w:w="1868" w:type="dxa"/>
            <w:tcBorders>
              <w:top w:val="single" w:sz="6" w:space="0" w:color="auto"/>
              <w:left w:val="single" w:sz="6" w:space="0" w:color="auto"/>
              <w:bottom w:val="single" w:sz="6" w:space="0" w:color="auto"/>
              <w:right w:val="single" w:sz="6" w:space="0" w:color="auto"/>
            </w:tcBorders>
            <w:vAlign w:val="center"/>
          </w:tcPr>
          <w:p w:rsidR="00114835" w:rsidRDefault="00114835" w:rsidP="00114835">
            <w:pPr>
              <w:jc w:val="center"/>
              <w:rPr>
                <w:rFonts w:cstheme="minorHAnsi"/>
                <w:b/>
                <w:bCs/>
                <w:color w:val="000000"/>
                <w:lang w:eastAsia="en-GB"/>
              </w:rPr>
            </w:pP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jc w:val="center"/>
              <w:rPr>
                <w:rFonts w:cstheme="minorHAnsi"/>
                <w:b/>
              </w:rPr>
            </w:pPr>
            <w:r>
              <w:rPr>
                <w:rFonts w:cstheme="minorHAnsi"/>
                <w:b/>
              </w:rPr>
              <w:t>2</w:t>
            </w:r>
          </w:p>
        </w:tc>
        <w:tc>
          <w:tcPr>
            <w:tcW w:w="2293"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Pr>
                <w:rFonts w:cstheme="minorHAnsi"/>
              </w:rPr>
              <w:t xml:space="preserve">EWSETA accreditation </w:t>
            </w:r>
          </w:p>
        </w:tc>
        <w:tc>
          <w:tcPr>
            <w:tcW w:w="3377"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Pr>
                <w:rFonts w:cstheme="minorHAnsi"/>
              </w:rPr>
              <w:t>Provide proof of Cable Fault location course accreditation with proof of valid and current EWSETA Registration number</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406CA2" w:rsidRDefault="00114835" w:rsidP="00114835">
            <w:pPr>
              <w:jc w:val="center"/>
              <w:rPr>
                <w:rFonts w:cstheme="minorHAnsi"/>
              </w:rPr>
            </w:pPr>
            <w:r w:rsidRPr="00406CA2">
              <w:rPr>
                <w:rFonts w:cstheme="minorHAnsi"/>
              </w:rPr>
              <w:t>Yes / No</w:t>
            </w:r>
          </w:p>
        </w:tc>
        <w:tc>
          <w:tcPr>
            <w:tcW w:w="1868" w:type="dxa"/>
            <w:tcBorders>
              <w:top w:val="single" w:sz="6" w:space="0" w:color="auto"/>
              <w:left w:val="single" w:sz="6" w:space="0" w:color="auto"/>
              <w:bottom w:val="single" w:sz="6" w:space="0" w:color="auto"/>
              <w:right w:val="single" w:sz="6" w:space="0" w:color="auto"/>
            </w:tcBorders>
            <w:vAlign w:val="center"/>
          </w:tcPr>
          <w:p w:rsidR="00114835" w:rsidRDefault="00114835" w:rsidP="00114835">
            <w:pPr>
              <w:jc w:val="center"/>
              <w:rPr>
                <w:rFonts w:cstheme="minorHAnsi"/>
                <w:b/>
                <w:bCs/>
                <w:color w:val="000000"/>
                <w:lang w:eastAsia="en-GB"/>
              </w:rPr>
            </w:pP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tcPr>
          <w:p w:rsidR="00114835" w:rsidRDefault="00114835" w:rsidP="00114835">
            <w:pPr>
              <w:jc w:val="center"/>
              <w:rPr>
                <w:rFonts w:cstheme="minorHAnsi"/>
                <w:b/>
              </w:rPr>
            </w:pPr>
            <w:r>
              <w:rPr>
                <w:rFonts w:cstheme="minorHAnsi"/>
                <w:b/>
              </w:rPr>
              <w:t>3</w:t>
            </w:r>
          </w:p>
        </w:tc>
        <w:tc>
          <w:tcPr>
            <w:tcW w:w="2293"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Pr>
                <w:rFonts w:cstheme="minorHAnsi"/>
              </w:rPr>
              <w:t xml:space="preserve">EWESTA </w:t>
            </w:r>
            <w:r w:rsidRPr="00406CA2">
              <w:rPr>
                <w:rFonts w:cstheme="minorHAnsi"/>
              </w:rPr>
              <w:t>Training</w:t>
            </w:r>
          </w:p>
        </w:tc>
        <w:tc>
          <w:tcPr>
            <w:tcW w:w="3377"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sidRPr="00406CA2">
              <w:rPr>
                <w:rFonts w:cstheme="minorHAnsi"/>
              </w:rPr>
              <w:t>Free, on-site</w:t>
            </w:r>
            <w:r>
              <w:rPr>
                <w:rFonts w:cstheme="minorHAnsi"/>
              </w:rPr>
              <w:t xml:space="preserve"> for 3 days for up to 5 technicians</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406CA2" w:rsidRDefault="00114835" w:rsidP="00114835">
            <w:pPr>
              <w:jc w:val="center"/>
              <w:rPr>
                <w:rFonts w:cstheme="minorHAnsi"/>
              </w:rPr>
            </w:pPr>
            <w:r w:rsidRPr="00406CA2">
              <w:rPr>
                <w:rFonts w:cstheme="minorHAnsi"/>
              </w:rPr>
              <w:t>Yes / No</w:t>
            </w:r>
          </w:p>
        </w:tc>
        <w:tc>
          <w:tcPr>
            <w:tcW w:w="1868" w:type="dxa"/>
            <w:tcBorders>
              <w:top w:val="single" w:sz="6" w:space="0" w:color="auto"/>
              <w:left w:val="single" w:sz="6" w:space="0" w:color="auto"/>
              <w:bottom w:val="single" w:sz="6" w:space="0" w:color="auto"/>
              <w:right w:val="single" w:sz="6" w:space="0" w:color="auto"/>
            </w:tcBorders>
            <w:vAlign w:val="center"/>
          </w:tcPr>
          <w:p w:rsidR="00114835" w:rsidRDefault="00114835" w:rsidP="00114835">
            <w:pPr>
              <w:jc w:val="center"/>
              <w:rPr>
                <w:rFonts w:cstheme="minorHAnsi"/>
                <w:b/>
                <w:bCs/>
                <w:color w:val="000000"/>
                <w:lang w:eastAsia="en-GB"/>
              </w:rPr>
            </w:pP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jc w:val="center"/>
              <w:rPr>
                <w:rFonts w:cstheme="minorHAnsi"/>
                <w:b/>
              </w:rPr>
            </w:pPr>
            <w:r>
              <w:rPr>
                <w:rFonts w:cstheme="minorHAnsi"/>
                <w:b/>
              </w:rPr>
              <w:t>4</w:t>
            </w:r>
          </w:p>
        </w:tc>
        <w:tc>
          <w:tcPr>
            <w:tcW w:w="2293"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Pr>
                <w:rFonts w:cstheme="minorHAnsi"/>
              </w:rPr>
              <w:t xml:space="preserve">Quality Assurance </w:t>
            </w:r>
          </w:p>
        </w:tc>
        <w:tc>
          <w:tcPr>
            <w:tcW w:w="3377"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Pr>
                <w:rFonts w:cstheme="minorHAnsi"/>
              </w:rPr>
              <w:t xml:space="preserve">Valid ISO certification (with certificate attached) in the name of the company tendering </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406CA2" w:rsidRDefault="00114835" w:rsidP="00114835">
            <w:pPr>
              <w:jc w:val="center"/>
              <w:rPr>
                <w:rFonts w:cstheme="minorHAnsi"/>
              </w:rPr>
            </w:pPr>
            <w:r w:rsidRPr="00406CA2">
              <w:rPr>
                <w:rFonts w:cstheme="minorHAnsi"/>
              </w:rPr>
              <w:t>Yes / No</w:t>
            </w:r>
          </w:p>
        </w:tc>
        <w:tc>
          <w:tcPr>
            <w:tcW w:w="1868" w:type="dxa"/>
            <w:tcBorders>
              <w:top w:val="single" w:sz="6" w:space="0" w:color="auto"/>
              <w:left w:val="single" w:sz="6" w:space="0" w:color="auto"/>
              <w:bottom w:val="single" w:sz="6" w:space="0" w:color="auto"/>
              <w:right w:val="single" w:sz="6" w:space="0" w:color="auto"/>
            </w:tcBorders>
            <w:vAlign w:val="center"/>
          </w:tcPr>
          <w:p w:rsidR="00114835" w:rsidRDefault="00114835" w:rsidP="00114835">
            <w:pPr>
              <w:jc w:val="center"/>
              <w:rPr>
                <w:rFonts w:cstheme="minorHAnsi"/>
                <w:b/>
                <w:bCs/>
                <w:color w:val="000000"/>
                <w:lang w:eastAsia="en-GB"/>
              </w:rPr>
            </w:pP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jc w:val="center"/>
              <w:rPr>
                <w:rFonts w:cstheme="minorHAnsi"/>
                <w:b/>
              </w:rPr>
            </w:pPr>
            <w:r>
              <w:rPr>
                <w:rFonts w:cstheme="minorHAnsi"/>
                <w:b/>
              </w:rPr>
              <w:t>5</w:t>
            </w:r>
          </w:p>
        </w:tc>
        <w:tc>
          <w:tcPr>
            <w:tcW w:w="2293" w:type="dxa"/>
            <w:tcBorders>
              <w:top w:val="single" w:sz="6" w:space="0" w:color="auto"/>
              <w:left w:val="single" w:sz="6" w:space="0" w:color="auto"/>
              <w:bottom w:val="single" w:sz="6" w:space="0" w:color="auto"/>
              <w:right w:val="single" w:sz="6" w:space="0" w:color="auto"/>
            </w:tcBorders>
          </w:tcPr>
          <w:p w:rsidR="00114835" w:rsidRDefault="00114835" w:rsidP="00114835">
            <w:pPr>
              <w:rPr>
                <w:rFonts w:cstheme="minorHAnsi"/>
              </w:rPr>
            </w:pPr>
            <w:r>
              <w:rPr>
                <w:rFonts w:cstheme="minorHAnsi"/>
              </w:rPr>
              <w:t>Warranty</w:t>
            </w:r>
          </w:p>
        </w:tc>
        <w:tc>
          <w:tcPr>
            <w:tcW w:w="3377" w:type="dxa"/>
            <w:tcBorders>
              <w:top w:val="single" w:sz="6" w:space="0" w:color="auto"/>
              <w:left w:val="single" w:sz="6" w:space="0" w:color="auto"/>
              <w:bottom w:val="single" w:sz="6" w:space="0" w:color="auto"/>
              <w:right w:val="single" w:sz="6" w:space="0" w:color="auto"/>
            </w:tcBorders>
          </w:tcPr>
          <w:p w:rsidR="00114835" w:rsidRDefault="00114835" w:rsidP="00114835">
            <w:pPr>
              <w:rPr>
                <w:rFonts w:cstheme="minorHAnsi"/>
              </w:rPr>
            </w:pPr>
            <w:r w:rsidRPr="00161E6C">
              <w:rPr>
                <w:rFonts w:cstheme="minorHAnsi"/>
              </w:rPr>
              <w:t>(1) years on the test equipment and three (3) years on the high voltage capacitor, from the date of delivery with the option to extend for an additional year if required</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406CA2" w:rsidRDefault="00114835" w:rsidP="00114835">
            <w:pPr>
              <w:jc w:val="center"/>
              <w:rPr>
                <w:rFonts w:cstheme="minorHAnsi"/>
              </w:rPr>
            </w:pPr>
            <w:r w:rsidRPr="00406CA2">
              <w:rPr>
                <w:rFonts w:cstheme="minorHAnsi"/>
              </w:rPr>
              <w:t>Yes / No</w:t>
            </w:r>
          </w:p>
        </w:tc>
        <w:tc>
          <w:tcPr>
            <w:tcW w:w="1868" w:type="dxa"/>
            <w:tcBorders>
              <w:top w:val="single" w:sz="6" w:space="0" w:color="auto"/>
              <w:left w:val="single" w:sz="6" w:space="0" w:color="auto"/>
              <w:bottom w:val="single" w:sz="6" w:space="0" w:color="auto"/>
              <w:right w:val="single" w:sz="6" w:space="0" w:color="auto"/>
            </w:tcBorders>
            <w:vAlign w:val="center"/>
          </w:tcPr>
          <w:p w:rsidR="00114835" w:rsidRDefault="00114835" w:rsidP="00114835">
            <w:pPr>
              <w:jc w:val="center"/>
              <w:rPr>
                <w:rFonts w:cstheme="minorHAnsi"/>
                <w:b/>
                <w:bCs/>
                <w:color w:val="000000"/>
                <w:lang w:eastAsia="en-GB"/>
              </w:rPr>
            </w:pP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tcPr>
          <w:p w:rsidR="00114835" w:rsidRDefault="00114835" w:rsidP="00114835">
            <w:pPr>
              <w:jc w:val="center"/>
              <w:rPr>
                <w:rFonts w:cstheme="minorHAnsi"/>
                <w:b/>
              </w:rPr>
            </w:pPr>
            <w:r>
              <w:rPr>
                <w:rFonts w:cstheme="minorHAnsi"/>
                <w:b/>
              </w:rPr>
              <w:t>6</w:t>
            </w:r>
          </w:p>
        </w:tc>
        <w:tc>
          <w:tcPr>
            <w:tcW w:w="2293"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sidRPr="00406CA2">
              <w:rPr>
                <w:rFonts w:cstheme="minorHAnsi"/>
              </w:rPr>
              <w:t>Spares</w:t>
            </w:r>
            <w:r>
              <w:rPr>
                <w:rFonts w:cstheme="minorHAnsi"/>
              </w:rPr>
              <w:t xml:space="preserve"> Guarantee</w:t>
            </w:r>
          </w:p>
        </w:tc>
        <w:tc>
          <w:tcPr>
            <w:tcW w:w="3377"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sidRPr="00406CA2">
              <w:rPr>
                <w:rFonts w:cstheme="minorHAnsi"/>
              </w:rPr>
              <w:t xml:space="preserve">Minimum </w:t>
            </w:r>
            <w:r>
              <w:rPr>
                <w:rFonts w:cstheme="minorHAnsi"/>
              </w:rPr>
              <w:t xml:space="preserve">of </w:t>
            </w:r>
            <w:r w:rsidRPr="00406CA2">
              <w:rPr>
                <w:rFonts w:cstheme="minorHAnsi"/>
              </w:rPr>
              <w:t>5 years</w:t>
            </w:r>
            <w:r>
              <w:rPr>
                <w:rFonts w:cstheme="minorHAnsi"/>
              </w:rPr>
              <w:t xml:space="preserve"> spares supply guarantee</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406CA2" w:rsidRDefault="00114835" w:rsidP="00114835">
            <w:pPr>
              <w:jc w:val="center"/>
              <w:rPr>
                <w:rFonts w:cstheme="minorHAnsi"/>
              </w:rPr>
            </w:pPr>
            <w:r w:rsidRPr="00406CA2">
              <w:rPr>
                <w:rFonts w:cstheme="minorHAnsi"/>
              </w:rPr>
              <w:t>Yes / No</w:t>
            </w:r>
          </w:p>
        </w:tc>
        <w:tc>
          <w:tcPr>
            <w:tcW w:w="1868" w:type="dxa"/>
            <w:tcBorders>
              <w:top w:val="single" w:sz="6" w:space="0" w:color="auto"/>
              <w:left w:val="single" w:sz="6" w:space="0" w:color="auto"/>
              <w:bottom w:val="single" w:sz="6" w:space="0" w:color="auto"/>
              <w:right w:val="single" w:sz="6" w:space="0" w:color="auto"/>
            </w:tcBorders>
            <w:vAlign w:val="center"/>
          </w:tcPr>
          <w:p w:rsidR="00114835" w:rsidRDefault="00114835" w:rsidP="00114835">
            <w:pPr>
              <w:jc w:val="center"/>
              <w:rPr>
                <w:rFonts w:cstheme="minorHAnsi"/>
                <w:b/>
                <w:bCs/>
                <w:color w:val="000000"/>
                <w:lang w:eastAsia="en-GB"/>
              </w:rPr>
            </w:pP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tcPr>
          <w:p w:rsidR="00114835" w:rsidRDefault="00114835" w:rsidP="00114835">
            <w:pPr>
              <w:jc w:val="center"/>
              <w:rPr>
                <w:rFonts w:cstheme="minorHAnsi"/>
                <w:b/>
              </w:rPr>
            </w:pPr>
            <w:r>
              <w:rPr>
                <w:rFonts w:cstheme="minorHAnsi"/>
                <w:b/>
              </w:rPr>
              <w:t>7</w:t>
            </w:r>
          </w:p>
        </w:tc>
        <w:tc>
          <w:tcPr>
            <w:tcW w:w="2293"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sidRPr="00406CA2">
              <w:rPr>
                <w:rFonts w:cstheme="minorHAnsi"/>
              </w:rPr>
              <w:t xml:space="preserve">Supplier to have a </w:t>
            </w:r>
            <w:r w:rsidRPr="00406CA2">
              <w:rPr>
                <w:rFonts w:cstheme="minorHAnsi"/>
              </w:rPr>
              <w:lastRenderedPageBreak/>
              <w:t>CIDB level 5 or higher</w:t>
            </w:r>
          </w:p>
        </w:tc>
        <w:tc>
          <w:tcPr>
            <w:tcW w:w="3377"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sidRPr="00406CA2">
              <w:rPr>
                <w:rFonts w:cstheme="minorHAnsi"/>
              </w:rPr>
              <w:lastRenderedPageBreak/>
              <w:t>Certificate to be submitted</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406CA2" w:rsidRDefault="00114835" w:rsidP="00114835">
            <w:pPr>
              <w:jc w:val="center"/>
              <w:rPr>
                <w:rFonts w:cstheme="minorHAnsi"/>
              </w:rPr>
            </w:pPr>
            <w:r w:rsidRPr="00406CA2">
              <w:rPr>
                <w:rFonts w:cstheme="minorHAnsi"/>
              </w:rPr>
              <w:t>Yes / No</w:t>
            </w:r>
          </w:p>
        </w:tc>
        <w:tc>
          <w:tcPr>
            <w:tcW w:w="1868" w:type="dxa"/>
            <w:tcBorders>
              <w:top w:val="single" w:sz="6" w:space="0" w:color="auto"/>
              <w:left w:val="single" w:sz="6" w:space="0" w:color="auto"/>
              <w:bottom w:val="single" w:sz="6" w:space="0" w:color="auto"/>
              <w:right w:val="single" w:sz="6" w:space="0" w:color="auto"/>
            </w:tcBorders>
            <w:vAlign w:val="center"/>
          </w:tcPr>
          <w:p w:rsidR="00114835" w:rsidRDefault="00114835" w:rsidP="00114835">
            <w:pPr>
              <w:jc w:val="center"/>
              <w:rPr>
                <w:rFonts w:cstheme="minorHAnsi"/>
                <w:b/>
                <w:bCs/>
                <w:color w:val="000000"/>
                <w:lang w:eastAsia="en-GB"/>
              </w:rPr>
            </w:pP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tcPr>
          <w:p w:rsidR="00114835" w:rsidRDefault="00114835" w:rsidP="00114835">
            <w:pPr>
              <w:jc w:val="center"/>
              <w:rPr>
                <w:rFonts w:cstheme="minorHAnsi"/>
                <w:b/>
              </w:rPr>
            </w:pPr>
            <w:r>
              <w:rPr>
                <w:rFonts w:cstheme="minorHAnsi"/>
                <w:b/>
              </w:rPr>
              <w:lastRenderedPageBreak/>
              <w:t>8</w:t>
            </w:r>
          </w:p>
        </w:tc>
        <w:tc>
          <w:tcPr>
            <w:tcW w:w="2293"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sidRPr="00406CA2">
              <w:rPr>
                <w:rFonts w:cstheme="minorHAnsi"/>
              </w:rPr>
              <w:t xml:space="preserve">Local Supplier to be ISO9001 </w:t>
            </w:r>
            <w:r>
              <w:rPr>
                <w:rFonts w:cstheme="minorHAnsi"/>
              </w:rPr>
              <w:t>accredited</w:t>
            </w:r>
          </w:p>
        </w:tc>
        <w:tc>
          <w:tcPr>
            <w:tcW w:w="3377"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sidRPr="00406CA2">
              <w:rPr>
                <w:rFonts w:cstheme="minorHAnsi"/>
              </w:rPr>
              <w:t xml:space="preserve">Certificate to be submitted in the name of the Vendor.  </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406CA2" w:rsidRDefault="00114835" w:rsidP="00114835">
            <w:pPr>
              <w:jc w:val="center"/>
              <w:rPr>
                <w:rFonts w:cstheme="minorHAnsi"/>
              </w:rPr>
            </w:pPr>
            <w:r w:rsidRPr="00406CA2">
              <w:rPr>
                <w:rFonts w:cstheme="minorHAnsi"/>
              </w:rPr>
              <w:t>Yes / No</w:t>
            </w:r>
          </w:p>
        </w:tc>
        <w:tc>
          <w:tcPr>
            <w:tcW w:w="1868" w:type="dxa"/>
            <w:tcBorders>
              <w:top w:val="single" w:sz="6" w:space="0" w:color="auto"/>
              <w:left w:val="single" w:sz="6" w:space="0" w:color="auto"/>
              <w:bottom w:val="single" w:sz="6" w:space="0" w:color="auto"/>
              <w:right w:val="single" w:sz="6" w:space="0" w:color="auto"/>
            </w:tcBorders>
            <w:vAlign w:val="center"/>
          </w:tcPr>
          <w:p w:rsidR="00114835" w:rsidRDefault="00114835" w:rsidP="00114835">
            <w:pPr>
              <w:jc w:val="center"/>
              <w:rPr>
                <w:rFonts w:cstheme="minorHAnsi"/>
                <w:b/>
                <w:bCs/>
                <w:color w:val="000000"/>
                <w:lang w:eastAsia="en-GB"/>
              </w:rPr>
            </w:pP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tcPr>
          <w:p w:rsidR="00114835" w:rsidRDefault="00114835" w:rsidP="00114835">
            <w:pPr>
              <w:jc w:val="center"/>
              <w:rPr>
                <w:rFonts w:cstheme="minorHAnsi"/>
                <w:b/>
              </w:rPr>
            </w:pPr>
            <w:r>
              <w:rPr>
                <w:rFonts w:cstheme="minorHAnsi"/>
                <w:b/>
              </w:rPr>
              <w:t>9</w:t>
            </w:r>
          </w:p>
        </w:tc>
        <w:tc>
          <w:tcPr>
            <w:tcW w:w="2293"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color w:val="000000" w:themeColor="text1"/>
              </w:rPr>
            </w:pPr>
            <w:r w:rsidRPr="00406CA2">
              <w:rPr>
                <w:rFonts w:cstheme="minorHAnsi"/>
                <w:color w:val="000000" w:themeColor="text1"/>
              </w:rPr>
              <w:t xml:space="preserve">Past Experience </w:t>
            </w:r>
          </w:p>
        </w:tc>
        <w:tc>
          <w:tcPr>
            <w:tcW w:w="3377"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color w:val="000000" w:themeColor="text1"/>
              </w:rPr>
            </w:pPr>
            <w:r w:rsidRPr="00406CA2">
              <w:rPr>
                <w:rFonts w:cstheme="minorHAnsi"/>
                <w:color w:val="000000" w:themeColor="text1"/>
              </w:rPr>
              <w:t xml:space="preserve">Supply proof of least 30 Trailer/Vans with installations of </w:t>
            </w:r>
            <w:r>
              <w:rPr>
                <w:rFonts w:cstheme="minorHAnsi"/>
                <w:color w:val="000000" w:themeColor="text1"/>
              </w:rPr>
              <w:t>16/</w:t>
            </w:r>
            <w:r w:rsidRPr="00406CA2">
              <w:rPr>
                <w:rFonts w:cstheme="minorHAnsi"/>
                <w:color w:val="000000" w:themeColor="text1"/>
              </w:rPr>
              <w:t>32kV cable fault location equipment the tenderer has delivered the past 10 years</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406CA2" w:rsidRDefault="00114835" w:rsidP="00114835">
            <w:pPr>
              <w:jc w:val="center"/>
              <w:rPr>
                <w:rFonts w:cstheme="minorHAnsi"/>
              </w:rPr>
            </w:pPr>
            <w:r w:rsidRPr="00406CA2">
              <w:rPr>
                <w:rFonts w:cstheme="minorHAnsi"/>
              </w:rPr>
              <w:t>Yes / No</w:t>
            </w:r>
          </w:p>
        </w:tc>
        <w:tc>
          <w:tcPr>
            <w:tcW w:w="1868" w:type="dxa"/>
            <w:tcBorders>
              <w:top w:val="single" w:sz="6" w:space="0" w:color="auto"/>
              <w:left w:val="single" w:sz="6" w:space="0" w:color="auto"/>
              <w:bottom w:val="single" w:sz="6" w:space="0" w:color="auto"/>
              <w:right w:val="single" w:sz="6" w:space="0" w:color="auto"/>
            </w:tcBorders>
            <w:vAlign w:val="center"/>
          </w:tcPr>
          <w:p w:rsidR="00114835" w:rsidRDefault="00114835" w:rsidP="00114835">
            <w:pPr>
              <w:jc w:val="center"/>
              <w:rPr>
                <w:rFonts w:cstheme="minorHAnsi"/>
                <w:b/>
                <w:bCs/>
                <w:color w:val="000000"/>
                <w:lang w:eastAsia="en-GB"/>
              </w:rPr>
            </w:pPr>
          </w:p>
        </w:tc>
      </w:tr>
    </w:tbl>
    <w:p w:rsidR="00114835" w:rsidRPr="00406CA2" w:rsidRDefault="00114835" w:rsidP="00114835">
      <w:pPr>
        <w:rPr>
          <w:rFonts w:cstheme="minorHAnsi"/>
        </w:rPr>
      </w:pPr>
    </w:p>
    <w:p w:rsidR="00114835" w:rsidRPr="00406CA2" w:rsidRDefault="00114835" w:rsidP="00114835">
      <w:pPr>
        <w:rPr>
          <w:rFonts w:cstheme="minorHAnsi"/>
        </w:rPr>
      </w:pPr>
    </w:p>
    <w:p w:rsidR="00114835" w:rsidRPr="00406CA2" w:rsidRDefault="00114835" w:rsidP="00114835">
      <w:pPr>
        <w:rPr>
          <w:rFonts w:cstheme="minorHAnsi"/>
        </w:rPr>
      </w:pPr>
    </w:p>
    <w:p w:rsidR="00114835" w:rsidRDefault="00114835" w:rsidP="00114835">
      <w:pPr>
        <w:jc w:val="both"/>
        <w:rPr>
          <w:rFonts w:cstheme="minorHAnsi"/>
        </w:rPr>
      </w:pPr>
    </w:p>
    <w:p w:rsidR="00114835" w:rsidRDefault="00114835" w:rsidP="00114835">
      <w:pPr>
        <w:rPr>
          <w:rFonts w:cstheme="minorHAnsi"/>
        </w:rPr>
      </w:pPr>
      <w:r>
        <w:rPr>
          <w:rFonts w:cstheme="minorHAnsi"/>
        </w:rPr>
        <w:br w:type="page"/>
      </w:r>
    </w:p>
    <w:p w:rsidR="00114835" w:rsidRPr="005024AD" w:rsidRDefault="00114835" w:rsidP="00DC5FC2">
      <w:pPr>
        <w:pStyle w:val="ListParagraph"/>
        <w:widowControl/>
        <w:numPr>
          <w:ilvl w:val="0"/>
          <w:numId w:val="44"/>
        </w:numPr>
        <w:spacing w:after="120" w:line="276" w:lineRule="auto"/>
        <w:ind w:left="283" w:hanging="357"/>
        <w:contextualSpacing/>
        <w:rPr>
          <w:rFonts w:cstheme="minorHAnsi"/>
          <w:b/>
          <w:bCs/>
        </w:rPr>
      </w:pPr>
      <w:r w:rsidRPr="005024AD">
        <w:rPr>
          <w:rFonts w:cstheme="minorHAnsi"/>
          <w:b/>
        </w:rPr>
        <w:lastRenderedPageBreak/>
        <w:t>SPECIFICATION FOR 16kV 1024J SURGE GENERATOR WITH PORTABLE TDR</w:t>
      </w:r>
    </w:p>
    <w:p w:rsidR="00114835" w:rsidRPr="000320B5" w:rsidRDefault="00114835" w:rsidP="00114835">
      <w:pPr>
        <w:pStyle w:val="ListParagraph"/>
        <w:spacing w:after="120"/>
        <w:ind w:left="283"/>
        <w:rPr>
          <w:rFonts w:cstheme="minorHAnsi"/>
          <w:b/>
          <w:bCs/>
        </w:rPr>
      </w:pPr>
    </w:p>
    <w:p w:rsidR="00114835" w:rsidRDefault="00114835" w:rsidP="00DC5FC2">
      <w:pPr>
        <w:pStyle w:val="ListParagraph"/>
        <w:widowControl/>
        <w:numPr>
          <w:ilvl w:val="0"/>
          <w:numId w:val="38"/>
        </w:numPr>
        <w:spacing w:after="200" w:line="276" w:lineRule="auto"/>
        <w:contextualSpacing/>
        <w:jc w:val="both"/>
        <w:rPr>
          <w:rFonts w:cstheme="minorHAnsi"/>
          <w:u w:val="single"/>
        </w:rPr>
      </w:pPr>
      <w:r w:rsidRPr="00830098">
        <w:rPr>
          <w:rFonts w:cstheme="minorHAnsi"/>
          <w:u w:val="single"/>
        </w:rPr>
        <w:t>Surge Generator</w:t>
      </w:r>
    </w:p>
    <w:p w:rsidR="00114835" w:rsidRDefault="00114835" w:rsidP="00114835">
      <w:pPr>
        <w:pStyle w:val="ListParagraph"/>
        <w:ind w:left="927"/>
        <w:jc w:val="both"/>
        <w:rPr>
          <w:rFonts w:cstheme="minorHAnsi"/>
        </w:rPr>
      </w:pPr>
      <w:r w:rsidRPr="00830098">
        <w:rPr>
          <w:rFonts w:cstheme="minorHAnsi"/>
        </w:rPr>
        <w:t xml:space="preserve">The unit must have a peak power of </w:t>
      </w:r>
      <w:r>
        <w:rPr>
          <w:rFonts w:cstheme="minorHAnsi"/>
        </w:rPr>
        <w:t xml:space="preserve">1024J, </w:t>
      </w:r>
      <w:r w:rsidRPr="00BC3F12">
        <w:rPr>
          <w:rFonts w:cstheme="minorHAnsi"/>
          <w:color w:val="000000" w:themeColor="text1"/>
        </w:rPr>
        <w:t xml:space="preserve">provides </w:t>
      </w:r>
      <w:r w:rsidRPr="00830098">
        <w:rPr>
          <w:rFonts w:cstheme="minorHAnsi"/>
        </w:rPr>
        <w:t>the power required to accurately pin-point cable faults through the acoustic method using the powerful pin-pointer.</w:t>
      </w:r>
    </w:p>
    <w:p w:rsidR="00114835" w:rsidRDefault="00114835" w:rsidP="00114835">
      <w:pPr>
        <w:pStyle w:val="ListParagraph"/>
        <w:ind w:left="927"/>
        <w:jc w:val="both"/>
        <w:rPr>
          <w:rFonts w:cstheme="minorHAnsi"/>
        </w:rPr>
      </w:pPr>
      <w:r w:rsidRPr="00406CA2">
        <w:rPr>
          <w:rFonts w:cstheme="minorHAnsi"/>
        </w:rPr>
        <w:t xml:space="preserve">The powerful high voltage source must allow testing at any voltage level between 0 to </w:t>
      </w:r>
      <w:r>
        <w:rPr>
          <w:rFonts w:cstheme="minorHAnsi"/>
        </w:rPr>
        <w:t>16</w:t>
      </w:r>
      <w:r w:rsidRPr="00406CA2">
        <w:rPr>
          <w:rFonts w:cstheme="minorHAnsi"/>
        </w:rPr>
        <w:t>kV.</w:t>
      </w:r>
    </w:p>
    <w:p w:rsidR="00114835" w:rsidRPr="00830098" w:rsidRDefault="00114835" w:rsidP="00114835">
      <w:pPr>
        <w:pStyle w:val="ListParagraph"/>
        <w:ind w:left="927"/>
        <w:jc w:val="both"/>
        <w:rPr>
          <w:rFonts w:cstheme="minorHAnsi"/>
          <w:u w:val="single"/>
        </w:rPr>
      </w:pPr>
    </w:p>
    <w:p w:rsidR="00114835" w:rsidRDefault="00114835" w:rsidP="00DC5FC2">
      <w:pPr>
        <w:pStyle w:val="ListParagraph"/>
        <w:widowControl/>
        <w:numPr>
          <w:ilvl w:val="0"/>
          <w:numId w:val="38"/>
        </w:numPr>
        <w:spacing w:after="200" w:line="276" w:lineRule="auto"/>
        <w:contextualSpacing/>
        <w:jc w:val="both"/>
        <w:rPr>
          <w:rFonts w:cstheme="minorHAnsi"/>
          <w:u w:val="single"/>
        </w:rPr>
      </w:pPr>
      <w:r w:rsidRPr="003F639C">
        <w:rPr>
          <w:rFonts w:cstheme="minorHAnsi"/>
          <w:u w:val="single"/>
        </w:rPr>
        <w:t xml:space="preserve">ISO Requirement </w:t>
      </w:r>
    </w:p>
    <w:p w:rsidR="00114835" w:rsidRDefault="00114835" w:rsidP="00114835">
      <w:pPr>
        <w:pStyle w:val="ListParagraph"/>
        <w:ind w:left="927"/>
        <w:jc w:val="both"/>
        <w:rPr>
          <w:rFonts w:cstheme="minorHAnsi"/>
        </w:rPr>
      </w:pPr>
      <w:r>
        <w:rPr>
          <w:rFonts w:cstheme="minorHAnsi"/>
        </w:rPr>
        <w:t>The ISO Requirement is crucial to the correct operation of the system</w:t>
      </w:r>
    </w:p>
    <w:p w:rsidR="00114835" w:rsidRDefault="00114835" w:rsidP="00114835">
      <w:pPr>
        <w:pStyle w:val="ListParagraph"/>
        <w:ind w:left="927"/>
        <w:jc w:val="both"/>
        <w:rPr>
          <w:rFonts w:cstheme="minorHAnsi"/>
        </w:rPr>
      </w:pPr>
    </w:p>
    <w:p w:rsidR="00114835" w:rsidRDefault="00114835" w:rsidP="00DC5FC2">
      <w:pPr>
        <w:pStyle w:val="ListParagraph"/>
        <w:widowControl/>
        <w:numPr>
          <w:ilvl w:val="0"/>
          <w:numId w:val="38"/>
        </w:numPr>
        <w:spacing w:after="200" w:line="276" w:lineRule="auto"/>
        <w:contextualSpacing/>
        <w:jc w:val="both"/>
        <w:rPr>
          <w:rFonts w:cstheme="minorHAnsi"/>
          <w:u w:val="single"/>
        </w:rPr>
      </w:pPr>
      <w:r w:rsidRPr="00830098">
        <w:rPr>
          <w:rFonts w:cstheme="minorHAnsi"/>
          <w:u w:val="single"/>
        </w:rPr>
        <w:t xml:space="preserve">Reflectometer </w:t>
      </w:r>
    </w:p>
    <w:p w:rsidR="00114835" w:rsidRDefault="00114835" w:rsidP="00114835">
      <w:pPr>
        <w:pStyle w:val="ListParagraph"/>
        <w:ind w:left="927"/>
        <w:jc w:val="both"/>
        <w:rPr>
          <w:rFonts w:cstheme="minorHAnsi"/>
        </w:rPr>
      </w:pPr>
      <w:r w:rsidRPr="00830098">
        <w:rPr>
          <w:rFonts w:cstheme="minorHAnsi"/>
        </w:rPr>
        <w:t>The reﬂectometer must have the most modern pre-locating methods TDR (Time Domain Reﬂection) ICE (Impulse Current) ARC (Arc Reﬂection Method) and DECAY (Voltage Decay) methods which you can use on any of the 3 ranges (</w:t>
      </w:r>
      <w:r>
        <w:rPr>
          <w:rFonts w:cstheme="minorHAnsi"/>
        </w:rPr>
        <w:t>4</w:t>
      </w:r>
      <w:r w:rsidRPr="00830098">
        <w:rPr>
          <w:rFonts w:cstheme="minorHAnsi"/>
        </w:rPr>
        <w:t xml:space="preserve">- </w:t>
      </w:r>
      <w:r>
        <w:rPr>
          <w:rFonts w:cstheme="minorHAnsi"/>
        </w:rPr>
        <w:t>8</w:t>
      </w:r>
      <w:r w:rsidRPr="00830098">
        <w:rPr>
          <w:rFonts w:cstheme="minorHAnsi"/>
        </w:rPr>
        <w:t>-</w:t>
      </w:r>
      <w:r>
        <w:rPr>
          <w:rFonts w:cstheme="minorHAnsi"/>
        </w:rPr>
        <w:t>16</w:t>
      </w:r>
      <w:r w:rsidRPr="00830098">
        <w:rPr>
          <w:rFonts w:cstheme="minorHAnsi"/>
        </w:rPr>
        <w:t xml:space="preserve"> kV) of the surge generator.</w:t>
      </w:r>
    </w:p>
    <w:p w:rsidR="00114835" w:rsidRDefault="00114835" w:rsidP="00114835">
      <w:pPr>
        <w:ind w:left="426"/>
        <w:jc w:val="both"/>
        <w:rPr>
          <w:rFonts w:cstheme="minorHAnsi"/>
          <w:b/>
        </w:rPr>
      </w:pPr>
    </w:p>
    <w:p w:rsidR="00114835" w:rsidRPr="0096263A" w:rsidRDefault="00114835" w:rsidP="00114835">
      <w:pPr>
        <w:ind w:left="426"/>
        <w:jc w:val="both"/>
        <w:rPr>
          <w:rFonts w:cstheme="minorHAnsi"/>
          <w:b/>
        </w:rPr>
      </w:pPr>
    </w:p>
    <w:p w:rsidR="00114835" w:rsidRPr="00B75A5B" w:rsidRDefault="00114835" w:rsidP="00DC5FC2">
      <w:pPr>
        <w:pStyle w:val="ListParagraph"/>
        <w:widowControl/>
        <w:numPr>
          <w:ilvl w:val="1"/>
          <w:numId w:val="45"/>
        </w:numPr>
        <w:spacing w:after="200" w:line="276" w:lineRule="auto"/>
        <w:contextualSpacing/>
        <w:rPr>
          <w:rFonts w:cstheme="minorHAnsi"/>
          <w:b/>
          <w:bCs/>
        </w:rPr>
      </w:pPr>
      <w:r w:rsidRPr="00B75A5B">
        <w:rPr>
          <w:rFonts w:cstheme="minorHAnsi"/>
          <w:b/>
        </w:rPr>
        <w:t xml:space="preserve">COMPLIANCE WITH SURGE GENERATOR WITH TDR WITH 4 OF 30M CABLE RACK AND REELS SPECIFICATION </w:t>
      </w: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34"/>
        <w:gridCol w:w="2551"/>
        <w:gridCol w:w="3119"/>
        <w:gridCol w:w="1134"/>
        <w:gridCol w:w="2126"/>
      </w:tblGrid>
      <w:tr w:rsidR="00114835" w:rsidRPr="00406CA2" w:rsidTr="00114835">
        <w:tc>
          <w:tcPr>
            <w:tcW w:w="534" w:type="dxa"/>
            <w:tcBorders>
              <w:top w:val="single" w:sz="6" w:space="0" w:color="auto"/>
              <w:left w:val="single" w:sz="6" w:space="0" w:color="auto"/>
              <w:bottom w:val="single" w:sz="6" w:space="0" w:color="auto"/>
              <w:right w:val="single" w:sz="6" w:space="0" w:color="auto"/>
            </w:tcBorders>
            <w:hideMark/>
          </w:tcPr>
          <w:p w:rsidR="00114835" w:rsidRPr="00406CA2" w:rsidRDefault="00114835" w:rsidP="00114835">
            <w:pPr>
              <w:jc w:val="center"/>
              <w:rPr>
                <w:rFonts w:cstheme="minorHAnsi"/>
                <w:b/>
              </w:rPr>
            </w:pPr>
            <w:r w:rsidRPr="00406CA2">
              <w:rPr>
                <w:rFonts w:cstheme="minorHAnsi"/>
                <w:b/>
              </w:rPr>
              <w:t>NO</w:t>
            </w:r>
          </w:p>
        </w:tc>
        <w:tc>
          <w:tcPr>
            <w:tcW w:w="2551" w:type="dxa"/>
            <w:tcBorders>
              <w:top w:val="single" w:sz="6" w:space="0" w:color="auto"/>
              <w:left w:val="single" w:sz="6" w:space="0" w:color="auto"/>
              <w:bottom w:val="single" w:sz="6" w:space="0" w:color="auto"/>
              <w:right w:val="single" w:sz="6" w:space="0" w:color="auto"/>
            </w:tcBorders>
            <w:hideMark/>
          </w:tcPr>
          <w:p w:rsidR="00114835" w:rsidRPr="00406CA2" w:rsidRDefault="00114835" w:rsidP="00114835">
            <w:pPr>
              <w:jc w:val="center"/>
              <w:rPr>
                <w:rFonts w:cstheme="minorHAnsi"/>
                <w:b/>
              </w:rPr>
            </w:pPr>
            <w:r w:rsidRPr="00406CA2">
              <w:rPr>
                <w:rFonts w:cstheme="minorHAnsi"/>
                <w:b/>
              </w:rPr>
              <w:t>DESCRIPTION</w:t>
            </w:r>
          </w:p>
        </w:tc>
        <w:tc>
          <w:tcPr>
            <w:tcW w:w="3119" w:type="dxa"/>
            <w:tcBorders>
              <w:top w:val="single" w:sz="6" w:space="0" w:color="auto"/>
              <w:left w:val="single" w:sz="6" w:space="0" w:color="auto"/>
              <w:bottom w:val="single" w:sz="6" w:space="0" w:color="auto"/>
              <w:right w:val="single" w:sz="6" w:space="0" w:color="auto"/>
            </w:tcBorders>
            <w:hideMark/>
          </w:tcPr>
          <w:p w:rsidR="00114835" w:rsidRPr="00406CA2" w:rsidRDefault="00114835" w:rsidP="00114835">
            <w:pPr>
              <w:jc w:val="center"/>
              <w:rPr>
                <w:rFonts w:cstheme="minorHAnsi"/>
                <w:b/>
              </w:rPr>
            </w:pPr>
            <w:r w:rsidRPr="00406CA2">
              <w:rPr>
                <w:rFonts w:cstheme="minorHAnsi"/>
                <w:b/>
              </w:rPr>
              <w:t>SPECIFIED REQUIREMENT</w:t>
            </w:r>
          </w:p>
        </w:tc>
        <w:tc>
          <w:tcPr>
            <w:tcW w:w="1134" w:type="dxa"/>
            <w:tcBorders>
              <w:top w:val="single" w:sz="6" w:space="0" w:color="auto"/>
              <w:left w:val="single" w:sz="6" w:space="0" w:color="auto"/>
              <w:bottom w:val="single" w:sz="6" w:space="0" w:color="auto"/>
              <w:right w:val="single" w:sz="6" w:space="0" w:color="auto"/>
            </w:tcBorders>
            <w:vAlign w:val="center"/>
            <w:hideMark/>
          </w:tcPr>
          <w:p w:rsidR="00114835" w:rsidRPr="00406CA2" w:rsidRDefault="00114835" w:rsidP="00114835">
            <w:pPr>
              <w:jc w:val="center"/>
              <w:rPr>
                <w:rFonts w:cstheme="minorHAnsi"/>
                <w:b/>
                <w:bCs/>
                <w:color w:val="000000"/>
                <w:lang w:val="en-ZA" w:eastAsia="en-ZA"/>
              </w:rPr>
            </w:pPr>
            <w:r w:rsidRPr="00406CA2">
              <w:rPr>
                <w:rFonts w:cstheme="minorHAnsi"/>
                <w:b/>
                <w:bCs/>
                <w:color w:val="000000"/>
                <w:lang w:eastAsia="en-GB"/>
              </w:rPr>
              <w:t>COMPLY</w:t>
            </w:r>
          </w:p>
        </w:tc>
        <w:tc>
          <w:tcPr>
            <w:tcW w:w="2126" w:type="dxa"/>
            <w:tcBorders>
              <w:top w:val="single" w:sz="6" w:space="0" w:color="auto"/>
              <w:left w:val="single" w:sz="6" w:space="0" w:color="auto"/>
              <w:bottom w:val="single" w:sz="6" w:space="0" w:color="auto"/>
              <w:right w:val="single" w:sz="6" w:space="0" w:color="auto"/>
            </w:tcBorders>
            <w:vAlign w:val="center"/>
            <w:hideMark/>
          </w:tcPr>
          <w:p w:rsidR="00114835" w:rsidRPr="00406CA2" w:rsidRDefault="00114835" w:rsidP="00114835">
            <w:pPr>
              <w:jc w:val="center"/>
              <w:rPr>
                <w:rFonts w:cstheme="minorHAnsi"/>
                <w:b/>
                <w:bCs/>
                <w:color w:val="000000"/>
                <w:lang w:val="en-ZA" w:eastAsia="en-ZA"/>
              </w:rPr>
            </w:pPr>
            <w:r>
              <w:rPr>
                <w:rFonts w:cstheme="minorHAnsi"/>
                <w:b/>
                <w:bCs/>
                <w:color w:val="000000"/>
                <w:lang w:eastAsia="en-GB"/>
              </w:rPr>
              <w:t xml:space="preserve">Required comments ONLY if Comply = No </w:t>
            </w: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14835" w:rsidRPr="00F37C4B" w:rsidRDefault="00114835" w:rsidP="00114835">
            <w:pPr>
              <w:jc w:val="center"/>
              <w:rPr>
                <w:rFonts w:cstheme="minorHAnsi"/>
                <w:b/>
              </w:rPr>
            </w:pPr>
            <w:r w:rsidRPr="00F37C4B">
              <w:rPr>
                <w:rFonts w:cstheme="minorHAnsi"/>
                <w:b/>
              </w:rPr>
              <w:t>A</w:t>
            </w:r>
          </w:p>
        </w:tc>
        <w:tc>
          <w:tcPr>
            <w:tcW w:w="567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14835" w:rsidRPr="00406CA2" w:rsidRDefault="00114835" w:rsidP="00114835">
            <w:pPr>
              <w:rPr>
                <w:rFonts w:cstheme="minorHAnsi"/>
              </w:rPr>
            </w:pPr>
            <w:r w:rsidRPr="00F37C4B">
              <w:rPr>
                <w:rFonts w:cstheme="minorHAnsi"/>
                <w:b/>
              </w:rPr>
              <w:t xml:space="preserve">Surge </w:t>
            </w:r>
            <w:r>
              <w:rPr>
                <w:rFonts w:cstheme="minorHAnsi"/>
                <w:b/>
              </w:rPr>
              <w:t>with Cable Reels</w:t>
            </w:r>
          </w:p>
        </w:tc>
        <w:tc>
          <w:tcPr>
            <w:tcW w:w="113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14835" w:rsidRPr="00406CA2" w:rsidRDefault="00114835" w:rsidP="00114835">
            <w:pPr>
              <w:jc w:val="center"/>
              <w:rPr>
                <w:rFonts w:cstheme="minorHAnsi"/>
              </w:rPr>
            </w:pPr>
          </w:p>
        </w:tc>
        <w:tc>
          <w:tcPr>
            <w:tcW w:w="212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14835" w:rsidRPr="00406CA2" w:rsidRDefault="00114835" w:rsidP="00114835">
            <w:pPr>
              <w:rPr>
                <w:rFonts w:cstheme="minorHAnsi"/>
              </w:rPr>
            </w:pP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vAlign w:val="center"/>
          </w:tcPr>
          <w:p w:rsidR="00114835" w:rsidRPr="00406CA2" w:rsidRDefault="00C858D9" w:rsidP="00114835">
            <w:pPr>
              <w:jc w:val="center"/>
              <w:rPr>
                <w:rFonts w:cstheme="minorHAnsi"/>
              </w:rPr>
            </w:pPr>
            <w:r>
              <w:rPr>
                <w:rFonts w:cstheme="minorHAnsi"/>
              </w:rPr>
              <w:t>1</w:t>
            </w:r>
          </w:p>
        </w:tc>
        <w:tc>
          <w:tcPr>
            <w:tcW w:w="2551"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sidRPr="002F6368">
              <w:rPr>
                <w:rFonts w:eastAsiaTheme="majorEastAsia" w:cstheme="minorHAnsi"/>
                <w:bCs/>
                <w:color w:val="000000" w:themeColor="text1"/>
                <w:shd w:val="clear" w:color="auto" w:fill="FFFFFF"/>
              </w:rPr>
              <w:t xml:space="preserve">High voltage test </w:t>
            </w:r>
          </w:p>
        </w:tc>
        <w:tc>
          <w:tcPr>
            <w:tcW w:w="3119"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Pr>
                <w:rFonts w:eastAsiaTheme="majorEastAsia" w:cstheme="minorHAnsi"/>
                <w:bCs/>
                <w:color w:val="000000" w:themeColor="text1"/>
                <w:shd w:val="clear" w:color="auto" w:fill="FFFFFF"/>
              </w:rPr>
              <w:t>0 – 4kV / 0 – 8kV</w:t>
            </w:r>
            <w:r w:rsidRPr="00CA7D76">
              <w:rPr>
                <w:rFonts w:eastAsiaTheme="majorEastAsia" w:cstheme="minorHAnsi"/>
                <w:bCs/>
                <w:color w:val="000000" w:themeColor="text1"/>
                <w:shd w:val="clear" w:color="auto" w:fill="FFFFFF"/>
              </w:rPr>
              <w:t xml:space="preserve"> / 0 – </w:t>
            </w:r>
            <w:r>
              <w:rPr>
                <w:rFonts w:eastAsiaTheme="majorEastAsia" w:cstheme="minorHAnsi"/>
                <w:bCs/>
                <w:color w:val="000000" w:themeColor="text1"/>
                <w:shd w:val="clear" w:color="auto" w:fill="FFFFFF"/>
              </w:rPr>
              <w:t>16k</w:t>
            </w:r>
            <w:r w:rsidRPr="00CA7D76">
              <w:rPr>
                <w:rFonts w:eastAsiaTheme="majorEastAsia" w:cstheme="minorHAnsi"/>
                <w:bCs/>
                <w:color w:val="000000" w:themeColor="text1"/>
                <w:shd w:val="clear" w:color="auto" w:fill="FFFFFF"/>
              </w:rPr>
              <w:t>V DC</w:t>
            </w:r>
          </w:p>
        </w:tc>
        <w:tc>
          <w:tcPr>
            <w:tcW w:w="1134"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jc w:val="center"/>
              <w:rPr>
                <w:rFonts w:cstheme="minorHAnsi"/>
              </w:rPr>
            </w:pPr>
            <w:r w:rsidRPr="00714B17">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vAlign w:val="center"/>
          </w:tcPr>
          <w:p w:rsidR="00114835" w:rsidRPr="00406CA2" w:rsidRDefault="00C858D9" w:rsidP="00114835">
            <w:pPr>
              <w:jc w:val="center"/>
              <w:rPr>
                <w:rFonts w:cstheme="minorHAnsi"/>
              </w:rPr>
            </w:pPr>
            <w:r>
              <w:rPr>
                <w:rFonts w:cstheme="minorHAnsi"/>
              </w:rPr>
              <w:t>2</w:t>
            </w:r>
          </w:p>
        </w:tc>
        <w:tc>
          <w:tcPr>
            <w:tcW w:w="2551"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eastAsiaTheme="majorEastAsia" w:cstheme="minorHAnsi"/>
                <w:bCs/>
                <w:color w:val="000000" w:themeColor="text1"/>
                <w:shd w:val="clear" w:color="auto" w:fill="FFFFFF"/>
              </w:rPr>
            </w:pPr>
            <w:r w:rsidRPr="00BE0C2D">
              <w:rPr>
                <w:rFonts w:eastAsiaTheme="majorEastAsia" w:cstheme="minorHAnsi"/>
                <w:bCs/>
                <w:color w:val="000000" w:themeColor="text1"/>
                <w:shd w:val="clear" w:color="auto" w:fill="FFFFFF"/>
              </w:rPr>
              <w:t xml:space="preserve">DC test </w:t>
            </w:r>
          </w:p>
        </w:tc>
        <w:tc>
          <w:tcPr>
            <w:tcW w:w="3119"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sidRPr="00BE0C2D">
              <w:rPr>
                <w:rFonts w:eastAsiaTheme="majorEastAsia" w:cstheme="minorHAnsi"/>
                <w:bCs/>
                <w:color w:val="000000" w:themeColor="text1"/>
                <w:shd w:val="clear" w:color="auto" w:fill="FFFFFF"/>
              </w:rPr>
              <w:t>4kV, 8kV, 16kV</w:t>
            </w:r>
          </w:p>
        </w:tc>
        <w:tc>
          <w:tcPr>
            <w:tcW w:w="1134"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jc w:val="center"/>
              <w:rPr>
                <w:rFonts w:cstheme="minorHAnsi"/>
              </w:rPr>
            </w:pPr>
            <w:r w:rsidRPr="00714B17">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vAlign w:val="center"/>
          </w:tcPr>
          <w:p w:rsidR="00114835" w:rsidRPr="00406CA2" w:rsidRDefault="00C858D9" w:rsidP="00114835">
            <w:pPr>
              <w:jc w:val="center"/>
              <w:rPr>
                <w:rFonts w:cstheme="minorHAnsi"/>
              </w:rPr>
            </w:pPr>
            <w:r>
              <w:rPr>
                <w:rFonts w:cstheme="minorHAnsi"/>
              </w:rPr>
              <w:t>3</w:t>
            </w:r>
          </w:p>
        </w:tc>
        <w:tc>
          <w:tcPr>
            <w:tcW w:w="2551" w:type="dxa"/>
            <w:tcBorders>
              <w:top w:val="single" w:sz="6" w:space="0" w:color="auto"/>
              <w:left w:val="single" w:sz="6" w:space="0" w:color="auto"/>
              <w:bottom w:val="single" w:sz="6" w:space="0" w:color="auto"/>
              <w:right w:val="single" w:sz="6" w:space="0" w:color="auto"/>
            </w:tcBorders>
          </w:tcPr>
          <w:p w:rsidR="00114835" w:rsidRPr="00CA7D76" w:rsidRDefault="00114835" w:rsidP="00114835">
            <w:pPr>
              <w:rPr>
                <w:rFonts w:eastAsiaTheme="majorEastAsia" w:cstheme="minorHAnsi"/>
                <w:bCs/>
                <w:color w:val="000000" w:themeColor="text1"/>
                <w:shd w:val="clear" w:color="auto" w:fill="FFFFFF"/>
              </w:rPr>
            </w:pPr>
            <w:r w:rsidRPr="00034866">
              <w:rPr>
                <w:rFonts w:eastAsiaTheme="majorEastAsia" w:cstheme="minorHAnsi"/>
                <w:bCs/>
                <w:color w:val="000000" w:themeColor="text1"/>
                <w:shd w:val="clear" w:color="auto" w:fill="FFFFFF"/>
              </w:rPr>
              <w:t>Peak power per scope</w:t>
            </w:r>
          </w:p>
          <w:p w:rsidR="00114835" w:rsidRPr="00406CA2" w:rsidRDefault="00114835" w:rsidP="00114835">
            <w:pPr>
              <w:rPr>
                <w:rFonts w:cstheme="minorHAnsi"/>
              </w:rPr>
            </w:pPr>
          </w:p>
        </w:tc>
        <w:tc>
          <w:tcPr>
            <w:tcW w:w="3119" w:type="dxa"/>
            <w:tcBorders>
              <w:top w:val="single" w:sz="6" w:space="0" w:color="auto"/>
              <w:left w:val="single" w:sz="6" w:space="0" w:color="auto"/>
              <w:bottom w:val="single" w:sz="6" w:space="0" w:color="auto"/>
              <w:right w:val="single" w:sz="6" w:space="0" w:color="auto"/>
            </w:tcBorders>
          </w:tcPr>
          <w:p w:rsidR="00114835" w:rsidRDefault="00114835" w:rsidP="00114835">
            <w:pPr>
              <w:rPr>
                <w:rFonts w:eastAsiaTheme="majorEastAsia" w:cstheme="minorHAnsi"/>
                <w:bCs/>
                <w:color w:val="000000" w:themeColor="text1"/>
                <w:shd w:val="clear" w:color="auto" w:fill="FFFFFF"/>
              </w:rPr>
            </w:pPr>
            <w:r>
              <w:rPr>
                <w:rFonts w:eastAsiaTheme="majorEastAsia" w:cstheme="minorHAnsi"/>
                <w:bCs/>
                <w:color w:val="000000" w:themeColor="text1"/>
                <w:shd w:val="clear" w:color="auto" w:fill="FFFFFF"/>
              </w:rPr>
              <w:t>@ 8kV</w:t>
            </w:r>
            <w:r w:rsidRPr="00CA7D76">
              <w:rPr>
                <w:rFonts w:eastAsiaTheme="majorEastAsia" w:cstheme="minorHAnsi"/>
                <w:bCs/>
                <w:color w:val="000000" w:themeColor="text1"/>
                <w:shd w:val="clear" w:color="auto" w:fill="FFFFFF"/>
              </w:rPr>
              <w:t xml:space="preserve"> – 10</w:t>
            </w:r>
            <w:r>
              <w:rPr>
                <w:rFonts w:eastAsiaTheme="majorEastAsia" w:cstheme="minorHAnsi"/>
                <w:bCs/>
                <w:color w:val="000000" w:themeColor="text1"/>
                <w:shd w:val="clear" w:color="auto" w:fill="FFFFFF"/>
              </w:rPr>
              <w:t>24</w:t>
            </w:r>
            <w:r w:rsidRPr="00CA7D76">
              <w:rPr>
                <w:rFonts w:eastAsiaTheme="majorEastAsia" w:cstheme="minorHAnsi"/>
                <w:bCs/>
                <w:color w:val="000000" w:themeColor="text1"/>
                <w:shd w:val="clear" w:color="auto" w:fill="FFFFFF"/>
              </w:rPr>
              <w:t xml:space="preserve">J </w:t>
            </w:r>
          </w:p>
          <w:p w:rsidR="00114835" w:rsidRDefault="00114835" w:rsidP="00114835">
            <w:pPr>
              <w:rPr>
                <w:rFonts w:eastAsiaTheme="majorEastAsia" w:cstheme="minorHAnsi"/>
                <w:bCs/>
                <w:color w:val="000000" w:themeColor="text1"/>
                <w:shd w:val="clear" w:color="auto" w:fill="FFFFFF"/>
              </w:rPr>
            </w:pPr>
            <w:r>
              <w:rPr>
                <w:rFonts w:eastAsiaTheme="majorEastAsia" w:cstheme="minorHAnsi"/>
                <w:bCs/>
                <w:color w:val="000000" w:themeColor="text1"/>
                <w:shd w:val="clear" w:color="auto" w:fill="FFFFFF"/>
              </w:rPr>
              <w:t>@ 16kV</w:t>
            </w:r>
            <w:r w:rsidRPr="00CA7D76">
              <w:rPr>
                <w:rFonts w:eastAsiaTheme="majorEastAsia" w:cstheme="minorHAnsi"/>
                <w:bCs/>
                <w:color w:val="000000" w:themeColor="text1"/>
                <w:shd w:val="clear" w:color="auto" w:fill="FFFFFF"/>
              </w:rPr>
              <w:t xml:space="preserve"> – 10</w:t>
            </w:r>
            <w:r>
              <w:rPr>
                <w:rFonts w:eastAsiaTheme="majorEastAsia" w:cstheme="minorHAnsi"/>
                <w:bCs/>
                <w:color w:val="000000" w:themeColor="text1"/>
                <w:shd w:val="clear" w:color="auto" w:fill="FFFFFF"/>
              </w:rPr>
              <w:t>24</w:t>
            </w:r>
            <w:r w:rsidRPr="00CA7D76">
              <w:rPr>
                <w:rFonts w:eastAsiaTheme="majorEastAsia" w:cstheme="minorHAnsi"/>
                <w:bCs/>
                <w:color w:val="000000" w:themeColor="text1"/>
                <w:shd w:val="clear" w:color="auto" w:fill="FFFFFF"/>
              </w:rPr>
              <w:t xml:space="preserve">J </w:t>
            </w:r>
          </w:p>
          <w:p w:rsidR="00114835" w:rsidRPr="00406CA2" w:rsidRDefault="00114835" w:rsidP="00114835">
            <w:pPr>
              <w:rPr>
                <w:rFonts w:cstheme="minorHAnsi"/>
              </w:rPr>
            </w:pPr>
            <w:r>
              <w:rPr>
                <w:rFonts w:eastAsiaTheme="majorEastAsia" w:cstheme="minorHAnsi"/>
                <w:bCs/>
                <w:color w:val="000000" w:themeColor="text1"/>
                <w:shd w:val="clear" w:color="auto" w:fill="FFFFFF"/>
              </w:rPr>
              <w:t>@ 32kV</w:t>
            </w:r>
            <w:r w:rsidRPr="00CA7D76">
              <w:rPr>
                <w:rFonts w:eastAsiaTheme="majorEastAsia" w:cstheme="minorHAnsi"/>
                <w:bCs/>
                <w:color w:val="000000" w:themeColor="text1"/>
                <w:shd w:val="clear" w:color="auto" w:fill="FFFFFF"/>
              </w:rPr>
              <w:t xml:space="preserve"> – 10</w:t>
            </w:r>
            <w:r>
              <w:rPr>
                <w:rFonts w:eastAsiaTheme="majorEastAsia" w:cstheme="minorHAnsi"/>
                <w:bCs/>
                <w:color w:val="000000" w:themeColor="text1"/>
                <w:shd w:val="clear" w:color="auto" w:fill="FFFFFF"/>
              </w:rPr>
              <w:t>24</w:t>
            </w:r>
            <w:r w:rsidRPr="00CA7D76">
              <w:rPr>
                <w:rFonts w:eastAsiaTheme="majorEastAsia" w:cstheme="minorHAnsi"/>
                <w:bCs/>
                <w:color w:val="000000" w:themeColor="text1"/>
                <w:shd w:val="clear" w:color="auto" w:fill="FFFFFF"/>
              </w:rPr>
              <w:t xml:space="preserve">J </w:t>
            </w:r>
          </w:p>
        </w:tc>
        <w:tc>
          <w:tcPr>
            <w:tcW w:w="1134"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jc w:val="center"/>
              <w:rPr>
                <w:rFonts w:cstheme="minorHAnsi"/>
              </w:rPr>
            </w:pPr>
            <w:r w:rsidRPr="00E61F88">
              <w:rPr>
                <w:rFonts w:cstheme="minorHAnsi"/>
              </w:rPr>
              <w:t>Yes / No Yes / No Yes / No</w:t>
            </w:r>
          </w:p>
        </w:tc>
        <w:tc>
          <w:tcPr>
            <w:tcW w:w="2126"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vAlign w:val="center"/>
          </w:tcPr>
          <w:p w:rsidR="00114835" w:rsidRPr="00406CA2" w:rsidRDefault="00C858D9" w:rsidP="00114835">
            <w:pPr>
              <w:jc w:val="center"/>
              <w:rPr>
                <w:rFonts w:cstheme="minorHAnsi"/>
              </w:rPr>
            </w:pPr>
            <w:r>
              <w:rPr>
                <w:rFonts w:cstheme="minorHAnsi"/>
              </w:rPr>
              <w:t>4</w:t>
            </w:r>
          </w:p>
        </w:tc>
        <w:tc>
          <w:tcPr>
            <w:tcW w:w="2551"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sidRPr="00034866">
              <w:rPr>
                <w:rFonts w:eastAsiaTheme="majorEastAsia" w:cstheme="minorHAnsi"/>
                <w:bCs/>
                <w:color w:val="000000" w:themeColor="text1"/>
                <w:shd w:val="clear" w:color="auto" w:fill="FFFFFF"/>
              </w:rPr>
              <w:t>Discharge frequency</w:t>
            </w:r>
          </w:p>
        </w:tc>
        <w:tc>
          <w:tcPr>
            <w:tcW w:w="3119" w:type="dxa"/>
            <w:tcBorders>
              <w:top w:val="single" w:sz="6" w:space="0" w:color="auto"/>
              <w:left w:val="single" w:sz="6" w:space="0" w:color="auto"/>
              <w:bottom w:val="single" w:sz="6" w:space="0" w:color="auto"/>
              <w:right w:val="single" w:sz="6" w:space="0" w:color="auto"/>
            </w:tcBorders>
          </w:tcPr>
          <w:p w:rsidR="00114835" w:rsidRDefault="00114835" w:rsidP="00114835">
            <w:pPr>
              <w:rPr>
                <w:rFonts w:eastAsiaTheme="majorEastAsia" w:cstheme="minorHAnsi"/>
                <w:bCs/>
                <w:color w:val="000000" w:themeColor="text1"/>
                <w:shd w:val="clear" w:color="auto" w:fill="FFFFFF"/>
              </w:rPr>
            </w:pPr>
            <w:r w:rsidRPr="00CA7D76">
              <w:rPr>
                <w:rFonts w:eastAsiaTheme="majorEastAsia" w:cstheme="minorHAnsi"/>
                <w:bCs/>
                <w:color w:val="000000" w:themeColor="text1"/>
                <w:shd w:val="clear" w:color="auto" w:fill="FFFFFF"/>
              </w:rPr>
              <w:t xml:space="preserve">4 – 6 sec. </w:t>
            </w:r>
          </w:p>
          <w:p w:rsidR="00114835" w:rsidRPr="00406CA2" w:rsidRDefault="00114835" w:rsidP="00114835">
            <w:pPr>
              <w:rPr>
                <w:rFonts w:cstheme="minorHAnsi"/>
              </w:rPr>
            </w:pPr>
            <w:r w:rsidRPr="00CA7D76">
              <w:rPr>
                <w:rFonts w:eastAsiaTheme="majorEastAsia" w:cstheme="minorHAnsi"/>
                <w:bCs/>
                <w:color w:val="000000" w:themeColor="text1"/>
                <w:shd w:val="clear" w:color="auto" w:fill="FFFFFF"/>
              </w:rPr>
              <w:t>Manual</w:t>
            </w:r>
          </w:p>
        </w:tc>
        <w:tc>
          <w:tcPr>
            <w:tcW w:w="1134"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jc w:val="center"/>
              <w:rPr>
                <w:rFonts w:cstheme="minorHAnsi"/>
              </w:rPr>
            </w:pPr>
            <w:r w:rsidRPr="00E61F88">
              <w:rPr>
                <w:rFonts w:cstheme="minorHAnsi"/>
              </w:rPr>
              <w:t>Yes / No Yes / No</w:t>
            </w:r>
          </w:p>
        </w:tc>
        <w:tc>
          <w:tcPr>
            <w:tcW w:w="2126"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vAlign w:val="center"/>
          </w:tcPr>
          <w:p w:rsidR="00114835" w:rsidRPr="00406CA2" w:rsidRDefault="00C858D9" w:rsidP="00114835">
            <w:pPr>
              <w:jc w:val="center"/>
              <w:rPr>
                <w:rFonts w:cstheme="minorHAnsi"/>
              </w:rPr>
            </w:pPr>
            <w:r>
              <w:rPr>
                <w:rFonts w:cstheme="minorHAnsi"/>
              </w:rPr>
              <w:t>5</w:t>
            </w:r>
          </w:p>
        </w:tc>
        <w:tc>
          <w:tcPr>
            <w:tcW w:w="2551"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sidRPr="002F6368">
              <w:rPr>
                <w:rFonts w:eastAsiaTheme="majorEastAsia" w:cstheme="minorHAnsi"/>
                <w:bCs/>
                <w:color w:val="000000" w:themeColor="text1"/>
                <w:shd w:val="clear" w:color="auto" w:fill="FFFFFF"/>
              </w:rPr>
              <w:t>Switch functions Key</w:t>
            </w:r>
          </w:p>
        </w:tc>
        <w:tc>
          <w:tcPr>
            <w:tcW w:w="3119"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sidRPr="00CA7D76">
              <w:rPr>
                <w:rFonts w:eastAsiaTheme="majorEastAsia" w:cstheme="minorHAnsi"/>
                <w:bCs/>
                <w:color w:val="000000" w:themeColor="text1"/>
                <w:shd w:val="clear" w:color="auto" w:fill="FFFFFF"/>
              </w:rPr>
              <w:t>Yes</w:t>
            </w:r>
          </w:p>
        </w:tc>
        <w:tc>
          <w:tcPr>
            <w:tcW w:w="1134"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jc w:val="center"/>
              <w:rPr>
                <w:rFonts w:cstheme="minorHAnsi"/>
              </w:rPr>
            </w:pPr>
            <w:r w:rsidRPr="00E61F88">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vAlign w:val="center"/>
          </w:tcPr>
          <w:p w:rsidR="00114835" w:rsidRPr="00406CA2" w:rsidRDefault="00C858D9" w:rsidP="00114835">
            <w:pPr>
              <w:jc w:val="center"/>
              <w:rPr>
                <w:rFonts w:cstheme="minorHAnsi"/>
              </w:rPr>
            </w:pPr>
            <w:r>
              <w:rPr>
                <w:rFonts w:cstheme="minorHAnsi"/>
              </w:rPr>
              <w:t>6</w:t>
            </w:r>
          </w:p>
        </w:tc>
        <w:tc>
          <w:tcPr>
            <w:tcW w:w="2551"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sidRPr="00034866">
              <w:rPr>
                <w:rFonts w:eastAsiaTheme="majorEastAsia" w:cstheme="minorHAnsi"/>
                <w:bCs/>
                <w:color w:val="000000" w:themeColor="text1"/>
                <w:shd w:val="clear" w:color="auto" w:fill="FFFFFF"/>
              </w:rPr>
              <w:t>Grounding</w:t>
            </w:r>
          </w:p>
        </w:tc>
        <w:tc>
          <w:tcPr>
            <w:tcW w:w="3119"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sidRPr="00CA7D76">
              <w:rPr>
                <w:rFonts w:eastAsiaTheme="majorEastAsia" w:cstheme="minorHAnsi"/>
                <w:bCs/>
                <w:color w:val="000000" w:themeColor="text1"/>
                <w:shd w:val="clear" w:color="auto" w:fill="FFFFFF"/>
              </w:rPr>
              <w:t>Automatic</w:t>
            </w:r>
          </w:p>
        </w:tc>
        <w:tc>
          <w:tcPr>
            <w:tcW w:w="1134"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jc w:val="center"/>
              <w:rPr>
                <w:rFonts w:cstheme="minorHAnsi"/>
              </w:rPr>
            </w:pPr>
            <w:r w:rsidRPr="00E61F88">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vAlign w:val="center"/>
          </w:tcPr>
          <w:p w:rsidR="00114835" w:rsidRPr="00406CA2" w:rsidRDefault="00C858D9" w:rsidP="00114835">
            <w:pPr>
              <w:jc w:val="center"/>
              <w:rPr>
                <w:rFonts w:cstheme="minorHAnsi"/>
              </w:rPr>
            </w:pPr>
            <w:r>
              <w:rPr>
                <w:rFonts w:cstheme="minorHAnsi"/>
              </w:rPr>
              <w:t>7</w:t>
            </w:r>
          </w:p>
        </w:tc>
        <w:tc>
          <w:tcPr>
            <w:tcW w:w="2551"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sidRPr="002F6368">
              <w:rPr>
                <w:rFonts w:eastAsiaTheme="majorEastAsia" w:cstheme="minorHAnsi"/>
                <w:bCs/>
                <w:color w:val="000000" w:themeColor="text1"/>
                <w:shd w:val="clear" w:color="auto" w:fill="FFFFFF"/>
              </w:rPr>
              <w:t xml:space="preserve">Filter </w:t>
            </w:r>
          </w:p>
        </w:tc>
        <w:tc>
          <w:tcPr>
            <w:tcW w:w="3119"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sidRPr="00CA7D76">
              <w:rPr>
                <w:rFonts w:eastAsiaTheme="majorEastAsia" w:cstheme="minorHAnsi"/>
                <w:bCs/>
                <w:color w:val="000000" w:themeColor="text1"/>
                <w:shd w:val="clear" w:color="auto" w:fill="FFFFFF"/>
              </w:rPr>
              <w:t xml:space="preserve">ARC – ICE </w:t>
            </w:r>
          </w:p>
        </w:tc>
        <w:tc>
          <w:tcPr>
            <w:tcW w:w="1134"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jc w:val="center"/>
              <w:rPr>
                <w:rFonts w:cstheme="minorHAnsi"/>
              </w:rPr>
            </w:pPr>
            <w:r w:rsidRPr="00E61F88">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vAlign w:val="center"/>
          </w:tcPr>
          <w:p w:rsidR="00114835" w:rsidRDefault="00C858D9" w:rsidP="00114835">
            <w:pPr>
              <w:jc w:val="center"/>
              <w:rPr>
                <w:rFonts w:cstheme="minorHAnsi"/>
              </w:rPr>
            </w:pPr>
            <w:r>
              <w:rPr>
                <w:rFonts w:cstheme="minorHAnsi"/>
              </w:rPr>
              <w:t>8</w:t>
            </w:r>
          </w:p>
        </w:tc>
        <w:tc>
          <w:tcPr>
            <w:tcW w:w="2551" w:type="dxa"/>
            <w:tcBorders>
              <w:top w:val="single" w:sz="6" w:space="0" w:color="auto"/>
              <w:left w:val="single" w:sz="6" w:space="0" w:color="auto"/>
              <w:bottom w:val="single" w:sz="6" w:space="0" w:color="auto"/>
              <w:right w:val="single" w:sz="6" w:space="0" w:color="auto"/>
            </w:tcBorders>
          </w:tcPr>
          <w:p w:rsidR="00114835" w:rsidRDefault="00114835" w:rsidP="00114835">
            <w:pPr>
              <w:rPr>
                <w:rFonts w:eastAsiaTheme="majorEastAsia" w:cstheme="minorHAnsi"/>
                <w:bCs/>
                <w:color w:val="000000" w:themeColor="text1"/>
                <w:shd w:val="clear" w:color="auto" w:fill="FFFFFF"/>
              </w:rPr>
            </w:pPr>
            <w:r w:rsidRPr="002F6368">
              <w:rPr>
                <w:rFonts w:eastAsiaTheme="majorEastAsia" w:cstheme="minorHAnsi"/>
                <w:bCs/>
                <w:color w:val="000000" w:themeColor="text1"/>
                <w:shd w:val="clear" w:color="auto" w:fill="FFFFFF"/>
              </w:rPr>
              <w:t xml:space="preserve">Dimensions mm </w:t>
            </w:r>
          </w:p>
          <w:p w:rsidR="00114835" w:rsidRDefault="00114835" w:rsidP="00114835">
            <w:pPr>
              <w:rPr>
                <w:rFonts w:eastAsiaTheme="majorEastAsia" w:cstheme="minorHAnsi"/>
                <w:bCs/>
                <w:color w:val="000000" w:themeColor="text1"/>
                <w:shd w:val="clear" w:color="auto" w:fill="FFFFFF"/>
              </w:rPr>
            </w:pPr>
            <w:r w:rsidRPr="002F6368">
              <w:rPr>
                <w:rFonts w:eastAsiaTheme="majorEastAsia" w:cstheme="minorHAnsi"/>
                <w:bCs/>
                <w:color w:val="000000" w:themeColor="text1"/>
                <w:shd w:val="clear" w:color="auto" w:fill="FFFFFF"/>
              </w:rPr>
              <w:t>(h x w x d)</w:t>
            </w:r>
          </w:p>
        </w:tc>
        <w:tc>
          <w:tcPr>
            <w:tcW w:w="3119" w:type="dxa"/>
            <w:tcBorders>
              <w:top w:val="single" w:sz="6" w:space="0" w:color="auto"/>
              <w:left w:val="single" w:sz="6" w:space="0" w:color="auto"/>
              <w:bottom w:val="single" w:sz="6" w:space="0" w:color="auto"/>
              <w:right w:val="single" w:sz="6" w:space="0" w:color="auto"/>
            </w:tcBorders>
          </w:tcPr>
          <w:p w:rsidR="00114835" w:rsidRDefault="00114835" w:rsidP="00114835">
            <w:pPr>
              <w:rPr>
                <w:rFonts w:eastAsiaTheme="majorEastAsia" w:cstheme="minorHAnsi"/>
                <w:bCs/>
                <w:color w:val="000000" w:themeColor="text1"/>
                <w:shd w:val="clear" w:color="auto" w:fill="FFFFFF"/>
              </w:rPr>
            </w:pPr>
            <w:r w:rsidRPr="00CA7D76">
              <w:rPr>
                <w:rFonts w:eastAsiaTheme="majorEastAsia" w:cstheme="minorHAnsi"/>
                <w:bCs/>
                <w:color w:val="000000" w:themeColor="text1"/>
                <w:shd w:val="clear" w:color="auto" w:fill="FFFFFF"/>
              </w:rPr>
              <w:t xml:space="preserve">Command Module: </w:t>
            </w:r>
            <w:r>
              <w:rPr>
                <w:rFonts w:eastAsiaTheme="majorEastAsia" w:cstheme="minorHAnsi"/>
                <w:bCs/>
                <w:color w:val="000000" w:themeColor="text1"/>
                <w:shd w:val="clear" w:color="auto" w:fill="FFFFFF"/>
              </w:rPr>
              <w:t>700</w:t>
            </w:r>
            <w:r w:rsidRPr="00CA7D76">
              <w:rPr>
                <w:rFonts w:eastAsiaTheme="majorEastAsia" w:cstheme="minorHAnsi"/>
                <w:bCs/>
                <w:color w:val="000000" w:themeColor="text1"/>
                <w:shd w:val="clear" w:color="auto" w:fill="FFFFFF"/>
              </w:rPr>
              <w:t xml:space="preserve"> x 635 x </w:t>
            </w:r>
            <w:r>
              <w:rPr>
                <w:rFonts w:eastAsiaTheme="majorEastAsia" w:cstheme="minorHAnsi"/>
                <w:bCs/>
                <w:color w:val="000000" w:themeColor="text1"/>
                <w:shd w:val="clear" w:color="auto" w:fill="FFFFFF"/>
              </w:rPr>
              <w:t>650</w:t>
            </w:r>
            <w:r w:rsidRPr="00CA7D76">
              <w:rPr>
                <w:rFonts w:eastAsiaTheme="majorEastAsia" w:cstheme="minorHAnsi"/>
                <w:bCs/>
                <w:color w:val="000000" w:themeColor="text1"/>
                <w:shd w:val="clear" w:color="auto" w:fill="FFFFFF"/>
              </w:rPr>
              <w:t xml:space="preserve"> </w:t>
            </w:r>
          </w:p>
          <w:p w:rsidR="00114835" w:rsidRPr="00406CA2" w:rsidRDefault="00114835" w:rsidP="00114835">
            <w:pPr>
              <w:rPr>
                <w:rFonts w:eastAsiaTheme="majorEastAsia" w:cstheme="minorHAnsi"/>
                <w:bCs/>
                <w:color w:val="000000" w:themeColor="text1"/>
                <w:shd w:val="clear" w:color="auto" w:fill="FFFFFF"/>
              </w:rPr>
            </w:pPr>
          </w:p>
        </w:tc>
        <w:tc>
          <w:tcPr>
            <w:tcW w:w="1134"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jc w:val="center"/>
              <w:rPr>
                <w:rFonts w:cstheme="minorHAnsi"/>
              </w:rPr>
            </w:pPr>
            <w:r>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vAlign w:val="center"/>
          </w:tcPr>
          <w:p w:rsidR="00114835" w:rsidRPr="00406CA2" w:rsidRDefault="00C858D9" w:rsidP="00114835">
            <w:pPr>
              <w:jc w:val="center"/>
              <w:rPr>
                <w:rFonts w:cstheme="minorHAnsi"/>
              </w:rPr>
            </w:pPr>
            <w:r>
              <w:rPr>
                <w:rFonts w:cstheme="minorHAnsi"/>
              </w:rPr>
              <w:t>9</w:t>
            </w:r>
          </w:p>
        </w:tc>
        <w:tc>
          <w:tcPr>
            <w:tcW w:w="2551"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sidRPr="002F6368">
              <w:rPr>
                <w:rFonts w:eastAsiaTheme="majorEastAsia" w:cstheme="minorHAnsi"/>
                <w:bCs/>
                <w:color w:val="000000" w:themeColor="text1"/>
                <w:shd w:val="clear" w:color="auto" w:fill="FFFFFF"/>
              </w:rPr>
              <w:t>Weight (approximate)</w:t>
            </w:r>
          </w:p>
        </w:tc>
        <w:tc>
          <w:tcPr>
            <w:tcW w:w="3119"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Pr>
                <w:rFonts w:eastAsiaTheme="majorEastAsia" w:cstheme="minorHAnsi"/>
                <w:bCs/>
                <w:color w:val="000000" w:themeColor="text1"/>
                <w:shd w:val="clear" w:color="auto" w:fill="FFFFFF"/>
              </w:rPr>
              <w:t>105</w:t>
            </w:r>
            <w:r w:rsidRPr="00CA7D76">
              <w:rPr>
                <w:rFonts w:eastAsiaTheme="majorEastAsia" w:cstheme="minorHAnsi"/>
                <w:bCs/>
                <w:color w:val="000000" w:themeColor="text1"/>
                <w:shd w:val="clear" w:color="auto" w:fill="FFFFFF"/>
              </w:rPr>
              <w:t xml:space="preserve"> kg</w:t>
            </w:r>
          </w:p>
        </w:tc>
        <w:tc>
          <w:tcPr>
            <w:tcW w:w="1134"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jc w:val="center"/>
              <w:rPr>
                <w:rFonts w:cstheme="minorHAnsi"/>
              </w:rPr>
            </w:pPr>
            <w:r w:rsidRPr="00E61F88">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vAlign w:val="center"/>
          </w:tcPr>
          <w:p w:rsidR="00114835" w:rsidRPr="00406CA2" w:rsidRDefault="00C858D9" w:rsidP="00114835">
            <w:pPr>
              <w:jc w:val="center"/>
              <w:rPr>
                <w:rFonts w:cstheme="minorHAnsi"/>
              </w:rPr>
            </w:pPr>
            <w:r>
              <w:rPr>
                <w:rFonts w:cstheme="minorHAnsi"/>
              </w:rPr>
              <w:t>10</w:t>
            </w:r>
          </w:p>
        </w:tc>
        <w:tc>
          <w:tcPr>
            <w:tcW w:w="2551"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eastAsiaTheme="majorEastAsia" w:cstheme="minorHAnsi"/>
                <w:bCs/>
                <w:color w:val="000000" w:themeColor="text1"/>
                <w:shd w:val="clear" w:color="auto" w:fill="FFFFFF"/>
              </w:rPr>
            </w:pPr>
            <w:r w:rsidRPr="002F6368">
              <w:rPr>
                <w:rFonts w:eastAsiaTheme="majorEastAsia" w:cstheme="minorHAnsi"/>
                <w:bCs/>
                <w:color w:val="000000" w:themeColor="text1"/>
                <w:shd w:val="clear" w:color="auto" w:fill="FFFFFF"/>
              </w:rPr>
              <w:t>Power supply</w:t>
            </w:r>
          </w:p>
        </w:tc>
        <w:tc>
          <w:tcPr>
            <w:tcW w:w="3119"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sidRPr="00CA7D76">
              <w:rPr>
                <w:rFonts w:eastAsiaTheme="majorEastAsia" w:cstheme="minorHAnsi"/>
                <w:bCs/>
                <w:color w:val="000000" w:themeColor="text1"/>
                <w:shd w:val="clear" w:color="auto" w:fill="FFFFFF"/>
              </w:rPr>
              <w:t>220 VAC/50Hz</w:t>
            </w:r>
          </w:p>
        </w:tc>
        <w:tc>
          <w:tcPr>
            <w:tcW w:w="1134"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jc w:val="center"/>
              <w:rPr>
                <w:rFonts w:cstheme="minorHAnsi"/>
              </w:rPr>
            </w:pPr>
            <w:r w:rsidRPr="00E61F88">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vAlign w:val="center"/>
          </w:tcPr>
          <w:p w:rsidR="00114835" w:rsidRPr="00406CA2" w:rsidRDefault="00C858D9" w:rsidP="00114835">
            <w:pPr>
              <w:jc w:val="center"/>
              <w:rPr>
                <w:rFonts w:cstheme="minorHAnsi"/>
              </w:rPr>
            </w:pPr>
            <w:r>
              <w:rPr>
                <w:rFonts w:cstheme="minorHAnsi"/>
              </w:rPr>
              <w:t>11</w:t>
            </w:r>
          </w:p>
        </w:tc>
        <w:tc>
          <w:tcPr>
            <w:tcW w:w="2551"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eastAsiaTheme="majorEastAsia" w:cstheme="minorHAnsi"/>
                <w:bCs/>
                <w:color w:val="000000" w:themeColor="text1"/>
                <w:shd w:val="clear" w:color="auto" w:fill="FFFFFF"/>
              </w:rPr>
            </w:pPr>
            <w:r w:rsidRPr="002F6368">
              <w:rPr>
                <w:rFonts w:eastAsiaTheme="majorEastAsia" w:cstheme="minorHAnsi"/>
                <w:bCs/>
                <w:color w:val="000000" w:themeColor="text1"/>
                <w:shd w:val="clear" w:color="auto" w:fill="FFFFFF"/>
              </w:rPr>
              <w:t>Operating temperature</w:t>
            </w:r>
          </w:p>
        </w:tc>
        <w:tc>
          <w:tcPr>
            <w:tcW w:w="3119"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r w:rsidRPr="00CA7D76">
              <w:rPr>
                <w:rFonts w:eastAsiaTheme="majorEastAsia" w:cstheme="minorHAnsi"/>
                <w:bCs/>
                <w:color w:val="000000" w:themeColor="text1"/>
                <w:shd w:val="clear" w:color="auto" w:fill="FFFFFF"/>
              </w:rPr>
              <w:t>-10 °C … +50 °C</w:t>
            </w:r>
          </w:p>
        </w:tc>
        <w:tc>
          <w:tcPr>
            <w:tcW w:w="1134"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jc w:val="center"/>
              <w:rPr>
                <w:rFonts w:cstheme="minorHAnsi"/>
              </w:rPr>
            </w:pPr>
            <w:r w:rsidRPr="00E61F88">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vAlign w:val="center"/>
          </w:tcPr>
          <w:p w:rsidR="00114835" w:rsidRDefault="00C858D9" w:rsidP="00114835">
            <w:pPr>
              <w:jc w:val="center"/>
              <w:rPr>
                <w:rFonts w:cstheme="minorHAnsi"/>
              </w:rPr>
            </w:pPr>
            <w:r>
              <w:rPr>
                <w:rFonts w:cstheme="minorHAnsi"/>
              </w:rPr>
              <w:t>12</w:t>
            </w:r>
          </w:p>
        </w:tc>
        <w:tc>
          <w:tcPr>
            <w:tcW w:w="2551" w:type="dxa"/>
            <w:tcBorders>
              <w:top w:val="single" w:sz="6" w:space="0" w:color="auto"/>
              <w:left w:val="single" w:sz="6" w:space="0" w:color="auto"/>
              <w:bottom w:val="single" w:sz="6" w:space="0" w:color="auto"/>
              <w:right w:val="single" w:sz="6" w:space="0" w:color="auto"/>
            </w:tcBorders>
          </w:tcPr>
          <w:p w:rsidR="00114835" w:rsidRPr="009C2BC2" w:rsidRDefault="00114835" w:rsidP="00114835">
            <w:pPr>
              <w:rPr>
                <w:rFonts w:cstheme="minorHAnsi"/>
              </w:rPr>
            </w:pPr>
            <w:r w:rsidRPr="009C2BC2">
              <w:rPr>
                <w:rFonts w:cstheme="minorHAnsi"/>
              </w:rPr>
              <w:t xml:space="preserve">Accessories Included </w:t>
            </w:r>
          </w:p>
          <w:p w:rsidR="00114835" w:rsidRPr="00CA7D76" w:rsidRDefault="00114835" w:rsidP="00114835">
            <w:pPr>
              <w:rPr>
                <w:rFonts w:cstheme="minorHAnsi"/>
              </w:rPr>
            </w:pPr>
          </w:p>
          <w:p w:rsidR="00114835" w:rsidRPr="00CA7D76" w:rsidRDefault="00114835" w:rsidP="00114835">
            <w:pPr>
              <w:rPr>
                <w:rFonts w:cstheme="minorHAnsi"/>
              </w:rPr>
            </w:pPr>
          </w:p>
          <w:p w:rsidR="00114835" w:rsidRPr="00406CA2" w:rsidRDefault="00114835" w:rsidP="00114835">
            <w:pPr>
              <w:rPr>
                <w:rFonts w:eastAsiaTheme="majorEastAsia" w:cstheme="minorHAnsi"/>
                <w:bCs/>
                <w:color w:val="000000" w:themeColor="text1"/>
                <w:shd w:val="clear" w:color="auto" w:fill="FFFFFF"/>
              </w:rPr>
            </w:pPr>
          </w:p>
        </w:tc>
        <w:tc>
          <w:tcPr>
            <w:tcW w:w="3119" w:type="dxa"/>
            <w:tcBorders>
              <w:top w:val="single" w:sz="6" w:space="0" w:color="auto"/>
              <w:left w:val="single" w:sz="6" w:space="0" w:color="auto"/>
              <w:bottom w:val="single" w:sz="6" w:space="0" w:color="auto"/>
              <w:right w:val="single" w:sz="6" w:space="0" w:color="auto"/>
            </w:tcBorders>
          </w:tcPr>
          <w:p w:rsidR="00114835" w:rsidRPr="00621F32" w:rsidRDefault="00114835" w:rsidP="00114835">
            <w:pPr>
              <w:rPr>
                <w:rFonts w:cstheme="minorHAnsi"/>
              </w:rPr>
            </w:pPr>
            <w:r w:rsidRPr="00621F32">
              <w:rPr>
                <w:rFonts w:cstheme="minorHAnsi"/>
              </w:rPr>
              <w:t>Co</w:t>
            </w:r>
            <w:r>
              <w:rPr>
                <w:rFonts w:cstheme="minorHAnsi"/>
              </w:rPr>
              <w:t>ntrol</w:t>
            </w:r>
            <w:r w:rsidRPr="00621F32">
              <w:rPr>
                <w:rFonts w:cstheme="minorHAnsi"/>
              </w:rPr>
              <w:t xml:space="preserve"> Module</w:t>
            </w:r>
          </w:p>
          <w:p w:rsidR="00114835" w:rsidRPr="00621F32" w:rsidRDefault="00114835" w:rsidP="00114835">
            <w:pPr>
              <w:rPr>
                <w:rFonts w:cstheme="minorHAnsi"/>
              </w:rPr>
            </w:pPr>
            <w:r w:rsidRPr="00621F32">
              <w:rPr>
                <w:rFonts w:cstheme="minorHAnsi"/>
              </w:rPr>
              <w:t xml:space="preserve">Reﬂectometer </w:t>
            </w:r>
          </w:p>
          <w:p w:rsidR="00114835" w:rsidRPr="00621F32" w:rsidRDefault="00114835" w:rsidP="00114835">
            <w:pPr>
              <w:rPr>
                <w:rFonts w:cstheme="minorHAnsi"/>
              </w:rPr>
            </w:pPr>
            <w:r w:rsidRPr="00621F32">
              <w:rPr>
                <w:rFonts w:cstheme="minorHAnsi"/>
              </w:rPr>
              <w:t>Switch Range key (4, 8 or 16 kV)</w:t>
            </w:r>
          </w:p>
          <w:p w:rsidR="00114835" w:rsidRPr="00621F32" w:rsidRDefault="00114835" w:rsidP="00114835">
            <w:pPr>
              <w:rPr>
                <w:rFonts w:cstheme="minorHAnsi"/>
              </w:rPr>
            </w:pPr>
            <w:r w:rsidRPr="00621F32">
              <w:rPr>
                <w:rFonts w:cstheme="minorHAnsi"/>
              </w:rPr>
              <w:t>Switch functions Key (ARC Filter and Direct selection)</w:t>
            </w:r>
          </w:p>
          <w:p w:rsidR="00114835" w:rsidRPr="00621F32" w:rsidRDefault="00114835" w:rsidP="00114835">
            <w:pPr>
              <w:rPr>
                <w:rFonts w:cstheme="minorHAnsi"/>
              </w:rPr>
            </w:pPr>
            <w:r>
              <w:rPr>
                <w:rFonts w:cstheme="minorHAnsi"/>
              </w:rPr>
              <w:t xml:space="preserve">30m </w:t>
            </w:r>
            <w:r w:rsidRPr="00621F32">
              <w:rPr>
                <w:rFonts w:cstheme="minorHAnsi"/>
              </w:rPr>
              <w:t>HV Output cable</w:t>
            </w:r>
          </w:p>
          <w:p w:rsidR="00114835" w:rsidRPr="00621F32" w:rsidRDefault="00114835" w:rsidP="00114835">
            <w:pPr>
              <w:rPr>
                <w:rFonts w:cstheme="minorHAnsi"/>
              </w:rPr>
            </w:pPr>
            <w:r w:rsidRPr="00621F32">
              <w:rPr>
                <w:rFonts w:cstheme="minorHAnsi"/>
              </w:rPr>
              <w:t>Safety ground cable</w:t>
            </w:r>
          </w:p>
          <w:p w:rsidR="00114835" w:rsidRPr="00406CA2" w:rsidRDefault="00114835" w:rsidP="00114835">
            <w:pPr>
              <w:rPr>
                <w:rFonts w:cstheme="minorHAnsi"/>
              </w:rPr>
            </w:pPr>
            <w:r w:rsidRPr="00621F32">
              <w:rPr>
                <w:rFonts w:cstheme="minorHAnsi"/>
              </w:rPr>
              <w:t>Power cord</w:t>
            </w:r>
          </w:p>
        </w:tc>
        <w:tc>
          <w:tcPr>
            <w:tcW w:w="1134"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jc w:val="center"/>
              <w:rPr>
                <w:rFonts w:cstheme="minorHAnsi"/>
              </w:rPr>
            </w:pPr>
            <w:r w:rsidRPr="00E61F88">
              <w:rPr>
                <w:rFonts w:cstheme="minorHAnsi"/>
              </w:rPr>
              <w:t xml:space="preserve">Yes / No Yes / No Yes / No Yes / No Yes / No Yes / No Yes / No Yes / No </w:t>
            </w:r>
          </w:p>
        </w:tc>
        <w:tc>
          <w:tcPr>
            <w:tcW w:w="2126" w:type="dxa"/>
            <w:tcBorders>
              <w:top w:val="single" w:sz="6" w:space="0" w:color="auto"/>
              <w:left w:val="single" w:sz="6" w:space="0" w:color="auto"/>
              <w:bottom w:val="single" w:sz="6" w:space="0" w:color="auto"/>
              <w:right w:val="single" w:sz="6" w:space="0" w:color="auto"/>
            </w:tcBorders>
          </w:tcPr>
          <w:p w:rsidR="00114835" w:rsidRPr="00406CA2" w:rsidRDefault="00114835" w:rsidP="00114835">
            <w:pPr>
              <w:rPr>
                <w:rFonts w:cstheme="minorHAnsi"/>
              </w:rPr>
            </w:pP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14835" w:rsidRPr="00142FE2" w:rsidRDefault="00114835" w:rsidP="00114835">
            <w:pPr>
              <w:jc w:val="center"/>
              <w:rPr>
                <w:rFonts w:cstheme="minorHAnsi"/>
                <w:b/>
              </w:rPr>
            </w:pPr>
            <w:r w:rsidRPr="00142FE2">
              <w:rPr>
                <w:rFonts w:cstheme="minorHAnsi"/>
                <w:b/>
              </w:rPr>
              <w:t>B</w:t>
            </w:r>
          </w:p>
        </w:tc>
        <w:tc>
          <w:tcPr>
            <w:tcW w:w="255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14835" w:rsidRPr="00406CA2" w:rsidRDefault="00114835" w:rsidP="00114835">
            <w:pPr>
              <w:rPr>
                <w:rFonts w:cstheme="minorHAnsi"/>
                <w:b/>
              </w:rPr>
            </w:pPr>
            <w:r>
              <w:rPr>
                <w:rFonts w:cstheme="minorHAnsi"/>
                <w:b/>
              </w:rPr>
              <w:t xml:space="preserve">ISO Requirement </w:t>
            </w:r>
          </w:p>
        </w:tc>
        <w:tc>
          <w:tcPr>
            <w:tcW w:w="311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14835" w:rsidRPr="00406CA2" w:rsidRDefault="00114835" w:rsidP="00114835">
            <w:pPr>
              <w:rPr>
                <w:rFonts w:cstheme="minorHAnsi"/>
              </w:rPr>
            </w:pPr>
          </w:p>
        </w:tc>
        <w:tc>
          <w:tcPr>
            <w:tcW w:w="113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114835" w:rsidRPr="00406CA2" w:rsidRDefault="00114835" w:rsidP="00114835">
            <w:pPr>
              <w:jc w:val="center"/>
              <w:rPr>
                <w:rFonts w:cstheme="minorHAnsi"/>
              </w:rPr>
            </w:pPr>
          </w:p>
        </w:tc>
        <w:tc>
          <w:tcPr>
            <w:tcW w:w="212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14835" w:rsidRPr="00406CA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1</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Pr>
                <w:rFonts w:cstheme="minorHAnsi"/>
              </w:rPr>
              <w:t>Features</w:t>
            </w: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Pr>
                <w:rFonts w:cstheme="minorHAnsi"/>
              </w:rPr>
              <w:t>A</w:t>
            </w:r>
            <w:r w:rsidRPr="008A00BC">
              <w:rPr>
                <w:rFonts w:cstheme="minorHAnsi"/>
              </w:rPr>
              <w:t>bsorption ratio</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2</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8A00BC">
              <w:rPr>
                <w:rFonts w:cstheme="minorHAnsi"/>
              </w:rPr>
              <w:t>AC/DC voltage test</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lastRenderedPageBreak/>
              <w:t>3</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8A00BC">
              <w:rPr>
                <w:rFonts w:cstheme="minorHAnsi"/>
              </w:rPr>
              <w:t>Automatic discharge function</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4</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8A00BC">
              <w:rPr>
                <w:rFonts w:cstheme="minorHAnsi"/>
              </w:rPr>
              <w:t>Ambient temperature test</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5</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8A00BC">
              <w:rPr>
                <w:rFonts w:cstheme="minorHAnsi"/>
              </w:rPr>
              <w:t xml:space="preserve">Output Voltage </w:t>
            </w:r>
            <w:r w:rsidRPr="008A00BC">
              <w:rPr>
                <w:rFonts w:cstheme="minorHAnsi"/>
              </w:rPr>
              <w:tab/>
              <w:t>250V, 500V, 1000V, 2500V, 5000V</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6</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8A00BC">
              <w:rPr>
                <w:rFonts w:cstheme="minorHAnsi"/>
              </w:rPr>
              <w:t>Short Circuit Current ≥5mA</w:t>
            </w:r>
          </w:p>
        </w:tc>
        <w:tc>
          <w:tcPr>
            <w:tcW w:w="11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 xml:space="preserve">Yes / No </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7</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8A00BC">
              <w:rPr>
                <w:rFonts w:cstheme="minorHAnsi"/>
              </w:rPr>
              <w:t>AC/DC automatic identification</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8</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F2727D">
              <w:rPr>
                <w:rFonts w:cstheme="minorHAnsi"/>
              </w:rPr>
              <w:t>Resistance Measurement &gt;1KHz</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9</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F2727D">
              <w:rPr>
                <w:rFonts w:cstheme="minorHAnsi"/>
              </w:rPr>
              <w:t>Setting Range of Resistance Alarm Critical Value: 1Ω - 199Ω</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10</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F2727D">
              <w:rPr>
                <w:rFonts w:cstheme="minorHAnsi"/>
              </w:rPr>
              <w:t>Setting Range of Current Alarm Critical Value: 1mA - 499mA</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11</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F2727D">
              <w:rPr>
                <w:rFonts w:cstheme="minorHAnsi"/>
              </w:rPr>
              <w:t>Full range automatic shifting</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12</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F2727D">
              <w:rPr>
                <w:rFonts w:cstheme="minorHAnsi"/>
              </w:rPr>
              <w:t>External magnetic field</w:t>
            </w:r>
            <w:r>
              <w:rPr>
                <w:rFonts w:cstheme="minorHAnsi"/>
              </w:rPr>
              <w:t xml:space="preserve"> </w:t>
            </w:r>
            <w:r w:rsidRPr="00F2727D">
              <w:rPr>
                <w:rFonts w:cstheme="minorHAnsi"/>
              </w:rPr>
              <w:t>&lt;40A/m</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13</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F2727D">
              <w:rPr>
                <w:rFonts w:cstheme="minorHAnsi"/>
              </w:rPr>
              <w:t>External electric field</w:t>
            </w:r>
            <w:r>
              <w:rPr>
                <w:rFonts w:cstheme="minorHAnsi"/>
              </w:rPr>
              <w:t xml:space="preserve"> </w:t>
            </w:r>
            <w:r w:rsidRPr="00F2727D">
              <w:rPr>
                <w:rFonts w:cstheme="minorHAnsi"/>
              </w:rPr>
              <w:t>&lt;1V/m</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406CA2" w:rsidTr="00114835">
        <w:tc>
          <w:tcPr>
            <w:tcW w:w="53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14835" w:rsidRPr="00142FE2" w:rsidRDefault="00114835" w:rsidP="00114835">
            <w:pPr>
              <w:jc w:val="center"/>
              <w:rPr>
                <w:rFonts w:cstheme="minorHAnsi"/>
                <w:b/>
              </w:rPr>
            </w:pPr>
            <w:r>
              <w:rPr>
                <w:rFonts w:cstheme="minorHAnsi"/>
                <w:b/>
              </w:rPr>
              <w:t>C</w:t>
            </w:r>
          </w:p>
        </w:tc>
        <w:tc>
          <w:tcPr>
            <w:tcW w:w="255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14835" w:rsidRPr="00406CA2" w:rsidRDefault="00114835" w:rsidP="00114835">
            <w:pPr>
              <w:rPr>
                <w:rFonts w:cstheme="minorHAnsi"/>
                <w:b/>
              </w:rPr>
            </w:pPr>
            <w:r w:rsidRPr="00406CA2">
              <w:rPr>
                <w:rFonts w:cstheme="minorHAnsi"/>
                <w:b/>
              </w:rPr>
              <w:t>Reflectometer</w:t>
            </w:r>
          </w:p>
        </w:tc>
        <w:tc>
          <w:tcPr>
            <w:tcW w:w="311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14835" w:rsidRPr="00406CA2" w:rsidRDefault="00114835" w:rsidP="00114835">
            <w:pPr>
              <w:rPr>
                <w:rFonts w:cstheme="minorHAnsi"/>
              </w:rPr>
            </w:pPr>
          </w:p>
        </w:tc>
        <w:tc>
          <w:tcPr>
            <w:tcW w:w="113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114835" w:rsidRPr="00406CA2" w:rsidRDefault="00114835" w:rsidP="00114835">
            <w:pPr>
              <w:jc w:val="center"/>
              <w:rPr>
                <w:rFonts w:cstheme="minorHAnsi"/>
              </w:rPr>
            </w:pPr>
          </w:p>
        </w:tc>
        <w:tc>
          <w:tcPr>
            <w:tcW w:w="212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14835" w:rsidRPr="00406CA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1</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Distance range</w:t>
            </w:r>
          </w:p>
        </w:tc>
        <w:tc>
          <w:tcPr>
            <w:tcW w:w="3119" w:type="dxa"/>
            <w:tcBorders>
              <w:top w:val="single" w:sz="6" w:space="0" w:color="auto"/>
              <w:left w:val="single" w:sz="6" w:space="0" w:color="auto"/>
              <w:bottom w:val="single" w:sz="6" w:space="0" w:color="auto"/>
              <w:right w:val="single" w:sz="6" w:space="0" w:color="auto"/>
            </w:tcBorders>
            <w:shd w:val="clear" w:color="auto" w:fill="auto"/>
          </w:tcPr>
          <w:p w:rsidR="00114835" w:rsidRPr="00144DB2" w:rsidRDefault="00114835" w:rsidP="00114835">
            <w:pPr>
              <w:rPr>
                <w:rFonts w:cstheme="minorHAnsi"/>
              </w:rPr>
            </w:pPr>
            <w:r w:rsidRPr="00BC3F12">
              <w:rPr>
                <w:rFonts w:cstheme="minorHAnsi"/>
              </w:rPr>
              <w:t>1000 m to 250 Km @ 80 m/</w:t>
            </w:r>
            <w:proofErr w:type="spellStart"/>
            <w:r w:rsidRPr="00BC3F12">
              <w:rPr>
                <w:rFonts w:cstheme="minorHAnsi"/>
              </w:rPr>
              <w:t>μsec</w:t>
            </w:r>
            <w:proofErr w:type="spellEnd"/>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2</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 xml:space="preserve">Pulse width </w:t>
            </w:r>
            <w:r w:rsidRPr="00144DB2">
              <w:rPr>
                <w:rFonts w:cstheme="minorHAnsi"/>
              </w:rPr>
              <w:tab/>
            </w: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150ns to 8μs</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3</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 xml:space="preserve">Pulse amplitude </w:t>
            </w: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20Vp to 100Vp</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4</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 xml:space="preserve">Resolution </w:t>
            </w:r>
            <w:r w:rsidRPr="00144DB2">
              <w:rPr>
                <w:rFonts w:cstheme="minorHAnsi"/>
              </w:rPr>
              <w:tab/>
            </w: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 xml:space="preserve">1 m @ 80m/ </w:t>
            </w:r>
            <w:proofErr w:type="spellStart"/>
            <w:r w:rsidRPr="00144DB2">
              <w:rPr>
                <w:rFonts w:cstheme="minorHAnsi"/>
              </w:rPr>
              <w:t>μsec</w:t>
            </w:r>
            <w:proofErr w:type="spellEnd"/>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5</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 xml:space="preserve">Operating frequency </w:t>
            </w: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80 MHz</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6</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 xml:space="preserve">Methods </w:t>
            </w: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eastAsiaTheme="majorEastAsia" w:cstheme="minorHAnsi"/>
                <w:bCs/>
                <w:color w:val="000000" w:themeColor="text1"/>
                <w:shd w:val="clear" w:color="auto" w:fill="FFFFFF"/>
              </w:rPr>
            </w:pPr>
            <w:r w:rsidRPr="00144DB2">
              <w:rPr>
                <w:rFonts w:eastAsiaTheme="majorEastAsia" w:cstheme="minorHAnsi"/>
                <w:bCs/>
                <w:color w:val="000000" w:themeColor="text1"/>
                <w:shd w:val="clear" w:color="auto" w:fill="FFFFFF"/>
              </w:rPr>
              <w:t>ARC</w:t>
            </w:r>
          </w:p>
          <w:p w:rsidR="00114835" w:rsidRPr="00144DB2" w:rsidRDefault="00114835" w:rsidP="00114835">
            <w:pPr>
              <w:rPr>
                <w:rFonts w:eastAsiaTheme="majorEastAsia" w:cstheme="minorHAnsi"/>
                <w:bCs/>
                <w:color w:val="000000" w:themeColor="text1"/>
                <w:shd w:val="clear" w:color="auto" w:fill="FFFFFF"/>
              </w:rPr>
            </w:pPr>
            <w:r w:rsidRPr="00144DB2">
              <w:rPr>
                <w:rFonts w:eastAsiaTheme="majorEastAsia" w:cstheme="minorHAnsi"/>
                <w:bCs/>
                <w:color w:val="000000" w:themeColor="text1"/>
                <w:shd w:val="clear" w:color="auto" w:fill="FFFFFF"/>
              </w:rPr>
              <w:t>ICE</w:t>
            </w:r>
          </w:p>
          <w:p w:rsidR="00114835" w:rsidRPr="00144DB2" w:rsidRDefault="00114835" w:rsidP="00114835">
            <w:pPr>
              <w:rPr>
                <w:rFonts w:cstheme="minorHAnsi"/>
              </w:rPr>
            </w:pPr>
            <w:r w:rsidRPr="00144DB2">
              <w:rPr>
                <w:rFonts w:eastAsiaTheme="majorEastAsia" w:cstheme="minorHAnsi"/>
                <w:bCs/>
                <w:color w:val="000000" w:themeColor="text1"/>
                <w:shd w:val="clear" w:color="auto" w:fill="FFFFFF"/>
              </w:rPr>
              <w:t>DECAY</w:t>
            </w:r>
          </w:p>
        </w:tc>
        <w:tc>
          <w:tcPr>
            <w:tcW w:w="11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Yes / No Yes / No 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7</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 xml:space="preserve">Output impedance </w:t>
            </w: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 xml:space="preserve">50 </w:t>
            </w:r>
            <w:r>
              <w:rPr>
                <w:rFonts w:cstheme="minorHAnsi"/>
              </w:rPr>
              <w:t>O</w:t>
            </w:r>
            <w:r w:rsidRPr="00144DB2">
              <w:rPr>
                <w:rFonts w:cstheme="minorHAnsi"/>
              </w:rPr>
              <w:t>hm</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8</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 xml:space="preserve">Measurement </w:t>
            </w:r>
            <w:r w:rsidRPr="00144DB2">
              <w:rPr>
                <w:rFonts w:cstheme="minorHAnsi"/>
              </w:rPr>
              <w:tab/>
            </w: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Movable cursor display</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9</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 xml:space="preserve">VP/2 </w:t>
            </w: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Adjustable between 50 m/</w:t>
            </w:r>
            <w:proofErr w:type="spellStart"/>
            <w:r w:rsidRPr="00144DB2">
              <w:rPr>
                <w:rFonts w:cstheme="minorHAnsi"/>
              </w:rPr>
              <w:t>μsec</w:t>
            </w:r>
            <w:proofErr w:type="spellEnd"/>
            <w:r w:rsidRPr="00144DB2">
              <w:rPr>
                <w:rFonts w:cstheme="minorHAnsi"/>
              </w:rPr>
              <w:t xml:space="preserve"> - 150m/</w:t>
            </w:r>
            <w:proofErr w:type="spellStart"/>
            <w:r w:rsidRPr="00144DB2">
              <w:rPr>
                <w:rFonts w:cstheme="minorHAnsi"/>
              </w:rPr>
              <w:t>μsec</w:t>
            </w:r>
            <w:proofErr w:type="spellEnd"/>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10</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Zoom</w:t>
            </w: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Yes</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11</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Memory</w:t>
            </w: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 xml:space="preserve">&gt; 1000 </w:t>
            </w:r>
            <w:proofErr w:type="spellStart"/>
            <w:r w:rsidRPr="00144DB2">
              <w:rPr>
                <w:rFonts w:cstheme="minorHAnsi"/>
              </w:rPr>
              <w:t>reﬂectograms</w:t>
            </w:r>
            <w:proofErr w:type="spellEnd"/>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12</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 xml:space="preserve">Connections </w:t>
            </w: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USB2.0 - BNC</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jc w:val="center"/>
              <w:rPr>
                <w:rFonts w:cstheme="minorHAnsi"/>
              </w:rPr>
            </w:pPr>
            <w:r w:rsidRPr="00144DB2">
              <w:rPr>
                <w:rFonts w:cstheme="minorHAnsi"/>
              </w:rPr>
              <w:t>13</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 xml:space="preserve">Display </w:t>
            </w:r>
            <w:r w:rsidRPr="00144DB2">
              <w:rPr>
                <w:rFonts w:cstheme="minorHAnsi"/>
              </w:rPr>
              <w:tab/>
            </w:r>
            <w:r w:rsidRPr="00144DB2">
              <w:rPr>
                <w:rFonts w:cstheme="minorHAnsi"/>
              </w:rPr>
              <w:tab/>
            </w:r>
            <w:r w:rsidRPr="00144DB2">
              <w:rPr>
                <w:rFonts w:cstheme="minorHAnsi"/>
              </w:rPr>
              <w:tab/>
            </w:r>
            <w:r w:rsidRPr="00144DB2">
              <w:rPr>
                <w:rFonts w:cstheme="minorHAnsi"/>
              </w:rPr>
              <w:tab/>
            </w: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144DB2">
              <w:rPr>
                <w:rFonts w:cstheme="minorHAnsi"/>
              </w:rPr>
              <w:t xml:space="preserve">8.4" TFT high contrast </w:t>
            </w:r>
            <w:proofErr w:type="spellStart"/>
            <w:r w:rsidRPr="00144DB2">
              <w:rPr>
                <w:rFonts w:cstheme="minorHAnsi"/>
              </w:rPr>
              <w:t>colour</w:t>
            </w:r>
            <w:proofErr w:type="spellEnd"/>
            <w:r w:rsidRPr="00144DB2">
              <w:rPr>
                <w:rFonts w:cstheme="minorHAnsi"/>
              </w:rPr>
              <w:t>, 800 x 600 pixels, LED backlight</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144DB2">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Pr>
                <w:rFonts w:cstheme="minorHAnsi"/>
              </w:rPr>
              <w:t>14</w:t>
            </w:r>
          </w:p>
        </w:tc>
        <w:tc>
          <w:tcPr>
            <w:tcW w:w="2551" w:type="dxa"/>
            <w:tcBorders>
              <w:top w:val="single" w:sz="6" w:space="0" w:color="auto"/>
              <w:left w:val="single" w:sz="6" w:space="0" w:color="auto"/>
              <w:bottom w:val="single" w:sz="6" w:space="0" w:color="auto"/>
              <w:right w:val="single" w:sz="6" w:space="0" w:color="auto"/>
            </w:tcBorders>
          </w:tcPr>
          <w:p w:rsidR="00114835" w:rsidRPr="00EE02E1" w:rsidRDefault="00114835" w:rsidP="00114835">
            <w:pPr>
              <w:rPr>
                <w:rFonts w:cstheme="minorHAnsi"/>
              </w:rPr>
            </w:pPr>
            <w:r>
              <w:rPr>
                <w:rFonts w:cstheme="minorHAnsi"/>
              </w:rPr>
              <w:t>Dimensions mm</w:t>
            </w:r>
          </w:p>
          <w:p w:rsidR="00114835" w:rsidRPr="00144DB2" w:rsidRDefault="00114835" w:rsidP="00114835">
            <w:pPr>
              <w:rPr>
                <w:rFonts w:cstheme="minorHAnsi"/>
              </w:rPr>
            </w:pPr>
            <w:r w:rsidRPr="00EE02E1">
              <w:rPr>
                <w:rFonts w:cstheme="minorHAnsi"/>
              </w:rPr>
              <w:t>(h</w:t>
            </w:r>
            <w:r>
              <w:rPr>
                <w:rFonts w:cstheme="minorHAnsi"/>
              </w:rPr>
              <w:t xml:space="preserve"> x w x </w:t>
            </w:r>
            <w:r w:rsidRPr="00EE02E1">
              <w:rPr>
                <w:rFonts w:cstheme="minorHAnsi"/>
              </w:rPr>
              <w:t>d</w:t>
            </w:r>
            <w:r>
              <w:rPr>
                <w:rFonts w:cstheme="minorHAnsi"/>
              </w:rPr>
              <w:t xml:space="preserve">) </w:t>
            </w:r>
          </w:p>
        </w:tc>
        <w:tc>
          <w:tcPr>
            <w:tcW w:w="3119"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rPr>
                <w:rFonts w:cstheme="minorHAnsi"/>
              </w:rPr>
            </w:pPr>
            <w:r w:rsidRPr="00EE02E1">
              <w:rPr>
                <w:rFonts w:cstheme="minorHAnsi"/>
              </w:rPr>
              <w:t>162 x 365 x 273</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EE02E1">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Pr>
                <w:rFonts w:cstheme="minorHAnsi"/>
              </w:rPr>
              <w:t>15</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EE02E1">
              <w:rPr>
                <w:rFonts w:cstheme="minorHAnsi"/>
              </w:rPr>
              <w:t>Weight</w:t>
            </w: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EE02E1">
              <w:rPr>
                <w:rFonts w:cstheme="minorHAnsi"/>
              </w:rPr>
              <w:t>5 kg</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845FB4">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Pr>
                <w:rFonts w:cstheme="minorHAnsi"/>
              </w:rPr>
              <w:t>16</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EE02E1">
              <w:rPr>
                <w:rFonts w:eastAsiaTheme="majorEastAsia" w:cstheme="minorHAnsi"/>
                <w:bCs/>
                <w:color w:val="000000" w:themeColor="text1"/>
                <w:shd w:val="clear" w:color="auto" w:fill="FFFFFF"/>
              </w:rPr>
              <w:t>Power supply</w:t>
            </w:r>
          </w:p>
        </w:tc>
        <w:tc>
          <w:tcPr>
            <w:tcW w:w="3119"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sidRPr="00EE02E1">
              <w:rPr>
                <w:rFonts w:cstheme="minorHAnsi"/>
              </w:rPr>
              <w:t>220 V</w:t>
            </w:r>
            <w:r>
              <w:rPr>
                <w:rFonts w:cstheme="minorHAnsi"/>
              </w:rPr>
              <w:t xml:space="preserve"> AC</w:t>
            </w:r>
            <w:r w:rsidRPr="00EE02E1">
              <w:rPr>
                <w:rFonts w:cstheme="minorHAnsi"/>
              </w:rPr>
              <w:t xml:space="preserve"> / 50Hz</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845FB4">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r w:rsidR="00114835" w:rsidRPr="00144DB2" w:rsidTr="00114835">
        <w:tc>
          <w:tcPr>
            <w:tcW w:w="5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Pr>
                <w:rFonts w:cstheme="minorHAnsi"/>
              </w:rPr>
              <w:t>17</w:t>
            </w:r>
          </w:p>
        </w:tc>
        <w:tc>
          <w:tcPr>
            <w:tcW w:w="2551"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r>
              <w:rPr>
                <w:rFonts w:eastAsiaTheme="majorEastAsia" w:cstheme="minorHAnsi"/>
                <w:bCs/>
                <w:color w:val="000000" w:themeColor="text1"/>
                <w:shd w:val="clear" w:color="auto" w:fill="FFFFFF"/>
              </w:rPr>
              <w:t>Operati</w:t>
            </w:r>
            <w:r w:rsidRPr="00EE02E1">
              <w:rPr>
                <w:rFonts w:eastAsiaTheme="majorEastAsia" w:cstheme="minorHAnsi"/>
                <w:bCs/>
                <w:color w:val="000000" w:themeColor="text1"/>
                <w:shd w:val="clear" w:color="auto" w:fill="FFFFFF"/>
              </w:rPr>
              <w:t>ng temperature</w:t>
            </w:r>
          </w:p>
        </w:tc>
        <w:tc>
          <w:tcPr>
            <w:tcW w:w="3119"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rPr>
                <w:rFonts w:cstheme="minorHAnsi"/>
              </w:rPr>
            </w:pPr>
            <w:r w:rsidRPr="00EE02E1">
              <w:rPr>
                <w:rFonts w:cstheme="minorHAnsi"/>
              </w:rPr>
              <w:t>-10 °C … +50 °C</w:t>
            </w:r>
          </w:p>
        </w:tc>
        <w:tc>
          <w:tcPr>
            <w:tcW w:w="1134" w:type="dxa"/>
            <w:tcBorders>
              <w:top w:val="single" w:sz="6" w:space="0" w:color="auto"/>
              <w:left w:val="single" w:sz="6" w:space="0" w:color="auto"/>
              <w:bottom w:val="single" w:sz="6" w:space="0" w:color="auto"/>
              <w:right w:val="single" w:sz="6" w:space="0" w:color="auto"/>
            </w:tcBorders>
            <w:vAlign w:val="center"/>
          </w:tcPr>
          <w:p w:rsidR="00114835" w:rsidRPr="00144DB2" w:rsidRDefault="00114835" w:rsidP="00114835">
            <w:pPr>
              <w:jc w:val="center"/>
              <w:rPr>
                <w:rFonts w:cstheme="minorHAnsi"/>
              </w:rPr>
            </w:pPr>
            <w:r w:rsidRPr="00845FB4">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144DB2" w:rsidRDefault="00114835" w:rsidP="00114835">
            <w:pPr>
              <w:rPr>
                <w:rFonts w:cstheme="minorHAnsi"/>
              </w:rPr>
            </w:pPr>
          </w:p>
        </w:tc>
      </w:tr>
    </w:tbl>
    <w:p w:rsidR="00114835" w:rsidRDefault="00114835" w:rsidP="00114835">
      <w:pPr>
        <w:ind w:left="720" w:firstLine="615"/>
        <w:rPr>
          <w:rFonts w:cstheme="minorHAnsi"/>
        </w:rPr>
      </w:pPr>
    </w:p>
    <w:p w:rsidR="00114835" w:rsidRPr="00144DB2" w:rsidRDefault="00114835" w:rsidP="00114835">
      <w:pPr>
        <w:rPr>
          <w:rFonts w:cstheme="minorHAnsi"/>
          <w:b/>
        </w:rPr>
      </w:pPr>
      <w:r w:rsidRPr="00144DB2">
        <w:rPr>
          <w:rFonts w:cstheme="minorHAnsi"/>
          <w:b/>
        </w:rPr>
        <w:t>Optional Items that can be offered separately from the above specification include</w:t>
      </w:r>
    </w:p>
    <w:p w:rsidR="00114835" w:rsidRPr="00144DB2" w:rsidRDefault="00114835" w:rsidP="00114835">
      <w:pPr>
        <w:rPr>
          <w:rFonts w:cstheme="minorHAnsi"/>
          <w:b/>
        </w:rPr>
      </w:pPr>
    </w:p>
    <w:p w:rsidR="00114835" w:rsidRPr="00144DB2" w:rsidRDefault="00114835" w:rsidP="00DC5FC2">
      <w:pPr>
        <w:pStyle w:val="ListParagraph"/>
        <w:widowControl/>
        <w:numPr>
          <w:ilvl w:val="0"/>
          <w:numId w:val="36"/>
        </w:numPr>
        <w:contextualSpacing/>
        <w:rPr>
          <w:rFonts w:cstheme="minorHAnsi"/>
        </w:rPr>
      </w:pPr>
      <w:r>
        <w:rPr>
          <w:rFonts w:cstheme="minorHAnsi"/>
        </w:rPr>
        <w:t>Additional length of HV Cable</w:t>
      </w:r>
    </w:p>
    <w:p w:rsidR="00114835" w:rsidRPr="00144DB2" w:rsidRDefault="00114835" w:rsidP="00DC5FC2">
      <w:pPr>
        <w:pStyle w:val="ListParagraph"/>
        <w:widowControl/>
        <w:numPr>
          <w:ilvl w:val="0"/>
          <w:numId w:val="36"/>
        </w:numPr>
        <w:contextualSpacing/>
        <w:rPr>
          <w:rFonts w:cstheme="minorHAnsi"/>
        </w:rPr>
      </w:pPr>
      <w:r w:rsidRPr="00144DB2">
        <w:rPr>
          <w:rFonts w:cstheme="minorHAnsi"/>
        </w:rPr>
        <w:t xml:space="preserve">VLF Pressure Tester with a minimum test Voltage output of </w:t>
      </w:r>
      <w:r>
        <w:rPr>
          <w:rFonts w:cstheme="minorHAnsi"/>
        </w:rPr>
        <w:t>34</w:t>
      </w:r>
      <w:r w:rsidRPr="00144DB2">
        <w:rPr>
          <w:rFonts w:cstheme="minorHAnsi"/>
        </w:rPr>
        <w:t xml:space="preserve">kV </w:t>
      </w:r>
      <w:r>
        <w:rPr>
          <w:rFonts w:cstheme="minorHAnsi"/>
        </w:rPr>
        <w:t>for 11kV cables</w:t>
      </w:r>
    </w:p>
    <w:p w:rsidR="00114835" w:rsidRPr="00144DB2" w:rsidRDefault="00114835" w:rsidP="00DC5FC2">
      <w:pPr>
        <w:pStyle w:val="ListParagraph"/>
        <w:widowControl/>
        <w:numPr>
          <w:ilvl w:val="0"/>
          <w:numId w:val="36"/>
        </w:numPr>
        <w:contextualSpacing/>
        <w:rPr>
          <w:rFonts w:cstheme="minorHAnsi"/>
        </w:rPr>
      </w:pPr>
      <w:r w:rsidRPr="00144DB2">
        <w:rPr>
          <w:rFonts w:cstheme="minorHAnsi"/>
        </w:rPr>
        <w:t>Tan delta diagnostics system that’s integrates with the VLF system offered above</w:t>
      </w:r>
    </w:p>
    <w:p w:rsidR="00114835" w:rsidRPr="00144DB2" w:rsidRDefault="00114835" w:rsidP="00114835">
      <w:pPr>
        <w:rPr>
          <w:rFonts w:cstheme="minorHAnsi"/>
          <w:b/>
          <w:lang w:val="en-ZA" w:eastAsia="en-ZA"/>
        </w:rPr>
      </w:pPr>
    </w:p>
    <w:p w:rsidR="00114835" w:rsidRDefault="00114835" w:rsidP="00114835">
      <w:pPr>
        <w:pStyle w:val="ListParagraph"/>
        <w:ind w:left="360"/>
        <w:rPr>
          <w:rFonts w:cstheme="minorHAnsi"/>
          <w:b/>
        </w:rPr>
      </w:pPr>
    </w:p>
    <w:p w:rsidR="00114835" w:rsidRDefault="00114835" w:rsidP="00114835">
      <w:pPr>
        <w:pStyle w:val="ListParagraph"/>
        <w:ind w:left="360"/>
        <w:rPr>
          <w:rFonts w:cstheme="minorHAnsi"/>
          <w:b/>
        </w:rPr>
      </w:pPr>
    </w:p>
    <w:p w:rsidR="00114835" w:rsidRDefault="00114835" w:rsidP="00114835">
      <w:pPr>
        <w:pStyle w:val="ListParagraph"/>
        <w:ind w:left="360"/>
        <w:rPr>
          <w:rFonts w:cstheme="minorHAnsi"/>
          <w:b/>
        </w:rPr>
      </w:pPr>
    </w:p>
    <w:p w:rsidR="00114835" w:rsidRDefault="00114835" w:rsidP="00114835">
      <w:pPr>
        <w:pStyle w:val="ListParagraph"/>
        <w:ind w:left="360"/>
        <w:rPr>
          <w:rFonts w:cstheme="minorHAnsi"/>
          <w:b/>
        </w:rPr>
      </w:pPr>
    </w:p>
    <w:p w:rsidR="00114835" w:rsidRDefault="00114835" w:rsidP="00114835">
      <w:pPr>
        <w:pStyle w:val="ListParagraph"/>
        <w:ind w:left="360"/>
        <w:rPr>
          <w:rFonts w:cstheme="minorHAnsi"/>
          <w:b/>
        </w:rPr>
      </w:pPr>
    </w:p>
    <w:p w:rsidR="00114835" w:rsidRDefault="00114835" w:rsidP="00114835">
      <w:pPr>
        <w:pStyle w:val="ListParagraph"/>
        <w:ind w:left="360"/>
        <w:rPr>
          <w:rFonts w:cstheme="minorHAnsi"/>
          <w:b/>
        </w:rPr>
      </w:pPr>
    </w:p>
    <w:p w:rsidR="00114835" w:rsidRDefault="00114835" w:rsidP="00114835">
      <w:pPr>
        <w:pStyle w:val="ListParagraph"/>
        <w:ind w:left="360"/>
        <w:rPr>
          <w:rFonts w:cstheme="minorHAnsi"/>
          <w:b/>
        </w:rPr>
      </w:pPr>
    </w:p>
    <w:p w:rsidR="00114835" w:rsidRPr="00144DB2" w:rsidRDefault="00114835" w:rsidP="00DC5FC2">
      <w:pPr>
        <w:pStyle w:val="ListParagraph"/>
        <w:widowControl/>
        <w:numPr>
          <w:ilvl w:val="0"/>
          <w:numId w:val="45"/>
        </w:numPr>
        <w:spacing w:after="200" w:line="276" w:lineRule="auto"/>
        <w:contextualSpacing/>
        <w:rPr>
          <w:rFonts w:cstheme="minorHAnsi"/>
          <w:b/>
        </w:rPr>
      </w:pPr>
      <w:r w:rsidRPr="00144DB2">
        <w:rPr>
          <w:rFonts w:cstheme="minorHAnsi"/>
          <w:b/>
        </w:rPr>
        <w:lastRenderedPageBreak/>
        <w:t>SPECIFICATION FOR A CABLE FAULT PIN-POINTER AND TABLET</w:t>
      </w:r>
    </w:p>
    <w:p w:rsidR="00114835" w:rsidRPr="00144DB2" w:rsidRDefault="00114835" w:rsidP="00114835">
      <w:pPr>
        <w:rPr>
          <w:rFonts w:cstheme="minorHAnsi"/>
          <w:b/>
          <w:lang w:val="en-ZA" w:eastAsia="en-ZA"/>
        </w:rPr>
      </w:pPr>
    </w:p>
    <w:p w:rsidR="00114835" w:rsidRPr="00A406CB" w:rsidRDefault="00114835" w:rsidP="00DC5FC2">
      <w:pPr>
        <w:pStyle w:val="ListParagraph"/>
        <w:widowControl/>
        <w:numPr>
          <w:ilvl w:val="1"/>
          <w:numId w:val="45"/>
        </w:numPr>
        <w:spacing w:after="200" w:line="276" w:lineRule="auto"/>
        <w:ind w:left="567" w:hanging="425"/>
        <w:contextualSpacing/>
        <w:rPr>
          <w:rFonts w:cstheme="minorHAnsi"/>
          <w:b/>
          <w:bCs/>
        </w:rPr>
      </w:pPr>
      <w:r w:rsidRPr="00A406CB">
        <w:rPr>
          <w:rFonts w:cstheme="minorHAnsi"/>
          <w:b/>
        </w:rPr>
        <w:t xml:space="preserve">SCOPE </w:t>
      </w:r>
    </w:p>
    <w:p w:rsidR="00114835" w:rsidRPr="00144DB2" w:rsidRDefault="00114835" w:rsidP="00114835">
      <w:pPr>
        <w:ind w:left="720"/>
        <w:rPr>
          <w:rFonts w:cstheme="minorHAnsi"/>
        </w:rPr>
      </w:pPr>
      <w:r w:rsidRPr="00144DB2">
        <w:rPr>
          <w:rFonts w:cstheme="minorHAnsi"/>
        </w:rPr>
        <w:t xml:space="preserve">This Tender Enquiry is for the supply and delivery of </w:t>
      </w:r>
      <w:proofErr w:type="gramStart"/>
      <w:r w:rsidRPr="00144DB2">
        <w:rPr>
          <w:rFonts w:cstheme="minorHAnsi"/>
        </w:rPr>
        <w:t>a that</w:t>
      </w:r>
      <w:proofErr w:type="gramEnd"/>
      <w:r w:rsidRPr="00B97D94">
        <w:t xml:space="preserve"> </w:t>
      </w:r>
      <w:r w:rsidRPr="00B97D94">
        <w:rPr>
          <w:rFonts w:cstheme="minorHAnsi"/>
        </w:rPr>
        <w:t>The Cable fault pin -pointer and tablet</w:t>
      </w:r>
      <w:r w:rsidRPr="00144DB2">
        <w:rPr>
          <w:rFonts w:cstheme="minorHAnsi"/>
        </w:rPr>
        <w:t xml:space="preserve"> must able to receive acoustic surge waves and audio frequencies. It must be used to pin-point cable faults in power cables and installations and to trace the route of underground cables.</w:t>
      </w:r>
    </w:p>
    <w:p w:rsidR="00114835" w:rsidRDefault="00114835" w:rsidP="00114835">
      <w:pPr>
        <w:jc w:val="both"/>
        <w:rPr>
          <w:rFonts w:cstheme="minorHAnsi"/>
        </w:rPr>
      </w:pPr>
    </w:p>
    <w:p w:rsidR="00114835" w:rsidRPr="00144DB2" w:rsidRDefault="00114835" w:rsidP="00114835">
      <w:pPr>
        <w:jc w:val="both"/>
        <w:rPr>
          <w:rFonts w:cstheme="minorHAnsi"/>
        </w:rPr>
      </w:pPr>
    </w:p>
    <w:p w:rsidR="00114835" w:rsidRPr="00144DB2" w:rsidRDefault="00114835" w:rsidP="00DC5FC2">
      <w:pPr>
        <w:pStyle w:val="ListParagraph"/>
        <w:widowControl/>
        <w:numPr>
          <w:ilvl w:val="1"/>
          <w:numId w:val="45"/>
        </w:numPr>
        <w:spacing w:after="200" w:line="276" w:lineRule="auto"/>
        <w:ind w:left="567" w:hanging="425"/>
        <w:contextualSpacing/>
        <w:rPr>
          <w:rFonts w:cstheme="minorHAnsi"/>
          <w:b/>
        </w:rPr>
      </w:pPr>
      <w:r w:rsidRPr="00144DB2">
        <w:rPr>
          <w:rFonts w:cstheme="minorHAnsi"/>
          <w:b/>
        </w:rPr>
        <w:t>SPECIFICATION</w:t>
      </w:r>
    </w:p>
    <w:p w:rsidR="00114835" w:rsidRPr="00144DB2" w:rsidRDefault="00114835" w:rsidP="00114835">
      <w:pPr>
        <w:ind w:left="720"/>
        <w:jc w:val="both"/>
        <w:rPr>
          <w:rFonts w:cstheme="minorHAnsi"/>
        </w:rPr>
      </w:pPr>
      <w:bookmarkStart w:id="9" w:name="_Hlk174456677"/>
      <w:r w:rsidRPr="00144DB2">
        <w:rPr>
          <w:rFonts w:cstheme="minorHAnsi"/>
        </w:rPr>
        <w:t>The C</w:t>
      </w:r>
      <w:r>
        <w:rPr>
          <w:rFonts w:cstheme="minorHAnsi"/>
        </w:rPr>
        <w:t xml:space="preserve">able fault pin </w:t>
      </w:r>
      <w:r w:rsidRPr="00144DB2">
        <w:rPr>
          <w:rFonts w:cstheme="minorHAnsi"/>
        </w:rPr>
        <w:t>-</w:t>
      </w:r>
      <w:r>
        <w:rPr>
          <w:rFonts w:cstheme="minorHAnsi"/>
        </w:rPr>
        <w:t xml:space="preserve">pointer and tablet </w:t>
      </w:r>
      <w:bookmarkEnd w:id="9"/>
      <w:r w:rsidRPr="00144DB2">
        <w:rPr>
          <w:rFonts w:cstheme="minorHAnsi"/>
        </w:rPr>
        <w:t>must be used, in conjunction with a surge generator, to pinpoint the location of an underground power cable fault. The system must use an electromagnetic field and acoustic sound combined technique, together with an intuitive user interface, to allow the user to quickly and precisely pinpoint the location of the fault.</w:t>
      </w:r>
    </w:p>
    <w:p w:rsidR="00114835" w:rsidRPr="00144DB2" w:rsidRDefault="00114835" w:rsidP="00114835">
      <w:pPr>
        <w:ind w:left="709"/>
        <w:jc w:val="both"/>
        <w:rPr>
          <w:rFonts w:cstheme="minorHAnsi"/>
        </w:rPr>
      </w:pPr>
      <w:r w:rsidRPr="00144DB2">
        <w:rPr>
          <w:rFonts w:cstheme="minorHAnsi"/>
        </w:rPr>
        <w:t>The tablet must have two modes; the Operator mode must provide an intuitive indication of the position of the cable, with an arrow showing the position of the fault relative to the user’s position. The Waveform Analysis mode must allow the user to diagnose the fault position from the magnetic field and audio waveforms.</w:t>
      </w:r>
    </w:p>
    <w:p w:rsidR="00114835" w:rsidRPr="00144DB2" w:rsidRDefault="00114835" w:rsidP="00114835">
      <w:pPr>
        <w:ind w:left="709"/>
        <w:jc w:val="both"/>
        <w:rPr>
          <w:rFonts w:cstheme="minorHAnsi"/>
        </w:rPr>
      </w:pPr>
      <w:r w:rsidRPr="00144DB2">
        <w:rPr>
          <w:rFonts w:cstheme="minorHAnsi"/>
        </w:rPr>
        <w:t>The equipment must be complemented by a pair of noise-cancelling earphones to assist the user in hearing the sound of the discharge at the fault position in a noisy environment.</w:t>
      </w:r>
    </w:p>
    <w:p w:rsidR="00114835" w:rsidRPr="00144DB2" w:rsidRDefault="00114835" w:rsidP="00114835">
      <w:pPr>
        <w:ind w:left="709"/>
        <w:jc w:val="both"/>
        <w:rPr>
          <w:rFonts w:cstheme="minorHAnsi"/>
        </w:rPr>
      </w:pPr>
    </w:p>
    <w:p w:rsidR="00114835" w:rsidRPr="00144DB2" w:rsidRDefault="00114835" w:rsidP="00114835">
      <w:pPr>
        <w:ind w:left="709"/>
        <w:jc w:val="both"/>
        <w:rPr>
          <w:rFonts w:cstheme="minorHAnsi"/>
          <w:b/>
        </w:rPr>
      </w:pPr>
      <w:r w:rsidRPr="00144DB2">
        <w:rPr>
          <w:rFonts w:cstheme="minorHAnsi"/>
        </w:rPr>
        <w:t xml:space="preserve">The surge generator, connected at one end of a faulty cable, generates periodic high voltage surges which cause flashovers at the fault point. This produces a transient electromagnetic field along the cable, together with an acoustic sound caused by the fault breakdown. The unit must </w:t>
      </w:r>
      <w:proofErr w:type="gramStart"/>
      <w:r w:rsidRPr="00144DB2">
        <w:rPr>
          <w:rFonts w:cstheme="minorHAnsi"/>
        </w:rPr>
        <w:t>detects</w:t>
      </w:r>
      <w:proofErr w:type="gramEnd"/>
      <w:r w:rsidRPr="00144DB2">
        <w:rPr>
          <w:rFonts w:cstheme="minorHAnsi"/>
        </w:rPr>
        <w:t xml:space="preserve"> both signals and measure the time delay between them to determine the proximity of the pin-pointer to the fault point. The electromagnetic field must be measured by two pick-up coils, arranged in an orthogonal manner, which also provide information about the position of the pin pointer with respect to the cable. This information, together with the time delay information, must allow the user to track the fault location quickly and precisely.</w:t>
      </w:r>
    </w:p>
    <w:p w:rsidR="00114835" w:rsidRPr="00144DB2" w:rsidRDefault="00114835" w:rsidP="00114835">
      <w:pPr>
        <w:jc w:val="both"/>
        <w:rPr>
          <w:rFonts w:cstheme="minorHAnsi"/>
          <w:b/>
        </w:rPr>
      </w:pPr>
    </w:p>
    <w:p w:rsidR="00114835" w:rsidRPr="00144DB2" w:rsidRDefault="00114835" w:rsidP="00114835">
      <w:pPr>
        <w:jc w:val="both"/>
        <w:rPr>
          <w:rFonts w:cstheme="minorHAnsi"/>
          <w:b/>
        </w:rPr>
      </w:pPr>
    </w:p>
    <w:p w:rsidR="00114835" w:rsidRPr="00144DB2" w:rsidRDefault="00114835" w:rsidP="00DC5FC2">
      <w:pPr>
        <w:pStyle w:val="ListParagraph"/>
        <w:widowControl/>
        <w:numPr>
          <w:ilvl w:val="1"/>
          <w:numId w:val="45"/>
        </w:numPr>
        <w:spacing w:after="200" w:line="276" w:lineRule="auto"/>
        <w:ind w:left="567" w:hanging="425"/>
        <w:contextualSpacing/>
        <w:rPr>
          <w:rFonts w:cstheme="minorHAnsi"/>
          <w:b/>
        </w:rPr>
      </w:pPr>
      <w:r w:rsidRPr="00144DB2">
        <w:rPr>
          <w:rFonts w:cstheme="minorHAnsi"/>
          <w:b/>
        </w:rPr>
        <w:t>COMPLIANCE WITH SPECIFICATION</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719"/>
        <w:gridCol w:w="2979"/>
        <w:gridCol w:w="1106"/>
        <w:gridCol w:w="2126"/>
      </w:tblGrid>
      <w:tr w:rsidR="00114835" w:rsidRPr="00144DB2" w:rsidTr="00114835">
        <w:trPr>
          <w:jc w:val="center"/>
        </w:trPr>
        <w:tc>
          <w:tcPr>
            <w:tcW w:w="534" w:type="dxa"/>
            <w:hideMark/>
          </w:tcPr>
          <w:p w:rsidR="00114835" w:rsidRPr="00144DB2" w:rsidRDefault="00114835" w:rsidP="00114835">
            <w:pPr>
              <w:jc w:val="center"/>
              <w:rPr>
                <w:rFonts w:cstheme="minorHAnsi"/>
                <w:b/>
              </w:rPr>
            </w:pPr>
            <w:r w:rsidRPr="00144DB2">
              <w:rPr>
                <w:rFonts w:cstheme="minorHAnsi"/>
                <w:b/>
              </w:rPr>
              <w:t>NO</w:t>
            </w:r>
          </w:p>
        </w:tc>
        <w:tc>
          <w:tcPr>
            <w:tcW w:w="2719" w:type="dxa"/>
            <w:hideMark/>
          </w:tcPr>
          <w:p w:rsidR="00114835" w:rsidRPr="00144DB2" w:rsidRDefault="00114835" w:rsidP="00114835">
            <w:pPr>
              <w:jc w:val="center"/>
              <w:rPr>
                <w:rFonts w:cstheme="minorHAnsi"/>
                <w:b/>
              </w:rPr>
            </w:pPr>
            <w:r w:rsidRPr="00144DB2">
              <w:rPr>
                <w:rFonts w:cstheme="minorHAnsi"/>
                <w:b/>
              </w:rPr>
              <w:t>DESCRIPTION</w:t>
            </w:r>
          </w:p>
        </w:tc>
        <w:tc>
          <w:tcPr>
            <w:tcW w:w="2979" w:type="dxa"/>
            <w:hideMark/>
          </w:tcPr>
          <w:p w:rsidR="00114835" w:rsidRPr="00144DB2" w:rsidRDefault="00114835" w:rsidP="00114835">
            <w:pPr>
              <w:jc w:val="center"/>
              <w:rPr>
                <w:rFonts w:cstheme="minorHAnsi"/>
                <w:b/>
              </w:rPr>
            </w:pPr>
            <w:r w:rsidRPr="00144DB2">
              <w:rPr>
                <w:rFonts w:cstheme="minorHAnsi"/>
                <w:b/>
              </w:rPr>
              <w:t>SPECIFIED REQUIREMENT</w:t>
            </w:r>
          </w:p>
        </w:tc>
        <w:tc>
          <w:tcPr>
            <w:tcW w:w="1106" w:type="dxa"/>
            <w:vAlign w:val="center"/>
            <w:hideMark/>
          </w:tcPr>
          <w:p w:rsidR="00114835" w:rsidRPr="00144DB2" w:rsidRDefault="00114835" w:rsidP="00114835">
            <w:pPr>
              <w:jc w:val="center"/>
              <w:rPr>
                <w:rFonts w:cstheme="minorHAnsi"/>
                <w:b/>
                <w:bCs/>
                <w:color w:val="000000"/>
                <w:lang w:val="en-ZA" w:eastAsia="en-ZA"/>
              </w:rPr>
            </w:pPr>
            <w:r w:rsidRPr="00144DB2">
              <w:rPr>
                <w:rFonts w:cstheme="minorHAnsi"/>
                <w:b/>
                <w:bCs/>
                <w:color w:val="000000"/>
                <w:lang w:eastAsia="en-GB"/>
              </w:rPr>
              <w:t>COMPL</w:t>
            </w:r>
            <w:r>
              <w:rPr>
                <w:rFonts w:cstheme="minorHAnsi"/>
                <w:b/>
                <w:bCs/>
                <w:color w:val="000000"/>
                <w:lang w:eastAsia="en-GB"/>
              </w:rPr>
              <w:t>Y</w:t>
            </w:r>
          </w:p>
        </w:tc>
        <w:tc>
          <w:tcPr>
            <w:tcW w:w="2126" w:type="dxa"/>
            <w:vAlign w:val="center"/>
            <w:hideMark/>
          </w:tcPr>
          <w:p w:rsidR="00114835" w:rsidRPr="00144DB2" w:rsidRDefault="00114835" w:rsidP="00114835">
            <w:pPr>
              <w:jc w:val="center"/>
              <w:rPr>
                <w:rFonts w:cstheme="minorHAnsi"/>
                <w:b/>
                <w:bCs/>
                <w:color w:val="000000"/>
                <w:lang w:val="en-ZA" w:eastAsia="en-ZA"/>
              </w:rPr>
            </w:pPr>
            <w:r w:rsidRPr="00144DB2">
              <w:rPr>
                <w:rFonts w:cstheme="minorHAnsi"/>
                <w:b/>
                <w:bCs/>
                <w:color w:val="000000"/>
                <w:lang w:eastAsia="en-GB"/>
              </w:rPr>
              <w:t>COMMENTS</w:t>
            </w:r>
          </w:p>
        </w:tc>
      </w:tr>
      <w:tr w:rsidR="00114835" w:rsidRPr="00144DB2" w:rsidTr="00114835">
        <w:trPr>
          <w:jc w:val="center"/>
        </w:trPr>
        <w:tc>
          <w:tcPr>
            <w:tcW w:w="534" w:type="dxa"/>
            <w:hideMark/>
          </w:tcPr>
          <w:p w:rsidR="00114835" w:rsidRPr="00144DB2" w:rsidRDefault="00114835" w:rsidP="00114835">
            <w:pPr>
              <w:rPr>
                <w:rFonts w:cstheme="minorHAnsi"/>
              </w:rPr>
            </w:pPr>
          </w:p>
        </w:tc>
        <w:tc>
          <w:tcPr>
            <w:tcW w:w="2719" w:type="dxa"/>
          </w:tcPr>
          <w:p w:rsidR="00114835" w:rsidRPr="00144DB2" w:rsidRDefault="00114835" w:rsidP="00114835">
            <w:pPr>
              <w:rPr>
                <w:rFonts w:cstheme="minorHAnsi"/>
                <w:b/>
              </w:rPr>
            </w:pPr>
            <w:r w:rsidRPr="00144DB2">
              <w:rPr>
                <w:rFonts w:cstheme="minorHAnsi"/>
                <w:b/>
              </w:rPr>
              <w:t>Accuracy</w:t>
            </w:r>
          </w:p>
        </w:tc>
        <w:tc>
          <w:tcPr>
            <w:tcW w:w="2979" w:type="dxa"/>
          </w:tcPr>
          <w:p w:rsidR="00114835" w:rsidRPr="00144DB2" w:rsidRDefault="00114835" w:rsidP="00114835">
            <w:pPr>
              <w:rPr>
                <w:rFonts w:cstheme="minorHAnsi"/>
              </w:rPr>
            </w:pPr>
          </w:p>
        </w:tc>
        <w:tc>
          <w:tcPr>
            <w:tcW w:w="1106" w:type="dxa"/>
            <w:vAlign w:val="center"/>
          </w:tcPr>
          <w:p w:rsidR="00114835" w:rsidRPr="00144DB2" w:rsidRDefault="00114835" w:rsidP="00114835">
            <w:pPr>
              <w:jc w:val="center"/>
              <w:rPr>
                <w:rFonts w:cstheme="minorHAnsi"/>
              </w:rPr>
            </w:pP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r w:rsidRPr="00144DB2">
              <w:rPr>
                <w:rFonts w:cstheme="minorHAnsi"/>
              </w:rPr>
              <w:t>1</w:t>
            </w:r>
          </w:p>
        </w:tc>
        <w:tc>
          <w:tcPr>
            <w:tcW w:w="2719" w:type="dxa"/>
          </w:tcPr>
          <w:p w:rsidR="00114835" w:rsidRPr="00144DB2" w:rsidRDefault="00114835" w:rsidP="00114835">
            <w:pPr>
              <w:contextualSpacing/>
              <w:rPr>
                <w:rFonts w:cstheme="minorHAnsi"/>
              </w:rPr>
            </w:pPr>
            <w:r w:rsidRPr="00144DB2">
              <w:rPr>
                <w:rFonts w:cstheme="minorHAnsi"/>
              </w:rPr>
              <w:t>Fixed point accuracy</w:t>
            </w:r>
          </w:p>
        </w:tc>
        <w:tc>
          <w:tcPr>
            <w:tcW w:w="2979" w:type="dxa"/>
          </w:tcPr>
          <w:p w:rsidR="00114835" w:rsidRPr="00144DB2" w:rsidRDefault="00114835" w:rsidP="00114835">
            <w:pPr>
              <w:rPr>
                <w:rFonts w:cstheme="minorHAnsi"/>
              </w:rPr>
            </w:pPr>
            <w:r w:rsidRPr="00144DB2">
              <w:rPr>
                <w:rFonts w:cstheme="minorHAnsi"/>
              </w:rPr>
              <w:t>≤0.2m</w:t>
            </w:r>
          </w:p>
        </w:tc>
        <w:tc>
          <w:tcPr>
            <w:tcW w:w="1106" w:type="dxa"/>
            <w:vAlign w:val="center"/>
            <w:hideMark/>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p>
        </w:tc>
        <w:tc>
          <w:tcPr>
            <w:tcW w:w="2719" w:type="dxa"/>
          </w:tcPr>
          <w:p w:rsidR="00114835" w:rsidRPr="00144DB2" w:rsidRDefault="00114835" w:rsidP="00114835">
            <w:pPr>
              <w:contextualSpacing/>
              <w:rPr>
                <w:rFonts w:eastAsiaTheme="majorEastAsia" w:cstheme="minorHAnsi"/>
                <w:bCs/>
                <w:color w:val="000000" w:themeColor="text1"/>
                <w:shd w:val="clear" w:color="auto" w:fill="FFFFFF"/>
                <w:lang w:val="en-ZA"/>
              </w:rPr>
            </w:pPr>
            <w:r w:rsidRPr="00144DB2">
              <w:rPr>
                <w:rFonts w:cstheme="minorHAnsi"/>
                <w:b/>
              </w:rPr>
              <w:t>Detector dynamic range</w:t>
            </w:r>
          </w:p>
        </w:tc>
        <w:tc>
          <w:tcPr>
            <w:tcW w:w="2979" w:type="dxa"/>
          </w:tcPr>
          <w:p w:rsidR="00114835" w:rsidRPr="00144DB2" w:rsidRDefault="00114835" w:rsidP="00114835">
            <w:pPr>
              <w:rPr>
                <w:rFonts w:eastAsiaTheme="majorEastAsia" w:cstheme="minorHAnsi"/>
                <w:bCs/>
                <w:color w:val="000000" w:themeColor="text1"/>
                <w:shd w:val="clear" w:color="auto" w:fill="FFFFFF"/>
                <w:lang w:val="en-ZA"/>
              </w:rPr>
            </w:pPr>
          </w:p>
        </w:tc>
        <w:tc>
          <w:tcPr>
            <w:tcW w:w="1106" w:type="dxa"/>
          </w:tcPr>
          <w:p w:rsidR="00114835" w:rsidRPr="00144DB2" w:rsidRDefault="00114835" w:rsidP="00114835">
            <w:pPr>
              <w:jc w:val="center"/>
              <w:rPr>
                <w:rFonts w:cstheme="minorHAnsi"/>
              </w:rPr>
            </w:pP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r w:rsidRPr="00144DB2">
              <w:rPr>
                <w:rFonts w:cstheme="minorHAnsi"/>
              </w:rPr>
              <w:t>2</w:t>
            </w:r>
          </w:p>
        </w:tc>
        <w:tc>
          <w:tcPr>
            <w:tcW w:w="2719" w:type="dxa"/>
          </w:tcPr>
          <w:p w:rsidR="00114835" w:rsidRPr="00144DB2" w:rsidRDefault="00114835" w:rsidP="00114835">
            <w:pPr>
              <w:rPr>
                <w:rFonts w:cstheme="minorHAnsi"/>
              </w:rPr>
            </w:pPr>
            <w:r w:rsidRPr="00144DB2">
              <w:rPr>
                <w:rFonts w:cstheme="minorHAnsi"/>
              </w:rPr>
              <w:t>Sound channel</w:t>
            </w:r>
          </w:p>
        </w:tc>
        <w:tc>
          <w:tcPr>
            <w:tcW w:w="2979" w:type="dxa"/>
          </w:tcPr>
          <w:p w:rsidR="00114835" w:rsidRPr="00144DB2" w:rsidRDefault="00114835" w:rsidP="00114835">
            <w:pPr>
              <w:rPr>
                <w:rFonts w:cstheme="minorHAnsi"/>
              </w:rPr>
            </w:pPr>
            <w:r w:rsidRPr="00144DB2">
              <w:rPr>
                <w:rFonts w:cstheme="minorHAnsi"/>
              </w:rPr>
              <w:t>&gt;110dB</w:t>
            </w:r>
          </w:p>
        </w:tc>
        <w:tc>
          <w:tcPr>
            <w:tcW w:w="1106" w:type="dxa"/>
            <w:hideMark/>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r w:rsidRPr="00144DB2">
              <w:rPr>
                <w:rFonts w:cstheme="minorHAnsi"/>
              </w:rPr>
              <w:t>3</w:t>
            </w:r>
          </w:p>
        </w:tc>
        <w:tc>
          <w:tcPr>
            <w:tcW w:w="2719" w:type="dxa"/>
          </w:tcPr>
          <w:p w:rsidR="00114835" w:rsidRPr="00144DB2" w:rsidRDefault="00114835" w:rsidP="00114835">
            <w:pPr>
              <w:rPr>
                <w:rFonts w:eastAsiaTheme="majorEastAsia" w:cstheme="minorHAnsi"/>
                <w:bCs/>
                <w:color w:val="000000" w:themeColor="text1"/>
                <w:shd w:val="clear" w:color="auto" w:fill="FFFFFF"/>
                <w:lang w:val="en-ZA"/>
              </w:rPr>
            </w:pPr>
            <w:r w:rsidRPr="00144DB2">
              <w:rPr>
                <w:rFonts w:cstheme="minorHAnsi"/>
              </w:rPr>
              <w:t>Magnetic field channel</w:t>
            </w:r>
          </w:p>
        </w:tc>
        <w:tc>
          <w:tcPr>
            <w:tcW w:w="2979" w:type="dxa"/>
          </w:tcPr>
          <w:p w:rsidR="00114835" w:rsidRPr="00144DB2" w:rsidRDefault="00114835" w:rsidP="00114835">
            <w:pPr>
              <w:rPr>
                <w:rFonts w:eastAsiaTheme="majorEastAsia" w:cstheme="minorHAnsi"/>
                <w:bCs/>
                <w:color w:val="000000" w:themeColor="text1"/>
                <w:shd w:val="clear" w:color="auto" w:fill="FFFFFF"/>
                <w:lang w:val="en-ZA"/>
              </w:rPr>
            </w:pPr>
            <w:r w:rsidRPr="00144DB2">
              <w:rPr>
                <w:rFonts w:cstheme="minorHAnsi"/>
              </w:rPr>
              <w:t>&gt;110dB</w:t>
            </w:r>
          </w:p>
        </w:tc>
        <w:tc>
          <w:tcPr>
            <w:tcW w:w="1106" w:type="dxa"/>
            <w:vAlign w:val="center"/>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p>
        </w:tc>
        <w:tc>
          <w:tcPr>
            <w:tcW w:w="2719" w:type="dxa"/>
          </w:tcPr>
          <w:p w:rsidR="00114835" w:rsidRPr="00144DB2" w:rsidRDefault="00114835" w:rsidP="00114835">
            <w:pPr>
              <w:rPr>
                <w:rFonts w:eastAsiaTheme="majorEastAsia" w:cstheme="minorHAnsi"/>
                <w:bCs/>
                <w:color w:val="000000" w:themeColor="text1"/>
                <w:shd w:val="clear" w:color="auto" w:fill="FFFFFF"/>
                <w:lang w:val="en-ZA"/>
              </w:rPr>
            </w:pPr>
            <w:r w:rsidRPr="00144DB2">
              <w:rPr>
                <w:rFonts w:cstheme="minorHAnsi"/>
                <w:b/>
              </w:rPr>
              <w:t>Operating frequency range</w:t>
            </w:r>
          </w:p>
        </w:tc>
        <w:tc>
          <w:tcPr>
            <w:tcW w:w="2979" w:type="dxa"/>
          </w:tcPr>
          <w:p w:rsidR="00114835" w:rsidRPr="00144DB2" w:rsidRDefault="00114835" w:rsidP="00114835">
            <w:pPr>
              <w:rPr>
                <w:rFonts w:eastAsiaTheme="majorEastAsia" w:cstheme="minorHAnsi"/>
                <w:bCs/>
                <w:color w:val="000000" w:themeColor="text1"/>
                <w:shd w:val="clear" w:color="auto" w:fill="FFFFFF"/>
                <w:lang w:val="en-ZA"/>
              </w:rPr>
            </w:pPr>
          </w:p>
        </w:tc>
        <w:tc>
          <w:tcPr>
            <w:tcW w:w="1106" w:type="dxa"/>
          </w:tcPr>
          <w:p w:rsidR="00114835" w:rsidRPr="00144DB2" w:rsidRDefault="00114835" w:rsidP="00114835">
            <w:pPr>
              <w:jc w:val="center"/>
              <w:rPr>
                <w:rFonts w:cstheme="minorHAnsi"/>
              </w:rPr>
            </w:pP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r w:rsidRPr="00144DB2">
              <w:rPr>
                <w:rFonts w:cstheme="minorHAnsi"/>
              </w:rPr>
              <w:t>4</w:t>
            </w:r>
          </w:p>
        </w:tc>
        <w:tc>
          <w:tcPr>
            <w:tcW w:w="2719" w:type="dxa"/>
          </w:tcPr>
          <w:p w:rsidR="00114835" w:rsidRPr="00144DB2" w:rsidRDefault="00114835" w:rsidP="00114835">
            <w:pPr>
              <w:rPr>
                <w:rFonts w:eastAsiaTheme="majorEastAsia" w:cstheme="minorHAnsi"/>
                <w:bCs/>
                <w:color w:val="000000" w:themeColor="text1"/>
                <w:shd w:val="clear" w:color="auto" w:fill="FFFFFF"/>
                <w:lang w:val="en-ZA"/>
              </w:rPr>
            </w:pPr>
            <w:r w:rsidRPr="00144DB2">
              <w:rPr>
                <w:rFonts w:cstheme="minorHAnsi"/>
              </w:rPr>
              <w:t>Sound channel</w:t>
            </w:r>
          </w:p>
        </w:tc>
        <w:tc>
          <w:tcPr>
            <w:tcW w:w="2979" w:type="dxa"/>
          </w:tcPr>
          <w:p w:rsidR="00114835" w:rsidRPr="00144DB2" w:rsidRDefault="00114835" w:rsidP="00114835">
            <w:pPr>
              <w:rPr>
                <w:rFonts w:eastAsiaTheme="majorEastAsia" w:cstheme="minorHAnsi"/>
                <w:bCs/>
                <w:color w:val="000000" w:themeColor="text1"/>
                <w:shd w:val="clear" w:color="auto" w:fill="FFFFFF"/>
                <w:lang w:val="en-ZA"/>
              </w:rPr>
            </w:pPr>
            <w:r w:rsidRPr="00144DB2">
              <w:rPr>
                <w:rFonts w:cstheme="minorHAnsi"/>
              </w:rPr>
              <w:t>100Hz—1500Hz</w:t>
            </w:r>
          </w:p>
        </w:tc>
        <w:tc>
          <w:tcPr>
            <w:tcW w:w="1106" w:type="dxa"/>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r w:rsidRPr="00144DB2">
              <w:rPr>
                <w:rFonts w:cstheme="minorHAnsi"/>
              </w:rPr>
              <w:t>5</w:t>
            </w:r>
          </w:p>
        </w:tc>
        <w:tc>
          <w:tcPr>
            <w:tcW w:w="2719" w:type="dxa"/>
          </w:tcPr>
          <w:p w:rsidR="00114835" w:rsidRPr="00144DB2" w:rsidRDefault="00114835" w:rsidP="00114835">
            <w:pPr>
              <w:rPr>
                <w:rFonts w:cstheme="minorHAnsi"/>
              </w:rPr>
            </w:pPr>
            <w:r w:rsidRPr="00144DB2">
              <w:rPr>
                <w:rFonts w:cstheme="minorHAnsi"/>
              </w:rPr>
              <w:t>Magnetic field channel</w:t>
            </w:r>
          </w:p>
        </w:tc>
        <w:tc>
          <w:tcPr>
            <w:tcW w:w="2979" w:type="dxa"/>
          </w:tcPr>
          <w:p w:rsidR="00114835" w:rsidRPr="00144DB2" w:rsidRDefault="00114835" w:rsidP="00114835">
            <w:pPr>
              <w:rPr>
                <w:rFonts w:cstheme="minorHAnsi"/>
              </w:rPr>
            </w:pPr>
            <w:r w:rsidRPr="00144DB2">
              <w:rPr>
                <w:rFonts w:cstheme="minorHAnsi"/>
              </w:rPr>
              <w:t>160Hz—50000Hz</w:t>
            </w:r>
          </w:p>
        </w:tc>
        <w:tc>
          <w:tcPr>
            <w:tcW w:w="1106" w:type="dxa"/>
            <w:hideMark/>
          </w:tcPr>
          <w:p w:rsidR="00114835" w:rsidRPr="00144DB2" w:rsidRDefault="00114835" w:rsidP="00114835">
            <w:pPr>
              <w:jc w:val="center"/>
              <w:rPr>
                <w:rFonts w:cstheme="minorHAnsi"/>
              </w:rPr>
            </w:pPr>
            <w:r w:rsidRPr="00144DB2">
              <w:rPr>
                <w:rFonts w:cstheme="minorHAnsi"/>
              </w:rPr>
              <w:t xml:space="preserve">Yes / No </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p>
        </w:tc>
        <w:tc>
          <w:tcPr>
            <w:tcW w:w="2719" w:type="dxa"/>
          </w:tcPr>
          <w:p w:rsidR="00114835" w:rsidRPr="00144DB2" w:rsidRDefault="00114835" w:rsidP="00114835">
            <w:pPr>
              <w:rPr>
                <w:rFonts w:cstheme="minorHAnsi"/>
              </w:rPr>
            </w:pPr>
            <w:r w:rsidRPr="00144DB2">
              <w:rPr>
                <w:rFonts w:cstheme="minorHAnsi"/>
                <w:b/>
              </w:rPr>
              <w:t>Sound channel filter</w:t>
            </w:r>
          </w:p>
        </w:tc>
        <w:tc>
          <w:tcPr>
            <w:tcW w:w="2979" w:type="dxa"/>
          </w:tcPr>
          <w:p w:rsidR="00114835" w:rsidRPr="00144DB2" w:rsidRDefault="00114835" w:rsidP="00114835">
            <w:pPr>
              <w:rPr>
                <w:rFonts w:cstheme="minorHAnsi"/>
              </w:rPr>
            </w:pPr>
          </w:p>
        </w:tc>
        <w:tc>
          <w:tcPr>
            <w:tcW w:w="1106" w:type="dxa"/>
            <w:hideMark/>
          </w:tcPr>
          <w:p w:rsidR="00114835" w:rsidRPr="00144DB2" w:rsidRDefault="00114835" w:rsidP="00114835">
            <w:pPr>
              <w:jc w:val="center"/>
              <w:rPr>
                <w:rFonts w:cstheme="minorHAnsi"/>
              </w:rPr>
            </w:pP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r w:rsidRPr="00144DB2">
              <w:rPr>
                <w:rFonts w:cstheme="minorHAnsi"/>
              </w:rPr>
              <w:t>6</w:t>
            </w:r>
          </w:p>
        </w:tc>
        <w:tc>
          <w:tcPr>
            <w:tcW w:w="2719" w:type="dxa"/>
          </w:tcPr>
          <w:p w:rsidR="00114835" w:rsidRPr="00144DB2" w:rsidRDefault="00114835" w:rsidP="00114835">
            <w:pPr>
              <w:rPr>
                <w:rFonts w:cstheme="minorHAnsi"/>
              </w:rPr>
            </w:pPr>
            <w:r w:rsidRPr="00144DB2">
              <w:rPr>
                <w:rFonts w:cstheme="minorHAnsi"/>
              </w:rPr>
              <w:t>No filter</w:t>
            </w:r>
          </w:p>
        </w:tc>
        <w:tc>
          <w:tcPr>
            <w:tcW w:w="2979" w:type="dxa"/>
          </w:tcPr>
          <w:p w:rsidR="00114835" w:rsidRPr="00144DB2" w:rsidRDefault="00114835" w:rsidP="00114835">
            <w:pPr>
              <w:rPr>
                <w:rFonts w:cstheme="minorHAnsi"/>
              </w:rPr>
            </w:pPr>
            <w:r w:rsidRPr="00144DB2">
              <w:rPr>
                <w:rFonts w:cstheme="minorHAnsi"/>
              </w:rPr>
              <w:t>100Hz –1500Hz</w:t>
            </w:r>
          </w:p>
        </w:tc>
        <w:tc>
          <w:tcPr>
            <w:tcW w:w="1106" w:type="dxa"/>
            <w:vAlign w:val="center"/>
            <w:hideMark/>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r w:rsidRPr="00144DB2">
              <w:rPr>
                <w:rFonts w:cstheme="minorHAnsi"/>
              </w:rPr>
              <w:t>7</w:t>
            </w:r>
          </w:p>
        </w:tc>
        <w:tc>
          <w:tcPr>
            <w:tcW w:w="2719" w:type="dxa"/>
          </w:tcPr>
          <w:p w:rsidR="00114835" w:rsidRPr="00144DB2" w:rsidRDefault="00114835" w:rsidP="00114835">
            <w:pPr>
              <w:rPr>
                <w:rFonts w:eastAsiaTheme="majorEastAsia" w:cstheme="minorHAnsi"/>
                <w:bCs/>
                <w:color w:val="000000" w:themeColor="text1"/>
                <w:shd w:val="clear" w:color="auto" w:fill="FFFFFF"/>
                <w:lang w:val="en-ZA"/>
              </w:rPr>
            </w:pPr>
            <w:r w:rsidRPr="00144DB2">
              <w:rPr>
                <w:rFonts w:cstheme="minorHAnsi"/>
              </w:rPr>
              <w:t>Low pass filter</w:t>
            </w:r>
          </w:p>
        </w:tc>
        <w:tc>
          <w:tcPr>
            <w:tcW w:w="2979" w:type="dxa"/>
          </w:tcPr>
          <w:p w:rsidR="00114835" w:rsidRPr="00144DB2" w:rsidRDefault="00114835" w:rsidP="00114835">
            <w:pPr>
              <w:rPr>
                <w:rFonts w:eastAsiaTheme="majorEastAsia" w:cstheme="minorHAnsi"/>
                <w:bCs/>
                <w:color w:val="000000" w:themeColor="text1"/>
                <w:shd w:val="clear" w:color="auto" w:fill="FFFFFF"/>
                <w:lang w:val="en-ZA"/>
              </w:rPr>
            </w:pPr>
            <w:r w:rsidRPr="00144DB2">
              <w:rPr>
                <w:rFonts w:cstheme="minorHAnsi"/>
              </w:rPr>
              <w:t>100Hz – 400Hz</w:t>
            </w:r>
          </w:p>
        </w:tc>
        <w:tc>
          <w:tcPr>
            <w:tcW w:w="1106" w:type="dxa"/>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r w:rsidRPr="00144DB2">
              <w:rPr>
                <w:rFonts w:cstheme="minorHAnsi"/>
              </w:rPr>
              <w:t>8</w:t>
            </w:r>
          </w:p>
        </w:tc>
        <w:tc>
          <w:tcPr>
            <w:tcW w:w="2719" w:type="dxa"/>
          </w:tcPr>
          <w:p w:rsidR="00114835" w:rsidRPr="00144DB2" w:rsidRDefault="00114835" w:rsidP="00114835">
            <w:pPr>
              <w:rPr>
                <w:rFonts w:cstheme="minorHAnsi"/>
              </w:rPr>
            </w:pPr>
            <w:r w:rsidRPr="00144DB2">
              <w:rPr>
                <w:rFonts w:cstheme="minorHAnsi"/>
              </w:rPr>
              <w:t>Band pass filter</w:t>
            </w:r>
          </w:p>
        </w:tc>
        <w:tc>
          <w:tcPr>
            <w:tcW w:w="2979" w:type="dxa"/>
          </w:tcPr>
          <w:p w:rsidR="00114835" w:rsidRPr="00144DB2" w:rsidRDefault="00114835" w:rsidP="00114835">
            <w:pPr>
              <w:rPr>
                <w:rFonts w:cstheme="minorHAnsi"/>
              </w:rPr>
            </w:pPr>
            <w:r w:rsidRPr="00144DB2">
              <w:rPr>
                <w:rFonts w:cstheme="minorHAnsi"/>
              </w:rPr>
              <w:t>150Hz – 600Hz</w:t>
            </w:r>
          </w:p>
        </w:tc>
        <w:tc>
          <w:tcPr>
            <w:tcW w:w="1106" w:type="dxa"/>
            <w:hideMark/>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r w:rsidRPr="00144DB2">
              <w:rPr>
                <w:rFonts w:cstheme="minorHAnsi"/>
              </w:rPr>
              <w:t>9</w:t>
            </w:r>
          </w:p>
        </w:tc>
        <w:tc>
          <w:tcPr>
            <w:tcW w:w="2719" w:type="dxa"/>
          </w:tcPr>
          <w:p w:rsidR="00114835" w:rsidRPr="00144DB2" w:rsidRDefault="00114835" w:rsidP="00114835">
            <w:pPr>
              <w:rPr>
                <w:rFonts w:eastAsiaTheme="majorEastAsia" w:cstheme="minorHAnsi"/>
                <w:bCs/>
                <w:color w:val="000000" w:themeColor="text1"/>
                <w:shd w:val="clear" w:color="auto" w:fill="FFFFFF"/>
                <w:lang w:val="en-ZA"/>
              </w:rPr>
            </w:pPr>
            <w:r w:rsidRPr="00144DB2">
              <w:rPr>
                <w:rFonts w:cstheme="minorHAnsi"/>
              </w:rPr>
              <w:t>High pass filter</w:t>
            </w:r>
          </w:p>
        </w:tc>
        <w:tc>
          <w:tcPr>
            <w:tcW w:w="2979" w:type="dxa"/>
          </w:tcPr>
          <w:p w:rsidR="00114835" w:rsidRPr="00144DB2" w:rsidRDefault="00114835" w:rsidP="00114835">
            <w:pPr>
              <w:rPr>
                <w:rFonts w:eastAsiaTheme="majorEastAsia" w:cstheme="minorHAnsi"/>
                <w:bCs/>
                <w:color w:val="000000" w:themeColor="text1"/>
                <w:shd w:val="clear" w:color="auto" w:fill="FFFFFF"/>
                <w:lang w:val="en-ZA"/>
              </w:rPr>
            </w:pPr>
            <w:r w:rsidRPr="00144DB2">
              <w:rPr>
                <w:rFonts w:cstheme="minorHAnsi"/>
              </w:rPr>
              <w:t>200Hz – 1500Hz</w:t>
            </w:r>
          </w:p>
        </w:tc>
        <w:tc>
          <w:tcPr>
            <w:tcW w:w="1106" w:type="dxa"/>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p>
        </w:tc>
        <w:tc>
          <w:tcPr>
            <w:tcW w:w="2719" w:type="dxa"/>
          </w:tcPr>
          <w:p w:rsidR="00114835" w:rsidRPr="00144DB2" w:rsidRDefault="00114835" w:rsidP="00114835">
            <w:pPr>
              <w:rPr>
                <w:rFonts w:cstheme="minorHAnsi"/>
              </w:rPr>
            </w:pPr>
            <w:r w:rsidRPr="00144DB2">
              <w:rPr>
                <w:rFonts w:cstheme="minorHAnsi"/>
                <w:b/>
              </w:rPr>
              <w:t>Battery</w:t>
            </w:r>
          </w:p>
        </w:tc>
        <w:tc>
          <w:tcPr>
            <w:tcW w:w="2979" w:type="dxa"/>
          </w:tcPr>
          <w:p w:rsidR="00114835" w:rsidRPr="00144DB2" w:rsidRDefault="00114835" w:rsidP="00114835">
            <w:pPr>
              <w:rPr>
                <w:rFonts w:cstheme="minorHAnsi"/>
              </w:rPr>
            </w:pPr>
          </w:p>
        </w:tc>
        <w:tc>
          <w:tcPr>
            <w:tcW w:w="1106" w:type="dxa"/>
            <w:hideMark/>
          </w:tcPr>
          <w:p w:rsidR="00114835" w:rsidRPr="00144DB2" w:rsidRDefault="00114835" w:rsidP="00114835">
            <w:pPr>
              <w:jc w:val="center"/>
              <w:rPr>
                <w:rFonts w:cstheme="minorHAnsi"/>
              </w:rPr>
            </w:pP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r w:rsidRPr="00144DB2">
              <w:rPr>
                <w:rFonts w:cstheme="minorHAnsi"/>
              </w:rPr>
              <w:lastRenderedPageBreak/>
              <w:t>10</w:t>
            </w:r>
          </w:p>
        </w:tc>
        <w:tc>
          <w:tcPr>
            <w:tcW w:w="2719" w:type="dxa"/>
          </w:tcPr>
          <w:p w:rsidR="00114835" w:rsidRPr="00144DB2" w:rsidRDefault="00114835" w:rsidP="00114835">
            <w:pPr>
              <w:rPr>
                <w:rFonts w:eastAsiaTheme="majorEastAsia" w:cstheme="minorHAnsi"/>
                <w:bCs/>
                <w:color w:val="000000" w:themeColor="text1"/>
                <w:shd w:val="clear" w:color="auto" w:fill="FFFFFF"/>
                <w:lang w:val="en-ZA"/>
              </w:rPr>
            </w:pPr>
            <w:r w:rsidRPr="00144DB2">
              <w:rPr>
                <w:rFonts w:cstheme="minorHAnsi"/>
              </w:rPr>
              <w:t>Detector</w:t>
            </w:r>
          </w:p>
        </w:tc>
        <w:tc>
          <w:tcPr>
            <w:tcW w:w="2979" w:type="dxa"/>
          </w:tcPr>
          <w:p w:rsidR="00114835" w:rsidRPr="00144DB2" w:rsidRDefault="00114835" w:rsidP="00114835">
            <w:pPr>
              <w:rPr>
                <w:rFonts w:eastAsiaTheme="majorEastAsia" w:cstheme="minorHAnsi"/>
                <w:bCs/>
                <w:color w:val="000000" w:themeColor="text1"/>
                <w:shd w:val="clear" w:color="auto" w:fill="FFFFFF"/>
                <w:lang w:val="en-ZA"/>
              </w:rPr>
            </w:pPr>
            <w:r w:rsidRPr="00144DB2">
              <w:rPr>
                <w:rFonts w:cstheme="minorHAnsi"/>
              </w:rPr>
              <w:t>Lithium battery 2200mAh</w:t>
            </w:r>
          </w:p>
        </w:tc>
        <w:tc>
          <w:tcPr>
            <w:tcW w:w="1106" w:type="dxa"/>
            <w:vAlign w:val="center"/>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r w:rsidRPr="00144DB2">
              <w:rPr>
                <w:rFonts w:cstheme="minorHAnsi"/>
              </w:rPr>
              <w:t>11</w:t>
            </w:r>
          </w:p>
        </w:tc>
        <w:tc>
          <w:tcPr>
            <w:tcW w:w="2719" w:type="dxa"/>
          </w:tcPr>
          <w:p w:rsidR="00114835" w:rsidRPr="00144DB2" w:rsidRDefault="00114835" w:rsidP="00114835">
            <w:pPr>
              <w:rPr>
                <w:rFonts w:cstheme="minorHAnsi"/>
              </w:rPr>
            </w:pPr>
            <w:r w:rsidRPr="00144DB2">
              <w:rPr>
                <w:rFonts w:cstheme="minorHAnsi"/>
              </w:rPr>
              <w:t>Tablet PC</w:t>
            </w:r>
          </w:p>
        </w:tc>
        <w:tc>
          <w:tcPr>
            <w:tcW w:w="2979" w:type="dxa"/>
          </w:tcPr>
          <w:p w:rsidR="00114835" w:rsidRPr="00144DB2" w:rsidRDefault="00114835" w:rsidP="00114835">
            <w:pPr>
              <w:rPr>
                <w:rFonts w:cstheme="minorHAnsi"/>
              </w:rPr>
            </w:pPr>
            <w:r w:rsidRPr="00144DB2">
              <w:rPr>
                <w:rFonts w:cstheme="minorHAnsi"/>
              </w:rPr>
              <w:t>Lithium polymer battery 6000mAh</w:t>
            </w:r>
          </w:p>
        </w:tc>
        <w:tc>
          <w:tcPr>
            <w:tcW w:w="1106" w:type="dxa"/>
            <w:vAlign w:val="center"/>
            <w:hideMark/>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p>
        </w:tc>
        <w:tc>
          <w:tcPr>
            <w:tcW w:w="2719" w:type="dxa"/>
          </w:tcPr>
          <w:p w:rsidR="00114835" w:rsidRPr="00144DB2" w:rsidRDefault="00114835" w:rsidP="00114835">
            <w:pPr>
              <w:rPr>
                <w:rFonts w:cstheme="minorHAnsi"/>
              </w:rPr>
            </w:pPr>
            <w:r w:rsidRPr="00144DB2">
              <w:rPr>
                <w:rFonts w:cstheme="minorHAnsi"/>
                <w:b/>
              </w:rPr>
              <w:t>Charging</w:t>
            </w:r>
          </w:p>
        </w:tc>
        <w:tc>
          <w:tcPr>
            <w:tcW w:w="2979" w:type="dxa"/>
          </w:tcPr>
          <w:p w:rsidR="00114835" w:rsidRPr="00144DB2" w:rsidRDefault="00114835" w:rsidP="00114835">
            <w:pPr>
              <w:rPr>
                <w:rFonts w:cstheme="minorHAnsi"/>
              </w:rPr>
            </w:pPr>
          </w:p>
        </w:tc>
        <w:tc>
          <w:tcPr>
            <w:tcW w:w="1106" w:type="dxa"/>
          </w:tcPr>
          <w:p w:rsidR="00114835" w:rsidRPr="00144DB2" w:rsidRDefault="00114835" w:rsidP="00114835">
            <w:pPr>
              <w:jc w:val="center"/>
              <w:rPr>
                <w:rFonts w:cstheme="minorHAnsi"/>
              </w:rPr>
            </w:pP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r w:rsidRPr="00144DB2">
              <w:rPr>
                <w:rFonts w:cstheme="minorHAnsi"/>
              </w:rPr>
              <w:t>12</w:t>
            </w:r>
          </w:p>
        </w:tc>
        <w:tc>
          <w:tcPr>
            <w:tcW w:w="2719" w:type="dxa"/>
          </w:tcPr>
          <w:p w:rsidR="00114835" w:rsidRPr="00144DB2" w:rsidRDefault="00114835" w:rsidP="00114835">
            <w:pPr>
              <w:rPr>
                <w:rFonts w:cstheme="minorHAnsi"/>
              </w:rPr>
            </w:pPr>
            <w:r w:rsidRPr="00144DB2">
              <w:rPr>
                <w:rFonts w:cstheme="minorHAnsi"/>
              </w:rPr>
              <w:t>Detector</w:t>
            </w:r>
          </w:p>
        </w:tc>
        <w:tc>
          <w:tcPr>
            <w:tcW w:w="2979" w:type="dxa"/>
          </w:tcPr>
          <w:p w:rsidR="00114835" w:rsidRPr="00144DB2" w:rsidRDefault="00114835" w:rsidP="00114835">
            <w:pPr>
              <w:rPr>
                <w:rFonts w:cstheme="minorHAnsi"/>
              </w:rPr>
            </w:pPr>
            <w:r w:rsidRPr="00144DB2">
              <w:rPr>
                <w:rFonts w:cstheme="minorHAnsi"/>
              </w:rPr>
              <w:t xml:space="preserve">Input: 100-240V – 50/60Hz </w:t>
            </w:r>
          </w:p>
          <w:p w:rsidR="00114835" w:rsidRPr="00144DB2" w:rsidRDefault="00114835" w:rsidP="00114835">
            <w:pPr>
              <w:rPr>
                <w:rFonts w:cstheme="minorHAnsi"/>
              </w:rPr>
            </w:pPr>
            <w:r w:rsidRPr="00144DB2">
              <w:rPr>
                <w:rFonts w:cstheme="minorHAnsi"/>
              </w:rPr>
              <w:t xml:space="preserve">Output: 8.4V/1A </w:t>
            </w:r>
          </w:p>
          <w:p w:rsidR="00114835" w:rsidRPr="00144DB2" w:rsidRDefault="00114835" w:rsidP="00114835">
            <w:pPr>
              <w:rPr>
                <w:rFonts w:cstheme="minorHAnsi"/>
              </w:rPr>
            </w:pPr>
            <w:r w:rsidRPr="00144DB2">
              <w:rPr>
                <w:rFonts w:cstheme="minorHAnsi"/>
              </w:rPr>
              <w:t>Class II</w:t>
            </w:r>
          </w:p>
        </w:tc>
        <w:tc>
          <w:tcPr>
            <w:tcW w:w="1106" w:type="dxa"/>
            <w:hideMark/>
          </w:tcPr>
          <w:p w:rsidR="00114835" w:rsidRPr="00144DB2" w:rsidRDefault="00114835" w:rsidP="00114835">
            <w:pPr>
              <w:jc w:val="center"/>
              <w:rPr>
                <w:rFonts w:cstheme="minorHAnsi"/>
              </w:rPr>
            </w:pPr>
            <w:r w:rsidRPr="00144DB2">
              <w:rPr>
                <w:rFonts w:cstheme="minorHAnsi"/>
              </w:rPr>
              <w:t xml:space="preserve">Yes / No Yes / No Yes / No </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r w:rsidRPr="00144DB2">
              <w:rPr>
                <w:rFonts w:cstheme="minorHAnsi"/>
              </w:rPr>
              <w:t>13</w:t>
            </w:r>
          </w:p>
        </w:tc>
        <w:tc>
          <w:tcPr>
            <w:tcW w:w="2719" w:type="dxa"/>
          </w:tcPr>
          <w:p w:rsidR="00114835" w:rsidRPr="00144DB2" w:rsidRDefault="00114835" w:rsidP="00114835">
            <w:pPr>
              <w:rPr>
                <w:rFonts w:eastAsiaTheme="majorEastAsia" w:cstheme="minorHAnsi"/>
                <w:bCs/>
                <w:color w:val="000000" w:themeColor="text1"/>
                <w:shd w:val="clear" w:color="auto" w:fill="FFFFFF"/>
                <w:lang w:val="en-ZA"/>
              </w:rPr>
            </w:pPr>
            <w:r w:rsidRPr="00144DB2">
              <w:rPr>
                <w:rFonts w:cstheme="minorHAnsi"/>
              </w:rPr>
              <w:t>Tablet PC</w:t>
            </w:r>
          </w:p>
        </w:tc>
        <w:tc>
          <w:tcPr>
            <w:tcW w:w="2979" w:type="dxa"/>
          </w:tcPr>
          <w:p w:rsidR="00114835" w:rsidRPr="00144DB2" w:rsidRDefault="00114835" w:rsidP="00114835">
            <w:pPr>
              <w:contextualSpacing/>
              <w:rPr>
                <w:rFonts w:eastAsiaTheme="majorEastAsia" w:cstheme="minorHAnsi"/>
                <w:bCs/>
                <w:color w:val="000000" w:themeColor="text1"/>
                <w:shd w:val="clear" w:color="auto" w:fill="FFFFFF"/>
                <w:lang w:val="en-ZA"/>
              </w:rPr>
            </w:pPr>
            <w:r w:rsidRPr="00144DB2">
              <w:rPr>
                <w:rFonts w:cstheme="minorHAnsi"/>
              </w:rPr>
              <w:t>Input: 100-240V – 50/60Hz</w:t>
            </w:r>
          </w:p>
        </w:tc>
        <w:tc>
          <w:tcPr>
            <w:tcW w:w="1106" w:type="dxa"/>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p>
        </w:tc>
        <w:tc>
          <w:tcPr>
            <w:tcW w:w="2719" w:type="dxa"/>
          </w:tcPr>
          <w:p w:rsidR="00114835" w:rsidRPr="00144DB2" w:rsidRDefault="00114835" w:rsidP="00114835">
            <w:pPr>
              <w:rPr>
                <w:rFonts w:cstheme="minorHAnsi"/>
              </w:rPr>
            </w:pPr>
            <w:r w:rsidRPr="00144DB2">
              <w:rPr>
                <w:rFonts w:cstheme="minorHAnsi"/>
                <w:b/>
              </w:rPr>
              <w:t>Output</w:t>
            </w:r>
            <w:r w:rsidRPr="00144DB2">
              <w:rPr>
                <w:rFonts w:cstheme="minorHAnsi"/>
              </w:rPr>
              <w:t xml:space="preserve"> </w:t>
            </w:r>
          </w:p>
        </w:tc>
        <w:tc>
          <w:tcPr>
            <w:tcW w:w="2979" w:type="dxa"/>
          </w:tcPr>
          <w:p w:rsidR="00114835" w:rsidRPr="00144DB2" w:rsidRDefault="00114835" w:rsidP="00114835">
            <w:pPr>
              <w:rPr>
                <w:rFonts w:cstheme="minorHAnsi"/>
              </w:rPr>
            </w:pPr>
            <w:r w:rsidRPr="00144DB2">
              <w:rPr>
                <w:rFonts w:cstheme="minorHAnsi"/>
                <w:b/>
              </w:rPr>
              <w:t>5.0V/2A</w:t>
            </w:r>
          </w:p>
        </w:tc>
        <w:tc>
          <w:tcPr>
            <w:tcW w:w="1106" w:type="dxa"/>
          </w:tcPr>
          <w:p w:rsidR="00114835" w:rsidRPr="00144DB2" w:rsidRDefault="00114835" w:rsidP="00114835">
            <w:pPr>
              <w:jc w:val="center"/>
              <w:rPr>
                <w:rFonts w:cstheme="minorHAnsi"/>
              </w:rPr>
            </w:pP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r w:rsidRPr="00144DB2">
              <w:rPr>
                <w:rFonts w:cstheme="minorHAnsi"/>
              </w:rPr>
              <w:t>14</w:t>
            </w:r>
          </w:p>
        </w:tc>
        <w:tc>
          <w:tcPr>
            <w:tcW w:w="2719" w:type="dxa"/>
          </w:tcPr>
          <w:p w:rsidR="00114835" w:rsidRPr="00144DB2" w:rsidRDefault="00114835" w:rsidP="00114835">
            <w:pPr>
              <w:rPr>
                <w:rFonts w:cstheme="minorHAnsi"/>
              </w:rPr>
            </w:pPr>
            <w:r w:rsidRPr="00144DB2">
              <w:rPr>
                <w:rFonts w:cstheme="minorHAnsi"/>
              </w:rPr>
              <w:t>Continuous working hours</w:t>
            </w:r>
          </w:p>
        </w:tc>
        <w:tc>
          <w:tcPr>
            <w:tcW w:w="2979" w:type="dxa"/>
          </w:tcPr>
          <w:p w:rsidR="00114835" w:rsidRPr="00144DB2" w:rsidRDefault="00114835" w:rsidP="00114835">
            <w:pPr>
              <w:rPr>
                <w:rFonts w:cstheme="minorHAnsi"/>
              </w:rPr>
            </w:pPr>
            <w:r w:rsidRPr="00144DB2">
              <w:rPr>
                <w:rFonts w:cstheme="minorHAnsi"/>
              </w:rPr>
              <w:t>Typically 12 hours</w:t>
            </w:r>
          </w:p>
        </w:tc>
        <w:tc>
          <w:tcPr>
            <w:tcW w:w="1106" w:type="dxa"/>
            <w:hideMark/>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p>
        </w:tc>
        <w:tc>
          <w:tcPr>
            <w:tcW w:w="2719" w:type="dxa"/>
          </w:tcPr>
          <w:p w:rsidR="00114835" w:rsidRPr="00144DB2" w:rsidRDefault="00114835" w:rsidP="00114835">
            <w:pPr>
              <w:rPr>
                <w:rFonts w:cstheme="minorHAnsi"/>
              </w:rPr>
            </w:pPr>
            <w:r w:rsidRPr="00144DB2">
              <w:rPr>
                <w:rFonts w:cstheme="minorHAnsi"/>
                <w:b/>
              </w:rPr>
              <w:t>Dimensions and Weight</w:t>
            </w:r>
          </w:p>
        </w:tc>
        <w:tc>
          <w:tcPr>
            <w:tcW w:w="2979" w:type="dxa"/>
          </w:tcPr>
          <w:p w:rsidR="00114835" w:rsidRPr="00144DB2" w:rsidRDefault="00114835" w:rsidP="00114835">
            <w:pPr>
              <w:rPr>
                <w:rFonts w:cstheme="minorHAnsi"/>
              </w:rPr>
            </w:pPr>
          </w:p>
        </w:tc>
        <w:tc>
          <w:tcPr>
            <w:tcW w:w="1106" w:type="dxa"/>
          </w:tcPr>
          <w:p w:rsidR="00114835" w:rsidRPr="00144DB2" w:rsidRDefault="00114835" w:rsidP="00114835">
            <w:pPr>
              <w:jc w:val="center"/>
              <w:rPr>
                <w:rFonts w:cstheme="minorHAnsi"/>
              </w:rPr>
            </w:pP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r w:rsidRPr="00144DB2">
              <w:rPr>
                <w:rFonts w:cstheme="minorHAnsi"/>
              </w:rPr>
              <w:t>15</w:t>
            </w:r>
          </w:p>
        </w:tc>
        <w:tc>
          <w:tcPr>
            <w:tcW w:w="2719" w:type="dxa"/>
          </w:tcPr>
          <w:p w:rsidR="00114835" w:rsidRPr="00144DB2" w:rsidRDefault="00114835" w:rsidP="00114835">
            <w:pPr>
              <w:rPr>
                <w:rFonts w:cstheme="minorHAnsi"/>
              </w:rPr>
            </w:pPr>
            <w:r w:rsidRPr="00144DB2">
              <w:rPr>
                <w:rFonts w:cstheme="minorHAnsi"/>
              </w:rPr>
              <w:t>Detector</w:t>
            </w:r>
          </w:p>
        </w:tc>
        <w:tc>
          <w:tcPr>
            <w:tcW w:w="2979" w:type="dxa"/>
          </w:tcPr>
          <w:p w:rsidR="00114835" w:rsidRPr="00144DB2" w:rsidRDefault="00114835" w:rsidP="00114835">
            <w:pPr>
              <w:rPr>
                <w:rFonts w:cstheme="minorHAnsi"/>
              </w:rPr>
            </w:pPr>
            <w:r w:rsidRPr="00144DB2">
              <w:rPr>
                <w:rFonts w:cstheme="minorHAnsi"/>
              </w:rPr>
              <w:t>230mm x 160mm (diameter x height excluding handle)</w:t>
            </w:r>
          </w:p>
        </w:tc>
        <w:tc>
          <w:tcPr>
            <w:tcW w:w="1106" w:type="dxa"/>
            <w:vAlign w:val="center"/>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r w:rsidRPr="00144DB2">
              <w:rPr>
                <w:rFonts w:cstheme="minorHAnsi"/>
              </w:rPr>
              <w:t>16</w:t>
            </w:r>
          </w:p>
        </w:tc>
        <w:tc>
          <w:tcPr>
            <w:tcW w:w="2719" w:type="dxa"/>
          </w:tcPr>
          <w:p w:rsidR="00114835" w:rsidRPr="00144DB2" w:rsidRDefault="00114835" w:rsidP="00114835">
            <w:pPr>
              <w:rPr>
                <w:rFonts w:cstheme="minorHAnsi"/>
              </w:rPr>
            </w:pPr>
            <w:r w:rsidRPr="00144DB2">
              <w:rPr>
                <w:rFonts w:cstheme="minorHAnsi"/>
              </w:rPr>
              <w:t>Pin-pointer</w:t>
            </w:r>
          </w:p>
        </w:tc>
        <w:tc>
          <w:tcPr>
            <w:tcW w:w="2979" w:type="dxa"/>
          </w:tcPr>
          <w:p w:rsidR="00114835" w:rsidRPr="00144DB2" w:rsidRDefault="00114835" w:rsidP="00114835">
            <w:pPr>
              <w:rPr>
                <w:rFonts w:cstheme="minorHAnsi"/>
              </w:rPr>
            </w:pPr>
            <w:r w:rsidRPr="00144DB2">
              <w:rPr>
                <w:rFonts w:cstheme="minorHAnsi"/>
              </w:rPr>
              <w:t>2.0kg</w:t>
            </w:r>
          </w:p>
        </w:tc>
        <w:tc>
          <w:tcPr>
            <w:tcW w:w="1106" w:type="dxa"/>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r w:rsidRPr="00144DB2">
              <w:rPr>
                <w:rFonts w:cstheme="minorHAnsi"/>
              </w:rPr>
              <w:t>17</w:t>
            </w:r>
          </w:p>
        </w:tc>
        <w:tc>
          <w:tcPr>
            <w:tcW w:w="2719" w:type="dxa"/>
          </w:tcPr>
          <w:p w:rsidR="00114835" w:rsidRPr="00144DB2" w:rsidRDefault="00114835" w:rsidP="00114835">
            <w:pPr>
              <w:rPr>
                <w:rFonts w:cstheme="minorHAnsi"/>
              </w:rPr>
            </w:pPr>
            <w:r w:rsidRPr="00144DB2">
              <w:rPr>
                <w:rFonts w:cstheme="minorHAnsi"/>
              </w:rPr>
              <w:t>Tablet</w:t>
            </w:r>
          </w:p>
        </w:tc>
        <w:tc>
          <w:tcPr>
            <w:tcW w:w="2979" w:type="dxa"/>
          </w:tcPr>
          <w:p w:rsidR="00114835" w:rsidRPr="00144DB2" w:rsidRDefault="00114835" w:rsidP="00114835">
            <w:pPr>
              <w:rPr>
                <w:rFonts w:cstheme="minorHAnsi"/>
              </w:rPr>
            </w:pPr>
            <w:r w:rsidRPr="00144DB2">
              <w:rPr>
                <w:rFonts w:cstheme="minorHAnsi"/>
              </w:rPr>
              <w:t>216 x 128 x 24mm (excluding harness)</w:t>
            </w:r>
          </w:p>
        </w:tc>
        <w:tc>
          <w:tcPr>
            <w:tcW w:w="1106" w:type="dxa"/>
            <w:vAlign w:val="center"/>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r w:rsidRPr="00144DB2">
              <w:rPr>
                <w:rFonts w:cstheme="minorHAnsi"/>
              </w:rPr>
              <w:t>18</w:t>
            </w:r>
          </w:p>
        </w:tc>
        <w:tc>
          <w:tcPr>
            <w:tcW w:w="2719" w:type="dxa"/>
          </w:tcPr>
          <w:p w:rsidR="00114835" w:rsidRPr="00144DB2" w:rsidRDefault="00114835" w:rsidP="00114835">
            <w:pPr>
              <w:rPr>
                <w:rFonts w:cstheme="minorHAnsi"/>
              </w:rPr>
            </w:pPr>
            <w:r w:rsidRPr="00144DB2">
              <w:rPr>
                <w:rFonts w:cstheme="minorHAnsi"/>
              </w:rPr>
              <w:t>Tablet</w:t>
            </w:r>
          </w:p>
        </w:tc>
        <w:tc>
          <w:tcPr>
            <w:tcW w:w="2979" w:type="dxa"/>
          </w:tcPr>
          <w:p w:rsidR="00114835" w:rsidRPr="00144DB2" w:rsidRDefault="00114835" w:rsidP="00114835">
            <w:pPr>
              <w:rPr>
                <w:rFonts w:cstheme="minorHAnsi"/>
              </w:rPr>
            </w:pPr>
            <w:r w:rsidRPr="00144DB2">
              <w:rPr>
                <w:rFonts w:cstheme="minorHAnsi"/>
              </w:rPr>
              <w:t>1.1kg (including harness)</w:t>
            </w:r>
          </w:p>
        </w:tc>
        <w:tc>
          <w:tcPr>
            <w:tcW w:w="1106" w:type="dxa"/>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p>
        </w:tc>
        <w:tc>
          <w:tcPr>
            <w:tcW w:w="2719" w:type="dxa"/>
          </w:tcPr>
          <w:p w:rsidR="00114835" w:rsidRPr="00144DB2" w:rsidRDefault="00114835" w:rsidP="00114835">
            <w:pPr>
              <w:rPr>
                <w:rFonts w:cstheme="minorHAnsi"/>
                <w:b/>
              </w:rPr>
            </w:pPr>
            <w:r w:rsidRPr="00144DB2">
              <w:rPr>
                <w:rFonts w:cstheme="minorHAnsi"/>
                <w:b/>
              </w:rPr>
              <w:t>Environmental</w:t>
            </w:r>
          </w:p>
        </w:tc>
        <w:tc>
          <w:tcPr>
            <w:tcW w:w="2979" w:type="dxa"/>
          </w:tcPr>
          <w:p w:rsidR="00114835" w:rsidRPr="00144DB2" w:rsidRDefault="00114835" w:rsidP="00114835">
            <w:pPr>
              <w:rPr>
                <w:rFonts w:cstheme="minorHAnsi"/>
              </w:rPr>
            </w:pPr>
          </w:p>
        </w:tc>
        <w:tc>
          <w:tcPr>
            <w:tcW w:w="1106" w:type="dxa"/>
          </w:tcPr>
          <w:p w:rsidR="00114835" w:rsidRPr="00144DB2" w:rsidRDefault="00114835" w:rsidP="00114835">
            <w:pPr>
              <w:jc w:val="center"/>
              <w:rPr>
                <w:rFonts w:cstheme="minorHAnsi"/>
              </w:rPr>
            </w:pP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r w:rsidRPr="00144DB2">
              <w:rPr>
                <w:rFonts w:cstheme="minorHAnsi"/>
              </w:rPr>
              <w:t>19</w:t>
            </w:r>
          </w:p>
        </w:tc>
        <w:tc>
          <w:tcPr>
            <w:tcW w:w="2719" w:type="dxa"/>
          </w:tcPr>
          <w:p w:rsidR="00114835" w:rsidRPr="00144DB2" w:rsidRDefault="00114835" w:rsidP="00114835">
            <w:pPr>
              <w:rPr>
                <w:rFonts w:cstheme="minorHAnsi"/>
              </w:rPr>
            </w:pPr>
            <w:r w:rsidRPr="00144DB2">
              <w:rPr>
                <w:rFonts w:cstheme="minorHAnsi"/>
              </w:rPr>
              <w:t>Working temperature</w:t>
            </w:r>
          </w:p>
        </w:tc>
        <w:tc>
          <w:tcPr>
            <w:tcW w:w="2979" w:type="dxa"/>
          </w:tcPr>
          <w:p w:rsidR="00114835" w:rsidRPr="00144DB2" w:rsidRDefault="00114835" w:rsidP="00114835">
            <w:pPr>
              <w:rPr>
                <w:rFonts w:cstheme="minorHAnsi"/>
              </w:rPr>
            </w:pPr>
            <w:r w:rsidRPr="00144DB2">
              <w:rPr>
                <w:rFonts w:cstheme="minorHAnsi"/>
              </w:rPr>
              <w:t>-10 to 50oC</w:t>
            </w:r>
          </w:p>
        </w:tc>
        <w:tc>
          <w:tcPr>
            <w:tcW w:w="1106" w:type="dxa"/>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r w:rsidRPr="00144DB2">
              <w:rPr>
                <w:rFonts w:cstheme="minorHAnsi"/>
              </w:rPr>
              <w:t>20</w:t>
            </w:r>
          </w:p>
        </w:tc>
        <w:tc>
          <w:tcPr>
            <w:tcW w:w="2719" w:type="dxa"/>
          </w:tcPr>
          <w:p w:rsidR="00114835" w:rsidRPr="00144DB2" w:rsidRDefault="00114835" w:rsidP="00114835">
            <w:pPr>
              <w:rPr>
                <w:rFonts w:cstheme="minorHAnsi"/>
              </w:rPr>
            </w:pPr>
            <w:r w:rsidRPr="00144DB2">
              <w:rPr>
                <w:rFonts w:cstheme="minorHAnsi"/>
              </w:rPr>
              <w:t>Working humidity</w:t>
            </w:r>
          </w:p>
        </w:tc>
        <w:tc>
          <w:tcPr>
            <w:tcW w:w="2979" w:type="dxa"/>
          </w:tcPr>
          <w:p w:rsidR="00114835" w:rsidRPr="00144DB2" w:rsidRDefault="00114835" w:rsidP="00114835">
            <w:pPr>
              <w:rPr>
                <w:rFonts w:cstheme="minorHAnsi"/>
              </w:rPr>
            </w:pPr>
            <w:r w:rsidRPr="00144DB2">
              <w:rPr>
                <w:rFonts w:cstheme="minorHAnsi"/>
              </w:rPr>
              <w:t>40oC (20-90) % RH</w:t>
            </w:r>
          </w:p>
        </w:tc>
        <w:tc>
          <w:tcPr>
            <w:tcW w:w="1106" w:type="dxa"/>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r w:rsidRPr="00144DB2">
              <w:rPr>
                <w:rFonts w:cstheme="minorHAnsi"/>
              </w:rPr>
              <w:t>21</w:t>
            </w:r>
          </w:p>
        </w:tc>
        <w:tc>
          <w:tcPr>
            <w:tcW w:w="2719" w:type="dxa"/>
          </w:tcPr>
          <w:p w:rsidR="00114835" w:rsidRPr="00144DB2" w:rsidRDefault="00114835" w:rsidP="00114835">
            <w:pPr>
              <w:rPr>
                <w:rFonts w:cstheme="minorHAnsi"/>
              </w:rPr>
            </w:pPr>
            <w:r w:rsidRPr="00144DB2">
              <w:rPr>
                <w:rFonts w:cstheme="minorHAnsi"/>
              </w:rPr>
              <w:t>Storage temperature</w:t>
            </w:r>
          </w:p>
        </w:tc>
        <w:tc>
          <w:tcPr>
            <w:tcW w:w="2979" w:type="dxa"/>
          </w:tcPr>
          <w:p w:rsidR="00114835" w:rsidRPr="00144DB2" w:rsidRDefault="00114835" w:rsidP="00114835">
            <w:pPr>
              <w:rPr>
                <w:rFonts w:cstheme="minorHAnsi"/>
              </w:rPr>
            </w:pPr>
            <w:r w:rsidRPr="00144DB2">
              <w:rPr>
                <w:rFonts w:cstheme="minorHAnsi"/>
              </w:rPr>
              <w:t>-20 to 50oC</w:t>
            </w:r>
          </w:p>
        </w:tc>
        <w:tc>
          <w:tcPr>
            <w:tcW w:w="1106" w:type="dxa"/>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r w:rsidRPr="00144DB2">
              <w:rPr>
                <w:rFonts w:cstheme="minorHAnsi"/>
              </w:rPr>
              <w:t>22</w:t>
            </w:r>
          </w:p>
        </w:tc>
        <w:tc>
          <w:tcPr>
            <w:tcW w:w="2719" w:type="dxa"/>
          </w:tcPr>
          <w:p w:rsidR="00114835" w:rsidRPr="00144DB2" w:rsidRDefault="00114835" w:rsidP="00114835">
            <w:pPr>
              <w:rPr>
                <w:rFonts w:cstheme="minorHAnsi"/>
              </w:rPr>
            </w:pPr>
            <w:r w:rsidRPr="00144DB2">
              <w:rPr>
                <w:rFonts w:cstheme="minorHAnsi"/>
              </w:rPr>
              <w:t>Protection class</w:t>
            </w:r>
          </w:p>
        </w:tc>
        <w:tc>
          <w:tcPr>
            <w:tcW w:w="2979" w:type="dxa"/>
          </w:tcPr>
          <w:p w:rsidR="00114835" w:rsidRPr="00144DB2" w:rsidRDefault="00114835" w:rsidP="00114835">
            <w:pPr>
              <w:rPr>
                <w:rFonts w:cstheme="minorHAnsi"/>
              </w:rPr>
            </w:pPr>
            <w:r w:rsidRPr="00144DB2">
              <w:rPr>
                <w:rFonts w:cstheme="minorHAnsi"/>
              </w:rPr>
              <w:t>IP65</w:t>
            </w:r>
          </w:p>
        </w:tc>
        <w:tc>
          <w:tcPr>
            <w:tcW w:w="1106" w:type="dxa"/>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tcPr>
          <w:p w:rsidR="00114835" w:rsidRPr="00144DB2" w:rsidRDefault="00114835" w:rsidP="00114835">
            <w:pPr>
              <w:jc w:val="center"/>
              <w:rPr>
                <w:rFonts w:cstheme="minorHAnsi"/>
              </w:rPr>
            </w:pPr>
          </w:p>
        </w:tc>
        <w:tc>
          <w:tcPr>
            <w:tcW w:w="2719" w:type="dxa"/>
          </w:tcPr>
          <w:p w:rsidR="00114835" w:rsidRPr="00144DB2" w:rsidRDefault="00114835" w:rsidP="00114835">
            <w:pPr>
              <w:rPr>
                <w:rFonts w:cstheme="minorHAnsi"/>
                <w:b/>
              </w:rPr>
            </w:pPr>
            <w:r w:rsidRPr="00144DB2">
              <w:rPr>
                <w:rFonts w:cstheme="minorHAnsi"/>
                <w:b/>
              </w:rPr>
              <w:t>Standards</w:t>
            </w:r>
          </w:p>
        </w:tc>
        <w:tc>
          <w:tcPr>
            <w:tcW w:w="2979" w:type="dxa"/>
          </w:tcPr>
          <w:p w:rsidR="00114835" w:rsidRPr="00144DB2" w:rsidRDefault="00114835" w:rsidP="00114835">
            <w:pPr>
              <w:rPr>
                <w:rFonts w:cstheme="minorHAnsi"/>
              </w:rPr>
            </w:pPr>
          </w:p>
        </w:tc>
        <w:tc>
          <w:tcPr>
            <w:tcW w:w="1106" w:type="dxa"/>
          </w:tcPr>
          <w:p w:rsidR="00114835" w:rsidRPr="00144DB2" w:rsidRDefault="00114835" w:rsidP="00114835">
            <w:pPr>
              <w:jc w:val="center"/>
              <w:rPr>
                <w:rFonts w:cstheme="minorHAnsi"/>
              </w:rPr>
            </w:pP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vAlign w:val="center"/>
          </w:tcPr>
          <w:p w:rsidR="00114835" w:rsidRPr="00144DB2" w:rsidRDefault="00114835" w:rsidP="00114835">
            <w:pPr>
              <w:jc w:val="center"/>
              <w:rPr>
                <w:rFonts w:cstheme="minorHAnsi"/>
              </w:rPr>
            </w:pPr>
            <w:r w:rsidRPr="00144DB2">
              <w:rPr>
                <w:rFonts w:cstheme="minorHAnsi"/>
              </w:rPr>
              <w:t>23</w:t>
            </w:r>
          </w:p>
        </w:tc>
        <w:tc>
          <w:tcPr>
            <w:tcW w:w="2719" w:type="dxa"/>
          </w:tcPr>
          <w:p w:rsidR="00114835" w:rsidRPr="00144DB2" w:rsidRDefault="00114835" w:rsidP="00114835">
            <w:pPr>
              <w:rPr>
                <w:rFonts w:cstheme="minorHAnsi"/>
              </w:rPr>
            </w:pPr>
            <w:r w:rsidRPr="00144DB2">
              <w:rPr>
                <w:rFonts w:cstheme="minorHAnsi"/>
              </w:rPr>
              <w:t>European Low Voltage Directives</w:t>
            </w:r>
          </w:p>
        </w:tc>
        <w:tc>
          <w:tcPr>
            <w:tcW w:w="2979" w:type="dxa"/>
          </w:tcPr>
          <w:p w:rsidR="00114835" w:rsidRPr="00144DB2" w:rsidRDefault="00114835" w:rsidP="00114835">
            <w:pPr>
              <w:rPr>
                <w:rFonts w:cstheme="minorHAnsi"/>
              </w:rPr>
            </w:pPr>
            <w:r w:rsidRPr="00144DB2">
              <w:rPr>
                <w:rFonts w:cstheme="minorHAnsi"/>
              </w:rPr>
              <w:t>CE Compliance</w:t>
            </w:r>
          </w:p>
        </w:tc>
        <w:tc>
          <w:tcPr>
            <w:tcW w:w="1106" w:type="dxa"/>
            <w:vAlign w:val="center"/>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vAlign w:val="center"/>
          </w:tcPr>
          <w:p w:rsidR="00114835" w:rsidRPr="00144DB2" w:rsidRDefault="00114835" w:rsidP="00114835">
            <w:pPr>
              <w:jc w:val="center"/>
              <w:rPr>
                <w:rFonts w:cstheme="minorHAnsi"/>
              </w:rPr>
            </w:pPr>
            <w:bookmarkStart w:id="10" w:name="_GoBack"/>
            <w:bookmarkEnd w:id="10"/>
          </w:p>
        </w:tc>
        <w:tc>
          <w:tcPr>
            <w:tcW w:w="2719" w:type="dxa"/>
          </w:tcPr>
          <w:p w:rsidR="00114835" w:rsidRPr="00144DB2" w:rsidRDefault="00114835" w:rsidP="00114835">
            <w:pPr>
              <w:rPr>
                <w:rFonts w:cstheme="minorHAnsi"/>
                <w:b/>
              </w:rPr>
            </w:pPr>
            <w:r w:rsidRPr="00144DB2">
              <w:rPr>
                <w:rFonts w:cstheme="minorHAnsi"/>
                <w:b/>
              </w:rPr>
              <w:t xml:space="preserve">Additional Features </w:t>
            </w:r>
          </w:p>
        </w:tc>
        <w:tc>
          <w:tcPr>
            <w:tcW w:w="2979" w:type="dxa"/>
          </w:tcPr>
          <w:p w:rsidR="00114835" w:rsidRPr="00144DB2" w:rsidRDefault="00114835" w:rsidP="00114835">
            <w:pPr>
              <w:rPr>
                <w:rFonts w:cstheme="minorHAnsi"/>
              </w:rPr>
            </w:pPr>
          </w:p>
        </w:tc>
        <w:tc>
          <w:tcPr>
            <w:tcW w:w="1106" w:type="dxa"/>
            <w:vAlign w:val="center"/>
          </w:tcPr>
          <w:p w:rsidR="00114835" w:rsidRPr="00144DB2" w:rsidRDefault="00114835" w:rsidP="00114835">
            <w:pPr>
              <w:jc w:val="center"/>
              <w:rPr>
                <w:rFonts w:cstheme="minorHAnsi"/>
              </w:rPr>
            </w:pP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vAlign w:val="center"/>
          </w:tcPr>
          <w:p w:rsidR="00114835" w:rsidRPr="00144DB2" w:rsidRDefault="00114835" w:rsidP="00114835">
            <w:pPr>
              <w:jc w:val="center"/>
              <w:rPr>
                <w:rFonts w:cstheme="minorHAnsi"/>
              </w:rPr>
            </w:pPr>
            <w:r w:rsidRPr="00144DB2">
              <w:rPr>
                <w:rFonts w:cstheme="minorHAnsi"/>
              </w:rPr>
              <w:t>24</w:t>
            </w:r>
          </w:p>
        </w:tc>
        <w:tc>
          <w:tcPr>
            <w:tcW w:w="2719" w:type="dxa"/>
          </w:tcPr>
          <w:p w:rsidR="00114835" w:rsidRPr="00144DB2" w:rsidRDefault="00114835" w:rsidP="00114835">
            <w:pPr>
              <w:rPr>
                <w:rFonts w:cstheme="minorHAnsi"/>
              </w:rPr>
            </w:pPr>
          </w:p>
        </w:tc>
        <w:tc>
          <w:tcPr>
            <w:tcW w:w="2979" w:type="dxa"/>
          </w:tcPr>
          <w:p w:rsidR="00114835" w:rsidRPr="00144DB2" w:rsidRDefault="00114835" w:rsidP="00114835">
            <w:pPr>
              <w:rPr>
                <w:rFonts w:cstheme="minorHAnsi"/>
              </w:rPr>
            </w:pPr>
            <w:r w:rsidRPr="00144DB2">
              <w:rPr>
                <w:rFonts w:cstheme="minorHAnsi"/>
              </w:rPr>
              <w:t>The electromagnetic field and acoustic sound combined technique locates the fault with an accuracy of up to 0.1m.</w:t>
            </w:r>
          </w:p>
        </w:tc>
        <w:tc>
          <w:tcPr>
            <w:tcW w:w="1106" w:type="dxa"/>
            <w:vAlign w:val="center"/>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vAlign w:val="center"/>
          </w:tcPr>
          <w:p w:rsidR="00114835" w:rsidRPr="00144DB2" w:rsidRDefault="00114835" w:rsidP="00114835">
            <w:pPr>
              <w:jc w:val="center"/>
              <w:rPr>
                <w:rFonts w:cstheme="minorHAnsi"/>
              </w:rPr>
            </w:pPr>
            <w:r w:rsidRPr="00144DB2">
              <w:rPr>
                <w:rFonts w:cstheme="minorHAnsi"/>
              </w:rPr>
              <w:t>25</w:t>
            </w:r>
          </w:p>
        </w:tc>
        <w:tc>
          <w:tcPr>
            <w:tcW w:w="2719" w:type="dxa"/>
          </w:tcPr>
          <w:p w:rsidR="00114835" w:rsidRPr="00144DB2" w:rsidRDefault="00114835" w:rsidP="00114835">
            <w:pPr>
              <w:rPr>
                <w:rFonts w:cstheme="minorHAnsi"/>
              </w:rPr>
            </w:pPr>
          </w:p>
          <w:p w:rsidR="00114835" w:rsidRPr="00144DB2" w:rsidRDefault="00114835" w:rsidP="00114835">
            <w:pPr>
              <w:rPr>
                <w:rFonts w:cstheme="minorHAnsi"/>
              </w:rPr>
            </w:pPr>
          </w:p>
        </w:tc>
        <w:tc>
          <w:tcPr>
            <w:tcW w:w="2979" w:type="dxa"/>
          </w:tcPr>
          <w:p w:rsidR="00114835" w:rsidRPr="00144DB2" w:rsidRDefault="00114835" w:rsidP="00114835">
            <w:pPr>
              <w:rPr>
                <w:rFonts w:cstheme="minorHAnsi"/>
              </w:rPr>
            </w:pPr>
            <w:r w:rsidRPr="00144DB2">
              <w:rPr>
                <w:rFonts w:cstheme="minorHAnsi"/>
              </w:rPr>
              <w:t>Bluetooth wireless technology transfers information to a tablet APP with an easy to</w:t>
            </w:r>
            <w:r>
              <w:rPr>
                <w:rFonts w:cstheme="minorHAnsi"/>
              </w:rPr>
              <w:t xml:space="preserve"> </w:t>
            </w:r>
            <w:r w:rsidRPr="00144DB2">
              <w:rPr>
                <w:rFonts w:cstheme="minorHAnsi"/>
              </w:rPr>
              <w:t>use interface to find the fault.</w:t>
            </w:r>
          </w:p>
        </w:tc>
        <w:tc>
          <w:tcPr>
            <w:tcW w:w="1106" w:type="dxa"/>
            <w:vAlign w:val="center"/>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vAlign w:val="center"/>
          </w:tcPr>
          <w:p w:rsidR="00114835" w:rsidRPr="00144DB2" w:rsidRDefault="00114835" w:rsidP="00114835">
            <w:pPr>
              <w:jc w:val="center"/>
              <w:rPr>
                <w:rFonts w:cstheme="minorHAnsi"/>
              </w:rPr>
            </w:pPr>
            <w:r w:rsidRPr="00144DB2">
              <w:rPr>
                <w:rFonts w:cstheme="minorHAnsi"/>
              </w:rPr>
              <w:t>26</w:t>
            </w:r>
          </w:p>
        </w:tc>
        <w:tc>
          <w:tcPr>
            <w:tcW w:w="2719" w:type="dxa"/>
          </w:tcPr>
          <w:p w:rsidR="00114835" w:rsidRPr="00144DB2" w:rsidRDefault="00114835" w:rsidP="00114835">
            <w:pPr>
              <w:rPr>
                <w:rFonts w:cstheme="minorHAnsi"/>
              </w:rPr>
            </w:pPr>
          </w:p>
        </w:tc>
        <w:tc>
          <w:tcPr>
            <w:tcW w:w="2979" w:type="dxa"/>
          </w:tcPr>
          <w:p w:rsidR="00114835" w:rsidRPr="00144DB2" w:rsidRDefault="00114835" w:rsidP="00114835">
            <w:pPr>
              <w:rPr>
                <w:rFonts w:cstheme="minorHAnsi"/>
              </w:rPr>
            </w:pPr>
            <w:r w:rsidRPr="00144DB2">
              <w:rPr>
                <w:rFonts w:cstheme="minorHAnsi"/>
              </w:rPr>
              <w:t>Position indicator, showing cable location</w:t>
            </w:r>
          </w:p>
        </w:tc>
        <w:tc>
          <w:tcPr>
            <w:tcW w:w="1106" w:type="dxa"/>
            <w:vAlign w:val="center"/>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vAlign w:val="center"/>
          </w:tcPr>
          <w:p w:rsidR="00114835" w:rsidRPr="00144DB2" w:rsidRDefault="00114835" w:rsidP="00114835">
            <w:pPr>
              <w:jc w:val="center"/>
              <w:rPr>
                <w:rFonts w:cstheme="minorHAnsi"/>
              </w:rPr>
            </w:pPr>
            <w:r w:rsidRPr="00144DB2">
              <w:rPr>
                <w:rFonts w:cstheme="minorHAnsi"/>
              </w:rPr>
              <w:t>27</w:t>
            </w:r>
          </w:p>
        </w:tc>
        <w:tc>
          <w:tcPr>
            <w:tcW w:w="2719" w:type="dxa"/>
          </w:tcPr>
          <w:p w:rsidR="00114835" w:rsidRPr="00144DB2" w:rsidRDefault="00114835" w:rsidP="00114835">
            <w:pPr>
              <w:rPr>
                <w:rFonts w:cstheme="minorHAnsi"/>
              </w:rPr>
            </w:pPr>
          </w:p>
        </w:tc>
        <w:tc>
          <w:tcPr>
            <w:tcW w:w="2979" w:type="dxa"/>
          </w:tcPr>
          <w:p w:rsidR="00114835" w:rsidRPr="00144DB2" w:rsidRDefault="00114835" w:rsidP="00114835">
            <w:pPr>
              <w:rPr>
                <w:rFonts w:cstheme="minorHAnsi"/>
              </w:rPr>
            </w:pPr>
            <w:r w:rsidRPr="00144DB2">
              <w:rPr>
                <w:rFonts w:cstheme="minorHAnsi"/>
              </w:rPr>
              <w:t>Hands-free harness to support the tablet</w:t>
            </w:r>
          </w:p>
        </w:tc>
        <w:tc>
          <w:tcPr>
            <w:tcW w:w="1106" w:type="dxa"/>
            <w:vAlign w:val="center"/>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vAlign w:val="center"/>
          </w:tcPr>
          <w:p w:rsidR="00114835" w:rsidRPr="00144DB2" w:rsidRDefault="00114835" w:rsidP="00114835">
            <w:pPr>
              <w:jc w:val="center"/>
              <w:rPr>
                <w:rFonts w:cstheme="minorHAnsi"/>
              </w:rPr>
            </w:pPr>
            <w:r w:rsidRPr="00144DB2">
              <w:rPr>
                <w:rFonts w:cstheme="minorHAnsi"/>
              </w:rPr>
              <w:t>28</w:t>
            </w:r>
          </w:p>
        </w:tc>
        <w:tc>
          <w:tcPr>
            <w:tcW w:w="2719" w:type="dxa"/>
          </w:tcPr>
          <w:p w:rsidR="00114835" w:rsidRPr="00144DB2" w:rsidRDefault="00114835" w:rsidP="00114835">
            <w:pPr>
              <w:rPr>
                <w:rFonts w:cstheme="minorHAnsi"/>
              </w:rPr>
            </w:pPr>
          </w:p>
        </w:tc>
        <w:tc>
          <w:tcPr>
            <w:tcW w:w="2979" w:type="dxa"/>
          </w:tcPr>
          <w:p w:rsidR="00114835" w:rsidRPr="00144DB2" w:rsidRDefault="00114835" w:rsidP="00114835">
            <w:pPr>
              <w:rPr>
                <w:rFonts w:cstheme="minorHAnsi"/>
              </w:rPr>
            </w:pPr>
            <w:r w:rsidRPr="00144DB2">
              <w:rPr>
                <w:rFonts w:cstheme="minorHAnsi"/>
              </w:rPr>
              <w:t>Earphones allow the operator to listen to the fault discharge sound, to audibly identify the fault location</w:t>
            </w:r>
          </w:p>
        </w:tc>
        <w:tc>
          <w:tcPr>
            <w:tcW w:w="1106" w:type="dxa"/>
            <w:vAlign w:val="center"/>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vAlign w:val="center"/>
          </w:tcPr>
          <w:p w:rsidR="00114835" w:rsidRPr="00144DB2" w:rsidRDefault="00114835" w:rsidP="00114835">
            <w:pPr>
              <w:jc w:val="center"/>
              <w:rPr>
                <w:rFonts w:cstheme="minorHAnsi"/>
              </w:rPr>
            </w:pPr>
            <w:r w:rsidRPr="00144DB2">
              <w:rPr>
                <w:rFonts w:cstheme="minorHAnsi"/>
              </w:rPr>
              <w:t>29</w:t>
            </w:r>
          </w:p>
        </w:tc>
        <w:tc>
          <w:tcPr>
            <w:tcW w:w="2719" w:type="dxa"/>
          </w:tcPr>
          <w:p w:rsidR="00114835" w:rsidRPr="00144DB2" w:rsidRDefault="00114835" w:rsidP="00114835">
            <w:pPr>
              <w:rPr>
                <w:rFonts w:cstheme="minorHAnsi"/>
              </w:rPr>
            </w:pPr>
          </w:p>
          <w:p w:rsidR="00114835" w:rsidRPr="00144DB2" w:rsidRDefault="00114835" w:rsidP="00114835">
            <w:pPr>
              <w:rPr>
                <w:rFonts w:cstheme="minorHAnsi"/>
              </w:rPr>
            </w:pPr>
          </w:p>
        </w:tc>
        <w:tc>
          <w:tcPr>
            <w:tcW w:w="2979" w:type="dxa"/>
          </w:tcPr>
          <w:p w:rsidR="00114835" w:rsidRPr="00144DB2" w:rsidRDefault="00114835" w:rsidP="00114835">
            <w:pPr>
              <w:rPr>
                <w:rFonts w:cstheme="minorHAnsi"/>
              </w:rPr>
            </w:pPr>
            <w:r w:rsidRPr="00144DB2">
              <w:rPr>
                <w:rFonts w:cstheme="minorHAnsi"/>
              </w:rPr>
              <w:t>Ergonomic, lightweight pin pointer, designed to reduce environmental noise and improve sound capturing capability</w:t>
            </w:r>
          </w:p>
        </w:tc>
        <w:tc>
          <w:tcPr>
            <w:tcW w:w="1106" w:type="dxa"/>
            <w:vAlign w:val="center"/>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vAlign w:val="center"/>
          </w:tcPr>
          <w:p w:rsidR="00114835" w:rsidRPr="00144DB2" w:rsidRDefault="00114835" w:rsidP="00114835">
            <w:pPr>
              <w:jc w:val="center"/>
              <w:rPr>
                <w:rFonts w:cstheme="minorHAnsi"/>
              </w:rPr>
            </w:pPr>
            <w:r w:rsidRPr="00144DB2">
              <w:rPr>
                <w:rFonts w:cstheme="minorHAnsi"/>
              </w:rPr>
              <w:t>30</w:t>
            </w:r>
          </w:p>
        </w:tc>
        <w:tc>
          <w:tcPr>
            <w:tcW w:w="2719" w:type="dxa"/>
          </w:tcPr>
          <w:p w:rsidR="00114835" w:rsidRPr="00144DB2" w:rsidRDefault="00114835" w:rsidP="00114835">
            <w:pPr>
              <w:rPr>
                <w:rFonts w:cstheme="minorHAnsi"/>
              </w:rPr>
            </w:pPr>
          </w:p>
        </w:tc>
        <w:tc>
          <w:tcPr>
            <w:tcW w:w="2979" w:type="dxa"/>
          </w:tcPr>
          <w:p w:rsidR="00114835" w:rsidRPr="00144DB2" w:rsidRDefault="00114835" w:rsidP="00114835">
            <w:pPr>
              <w:rPr>
                <w:rFonts w:cstheme="minorHAnsi"/>
              </w:rPr>
            </w:pPr>
            <w:r w:rsidRPr="00144DB2">
              <w:rPr>
                <w:rFonts w:cstheme="minorHAnsi"/>
              </w:rPr>
              <w:t>Integral sound filters cater for different ground and soil conditions</w:t>
            </w:r>
          </w:p>
        </w:tc>
        <w:tc>
          <w:tcPr>
            <w:tcW w:w="1106" w:type="dxa"/>
            <w:vAlign w:val="center"/>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vAlign w:val="center"/>
          </w:tcPr>
          <w:p w:rsidR="00114835" w:rsidRPr="00144DB2" w:rsidRDefault="00114835" w:rsidP="00114835">
            <w:pPr>
              <w:jc w:val="center"/>
              <w:rPr>
                <w:rFonts w:cstheme="minorHAnsi"/>
              </w:rPr>
            </w:pPr>
            <w:r w:rsidRPr="00144DB2">
              <w:rPr>
                <w:rFonts w:cstheme="minorHAnsi"/>
              </w:rPr>
              <w:t>31</w:t>
            </w:r>
          </w:p>
        </w:tc>
        <w:tc>
          <w:tcPr>
            <w:tcW w:w="2719" w:type="dxa"/>
          </w:tcPr>
          <w:p w:rsidR="00114835" w:rsidRPr="00144DB2" w:rsidRDefault="00114835" w:rsidP="00114835">
            <w:pPr>
              <w:rPr>
                <w:rFonts w:cstheme="minorHAnsi"/>
              </w:rPr>
            </w:pPr>
          </w:p>
        </w:tc>
        <w:tc>
          <w:tcPr>
            <w:tcW w:w="2979" w:type="dxa"/>
          </w:tcPr>
          <w:p w:rsidR="00114835" w:rsidRPr="00144DB2" w:rsidRDefault="00114835" w:rsidP="00114835">
            <w:pPr>
              <w:rPr>
                <w:rFonts w:cstheme="minorHAnsi"/>
              </w:rPr>
            </w:pPr>
            <w:r w:rsidRPr="00144DB2">
              <w:rPr>
                <w:rFonts w:cstheme="minorHAnsi"/>
              </w:rPr>
              <w:t xml:space="preserve">Waveform recognition, using </w:t>
            </w:r>
            <w:r w:rsidRPr="00144DB2">
              <w:rPr>
                <w:rFonts w:cstheme="minorHAnsi"/>
              </w:rPr>
              <w:lastRenderedPageBreak/>
              <w:t>machine learning technology, distinguishes the fault discharge sound signal from background noise</w:t>
            </w:r>
          </w:p>
        </w:tc>
        <w:tc>
          <w:tcPr>
            <w:tcW w:w="1106" w:type="dxa"/>
            <w:vAlign w:val="center"/>
          </w:tcPr>
          <w:p w:rsidR="00114835" w:rsidRPr="00144DB2" w:rsidRDefault="00114835" w:rsidP="00114835">
            <w:pPr>
              <w:jc w:val="center"/>
              <w:rPr>
                <w:rFonts w:cstheme="minorHAnsi"/>
              </w:rPr>
            </w:pPr>
            <w:r w:rsidRPr="00144DB2">
              <w:rPr>
                <w:rFonts w:cstheme="minorHAnsi"/>
              </w:rPr>
              <w:lastRenderedPageBreak/>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vAlign w:val="center"/>
          </w:tcPr>
          <w:p w:rsidR="00114835" w:rsidRPr="00144DB2" w:rsidRDefault="00114835" w:rsidP="00114835">
            <w:pPr>
              <w:jc w:val="center"/>
              <w:rPr>
                <w:rFonts w:cstheme="minorHAnsi"/>
              </w:rPr>
            </w:pPr>
            <w:r w:rsidRPr="00144DB2">
              <w:rPr>
                <w:rFonts w:cstheme="minorHAnsi"/>
              </w:rPr>
              <w:lastRenderedPageBreak/>
              <w:t>32</w:t>
            </w:r>
          </w:p>
        </w:tc>
        <w:tc>
          <w:tcPr>
            <w:tcW w:w="2719" w:type="dxa"/>
          </w:tcPr>
          <w:p w:rsidR="00114835" w:rsidRPr="00144DB2" w:rsidRDefault="00114835" w:rsidP="00114835">
            <w:pPr>
              <w:rPr>
                <w:rFonts w:cstheme="minorHAnsi"/>
              </w:rPr>
            </w:pPr>
          </w:p>
        </w:tc>
        <w:tc>
          <w:tcPr>
            <w:tcW w:w="2979" w:type="dxa"/>
          </w:tcPr>
          <w:p w:rsidR="00114835" w:rsidRPr="00144DB2" w:rsidRDefault="00114835" w:rsidP="00114835">
            <w:pPr>
              <w:rPr>
                <w:rFonts w:cstheme="minorHAnsi"/>
              </w:rPr>
            </w:pPr>
            <w:r w:rsidRPr="00144DB2">
              <w:rPr>
                <w:rFonts w:cstheme="minorHAnsi"/>
              </w:rPr>
              <w:t>Automatic earphone sound muting, to protect the operator</w:t>
            </w:r>
          </w:p>
        </w:tc>
        <w:tc>
          <w:tcPr>
            <w:tcW w:w="1106" w:type="dxa"/>
            <w:vAlign w:val="center"/>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vAlign w:val="center"/>
          </w:tcPr>
          <w:p w:rsidR="00114835" w:rsidRPr="00144DB2" w:rsidRDefault="00114835" w:rsidP="00114835">
            <w:pPr>
              <w:jc w:val="center"/>
              <w:rPr>
                <w:rFonts w:cstheme="minorHAnsi"/>
              </w:rPr>
            </w:pPr>
          </w:p>
        </w:tc>
        <w:tc>
          <w:tcPr>
            <w:tcW w:w="2719" w:type="dxa"/>
          </w:tcPr>
          <w:p w:rsidR="00114835" w:rsidRPr="00144DB2" w:rsidRDefault="00114835" w:rsidP="00114835">
            <w:pPr>
              <w:rPr>
                <w:rFonts w:cstheme="minorHAnsi"/>
                <w:b/>
              </w:rPr>
            </w:pPr>
            <w:r w:rsidRPr="00144DB2">
              <w:rPr>
                <w:rFonts w:eastAsiaTheme="majorEastAsia" w:cstheme="minorHAnsi"/>
                <w:b/>
                <w:bCs/>
                <w:color w:val="000000" w:themeColor="text1"/>
                <w:shd w:val="clear" w:color="auto" w:fill="FFFFFF"/>
              </w:rPr>
              <w:t>Accessories</w:t>
            </w:r>
          </w:p>
        </w:tc>
        <w:tc>
          <w:tcPr>
            <w:tcW w:w="2979" w:type="dxa"/>
          </w:tcPr>
          <w:p w:rsidR="00114835" w:rsidRPr="00144DB2" w:rsidRDefault="00114835" w:rsidP="00114835">
            <w:pPr>
              <w:rPr>
                <w:rFonts w:cstheme="minorHAnsi"/>
              </w:rPr>
            </w:pPr>
          </w:p>
        </w:tc>
        <w:tc>
          <w:tcPr>
            <w:tcW w:w="1106" w:type="dxa"/>
          </w:tcPr>
          <w:p w:rsidR="00114835" w:rsidRPr="00144DB2" w:rsidRDefault="00114835" w:rsidP="00114835">
            <w:pPr>
              <w:jc w:val="center"/>
              <w:rPr>
                <w:rFonts w:cstheme="minorHAnsi"/>
              </w:rPr>
            </w:pP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vAlign w:val="center"/>
          </w:tcPr>
          <w:p w:rsidR="00114835" w:rsidRPr="00144DB2" w:rsidRDefault="00114835" w:rsidP="00114835">
            <w:pPr>
              <w:jc w:val="center"/>
              <w:rPr>
                <w:rFonts w:cstheme="minorHAnsi"/>
              </w:rPr>
            </w:pPr>
            <w:r w:rsidRPr="00144DB2">
              <w:rPr>
                <w:rFonts w:cstheme="minorHAnsi"/>
              </w:rPr>
              <w:t>33</w:t>
            </w:r>
          </w:p>
        </w:tc>
        <w:tc>
          <w:tcPr>
            <w:tcW w:w="2719" w:type="dxa"/>
          </w:tcPr>
          <w:p w:rsidR="00114835" w:rsidRPr="00144DB2" w:rsidRDefault="00114835" w:rsidP="00114835">
            <w:pPr>
              <w:rPr>
                <w:rFonts w:eastAsiaTheme="majorEastAsia" w:cstheme="minorHAnsi"/>
                <w:bCs/>
                <w:color w:val="000000" w:themeColor="text1"/>
                <w:shd w:val="clear" w:color="auto" w:fill="FFFFFF"/>
              </w:rPr>
            </w:pPr>
            <w:r w:rsidRPr="00144DB2">
              <w:rPr>
                <w:rFonts w:eastAsiaTheme="majorEastAsia" w:cstheme="minorHAnsi"/>
                <w:bCs/>
                <w:color w:val="000000" w:themeColor="text1"/>
                <w:shd w:val="clear" w:color="auto" w:fill="FFFFFF"/>
              </w:rPr>
              <w:t>Included</w:t>
            </w:r>
          </w:p>
        </w:tc>
        <w:tc>
          <w:tcPr>
            <w:tcW w:w="2979" w:type="dxa"/>
          </w:tcPr>
          <w:p w:rsidR="00114835" w:rsidRPr="00144DB2" w:rsidRDefault="00114835" w:rsidP="00114835">
            <w:pPr>
              <w:rPr>
                <w:rFonts w:cstheme="minorHAnsi"/>
              </w:rPr>
            </w:pPr>
            <w:r w:rsidRPr="00144DB2">
              <w:rPr>
                <w:rFonts w:cstheme="minorHAnsi"/>
              </w:rPr>
              <w:t>Detector handle</w:t>
            </w:r>
          </w:p>
          <w:p w:rsidR="00114835" w:rsidRPr="00144DB2" w:rsidRDefault="00114835" w:rsidP="00114835">
            <w:pPr>
              <w:rPr>
                <w:rFonts w:cstheme="minorHAnsi"/>
              </w:rPr>
            </w:pPr>
            <w:r w:rsidRPr="00144DB2">
              <w:rPr>
                <w:rFonts w:cstheme="minorHAnsi"/>
              </w:rPr>
              <w:t>Detector charger</w:t>
            </w:r>
          </w:p>
          <w:p w:rsidR="00114835" w:rsidRPr="00144DB2" w:rsidRDefault="00114835" w:rsidP="00114835">
            <w:pPr>
              <w:rPr>
                <w:rFonts w:cstheme="minorHAnsi"/>
              </w:rPr>
            </w:pPr>
            <w:r w:rsidRPr="00144DB2">
              <w:rPr>
                <w:rFonts w:cstheme="minorHAnsi"/>
              </w:rPr>
              <w:t>Tablet Display</w:t>
            </w:r>
          </w:p>
          <w:p w:rsidR="00114835" w:rsidRPr="00144DB2" w:rsidRDefault="00114835" w:rsidP="00114835">
            <w:pPr>
              <w:rPr>
                <w:rFonts w:cstheme="minorHAnsi"/>
              </w:rPr>
            </w:pPr>
            <w:r w:rsidRPr="00144DB2">
              <w:rPr>
                <w:rFonts w:cstheme="minorHAnsi"/>
              </w:rPr>
              <w:t>Case and harness for Display</w:t>
            </w:r>
          </w:p>
          <w:p w:rsidR="00114835" w:rsidRPr="00144DB2" w:rsidRDefault="00114835" w:rsidP="00114835">
            <w:pPr>
              <w:rPr>
                <w:rFonts w:cstheme="minorHAnsi"/>
              </w:rPr>
            </w:pPr>
            <w:r w:rsidRPr="00144DB2">
              <w:rPr>
                <w:rFonts w:cstheme="minorHAnsi"/>
              </w:rPr>
              <w:t>Display Charger</w:t>
            </w:r>
          </w:p>
          <w:p w:rsidR="00114835" w:rsidRPr="00144DB2" w:rsidRDefault="00114835" w:rsidP="00114835">
            <w:pPr>
              <w:rPr>
                <w:rFonts w:cstheme="minorHAnsi"/>
              </w:rPr>
            </w:pPr>
            <w:r w:rsidRPr="00144DB2">
              <w:rPr>
                <w:rFonts w:cstheme="minorHAnsi"/>
              </w:rPr>
              <w:t>Display Cables</w:t>
            </w:r>
          </w:p>
          <w:p w:rsidR="00114835" w:rsidRPr="00144DB2" w:rsidRDefault="00114835" w:rsidP="00114835">
            <w:pPr>
              <w:rPr>
                <w:rFonts w:cstheme="minorHAnsi"/>
              </w:rPr>
            </w:pPr>
            <w:r w:rsidRPr="00144DB2">
              <w:rPr>
                <w:rFonts w:cstheme="minorHAnsi"/>
              </w:rPr>
              <w:t>Headphones</w:t>
            </w:r>
          </w:p>
          <w:p w:rsidR="00114835" w:rsidRPr="00144DB2" w:rsidRDefault="00114835" w:rsidP="00114835">
            <w:pPr>
              <w:rPr>
                <w:rFonts w:cstheme="minorHAnsi"/>
              </w:rPr>
            </w:pPr>
            <w:r w:rsidRPr="00144DB2">
              <w:rPr>
                <w:rFonts w:cstheme="minorHAnsi"/>
              </w:rPr>
              <w:t>User Manual</w:t>
            </w:r>
          </w:p>
        </w:tc>
        <w:tc>
          <w:tcPr>
            <w:tcW w:w="1106" w:type="dxa"/>
          </w:tcPr>
          <w:p w:rsidR="00114835" w:rsidRPr="00144DB2" w:rsidRDefault="00114835" w:rsidP="00114835">
            <w:pPr>
              <w:jc w:val="center"/>
              <w:rPr>
                <w:rFonts w:cstheme="minorHAnsi"/>
              </w:rPr>
            </w:pPr>
            <w:r w:rsidRPr="00144DB2">
              <w:rPr>
                <w:rFonts w:cstheme="minorHAnsi"/>
              </w:rPr>
              <w:t>Yes / No</w:t>
            </w:r>
          </w:p>
          <w:p w:rsidR="00114835" w:rsidRPr="00144DB2" w:rsidRDefault="00114835" w:rsidP="00114835">
            <w:pPr>
              <w:jc w:val="center"/>
              <w:rPr>
                <w:rFonts w:cstheme="minorHAnsi"/>
              </w:rPr>
            </w:pPr>
            <w:r w:rsidRPr="00144DB2">
              <w:rPr>
                <w:rFonts w:cstheme="minorHAnsi"/>
              </w:rPr>
              <w:t>Yes / No</w:t>
            </w:r>
          </w:p>
          <w:p w:rsidR="00114835" w:rsidRPr="00144DB2" w:rsidRDefault="00114835" w:rsidP="00114835">
            <w:pPr>
              <w:jc w:val="center"/>
              <w:rPr>
                <w:rFonts w:cstheme="minorHAnsi"/>
              </w:rPr>
            </w:pPr>
            <w:r w:rsidRPr="00144DB2">
              <w:rPr>
                <w:rFonts w:cstheme="minorHAnsi"/>
              </w:rPr>
              <w:t>Yes / No</w:t>
            </w:r>
          </w:p>
          <w:p w:rsidR="00114835" w:rsidRPr="00144DB2" w:rsidRDefault="00114835" w:rsidP="00114835">
            <w:pPr>
              <w:jc w:val="center"/>
              <w:rPr>
                <w:rFonts w:cstheme="minorHAnsi"/>
              </w:rPr>
            </w:pPr>
            <w:r w:rsidRPr="00144DB2">
              <w:rPr>
                <w:rFonts w:cstheme="minorHAnsi"/>
              </w:rPr>
              <w:t>Yes / No</w:t>
            </w:r>
          </w:p>
          <w:p w:rsidR="00114835" w:rsidRPr="00144DB2" w:rsidRDefault="00114835" w:rsidP="00114835">
            <w:pPr>
              <w:jc w:val="center"/>
              <w:rPr>
                <w:rFonts w:cstheme="minorHAnsi"/>
              </w:rPr>
            </w:pPr>
            <w:r w:rsidRPr="00144DB2">
              <w:rPr>
                <w:rFonts w:cstheme="minorHAnsi"/>
              </w:rPr>
              <w:t>Yes / No</w:t>
            </w:r>
          </w:p>
          <w:p w:rsidR="00114835" w:rsidRPr="00144DB2" w:rsidRDefault="00114835" w:rsidP="00114835">
            <w:pPr>
              <w:jc w:val="center"/>
              <w:rPr>
                <w:rFonts w:cstheme="minorHAnsi"/>
              </w:rPr>
            </w:pPr>
            <w:r w:rsidRPr="00144DB2">
              <w:rPr>
                <w:rFonts w:cstheme="minorHAnsi"/>
              </w:rPr>
              <w:t>Yes / No</w:t>
            </w:r>
          </w:p>
          <w:p w:rsidR="00114835" w:rsidRPr="00144DB2" w:rsidRDefault="00114835" w:rsidP="00114835">
            <w:pPr>
              <w:jc w:val="center"/>
              <w:rPr>
                <w:rFonts w:cstheme="minorHAnsi"/>
              </w:rPr>
            </w:pPr>
            <w:r w:rsidRPr="00144DB2">
              <w:rPr>
                <w:rFonts w:cstheme="minorHAnsi"/>
              </w:rPr>
              <w:t>Yes / No</w:t>
            </w:r>
          </w:p>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vAlign w:val="center"/>
          </w:tcPr>
          <w:p w:rsidR="00114835" w:rsidRPr="00144DB2" w:rsidRDefault="00114835" w:rsidP="00114835">
            <w:pPr>
              <w:jc w:val="center"/>
              <w:rPr>
                <w:rFonts w:cstheme="minorHAnsi"/>
              </w:rPr>
            </w:pPr>
            <w:r w:rsidRPr="00144DB2">
              <w:rPr>
                <w:rFonts w:cstheme="minorHAnsi"/>
              </w:rPr>
              <w:t>34</w:t>
            </w:r>
          </w:p>
        </w:tc>
        <w:tc>
          <w:tcPr>
            <w:tcW w:w="2719" w:type="dxa"/>
            <w:hideMark/>
          </w:tcPr>
          <w:p w:rsidR="00114835" w:rsidRPr="00144DB2" w:rsidRDefault="00114835" w:rsidP="00114835">
            <w:pPr>
              <w:rPr>
                <w:rFonts w:cstheme="minorHAnsi"/>
              </w:rPr>
            </w:pPr>
            <w:r w:rsidRPr="00144DB2">
              <w:rPr>
                <w:rFonts w:cstheme="minorHAnsi"/>
              </w:rPr>
              <w:t>Manufacturer</w:t>
            </w:r>
          </w:p>
        </w:tc>
        <w:tc>
          <w:tcPr>
            <w:tcW w:w="2979" w:type="dxa"/>
          </w:tcPr>
          <w:p w:rsidR="00114835" w:rsidRPr="00144DB2" w:rsidRDefault="00114835" w:rsidP="00114835">
            <w:pPr>
              <w:rPr>
                <w:rFonts w:cstheme="minorHAnsi"/>
              </w:rPr>
            </w:pPr>
          </w:p>
        </w:tc>
        <w:tc>
          <w:tcPr>
            <w:tcW w:w="1106" w:type="dxa"/>
            <w:hideMark/>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vAlign w:val="center"/>
          </w:tcPr>
          <w:p w:rsidR="00114835" w:rsidRPr="00144DB2" w:rsidRDefault="00114835" w:rsidP="00114835">
            <w:pPr>
              <w:jc w:val="center"/>
              <w:rPr>
                <w:rFonts w:cstheme="minorHAnsi"/>
              </w:rPr>
            </w:pPr>
            <w:r w:rsidRPr="00144DB2">
              <w:rPr>
                <w:rFonts w:cstheme="minorHAnsi"/>
              </w:rPr>
              <w:t>35</w:t>
            </w:r>
          </w:p>
        </w:tc>
        <w:tc>
          <w:tcPr>
            <w:tcW w:w="2719" w:type="dxa"/>
            <w:hideMark/>
          </w:tcPr>
          <w:p w:rsidR="00114835" w:rsidRPr="00144DB2" w:rsidRDefault="00114835" w:rsidP="00114835">
            <w:pPr>
              <w:rPr>
                <w:rFonts w:cstheme="minorHAnsi"/>
              </w:rPr>
            </w:pPr>
            <w:r w:rsidRPr="00144DB2">
              <w:rPr>
                <w:rFonts w:cstheme="minorHAnsi"/>
              </w:rPr>
              <w:t>Country of Origin</w:t>
            </w:r>
          </w:p>
        </w:tc>
        <w:tc>
          <w:tcPr>
            <w:tcW w:w="2979" w:type="dxa"/>
          </w:tcPr>
          <w:p w:rsidR="00114835" w:rsidRPr="00144DB2" w:rsidRDefault="00114835" w:rsidP="00114835">
            <w:pPr>
              <w:rPr>
                <w:rFonts w:cstheme="minorHAnsi"/>
              </w:rPr>
            </w:pPr>
          </w:p>
        </w:tc>
        <w:tc>
          <w:tcPr>
            <w:tcW w:w="1106" w:type="dxa"/>
            <w:hideMark/>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r w:rsidR="00114835" w:rsidRPr="00144DB2" w:rsidTr="00114835">
        <w:trPr>
          <w:jc w:val="center"/>
        </w:trPr>
        <w:tc>
          <w:tcPr>
            <w:tcW w:w="534" w:type="dxa"/>
            <w:vAlign w:val="center"/>
          </w:tcPr>
          <w:p w:rsidR="00114835" w:rsidRPr="00144DB2" w:rsidRDefault="00114835" w:rsidP="00114835">
            <w:pPr>
              <w:jc w:val="center"/>
              <w:rPr>
                <w:rFonts w:cstheme="minorHAnsi"/>
              </w:rPr>
            </w:pPr>
            <w:r w:rsidRPr="00144DB2">
              <w:rPr>
                <w:rFonts w:cstheme="minorHAnsi"/>
              </w:rPr>
              <w:t>36</w:t>
            </w:r>
          </w:p>
        </w:tc>
        <w:tc>
          <w:tcPr>
            <w:tcW w:w="2719" w:type="dxa"/>
            <w:hideMark/>
          </w:tcPr>
          <w:p w:rsidR="00114835" w:rsidRPr="00144DB2" w:rsidRDefault="00114835" w:rsidP="00114835">
            <w:pPr>
              <w:rPr>
                <w:rFonts w:cstheme="minorHAnsi"/>
              </w:rPr>
            </w:pPr>
            <w:r>
              <w:rPr>
                <w:rFonts w:cstheme="minorHAnsi"/>
                <w:color w:val="000000" w:themeColor="text1"/>
              </w:rPr>
              <w:t>Quality</w:t>
            </w:r>
            <w:r w:rsidRPr="00DF10AF">
              <w:rPr>
                <w:rFonts w:cstheme="minorHAnsi"/>
                <w:color w:val="000000" w:themeColor="text1"/>
              </w:rPr>
              <w:t xml:space="preserve"> Compliance</w:t>
            </w:r>
          </w:p>
        </w:tc>
        <w:tc>
          <w:tcPr>
            <w:tcW w:w="2979" w:type="dxa"/>
          </w:tcPr>
          <w:p w:rsidR="00114835" w:rsidRPr="00144DB2" w:rsidRDefault="00114835" w:rsidP="00114835">
            <w:pPr>
              <w:rPr>
                <w:rFonts w:cstheme="minorHAnsi"/>
              </w:rPr>
            </w:pPr>
          </w:p>
        </w:tc>
        <w:tc>
          <w:tcPr>
            <w:tcW w:w="1106" w:type="dxa"/>
            <w:hideMark/>
          </w:tcPr>
          <w:p w:rsidR="00114835" w:rsidRPr="00144DB2" w:rsidRDefault="00114835" w:rsidP="00114835">
            <w:pPr>
              <w:jc w:val="center"/>
              <w:rPr>
                <w:rFonts w:cstheme="minorHAnsi"/>
              </w:rPr>
            </w:pPr>
            <w:r w:rsidRPr="00144DB2">
              <w:rPr>
                <w:rFonts w:cstheme="minorHAnsi"/>
              </w:rPr>
              <w:t>Yes / No</w:t>
            </w:r>
          </w:p>
        </w:tc>
        <w:tc>
          <w:tcPr>
            <w:tcW w:w="2126" w:type="dxa"/>
          </w:tcPr>
          <w:p w:rsidR="00114835" w:rsidRPr="00144DB2" w:rsidRDefault="00114835" w:rsidP="00114835">
            <w:pPr>
              <w:rPr>
                <w:rFonts w:cstheme="minorHAnsi"/>
              </w:rPr>
            </w:pPr>
          </w:p>
        </w:tc>
      </w:tr>
    </w:tbl>
    <w:p w:rsidR="00114835" w:rsidRPr="00C43A6A" w:rsidRDefault="00114835" w:rsidP="00DC5FC2">
      <w:pPr>
        <w:pStyle w:val="ListParagraph"/>
        <w:widowControl/>
        <w:numPr>
          <w:ilvl w:val="0"/>
          <w:numId w:val="45"/>
        </w:numPr>
        <w:spacing w:after="200" w:line="276" w:lineRule="auto"/>
        <w:contextualSpacing/>
        <w:rPr>
          <w:rFonts w:cstheme="minorHAnsi"/>
          <w:b/>
        </w:rPr>
      </w:pPr>
      <w:r w:rsidRPr="00144DB2">
        <w:rPr>
          <w:rFonts w:cstheme="minorHAnsi"/>
          <w:b/>
        </w:rPr>
        <w:br w:type="page"/>
      </w:r>
      <w:r w:rsidRPr="00406CA2">
        <w:rPr>
          <w:rFonts w:cstheme="minorHAnsi"/>
          <w:b/>
        </w:rPr>
        <w:lastRenderedPageBreak/>
        <w:t xml:space="preserve"> </w:t>
      </w:r>
      <w:r w:rsidRPr="00C43A6A">
        <w:rPr>
          <w:rFonts w:cstheme="minorHAnsi"/>
          <w:b/>
        </w:rPr>
        <w:t>SPECIFICATION FOR A MEDIUM SIZED EQUIPMENT TRANSPORT TRAILER</w:t>
      </w:r>
    </w:p>
    <w:p w:rsidR="00114835" w:rsidRPr="00C43A6A" w:rsidRDefault="00114835" w:rsidP="00114835">
      <w:pPr>
        <w:ind w:left="1003"/>
        <w:jc w:val="both"/>
        <w:rPr>
          <w:rFonts w:cstheme="minorHAnsi"/>
        </w:rPr>
      </w:pPr>
    </w:p>
    <w:p w:rsidR="00114835" w:rsidRPr="00A406CB" w:rsidRDefault="00114835" w:rsidP="00DC5FC2">
      <w:pPr>
        <w:pStyle w:val="ListParagraph"/>
        <w:widowControl/>
        <w:numPr>
          <w:ilvl w:val="1"/>
          <w:numId w:val="45"/>
        </w:numPr>
        <w:spacing w:after="200" w:line="276" w:lineRule="auto"/>
        <w:ind w:left="567" w:hanging="425"/>
        <w:contextualSpacing/>
        <w:rPr>
          <w:rFonts w:cstheme="minorHAnsi"/>
          <w:b/>
          <w:bCs/>
        </w:rPr>
      </w:pPr>
      <w:r w:rsidRPr="00A406CB">
        <w:rPr>
          <w:rFonts w:cstheme="minorHAnsi"/>
          <w:b/>
        </w:rPr>
        <w:t xml:space="preserve">SCOPE </w:t>
      </w:r>
    </w:p>
    <w:p w:rsidR="00114835" w:rsidRPr="00C43A6A" w:rsidRDefault="00114835" w:rsidP="00114835">
      <w:pPr>
        <w:ind w:left="720"/>
        <w:rPr>
          <w:rFonts w:cstheme="minorHAnsi"/>
        </w:rPr>
      </w:pPr>
      <w:r w:rsidRPr="00C43A6A">
        <w:rPr>
          <w:rFonts w:cstheme="minorHAnsi"/>
        </w:rPr>
        <w:t xml:space="preserve">This </w:t>
      </w:r>
      <w:r>
        <w:rPr>
          <w:rFonts w:cstheme="minorHAnsi"/>
        </w:rPr>
        <w:t>t</w:t>
      </w:r>
      <w:r w:rsidRPr="00C43A6A">
        <w:rPr>
          <w:rFonts w:cstheme="minorHAnsi"/>
        </w:rPr>
        <w:t xml:space="preserve">ender Enquiry is for the supply and delivery of a </w:t>
      </w:r>
      <w:r>
        <w:rPr>
          <w:rFonts w:cstheme="minorHAnsi"/>
        </w:rPr>
        <w:t xml:space="preserve">medium sized equipment transport trailer </w:t>
      </w:r>
      <w:r w:rsidRPr="00C43A6A">
        <w:rPr>
          <w:rFonts w:cstheme="minorHAnsi"/>
        </w:rPr>
        <w:t xml:space="preserve">to suitably carry cable fault location equipment. </w:t>
      </w:r>
    </w:p>
    <w:p w:rsidR="00114835" w:rsidRPr="00C43A6A" w:rsidRDefault="00114835" w:rsidP="00114835">
      <w:pPr>
        <w:jc w:val="both"/>
        <w:rPr>
          <w:rFonts w:cstheme="minorHAnsi"/>
        </w:rPr>
      </w:pPr>
    </w:p>
    <w:p w:rsidR="00114835" w:rsidRPr="00C43A6A" w:rsidRDefault="00114835" w:rsidP="00114835">
      <w:pPr>
        <w:jc w:val="both"/>
        <w:rPr>
          <w:rFonts w:cstheme="minorHAnsi"/>
        </w:rPr>
      </w:pPr>
    </w:p>
    <w:p w:rsidR="00114835" w:rsidRPr="00C43A6A" w:rsidRDefault="00114835" w:rsidP="00DC5FC2">
      <w:pPr>
        <w:pStyle w:val="ListParagraph"/>
        <w:widowControl/>
        <w:numPr>
          <w:ilvl w:val="1"/>
          <w:numId w:val="45"/>
        </w:numPr>
        <w:spacing w:after="200" w:line="276" w:lineRule="auto"/>
        <w:ind w:left="567" w:hanging="425"/>
        <w:contextualSpacing/>
        <w:rPr>
          <w:rFonts w:cstheme="minorHAnsi"/>
          <w:b/>
        </w:rPr>
      </w:pPr>
      <w:r w:rsidRPr="00C43A6A">
        <w:rPr>
          <w:rFonts w:cstheme="minorHAnsi"/>
          <w:b/>
        </w:rPr>
        <w:t>SPECIFICATION</w:t>
      </w:r>
    </w:p>
    <w:p w:rsidR="00114835" w:rsidRPr="00C43A6A" w:rsidRDefault="00114835" w:rsidP="00114835">
      <w:pPr>
        <w:ind w:left="720"/>
        <w:jc w:val="both"/>
        <w:rPr>
          <w:rFonts w:cstheme="minorHAnsi"/>
        </w:rPr>
      </w:pPr>
      <w:r w:rsidRPr="00C43A6A">
        <w:rPr>
          <w:rFonts w:cstheme="minorHAnsi"/>
        </w:rPr>
        <w:t xml:space="preserve">The </w:t>
      </w:r>
      <w:r>
        <w:rPr>
          <w:rFonts w:cstheme="minorHAnsi"/>
        </w:rPr>
        <w:t>medium</w:t>
      </w:r>
      <w:r w:rsidRPr="00C43A6A">
        <w:rPr>
          <w:rFonts w:cstheme="minorHAnsi"/>
        </w:rPr>
        <w:t xml:space="preserve"> </w:t>
      </w:r>
      <w:r>
        <w:rPr>
          <w:rFonts w:cstheme="minorHAnsi"/>
        </w:rPr>
        <w:t xml:space="preserve">sized equipment transport trailer </w:t>
      </w:r>
      <w:r w:rsidRPr="00C43A6A">
        <w:rPr>
          <w:rFonts w:cstheme="minorHAnsi"/>
        </w:rPr>
        <w:t>must have the following specifications:</w:t>
      </w:r>
    </w:p>
    <w:p w:rsidR="00114835" w:rsidRPr="00C43A6A" w:rsidRDefault="00114835" w:rsidP="00114835">
      <w:pPr>
        <w:ind w:left="720"/>
        <w:jc w:val="both"/>
        <w:rPr>
          <w:rFonts w:cstheme="minorHAnsi"/>
        </w:rPr>
      </w:pPr>
    </w:p>
    <w:p w:rsidR="00114835" w:rsidRPr="00C43A6A" w:rsidRDefault="00114835" w:rsidP="00114835">
      <w:pPr>
        <w:ind w:left="720"/>
        <w:jc w:val="both"/>
        <w:rPr>
          <w:rFonts w:cstheme="minorHAnsi"/>
        </w:rPr>
      </w:pPr>
      <w:r w:rsidRPr="00C43A6A">
        <w:rPr>
          <w:rFonts w:cstheme="minorHAnsi"/>
        </w:rPr>
        <w:t xml:space="preserve">The </w:t>
      </w:r>
      <w:r>
        <w:rPr>
          <w:rFonts w:cstheme="minorHAnsi"/>
        </w:rPr>
        <w:t xml:space="preserve">medium sized equipment transport trailer </w:t>
      </w:r>
      <w:r w:rsidRPr="00C43A6A">
        <w:rPr>
          <w:rFonts w:cstheme="minorHAnsi"/>
        </w:rPr>
        <w:t>must comply with all SABS and Road Ordinance requirements and will carry a twelve</w:t>
      </w:r>
      <w:r>
        <w:rPr>
          <w:rFonts w:cstheme="minorHAnsi"/>
        </w:rPr>
        <w:t xml:space="preserve"> </w:t>
      </w:r>
      <w:r w:rsidRPr="00C43A6A">
        <w:rPr>
          <w:rFonts w:cstheme="minorHAnsi"/>
        </w:rPr>
        <w:t>month conditional guarantee under normal road usage.  The trailer will be ID-Dotted and a full set of registration documents must be issued on delivery.</w:t>
      </w:r>
    </w:p>
    <w:p w:rsidR="00114835" w:rsidRPr="00C43A6A" w:rsidRDefault="00114835" w:rsidP="00114835">
      <w:pPr>
        <w:ind w:left="720"/>
        <w:jc w:val="both"/>
        <w:rPr>
          <w:rFonts w:cstheme="minorHAnsi"/>
        </w:rPr>
      </w:pPr>
    </w:p>
    <w:p w:rsidR="00114835" w:rsidRPr="00C43A6A" w:rsidRDefault="00114835" w:rsidP="00114835">
      <w:pPr>
        <w:ind w:left="720"/>
        <w:jc w:val="both"/>
        <w:rPr>
          <w:rFonts w:cstheme="minorHAnsi"/>
        </w:rPr>
      </w:pPr>
      <w:r w:rsidRPr="00C43A6A">
        <w:rPr>
          <w:rFonts w:cstheme="minorHAnsi"/>
        </w:rPr>
        <w:t xml:space="preserve">The </w:t>
      </w:r>
      <w:r>
        <w:rPr>
          <w:rFonts w:cstheme="minorHAnsi"/>
        </w:rPr>
        <w:t xml:space="preserve">medium sized equipment transport trailer </w:t>
      </w:r>
      <w:r w:rsidRPr="00C43A6A">
        <w:rPr>
          <w:rFonts w:cstheme="minorHAnsi"/>
        </w:rPr>
        <w:t xml:space="preserve">must be a Two Wheel Heavy Duty Enclosed Test Equipment Transport Trailer, with Lockable </w:t>
      </w:r>
      <w:r>
        <w:rPr>
          <w:rFonts w:cstheme="minorHAnsi"/>
        </w:rPr>
        <w:t>h</w:t>
      </w:r>
      <w:r w:rsidRPr="00C43A6A">
        <w:rPr>
          <w:rFonts w:cstheme="minorHAnsi"/>
        </w:rPr>
        <w:t>eavy</w:t>
      </w:r>
      <w:r>
        <w:rPr>
          <w:rFonts w:cstheme="minorHAnsi"/>
        </w:rPr>
        <w:t xml:space="preserve"> d</w:t>
      </w:r>
      <w:r w:rsidRPr="00C43A6A">
        <w:rPr>
          <w:rFonts w:cstheme="minorHAnsi"/>
        </w:rPr>
        <w:t xml:space="preserve">uty </w:t>
      </w:r>
      <w:r>
        <w:rPr>
          <w:rFonts w:cstheme="minorHAnsi"/>
        </w:rPr>
        <w:t>l</w:t>
      </w:r>
      <w:r w:rsidRPr="00C43A6A">
        <w:rPr>
          <w:rFonts w:cstheme="minorHAnsi"/>
        </w:rPr>
        <w:t xml:space="preserve">id and Rear Opening Tailgate. The Trailer Will Be Fitted </w:t>
      </w:r>
      <w:r>
        <w:rPr>
          <w:rFonts w:cstheme="minorHAnsi"/>
        </w:rPr>
        <w:t>w</w:t>
      </w:r>
      <w:r w:rsidRPr="00C43A6A">
        <w:rPr>
          <w:rFonts w:cstheme="minorHAnsi"/>
        </w:rPr>
        <w:t xml:space="preserve">ith A Front Panel Partition </w:t>
      </w:r>
      <w:r>
        <w:rPr>
          <w:rFonts w:cstheme="minorHAnsi"/>
        </w:rPr>
        <w:t>to s</w:t>
      </w:r>
      <w:r w:rsidRPr="00C43A6A">
        <w:rPr>
          <w:rFonts w:cstheme="minorHAnsi"/>
        </w:rPr>
        <w:t xml:space="preserve">tore The Batteries. A Lockable Front Nose Cone Box Will Be Fitted </w:t>
      </w:r>
      <w:r>
        <w:rPr>
          <w:rFonts w:cstheme="minorHAnsi"/>
        </w:rPr>
        <w:t>t</w:t>
      </w:r>
      <w:r w:rsidRPr="00C43A6A">
        <w:rPr>
          <w:rFonts w:cstheme="minorHAnsi"/>
        </w:rPr>
        <w:t xml:space="preserve">o The Drawbar. The Trailer Will Be Fitted </w:t>
      </w:r>
      <w:r>
        <w:rPr>
          <w:rFonts w:cstheme="minorHAnsi"/>
        </w:rPr>
        <w:t>w</w:t>
      </w:r>
      <w:r w:rsidRPr="00C43A6A">
        <w:rPr>
          <w:rFonts w:cstheme="minorHAnsi"/>
        </w:rPr>
        <w:t xml:space="preserve">ith Internal Top Hat Sections </w:t>
      </w:r>
      <w:r>
        <w:rPr>
          <w:rFonts w:cstheme="minorHAnsi"/>
        </w:rPr>
        <w:t>t</w:t>
      </w:r>
      <w:r w:rsidRPr="00C43A6A">
        <w:rPr>
          <w:rFonts w:cstheme="minorHAnsi"/>
        </w:rPr>
        <w:t xml:space="preserve">o Secure </w:t>
      </w:r>
      <w:proofErr w:type="gramStart"/>
      <w:r w:rsidRPr="00C43A6A">
        <w:rPr>
          <w:rFonts w:cstheme="minorHAnsi"/>
        </w:rPr>
        <w:t>Various Equipment</w:t>
      </w:r>
      <w:proofErr w:type="gramEnd"/>
      <w:r w:rsidRPr="00C43A6A">
        <w:rPr>
          <w:rFonts w:cstheme="minorHAnsi"/>
        </w:rPr>
        <w:t xml:space="preserve"> </w:t>
      </w:r>
      <w:r>
        <w:rPr>
          <w:rFonts w:cstheme="minorHAnsi"/>
        </w:rPr>
        <w:t>a</w:t>
      </w:r>
      <w:r w:rsidRPr="00C43A6A">
        <w:rPr>
          <w:rFonts w:cstheme="minorHAnsi"/>
        </w:rPr>
        <w:t xml:space="preserve">nd The Floor Will Be Reinforced </w:t>
      </w:r>
      <w:r>
        <w:rPr>
          <w:rFonts w:cstheme="minorHAnsi"/>
        </w:rPr>
        <w:t>t</w:t>
      </w:r>
      <w:r w:rsidRPr="00C43A6A">
        <w:rPr>
          <w:rFonts w:cstheme="minorHAnsi"/>
        </w:rPr>
        <w:t xml:space="preserve">o Support </w:t>
      </w:r>
      <w:r>
        <w:rPr>
          <w:rFonts w:cstheme="minorHAnsi"/>
        </w:rPr>
        <w:t>a</w:t>
      </w:r>
      <w:r w:rsidRPr="00C43A6A">
        <w:rPr>
          <w:rFonts w:cstheme="minorHAnsi"/>
        </w:rPr>
        <w:t xml:space="preserve">nd Secure Various Pieces </w:t>
      </w:r>
      <w:r>
        <w:rPr>
          <w:rFonts w:cstheme="minorHAnsi"/>
        </w:rPr>
        <w:t>o</w:t>
      </w:r>
      <w:r w:rsidRPr="00C43A6A">
        <w:rPr>
          <w:rFonts w:cstheme="minorHAnsi"/>
        </w:rPr>
        <w:t xml:space="preserve">f Equipment. Underbody Channel Sections Will Be Fitted </w:t>
      </w:r>
      <w:r>
        <w:rPr>
          <w:rFonts w:cstheme="minorHAnsi"/>
        </w:rPr>
        <w:t>t</w:t>
      </w:r>
      <w:r w:rsidRPr="00C43A6A">
        <w:rPr>
          <w:rFonts w:cstheme="minorHAnsi"/>
        </w:rPr>
        <w:t xml:space="preserve">o Accommodate </w:t>
      </w:r>
      <w:r>
        <w:rPr>
          <w:rFonts w:cstheme="minorHAnsi"/>
        </w:rPr>
        <w:t>t</w:t>
      </w:r>
      <w:r w:rsidRPr="00C43A6A">
        <w:rPr>
          <w:rFonts w:cstheme="minorHAnsi"/>
        </w:rPr>
        <w:t xml:space="preserve">he Cabling </w:t>
      </w:r>
      <w:r>
        <w:rPr>
          <w:rFonts w:cstheme="minorHAnsi"/>
        </w:rPr>
        <w:t>fo</w:t>
      </w:r>
      <w:r w:rsidRPr="00C43A6A">
        <w:rPr>
          <w:rFonts w:cstheme="minorHAnsi"/>
        </w:rPr>
        <w:t>r The Machines.</w:t>
      </w:r>
    </w:p>
    <w:p w:rsidR="00114835" w:rsidRDefault="00114835" w:rsidP="00114835">
      <w:pPr>
        <w:jc w:val="both"/>
        <w:rPr>
          <w:rFonts w:cstheme="minorHAnsi"/>
          <w:b/>
        </w:rPr>
      </w:pPr>
    </w:p>
    <w:p w:rsidR="00114835" w:rsidRPr="00C43A6A" w:rsidRDefault="00114835" w:rsidP="00114835">
      <w:pPr>
        <w:jc w:val="both"/>
        <w:rPr>
          <w:rFonts w:cstheme="minorHAnsi"/>
          <w:b/>
        </w:rPr>
      </w:pPr>
    </w:p>
    <w:p w:rsidR="00114835" w:rsidRPr="00C43A6A" w:rsidRDefault="00114835" w:rsidP="00DC5FC2">
      <w:pPr>
        <w:pStyle w:val="ListParagraph"/>
        <w:widowControl/>
        <w:numPr>
          <w:ilvl w:val="1"/>
          <w:numId w:val="45"/>
        </w:numPr>
        <w:spacing w:after="200" w:line="276" w:lineRule="auto"/>
        <w:ind w:left="567" w:hanging="425"/>
        <w:contextualSpacing/>
        <w:rPr>
          <w:rFonts w:cstheme="minorHAnsi"/>
          <w:b/>
        </w:rPr>
      </w:pPr>
      <w:r w:rsidRPr="00C43A6A">
        <w:rPr>
          <w:rFonts w:cstheme="minorHAnsi"/>
          <w:b/>
        </w:rPr>
        <w:t>ACCESSORIES</w:t>
      </w:r>
    </w:p>
    <w:p w:rsidR="00114835" w:rsidRPr="00C43A6A" w:rsidRDefault="00114835" w:rsidP="00114835">
      <w:pPr>
        <w:rPr>
          <w:rFonts w:cstheme="minorHAnsi"/>
          <w:b/>
        </w:rPr>
      </w:pPr>
      <w:r w:rsidRPr="00C43A6A">
        <w:rPr>
          <w:rFonts w:cstheme="minorHAnsi"/>
          <w:b/>
        </w:rPr>
        <w:t xml:space="preserve">Optional </w:t>
      </w:r>
    </w:p>
    <w:p w:rsidR="00114835" w:rsidRPr="00C309DC" w:rsidRDefault="00114835" w:rsidP="00114835">
      <w:pPr>
        <w:pStyle w:val="ListParagraph"/>
        <w:rPr>
          <w:rFonts w:cstheme="minorHAnsi"/>
          <w:b/>
        </w:rPr>
      </w:pPr>
    </w:p>
    <w:p w:rsidR="00114835" w:rsidRPr="00C43A6A" w:rsidRDefault="00114835" w:rsidP="00DC5FC2">
      <w:pPr>
        <w:pStyle w:val="ListParagraph"/>
        <w:widowControl/>
        <w:numPr>
          <w:ilvl w:val="0"/>
          <w:numId w:val="43"/>
        </w:numPr>
        <w:spacing w:after="200" w:line="276" w:lineRule="auto"/>
        <w:contextualSpacing/>
        <w:rPr>
          <w:rFonts w:cstheme="minorHAnsi"/>
          <w:b/>
        </w:rPr>
      </w:pPr>
      <w:r w:rsidRPr="00C43A6A">
        <w:rPr>
          <w:rFonts w:cstheme="minorHAnsi"/>
        </w:rPr>
        <w:t>Mechanical override and park brake system with auto reverse release mechanism fitted</w:t>
      </w:r>
    </w:p>
    <w:p w:rsidR="00114835" w:rsidRPr="00C43A6A" w:rsidRDefault="00114835" w:rsidP="00114835">
      <w:pPr>
        <w:rPr>
          <w:rFonts w:cstheme="minorHAnsi"/>
          <w:b/>
        </w:rPr>
      </w:pPr>
    </w:p>
    <w:p w:rsidR="00114835" w:rsidRPr="00C43A6A" w:rsidRDefault="00114835" w:rsidP="00DC5FC2">
      <w:pPr>
        <w:pStyle w:val="ListParagraph"/>
        <w:widowControl/>
        <w:numPr>
          <w:ilvl w:val="1"/>
          <w:numId w:val="45"/>
        </w:numPr>
        <w:spacing w:after="200" w:line="276" w:lineRule="auto"/>
        <w:ind w:left="567" w:hanging="425"/>
        <w:contextualSpacing/>
        <w:rPr>
          <w:rFonts w:cstheme="minorHAnsi"/>
          <w:b/>
        </w:rPr>
      </w:pPr>
      <w:r w:rsidRPr="00C43A6A">
        <w:rPr>
          <w:rFonts w:cstheme="minorHAnsi"/>
          <w:b/>
        </w:rPr>
        <w:t>COMPLIANCE WITH SPECIFICATION</w:t>
      </w:r>
    </w:p>
    <w:tbl>
      <w:tblPr>
        <w:tblW w:w="946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34"/>
        <w:gridCol w:w="2268"/>
        <w:gridCol w:w="3427"/>
        <w:gridCol w:w="1109"/>
        <w:gridCol w:w="2126"/>
      </w:tblGrid>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hideMark/>
          </w:tcPr>
          <w:p w:rsidR="00114835" w:rsidRPr="00C43A6A" w:rsidRDefault="00114835" w:rsidP="00114835">
            <w:pPr>
              <w:jc w:val="center"/>
              <w:rPr>
                <w:rFonts w:cstheme="minorHAnsi"/>
                <w:b/>
              </w:rPr>
            </w:pPr>
            <w:r w:rsidRPr="00C43A6A">
              <w:rPr>
                <w:rFonts w:cstheme="minorHAnsi"/>
                <w:b/>
              </w:rPr>
              <w:t>NO</w:t>
            </w:r>
          </w:p>
        </w:tc>
        <w:tc>
          <w:tcPr>
            <w:tcW w:w="2268" w:type="dxa"/>
            <w:tcBorders>
              <w:top w:val="single" w:sz="6" w:space="0" w:color="auto"/>
              <w:left w:val="single" w:sz="6" w:space="0" w:color="auto"/>
              <w:bottom w:val="single" w:sz="6" w:space="0" w:color="auto"/>
              <w:right w:val="single" w:sz="6" w:space="0" w:color="auto"/>
            </w:tcBorders>
            <w:hideMark/>
          </w:tcPr>
          <w:p w:rsidR="00114835" w:rsidRPr="00C43A6A" w:rsidRDefault="00114835" w:rsidP="00114835">
            <w:pPr>
              <w:jc w:val="center"/>
              <w:rPr>
                <w:rFonts w:cstheme="minorHAnsi"/>
                <w:b/>
              </w:rPr>
            </w:pPr>
            <w:r w:rsidRPr="00C43A6A">
              <w:rPr>
                <w:rFonts w:cstheme="minorHAnsi"/>
                <w:b/>
              </w:rPr>
              <w:t>DESCRIPTION</w:t>
            </w:r>
          </w:p>
        </w:tc>
        <w:tc>
          <w:tcPr>
            <w:tcW w:w="3427" w:type="dxa"/>
            <w:tcBorders>
              <w:top w:val="single" w:sz="6" w:space="0" w:color="auto"/>
              <w:left w:val="single" w:sz="6" w:space="0" w:color="auto"/>
              <w:bottom w:val="single" w:sz="6" w:space="0" w:color="auto"/>
              <w:right w:val="single" w:sz="6" w:space="0" w:color="auto"/>
            </w:tcBorders>
            <w:hideMark/>
          </w:tcPr>
          <w:p w:rsidR="00114835" w:rsidRPr="00C43A6A" w:rsidRDefault="00114835" w:rsidP="00114835">
            <w:pPr>
              <w:jc w:val="center"/>
              <w:rPr>
                <w:rFonts w:cstheme="minorHAnsi"/>
                <w:b/>
              </w:rPr>
            </w:pPr>
            <w:r w:rsidRPr="00C43A6A">
              <w:rPr>
                <w:rFonts w:cstheme="minorHAnsi"/>
                <w:b/>
              </w:rPr>
              <w:t>SPECIFIED REQUIREMENT</w:t>
            </w:r>
          </w:p>
        </w:tc>
        <w:tc>
          <w:tcPr>
            <w:tcW w:w="1109" w:type="dxa"/>
            <w:tcBorders>
              <w:top w:val="single" w:sz="6" w:space="0" w:color="auto"/>
              <w:left w:val="single" w:sz="6" w:space="0" w:color="auto"/>
              <w:bottom w:val="single" w:sz="6" w:space="0" w:color="auto"/>
              <w:right w:val="single" w:sz="6" w:space="0" w:color="auto"/>
            </w:tcBorders>
            <w:vAlign w:val="center"/>
            <w:hideMark/>
          </w:tcPr>
          <w:p w:rsidR="00114835" w:rsidRPr="00C43A6A" w:rsidRDefault="00114835" w:rsidP="00114835">
            <w:pPr>
              <w:jc w:val="center"/>
              <w:rPr>
                <w:rFonts w:cstheme="minorHAnsi"/>
                <w:b/>
                <w:bCs/>
                <w:color w:val="000000"/>
                <w:lang w:val="en-ZA" w:eastAsia="en-ZA"/>
              </w:rPr>
            </w:pPr>
            <w:r w:rsidRPr="00C43A6A">
              <w:rPr>
                <w:rFonts w:cstheme="minorHAnsi"/>
                <w:b/>
                <w:bCs/>
                <w:color w:val="000000"/>
                <w:lang w:eastAsia="en-GB"/>
              </w:rPr>
              <w:t>COMPLY</w:t>
            </w:r>
          </w:p>
        </w:tc>
        <w:tc>
          <w:tcPr>
            <w:tcW w:w="2126" w:type="dxa"/>
            <w:tcBorders>
              <w:top w:val="single" w:sz="6" w:space="0" w:color="auto"/>
              <w:left w:val="single" w:sz="6" w:space="0" w:color="auto"/>
              <w:bottom w:val="single" w:sz="6" w:space="0" w:color="auto"/>
              <w:right w:val="single" w:sz="6" w:space="0" w:color="auto"/>
            </w:tcBorders>
            <w:vAlign w:val="center"/>
            <w:hideMark/>
          </w:tcPr>
          <w:p w:rsidR="00114835" w:rsidRPr="00C43A6A" w:rsidRDefault="00114835" w:rsidP="00114835">
            <w:pPr>
              <w:jc w:val="center"/>
              <w:rPr>
                <w:rFonts w:cstheme="minorHAnsi"/>
                <w:b/>
                <w:bCs/>
                <w:color w:val="000000"/>
                <w:lang w:val="en-ZA" w:eastAsia="en-ZA"/>
              </w:rPr>
            </w:pPr>
            <w:r w:rsidRPr="00C43A6A">
              <w:rPr>
                <w:rFonts w:cstheme="minorHAnsi"/>
                <w:b/>
                <w:bCs/>
                <w:color w:val="000000"/>
                <w:lang w:eastAsia="en-GB"/>
              </w:rPr>
              <w:t>COMMENTS</w:t>
            </w: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114835" w:rsidRPr="00C43A6A" w:rsidRDefault="00114835" w:rsidP="00114835">
            <w:pPr>
              <w:rPr>
                <w:rFonts w:cstheme="minorHAnsi"/>
              </w:rPr>
            </w:pPr>
          </w:p>
        </w:tc>
        <w:tc>
          <w:tcPr>
            <w:tcW w:w="226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14835" w:rsidRPr="00C43A6A" w:rsidRDefault="00114835" w:rsidP="00114835">
            <w:pPr>
              <w:rPr>
                <w:rFonts w:cstheme="minorHAnsi"/>
                <w:b/>
              </w:rPr>
            </w:pPr>
            <w:r w:rsidRPr="00C43A6A">
              <w:rPr>
                <w:rFonts w:cstheme="minorHAnsi"/>
                <w:b/>
              </w:rPr>
              <w:t>Medium Trailer</w:t>
            </w:r>
          </w:p>
        </w:tc>
        <w:tc>
          <w:tcPr>
            <w:tcW w:w="342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14835" w:rsidRPr="00C43A6A" w:rsidRDefault="00114835" w:rsidP="00114835">
            <w:pPr>
              <w:rPr>
                <w:rFonts w:cstheme="minorHAnsi"/>
              </w:rPr>
            </w:pPr>
          </w:p>
        </w:tc>
        <w:tc>
          <w:tcPr>
            <w:tcW w:w="110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114835" w:rsidRPr="00C43A6A" w:rsidRDefault="00114835" w:rsidP="00114835">
            <w:pPr>
              <w:jc w:val="center"/>
              <w:rPr>
                <w:rFonts w:cstheme="minorHAnsi"/>
              </w:rPr>
            </w:pPr>
          </w:p>
        </w:tc>
        <w:tc>
          <w:tcPr>
            <w:tcW w:w="212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sidRPr="00C43A6A">
              <w:rPr>
                <w:rFonts w:cstheme="minorHAnsi"/>
              </w:rPr>
              <w:t>1</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r w:rsidRPr="00C43A6A">
              <w:rPr>
                <w:rFonts w:cstheme="minorHAnsi"/>
              </w:rPr>
              <w:t xml:space="preserve">Compliance </w:t>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 xml:space="preserve">All SABS and Road Ordinance requirements </w:t>
            </w:r>
          </w:p>
        </w:tc>
        <w:tc>
          <w:tcPr>
            <w:tcW w:w="1109" w:type="dxa"/>
            <w:tcBorders>
              <w:top w:val="single" w:sz="6" w:space="0" w:color="auto"/>
              <w:left w:val="single" w:sz="6" w:space="0" w:color="auto"/>
              <w:bottom w:val="single" w:sz="6" w:space="0" w:color="auto"/>
              <w:right w:val="single" w:sz="6" w:space="0" w:color="auto"/>
            </w:tcBorders>
            <w:vAlign w:val="center"/>
            <w:hideMark/>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2</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r w:rsidRPr="00C43A6A">
              <w:rPr>
                <w:rFonts w:cstheme="minorHAnsi"/>
              </w:rPr>
              <w:t>Guarantee</w:t>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Pr>
                <w:rFonts w:cstheme="minorHAnsi"/>
              </w:rPr>
              <w:t>t</w:t>
            </w:r>
            <w:r w:rsidRPr="00C43A6A">
              <w:rPr>
                <w:rFonts w:cstheme="minorHAnsi"/>
              </w:rPr>
              <w:t xml:space="preserve">welve month conditional </w:t>
            </w:r>
            <w:r>
              <w:rPr>
                <w:rFonts w:cstheme="minorHAnsi"/>
              </w:rPr>
              <w:t xml:space="preserve">- </w:t>
            </w:r>
            <w:r w:rsidRPr="00C43A6A">
              <w:rPr>
                <w:rFonts w:cstheme="minorHAnsi"/>
              </w:rPr>
              <w:t>under normal road usage</w:t>
            </w:r>
          </w:p>
        </w:tc>
        <w:tc>
          <w:tcPr>
            <w:tcW w:w="1109"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3</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r>
              <w:rPr>
                <w:rFonts w:cstheme="minorHAnsi"/>
              </w:rPr>
              <w:t>Documents</w:t>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ID-Dotted and a full set of registration documents issued on delivery</w:t>
            </w:r>
          </w:p>
        </w:tc>
        <w:tc>
          <w:tcPr>
            <w:tcW w:w="1109" w:type="dxa"/>
            <w:tcBorders>
              <w:top w:val="single" w:sz="6" w:space="0" w:color="auto"/>
              <w:left w:val="single" w:sz="6" w:space="0" w:color="auto"/>
              <w:bottom w:val="single" w:sz="6" w:space="0" w:color="auto"/>
              <w:right w:val="single" w:sz="6" w:space="0" w:color="auto"/>
            </w:tcBorders>
            <w:vAlign w:val="center"/>
            <w:hideMark/>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4</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r w:rsidRPr="00C43A6A">
              <w:rPr>
                <w:rFonts w:cstheme="minorHAnsi"/>
              </w:rPr>
              <w:t>Design Configuration</w:t>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 xml:space="preserve">Two Wheel Heavy Duty Enclosed Test Equipment Transport Trailer </w:t>
            </w:r>
          </w:p>
        </w:tc>
        <w:tc>
          <w:tcPr>
            <w:tcW w:w="1109" w:type="dxa"/>
            <w:tcBorders>
              <w:top w:val="single" w:sz="6" w:space="0" w:color="auto"/>
              <w:left w:val="single" w:sz="6" w:space="0" w:color="auto"/>
              <w:bottom w:val="single" w:sz="6" w:space="0" w:color="auto"/>
              <w:right w:val="single" w:sz="6" w:space="0" w:color="auto"/>
            </w:tcBorders>
            <w:vAlign w:val="center"/>
            <w:hideMark/>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 xml:space="preserve">Lockable </w:t>
            </w:r>
            <w:r>
              <w:rPr>
                <w:rFonts w:cstheme="minorHAnsi"/>
              </w:rPr>
              <w:t>h</w:t>
            </w:r>
            <w:r w:rsidRPr="00C43A6A">
              <w:rPr>
                <w:rFonts w:cstheme="minorHAnsi"/>
              </w:rPr>
              <w:t xml:space="preserve">eavy </w:t>
            </w:r>
            <w:r>
              <w:rPr>
                <w:rFonts w:cstheme="minorHAnsi"/>
              </w:rPr>
              <w:t>d</w:t>
            </w:r>
            <w:r w:rsidRPr="00C43A6A">
              <w:rPr>
                <w:rFonts w:cstheme="minorHAnsi"/>
              </w:rPr>
              <w:t xml:space="preserve">uty Lid </w:t>
            </w:r>
          </w:p>
        </w:tc>
        <w:tc>
          <w:tcPr>
            <w:tcW w:w="1109" w:type="dxa"/>
            <w:tcBorders>
              <w:top w:val="single" w:sz="6" w:space="0" w:color="auto"/>
              <w:left w:val="single" w:sz="6" w:space="0" w:color="auto"/>
              <w:bottom w:val="single" w:sz="6" w:space="0" w:color="auto"/>
              <w:right w:val="single" w:sz="6" w:space="0" w:color="auto"/>
            </w:tcBorders>
            <w:vAlign w:val="center"/>
            <w:hideMark/>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Rear Opening Tailgate</w:t>
            </w:r>
          </w:p>
        </w:tc>
        <w:tc>
          <w:tcPr>
            <w:tcW w:w="1109" w:type="dxa"/>
            <w:tcBorders>
              <w:top w:val="single" w:sz="6" w:space="0" w:color="auto"/>
              <w:left w:val="single" w:sz="6" w:space="0" w:color="auto"/>
              <w:bottom w:val="single" w:sz="6" w:space="0" w:color="auto"/>
              <w:right w:val="single" w:sz="6" w:space="0" w:color="auto"/>
            </w:tcBorders>
            <w:vAlign w:val="center"/>
            <w:hideMark/>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A front panel partition to store the batteries and inverter</w:t>
            </w:r>
          </w:p>
        </w:tc>
        <w:tc>
          <w:tcPr>
            <w:tcW w:w="1109" w:type="dxa"/>
            <w:tcBorders>
              <w:top w:val="single" w:sz="6" w:space="0" w:color="auto"/>
              <w:left w:val="single" w:sz="6" w:space="0" w:color="auto"/>
              <w:bottom w:val="single" w:sz="6" w:space="0" w:color="auto"/>
              <w:right w:val="single" w:sz="6" w:space="0" w:color="auto"/>
            </w:tcBorders>
            <w:vAlign w:val="center"/>
            <w:hideMark/>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A Lockable Front Nose Cone Box fitted to the Drawbar</w:t>
            </w:r>
          </w:p>
        </w:tc>
        <w:tc>
          <w:tcPr>
            <w:tcW w:w="1109" w:type="dxa"/>
            <w:tcBorders>
              <w:top w:val="single" w:sz="6" w:space="0" w:color="auto"/>
              <w:left w:val="single" w:sz="6" w:space="0" w:color="auto"/>
              <w:bottom w:val="single" w:sz="6" w:space="0" w:color="auto"/>
              <w:right w:val="single" w:sz="6" w:space="0" w:color="auto"/>
            </w:tcBorders>
            <w:vAlign w:val="center"/>
            <w:hideMark/>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 xml:space="preserve">Fitted With Internal Top Hat Sections </w:t>
            </w:r>
            <w:r>
              <w:rPr>
                <w:rFonts w:cstheme="minorHAnsi"/>
              </w:rPr>
              <w:t>t</w:t>
            </w:r>
            <w:r w:rsidRPr="00C43A6A">
              <w:rPr>
                <w:rFonts w:cstheme="minorHAnsi"/>
              </w:rPr>
              <w:t xml:space="preserve">o Secure Various Equipment </w:t>
            </w:r>
          </w:p>
        </w:tc>
        <w:tc>
          <w:tcPr>
            <w:tcW w:w="1109" w:type="dxa"/>
            <w:tcBorders>
              <w:top w:val="single" w:sz="6" w:space="0" w:color="auto"/>
              <w:left w:val="single" w:sz="6" w:space="0" w:color="auto"/>
              <w:bottom w:val="single" w:sz="6" w:space="0" w:color="auto"/>
              <w:right w:val="single" w:sz="6" w:space="0" w:color="auto"/>
            </w:tcBorders>
            <w:vAlign w:val="center"/>
            <w:hideMark/>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The floor is reinforced to support and secure the various pieces of Equipment</w:t>
            </w:r>
          </w:p>
        </w:tc>
        <w:tc>
          <w:tcPr>
            <w:tcW w:w="1109" w:type="dxa"/>
            <w:tcBorders>
              <w:top w:val="single" w:sz="6" w:space="0" w:color="auto"/>
              <w:left w:val="single" w:sz="6" w:space="0" w:color="auto"/>
              <w:bottom w:val="single" w:sz="6" w:space="0" w:color="auto"/>
              <w:right w:val="single" w:sz="6" w:space="0" w:color="auto"/>
            </w:tcBorders>
            <w:vAlign w:val="center"/>
            <w:hideMark/>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Underbody channel sections to accommodate the cabling for the equipment</w:t>
            </w:r>
          </w:p>
        </w:tc>
        <w:tc>
          <w:tcPr>
            <w:tcW w:w="1109" w:type="dxa"/>
            <w:tcBorders>
              <w:top w:val="single" w:sz="6" w:space="0" w:color="auto"/>
              <w:left w:val="single" w:sz="6" w:space="0" w:color="auto"/>
              <w:bottom w:val="single" w:sz="6" w:space="0" w:color="auto"/>
              <w:right w:val="single" w:sz="6" w:space="0" w:color="auto"/>
            </w:tcBorders>
            <w:vAlign w:val="center"/>
            <w:hideMark/>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5</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r w:rsidRPr="00C43A6A">
              <w:rPr>
                <w:rFonts w:cstheme="minorHAnsi"/>
              </w:rPr>
              <w:t>Body Dimensions</w:t>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2m long (excluding nose cone and drawbar) x 1,2m wide x 1m high</w:t>
            </w:r>
          </w:p>
        </w:tc>
        <w:tc>
          <w:tcPr>
            <w:tcW w:w="1109" w:type="dxa"/>
            <w:tcBorders>
              <w:top w:val="single" w:sz="6" w:space="0" w:color="auto"/>
              <w:left w:val="single" w:sz="6" w:space="0" w:color="auto"/>
              <w:bottom w:val="single" w:sz="6" w:space="0" w:color="auto"/>
              <w:right w:val="single" w:sz="6" w:space="0" w:color="auto"/>
            </w:tcBorders>
            <w:vAlign w:val="center"/>
            <w:hideMark/>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6</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r w:rsidRPr="00C43A6A">
              <w:rPr>
                <w:rFonts w:cstheme="minorHAnsi"/>
              </w:rPr>
              <w:t>Chassis Material</w:t>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76mm x 38 mm x 6mm thick mild steel hot rolled channel iron</w:t>
            </w:r>
          </w:p>
        </w:tc>
        <w:tc>
          <w:tcPr>
            <w:tcW w:w="1109" w:type="dxa"/>
            <w:tcBorders>
              <w:top w:val="single" w:sz="6" w:space="0" w:color="auto"/>
              <w:left w:val="single" w:sz="6" w:space="0" w:color="auto"/>
              <w:bottom w:val="single" w:sz="6" w:space="0" w:color="auto"/>
              <w:right w:val="single" w:sz="6" w:space="0" w:color="auto"/>
            </w:tcBorders>
            <w:vAlign w:val="center"/>
            <w:hideMark/>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7</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r w:rsidRPr="00C43A6A">
              <w:rPr>
                <w:rFonts w:cstheme="minorHAnsi"/>
              </w:rPr>
              <w:t>Floor Material</w:t>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3mm thick mild steel plate with additional under floor reinforcing to secure the equipment</w:t>
            </w:r>
          </w:p>
        </w:tc>
        <w:tc>
          <w:tcPr>
            <w:tcW w:w="1109" w:type="dxa"/>
            <w:tcBorders>
              <w:top w:val="single" w:sz="6" w:space="0" w:color="auto"/>
              <w:left w:val="single" w:sz="6" w:space="0" w:color="auto"/>
              <w:bottom w:val="single" w:sz="6" w:space="0" w:color="auto"/>
              <w:right w:val="single" w:sz="6" w:space="0" w:color="auto"/>
            </w:tcBorders>
            <w:vAlign w:val="center"/>
            <w:hideMark/>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8</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r w:rsidRPr="00C43A6A">
              <w:rPr>
                <w:rFonts w:cstheme="minorHAnsi"/>
              </w:rPr>
              <w:t>Body M</w:t>
            </w:r>
            <w:r>
              <w:rPr>
                <w:rFonts w:cstheme="minorHAnsi"/>
              </w:rPr>
              <w:t>aterial</w:t>
            </w:r>
          </w:p>
        </w:tc>
        <w:tc>
          <w:tcPr>
            <w:tcW w:w="3427"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r w:rsidRPr="00C43A6A">
              <w:rPr>
                <w:rFonts w:cstheme="minorHAnsi"/>
              </w:rPr>
              <w:t xml:space="preserve">1,6mm &amp; 1,2mm thick electro galvanized sheets (profile formed and </w:t>
            </w:r>
            <w:proofErr w:type="spellStart"/>
            <w:r w:rsidRPr="00C43A6A">
              <w:rPr>
                <w:rFonts w:cstheme="minorHAnsi"/>
              </w:rPr>
              <w:t>panelled</w:t>
            </w:r>
            <w:proofErr w:type="spellEnd"/>
            <w:r w:rsidRPr="00C43A6A">
              <w:rPr>
                <w:rFonts w:cstheme="minorHAnsi"/>
              </w:rPr>
              <w:t>)</w:t>
            </w:r>
          </w:p>
        </w:tc>
        <w:tc>
          <w:tcPr>
            <w:tcW w:w="1109"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9</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r w:rsidRPr="00C43A6A">
              <w:rPr>
                <w:rFonts w:cstheme="minorHAnsi"/>
              </w:rPr>
              <w:t>Lid Material</w:t>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 xml:space="preserve">1,2mm thick electro galvanized sheets (profile formed and </w:t>
            </w:r>
            <w:proofErr w:type="spellStart"/>
            <w:r w:rsidRPr="00C43A6A">
              <w:rPr>
                <w:rFonts w:cstheme="minorHAnsi"/>
              </w:rPr>
              <w:t>panelled</w:t>
            </w:r>
            <w:proofErr w:type="spellEnd"/>
            <w:r w:rsidRPr="00C43A6A">
              <w:rPr>
                <w:rFonts w:cstheme="minorHAnsi"/>
              </w:rPr>
              <w:t>) fitted with heavy duty lockable lid lock brackets</w:t>
            </w:r>
          </w:p>
        </w:tc>
        <w:tc>
          <w:tcPr>
            <w:tcW w:w="1109"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10</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eastAsiaTheme="majorEastAsia" w:cstheme="minorHAnsi"/>
                <w:bCs/>
                <w:color w:val="000000" w:themeColor="text1"/>
                <w:shd w:val="clear" w:color="auto" w:fill="FFFFFF"/>
              </w:rPr>
            </w:pPr>
            <w:r w:rsidRPr="00C43A6A">
              <w:rPr>
                <w:rFonts w:cstheme="minorHAnsi"/>
              </w:rPr>
              <w:t>Rear Tailgate Material</w:t>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 xml:space="preserve">Bottom hinged tubular frame with 1,2mm thick electro galvanized sheets (profile formed and </w:t>
            </w:r>
            <w:proofErr w:type="spellStart"/>
            <w:r w:rsidRPr="00C43A6A">
              <w:rPr>
                <w:rFonts w:cstheme="minorHAnsi"/>
              </w:rPr>
              <w:t>panelled</w:t>
            </w:r>
            <w:proofErr w:type="spellEnd"/>
            <w:r w:rsidRPr="00C43A6A">
              <w:rPr>
                <w:rFonts w:cstheme="minorHAnsi"/>
              </w:rPr>
              <w:t>) with two side retainer chains to hold the tailgate in a horizontal position when opened</w:t>
            </w:r>
          </w:p>
        </w:tc>
        <w:tc>
          <w:tcPr>
            <w:tcW w:w="1109"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11</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eastAsiaTheme="majorEastAsia" w:cstheme="minorHAnsi"/>
                <w:bCs/>
                <w:color w:val="000000" w:themeColor="text1"/>
                <w:shd w:val="clear" w:color="auto" w:fill="FFFFFF"/>
              </w:rPr>
            </w:pPr>
            <w:r w:rsidRPr="00C43A6A">
              <w:rPr>
                <w:rFonts w:cstheme="minorHAnsi"/>
              </w:rPr>
              <w:t>Payload</w:t>
            </w:r>
          </w:p>
        </w:tc>
        <w:tc>
          <w:tcPr>
            <w:tcW w:w="3427"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r w:rsidRPr="00C43A6A">
              <w:rPr>
                <w:rFonts w:cstheme="minorHAnsi"/>
              </w:rPr>
              <w:t xml:space="preserve">+/- 300 kg (tare +/- 400kg x </w:t>
            </w:r>
            <w:proofErr w:type="spellStart"/>
            <w:r w:rsidRPr="00C43A6A">
              <w:rPr>
                <w:rFonts w:cstheme="minorHAnsi"/>
              </w:rPr>
              <w:t>gvm</w:t>
            </w:r>
            <w:proofErr w:type="spellEnd"/>
            <w:r w:rsidRPr="00C43A6A">
              <w:rPr>
                <w:rFonts w:cstheme="minorHAnsi"/>
              </w:rPr>
              <w:t xml:space="preserve"> +/- 750 kg)</w:t>
            </w:r>
          </w:p>
        </w:tc>
        <w:tc>
          <w:tcPr>
            <w:tcW w:w="1109"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12</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r w:rsidRPr="00C43A6A">
              <w:rPr>
                <w:rFonts w:cstheme="minorHAnsi"/>
              </w:rPr>
              <w:t>A</w:t>
            </w:r>
            <w:r>
              <w:rPr>
                <w:rFonts w:cstheme="minorHAnsi"/>
              </w:rPr>
              <w:t>xle</w:t>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One 1600 kg 45mm solid en8 un braked beam axle with taper roller bearings</w:t>
            </w:r>
          </w:p>
        </w:tc>
        <w:tc>
          <w:tcPr>
            <w:tcW w:w="1109"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sidRPr="00C309DC">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13</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r w:rsidRPr="00C43A6A">
              <w:rPr>
                <w:rFonts w:cstheme="minorHAnsi"/>
              </w:rPr>
              <w:t>Coupler</w:t>
            </w:r>
            <w:r w:rsidRPr="00C43A6A">
              <w:rPr>
                <w:rFonts w:cstheme="minorHAnsi"/>
              </w:rPr>
              <w:tab/>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50mm ball and socket type (750 kg)</w:t>
            </w:r>
          </w:p>
        </w:tc>
        <w:tc>
          <w:tcPr>
            <w:tcW w:w="1109"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14</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eastAsiaTheme="majorEastAsia" w:cstheme="minorHAnsi"/>
                <w:bCs/>
                <w:color w:val="000000" w:themeColor="text1"/>
                <w:shd w:val="clear" w:color="auto" w:fill="FFFFFF"/>
              </w:rPr>
            </w:pPr>
            <w:proofErr w:type="spellStart"/>
            <w:r w:rsidRPr="00C43A6A">
              <w:rPr>
                <w:rFonts w:cstheme="minorHAnsi"/>
              </w:rPr>
              <w:t>T</w:t>
            </w:r>
            <w:r>
              <w:rPr>
                <w:rFonts w:cstheme="minorHAnsi"/>
              </w:rPr>
              <w:t>yres</w:t>
            </w:r>
            <w:proofErr w:type="spellEnd"/>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195r14c x 8 ply steel belt radials (950 kg each)</w:t>
            </w:r>
          </w:p>
        </w:tc>
        <w:tc>
          <w:tcPr>
            <w:tcW w:w="1109"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15</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r w:rsidRPr="00C43A6A">
              <w:rPr>
                <w:rFonts w:cstheme="minorHAnsi"/>
              </w:rPr>
              <w:t>Rims</w:t>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14” x 5 stud white steel mag rims</w:t>
            </w:r>
          </w:p>
        </w:tc>
        <w:tc>
          <w:tcPr>
            <w:tcW w:w="1109"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16</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r w:rsidRPr="00C43A6A">
              <w:rPr>
                <w:rFonts w:cstheme="minorHAnsi"/>
              </w:rPr>
              <w:t>Suspension</w:t>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7 blade leaf springs type with shock absorbers</w:t>
            </w:r>
          </w:p>
        </w:tc>
        <w:tc>
          <w:tcPr>
            <w:tcW w:w="1109"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17</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r w:rsidRPr="00C43A6A">
              <w:rPr>
                <w:rFonts w:cstheme="minorHAnsi"/>
              </w:rPr>
              <w:t>Spare Wheel</w:t>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One fitted with locking bracket rear under body mount</w:t>
            </w:r>
          </w:p>
        </w:tc>
        <w:tc>
          <w:tcPr>
            <w:tcW w:w="1109"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18</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r w:rsidRPr="00C43A6A">
              <w:rPr>
                <w:rFonts w:cstheme="minorHAnsi"/>
              </w:rPr>
              <w:t>Mudguards</w:t>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All steel reinforced (outboard type)</w:t>
            </w:r>
          </w:p>
        </w:tc>
        <w:tc>
          <w:tcPr>
            <w:tcW w:w="1109"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19</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cstheme="minorHAnsi"/>
              </w:rPr>
            </w:pPr>
            <w:r w:rsidRPr="00C43A6A">
              <w:rPr>
                <w:rFonts w:cstheme="minorHAnsi"/>
              </w:rPr>
              <w:t>Jockey W</w:t>
            </w:r>
            <w:r>
              <w:rPr>
                <w:rFonts w:cstheme="minorHAnsi"/>
              </w:rPr>
              <w:t>heel</w:t>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Heavy duty single wheel industrial retractable type</w:t>
            </w:r>
          </w:p>
        </w:tc>
        <w:tc>
          <w:tcPr>
            <w:tcW w:w="1109"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20</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eastAsiaTheme="majorEastAsia" w:cstheme="minorHAnsi"/>
                <w:bCs/>
                <w:color w:val="000000" w:themeColor="text1"/>
                <w:shd w:val="clear" w:color="auto" w:fill="FFFFFF"/>
              </w:rPr>
            </w:pPr>
            <w:r w:rsidRPr="00C43A6A">
              <w:rPr>
                <w:rFonts w:cstheme="minorHAnsi"/>
              </w:rPr>
              <w:t>Support Stands</w:t>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Two rear drop support stands fitted</w:t>
            </w:r>
          </w:p>
        </w:tc>
        <w:tc>
          <w:tcPr>
            <w:tcW w:w="1109"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21</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eastAsiaTheme="majorEastAsia" w:cstheme="minorHAnsi"/>
                <w:bCs/>
                <w:color w:val="000000" w:themeColor="text1"/>
                <w:shd w:val="clear" w:color="auto" w:fill="FFFFFF"/>
              </w:rPr>
            </w:pPr>
            <w:r w:rsidRPr="00C43A6A">
              <w:rPr>
                <w:rFonts w:cstheme="minorHAnsi"/>
              </w:rPr>
              <w:t>Lid Seals</w:t>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Large “d” rubber weather seals will be fitted on the lid and tailgate</w:t>
            </w:r>
          </w:p>
        </w:tc>
        <w:tc>
          <w:tcPr>
            <w:tcW w:w="1109"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22</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eastAsiaTheme="majorEastAsia" w:cstheme="minorHAnsi"/>
                <w:bCs/>
                <w:color w:val="000000" w:themeColor="text1"/>
                <w:shd w:val="clear" w:color="auto" w:fill="FFFFFF"/>
              </w:rPr>
            </w:pPr>
            <w:r w:rsidRPr="00C43A6A">
              <w:rPr>
                <w:rFonts w:cstheme="minorHAnsi"/>
              </w:rPr>
              <w:t>L</w:t>
            </w:r>
            <w:r>
              <w:rPr>
                <w:rFonts w:cstheme="minorHAnsi"/>
              </w:rPr>
              <w:t>ights</w:t>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12/24 volt protected led truck lights with rear chevron plate and side reflective tape</w:t>
            </w:r>
          </w:p>
        </w:tc>
        <w:tc>
          <w:tcPr>
            <w:tcW w:w="1109"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lastRenderedPageBreak/>
              <w:t>23</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eastAsiaTheme="majorEastAsia" w:cstheme="minorHAnsi"/>
                <w:bCs/>
                <w:color w:val="000000" w:themeColor="text1"/>
                <w:shd w:val="clear" w:color="auto" w:fill="FFFFFF"/>
              </w:rPr>
            </w:pPr>
            <w:r w:rsidRPr="00C43A6A">
              <w:rPr>
                <w:rFonts w:cstheme="minorHAnsi"/>
              </w:rPr>
              <w:t>Finish</w:t>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Yellow zinc etch primer and polyurethane paint (white)</w:t>
            </w:r>
          </w:p>
        </w:tc>
        <w:tc>
          <w:tcPr>
            <w:tcW w:w="1109"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24</w:t>
            </w:r>
          </w:p>
        </w:tc>
        <w:tc>
          <w:tcPr>
            <w:tcW w:w="2268"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rPr>
                <w:rFonts w:eastAsiaTheme="majorEastAsia" w:cstheme="minorHAnsi"/>
                <w:bCs/>
                <w:color w:val="000000" w:themeColor="text1"/>
                <w:shd w:val="clear" w:color="auto" w:fill="FFFFFF"/>
              </w:rPr>
            </w:pPr>
            <w:r w:rsidRPr="00C43A6A">
              <w:rPr>
                <w:rFonts w:eastAsiaTheme="majorEastAsia" w:cstheme="minorHAnsi"/>
                <w:bCs/>
                <w:color w:val="000000" w:themeColor="text1"/>
                <w:shd w:val="clear" w:color="auto" w:fill="FFFFFF"/>
              </w:rPr>
              <w:t>Optional</w:t>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r w:rsidRPr="00C43A6A">
              <w:rPr>
                <w:rFonts w:cstheme="minorHAnsi"/>
              </w:rPr>
              <w:t>Mechanical override and park brake system with auto reverse release mechanism fitted</w:t>
            </w:r>
          </w:p>
        </w:tc>
        <w:tc>
          <w:tcPr>
            <w:tcW w:w="1109"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25</w:t>
            </w:r>
          </w:p>
        </w:tc>
        <w:tc>
          <w:tcPr>
            <w:tcW w:w="2268" w:type="dxa"/>
            <w:tcBorders>
              <w:top w:val="single" w:sz="6" w:space="0" w:color="auto"/>
              <w:left w:val="single" w:sz="6" w:space="0" w:color="auto"/>
              <w:bottom w:val="single" w:sz="6" w:space="0" w:color="auto"/>
              <w:right w:val="single" w:sz="6" w:space="0" w:color="auto"/>
            </w:tcBorders>
            <w:vAlign w:val="center"/>
            <w:hideMark/>
          </w:tcPr>
          <w:p w:rsidR="00114835" w:rsidRPr="00C43A6A" w:rsidRDefault="00114835" w:rsidP="00114835">
            <w:pPr>
              <w:rPr>
                <w:rFonts w:cstheme="minorHAnsi"/>
              </w:rPr>
            </w:pPr>
            <w:r w:rsidRPr="00C43A6A">
              <w:rPr>
                <w:rFonts w:cstheme="minorHAnsi"/>
              </w:rPr>
              <w:t>Manufacturer</w:t>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c>
          <w:tcPr>
            <w:tcW w:w="1109" w:type="dxa"/>
            <w:tcBorders>
              <w:top w:val="single" w:sz="6" w:space="0" w:color="auto"/>
              <w:left w:val="single" w:sz="6" w:space="0" w:color="auto"/>
              <w:bottom w:val="single" w:sz="6" w:space="0" w:color="auto"/>
              <w:right w:val="single" w:sz="6" w:space="0" w:color="auto"/>
            </w:tcBorders>
            <w:vAlign w:val="center"/>
            <w:hideMark/>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r w:rsidR="00114835" w:rsidRPr="00C43A6A" w:rsidTr="00114835">
        <w:trPr>
          <w:jc w:val="center"/>
        </w:trPr>
        <w:tc>
          <w:tcPr>
            <w:tcW w:w="534" w:type="dxa"/>
            <w:tcBorders>
              <w:top w:val="single" w:sz="6" w:space="0" w:color="auto"/>
              <w:left w:val="single" w:sz="6" w:space="0" w:color="auto"/>
              <w:bottom w:val="single" w:sz="6" w:space="0" w:color="auto"/>
              <w:right w:val="single" w:sz="6" w:space="0" w:color="auto"/>
            </w:tcBorders>
            <w:vAlign w:val="center"/>
          </w:tcPr>
          <w:p w:rsidR="00114835" w:rsidRPr="00C43A6A" w:rsidRDefault="00114835" w:rsidP="00114835">
            <w:pPr>
              <w:jc w:val="center"/>
              <w:rPr>
                <w:rFonts w:cstheme="minorHAnsi"/>
              </w:rPr>
            </w:pPr>
            <w:r>
              <w:rPr>
                <w:rFonts w:cstheme="minorHAnsi"/>
              </w:rPr>
              <w:t>26</w:t>
            </w:r>
          </w:p>
        </w:tc>
        <w:tc>
          <w:tcPr>
            <w:tcW w:w="2268" w:type="dxa"/>
            <w:tcBorders>
              <w:top w:val="single" w:sz="6" w:space="0" w:color="auto"/>
              <w:left w:val="single" w:sz="6" w:space="0" w:color="auto"/>
              <w:bottom w:val="single" w:sz="6" w:space="0" w:color="auto"/>
              <w:right w:val="single" w:sz="6" w:space="0" w:color="auto"/>
            </w:tcBorders>
            <w:vAlign w:val="center"/>
            <w:hideMark/>
          </w:tcPr>
          <w:p w:rsidR="00114835" w:rsidRPr="00C43A6A" w:rsidRDefault="00114835" w:rsidP="00114835">
            <w:pPr>
              <w:rPr>
                <w:rFonts w:cstheme="minorHAnsi"/>
              </w:rPr>
            </w:pPr>
            <w:r w:rsidRPr="00C43A6A">
              <w:rPr>
                <w:rFonts w:cstheme="minorHAnsi"/>
              </w:rPr>
              <w:t>Country of Origin</w:t>
            </w:r>
          </w:p>
        </w:tc>
        <w:tc>
          <w:tcPr>
            <w:tcW w:w="3427"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c>
          <w:tcPr>
            <w:tcW w:w="1109" w:type="dxa"/>
            <w:tcBorders>
              <w:top w:val="single" w:sz="6" w:space="0" w:color="auto"/>
              <w:left w:val="single" w:sz="6" w:space="0" w:color="auto"/>
              <w:bottom w:val="single" w:sz="6" w:space="0" w:color="auto"/>
              <w:right w:val="single" w:sz="6" w:space="0" w:color="auto"/>
            </w:tcBorders>
            <w:vAlign w:val="center"/>
            <w:hideMark/>
          </w:tcPr>
          <w:p w:rsidR="00114835" w:rsidRPr="00C43A6A" w:rsidRDefault="00114835" w:rsidP="00114835">
            <w:pPr>
              <w:jc w:val="center"/>
              <w:rPr>
                <w:rFonts w:cstheme="minorHAnsi"/>
              </w:rPr>
            </w:pPr>
            <w:r w:rsidRPr="00C43A6A">
              <w:rPr>
                <w:rFonts w:cstheme="minorHAnsi"/>
              </w:rPr>
              <w:t>Yes / No</w:t>
            </w:r>
          </w:p>
        </w:tc>
        <w:tc>
          <w:tcPr>
            <w:tcW w:w="2126" w:type="dxa"/>
            <w:tcBorders>
              <w:top w:val="single" w:sz="6" w:space="0" w:color="auto"/>
              <w:left w:val="single" w:sz="6" w:space="0" w:color="auto"/>
              <w:bottom w:val="single" w:sz="6" w:space="0" w:color="auto"/>
              <w:right w:val="single" w:sz="6" w:space="0" w:color="auto"/>
            </w:tcBorders>
          </w:tcPr>
          <w:p w:rsidR="00114835" w:rsidRPr="00C43A6A" w:rsidRDefault="00114835" w:rsidP="00114835">
            <w:pPr>
              <w:rPr>
                <w:rFonts w:cstheme="minorHAnsi"/>
              </w:rPr>
            </w:pPr>
          </w:p>
        </w:tc>
      </w:tr>
    </w:tbl>
    <w:p w:rsidR="00114835" w:rsidRPr="00406CA2" w:rsidRDefault="00114835" w:rsidP="00114835">
      <w:pPr>
        <w:rPr>
          <w:rFonts w:cstheme="minorHAnsi"/>
          <w:b/>
        </w:rPr>
      </w:pPr>
    </w:p>
    <w:p w:rsidR="00114835" w:rsidRDefault="00114835" w:rsidP="00DC5FC2">
      <w:pPr>
        <w:pStyle w:val="ListParagraph"/>
        <w:widowControl/>
        <w:numPr>
          <w:ilvl w:val="0"/>
          <w:numId w:val="45"/>
        </w:numPr>
        <w:spacing w:after="200" w:line="276" w:lineRule="auto"/>
        <w:ind w:left="284"/>
        <w:contextualSpacing/>
        <w:rPr>
          <w:rFonts w:cstheme="minorHAnsi"/>
          <w:b/>
          <w:bCs/>
        </w:rPr>
      </w:pPr>
      <w:r w:rsidRPr="008D2B76">
        <w:rPr>
          <w:rFonts w:cstheme="minorHAnsi"/>
          <w:b/>
          <w:bCs/>
        </w:rPr>
        <w:t>SPECIFICATION FOR A 48V 5</w:t>
      </w:r>
      <w:r>
        <w:rPr>
          <w:rFonts w:cstheme="minorHAnsi"/>
          <w:b/>
          <w:bCs/>
        </w:rPr>
        <w:t>000W POWER SUPPLY SYSTEM</w:t>
      </w:r>
    </w:p>
    <w:p w:rsidR="00114835" w:rsidRPr="0096263A" w:rsidRDefault="00114835" w:rsidP="00114835">
      <w:pPr>
        <w:ind w:left="426"/>
        <w:jc w:val="both"/>
        <w:rPr>
          <w:rFonts w:cstheme="minorHAnsi"/>
          <w:b/>
        </w:rPr>
      </w:pPr>
    </w:p>
    <w:p w:rsidR="00114835" w:rsidRDefault="00114835" w:rsidP="00DC5FC2">
      <w:pPr>
        <w:pStyle w:val="ListParagraph"/>
        <w:widowControl/>
        <w:numPr>
          <w:ilvl w:val="1"/>
          <w:numId w:val="45"/>
        </w:numPr>
        <w:spacing w:after="200" w:line="276" w:lineRule="auto"/>
        <w:ind w:left="426"/>
        <w:contextualSpacing/>
        <w:rPr>
          <w:rFonts w:cstheme="minorHAnsi"/>
          <w:b/>
          <w:bCs/>
        </w:rPr>
      </w:pPr>
      <w:r w:rsidRPr="008D2B76">
        <w:rPr>
          <w:rFonts w:cstheme="minorHAnsi"/>
          <w:b/>
          <w:bCs/>
        </w:rPr>
        <w:t>SCOPE</w:t>
      </w:r>
    </w:p>
    <w:p w:rsidR="00114835" w:rsidRPr="008D2B76" w:rsidRDefault="00114835" w:rsidP="00114835">
      <w:pPr>
        <w:pStyle w:val="ListParagraph"/>
        <w:ind w:left="426"/>
        <w:rPr>
          <w:rFonts w:cstheme="minorHAnsi"/>
          <w:b/>
          <w:bCs/>
        </w:rPr>
      </w:pPr>
      <w:r w:rsidRPr="008D2B76">
        <w:rPr>
          <w:rFonts w:cstheme="minorHAnsi"/>
        </w:rPr>
        <w:t xml:space="preserve">This Tender calls for the supply and delivery of a </w:t>
      </w:r>
      <w:r w:rsidRPr="008D2B76">
        <w:rPr>
          <w:rFonts w:eastAsia="Calibri" w:cstheme="minorHAnsi"/>
        </w:rPr>
        <w:t>48V 5000W POWER SUPPLY SYSTEM</w:t>
      </w:r>
      <w:r>
        <w:rPr>
          <w:rFonts w:eastAsia="Calibri" w:cstheme="minorHAnsi"/>
        </w:rPr>
        <w:t xml:space="preserve"> suitable for powering and supplying true sine wave AC for a cable fault locating system.</w:t>
      </w:r>
    </w:p>
    <w:p w:rsidR="00114835" w:rsidRPr="0096263A" w:rsidRDefault="00114835" w:rsidP="00114835">
      <w:pPr>
        <w:ind w:left="426"/>
        <w:jc w:val="both"/>
        <w:rPr>
          <w:rFonts w:cstheme="minorHAnsi"/>
          <w:b/>
        </w:rPr>
      </w:pPr>
    </w:p>
    <w:p w:rsidR="00114835" w:rsidRDefault="00114835" w:rsidP="00DC5FC2">
      <w:pPr>
        <w:pStyle w:val="ListParagraph"/>
        <w:widowControl/>
        <w:numPr>
          <w:ilvl w:val="1"/>
          <w:numId w:val="45"/>
        </w:numPr>
        <w:spacing w:after="200" w:line="276" w:lineRule="auto"/>
        <w:ind w:left="426"/>
        <w:contextualSpacing/>
        <w:rPr>
          <w:rFonts w:cstheme="minorHAnsi"/>
          <w:b/>
          <w:bCs/>
        </w:rPr>
      </w:pPr>
      <w:r w:rsidRPr="008D2B76">
        <w:rPr>
          <w:rFonts w:cstheme="minorHAnsi"/>
          <w:b/>
          <w:bCs/>
        </w:rPr>
        <w:t>SPECIFICATION</w:t>
      </w:r>
    </w:p>
    <w:p w:rsidR="00114835" w:rsidRPr="008D2B76" w:rsidRDefault="00114835" w:rsidP="00114835">
      <w:pPr>
        <w:pStyle w:val="ListParagraph"/>
        <w:ind w:left="426"/>
        <w:rPr>
          <w:rFonts w:cstheme="minorHAnsi"/>
          <w:b/>
          <w:bCs/>
        </w:rPr>
      </w:pPr>
    </w:p>
    <w:p w:rsidR="00114835" w:rsidRDefault="00114835" w:rsidP="00DC5FC2">
      <w:pPr>
        <w:pStyle w:val="ListParagraph"/>
        <w:widowControl/>
        <w:numPr>
          <w:ilvl w:val="0"/>
          <w:numId w:val="39"/>
        </w:numPr>
        <w:autoSpaceDE w:val="0"/>
        <w:autoSpaceDN w:val="0"/>
        <w:adjustRightInd w:val="0"/>
        <w:spacing w:after="200" w:line="276" w:lineRule="auto"/>
        <w:contextualSpacing/>
        <w:rPr>
          <w:rFonts w:eastAsia="Calibri" w:cstheme="minorHAnsi"/>
          <w:b/>
        </w:rPr>
      </w:pPr>
      <w:r w:rsidRPr="008D2B76">
        <w:rPr>
          <w:rFonts w:eastAsia="Calibri" w:cstheme="minorHAnsi"/>
          <w:b/>
        </w:rPr>
        <w:t>Two AC Outputs</w:t>
      </w:r>
    </w:p>
    <w:p w:rsidR="00114835" w:rsidRDefault="00114835" w:rsidP="00114835">
      <w:pPr>
        <w:pStyle w:val="ListParagraph"/>
        <w:autoSpaceDE w:val="0"/>
        <w:autoSpaceDN w:val="0"/>
        <w:adjustRightInd w:val="0"/>
        <w:ind w:left="927"/>
        <w:rPr>
          <w:rFonts w:eastAsia="Calibri" w:cstheme="minorHAnsi"/>
        </w:rPr>
      </w:pPr>
      <w:r w:rsidRPr="008D2B76">
        <w:rPr>
          <w:rFonts w:eastAsia="Calibri" w:cstheme="minorHAnsi"/>
        </w:rPr>
        <w:t>The main output has no break functionality. The 48V 5000W POWER SUPPLY SYSTEM must take over the supply to the connected loads in the event of a grid failure or when shore/generator power is disconnected. The No break functionality is required to be less than 20 milliseconds. Computers and other electronic equipment should continue to operate without disruption.</w:t>
      </w:r>
    </w:p>
    <w:p w:rsidR="00114835" w:rsidRDefault="00114835" w:rsidP="00114835">
      <w:pPr>
        <w:pStyle w:val="ListParagraph"/>
        <w:autoSpaceDE w:val="0"/>
        <w:autoSpaceDN w:val="0"/>
        <w:adjustRightInd w:val="0"/>
        <w:ind w:left="927"/>
        <w:rPr>
          <w:rFonts w:eastAsia="Calibri" w:cstheme="minorHAnsi"/>
        </w:rPr>
      </w:pPr>
    </w:p>
    <w:p w:rsidR="00114835" w:rsidRPr="008D2B76" w:rsidRDefault="00114835" w:rsidP="00114835">
      <w:pPr>
        <w:pStyle w:val="ListParagraph"/>
        <w:autoSpaceDE w:val="0"/>
        <w:autoSpaceDN w:val="0"/>
        <w:adjustRightInd w:val="0"/>
        <w:ind w:left="927"/>
        <w:rPr>
          <w:rFonts w:eastAsia="Calibri" w:cstheme="minorHAnsi"/>
          <w:b/>
        </w:rPr>
      </w:pPr>
      <w:r w:rsidRPr="00406CA2">
        <w:rPr>
          <w:rFonts w:eastAsia="Calibri" w:cstheme="minorHAnsi"/>
        </w:rPr>
        <w:t xml:space="preserve">The second output must be live only when AC is available on the input of the 48V </w:t>
      </w:r>
      <w:r>
        <w:rPr>
          <w:rFonts w:eastAsia="Calibri" w:cstheme="minorHAnsi"/>
        </w:rPr>
        <w:t>5</w:t>
      </w:r>
      <w:r w:rsidRPr="00406CA2">
        <w:rPr>
          <w:rFonts w:eastAsia="Calibri" w:cstheme="minorHAnsi"/>
        </w:rPr>
        <w:t>000W POWER SUPPLY SYSTEM. Loads that should not discharge the battery, like a water heater for example can be connected to this output (second output available on models rated at 3 kVA and more).</w:t>
      </w:r>
    </w:p>
    <w:p w:rsidR="00114835" w:rsidRPr="00406CA2" w:rsidRDefault="00114835" w:rsidP="00114835">
      <w:pPr>
        <w:autoSpaceDE w:val="0"/>
        <w:autoSpaceDN w:val="0"/>
        <w:adjustRightInd w:val="0"/>
        <w:rPr>
          <w:rFonts w:eastAsia="Calibri" w:cstheme="minorHAnsi"/>
          <w:lang w:val="en-ZA" w:eastAsia="en-ZA"/>
        </w:rPr>
      </w:pPr>
    </w:p>
    <w:p w:rsidR="00114835" w:rsidRDefault="00114835" w:rsidP="00DC5FC2">
      <w:pPr>
        <w:pStyle w:val="ListParagraph"/>
        <w:widowControl/>
        <w:numPr>
          <w:ilvl w:val="0"/>
          <w:numId w:val="39"/>
        </w:numPr>
        <w:autoSpaceDE w:val="0"/>
        <w:autoSpaceDN w:val="0"/>
        <w:adjustRightInd w:val="0"/>
        <w:spacing w:after="200" w:line="276" w:lineRule="auto"/>
        <w:contextualSpacing/>
        <w:rPr>
          <w:rFonts w:eastAsia="Calibri" w:cstheme="minorHAnsi"/>
          <w:b/>
        </w:rPr>
      </w:pPr>
      <w:r w:rsidRPr="008D2B76">
        <w:rPr>
          <w:rFonts w:eastAsia="Calibri" w:cstheme="minorHAnsi"/>
          <w:b/>
        </w:rPr>
        <w:t>AC power available even during a grid failure</w:t>
      </w:r>
    </w:p>
    <w:p w:rsidR="00114835" w:rsidRDefault="00114835" w:rsidP="00114835">
      <w:pPr>
        <w:pStyle w:val="ListParagraph"/>
        <w:autoSpaceDE w:val="0"/>
        <w:autoSpaceDN w:val="0"/>
        <w:adjustRightInd w:val="0"/>
        <w:ind w:left="927"/>
        <w:rPr>
          <w:rFonts w:eastAsia="Calibri" w:cstheme="minorHAnsi"/>
        </w:rPr>
      </w:pPr>
      <w:r w:rsidRPr="008D2B76">
        <w:rPr>
          <w:rFonts w:eastAsia="Calibri" w:cstheme="minorHAnsi"/>
        </w:rPr>
        <w:t>The 48V 5000W POWER SUPPLY SYSTEM must be used in off grid as well as grid connected systems.</w:t>
      </w:r>
    </w:p>
    <w:p w:rsidR="00114835" w:rsidRDefault="00114835" w:rsidP="00114835">
      <w:pPr>
        <w:pStyle w:val="ListParagraph"/>
        <w:autoSpaceDE w:val="0"/>
        <w:autoSpaceDN w:val="0"/>
        <w:adjustRightInd w:val="0"/>
        <w:ind w:left="927"/>
        <w:rPr>
          <w:rFonts w:eastAsia="Calibri" w:cstheme="minorHAnsi"/>
        </w:rPr>
      </w:pPr>
      <w:r w:rsidRPr="00406CA2">
        <w:rPr>
          <w:rFonts w:eastAsia="Calibri" w:cstheme="minorHAnsi"/>
        </w:rPr>
        <w:t xml:space="preserve">Loss of mains detection </w:t>
      </w:r>
      <w:r>
        <w:rPr>
          <w:rFonts w:eastAsia="Calibri" w:cstheme="minorHAnsi"/>
        </w:rPr>
        <w:t>alarm must be included</w:t>
      </w:r>
      <w:r w:rsidRPr="00406CA2">
        <w:rPr>
          <w:rFonts w:eastAsia="Calibri" w:cstheme="minorHAnsi"/>
        </w:rPr>
        <w:t>.</w:t>
      </w:r>
    </w:p>
    <w:p w:rsidR="00114835" w:rsidRPr="008D2B76" w:rsidRDefault="00114835" w:rsidP="00114835">
      <w:pPr>
        <w:pStyle w:val="ListParagraph"/>
        <w:autoSpaceDE w:val="0"/>
        <w:autoSpaceDN w:val="0"/>
        <w:adjustRightInd w:val="0"/>
        <w:ind w:left="927"/>
        <w:rPr>
          <w:rFonts w:eastAsia="Calibri" w:cstheme="minorHAnsi"/>
          <w:b/>
        </w:rPr>
      </w:pPr>
    </w:p>
    <w:p w:rsidR="00114835" w:rsidRDefault="00114835" w:rsidP="00DC5FC2">
      <w:pPr>
        <w:pStyle w:val="ListParagraph"/>
        <w:widowControl/>
        <w:numPr>
          <w:ilvl w:val="0"/>
          <w:numId w:val="39"/>
        </w:numPr>
        <w:autoSpaceDE w:val="0"/>
        <w:autoSpaceDN w:val="0"/>
        <w:adjustRightInd w:val="0"/>
        <w:spacing w:after="200" w:line="276" w:lineRule="auto"/>
        <w:contextualSpacing/>
        <w:rPr>
          <w:rFonts w:eastAsia="Calibri" w:cstheme="minorHAnsi"/>
          <w:b/>
        </w:rPr>
      </w:pPr>
      <w:r w:rsidRPr="008D2B76">
        <w:rPr>
          <w:rFonts w:eastAsia="Calibri" w:cstheme="minorHAnsi"/>
          <w:b/>
        </w:rPr>
        <w:t>System configuring</w:t>
      </w:r>
    </w:p>
    <w:p w:rsidR="00114835" w:rsidRDefault="00114835" w:rsidP="00114835">
      <w:pPr>
        <w:pStyle w:val="ListParagraph"/>
        <w:autoSpaceDE w:val="0"/>
        <w:autoSpaceDN w:val="0"/>
        <w:adjustRightInd w:val="0"/>
        <w:ind w:left="927"/>
        <w:rPr>
          <w:rFonts w:eastAsia="Calibri" w:cstheme="minorHAnsi"/>
        </w:rPr>
      </w:pPr>
      <w:r w:rsidRPr="008D2B76">
        <w:rPr>
          <w:rFonts w:eastAsia="Calibri" w:cstheme="minorHAnsi"/>
        </w:rPr>
        <w:t>In case of a stand-alone application, if settings have to be changed, this should be in a matter of minutes with a DIP switch setting procedure.</w:t>
      </w:r>
    </w:p>
    <w:p w:rsidR="00114835" w:rsidRPr="00406CA2" w:rsidRDefault="00114835" w:rsidP="00114835">
      <w:pPr>
        <w:pStyle w:val="ListParagraph"/>
        <w:autoSpaceDE w:val="0"/>
        <w:autoSpaceDN w:val="0"/>
        <w:adjustRightInd w:val="0"/>
        <w:ind w:left="927"/>
        <w:rPr>
          <w:rFonts w:eastAsia="Calibri" w:cstheme="minorHAnsi"/>
        </w:rPr>
      </w:pPr>
    </w:p>
    <w:p w:rsidR="00114835" w:rsidRPr="008D2B76" w:rsidRDefault="00114835" w:rsidP="00DC5FC2">
      <w:pPr>
        <w:pStyle w:val="ListParagraph"/>
        <w:widowControl/>
        <w:numPr>
          <w:ilvl w:val="0"/>
          <w:numId w:val="39"/>
        </w:numPr>
        <w:autoSpaceDE w:val="0"/>
        <w:autoSpaceDN w:val="0"/>
        <w:adjustRightInd w:val="0"/>
        <w:spacing w:after="200" w:line="276" w:lineRule="auto"/>
        <w:contextualSpacing/>
        <w:rPr>
          <w:rFonts w:eastAsia="Calibri" w:cstheme="minorHAnsi"/>
          <w:b/>
        </w:rPr>
      </w:pPr>
      <w:r w:rsidRPr="008D2B76">
        <w:rPr>
          <w:rFonts w:eastAsia="Calibri" w:cstheme="minorHAnsi"/>
          <w:b/>
        </w:rPr>
        <w:t>Features</w:t>
      </w:r>
    </w:p>
    <w:p w:rsidR="00114835" w:rsidRDefault="00114835" w:rsidP="00DC5FC2">
      <w:pPr>
        <w:pStyle w:val="ListParagraph"/>
        <w:widowControl/>
        <w:numPr>
          <w:ilvl w:val="0"/>
          <w:numId w:val="40"/>
        </w:numPr>
        <w:autoSpaceDE w:val="0"/>
        <w:autoSpaceDN w:val="0"/>
        <w:adjustRightInd w:val="0"/>
        <w:spacing w:after="200" w:line="276" w:lineRule="auto"/>
        <w:contextualSpacing/>
        <w:rPr>
          <w:rFonts w:eastAsia="Calibri" w:cstheme="minorHAnsi"/>
        </w:rPr>
      </w:pPr>
      <w:r w:rsidRPr="00913F96">
        <w:rPr>
          <w:rFonts w:eastAsia="Calibri" w:cstheme="minorHAnsi"/>
        </w:rPr>
        <w:t>Protection key:</w:t>
      </w:r>
    </w:p>
    <w:p w:rsidR="00114835" w:rsidRDefault="00114835" w:rsidP="00DC5FC2">
      <w:pPr>
        <w:pStyle w:val="ListParagraph"/>
        <w:widowControl/>
        <w:numPr>
          <w:ilvl w:val="1"/>
          <w:numId w:val="40"/>
        </w:numPr>
        <w:autoSpaceDE w:val="0"/>
        <w:autoSpaceDN w:val="0"/>
        <w:adjustRightInd w:val="0"/>
        <w:spacing w:after="200" w:line="276" w:lineRule="auto"/>
        <w:contextualSpacing/>
        <w:rPr>
          <w:rFonts w:eastAsia="Calibri" w:cstheme="minorHAnsi"/>
        </w:rPr>
      </w:pPr>
      <w:r w:rsidRPr="00913F96">
        <w:rPr>
          <w:rFonts w:eastAsia="Calibri" w:cstheme="minorHAnsi"/>
        </w:rPr>
        <w:t>output short circuit</w:t>
      </w:r>
    </w:p>
    <w:p w:rsidR="00114835" w:rsidRDefault="00114835" w:rsidP="00DC5FC2">
      <w:pPr>
        <w:pStyle w:val="ListParagraph"/>
        <w:widowControl/>
        <w:numPr>
          <w:ilvl w:val="1"/>
          <w:numId w:val="40"/>
        </w:numPr>
        <w:autoSpaceDE w:val="0"/>
        <w:autoSpaceDN w:val="0"/>
        <w:adjustRightInd w:val="0"/>
        <w:spacing w:after="200" w:line="276" w:lineRule="auto"/>
        <w:contextualSpacing/>
        <w:rPr>
          <w:rFonts w:eastAsia="Calibri" w:cstheme="minorHAnsi"/>
        </w:rPr>
      </w:pPr>
      <w:r>
        <w:rPr>
          <w:rFonts w:eastAsia="Calibri" w:cstheme="minorHAnsi"/>
        </w:rPr>
        <w:t>overload</w:t>
      </w:r>
    </w:p>
    <w:p w:rsidR="00114835" w:rsidRDefault="00114835" w:rsidP="00DC5FC2">
      <w:pPr>
        <w:pStyle w:val="ListParagraph"/>
        <w:widowControl/>
        <w:numPr>
          <w:ilvl w:val="1"/>
          <w:numId w:val="40"/>
        </w:numPr>
        <w:autoSpaceDE w:val="0"/>
        <w:autoSpaceDN w:val="0"/>
        <w:adjustRightInd w:val="0"/>
        <w:spacing w:after="200" w:line="276" w:lineRule="auto"/>
        <w:contextualSpacing/>
        <w:rPr>
          <w:rFonts w:eastAsia="Calibri" w:cstheme="minorHAnsi"/>
        </w:rPr>
      </w:pPr>
      <w:r w:rsidRPr="00913F96">
        <w:rPr>
          <w:rFonts w:eastAsia="Calibri" w:cstheme="minorHAnsi"/>
        </w:rPr>
        <w:t>battery voltage too high</w:t>
      </w:r>
    </w:p>
    <w:p w:rsidR="00114835" w:rsidRDefault="00114835" w:rsidP="00DC5FC2">
      <w:pPr>
        <w:pStyle w:val="ListParagraph"/>
        <w:widowControl/>
        <w:numPr>
          <w:ilvl w:val="1"/>
          <w:numId w:val="40"/>
        </w:numPr>
        <w:autoSpaceDE w:val="0"/>
        <w:autoSpaceDN w:val="0"/>
        <w:adjustRightInd w:val="0"/>
        <w:spacing w:after="200" w:line="276" w:lineRule="auto"/>
        <w:contextualSpacing/>
        <w:rPr>
          <w:rFonts w:eastAsia="Calibri" w:cstheme="minorHAnsi"/>
        </w:rPr>
      </w:pPr>
      <w:r w:rsidRPr="00913F96">
        <w:rPr>
          <w:rFonts w:eastAsia="Calibri" w:cstheme="minorHAnsi"/>
        </w:rPr>
        <w:t>battery voltage too low</w:t>
      </w:r>
    </w:p>
    <w:p w:rsidR="00114835" w:rsidRDefault="00114835" w:rsidP="00DC5FC2">
      <w:pPr>
        <w:pStyle w:val="ListParagraph"/>
        <w:widowControl/>
        <w:numPr>
          <w:ilvl w:val="1"/>
          <w:numId w:val="40"/>
        </w:numPr>
        <w:autoSpaceDE w:val="0"/>
        <w:autoSpaceDN w:val="0"/>
        <w:adjustRightInd w:val="0"/>
        <w:spacing w:after="200" w:line="276" w:lineRule="auto"/>
        <w:contextualSpacing/>
        <w:rPr>
          <w:rFonts w:eastAsia="Calibri" w:cstheme="minorHAnsi"/>
        </w:rPr>
      </w:pPr>
      <w:r w:rsidRPr="00913F96">
        <w:rPr>
          <w:rFonts w:eastAsia="Calibri" w:cstheme="minorHAnsi"/>
        </w:rPr>
        <w:t>temperature too high</w:t>
      </w:r>
    </w:p>
    <w:p w:rsidR="00114835" w:rsidRDefault="00114835" w:rsidP="00DC5FC2">
      <w:pPr>
        <w:pStyle w:val="ListParagraph"/>
        <w:widowControl/>
        <w:numPr>
          <w:ilvl w:val="1"/>
          <w:numId w:val="40"/>
        </w:numPr>
        <w:autoSpaceDE w:val="0"/>
        <w:autoSpaceDN w:val="0"/>
        <w:adjustRightInd w:val="0"/>
        <w:spacing w:after="200" w:line="276" w:lineRule="auto"/>
        <w:contextualSpacing/>
        <w:rPr>
          <w:rFonts w:eastAsia="Calibri" w:cstheme="minorHAnsi"/>
        </w:rPr>
      </w:pPr>
      <w:r w:rsidRPr="00913F96">
        <w:rPr>
          <w:rFonts w:eastAsia="Calibri" w:cstheme="minorHAnsi"/>
        </w:rPr>
        <w:t>230 VAC on inverter output</w:t>
      </w:r>
    </w:p>
    <w:p w:rsidR="00114835" w:rsidRPr="00913F96" w:rsidRDefault="00114835" w:rsidP="00DC5FC2">
      <w:pPr>
        <w:pStyle w:val="ListParagraph"/>
        <w:widowControl/>
        <w:numPr>
          <w:ilvl w:val="1"/>
          <w:numId w:val="40"/>
        </w:numPr>
        <w:autoSpaceDE w:val="0"/>
        <w:autoSpaceDN w:val="0"/>
        <w:adjustRightInd w:val="0"/>
        <w:spacing w:after="200" w:line="276" w:lineRule="auto"/>
        <w:contextualSpacing/>
        <w:rPr>
          <w:rFonts w:eastAsia="Calibri" w:cstheme="minorHAnsi"/>
        </w:rPr>
      </w:pPr>
      <w:r w:rsidRPr="00913F96">
        <w:rPr>
          <w:rFonts w:eastAsia="Calibri" w:cstheme="minorHAnsi"/>
        </w:rPr>
        <w:t>input voltage ripple too high</w:t>
      </w:r>
    </w:p>
    <w:p w:rsidR="00114835" w:rsidRDefault="00114835" w:rsidP="00DC5FC2">
      <w:pPr>
        <w:pStyle w:val="ListParagraph"/>
        <w:widowControl/>
        <w:numPr>
          <w:ilvl w:val="0"/>
          <w:numId w:val="40"/>
        </w:numPr>
        <w:autoSpaceDE w:val="0"/>
        <w:autoSpaceDN w:val="0"/>
        <w:adjustRightInd w:val="0"/>
        <w:spacing w:after="200" w:line="276" w:lineRule="auto"/>
        <w:contextualSpacing/>
        <w:rPr>
          <w:rFonts w:eastAsia="Calibri" w:cstheme="minorHAnsi"/>
        </w:rPr>
      </w:pPr>
      <w:r w:rsidRPr="00913F96">
        <w:rPr>
          <w:rFonts w:eastAsia="Calibri" w:cstheme="minorHAnsi"/>
        </w:rPr>
        <w:t>Non-linear load, crest factor 3:1</w:t>
      </w:r>
    </w:p>
    <w:p w:rsidR="00114835" w:rsidRDefault="00114835" w:rsidP="00DC5FC2">
      <w:pPr>
        <w:pStyle w:val="ListParagraph"/>
        <w:widowControl/>
        <w:numPr>
          <w:ilvl w:val="0"/>
          <w:numId w:val="40"/>
        </w:numPr>
        <w:autoSpaceDE w:val="0"/>
        <w:autoSpaceDN w:val="0"/>
        <w:adjustRightInd w:val="0"/>
        <w:spacing w:after="200" w:line="276" w:lineRule="auto"/>
        <w:contextualSpacing/>
        <w:rPr>
          <w:rFonts w:eastAsia="Calibri" w:cstheme="minorHAnsi"/>
        </w:rPr>
      </w:pPr>
      <w:r w:rsidRPr="00913F96">
        <w:rPr>
          <w:rFonts w:eastAsia="Calibri" w:cstheme="minorHAnsi"/>
        </w:rPr>
        <w:t>At 25˚C ambient</w:t>
      </w:r>
    </w:p>
    <w:p w:rsidR="00114835" w:rsidRPr="005A714A" w:rsidRDefault="00114835" w:rsidP="00DC5FC2">
      <w:pPr>
        <w:pStyle w:val="ListParagraph"/>
        <w:widowControl/>
        <w:numPr>
          <w:ilvl w:val="0"/>
          <w:numId w:val="40"/>
        </w:numPr>
        <w:autoSpaceDE w:val="0"/>
        <w:autoSpaceDN w:val="0"/>
        <w:adjustRightInd w:val="0"/>
        <w:spacing w:after="200" w:line="276" w:lineRule="auto"/>
        <w:contextualSpacing/>
        <w:rPr>
          <w:rFonts w:eastAsia="Calibri" w:cstheme="minorHAnsi"/>
        </w:rPr>
      </w:pPr>
      <w:r w:rsidRPr="005A714A">
        <w:rPr>
          <w:rFonts w:eastAsia="Calibri" w:cstheme="minorHAnsi"/>
        </w:rPr>
        <w:t>Switches off when no external AC source available</w:t>
      </w:r>
    </w:p>
    <w:p w:rsidR="00114835" w:rsidRPr="005A714A" w:rsidRDefault="00114835" w:rsidP="00DC5FC2">
      <w:pPr>
        <w:pStyle w:val="ListParagraph"/>
        <w:widowControl/>
        <w:numPr>
          <w:ilvl w:val="0"/>
          <w:numId w:val="40"/>
        </w:numPr>
        <w:autoSpaceDE w:val="0"/>
        <w:autoSpaceDN w:val="0"/>
        <w:adjustRightInd w:val="0"/>
        <w:spacing w:after="200" w:line="276" w:lineRule="auto"/>
        <w:contextualSpacing/>
        <w:rPr>
          <w:rFonts w:eastAsia="Calibri" w:cstheme="minorHAnsi"/>
        </w:rPr>
      </w:pPr>
      <w:r w:rsidRPr="005A714A">
        <w:rPr>
          <w:rFonts w:eastAsia="Calibri" w:cstheme="minorHAnsi"/>
        </w:rPr>
        <w:lastRenderedPageBreak/>
        <w:t xml:space="preserve">Programmable relay that can </w:t>
      </w:r>
      <w:proofErr w:type="spellStart"/>
      <w:r w:rsidRPr="005A714A">
        <w:rPr>
          <w:rFonts w:eastAsia="Calibri" w:cstheme="minorHAnsi"/>
        </w:rPr>
        <w:t>a.o.</w:t>
      </w:r>
      <w:proofErr w:type="spellEnd"/>
      <w:r w:rsidRPr="005A714A">
        <w:rPr>
          <w:rFonts w:eastAsia="Calibri" w:cstheme="minorHAnsi"/>
        </w:rPr>
        <w:t xml:space="preserve"> be set for general alarm</w:t>
      </w:r>
    </w:p>
    <w:p w:rsidR="00114835" w:rsidRPr="005A714A" w:rsidRDefault="00114835" w:rsidP="00DC5FC2">
      <w:pPr>
        <w:pStyle w:val="ListParagraph"/>
        <w:widowControl/>
        <w:numPr>
          <w:ilvl w:val="1"/>
          <w:numId w:val="40"/>
        </w:numPr>
        <w:autoSpaceDE w:val="0"/>
        <w:autoSpaceDN w:val="0"/>
        <w:adjustRightInd w:val="0"/>
        <w:spacing w:after="200" w:line="276" w:lineRule="auto"/>
        <w:contextualSpacing/>
        <w:rPr>
          <w:rFonts w:eastAsia="Calibri" w:cstheme="minorHAnsi"/>
        </w:rPr>
      </w:pPr>
      <w:r w:rsidRPr="005A714A">
        <w:rPr>
          <w:rFonts w:eastAsia="Calibri" w:cstheme="minorHAnsi"/>
        </w:rPr>
        <w:t xml:space="preserve">DC under voltage or </w:t>
      </w:r>
      <w:proofErr w:type="spellStart"/>
      <w:r w:rsidRPr="005A714A">
        <w:rPr>
          <w:rFonts w:eastAsia="Calibri" w:cstheme="minorHAnsi"/>
        </w:rPr>
        <w:t>genset</w:t>
      </w:r>
      <w:proofErr w:type="spellEnd"/>
      <w:r w:rsidRPr="005A714A">
        <w:rPr>
          <w:rFonts w:eastAsia="Calibri" w:cstheme="minorHAnsi"/>
        </w:rPr>
        <w:t xml:space="preserve"> start/stop function</w:t>
      </w:r>
    </w:p>
    <w:p w:rsidR="00114835" w:rsidRPr="005A714A" w:rsidRDefault="00114835" w:rsidP="00DC5FC2">
      <w:pPr>
        <w:pStyle w:val="ListParagraph"/>
        <w:widowControl/>
        <w:numPr>
          <w:ilvl w:val="1"/>
          <w:numId w:val="40"/>
        </w:numPr>
        <w:autoSpaceDE w:val="0"/>
        <w:autoSpaceDN w:val="0"/>
        <w:adjustRightInd w:val="0"/>
        <w:spacing w:after="200" w:line="276" w:lineRule="auto"/>
        <w:contextualSpacing/>
        <w:rPr>
          <w:rFonts w:eastAsia="Calibri" w:cstheme="minorHAnsi"/>
        </w:rPr>
      </w:pPr>
      <w:r w:rsidRPr="005A714A">
        <w:rPr>
          <w:rFonts w:eastAsia="Calibri" w:cstheme="minorHAnsi"/>
        </w:rPr>
        <w:t>AC rating: 230 V/4A</w:t>
      </w:r>
    </w:p>
    <w:p w:rsidR="00114835" w:rsidRDefault="00114835" w:rsidP="00DC5FC2">
      <w:pPr>
        <w:pStyle w:val="ListParagraph"/>
        <w:widowControl/>
        <w:numPr>
          <w:ilvl w:val="1"/>
          <w:numId w:val="40"/>
        </w:numPr>
        <w:autoSpaceDE w:val="0"/>
        <w:autoSpaceDN w:val="0"/>
        <w:adjustRightInd w:val="0"/>
        <w:spacing w:after="200" w:line="276" w:lineRule="auto"/>
        <w:contextualSpacing/>
        <w:rPr>
          <w:rFonts w:eastAsia="Calibri" w:cstheme="minorHAnsi"/>
        </w:rPr>
      </w:pPr>
      <w:r w:rsidRPr="005A714A">
        <w:rPr>
          <w:rFonts w:eastAsia="Calibri" w:cstheme="minorHAnsi"/>
        </w:rPr>
        <w:t>DC rating: 4 A up to 35 VDC, 1 A up to 60 VDC</w:t>
      </w:r>
    </w:p>
    <w:p w:rsidR="00114835" w:rsidRDefault="00114835" w:rsidP="00114835">
      <w:pPr>
        <w:pStyle w:val="ListParagraph"/>
        <w:autoSpaceDE w:val="0"/>
        <w:autoSpaceDN w:val="0"/>
        <w:adjustRightInd w:val="0"/>
        <w:ind w:left="2160"/>
        <w:rPr>
          <w:rFonts w:eastAsia="Calibri" w:cstheme="minorHAnsi"/>
        </w:rPr>
      </w:pPr>
    </w:p>
    <w:p w:rsidR="00114835" w:rsidRDefault="00114835" w:rsidP="00114835">
      <w:pPr>
        <w:pStyle w:val="ListParagraph"/>
        <w:autoSpaceDE w:val="0"/>
        <w:autoSpaceDN w:val="0"/>
        <w:adjustRightInd w:val="0"/>
        <w:ind w:left="2160"/>
        <w:rPr>
          <w:rFonts w:eastAsia="Calibri" w:cstheme="minorHAnsi"/>
        </w:rPr>
      </w:pPr>
    </w:p>
    <w:p w:rsidR="00114835" w:rsidRDefault="00114835" w:rsidP="00114835">
      <w:pPr>
        <w:pStyle w:val="ListParagraph"/>
        <w:autoSpaceDE w:val="0"/>
        <w:autoSpaceDN w:val="0"/>
        <w:adjustRightInd w:val="0"/>
        <w:ind w:left="2160"/>
        <w:rPr>
          <w:rFonts w:eastAsia="Calibri" w:cstheme="minorHAnsi"/>
        </w:rPr>
      </w:pPr>
    </w:p>
    <w:p w:rsidR="00114835" w:rsidRDefault="00114835" w:rsidP="00114835">
      <w:pPr>
        <w:pStyle w:val="ListParagraph"/>
        <w:autoSpaceDE w:val="0"/>
        <w:autoSpaceDN w:val="0"/>
        <w:adjustRightInd w:val="0"/>
        <w:ind w:left="2160"/>
        <w:rPr>
          <w:rFonts w:eastAsia="Calibri" w:cstheme="minorHAnsi"/>
        </w:rPr>
      </w:pPr>
    </w:p>
    <w:p w:rsidR="00114835" w:rsidRPr="00406CA2" w:rsidRDefault="00114835" w:rsidP="00114835">
      <w:pPr>
        <w:pStyle w:val="ListParagraph"/>
        <w:autoSpaceDE w:val="0"/>
        <w:autoSpaceDN w:val="0"/>
        <w:adjustRightInd w:val="0"/>
        <w:ind w:left="927"/>
        <w:rPr>
          <w:rFonts w:eastAsia="Calibri" w:cstheme="minorHAnsi"/>
        </w:rPr>
      </w:pPr>
    </w:p>
    <w:p w:rsidR="00114835" w:rsidRPr="000733B7" w:rsidRDefault="00114835" w:rsidP="00DC5FC2">
      <w:pPr>
        <w:pStyle w:val="ListParagraph"/>
        <w:widowControl/>
        <w:numPr>
          <w:ilvl w:val="0"/>
          <w:numId w:val="39"/>
        </w:numPr>
        <w:autoSpaceDE w:val="0"/>
        <w:autoSpaceDN w:val="0"/>
        <w:adjustRightInd w:val="0"/>
        <w:spacing w:after="200" w:line="276" w:lineRule="auto"/>
        <w:contextualSpacing/>
        <w:rPr>
          <w:rFonts w:eastAsia="Calibri"/>
          <w:b/>
        </w:rPr>
      </w:pPr>
      <w:r w:rsidRPr="000733B7">
        <w:rPr>
          <w:rFonts w:eastAsia="Calibri"/>
          <w:b/>
        </w:rPr>
        <w:t>On-site Monitoring and control</w:t>
      </w:r>
    </w:p>
    <w:p w:rsidR="00114835" w:rsidRPr="008D2B76" w:rsidRDefault="00114835" w:rsidP="00114835">
      <w:pPr>
        <w:pStyle w:val="ListParagraph"/>
        <w:autoSpaceDE w:val="0"/>
        <w:autoSpaceDN w:val="0"/>
        <w:adjustRightInd w:val="0"/>
        <w:ind w:left="927"/>
        <w:rPr>
          <w:rFonts w:eastAsia="Calibri" w:cstheme="minorHAnsi"/>
          <w:b/>
        </w:rPr>
      </w:pPr>
      <w:r w:rsidRPr="005A714A">
        <w:rPr>
          <w:rFonts w:eastAsia="Calibri" w:cstheme="minorHAnsi"/>
        </w:rPr>
        <w:t xml:space="preserve">Several options should be offered </w:t>
      </w:r>
      <w:r>
        <w:rPr>
          <w:rFonts w:eastAsia="Calibri" w:cstheme="minorHAnsi"/>
        </w:rPr>
        <w:t xml:space="preserve">as optional extras </w:t>
      </w:r>
      <w:r w:rsidRPr="005A714A">
        <w:rPr>
          <w:rFonts w:eastAsia="Calibri" w:cstheme="minorHAnsi"/>
        </w:rPr>
        <w:t xml:space="preserve">including:  Battery Monitor, Multi Control Panel, Ve.Net Blue Power Panel, </w:t>
      </w:r>
      <w:proofErr w:type="spellStart"/>
      <w:r w:rsidRPr="005A714A">
        <w:rPr>
          <w:rFonts w:eastAsia="Calibri" w:cstheme="minorHAnsi"/>
        </w:rPr>
        <w:t>Colour</w:t>
      </w:r>
      <w:proofErr w:type="spellEnd"/>
      <w:r w:rsidRPr="005A714A">
        <w:rPr>
          <w:rFonts w:eastAsia="Calibri" w:cstheme="minorHAnsi"/>
        </w:rPr>
        <w:t xml:space="preserve"> Control Panel, smartphone or tablet (Bluetooth Smart), laptop or computer (USB or RS232).</w:t>
      </w:r>
    </w:p>
    <w:p w:rsidR="00114835" w:rsidRPr="00406CA2" w:rsidRDefault="00114835" w:rsidP="00114835">
      <w:pPr>
        <w:pStyle w:val="ListParagraph"/>
        <w:autoSpaceDE w:val="0"/>
        <w:autoSpaceDN w:val="0"/>
        <w:adjustRightInd w:val="0"/>
        <w:ind w:left="927"/>
        <w:rPr>
          <w:rFonts w:eastAsia="Calibri" w:cstheme="minorHAnsi"/>
        </w:rPr>
      </w:pPr>
    </w:p>
    <w:p w:rsidR="00114835" w:rsidRPr="000733B7" w:rsidRDefault="00114835" w:rsidP="00DC5FC2">
      <w:pPr>
        <w:pStyle w:val="ListParagraph"/>
        <w:widowControl/>
        <w:numPr>
          <w:ilvl w:val="0"/>
          <w:numId w:val="39"/>
        </w:numPr>
        <w:autoSpaceDE w:val="0"/>
        <w:autoSpaceDN w:val="0"/>
        <w:adjustRightInd w:val="0"/>
        <w:spacing w:after="200" w:line="276" w:lineRule="auto"/>
        <w:ind w:left="993" w:hanging="426"/>
        <w:contextualSpacing/>
        <w:rPr>
          <w:rFonts w:eastAsia="Calibri" w:cstheme="minorHAnsi"/>
          <w:b/>
        </w:rPr>
      </w:pPr>
      <w:r w:rsidRPr="000733B7">
        <w:rPr>
          <w:rFonts w:eastAsia="Calibri" w:cstheme="minorHAnsi"/>
          <w:b/>
        </w:rPr>
        <w:t>Remote Monitoring and control</w:t>
      </w:r>
    </w:p>
    <w:p w:rsidR="00114835" w:rsidRDefault="00114835" w:rsidP="00114835">
      <w:pPr>
        <w:pStyle w:val="ListParagraph"/>
        <w:autoSpaceDE w:val="0"/>
        <w:autoSpaceDN w:val="0"/>
        <w:adjustRightInd w:val="0"/>
        <w:ind w:left="927"/>
        <w:rPr>
          <w:rFonts w:eastAsia="Calibri" w:cstheme="minorHAnsi"/>
        </w:rPr>
      </w:pPr>
      <w:r w:rsidRPr="008D2B76">
        <w:rPr>
          <w:rFonts w:eastAsia="Calibri" w:cstheme="minorHAnsi"/>
        </w:rPr>
        <w:t>Ethernet Remote Control must be included</w:t>
      </w:r>
    </w:p>
    <w:p w:rsidR="00114835" w:rsidRPr="008D2B76" w:rsidRDefault="00114835" w:rsidP="00114835">
      <w:pPr>
        <w:pStyle w:val="ListParagraph"/>
        <w:autoSpaceDE w:val="0"/>
        <w:autoSpaceDN w:val="0"/>
        <w:adjustRightInd w:val="0"/>
        <w:ind w:left="927"/>
        <w:rPr>
          <w:rFonts w:eastAsia="Calibri" w:cstheme="minorHAnsi"/>
          <w:b/>
        </w:rPr>
      </w:pPr>
      <w:r w:rsidRPr="00406CA2">
        <w:rPr>
          <w:rFonts w:eastAsia="Calibri" w:cstheme="minorHAnsi"/>
        </w:rPr>
        <w:t>Data must be stored and displayed on the website, free of charge.</w:t>
      </w:r>
    </w:p>
    <w:p w:rsidR="00114835" w:rsidRPr="00406CA2" w:rsidRDefault="00114835" w:rsidP="00114835">
      <w:pPr>
        <w:pStyle w:val="ListParagraph"/>
        <w:autoSpaceDE w:val="0"/>
        <w:autoSpaceDN w:val="0"/>
        <w:adjustRightInd w:val="0"/>
        <w:ind w:left="927"/>
        <w:rPr>
          <w:rFonts w:eastAsia="Calibri" w:cstheme="minorHAnsi"/>
        </w:rPr>
      </w:pPr>
    </w:p>
    <w:p w:rsidR="00114835" w:rsidRPr="000733B7" w:rsidRDefault="00114835" w:rsidP="00DC5FC2">
      <w:pPr>
        <w:pStyle w:val="ListParagraph"/>
        <w:widowControl/>
        <w:numPr>
          <w:ilvl w:val="0"/>
          <w:numId w:val="39"/>
        </w:numPr>
        <w:autoSpaceDE w:val="0"/>
        <w:autoSpaceDN w:val="0"/>
        <w:adjustRightInd w:val="0"/>
        <w:spacing w:after="200" w:line="276" w:lineRule="auto"/>
        <w:contextualSpacing/>
        <w:rPr>
          <w:rFonts w:eastAsia="Calibri" w:cstheme="minorHAnsi"/>
          <w:b/>
        </w:rPr>
      </w:pPr>
      <w:r w:rsidRPr="000733B7">
        <w:rPr>
          <w:rFonts w:eastAsia="Calibri" w:cstheme="minorHAnsi"/>
          <w:b/>
        </w:rPr>
        <w:t>Remote configuring</w:t>
      </w:r>
    </w:p>
    <w:p w:rsidR="00114835" w:rsidRPr="008D2B76" w:rsidRDefault="00114835" w:rsidP="00114835">
      <w:pPr>
        <w:pStyle w:val="ListParagraph"/>
        <w:autoSpaceDE w:val="0"/>
        <w:autoSpaceDN w:val="0"/>
        <w:adjustRightInd w:val="0"/>
        <w:ind w:left="927"/>
        <w:rPr>
          <w:rFonts w:eastAsia="Calibri" w:cstheme="minorHAnsi"/>
          <w:b/>
        </w:rPr>
      </w:pPr>
      <w:r w:rsidRPr="005A714A">
        <w:rPr>
          <w:rFonts w:eastAsia="Calibri" w:cstheme="minorHAnsi"/>
        </w:rPr>
        <w:t xml:space="preserve">When connected to the Ethernet, systems with optional </w:t>
      </w:r>
      <w:proofErr w:type="spellStart"/>
      <w:r w:rsidRPr="005A714A">
        <w:rPr>
          <w:rFonts w:eastAsia="Calibri" w:cstheme="minorHAnsi"/>
        </w:rPr>
        <w:t>Colour</w:t>
      </w:r>
      <w:proofErr w:type="spellEnd"/>
      <w:r w:rsidRPr="005A714A">
        <w:rPr>
          <w:rFonts w:eastAsia="Calibri" w:cstheme="minorHAnsi"/>
        </w:rPr>
        <w:t xml:space="preserve"> Control panel can be accessed remotely and settings can be changed.</w:t>
      </w:r>
    </w:p>
    <w:p w:rsidR="00114835" w:rsidRPr="0096263A" w:rsidRDefault="00114835" w:rsidP="00114835">
      <w:pPr>
        <w:ind w:left="426"/>
        <w:jc w:val="both"/>
        <w:rPr>
          <w:rFonts w:cstheme="minorHAnsi"/>
          <w:b/>
        </w:rPr>
      </w:pPr>
    </w:p>
    <w:p w:rsidR="00114835" w:rsidRDefault="00114835" w:rsidP="00DC5FC2">
      <w:pPr>
        <w:pStyle w:val="ListParagraph"/>
        <w:widowControl/>
        <w:numPr>
          <w:ilvl w:val="1"/>
          <w:numId w:val="45"/>
        </w:numPr>
        <w:spacing w:after="200" w:line="276" w:lineRule="auto"/>
        <w:ind w:left="426"/>
        <w:contextualSpacing/>
        <w:rPr>
          <w:rFonts w:cstheme="minorHAnsi"/>
          <w:b/>
          <w:bCs/>
        </w:rPr>
      </w:pPr>
      <w:r w:rsidRPr="00913F96">
        <w:rPr>
          <w:rFonts w:cstheme="minorHAnsi"/>
          <w:b/>
          <w:bCs/>
        </w:rPr>
        <w:t>COMPLIANCE WITH SPECIFICATION</w:t>
      </w:r>
    </w:p>
    <w:tbl>
      <w:tblPr>
        <w:tblW w:w="974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8"/>
        <w:gridCol w:w="2115"/>
        <w:gridCol w:w="3685"/>
        <w:gridCol w:w="1106"/>
        <w:gridCol w:w="2234"/>
      </w:tblGrid>
      <w:tr w:rsidR="00114835" w:rsidRPr="00406CA2" w:rsidTr="00114835">
        <w:trPr>
          <w:trHeight w:val="340"/>
        </w:trPr>
        <w:tc>
          <w:tcPr>
            <w:tcW w:w="608" w:type="dxa"/>
            <w:shd w:val="clear" w:color="auto" w:fill="auto"/>
            <w:noWrap/>
            <w:vAlign w:val="center"/>
            <w:hideMark/>
          </w:tcPr>
          <w:p w:rsidR="00114835" w:rsidRPr="00406CA2" w:rsidRDefault="00114835" w:rsidP="00114835">
            <w:pPr>
              <w:jc w:val="center"/>
              <w:rPr>
                <w:rFonts w:cstheme="minorHAnsi"/>
                <w:b/>
                <w:bCs/>
                <w:color w:val="000000"/>
                <w:lang w:val="en-ZA" w:eastAsia="en-ZA"/>
              </w:rPr>
            </w:pPr>
            <w:r w:rsidRPr="00406CA2">
              <w:rPr>
                <w:rFonts w:cstheme="minorHAnsi"/>
                <w:b/>
                <w:bCs/>
                <w:color w:val="000000"/>
                <w:lang w:eastAsia="en-GB"/>
              </w:rPr>
              <w:t>NO.</w:t>
            </w:r>
          </w:p>
        </w:tc>
        <w:tc>
          <w:tcPr>
            <w:tcW w:w="2115" w:type="dxa"/>
            <w:shd w:val="clear" w:color="auto" w:fill="auto"/>
            <w:noWrap/>
            <w:vAlign w:val="center"/>
            <w:hideMark/>
          </w:tcPr>
          <w:p w:rsidR="00114835" w:rsidRPr="00406CA2" w:rsidRDefault="00114835" w:rsidP="00114835">
            <w:pPr>
              <w:jc w:val="center"/>
              <w:rPr>
                <w:rFonts w:cstheme="minorHAnsi"/>
                <w:b/>
                <w:bCs/>
                <w:color w:val="000000"/>
                <w:lang w:val="en-ZA" w:eastAsia="en-ZA"/>
              </w:rPr>
            </w:pPr>
            <w:r w:rsidRPr="00406CA2">
              <w:rPr>
                <w:rFonts w:cstheme="minorHAnsi"/>
                <w:b/>
                <w:bCs/>
                <w:color w:val="000000"/>
                <w:lang w:eastAsia="en-GB"/>
              </w:rPr>
              <w:t>DESCRIPTION</w:t>
            </w:r>
          </w:p>
        </w:tc>
        <w:tc>
          <w:tcPr>
            <w:tcW w:w="3685" w:type="dxa"/>
            <w:shd w:val="clear" w:color="auto" w:fill="auto"/>
            <w:noWrap/>
            <w:vAlign w:val="center"/>
            <w:hideMark/>
          </w:tcPr>
          <w:p w:rsidR="00114835" w:rsidRPr="00406CA2" w:rsidRDefault="00114835" w:rsidP="00114835">
            <w:pPr>
              <w:jc w:val="center"/>
              <w:rPr>
                <w:rFonts w:cstheme="minorHAnsi"/>
                <w:b/>
                <w:bCs/>
                <w:color w:val="000000"/>
                <w:lang w:val="en-ZA" w:eastAsia="en-ZA"/>
              </w:rPr>
            </w:pPr>
            <w:r w:rsidRPr="00406CA2">
              <w:rPr>
                <w:rFonts w:cstheme="minorHAnsi"/>
                <w:b/>
                <w:bCs/>
                <w:color w:val="000000"/>
                <w:lang w:eastAsia="en-GB"/>
              </w:rPr>
              <w:t>SPECIFIED REQUIREMENT</w:t>
            </w:r>
          </w:p>
        </w:tc>
        <w:tc>
          <w:tcPr>
            <w:tcW w:w="1106" w:type="dxa"/>
            <w:shd w:val="clear" w:color="auto" w:fill="auto"/>
            <w:vAlign w:val="center"/>
            <w:hideMark/>
          </w:tcPr>
          <w:p w:rsidR="00114835" w:rsidRPr="00406CA2" w:rsidRDefault="00114835" w:rsidP="00114835">
            <w:pPr>
              <w:jc w:val="center"/>
              <w:rPr>
                <w:rFonts w:cstheme="minorHAnsi"/>
                <w:b/>
                <w:bCs/>
                <w:color w:val="000000"/>
                <w:lang w:val="en-ZA" w:eastAsia="en-ZA"/>
              </w:rPr>
            </w:pPr>
            <w:r w:rsidRPr="00406CA2">
              <w:rPr>
                <w:rFonts w:cstheme="minorHAnsi"/>
                <w:b/>
                <w:bCs/>
                <w:color w:val="000000"/>
                <w:lang w:eastAsia="en-GB"/>
              </w:rPr>
              <w:t>COMPLY</w:t>
            </w:r>
          </w:p>
        </w:tc>
        <w:tc>
          <w:tcPr>
            <w:tcW w:w="2234" w:type="dxa"/>
            <w:shd w:val="clear" w:color="auto" w:fill="auto"/>
            <w:noWrap/>
            <w:vAlign w:val="center"/>
            <w:hideMark/>
          </w:tcPr>
          <w:p w:rsidR="00114835" w:rsidRPr="00406CA2" w:rsidRDefault="00114835" w:rsidP="00114835">
            <w:pPr>
              <w:jc w:val="center"/>
              <w:rPr>
                <w:rFonts w:cstheme="minorHAnsi"/>
                <w:b/>
                <w:bCs/>
                <w:color w:val="000000"/>
                <w:lang w:val="en-ZA" w:eastAsia="en-ZA"/>
              </w:rPr>
            </w:pPr>
            <w:r>
              <w:rPr>
                <w:rFonts w:cstheme="minorHAnsi"/>
                <w:b/>
                <w:bCs/>
                <w:color w:val="000000"/>
                <w:lang w:eastAsia="en-GB"/>
              </w:rPr>
              <w:t>Required comments ONLY if Comply = No</w:t>
            </w:r>
          </w:p>
        </w:tc>
      </w:tr>
      <w:tr w:rsidR="00114835" w:rsidRPr="00406CA2" w:rsidTr="00114835">
        <w:trPr>
          <w:trHeight w:val="340"/>
        </w:trPr>
        <w:tc>
          <w:tcPr>
            <w:tcW w:w="608" w:type="dxa"/>
            <w:shd w:val="clear" w:color="auto" w:fill="auto"/>
            <w:noWrap/>
            <w:vAlign w:val="center"/>
          </w:tcPr>
          <w:p w:rsidR="00114835" w:rsidRPr="00406CA2" w:rsidRDefault="00114835" w:rsidP="00114835">
            <w:pPr>
              <w:jc w:val="center"/>
              <w:rPr>
                <w:rFonts w:cstheme="minorHAnsi"/>
                <w:color w:val="000000"/>
                <w:lang w:eastAsia="en-GB"/>
              </w:rPr>
            </w:pPr>
            <w:r w:rsidRPr="00406CA2">
              <w:rPr>
                <w:rFonts w:cstheme="minorHAnsi"/>
                <w:color w:val="000000"/>
                <w:lang w:eastAsia="en-GB"/>
              </w:rPr>
              <w:t>1</w:t>
            </w:r>
          </w:p>
        </w:tc>
        <w:tc>
          <w:tcPr>
            <w:tcW w:w="2115" w:type="dxa"/>
            <w:shd w:val="clear" w:color="auto" w:fill="auto"/>
            <w:vAlign w:val="center"/>
          </w:tcPr>
          <w:p w:rsidR="00114835" w:rsidRPr="00406CA2" w:rsidRDefault="00114835" w:rsidP="00114835">
            <w:pPr>
              <w:rPr>
                <w:rFonts w:cstheme="minorHAnsi"/>
              </w:rPr>
            </w:pPr>
            <w:r w:rsidRPr="00406CA2">
              <w:rPr>
                <w:rFonts w:cstheme="minorHAnsi"/>
              </w:rPr>
              <w:t xml:space="preserve">BATTERIES </w:t>
            </w:r>
          </w:p>
        </w:tc>
        <w:tc>
          <w:tcPr>
            <w:tcW w:w="3685" w:type="dxa"/>
            <w:shd w:val="clear" w:color="auto" w:fill="auto"/>
            <w:vAlign w:val="center"/>
          </w:tcPr>
          <w:p w:rsidR="00114835" w:rsidRPr="00406CA2" w:rsidRDefault="00114835" w:rsidP="00114835">
            <w:pPr>
              <w:rPr>
                <w:rFonts w:cstheme="minorHAnsi"/>
              </w:rPr>
            </w:pPr>
            <w:r w:rsidRPr="00406CA2">
              <w:rPr>
                <w:rFonts w:cstheme="minorHAnsi"/>
              </w:rPr>
              <w:t>4 x 12V, 105 A/h</w:t>
            </w:r>
          </w:p>
        </w:tc>
        <w:tc>
          <w:tcPr>
            <w:tcW w:w="1106" w:type="dxa"/>
            <w:shd w:val="clear" w:color="auto" w:fill="auto"/>
            <w:vAlign w:val="center"/>
          </w:tcPr>
          <w:p w:rsidR="00114835" w:rsidRPr="00406CA2" w:rsidRDefault="00114835" w:rsidP="00114835">
            <w:pPr>
              <w:jc w:val="center"/>
              <w:rPr>
                <w:rFonts w:cstheme="minorHAnsi"/>
                <w:color w:val="000000"/>
                <w:lang w:eastAsia="en-GB"/>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val="en-ZA" w:eastAsia="en-ZA"/>
              </w:rPr>
            </w:pPr>
          </w:p>
        </w:tc>
      </w:tr>
      <w:tr w:rsidR="00114835" w:rsidRPr="00406CA2" w:rsidTr="00114835">
        <w:trPr>
          <w:trHeight w:val="340"/>
        </w:trPr>
        <w:tc>
          <w:tcPr>
            <w:tcW w:w="608" w:type="dxa"/>
            <w:shd w:val="clear" w:color="auto" w:fill="auto"/>
            <w:noWrap/>
            <w:vAlign w:val="center"/>
            <w:hideMark/>
          </w:tcPr>
          <w:p w:rsidR="00114835" w:rsidRPr="00406CA2" w:rsidRDefault="00114835" w:rsidP="00114835">
            <w:pPr>
              <w:jc w:val="center"/>
              <w:rPr>
                <w:rFonts w:cstheme="minorHAnsi"/>
                <w:color w:val="000000"/>
                <w:lang w:val="en-ZA" w:eastAsia="en-ZA"/>
              </w:rPr>
            </w:pPr>
            <w:r>
              <w:rPr>
                <w:rFonts w:cstheme="minorHAnsi"/>
                <w:color w:val="000000"/>
                <w:lang w:eastAsia="en-GB"/>
              </w:rPr>
              <w:t>2</w:t>
            </w:r>
          </w:p>
        </w:tc>
        <w:tc>
          <w:tcPr>
            <w:tcW w:w="2115" w:type="dxa"/>
            <w:shd w:val="clear" w:color="auto" w:fill="auto"/>
            <w:vAlign w:val="center"/>
          </w:tcPr>
          <w:p w:rsidR="00114835" w:rsidRPr="00406CA2" w:rsidRDefault="00114835" w:rsidP="00114835">
            <w:pPr>
              <w:rPr>
                <w:rFonts w:cstheme="minorHAnsi"/>
              </w:rPr>
            </w:pPr>
            <w:r w:rsidRPr="00406CA2">
              <w:rPr>
                <w:rFonts w:cstheme="minorHAnsi"/>
              </w:rPr>
              <w:t>FE</w:t>
            </w:r>
            <w:r>
              <w:rPr>
                <w:rFonts w:cstheme="minorHAnsi"/>
              </w:rPr>
              <w:t>A</w:t>
            </w:r>
            <w:r w:rsidRPr="00406CA2">
              <w:rPr>
                <w:rFonts w:cstheme="minorHAnsi"/>
              </w:rPr>
              <w:t xml:space="preserve">TURES </w:t>
            </w:r>
          </w:p>
        </w:tc>
        <w:tc>
          <w:tcPr>
            <w:tcW w:w="3685" w:type="dxa"/>
            <w:shd w:val="clear" w:color="auto" w:fill="auto"/>
            <w:vAlign w:val="center"/>
          </w:tcPr>
          <w:p w:rsidR="00114835" w:rsidRPr="005A714A" w:rsidRDefault="00114835" w:rsidP="00114835">
            <w:pPr>
              <w:rPr>
                <w:rFonts w:cstheme="minorHAnsi"/>
                <w:color w:val="000000"/>
                <w:lang w:val="en-ZA" w:eastAsia="en-ZA"/>
              </w:rPr>
            </w:pPr>
            <w:proofErr w:type="spellStart"/>
            <w:r w:rsidRPr="005A714A">
              <w:rPr>
                <w:rFonts w:cstheme="minorHAnsi"/>
              </w:rPr>
              <w:t>PowerControl</w:t>
            </w:r>
            <w:proofErr w:type="spellEnd"/>
            <w:r w:rsidRPr="005A714A">
              <w:rPr>
                <w:rFonts w:cstheme="minorHAnsi"/>
              </w:rPr>
              <w:t xml:space="preserve"> </w:t>
            </w:r>
          </w:p>
        </w:tc>
        <w:tc>
          <w:tcPr>
            <w:tcW w:w="1106" w:type="dxa"/>
            <w:shd w:val="clear" w:color="auto" w:fill="auto"/>
            <w:vAlign w:val="center"/>
            <w:hideMark/>
          </w:tcPr>
          <w:p w:rsidR="00114835" w:rsidRPr="00406CA2" w:rsidRDefault="00114835" w:rsidP="00114835">
            <w:pPr>
              <w:jc w:val="center"/>
              <w:rPr>
                <w:rFonts w:cstheme="minorHAnsi"/>
                <w:color w:val="000000"/>
                <w:lang w:val="en-ZA" w:eastAsia="en-ZA"/>
              </w:rPr>
            </w:pPr>
            <w:r w:rsidRPr="00406CA2">
              <w:rPr>
                <w:rFonts w:cstheme="minorHAnsi"/>
                <w:color w:val="000000"/>
                <w:lang w:eastAsia="en-GB"/>
              </w:rPr>
              <w:t>Yes / No</w:t>
            </w:r>
          </w:p>
        </w:tc>
        <w:tc>
          <w:tcPr>
            <w:tcW w:w="2234" w:type="dxa"/>
            <w:shd w:val="clear" w:color="auto" w:fill="auto"/>
            <w:noWrap/>
            <w:vAlign w:val="center"/>
            <w:hideMark/>
          </w:tcPr>
          <w:p w:rsidR="00114835" w:rsidRPr="00406CA2" w:rsidRDefault="00114835" w:rsidP="00114835">
            <w:pPr>
              <w:jc w:val="center"/>
              <w:rPr>
                <w:rFonts w:cstheme="minorHAnsi"/>
                <w:color w:val="000000"/>
                <w:lang w:val="en-ZA" w:eastAsia="en-ZA"/>
              </w:rPr>
            </w:pPr>
          </w:p>
        </w:tc>
      </w:tr>
      <w:tr w:rsidR="00114835" w:rsidRPr="00406CA2" w:rsidTr="00114835">
        <w:trPr>
          <w:trHeight w:val="340"/>
        </w:trPr>
        <w:tc>
          <w:tcPr>
            <w:tcW w:w="608" w:type="dxa"/>
            <w:shd w:val="clear" w:color="auto" w:fill="auto"/>
            <w:noWrap/>
            <w:vAlign w:val="center"/>
          </w:tcPr>
          <w:p w:rsidR="00114835" w:rsidRPr="00406CA2" w:rsidRDefault="00114835" w:rsidP="00114835">
            <w:pPr>
              <w:jc w:val="cente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color w:val="000000"/>
                <w:lang w:val="en-ZA" w:eastAsia="en-ZA"/>
              </w:rPr>
            </w:pPr>
          </w:p>
        </w:tc>
        <w:tc>
          <w:tcPr>
            <w:tcW w:w="3685" w:type="dxa"/>
            <w:shd w:val="clear" w:color="auto" w:fill="auto"/>
            <w:vAlign w:val="center"/>
          </w:tcPr>
          <w:p w:rsidR="00114835" w:rsidRPr="005A714A" w:rsidRDefault="00114835" w:rsidP="00114835">
            <w:pPr>
              <w:rPr>
                <w:rFonts w:cstheme="minorHAnsi"/>
                <w:color w:val="000000"/>
                <w:lang w:val="en-ZA" w:eastAsia="en-ZA"/>
              </w:rPr>
            </w:pPr>
            <w:proofErr w:type="spellStart"/>
            <w:r w:rsidRPr="005A714A">
              <w:rPr>
                <w:rFonts w:cstheme="minorHAnsi"/>
              </w:rPr>
              <w:t>PowerAssist</w:t>
            </w:r>
            <w:proofErr w:type="spellEnd"/>
            <w:r w:rsidRPr="005A714A">
              <w:rPr>
                <w:rFonts w:cstheme="minorHAnsi"/>
              </w:rPr>
              <w:t xml:space="preserve"> </w:t>
            </w:r>
          </w:p>
        </w:tc>
        <w:tc>
          <w:tcPr>
            <w:tcW w:w="1106" w:type="dxa"/>
            <w:shd w:val="clear" w:color="auto" w:fill="auto"/>
            <w:vAlign w:val="center"/>
            <w:hideMark/>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hideMark/>
          </w:tcPr>
          <w:p w:rsidR="00114835" w:rsidRPr="00406CA2" w:rsidRDefault="00114835" w:rsidP="00114835">
            <w:pPr>
              <w:jc w:val="center"/>
              <w:rPr>
                <w:rFonts w:cstheme="minorHAnsi"/>
                <w:color w:val="000000"/>
                <w:lang w:val="en-ZA" w:eastAsia="en-ZA"/>
              </w:rPr>
            </w:pPr>
            <w:r w:rsidRPr="00406CA2">
              <w:rPr>
                <w:rFonts w:cstheme="minorHAnsi"/>
                <w:color w:val="000000"/>
                <w:lang w:eastAsia="en-GB"/>
              </w:rPr>
              <w:t> </w:t>
            </w:r>
          </w:p>
        </w:tc>
      </w:tr>
      <w:tr w:rsidR="00114835" w:rsidRPr="00406CA2" w:rsidTr="00114835">
        <w:trPr>
          <w:trHeight w:val="340"/>
        </w:trPr>
        <w:tc>
          <w:tcPr>
            <w:tcW w:w="608" w:type="dxa"/>
            <w:shd w:val="clear" w:color="auto" w:fill="auto"/>
            <w:noWrap/>
            <w:vAlign w:val="center"/>
          </w:tcPr>
          <w:p w:rsidR="00114835" w:rsidRPr="00406CA2" w:rsidRDefault="00114835" w:rsidP="00114835">
            <w:pPr>
              <w:jc w:val="cente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color w:val="000000"/>
                <w:lang w:val="en-ZA" w:eastAsia="en-ZA"/>
              </w:rPr>
            </w:pPr>
          </w:p>
        </w:tc>
        <w:tc>
          <w:tcPr>
            <w:tcW w:w="3685" w:type="dxa"/>
            <w:shd w:val="clear" w:color="auto" w:fill="auto"/>
            <w:vAlign w:val="center"/>
          </w:tcPr>
          <w:p w:rsidR="00114835" w:rsidRPr="00406CA2" w:rsidRDefault="00114835" w:rsidP="00114835">
            <w:pPr>
              <w:rPr>
                <w:rFonts w:cstheme="minorHAnsi"/>
                <w:color w:val="000000"/>
                <w:lang w:val="en-ZA" w:eastAsia="en-ZA"/>
              </w:rPr>
            </w:pPr>
            <w:r w:rsidRPr="00406CA2">
              <w:rPr>
                <w:rFonts w:cstheme="minorHAnsi"/>
              </w:rPr>
              <w:t>Transfer switch 100A</w:t>
            </w:r>
          </w:p>
        </w:tc>
        <w:tc>
          <w:tcPr>
            <w:tcW w:w="1106" w:type="dxa"/>
            <w:shd w:val="clear" w:color="auto" w:fill="auto"/>
            <w:vAlign w:val="center"/>
            <w:hideMark/>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hideMark/>
          </w:tcPr>
          <w:p w:rsidR="00114835" w:rsidRPr="00406CA2" w:rsidRDefault="00114835" w:rsidP="00114835">
            <w:pPr>
              <w:jc w:val="center"/>
              <w:rPr>
                <w:rFonts w:cstheme="minorHAnsi"/>
                <w:color w:val="000000"/>
                <w:lang w:val="en-ZA" w:eastAsia="en-ZA"/>
              </w:rPr>
            </w:pPr>
            <w:r w:rsidRPr="00406CA2">
              <w:rPr>
                <w:rFonts w:cstheme="minorHAnsi"/>
                <w:color w:val="000000"/>
                <w:lang w:eastAsia="en-GB"/>
              </w:rPr>
              <w:t> </w:t>
            </w:r>
          </w:p>
        </w:tc>
      </w:tr>
      <w:tr w:rsidR="00114835" w:rsidRPr="00406CA2" w:rsidTr="00114835">
        <w:trPr>
          <w:trHeight w:val="340"/>
        </w:trPr>
        <w:tc>
          <w:tcPr>
            <w:tcW w:w="608" w:type="dxa"/>
            <w:shd w:val="clear" w:color="auto" w:fill="auto"/>
            <w:noWrap/>
            <w:vAlign w:val="center"/>
            <w:hideMark/>
          </w:tcPr>
          <w:p w:rsidR="00114835" w:rsidRPr="00406CA2" w:rsidRDefault="00114835" w:rsidP="00114835">
            <w:pPr>
              <w:jc w:val="center"/>
              <w:rPr>
                <w:rFonts w:cstheme="minorHAnsi"/>
                <w:color w:val="000000"/>
                <w:lang w:val="en-ZA" w:eastAsia="en-ZA"/>
              </w:rPr>
            </w:pPr>
            <w:r w:rsidRPr="00406CA2">
              <w:rPr>
                <w:rFonts w:cstheme="minorHAnsi"/>
                <w:color w:val="000000"/>
                <w:lang w:val="en-ZA" w:eastAsia="en-ZA"/>
              </w:rPr>
              <w:t>3</w:t>
            </w:r>
          </w:p>
        </w:tc>
        <w:tc>
          <w:tcPr>
            <w:tcW w:w="2115" w:type="dxa"/>
            <w:shd w:val="clear" w:color="auto" w:fill="auto"/>
            <w:vAlign w:val="center"/>
          </w:tcPr>
          <w:p w:rsidR="00114835" w:rsidRPr="00406CA2" w:rsidRDefault="00114835" w:rsidP="00114835">
            <w:pPr>
              <w:rPr>
                <w:rFonts w:cstheme="minorHAnsi"/>
                <w:color w:val="000000"/>
                <w:lang w:val="en-ZA" w:eastAsia="en-ZA"/>
              </w:rPr>
            </w:pPr>
            <w:r w:rsidRPr="00406CA2">
              <w:rPr>
                <w:rFonts w:cstheme="minorHAnsi"/>
              </w:rPr>
              <w:t>INVERTER</w:t>
            </w:r>
          </w:p>
        </w:tc>
        <w:tc>
          <w:tcPr>
            <w:tcW w:w="3685" w:type="dxa"/>
            <w:shd w:val="clear" w:color="auto" w:fill="auto"/>
            <w:vAlign w:val="center"/>
          </w:tcPr>
          <w:p w:rsidR="00114835" w:rsidRPr="00406CA2" w:rsidRDefault="00114835" w:rsidP="00114835">
            <w:pPr>
              <w:rPr>
                <w:rFonts w:cstheme="minorHAnsi"/>
                <w:color w:val="000000"/>
                <w:lang w:val="en-ZA" w:eastAsia="en-ZA"/>
              </w:rPr>
            </w:pPr>
            <w:r w:rsidRPr="00406CA2">
              <w:rPr>
                <w:rFonts w:cstheme="minorHAnsi"/>
              </w:rPr>
              <w:t>Input voltage range (V DC) 9,5 – 17 V 19 – 33 V 38 – 66 V</w:t>
            </w:r>
          </w:p>
        </w:tc>
        <w:tc>
          <w:tcPr>
            <w:tcW w:w="1106" w:type="dxa"/>
            <w:shd w:val="clear" w:color="auto" w:fill="auto"/>
            <w:vAlign w:val="center"/>
            <w:hideMark/>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hideMark/>
          </w:tcPr>
          <w:p w:rsidR="00114835" w:rsidRPr="00406CA2" w:rsidRDefault="00114835" w:rsidP="00114835">
            <w:pPr>
              <w:jc w:val="center"/>
              <w:rPr>
                <w:rFonts w:cstheme="minorHAnsi"/>
                <w:color w:val="000000"/>
                <w:lang w:val="en-ZA" w:eastAsia="en-ZA"/>
              </w:rPr>
            </w:pPr>
            <w:r w:rsidRPr="00406CA2">
              <w:rPr>
                <w:rFonts w:cstheme="minorHAnsi"/>
                <w:color w:val="000000"/>
                <w:lang w:val="en-ZA" w:eastAsia="en-ZA"/>
              </w:rPr>
              <w:t> </w:t>
            </w:r>
          </w:p>
        </w:tc>
      </w:tr>
      <w:tr w:rsidR="00114835" w:rsidRPr="00406CA2" w:rsidTr="00114835">
        <w:trPr>
          <w:trHeight w:val="340"/>
        </w:trPr>
        <w:tc>
          <w:tcPr>
            <w:tcW w:w="608" w:type="dxa"/>
            <w:shd w:val="clear" w:color="auto" w:fill="auto"/>
            <w:noWrap/>
            <w:vAlign w:val="center"/>
          </w:tcPr>
          <w:p w:rsidR="00114835" w:rsidRPr="00406CA2" w:rsidRDefault="00114835" w:rsidP="00114835">
            <w:pPr>
              <w:jc w:val="cente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color w:val="000000"/>
                <w:lang w:val="en-ZA" w:eastAsia="en-ZA"/>
              </w:rPr>
            </w:pPr>
          </w:p>
        </w:tc>
        <w:tc>
          <w:tcPr>
            <w:tcW w:w="3685" w:type="dxa"/>
            <w:shd w:val="clear" w:color="auto" w:fill="auto"/>
            <w:vAlign w:val="center"/>
          </w:tcPr>
          <w:p w:rsidR="00114835" w:rsidRPr="00406CA2" w:rsidRDefault="00114835" w:rsidP="00114835">
            <w:pPr>
              <w:rPr>
                <w:rFonts w:cstheme="minorHAnsi"/>
                <w:color w:val="000000"/>
                <w:lang w:val="en-ZA" w:eastAsia="en-ZA"/>
              </w:rPr>
            </w:pPr>
            <w:r w:rsidRPr="00406CA2">
              <w:rPr>
                <w:rFonts w:cstheme="minorHAnsi"/>
              </w:rPr>
              <w:t xml:space="preserve">Output voltage: 230 VAC ± 2% </w:t>
            </w:r>
          </w:p>
        </w:tc>
        <w:tc>
          <w:tcPr>
            <w:tcW w:w="1106" w:type="dxa"/>
            <w:shd w:val="clear" w:color="auto" w:fill="auto"/>
            <w:vAlign w:val="center"/>
            <w:hideMark/>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hideMark/>
          </w:tcPr>
          <w:p w:rsidR="00114835" w:rsidRPr="00406CA2" w:rsidRDefault="00114835" w:rsidP="00114835">
            <w:pPr>
              <w:rPr>
                <w:rFonts w:cstheme="minorHAnsi"/>
                <w:color w:val="000000"/>
                <w:lang w:val="en-ZA" w:eastAsia="en-ZA"/>
              </w:rPr>
            </w:pPr>
            <w:r w:rsidRPr="00406CA2">
              <w:rPr>
                <w:rFonts w:cstheme="minorHAnsi"/>
                <w:color w:val="000000"/>
                <w:lang w:val="en-ZA" w:eastAsia="en-ZA"/>
              </w:rPr>
              <w:t> </w:t>
            </w:r>
          </w:p>
        </w:tc>
      </w:tr>
      <w:tr w:rsidR="00114835" w:rsidRPr="00406CA2" w:rsidTr="00114835">
        <w:trPr>
          <w:trHeight w:val="340"/>
        </w:trPr>
        <w:tc>
          <w:tcPr>
            <w:tcW w:w="608" w:type="dxa"/>
            <w:shd w:val="clear" w:color="auto" w:fill="auto"/>
            <w:noWrap/>
            <w:vAlign w:val="center"/>
          </w:tcPr>
          <w:p w:rsidR="00114835" w:rsidRPr="00406CA2" w:rsidRDefault="00114835" w:rsidP="00114835">
            <w:pPr>
              <w:jc w:val="cente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color w:val="000000"/>
                <w:lang w:val="en-ZA" w:eastAsia="en-ZA"/>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Frequency: 50 Hz ± 0,1% </w:t>
            </w:r>
            <w:r w:rsidRPr="00191227">
              <w:rPr>
                <w:rFonts w:cstheme="minorHAnsi"/>
                <w:color w:val="000000" w:themeColor="text1"/>
              </w:rPr>
              <w:t>(1)</w:t>
            </w:r>
          </w:p>
        </w:tc>
        <w:tc>
          <w:tcPr>
            <w:tcW w:w="1106" w:type="dxa"/>
            <w:shd w:val="clear" w:color="auto" w:fill="auto"/>
            <w:vAlign w:val="center"/>
          </w:tcPr>
          <w:p w:rsidR="00114835" w:rsidRPr="00406CA2" w:rsidRDefault="00114835" w:rsidP="00114835">
            <w:pPr>
              <w:jc w:val="center"/>
              <w:rPr>
                <w:rFonts w:cstheme="minorHAnsi"/>
                <w:color w:val="000000"/>
                <w:lang w:eastAsia="en-GB"/>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rPr>
                <w:rFonts w:cstheme="minorHAnsi"/>
                <w:color w:val="000000"/>
                <w:lang w:val="en-ZA" w:eastAsia="en-ZA"/>
              </w:rPr>
            </w:pPr>
          </w:p>
        </w:tc>
      </w:tr>
      <w:tr w:rsidR="00114835" w:rsidRPr="00406CA2" w:rsidTr="00114835">
        <w:trPr>
          <w:trHeight w:val="340"/>
        </w:trPr>
        <w:tc>
          <w:tcPr>
            <w:tcW w:w="608" w:type="dxa"/>
            <w:shd w:val="clear" w:color="auto" w:fill="auto"/>
            <w:noWrap/>
            <w:vAlign w:val="center"/>
          </w:tcPr>
          <w:p w:rsidR="00114835" w:rsidRPr="00406CA2" w:rsidRDefault="00114835" w:rsidP="00114835">
            <w:pPr>
              <w:jc w:val="cente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color w:val="000000"/>
                <w:lang w:val="en-ZA" w:eastAsia="en-ZA"/>
              </w:rPr>
            </w:pPr>
          </w:p>
        </w:tc>
        <w:tc>
          <w:tcPr>
            <w:tcW w:w="3685" w:type="dxa"/>
            <w:shd w:val="clear" w:color="auto" w:fill="auto"/>
            <w:vAlign w:val="center"/>
          </w:tcPr>
          <w:p w:rsidR="00114835" w:rsidRPr="00406CA2" w:rsidRDefault="00114835" w:rsidP="00114835">
            <w:pPr>
              <w:rPr>
                <w:rFonts w:cstheme="minorHAnsi"/>
                <w:color w:val="000000"/>
                <w:lang w:val="en-ZA" w:eastAsia="en-ZA"/>
              </w:rPr>
            </w:pPr>
            <w:r w:rsidRPr="00406CA2">
              <w:rPr>
                <w:rFonts w:cstheme="minorHAnsi"/>
              </w:rPr>
              <w:t>Cont. output power at 25°C 5000 VA</w:t>
            </w:r>
          </w:p>
        </w:tc>
        <w:tc>
          <w:tcPr>
            <w:tcW w:w="1106" w:type="dxa"/>
            <w:shd w:val="clear" w:color="auto" w:fill="auto"/>
            <w:vAlign w:val="center"/>
            <w:hideMark/>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hideMark/>
          </w:tcPr>
          <w:p w:rsidR="00114835" w:rsidRPr="00406CA2" w:rsidRDefault="00114835" w:rsidP="00114835">
            <w:pPr>
              <w:jc w:val="center"/>
              <w:rPr>
                <w:rFonts w:cstheme="minorHAnsi"/>
                <w:color w:val="000000"/>
                <w:lang w:val="en-ZA" w:eastAsia="en-ZA"/>
              </w:rPr>
            </w:pPr>
            <w:r w:rsidRPr="00406CA2">
              <w:rPr>
                <w:rFonts w:cstheme="minorHAnsi"/>
                <w:color w:val="000000"/>
                <w:lang w:eastAsia="en-GB"/>
              </w:rPr>
              <w:t> </w:t>
            </w:r>
          </w:p>
        </w:tc>
      </w:tr>
      <w:tr w:rsidR="00114835" w:rsidRPr="00406CA2" w:rsidTr="00114835">
        <w:trPr>
          <w:trHeight w:val="340"/>
        </w:trPr>
        <w:tc>
          <w:tcPr>
            <w:tcW w:w="608" w:type="dxa"/>
            <w:shd w:val="clear" w:color="auto" w:fill="auto"/>
            <w:noWrap/>
            <w:vAlign w:val="center"/>
          </w:tcPr>
          <w:p w:rsidR="00114835" w:rsidRPr="00406CA2" w:rsidRDefault="00114835" w:rsidP="00114835">
            <w:pPr>
              <w:jc w:val="cente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color w:val="000000"/>
                <w:lang w:val="en-ZA" w:eastAsia="en-ZA"/>
              </w:rPr>
            </w:pPr>
          </w:p>
        </w:tc>
        <w:tc>
          <w:tcPr>
            <w:tcW w:w="3685" w:type="dxa"/>
            <w:shd w:val="clear" w:color="auto" w:fill="auto"/>
            <w:vAlign w:val="center"/>
          </w:tcPr>
          <w:p w:rsidR="00114835" w:rsidRPr="00406CA2" w:rsidRDefault="00114835" w:rsidP="00114835">
            <w:pPr>
              <w:rPr>
                <w:rFonts w:cstheme="minorHAnsi"/>
                <w:color w:val="000000"/>
                <w:lang w:val="en-ZA" w:eastAsia="en-ZA"/>
              </w:rPr>
            </w:pPr>
            <w:r w:rsidRPr="00406CA2">
              <w:rPr>
                <w:rFonts w:cstheme="minorHAnsi"/>
              </w:rPr>
              <w:t>Cont. output power at 25°C 4000 W</w:t>
            </w:r>
          </w:p>
        </w:tc>
        <w:tc>
          <w:tcPr>
            <w:tcW w:w="1106" w:type="dxa"/>
            <w:shd w:val="clear" w:color="auto" w:fill="auto"/>
            <w:vAlign w:val="center"/>
            <w:hideMark/>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hideMark/>
          </w:tcPr>
          <w:p w:rsidR="00114835" w:rsidRPr="00406CA2" w:rsidRDefault="00114835" w:rsidP="00114835">
            <w:pPr>
              <w:jc w:val="center"/>
              <w:rPr>
                <w:rFonts w:cstheme="minorHAnsi"/>
                <w:color w:val="000000"/>
                <w:lang w:val="en-ZA" w:eastAsia="en-ZA"/>
              </w:rPr>
            </w:pPr>
            <w:r w:rsidRPr="00406CA2">
              <w:rPr>
                <w:rFonts w:cstheme="minorHAnsi"/>
                <w:color w:val="000000"/>
                <w:lang w:val="en-ZA" w:eastAsia="en-ZA"/>
              </w:rPr>
              <w:t> </w:t>
            </w:r>
          </w:p>
        </w:tc>
      </w:tr>
      <w:tr w:rsidR="00114835" w:rsidRPr="00406CA2" w:rsidTr="00114835">
        <w:trPr>
          <w:trHeight w:val="340"/>
        </w:trPr>
        <w:tc>
          <w:tcPr>
            <w:tcW w:w="608" w:type="dxa"/>
            <w:shd w:val="clear" w:color="auto" w:fill="auto"/>
            <w:noWrap/>
            <w:vAlign w:val="center"/>
          </w:tcPr>
          <w:p w:rsidR="00114835" w:rsidRPr="00406CA2" w:rsidRDefault="00114835" w:rsidP="00114835">
            <w:pPr>
              <w:jc w:val="cente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color w:val="000000"/>
                <w:lang w:val="en-ZA" w:eastAsia="en-ZA"/>
              </w:rPr>
            </w:pPr>
          </w:p>
        </w:tc>
        <w:tc>
          <w:tcPr>
            <w:tcW w:w="3685" w:type="dxa"/>
            <w:shd w:val="clear" w:color="auto" w:fill="auto"/>
            <w:vAlign w:val="center"/>
          </w:tcPr>
          <w:p w:rsidR="00114835" w:rsidRPr="00406CA2" w:rsidRDefault="00114835" w:rsidP="00114835">
            <w:pPr>
              <w:rPr>
                <w:rFonts w:cstheme="minorHAnsi"/>
                <w:color w:val="000000"/>
                <w:lang w:val="en-ZA" w:eastAsia="en-ZA"/>
              </w:rPr>
            </w:pPr>
            <w:r w:rsidRPr="00406CA2">
              <w:rPr>
                <w:rFonts w:cstheme="minorHAnsi"/>
              </w:rPr>
              <w:t>Cont. output power at 40°C 3700 W</w:t>
            </w:r>
          </w:p>
        </w:tc>
        <w:tc>
          <w:tcPr>
            <w:tcW w:w="1106" w:type="dxa"/>
            <w:shd w:val="clear" w:color="auto" w:fill="auto"/>
            <w:vAlign w:val="center"/>
            <w:hideMark/>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hideMark/>
          </w:tcPr>
          <w:p w:rsidR="00114835" w:rsidRPr="00406CA2" w:rsidRDefault="00114835" w:rsidP="00114835">
            <w:pPr>
              <w:jc w:val="center"/>
              <w:rPr>
                <w:rFonts w:cstheme="minorHAnsi"/>
                <w:color w:val="000000"/>
                <w:lang w:val="en-ZA" w:eastAsia="en-ZA"/>
              </w:rPr>
            </w:pPr>
            <w:r w:rsidRPr="00406CA2">
              <w:rPr>
                <w:rFonts w:cstheme="minorHAnsi"/>
                <w:color w:val="000000"/>
                <w:lang w:val="en-ZA" w:eastAsia="en-ZA"/>
              </w:rPr>
              <w:t> </w:t>
            </w: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color w:val="000000"/>
                <w:lang w:val="en-ZA" w:eastAsia="en-ZA"/>
              </w:rPr>
            </w:pPr>
          </w:p>
        </w:tc>
        <w:tc>
          <w:tcPr>
            <w:tcW w:w="3685" w:type="dxa"/>
            <w:shd w:val="clear" w:color="auto" w:fill="auto"/>
            <w:vAlign w:val="center"/>
          </w:tcPr>
          <w:p w:rsidR="00114835" w:rsidRPr="00406CA2" w:rsidRDefault="00114835" w:rsidP="00114835">
            <w:pPr>
              <w:rPr>
                <w:rFonts w:cstheme="minorHAnsi"/>
                <w:color w:val="000000"/>
                <w:lang w:val="en-ZA" w:eastAsia="en-ZA"/>
              </w:rPr>
            </w:pPr>
            <w:r w:rsidRPr="00406CA2">
              <w:rPr>
                <w:rFonts w:cstheme="minorHAnsi"/>
              </w:rPr>
              <w:t>Cont. output power at 65°C 3000 W</w:t>
            </w:r>
          </w:p>
        </w:tc>
        <w:tc>
          <w:tcPr>
            <w:tcW w:w="1106" w:type="dxa"/>
            <w:shd w:val="clear" w:color="auto" w:fill="auto"/>
            <w:vAlign w:val="center"/>
            <w:hideMark/>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hideMark/>
          </w:tcPr>
          <w:p w:rsidR="00114835" w:rsidRPr="00406CA2" w:rsidRDefault="00114835" w:rsidP="00114835">
            <w:pPr>
              <w:jc w:val="center"/>
              <w:rPr>
                <w:rFonts w:cstheme="minorHAnsi"/>
                <w:color w:val="000000"/>
                <w:lang w:val="en-ZA" w:eastAsia="en-ZA"/>
              </w:rPr>
            </w:pPr>
            <w:r w:rsidRPr="00406CA2">
              <w:rPr>
                <w:rFonts w:cstheme="minorHAnsi"/>
                <w:color w:val="000000"/>
                <w:lang w:eastAsia="en-GB"/>
              </w:rPr>
              <w:t> </w:t>
            </w: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Peak power 10 000 W</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Maximum efficiency (%) 94 / 95 </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Zero load power (W) 30 / 25 </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Zero load power in AES mode 25 / 30 </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jc w:val="center"/>
              <w:rPr>
                <w:rFonts w:cstheme="minorHAnsi"/>
                <w:color w:val="000000"/>
                <w:lang w:val="en-ZA" w:eastAsia="en-ZA"/>
              </w:rPr>
            </w:pPr>
          </w:p>
        </w:tc>
        <w:tc>
          <w:tcPr>
            <w:tcW w:w="2115" w:type="dxa"/>
            <w:shd w:val="clear" w:color="auto" w:fill="auto"/>
            <w:vAlign w:val="center"/>
          </w:tcPr>
          <w:p w:rsidR="00114835" w:rsidRPr="00191227" w:rsidRDefault="00114835" w:rsidP="00114835">
            <w:pPr>
              <w:rPr>
                <w:rFonts w:cstheme="minorHAnsi"/>
                <w:color w:val="000000" w:themeColor="text1"/>
              </w:rPr>
            </w:pPr>
          </w:p>
        </w:tc>
        <w:tc>
          <w:tcPr>
            <w:tcW w:w="3685" w:type="dxa"/>
            <w:shd w:val="clear" w:color="auto" w:fill="auto"/>
            <w:vAlign w:val="center"/>
          </w:tcPr>
          <w:p w:rsidR="00114835" w:rsidRPr="00191227" w:rsidRDefault="00114835" w:rsidP="00114835">
            <w:pPr>
              <w:rPr>
                <w:rFonts w:cstheme="minorHAnsi"/>
                <w:color w:val="000000" w:themeColor="text1"/>
              </w:rPr>
            </w:pPr>
            <w:r w:rsidRPr="00191227">
              <w:rPr>
                <w:rFonts w:cstheme="minorHAnsi"/>
                <w:color w:val="000000" w:themeColor="text1"/>
              </w:rPr>
              <w:t xml:space="preserve">Zero load power in Search mode 10/15 </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jc w:val="center"/>
              <w:rPr>
                <w:rFonts w:cstheme="minorHAnsi"/>
                <w:color w:val="000000"/>
                <w:lang w:val="en-ZA" w:eastAsia="en-ZA"/>
              </w:rPr>
            </w:pPr>
            <w:r w:rsidRPr="00406CA2">
              <w:rPr>
                <w:rFonts w:cstheme="minorHAnsi"/>
                <w:color w:val="000000"/>
                <w:lang w:val="en-ZA" w:eastAsia="en-ZA"/>
              </w:rPr>
              <w:t>4</w:t>
            </w:r>
          </w:p>
        </w:tc>
        <w:tc>
          <w:tcPr>
            <w:tcW w:w="2115" w:type="dxa"/>
            <w:shd w:val="clear" w:color="auto" w:fill="auto"/>
            <w:vAlign w:val="center"/>
          </w:tcPr>
          <w:p w:rsidR="00114835" w:rsidRPr="00406CA2" w:rsidRDefault="00114835" w:rsidP="00114835">
            <w:pPr>
              <w:rPr>
                <w:rFonts w:cstheme="minorHAnsi"/>
              </w:rPr>
            </w:pPr>
            <w:r w:rsidRPr="00406CA2">
              <w:rPr>
                <w:rFonts w:cstheme="minorHAnsi"/>
              </w:rPr>
              <w:t>CHARGER</w:t>
            </w: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AC Input voltage range: 187-265 VAC </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Input frequency: 45 – 65 Hz </w:t>
            </w:r>
          </w:p>
        </w:tc>
        <w:tc>
          <w:tcPr>
            <w:tcW w:w="1106" w:type="dxa"/>
            <w:shd w:val="clear" w:color="auto" w:fill="auto"/>
            <w:vAlign w:val="center"/>
          </w:tcPr>
          <w:p w:rsidR="00114835" w:rsidRPr="00406CA2" w:rsidRDefault="00114835" w:rsidP="00114835">
            <w:pPr>
              <w:jc w:val="center"/>
              <w:rPr>
                <w:rFonts w:cstheme="minorHAnsi"/>
                <w:color w:val="000000"/>
                <w:lang w:eastAsia="en-GB"/>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Power factor: 1</w:t>
            </w:r>
          </w:p>
        </w:tc>
        <w:tc>
          <w:tcPr>
            <w:tcW w:w="1106" w:type="dxa"/>
            <w:shd w:val="clear" w:color="auto" w:fill="auto"/>
            <w:vAlign w:val="center"/>
          </w:tcPr>
          <w:p w:rsidR="00114835" w:rsidRPr="00406CA2" w:rsidRDefault="00114835" w:rsidP="00114835">
            <w:pPr>
              <w:jc w:val="center"/>
              <w:rPr>
                <w:rFonts w:cstheme="minorHAnsi"/>
                <w:color w:val="000000"/>
                <w:lang w:eastAsia="en-GB"/>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Charge voltage 'absorption' (V DC) 14,4 / 28,8 / 57,6</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Charge voltage 'float' (V DC) 13,8 / 27,6 / 55,2</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Storage mode (V DC) 13,2 / 26,4 / 52,8</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Charge current house battery 120/70A</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191227" w:rsidRDefault="00114835" w:rsidP="00114835">
            <w:pPr>
              <w:rPr>
                <w:rFonts w:cstheme="minorHAnsi"/>
              </w:rPr>
            </w:pPr>
          </w:p>
        </w:tc>
        <w:tc>
          <w:tcPr>
            <w:tcW w:w="3685" w:type="dxa"/>
            <w:shd w:val="clear" w:color="auto" w:fill="auto"/>
            <w:vAlign w:val="center"/>
          </w:tcPr>
          <w:p w:rsidR="00114835" w:rsidRPr="00191227" w:rsidRDefault="00114835" w:rsidP="00114835">
            <w:pPr>
              <w:rPr>
                <w:rFonts w:cstheme="minorHAnsi"/>
              </w:rPr>
            </w:pPr>
            <w:r w:rsidRPr="00191227">
              <w:rPr>
                <w:rFonts w:cstheme="minorHAnsi"/>
              </w:rPr>
              <w:t xml:space="preserve">Battery temperature sensor </w:t>
            </w:r>
            <w:r w:rsidRPr="00191227">
              <w:t>Is this fitted or optional?</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bl>
    <w:p w:rsidR="00114835" w:rsidRDefault="00114835" w:rsidP="00114835">
      <w:r>
        <w:br w:type="page"/>
      </w:r>
    </w:p>
    <w:tbl>
      <w:tblPr>
        <w:tblW w:w="974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8"/>
        <w:gridCol w:w="2115"/>
        <w:gridCol w:w="3685"/>
        <w:gridCol w:w="1106"/>
        <w:gridCol w:w="2234"/>
      </w:tblGrid>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r w:rsidRPr="00406CA2">
              <w:rPr>
                <w:rFonts w:cstheme="minorHAnsi"/>
                <w:color w:val="000000"/>
                <w:lang w:val="en-ZA" w:eastAsia="en-ZA"/>
              </w:rPr>
              <w:lastRenderedPageBreak/>
              <w:t>5</w:t>
            </w:r>
          </w:p>
        </w:tc>
        <w:tc>
          <w:tcPr>
            <w:tcW w:w="2115" w:type="dxa"/>
            <w:shd w:val="clear" w:color="auto" w:fill="auto"/>
            <w:vAlign w:val="center"/>
          </w:tcPr>
          <w:p w:rsidR="00114835" w:rsidRPr="00406CA2" w:rsidRDefault="00114835" w:rsidP="00114835">
            <w:pPr>
              <w:rPr>
                <w:rFonts w:cstheme="minorHAnsi"/>
              </w:rPr>
            </w:pPr>
            <w:r w:rsidRPr="00406CA2">
              <w:rPr>
                <w:rFonts w:cstheme="minorHAnsi"/>
              </w:rPr>
              <w:t>GENERAL</w:t>
            </w:r>
          </w:p>
        </w:tc>
        <w:tc>
          <w:tcPr>
            <w:tcW w:w="3685" w:type="dxa"/>
            <w:shd w:val="clear" w:color="auto" w:fill="auto"/>
            <w:vAlign w:val="center"/>
          </w:tcPr>
          <w:p w:rsidR="00114835" w:rsidRPr="00406CA2" w:rsidRDefault="00114835" w:rsidP="00114835">
            <w:pPr>
              <w:rPr>
                <w:rFonts w:cstheme="minorHAnsi"/>
              </w:rPr>
            </w:pPr>
            <w:r w:rsidRPr="00406CA2">
              <w:rPr>
                <w:rFonts w:cstheme="minorHAnsi"/>
              </w:rPr>
              <w:t>Auxiliary output 50 A</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Programmable relay a - g</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Bus communication port for parallel and three phase operation, remote monitoring and system integration</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General purpose com. port </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Remote on-off </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Common Characteristics Operating temp. range: -40 to +65°C (fan assisted cooling) </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Humidity (non-condensing): max 95%</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r w:rsidRPr="00406CA2">
              <w:rPr>
                <w:rFonts w:cstheme="minorHAnsi"/>
                <w:color w:val="000000"/>
                <w:lang w:val="en-ZA" w:eastAsia="en-ZA"/>
              </w:rPr>
              <w:t>6</w:t>
            </w:r>
          </w:p>
        </w:tc>
        <w:tc>
          <w:tcPr>
            <w:tcW w:w="2115" w:type="dxa"/>
            <w:shd w:val="clear" w:color="auto" w:fill="auto"/>
            <w:vAlign w:val="center"/>
          </w:tcPr>
          <w:p w:rsidR="00114835" w:rsidRPr="00406CA2" w:rsidRDefault="00114835" w:rsidP="00114835">
            <w:pPr>
              <w:rPr>
                <w:rFonts w:cstheme="minorHAnsi"/>
              </w:rPr>
            </w:pPr>
            <w:r w:rsidRPr="00406CA2">
              <w:rPr>
                <w:rFonts w:cstheme="minorHAnsi"/>
              </w:rPr>
              <w:t>ENCLOSURE</w:t>
            </w: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Common Characteristics Material &amp; </w:t>
            </w:r>
            <w:proofErr w:type="spellStart"/>
            <w:r w:rsidRPr="00406CA2">
              <w:rPr>
                <w:rFonts w:cstheme="minorHAnsi"/>
              </w:rPr>
              <w:t>Colour</w:t>
            </w:r>
            <w:proofErr w:type="spellEnd"/>
            <w:r w:rsidRPr="00406CA2">
              <w:rPr>
                <w:rFonts w:cstheme="minorHAnsi"/>
              </w:rPr>
              <w:t xml:space="preserve">: </w:t>
            </w:r>
            <w:proofErr w:type="spellStart"/>
            <w:r w:rsidRPr="00406CA2">
              <w:rPr>
                <w:rFonts w:cstheme="minorHAnsi"/>
              </w:rPr>
              <w:t>aluminium</w:t>
            </w:r>
            <w:proofErr w:type="spellEnd"/>
            <w:r w:rsidRPr="00406CA2">
              <w:rPr>
                <w:rFonts w:cstheme="minorHAnsi"/>
              </w:rPr>
              <w:t xml:space="preserve"> (blue RAL 5012) </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Protection category: IP 21</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Battery-connection: Four M8 bolts (2 plus and 2 minus connections)</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230 V AC-connection: Screw terminals 30 mm2 (6 AWG) </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Weight 18 kg</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Dimensions (</w:t>
            </w:r>
            <w:proofErr w:type="spellStart"/>
            <w:r w:rsidRPr="00406CA2">
              <w:rPr>
                <w:rFonts w:cstheme="minorHAnsi"/>
              </w:rPr>
              <w:t>hxwxd</w:t>
            </w:r>
            <w:proofErr w:type="spellEnd"/>
            <w:r w:rsidRPr="00406CA2">
              <w:rPr>
                <w:rFonts w:cstheme="minorHAnsi"/>
              </w:rPr>
              <w:t xml:space="preserve"> in mm) 444x328x240</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r w:rsidRPr="00406CA2">
              <w:rPr>
                <w:rFonts w:cstheme="minorHAnsi"/>
                <w:color w:val="000000"/>
                <w:lang w:val="en-ZA" w:eastAsia="en-ZA"/>
              </w:rPr>
              <w:t>7</w:t>
            </w:r>
          </w:p>
        </w:tc>
        <w:tc>
          <w:tcPr>
            <w:tcW w:w="2115" w:type="dxa"/>
            <w:shd w:val="clear" w:color="auto" w:fill="auto"/>
            <w:vAlign w:val="center"/>
          </w:tcPr>
          <w:p w:rsidR="00114835" w:rsidRPr="00406CA2" w:rsidRDefault="00114835" w:rsidP="00114835">
            <w:pPr>
              <w:rPr>
                <w:rFonts w:cstheme="minorHAnsi"/>
              </w:rPr>
            </w:pPr>
            <w:r w:rsidRPr="00406CA2">
              <w:rPr>
                <w:rFonts w:cstheme="minorHAnsi"/>
              </w:rPr>
              <w:t>STANDARDS</w:t>
            </w:r>
          </w:p>
        </w:tc>
        <w:tc>
          <w:tcPr>
            <w:tcW w:w="3685" w:type="dxa"/>
            <w:shd w:val="clear" w:color="auto" w:fill="auto"/>
            <w:vAlign w:val="center"/>
          </w:tcPr>
          <w:p w:rsidR="00114835" w:rsidRPr="00406CA2" w:rsidRDefault="00114835" w:rsidP="00114835">
            <w:pPr>
              <w:rPr>
                <w:rFonts w:cstheme="minorHAnsi"/>
              </w:rPr>
            </w:pPr>
            <w:r w:rsidRPr="00406CA2">
              <w:rPr>
                <w:rFonts w:cstheme="minorHAnsi"/>
              </w:rPr>
              <w:t>Safety EN-IEC 60335-1, EN-IEC 60335-2-29, IEC 62109-1</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Emission, Immunity EN 55014-1, EN 55014-2, EN-IEC 61000-3-2, EN-IEC 61000-3-3, IEC 61000-6-1, IEC 61000-6-2, IEC 61000-6-3</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5A714A">
              <w:rPr>
                <w:rFonts w:cstheme="minorHAnsi"/>
              </w:rPr>
              <w:t>Road vehicles 12V and 24V models: ECE R10-4</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r w:rsidRPr="00406CA2">
              <w:rPr>
                <w:rFonts w:cstheme="minorHAnsi"/>
                <w:color w:val="000000"/>
                <w:lang w:val="en-ZA" w:eastAsia="en-ZA"/>
              </w:rPr>
              <w:t>8</w:t>
            </w:r>
          </w:p>
        </w:tc>
        <w:tc>
          <w:tcPr>
            <w:tcW w:w="2115" w:type="dxa"/>
            <w:shd w:val="clear" w:color="auto" w:fill="auto"/>
            <w:vAlign w:val="center"/>
          </w:tcPr>
          <w:p w:rsidR="00114835" w:rsidRPr="00406CA2" w:rsidRDefault="00114835" w:rsidP="00114835">
            <w:pPr>
              <w:rPr>
                <w:rFonts w:cstheme="minorHAnsi"/>
              </w:rPr>
            </w:pPr>
            <w:r>
              <w:rPr>
                <w:rFonts w:cstheme="minorHAnsi"/>
              </w:rPr>
              <w:t>ADDITIONAL FEA</w:t>
            </w:r>
            <w:r w:rsidRPr="00406CA2">
              <w:rPr>
                <w:rFonts w:cstheme="minorHAnsi"/>
              </w:rPr>
              <w:t>TURES</w:t>
            </w: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Protection key: </w:t>
            </w:r>
          </w:p>
          <w:p w:rsidR="00114835" w:rsidRPr="00406CA2" w:rsidRDefault="00114835" w:rsidP="00114835">
            <w:pPr>
              <w:rPr>
                <w:rFonts w:cstheme="minorHAnsi"/>
              </w:rPr>
            </w:pPr>
            <w:r w:rsidRPr="00406CA2">
              <w:rPr>
                <w:rFonts w:cstheme="minorHAnsi"/>
              </w:rPr>
              <w:t xml:space="preserve">a) output short circuit </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b) overload </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c) battery voltage too high</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d) battery voltage too low </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e) temperature too high </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f) 230 VAC on inverter output </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g) input voltage ripple too high </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2120D8" w:rsidRDefault="00114835" w:rsidP="00114835">
            <w:pPr>
              <w:rPr>
                <w:rFonts w:cstheme="minorHAnsi"/>
              </w:rPr>
            </w:pPr>
            <w:r w:rsidRPr="002120D8">
              <w:rPr>
                <w:rFonts w:cstheme="minorHAnsi"/>
              </w:rPr>
              <w:t>Non-linear load, crest factor 3:1</w:t>
            </w:r>
          </w:p>
        </w:tc>
        <w:tc>
          <w:tcPr>
            <w:tcW w:w="1106" w:type="dxa"/>
            <w:shd w:val="clear" w:color="auto" w:fill="auto"/>
            <w:vAlign w:val="center"/>
          </w:tcPr>
          <w:p w:rsidR="00114835" w:rsidRPr="00406CA2" w:rsidRDefault="00114835" w:rsidP="00114835">
            <w:pPr>
              <w:jc w:val="center"/>
              <w:rPr>
                <w:rFonts w:cstheme="minorHAnsi"/>
              </w:rPr>
            </w:pPr>
            <w:r w:rsidRPr="002120D8">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At 25˚C ambient </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Switches off when no external AC source available </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Programmable relay that can </w:t>
            </w:r>
            <w:proofErr w:type="spellStart"/>
            <w:r w:rsidRPr="00406CA2">
              <w:rPr>
                <w:rFonts w:cstheme="minorHAnsi"/>
              </w:rPr>
              <w:t>a.o.</w:t>
            </w:r>
            <w:proofErr w:type="spellEnd"/>
            <w:r w:rsidRPr="00406CA2">
              <w:rPr>
                <w:rFonts w:cstheme="minorHAnsi"/>
              </w:rPr>
              <w:t xml:space="preserve"> be set for general alarm, </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DC under voltage or </w:t>
            </w:r>
            <w:proofErr w:type="spellStart"/>
            <w:r w:rsidRPr="00406CA2">
              <w:rPr>
                <w:rFonts w:cstheme="minorHAnsi"/>
              </w:rPr>
              <w:t>genset</w:t>
            </w:r>
            <w:proofErr w:type="spellEnd"/>
            <w:r w:rsidRPr="00406CA2">
              <w:rPr>
                <w:rFonts w:cstheme="minorHAnsi"/>
              </w:rPr>
              <w:t xml:space="preserve"> start/stop function </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AC rating: 230 V/4A </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r w:rsidR="00114835" w:rsidRPr="00406CA2" w:rsidTr="00114835">
        <w:trPr>
          <w:trHeight w:val="340"/>
        </w:trPr>
        <w:tc>
          <w:tcPr>
            <w:tcW w:w="608" w:type="dxa"/>
            <w:shd w:val="clear" w:color="auto" w:fill="auto"/>
            <w:vAlign w:val="center"/>
          </w:tcPr>
          <w:p w:rsidR="00114835" w:rsidRPr="00406CA2" w:rsidRDefault="00114835" w:rsidP="00114835">
            <w:pPr>
              <w:rPr>
                <w:rFonts w:cstheme="minorHAnsi"/>
                <w:color w:val="000000"/>
                <w:lang w:val="en-ZA" w:eastAsia="en-ZA"/>
              </w:rPr>
            </w:pPr>
          </w:p>
        </w:tc>
        <w:tc>
          <w:tcPr>
            <w:tcW w:w="2115" w:type="dxa"/>
            <w:shd w:val="clear" w:color="auto" w:fill="auto"/>
            <w:vAlign w:val="center"/>
          </w:tcPr>
          <w:p w:rsidR="00114835" w:rsidRPr="00406CA2" w:rsidRDefault="00114835" w:rsidP="00114835">
            <w:pPr>
              <w:rPr>
                <w:rFonts w:cstheme="minorHAnsi"/>
              </w:rPr>
            </w:pPr>
          </w:p>
        </w:tc>
        <w:tc>
          <w:tcPr>
            <w:tcW w:w="3685" w:type="dxa"/>
            <w:shd w:val="clear" w:color="auto" w:fill="auto"/>
            <w:vAlign w:val="center"/>
          </w:tcPr>
          <w:p w:rsidR="00114835" w:rsidRPr="00406CA2" w:rsidRDefault="00114835" w:rsidP="00114835">
            <w:pPr>
              <w:rPr>
                <w:rFonts w:cstheme="minorHAnsi"/>
              </w:rPr>
            </w:pPr>
            <w:r w:rsidRPr="00406CA2">
              <w:rPr>
                <w:rFonts w:cstheme="minorHAnsi"/>
              </w:rPr>
              <w:t xml:space="preserve">DC rating: 4 A up to 35 VDC, 1 A up to </w:t>
            </w:r>
            <w:r w:rsidRPr="00406CA2">
              <w:rPr>
                <w:rFonts w:cstheme="minorHAnsi"/>
              </w:rPr>
              <w:lastRenderedPageBreak/>
              <w:t>60 VDC</w:t>
            </w:r>
          </w:p>
        </w:tc>
        <w:tc>
          <w:tcPr>
            <w:tcW w:w="1106" w:type="dxa"/>
            <w:shd w:val="clear" w:color="auto" w:fill="auto"/>
            <w:vAlign w:val="center"/>
          </w:tcPr>
          <w:p w:rsidR="00114835" w:rsidRPr="00406CA2" w:rsidRDefault="00114835" w:rsidP="00114835">
            <w:pPr>
              <w:jc w:val="center"/>
              <w:rPr>
                <w:rFonts w:cstheme="minorHAnsi"/>
              </w:rPr>
            </w:pPr>
            <w:r w:rsidRPr="00406CA2">
              <w:rPr>
                <w:rFonts w:cstheme="minorHAnsi"/>
                <w:color w:val="000000"/>
                <w:lang w:eastAsia="en-GB"/>
              </w:rPr>
              <w:lastRenderedPageBreak/>
              <w:t>Yes / No</w:t>
            </w:r>
          </w:p>
        </w:tc>
        <w:tc>
          <w:tcPr>
            <w:tcW w:w="2234" w:type="dxa"/>
            <w:shd w:val="clear" w:color="auto" w:fill="auto"/>
            <w:noWrap/>
            <w:vAlign w:val="center"/>
          </w:tcPr>
          <w:p w:rsidR="00114835" w:rsidRPr="00406CA2" w:rsidRDefault="00114835" w:rsidP="00114835">
            <w:pPr>
              <w:jc w:val="center"/>
              <w:rPr>
                <w:rFonts w:cstheme="minorHAnsi"/>
                <w:color w:val="000000"/>
                <w:lang w:eastAsia="en-GB"/>
              </w:rPr>
            </w:pPr>
          </w:p>
        </w:tc>
      </w:tr>
    </w:tbl>
    <w:p w:rsidR="00114835" w:rsidRPr="00406CA2" w:rsidRDefault="00114835" w:rsidP="00114835">
      <w:pPr>
        <w:rPr>
          <w:rFonts w:cstheme="minorHAnsi"/>
          <w:b/>
        </w:rPr>
      </w:pPr>
    </w:p>
    <w:p w:rsidR="00114835" w:rsidRDefault="00114835" w:rsidP="00114835">
      <w:pPr>
        <w:rPr>
          <w:rFonts w:cstheme="minorHAnsi"/>
          <w:b/>
        </w:rPr>
      </w:pPr>
    </w:p>
    <w:p w:rsidR="00114835" w:rsidRDefault="00114835" w:rsidP="00114835">
      <w:pPr>
        <w:rPr>
          <w:rFonts w:cstheme="minorHAnsi"/>
          <w:b/>
        </w:rPr>
      </w:pPr>
    </w:p>
    <w:p w:rsidR="00114835" w:rsidRDefault="00114835" w:rsidP="00114835">
      <w:pPr>
        <w:rPr>
          <w:rFonts w:cstheme="minorHAnsi"/>
          <w:b/>
        </w:rPr>
      </w:pPr>
    </w:p>
    <w:p w:rsidR="00114835" w:rsidRDefault="00114835" w:rsidP="00114835">
      <w:pPr>
        <w:rPr>
          <w:rFonts w:cstheme="minorHAnsi"/>
          <w:b/>
        </w:rPr>
      </w:pPr>
      <w:r>
        <w:rPr>
          <w:rFonts w:cstheme="minorHAnsi"/>
          <w:b/>
        </w:rPr>
        <w:t>Optional Items for the Inverter Battery system</w:t>
      </w:r>
    </w:p>
    <w:p w:rsidR="00114835" w:rsidRPr="008C0258" w:rsidRDefault="00114835" w:rsidP="00114835">
      <w:pPr>
        <w:rPr>
          <w:rFonts w:cstheme="minorHAnsi"/>
        </w:rPr>
      </w:pPr>
      <w:r w:rsidRPr="008C0258">
        <w:rPr>
          <w:rFonts w:cstheme="minorHAnsi"/>
        </w:rPr>
        <w:t xml:space="preserve">The following items can be offered as optional extra items </w:t>
      </w:r>
    </w:p>
    <w:p w:rsidR="00114835" w:rsidRPr="008C0258" w:rsidRDefault="00114835" w:rsidP="00114835">
      <w:pPr>
        <w:rPr>
          <w:rFonts w:cstheme="minorHAnsi"/>
        </w:rPr>
      </w:pPr>
      <w:r w:rsidRPr="008C0258">
        <w:rPr>
          <w:rFonts w:cstheme="minorHAnsi"/>
        </w:rPr>
        <w:t xml:space="preserve">For each </w:t>
      </w:r>
      <w:proofErr w:type="gramStart"/>
      <w:r w:rsidRPr="008C0258">
        <w:rPr>
          <w:rFonts w:cstheme="minorHAnsi"/>
        </w:rPr>
        <w:t>items</w:t>
      </w:r>
      <w:proofErr w:type="gramEnd"/>
      <w:r w:rsidRPr="008C0258">
        <w:rPr>
          <w:rFonts w:cstheme="minorHAnsi"/>
        </w:rPr>
        <w:t xml:space="preserve"> offered a price should be included</w:t>
      </w:r>
    </w:p>
    <w:p w:rsidR="00114835" w:rsidRPr="008C0258" w:rsidRDefault="00114835" w:rsidP="00DC5FC2">
      <w:pPr>
        <w:pStyle w:val="ListParagraph"/>
        <w:widowControl/>
        <w:numPr>
          <w:ilvl w:val="0"/>
          <w:numId w:val="42"/>
        </w:numPr>
        <w:spacing w:after="200" w:line="276" w:lineRule="auto"/>
        <w:contextualSpacing/>
        <w:rPr>
          <w:rFonts w:cstheme="minorHAnsi"/>
        </w:rPr>
      </w:pPr>
      <w:r w:rsidRPr="008C0258">
        <w:rPr>
          <w:rFonts w:cstheme="minorHAnsi"/>
        </w:rPr>
        <w:t xml:space="preserve">Battery Monitor, </w:t>
      </w:r>
    </w:p>
    <w:p w:rsidR="00114835" w:rsidRPr="008C0258" w:rsidRDefault="00114835" w:rsidP="00DC5FC2">
      <w:pPr>
        <w:pStyle w:val="ListParagraph"/>
        <w:widowControl/>
        <w:numPr>
          <w:ilvl w:val="0"/>
          <w:numId w:val="42"/>
        </w:numPr>
        <w:spacing w:after="200" w:line="276" w:lineRule="auto"/>
        <w:contextualSpacing/>
        <w:rPr>
          <w:rFonts w:cstheme="minorHAnsi"/>
        </w:rPr>
      </w:pPr>
      <w:r w:rsidRPr="008C0258">
        <w:rPr>
          <w:rFonts w:cstheme="minorHAnsi"/>
        </w:rPr>
        <w:t xml:space="preserve">Multi Control Panel, </w:t>
      </w:r>
    </w:p>
    <w:p w:rsidR="00114835" w:rsidRPr="008C0258" w:rsidRDefault="00114835" w:rsidP="00DC5FC2">
      <w:pPr>
        <w:pStyle w:val="ListParagraph"/>
        <w:widowControl/>
        <w:numPr>
          <w:ilvl w:val="0"/>
          <w:numId w:val="42"/>
        </w:numPr>
        <w:spacing w:after="200" w:line="276" w:lineRule="auto"/>
        <w:contextualSpacing/>
        <w:rPr>
          <w:rFonts w:cstheme="minorHAnsi"/>
        </w:rPr>
      </w:pPr>
      <w:proofErr w:type="spellStart"/>
      <w:r w:rsidRPr="008C0258">
        <w:rPr>
          <w:rFonts w:cstheme="minorHAnsi"/>
        </w:rPr>
        <w:t>Colour</w:t>
      </w:r>
      <w:proofErr w:type="spellEnd"/>
      <w:r w:rsidRPr="008C0258">
        <w:rPr>
          <w:rFonts w:cstheme="minorHAnsi"/>
        </w:rPr>
        <w:t xml:space="preserve"> Control Panel, </w:t>
      </w:r>
    </w:p>
    <w:p w:rsidR="00114835" w:rsidRPr="008C0258" w:rsidRDefault="00114835" w:rsidP="00DC5FC2">
      <w:pPr>
        <w:pStyle w:val="ListParagraph"/>
        <w:widowControl/>
        <w:numPr>
          <w:ilvl w:val="0"/>
          <w:numId w:val="42"/>
        </w:numPr>
        <w:spacing w:after="200" w:line="276" w:lineRule="auto"/>
        <w:contextualSpacing/>
        <w:rPr>
          <w:rFonts w:cstheme="minorHAnsi"/>
        </w:rPr>
      </w:pPr>
      <w:r w:rsidRPr="008C0258">
        <w:rPr>
          <w:rFonts w:cstheme="minorHAnsi"/>
        </w:rPr>
        <w:t xml:space="preserve">Smartphone or tablet (Bluetooth Smart), </w:t>
      </w:r>
    </w:p>
    <w:p w:rsidR="00114835" w:rsidRPr="008C0258" w:rsidRDefault="00114835" w:rsidP="00DC5FC2">
      <w:pPr>
        <w:pStyle w:val="ListParagraph"/>
        <w:widowControl/>
        <w:numPr>
          <w:ilvl w:val="0"/>
          <w:numId w:val="42"/>
        </w:numPr>
        <w:spacing w:after="200" w:line="276" w:lineRule="auto"/>
        <w:contextualSpacing/>
        <w:rPr>
          <w:rFonts w:cstheme="minorHAnsi"/>
        </w:rPr>
      </w:pPr>
      <w:r w:rsidRPr="008C0258">
        <w:rPr>
          <w:rFonts w:cstheme="minorHAnsi"/>
        </w:rPr>
        <w:t>Laptop or computer (USB or RS232).</w:t>
      </w:r>
    </w:p>
    <w:p w:rsidR="00114835" w:rsidRPr="008C0258" w:rsidRDefault="00114835" w:rsidP="00DC5FC2">
      <w:pPr>
        <w:pStyle w:val="ListParagraph"/>
        <w:widowControl/>
        <w:numPr>
          <w:ilvl w:val="0"/>
          <w:numId w:val="42"/>
        </w:numPr>
        <w:spacing w:after="200" w:line="276" w:lineRule="auto"/>
        <w:contextualSpacing/>
        <w:rPr>
          <w:rFonts w:cstheme="minorHAnsi"/>
        </w:rPr>
      </w:pPr>
      <w:r w:rsidRPr="008C0258">
        <w:rPr>
          <w:rFonts w:cstheme="minorHAnsi"/>
        </w:rPr>
        <w:t>Data must be stored and displayed on the website, free of charge</w:t>
      </w:r>
    </w:p>
    <w:p w:rsidR="00114835" w:rsidRDefault="00114835" w:rsidP="00114835">
      <w:pPr>
        <w:rPr>
          <w:rFonts w:cstheme="minorHAnsi"/>
          <w:b/>
        </w:rPr>
      </w:pPr>
      <w:r>
        <w:rPr>
          <w:rFonts w:cstheme="minorHAnsi"/>
          <w:b/>
        </w:rPr>
        <w:br w:type="page"/>
      </w:r>
    </w:p>
    <w:p w:rsidR="00114835" w:rsidRPr="00913F96" w:rsidRDefault="00114835" w:rsidP="00DC5FC2">
      <w:pPr>
        <w:pStyle w:val="ListParagraph"/>
        <w:widowControl/>
        <w:numPr>
          <w:ilvl w:val="0"/>
          <w:numId w:val="45"/>
        </w:numPr>
        <w:spacing w:after="200" w:line="276" w:lineRule="auto"/>
        <w:ind w:left="284"/>
        <w:contextualSpacing/>
        <w:rPr>
          <w:rFonts w:cstheme="minorHAnsi"/>
          <w:b/>
          <w:bCs/>
        </w:rPr>
      </w:pPr>
      <w:r w:rsidRPr="00913F96">
        <w:rPr>
          <w:rFonts w:cstheme="minorHAnsi"/>
          <w:b/>
        </w:rPr>
        <w:lastRenderedPageBreak/>
        <w:t>SPECIFICATION FOR THE INSTALLATION</w:t>
      </w:r>
    </w:p>
    <w:p w:rsidR="00114835" w:rsidRPr="00913F96" w:rsidRDefault="00114835" w:rsidP="00114835">
      <w:pPr>
        <w:pStyle w:val="ListParagraph"/>
        <w:ind w:left="284"/>
        <w:rPr>
          <w:rFonts w:cstheme="minorHAnsi"/>
          <w:b/>
          <w:bCs/>
        </w:rPr>
      </w:pPr>
    </w:p>
    <w:p w:rsidR="00114835" w:rsidRPr="00913F96" w:rsidRDefault="00114835" w:rsidP="00DC5FC2">
      <w:pPr>
        <w:pStyle w:val="ListParagraph"/>
        <w:widowControl/>
        <w:numPr>
          <w:ilvl w:val="1"/>
          <w:numId w:val="45"/>
        </w:numPr>
        <w:spacing w:after="200" w:line="276" w:lineRule="auto"/>
        <w:ind w:left="426"/>
        <w:contextualSpacing/>
        <w:rPr>
          <w:rFonts w:cstheme="minorHAnsi"/>
          <w:b/>
          <w:bCs/>
        </w:rPr>
      </w:pPr>
      <w:r w:rsidRPr="00913F96">
        <w:rPr>
          <w:rFonts w:cstheme="minorHAnsi"/>
          <w:b/>
        </w:rPr>
        <w:t>SCOPE</w:t>
      </w:r>
    </w:p>
    <w:p w:rsidR="00114835" w:rsidRDefault="00114835" w:rsidP="00114835">
      <w:pPr>
        <w:ind w:left="1440" w:hanging="1014"/>
        <w:rPr>
          <w:rFonts w:cstheme="minorHAnsi"/>
        </w:rPr>
      </w:pPr>
      <w:r w:rsidRPr="00406CA2">
        <w:rPr>
          <w:rFonts w:cstheme="minorHAnsi"/>
        </w:rPr>
        <w:t>Th</w:t>
      </w:r>
      <w:r>
        <w:rPr>
          <w:rFonts w:cstheme="minorHAnsi"/>
        </w:rPr>
        <w:t>e trailer shall be fitted with:</w:t>
      </w:r>
    </w:p>
    <w:p w:rsidR="00114835" w:rsidRDefault="00114835" w:rsidP="00DC5FC2">
      <w:pPr>
        <w:pStyle w:val="ListParagraph"/>
        <w:widowControl/>
        <w:numPr>
          <w:ilvl w:val="0"/>
          <w:numId w:val="41"/>
        </w:numPr>
        <w:spacing w:after="200" w:line="276" w:lineRule="auto"/>
        <w:contextualSpacing/>
        <w:rPr>
          <w:rFonts w:cstheme="minorHAnsi"/>
        </w:rPr>
      </w:pPr>
      <w:r w:rsidRPr="00913F96">
        <w:rPr>
          <w:rFonts w:cstheme="minorHAnsi"/>
        </w:rPr>
        <w:t>The trailer shall be fitted with even flooring</w:t>
      </w:r>
    </w:p>
    <w:p w:rsidR="00114835" w:rsidRDefault="00114835" w:rsidP="00DC5FC2">
      <w:pPr>
        <w:pStyle w:val="ListParagraph"/>
        <w:widowControl/>
        <w:numPr>
          <w:ilvl w:val="0"/>
          <w:numId w:val="41"/>
        </w:numPr>
        <w:spacing w:after="200" w:line="276" w:lineRule="auto"/>
        <w:contextualSpacing/>
        <w:rPr>
          <w:rFonts w:cstheme="minorHAnsi"/>
        </w:rPr>
      </w:pPr>
      <w:r>
        <w:rPr>
          <w:rFonts w:cstheme="minorHAnsi"/>
        </w:rPr>
        <w:t>Rear swing door</w:t>
      </w:r>
    </w:p>
    <w:p w:rsidR="00114835" w:rsidRDefault="00114835" w:rsidP="00DC5FC2">
      <w:pPr>
        <w:pStyle w:val="ListParagraph"/>
        <w:widowControl/>
        <w:numPr>
          <w:ilvl w:val="0"/>
          <w:numId w:val="41"/>
        </w:numPr>
        <w:spacing w:after="200" w:line="276" w:lineRule="auto"/>
        <w:contextualSpacing/>
        <w:rPr>
          <w:rFonts w:cstheme="minorHAnsi"/>
        </w:rPr>
      </w:pPr>
      <w:r w:rsidRPr="00913F96">
        <w:rPr>
          <w:rFonts w:cstheme="minorHAnsi"/>
        </w:rPr>
        <w:t>DB, wiring, plugs and lights</w:t>
      </w:r>
    </w:p>
    <w:p w:rsidR="00114835" w:rsidRDefault="00114835" w:rsidP="00DC5FC2">
      <w:pPr>
        <w:pStyle w:val="ListParagraph"/>
        <w:widowControl/>
        <w:numPr>
          <w:ilvl w:val="0"/>
          <w:numId w:val="41"/>
        </w:numPr>
        <w:spacing w:after="200" w:line="276" w:lineRule="auto"/>
        <w:contextualSpacing/>
        <w:rPr>
          <w:rFonts w:cstheme="minorHAnsi"/>
        </w:rPr>
      </w:pPr>
      <w:r w:rsidRPr="00913F96">
        <w:rPr>
          <w:rFonts w:cstheme="minorHAnsi"/>
        </w:rPr>
        <w:t>An earth spike and lead</w:t>
      </w:r>
    </w:p>
    <w:p w:rsidR="00114835" w:rsidRDefault="00114835" w:rsidP="00DC5FC2">
      <w:pPr>
        <w:pStyle w:val="ListParagraph"/>
        <w:widowControl/>
        <w:numPr>
          <w:ilvl w:val="0"/>
          <w:numId w:val="41"/>
        </w:numPr>
        <w:spacing w:after="200" w:line="276" w:lineRule="auto"/>
        <w:contextualSpacing/>
        <w:rPr>
          <w:rFonts w:cstheme="minorHAnsi"/>
        </w:rPr>
      </w:pPr>
      <w:r w:rsidRPr="00913F96">
        <w:rPr>
          <w:rFonts w:cstheme="minorHAnsi"/>
        </w:rPr>
        <w:t xml:space="preserve">Discharge/Earth stick rated for </w:t>
      </w:r>
      <w:r>
        <w:rPr>
          <w:rFonts w:cstheme="minorHAnsi"/>
        </w:rPr>
        <w:t>11</w:t>
      </w:r>
      <w:r w:rsidRPr="00913F96">
        <w:rPr>
          <w:rFonts w:cstheme="minorHAnsi"/>
        </w:rPr>
        <w:t>kV cables both XLPE and Paper cables.</w:t>
      </w:r>
    </w:p>
    <w:p w:rsidR="00114835" w:rsidRDefault="00114835" w:rsidP="00DC5FC2">
      <w:pPr>
        <w:pStyle w:val="ListParagraph"/>
        <w:widowControl/>
        <w:numPr>
          <w:ilvl w:val="0"/>
          <w:numId w:val="41"/>
        </w:numPr>
        <w:spacing w:after="200" w:line="276" w:lineRule="auto"/>
        <w:contextualSpacing/>
        <w:rPr>
          <w:rFonts w:cstheme="minorHAnsi"/>
        </w:rPr>
      </w:pPr>
      <w:r w:rsidRPr="00913F96">
        <w:rPr>
          <w:rFonts w:cstheme="minorHAnsi"/>
        </w:rPr>
        <w:t xml:space="preserve">15kg Fire Extinguisher </w:t>
      </w:r>
    </w:p>
    <w:p w:rsidR="00114835" w:rsidRDefault="00114835" w:rsidP="00DC5FC2">
      <w:pPr>
        <w:pStyle w:val="ListParagraph"/>
        <w:widowControl/>
        <w:numPr>
          <w:ilvl w:val="0"/>
          <w:numId w:val="41"/>
        </w:numPr>
        <w:spacing w:after="200" w:line="276" w:lineRule="auto"/>
        <w:contextualSpacing/>
        <w:rPr>
          <w:rFonts w:cstheme="minorHAnsi"/>
        </w:rPr>
      </w:pPr>
      <w:r w:rsidRPr="00913F96">
        <w:rPr>
          <w:rFonts w:cstheme="minorHAnsi"/>
        </w:rPr>
        <w:t>Measuring Wheel for measuring the distance to fault.</w:t>
      </w:r>
    </w:p>
    <w:p w:rsidR="00114835" w:rsidRPr="00913F96" w:rsidRDefault="00114835" w:rsidP="00DC5FC2">
      <w:pPr>
        <w:pStyle w:val="ListParagraph"/>
        <w:widowControl/>
        <w:numPr>
          <w:ilvl w:val="0"/>
          <w:numId w:val="41"/>
        </w:numPr>
        <w:spacing w:after="200" w:line="276" w:lineRule="auto"/>
        <w:contextualSpacing/>
        <w:rPr>
          <w:rFonts w:cstheme="minorHAnsi"/>
        </w:rPr>
      </w:pPr>
      <w:r w:rsidRPr="00913F96">
        <w:rPr>
          <w:rFonts w:cstheme="minorHAnsi"/>
        </w:rPr>
        <w:t xml:space="preserve">All the equipment listed from Clause 1 to </w:t>
      </w:r>
      <w:r>
        <w:rPr>
          <w:rFonts w:cstheme="minorHAnsi"/>
        </w:rPr>
        <w:t>7</w:t>
      </w:r>
      <w:r w:rsidRPr="00913F96">
        <w:rPr>
          <w:rFonts w:cstheme="minorHAnsi"/>
        </w:rPr>
        <w:t xml:space="preserve"> which encompasses a </w:t>
      </w:r>
      <w:r>
        <w:rPr>
          <w:rFonts w:cstheme="minorHAnsi"/>
        </w:rPr>
        <w:t>16</w:t>
      </w:r>
      <w:r w:rsidRPr="00913F96">
        <w:rPr>
          <w:rFonts w:cstheme="minorHAnsi"/>
        </w:rPr>
        <w:t xml:space="preserve">kV </w:t>
      </w:r>
      <w:r>
        <w:rPr>
          <w:rFonts w:cstheme="minorHAnsi"/>
        </w:rPr>
        <w:t>1</w:t>
      </w:r>
      <w:r w:rsidRPr="00913F96">
        <w:rPr>
          <w:rFonts w:cstheme="minorHAnsi"/>
        </w:rPr>
        <w:t xml:space="preserve">024J surge generator with </w:t>
      </w:r>
      <w:r>
        <w:rPr>
          <w:rFonts w:cstheme="minorHAnsi"/>
        </w:rPr>
        <w:t>portable</w:t>
      </w:r>
      <w:r w:rsidRPr="00913F96">
        <w:rPr>
          <w:rFonts w:cstheme="minorHAnsi"/>
        </w:rPr>
        <w:t xml:space="preserve"> reflectometer and cable fault pin pointer, all installed in a suitable trailer or test van with back up ac power supply and isolating transformer in a c</w:t>
      </w:r>
      <w:r w:rsidRPr="00913F96">
        <w:rPr>
          <w:rFonts w:cstheme="minorHAnsi"/>
          <w:bCs/>
        </w:rPr>
        <w:t>ompact system design for testing and fault locating on low and medium voltage cables.</w:t>
      </w:r>
    </w:p>
    <w:p w:rsidR="00114835" w:rsidRPr="0096263A" w:rsidRDefault="00114835" w:rsidP="00114835">
      <w:pPr>
        <w:ind w:left="426"/>
        <w:jc w:val="both"/>
        <w:rPr>
          <w:rFonts w:cstheme="minorHAnsi"/>
          <w:b/>
        </w:rPr>
      </w:pPr>
    </w:p>
    <w:p w:rsidR="00114835" w:rsidRPr="00913F96" w:rsidRDefault="00114835" w:rsidP="00DC5FC2">
      <w:pPr>
        <w:pStyle w:val="ListParagraph"/>
        <w:widowControl/>
        <w:numPr>
          <w:ilvl w:val="1"/>
          <w:numId w:val="45"/>
        </w:numPr>
        <w:spacing w:after="200" w:line="276" w:lineRule="auto"/>
        <w:ind w:left="426"/>
        <w:contextualSpacing/>
        <w:rPr>
          <w:rFonts w:cstheme="minorHAnsi"/>
          <w:b/>
          <w:bCs/>
        </w:rPr>
      </w:pPr>
      <w:r w:rsidRPr="00913F96">
        <w:rPr>
          <w:rFonts w:cstheme="minorHAnsi"/>
          <w:b/>
          <w:bCs/>
        </w:rPr>
        <w:t>COMPLIANCE WITH SPECIFICATION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7"/>
        <w:gridCol w:w="1552"/>
        <w:gridCol w:w="3543"/>
        <w:gridCol w:w="1250"/>
        <w:gridCol w:w="2410"/>
      </w:tblGrid>
      <w:tr w:rsidR="00114835" w:rsidRPr="00406CA2" w:rsidTr="00114835">
        <w:tc>
          <w:tcPr>
            <w:tcW w:w="567" w:type="dxa"/>
          </w:tcPr>
          <w:p w:rsidR="00114835" w:rsidRPr="00406CA2" w:rsidRDefault="00114835" w:rsidP="00114835">
            <w:pPr>
              <w:jc w:val="center"/>
              <w:rPr>
                <w:rFonts w:cstheme="minorHAnsi"/>
                <w:b/>
              </w:rPr>
            </w:pPr>
            <w:r w:rsidRPr="00406CA2">
              <w:rPr>
                <w:rFonts w:cstheme="minorHAnsi"/>
                <w:b/>
              </w:rPr>
              <w:t>NO</w:t>
            </w:r>
          </w:p>
        </w:tc>
        <w:tc>
          <w:tcPr>
            <w:tcW w:w="1552" w:type="dxa"/>
          </w:tcPr>
          <w:p w:rsidR="00114835" w:rsidRPr="00406CA2" w:rsidRDefault="00114835" w:rsidP="00114835">
            <w:pPr>
              <w:jc w:val="center"/>
              <w:rPr>
                <w:rFonts w:cstheme="minorHAnsi"/>
                <w:b/>
              </w:rPr>
            </w:pPr>
            <w:r w:rsidRPr="00406CA2">
              <w:rPr>
                <w:rFonts w:cstheme="minorHAnsi"/>
                <w:b/>
              </w:rPr>
              <w:t>DESCRIPTION</w:t>
            </w:r>
          </w:p>
        </w:tc>
        <w:tc>
          <w:tcPr>
            <w:tcW w:w="3543" w:type="dxa"/>
          </w:tcPr>
          <w:p w:rsidR="00114835" w:rsidRPr="00406CA2" w:rsidRDefault="00114835" w:rsidP="00114835">
            <w:pPr>
              <w:jc w:val="center"/>
              <w:rPr>
                <w:rFonts w:cstheme="minorHAnsi"/>
                <w:b/>
              </w:rPr>
            </w:pPr>
            <w:r w:rsidRPr="00406CA2">
              <w:rPr>
                <w:rFonts w:cstheme="minorHAnsi"/>
                <w:b/>
              </w:rPr>
              <w:t>SPECIFIED</w:t>
            </w:r>
          </w:p>
        </w:tc>
        <w:tc>
          <w:tcPr>
            <w:tcW w:w="1250" w:type="dxa"/>
          </w:tcPr>
          <w:p w:rsidR="00114835" w:rsidRPr="00406CA2" w:rsidRDefault="00114835" w:rsidP="00114835">
            <w:pPr>
              <w:jc w:val="center"/>
              <w:rPr>
                <w:rFonts w:cstheme="minorHAnsi"/>
                <w:b/>
              </w:rPr>
            </w:pPr>
            <w:r w:rsidRPr="00406CA2">
              <w:rPr>
                <w:rFonts w:cstheme="minorHAnsi"/>
                <w:b/>
              </w:rPr>
              <w:t>COMPLY</w:t>
            </w:r>
          </w:p>
        </w:tc>
        <w:tc>
          <w:tcPr>
            <w:tcW w:w="2410" w:type="dxa"/>
          </w:tcPr>
          <w:p w:rsidR="00114835" w:rsidRPr="00406CA2" w:rsidRDefault="00114835" w:rsidP="00114835">
            <w:pPr>
              <w:jc w:val="center"/>
              <w:rPr>
                <w:rFonts w:cstheme="minorHAnsi"/>
                <w:b/>
              </w:rPr>
            </w:pPr>
            <w:r>
              <w:rPr>
                <w:rFonts w:cstheme="minorHAnsi"/>
                <w:b/>
                <w:bCs/>
                <w:color w:val="000000"/>
                <w:lang w:eastAsia="en-GB"/>
              </w:rPr>
              <w:t>Required comments ONLY if Comply = No</w:t>
            </w:r>
          </w:p>
        </w:tc>
      </w:tr>
      <w:tr w:rsidR="00114835" w:rsidRPr="00406CA2" w:rsidTr="00114835">
        <w:tc>
          <w:tcPr>
            <w:tcW w:w="567" w:type="dxa"/>
          </w:tcPr>
          <w:p w:rsidR="00114835" w:rsidRPr="00D52324" w:rsidRDefault="00114835" w:rsidP="00114835">
            <w:pPr>
              <w:jc w:val="center"/>
              <w:rPr>
                <w:rFonts w:cstheme="minorHAnsi"/>
                <w:b/>
              </w:rPr>
            </w:pPr>
            <w:r w:rsidRPr="00D52324">
              <w:rPr>
                <w:rFonts w:cstheme="minorHAnsi"/>
                <w:b/>
              </w:rPr>
              <w:t>1</w:t>
            </w:r>
          </w:p>
        </w:tc>
        <w:tc>
          <w:tcPr>
            <w:tcW w:w="1552" w:type="dxa"/>
          </w:tcPr>
          <w:p w:rsidR="00114835" w:rsidRPr="00406CA2" w:rsidRDefault="00114835" w:rsidP="00114835">
            <w:pPr>
              <w:rPr>
                <w:rFonts w:cstheme="minorHAnsi"/>
              </w:rPr>
            </w:pPr>
            <w:r w:rsidRPr="00406CA2">
              <w:rPr>
                <w:rFonts w:cstheme="minorHAnsi"/>
                <w:b/>
              </w:rPr>
              <w:t>Installation</w:t>
            </w:r>
          </w:p>
        </w:tc>
        <w:tc>
          <w:tcPr>
            <w:tcW w:w="3543" w:type="dxa"/>
          </w:tcPr>
          <w:p w:rsidR="00114835" w:rsidRPr="00406CA2" w:rsidRDefault="00114835" w:rsidP="00114835">
            <w:pPr>
              <w:rPr>
                <w:rFonts w:cstheme="minorHAnsi"/>
              </w:rPr>
            </w:pPr>
            <w:r w:rsidRPr="00406CA2">
              <w:rPr>
                <w:rFonts w:cstheme="minorHAnsi"/>
              </w:rPr>
              <w:t>The trailer shall be fitted with even flooring</w:t>
            </w:r>
          </w:p>
        </w:tc>
        <w:tc>
          <w:tcPr>
            <w:tcW w:w="1250" w:type="dxa"/>
            <w:vAlign w:val="center"/>
          </w:tcPr>
          <w:p w:rsidR="00114835" w:rsidRPr="00406CA2" w:rsidRDefault="00114835" w:rsidP="00114835">
            <w:pPr>
              <w:jc w:val="center"/>
              <w:rPr>
                <w:rFonts w:cstheme="minorHAnsi"/>
              </w:rPr>
            </w:pPr>
            <w:r w:rsidRPr="00406CA2">
              <w:rPr>
                <w:rFonts w:cstheme="minorHAnsi"/>
              </w:rPr>
              <w:t>Yes / No</w:t>
            </w:r>
          </w:p>
        </w:tc>
        <w:tc>
          <w:tcPr>
            <w:tcW w:w="2410" w:type="dxa"/>
          </w:tcPr>
          <w:p w:rsidR="00114835" w:rsidRPr="00406CA2" w:rsidRDefault="00114835" w:rsidP="00114835">
            <w:pPr>
              <w:jc w:val="center"/>
              <w:rPr>
                <w:rFonts w:cstheme="minorHAnsi"/>
              </w:rPr>
            </w:pPr>
          </w:p>
        </w:tc>
      </w:tr>
      <w:tr w:rsidR="00114835" w:rsidRPr="00406CA2" w:rsidTr="00114835">
        <w:tc>
          <w:tcPr>
            <w:tcW w:w="567" w:type="dxa"/>
          </w:tcPr>
          <w:p w:rsidR="00114835" w:rsidRPr="00406CA2" w:rsidRDefault="00114835" w:rsidP="00114835">
            <w:pPr>
              <w:jc w:val="center"/>
              <w:rPr>
                <w:rFonts w:cstheme="minorHAnsi"/>
              </w:rPr>
            </w:pPr>
          </w:p>
        </w:tc>
        <w:tc>
          <w:tcPr>
            <w:tcW w:w="1552" w:type="dxa"/>
          </w:tcPr>
          <w:p w:rsidR="00114835" w:rsidRPr="00406CA2" w:rsidRDefault="00114835" w:rsidP="00114835">
            <w:pPr>
              <w:rPr>
                <w:rFonts w:cstheme="minorHAnsi"/>
                <w:b/>
              </w:rPr>
            </w:pPr>
          </w:p>
        </w:tc>
        <w:tc>
          <w:tcPr>
            <w:tcW w:w="3543" w:type="dxa"/>
          </w:tcPr>
          <w:p w:rsidR="00114835" w:rsidRPr="00406CA2" w:rsidRDefault="00114835" w:rsidP="00114835">
            <w:pPr>
              <w:rPr>
                <w:rFonts w:cstheme="minorHAnsi"/>
              </w:rPr>
            </w:pPr>
            <w:r>
              <w:rPr>
                <w:rFonts w:cstheme="minorHAnsi"/>
              </w:rPr>
              <w:t>Rear Swing Door</w:t>
            </w:r>
          </w:p>
        </w:tc>
        <w:tc>
          <w:tcPr>
            <w:tcW w:w="1250" w:type="dxa"/>
            <w:vAlign w:val="center"/>
          </w:tcPr>
          <w:p w:rsidR="00114835" w:rsidRPr="00406CA2" w:rsidRDefault="00114835" w:rsidP="00114835">
            <w:pPr>
              <w:jc w:val="center"/>
              <w:rPr>
                <w:rFonts w:cstheme="minorHAnsi"/>
              </w:rPr>
            </w:pPr>
            <w:r w:rsidRPr="00406CA2">
              <w:rPr>
                <w:rFonts w:cstheme="minorHAnsi"/>
              </w:rPr>
              <w:t>Yes / No</w:t>
            </w:r>
          </w:p>
        </w:tc>
        <w:tc>
          <w:tcPr>
            <w:tcW w:w="2410" w:type="dxa"/>
          </w:tcPr>
          <w:p w:rsidR="00114835" w:rsidRPr="00406CA2" w:rsidRDefault="00114835" w:rsidP="00114835">
            <w:pPr>
              <w:jc w:val="center"/>
              <w:rPr>
                <w:rFonts w:cstheme="minorHAnsi"/>
              </w:rPr>
            </w:pPr>
          </w:p>
        </w:tc>
      </w:tr>
      <w:tr w:rsidR="00114835" w:rsidRPr="00406CA2" w:rsidTr="00114835">
        <w:tc>
          <w:tcPr>
            <w:tcW w:w="567" w:type="dxa"/>
          </w:tcPr>
          <w:p w:rsidR="00114835" w:rsidRPr="00406CA2" w:rsidRDefault="00114835" w:rsidP="00114835">
            <w:pPr>
              <w:jc w:val="center"/>
              <w:rPr>
                <w:rFonts w:cstheme="minorHAnsi"/>
              </w:rPr>
            </w:pPr>
          </w:p>
        </w:tc>
        <w:tc>
          <w:tcPr>
            <w:tcW w:w="1552" w:type="dxa"/>
          </w:tcPr>
          <w:p w:rsidR="00114835" w:rsidRPr="00406CA2" w:rsidRDefault="00114835" w:rsidP="00114835">
            <w:pPr>
              <w:rPr>
                <w:rFonts w:cstheme="minorHAnsi"/>
                <w:b/>
              </w:rPr>
            </w:pPr>
          </w:p>
        </w:tc>
        <w:tc>
          <w:tcPr>
            <w:tcW w:w="3543" w:type="dxa"/>
          </w:tcPr>
          <w:p w:rsidR="00114835" w:rsidRPr="00406CA2" w:rsidRDefault="00114835" w:rsidP="00114835">
            <w:pPr>
              <w:rPr>
                <w:rFonts w:cstheme="minorHAnsi"/>
              </w:rPr>
            </w:pPr>
            <w:r w:rsidRPr="00406CA2">
              <w:rPr>
                <w:rFonts w:cstheme="minorHAnsi"/>
              </w:rPr>
              <w:t>DB, wiring, plugs and lights</w:t>
            </w:r>
          </w:p>
        </w:tc>
        <w:tc>
          <w:tcPr>
            <w:tcW w:w="1250" w:type="dxa"/>
            <w:vAlign w:val="center"/>
          </w:tcPr>
          <w:p w:rsidR="00114835" w:rsidRPr="00406CA2" w:rsidRDefault="00114835" w:rsidP="00114835">
            <w:pPr>
              <w:jc w:val="center"/>
              <w:rPr>
                <w:rFonts w:cstheme="minorHAnsi"/>
              </w:rPr>
            </w:pPr>
            <w:r w:rsidRPr="00406CA2">
              <w:rPr>
                <w:rFonts w:cstheme="minorHAnsi"/>
              </w:rPr>
              <w:t>Yes / No</w:t>
            </w:r>
          </w:p>
        </w:tc>
        <w:tc>
          <w:tcPr>
            <w:tcW w:w="2410" w:type="dxa"/>
          </w:tcPr>
          <w:p w:rsidR="00114835" w:rsidRPr="00406CA2" w:rsidRDefault="00114835" w:rsidP="00114835">
            <w:pPr>
              <w:jc w:val="center"/>
              <w:rPr>
                <w:rFonts w:cstheme="minorHAnsi"/>
              </w:rPr>
            </w:pPr>
          </w:p>
        </w:tc>
      </w:tr>
      <w:tr w:rsidR="00114835" w:rsidRPr="00406CA2" w:rsidTr="00114835">
        <w:tc>
          <w:tcPr>
            <w:tcW w:w="567" w:type="dxa"/>
          </w:tcPr>
          <w:p w:rsidR="00114835" w:rsidRPr="00406CA2" w:rsidRDefault="00114835" w:rsidP="00114835">
            <w:pPr>
              <w:jc w:val="center"/>
              <w:rPr>
                <w:rFonts w:cstheme="minorHAnsi"/>
              </w:rPr>
            </w:pPr>
          </w:p>
        </w:tc>
        <w:tc>
          <w:tcPr>
            <w:tcW w:w="1552" w:type="dxa"/>
          </w:tcPr>
          <w:p w:rsidR="00114835" w:rsidRPr="00406CA2" w:rsidRDefault="00114835" w:rsidP="00114835">
            <w:pPr>
              <w:rPr>
                <w:rFonts w:cstheme="minorHAnsi"/>
                <w:b/>
              </w:rPr>
            </w:pPr>
          </w:p>
        </w:tc>
        <w:tc>
          <w:tcPr>
            <w:tcW w:w="3543" w:type="dxa"/>
          </w:tcPr>
          <w:p w:rsidR="00114835" w:rsidRPr="008D2B76" w:rsidRDefault="00114835" w:rsidP="00114835">
            <w:pPr>
              <w:rPr>
                <w:rFonts w:cstheme="minorHAnsi"/>
                <w:bCs/>
              </w:rPr>
            </w:pPr>
            <w:r w:rsidRPr="00D85592">
              <w:rPr>
                <w:rFonts w:cstheme="minorHAnsi"/>
              </w:rPr>
              <w:t>All the equ</w:t>
            </w:r>
            <w:r>
              <w:rPr>
                <w:rFonts w:cstheme="minorHAnsi"/>
              </w:rPr>
              <w:t>ipment listed from Clause 1 to 7</w:t>
            </w:r>
            <w:r w:rsidRPr="00D85592">
              <w:rPr>
                <w:rFonts w:cstheme="minorHAnsi"/>
              </w:rPr>
              <w:t xml:space="preserve"> which encompasses a 16kV 1024J surge generator with portable reflectometer and cable fault pin pointer, all installed in a suitable trailer or test van with back up ac power supply and isolating transformer in a compact system design for testing and fault locating on low and medium voltage cables.</w:t>
            </w:r>
          </w:p>
        </w:tc>
        <w:tc>
          <w:tcPr>
            <w:tcW w:w="1250" w:type="dxa"/>
            <w:vAlign w:val="center"/>
          </w:tcPr>
          <w:p w:rsidR="00114835" w:rsidRPr="00406CA2" w:rsidRDefault="00114835" w:rsidP="00114835">
            <w:pPr>
              <w:jc w:val="center"/>
              <w:rPr>
                <w:rFonts w:cstheme="minorHAnsi"/>
              </w:rPr>
            </w:pPr>
            <w:r w:rsidRPr="00406CA2">
              <w:rPr>
                <w:rFonts w:cstheme="minorHAnsi"/>
              </w:rPr>
              <w:t>Yes / No</w:t>
            </w:r>
          </w:p>
        </w:tc>
        <w:tc>
          <w:tcPr>
            <w:tcW w:w="2410" w:type="dxa"/>
          </w:tcPr>
          <w:p w:rsidR="00114835" w:rsidRPr="00406CA2" w:rsidRDefault="00114835" w:rsidP="00114835">
            <w:pPr>
              <w:jc w:val="center"/>
              <w:rPr>
                <w:rFonts w:cstheme="minorHAnsi"/>
              </w:rPr>
            </w:pPr>
          </w:p>
        </w:tc>
      </w:tr>
      <w:tr w:rsidR="00114835" w:rsidRPr="00406CA2" w:rsidTr="00114835">
        <w:tc>
          <w:tcPr>
            <w:tcW w:w="567" w:type="dxa"/>
          </w:tcPr>
          <w:p w:rsidR="00114835" w:rsidRPr="00D52324" w:rsidRDefault="00114835" w:rsidP="00114835">
            <w:pPr>
              <w:jc w:val="center"/>
              <w:rPr>
                <w:rFonts w:cstheme="minorHAnsi"/>
                <w:b/>
              </w:rPr>
            </w:pPr>
            <w:r w:rsidRPr="00D52324">
              <w:rPr>
                <w:rFonts w:cstheme="minorHAnsi"/>
                <w:b/>
              </w:rPr>
              <w:t>2</w:t>
            </w:r>
          </w:p>
        </w:tc>
        <w:tc>
          <w:tcPr>
            <w:tcW w:w="1552" w:type="dxa"/>
          </w:tcPr>
          <w:p w:rsidR="00114835" w:rsidRPr="00406CA2" w:rsidRDefault="00114835" w:rsidP="00114835">
            <w:pPr>
              <w:rPr>
                <w:rFonts w:cstheme="minorHAnsi"/>
                <w:b/>
              </w:rPr>
            </w:pPr>
            <w:r>
              <w:rPr>
                <w:rFonts w:cstheme="minorHAnsi"/>
                <w:b/>
              </w:rPr>
              <w:t xml:space="preserve">Required </w:t>
            </w:r>
            <w:r w:rsidRPr="00406CA2">
              <w:rPr>
                <w:rFonts w:cstheme="minorHAnsi"/>
                <w:b/>
              </w:rPr>
              <w:t xml:space="preserve">Accessories </w:t>
            </w:r>
          </w:p>
        </w:tc>
        <w:tc>
          <w:tcPr>
            <w:tcW w:w="3543" w:type="dxa"/>
            <w:vAlign w:val="center"/>
          </w:tcPr>
          <w:p w:rsidR="00114835" w:rsidRPr="00406CA2" w:rsidRDefault="00114835" w:rsidP="00114835">
            <w:pPr>
              <w:rPr>
                <w:rFonts w:cstheme="minorHAnsi"/>
              </w:rPr>
            </w:pPr>
            <w:r w:rsidRPr="00406CA2">
              <w:rPr>
                <w:rFonts w:cstheme="minorHAnsi"/>
              </w:rPr>
              <w:t>An earth spike and lead</w:t>
            </w:r>
          </w:p>
        </w:tc>
        <w:tc>
          <w:tcPr>
            <w:tcW w:w="1250" w:type="dxa"/>
            <w:vAlign w:val="center"/>
          </w:tcPr>
          <w:p w:rsidR="00114835" w:rsidRPr="00406CA2" w:rsidRDefault="00114835" w:rsidP="00114835">
            <w:pPr>
              <w:jc w:val="center"/>
              <w:rPr>
                <w:rFonts w:cstheme="minorHAnsi"/>
              </w:rPr>
            </w:pPr>
            <w:r w:rsidRPr="00406CA2">
              <w:rPr>
                <w:rFonts w:cstheme="minorHAnsi"/>
              </w:rPr>
              <w:t>Yes / No</w:t>
            </w:r>
          </w:p>
        </w:tc>
        <w:tc>
          <w:tcPr>
            <w:tcW w:w="2410" w:type="dxa"/>
          </w:tcPr>
          <w:p w:rsidR="00114835" w:rsidRPr="00406CA2" w:rsidRDefault="00114835" w:rsidP="00114835">
            <w:pPr>
              <w:jc w:val="center"/>
              <w:rPr>
                <w:rFonts w:cstheme="minorHAnsi"/>
              </w:rPr>
            </w:pPr>
          </w:p>
        </w:tc>
      </w:tr>
      <w:tr w:rsidR="00114835" w:rsidRPr="00406CA2" w:rsidTr="00114835">
        <w:tc>
          <w:tcPr>
            <w:tcW w:w="567" w:type="dxa"/>
          </w:tcPr>
          <w:p w:rsidR="00114835" w:rsidRPr="00406CA2" w:rsidRDefault="00114835" w:rsidP="00114835">
            <w:pPr>
              <w:jc w:val="center"/>
              <w:rPr>
                <w:rFonts w:cstheme="minorHAnsi"/>
              </w:rPr>
            </w:pPr>
          </w:p>
        </w:tc>
        <w:tc>
          <w:tcPr>
            <w:tcW w:w="1552" w:type="dxa"/>
          </w:tcPr>
          <w:p w:rsidR="00114835" w:rsidRPr="00406CA2" w:rsidRDefault="00114835" w:rsidP="00114835">
            <w:pPr>
              <w:rPr>
                <w:rFonts w:cstheme="minorHAnsi"/>
                <w:b/>
              </w:rPr>
            </w:pPr>
          </w:p>
        </w:tc>
        <w:tc>
          <w:tcPr>
            <w:tcW w:w="3543" w:type="dxa"/>
          </w:tcPr>
          <w:p w:rsidR="00114835" w:rsidRPr="00406CA2" w:rsidRDefault="00114835" w:rsidP="00114835">
            <w:pPr>
              <w:rPr>
                <w:rFonts w:cstheme="minorHAnsi"/>
              </w:rPr>
            </w:pPr>
            <w:r w:rsidRPr="00406CA2">
              <w:rPr>
                <w:rFonts w:cstheme="minorHAnsi"/>
              </w:rPr>
              <w:t xml:space="preserve">Discharge/Earth stick rated for </w:t>
            </w:r>
            <w:r>
              <w:rPr>
                <w:rFonts w:cstheme="minorHAnsi"/>
              </w:rPr>
              <w:t>11</w:t>
            </w:r>
            <w:r w:rsidRPr="00406CA2">
              <w:rPr>
                <w:rFonts w:cstheme="minorHAnsi"/>
              </w:rPr>
              <w:t>kV cables both XLPE and Paper cables.</w:t>
            </w:r>
          </w:p>
        </w:tc>
        <w:tc>
          <w:tcPr>
            <w:tcW w:w="1250" w:type="dxa"/>
            <w:vAlign w:val="center"/>
          </w:tcPr>
          <w:p w:rsidR="00114835" w:rsidRPr="00406CA2" w:rsidRDefault="00114835" w:rsidP="00114835">
            <w:pPr>
              <w:jc w:val="center"/>
              <w:rPr>
                <w:rFonts w:cstheme="minorHAnsi"/>
              </w:rPr>
            </w:pPr>
            <w:r w:rsidRPr="00406CA2">
              <w:rPr>
                <w:rFonts w:cstheme="minorHAnsi"/>
              </w:rPr>
              <w:t>Yes / No</w:t>
            </w:r>
          </w:p>
        </w:tc>
        <w:tc>
          <w:tcPr>
            <w:tcW w:w="2410" w:type="dxa"/>
          </w:tcPr>
          <w:p w:rsidR="00114835" w:rsidRPr="00406CA2" w:rsidRDefault="00114835" w:rsidP="00114835">
            <w:pPr>
              <w:jc w:val="center"/>
              <w:rPr>
                <w:rFonts w:cstheme="minorHAnsi"/>
              </w:rPr>
            </w:pPr>
          </w:p>
        </w:tc>
      </w:tr>
      <w:tr w:rsidR="00114835" w:rsidRPr="00406CA2" w:rsidTr="00114835">
        <w:tc>
          <w:tcPr>
            <w:tcW w:w="567" w:type="dxa"/>
          </w:tcPr>
          <w:p w:rsidR="00114835" w:rsidRPr="00406CA2" w:rsidRDefault="00114835" w:rsidP="00114835">
            <w:pPr>
              <w:jc w:val="center"/>
              <w:rPr>
                <w:rFonts w:cstheme="minorHAnsi"/>
              </w:rPr>
            </w:pPr>
          </w:p>
        </w:tc>
        <w:tc>
          <w:tcPr>
            <w:tcW w:w="1552" w:type="dxa"/>
          </w:tcPr>
          <w:p w:rsidR="00114835" w:rsidRPr="00406CA2" w:rsidRDefault="00114835" w:rsidP="00114835">
            <w:pPr>
              <w:rPr>
                <w:rFonts w:cstheme="minorHAnsi"/>
                <w:b/>
              </w:rPr>
            </w:pPr>
          </w:p>
        </w:tc>
        <w:tc>
          <w:tcPr>
            <w:tcW w:w="3543" w:type="dxa"/>
          </w:tcPr>
          <w:p w:rsidR="00114835" w:rsidRPr="00406CA2" w:rsidRDefault="00114835" w:rsidP="00114835">
            <w:pPr>
              <w:rPr>
                <w:rFonts w:cstheme="minorHAnsi"/>
              </w:rPr>
            </w:pPr>
            <w:r w:rsidRPr="00406CA2">
              <w:rPr>
                <w:rFonts w:cstheme="minorHAnsi"/>
              </w:rPr>
              <w:t xml:space="preserve">15kg Fire Extinguisher </w:t>
            </w:r>
          </w:p>
        </w:tc>
        <w:tc>
          <w:tcPr>
            <w:tcW w:w="1250" w:type="dxa"/>
            <w:vAlign w:val="center"/>
          </w:tcPr>
          <w:p w:rsidR="00114835" w:rsidRPr="00406CA2" w:rsidRDefault="00114835" w:rsidP="00114835">
            <w:pPr>
              <w:jc w:val="center"/>
              <w:rPr>
                <w:rFonts w:cstheme="minorHAnsi"/>
              </w:rPr>
            </w:pPr>
            <w:r w:rsidRPr="00406CA2">
              <w:rPr>
                <w:rFonts w:cstheme="minorHAnsi"/>
              </w:rPr>
              <w:t>Yes / No</w:t>
            </w:r>
          </w:p>
        </w:tc>
        <w:tc>
          <w:tcPr>
            <w:tcW w:w="2410" w:type="dxa"/>
          </w:tcPr>
          <w:p w:rsidR="00114835" w:rsidRPr="00406CA2" w:rsidRDefault="00114835" w:rsidP="00114835">
            <w:pPr>
              <w:jc w:val="center"/>
              <w:rPr>
                <w:rFonts w:cstheme="minorHAnsi"/>
              </w:rPr>
            </w:pPr>
          </w:p>
        </w:tc>
      </w:tr>
      <w:tr w:rsidR="00114835" w:rsidRPr="00406CA2" w:rsidTr="00114835">
        <w:tc>
          <w:tcPr>
            <w:tcW w:w="567" w:type="dxa"/>
          </w:tcPr>
          <w:p w:rsidR="00114835" w:rsidRPr="00406CA2" w:rsidRDefault="00114835" w:rsidP="00114835">
            <w:pPr>
              <w:jc w:val="center"/>
              <w:rPr>
                <w:rFonts w:cstheme="minorHAnsi"/>
              </w:rPr>
            </w:pPr>
          </w:p>
        </w:tc>
        <w:tc>
          <w:tcPr>
            <w:tcW w:w="1552" w:type="dxa"/>
          </w:tcPr>
          <w:p w:rsidR="00114835" w:rsidRPr="00406CA2" w:rsidRDefault="00114835" w:rsidP="00114835">
            <w:pPr>
              <w:rPr>
                <w:rFonts w:cstheme="minorHAnsi"/>
                <w:b/>
              </w:rPr>
            </w:pPr>
          </w:p>
        </w:tc>
        <w:tc>
          <w:tcPr>
            <w:tcW w:w="3543" w:type="dxa"/>
          </w:tcPr>
          <w:p w:rsidR="00114835" w:rsidRPr="00406CA2" w:rsidRDefault="00114835" w:rsidP="00114835">
            <w:pPr>
              <w:rPr>
                <w:rFonts w:cstheme="minorHAnsi"/>
              </w:rPr>
            </w:pPr>
            <w:r w:rsidRPr="00406CA2">
              <w:rPr>
                <w:rFonts w:cstheme="minorHAnsi"/>
              </w:rPr>
              <w:t>Measuring Wheel for measuring the distance to fault.</w:t>
            </w:r>
          </w:p>
        </w:tc>
        <w:tc>
          <w:tcPr>
            <w:tcW w:w="1250" w:type="dxa"/>
            <w:vAlign w:val="center"/>
          </w:tcPr>
          <w:p w:rsidR="00114835" w:rsidRPr="00406CA2" w:rsidRDefault="00114835" w:rsidP="00114835">
            <w:pPr>
              <w:jc w:val="center"/>
              <w:rPr>
                <w:rFonts w:cstheme="minorHAnsi"/>
              </w:rPr>
            </w:pPr>
            <w:r w:rsidRPr="00406CA2">
              <w:rPr>
                <w:rFonts w:cstheme="minorHAnsi"/>
              </w:rPr>
              <w:t>Yes / No</w:t>
            </w:r>
          </w:p>
        </w:tc>
        <w:tc>
          <w:tcPr>
            <w:tcW w:w="2410" w:type="dxa"/>
          </w:tcPr>
          <w:p w:rsidR="00114835" w:rsidRPr="00406CA2" w:rsidRDefault="00114835" w:rsidP="00114835">
            <w:pPr>
              <w:jc w:val="center"/>
              <w:rPr>
                <w:rFonts w:cstheme="minorHAnsi"/>
              </w:rPr>
            </w:pPr>
          </w:p>
        </w:tc>
      </w:tr>
      <w:tr w:rsidR="00114835" w:rsidRPr="00406CA2" w:rsidTr="00114835">
        <w:tc>
          <w:tcPr>
            <w:tcW w:w="567" w:type="dxa"/>
          </w:tcPr>
          <w:p w:rsidR="00114835" w:rsidRPr="00406CA2" w:rsidRDefault="00114835" w:rsidP="00114835">
            <w:pPr>
              <w:jc w:val="center"/>
              <w:rPr>
                <w:rFonts w:cstheme="minorHAnsi"/>
              </w:rPr>
            </w:pPr>
          </w:p>
        </w:tc>
        <w:tc>
          <w:tcPr>
            <w:tcW w:w="1552" w:type="dxa"/>
          </w:tcPr>
          <w:p w:rsidR="00114835" w:rsidRDefault="00114835" w:rsidP="00114835">
            <w:pPr>
              <w:rPr>
                <w:rFonts w:cstheme="minorHAnsi"/>
                <w:b/>
              </w:rPr>
            </w:pPr>
            <w:r>
              <w:rPr>
                <w:rFonts w:cstheme="minorHAnsi"/>
                <w:b/>
              </w:rPr>
              <w:t>Optional</w:t>
            </w:r>
          </w:p>
          <w:p w:rsidR="00114835" w:rsidRPr="00406CA2" w:rsidRDefault="00114835" w:rsidP="00114835">
            <w:pPr>
              <w:rPr>
                <w:rFonts w:cstheme="minorHAnsi"/>
                <w:b/>
              </w:rPr>
            </w:pPr>
            <w:r w:rsidRPr="00AD3AE5">
              <w:rPr>
                <w:rFonts w:cstheme="minorHAnsi"/>
                <w:b/>
              </w:rPr>
              <w:t>Accessories</w:t>
            </w:r>
          </w:p>
        </w:tc>
        <w:tc>
          <w:tcPr>
            <w:tcW w:w="3543" w:type="dxa"/>
            <w:vAlign w:val="center"/>
          </w:tcPr>
          <w:p w:rsidR="00114835" w:rsidRPr="00406CA2" w:rsidRDefault="00114835" w:rsidP="00114835">
            <w:pPr>
              <w:rPr>
                <w:rFonts w:cstheme="minorHAnsi"/>
              </w:rPr>
            </w:pPr>
            <w:r w:rsidRPr="00406CA2">
              <w:rPr>
                <w:rFonts w:cstheme="minorHAnsi"/>
              </w:rPr>
              <w:t xml:space="preserve">11 - 33kV Voltage detector and stick </w:t>
            </w:r>
          </w:p>
        </w:tc>
        <w:tc>
          <w:tcPr>
            <w:tcW w:w="1250" w:type="dxa"/>
            <w:vAlign w:val="center"/>
          </w:tcPr>
          <w:p w:rsidR="00114835" w:rsidRPr="00406CA2" w:rsidRDefault="00114835" w:rsidP="00114835">
            <w:pPr>
              <w:jc w:val="center"/>
              <w:rPr>
                <w:rFonts w:cstheme="minorHAnsi"/>
              </w:rPr>
            </w:pPr>
            <w:r w:rsidRPr="00406CA2">
              <w:rPr>
                <w:rFonts w:cstheme="minorHAnsi"/>
              </w:rPr>
              <w:t>Yes / No</w:t>
            </w:r>
          </w:p>
        </w:tc>
        <w:tc>
          <w:tcPr>
            <w:tcW w:w="2410" w:type="dxa"/>
          </w:tcPr>
          <w:p w:rsidR="00114835" w:rsidRPr="00406CA2" w:rsidRDefault="00114835" w:rsidP="00114835">
            <w:pPr>
              <w:jc w:val="center"/>
              <w:rPr>
                <w:rFonts w:cstheme="minorHAnsi"/>
              </w:rPr>
            </w:pPr>
          </w:p>
        </w:tc>
      </w:tr>
    </w:tbl>
    <w:p w:rsidR="00114835" w:rsidRPr="00406CA2" w:rsidRDefault="00114835" w:rsidP="00114835">
      <w:pPr>
        <w:rPr>
          <w:rFonts w:cstheme="minorHAnsi"/>
        </w:rPr>
      </w:pPr>
      <w:r>
        <w:rPr>
          <w:rFonts w:cstheme="minorHAnsi"/>
        </w:rPr>
        <w:t>End of Specification</w:t>
      </w:r>
    </w:p>
    <w:p w:rsidR="00114835" w:rsidRPr="00406CA2" w:rsidRDefault="00114835" w:rsidP="00114835">
      <w:pPr>
        <w:rPr>
          <w:rFonts w:cstheme="minorHAnsi"/>
        </w:rPr>
      </w:pPr>
    </w:p>
    <w:p w:rsidR="00715888" w:rsidRPr="008E2EF0" w:rsidRDefault="00715888" w:rsidP="00715888">
      <w:pPr>
        <w:ind w:left="927"/>
        <w:jc w:val="both"/>
        <w:rPr>
          <w:rFonts w:ascii="Arial" w:hAnsi="Arial" w:cs="Arial"/>
          <w:sz w:val="16"/>
          <w:szCs w:val="16"/>
        </w:rPr>
      </w:pPr>
    </w:p>
    <w:p w:rsidR="00715888" w:rsidRDefault="00715888" w:rsidP="00715888">
      <w:pPr>
        <w:jc w:val="both"/>
        <w:rPr>
          <w:rFonts w:ascii="Arial" w:hAnsi="Arial" w:cs="Arial"/>
          <w:sz w:val="16"/>
          <w:szCs w:val="16"/>
        </w:rPr>
      </w:pPr>
      <w:r w:rsidRPr="00974F3F">
        <w:rPr>
          <w:rFonts w:ascii="Arial" w:hAnsi="Arial" w:cs="Arial"/>
          <w:b/>
          <w:bCs/>
          <w:color w:val="FF0000"/>
          <w:sz w:val="18"/>
          <w:szCs w:val="18"/>
        </w:rPr>
        <w:t xml:space="preserve">NB: Only bidders who are registered on the National Treasury Central Supplier Database (CSD) </w:t>
      </w:r>
      <w:r>
        <w:rPr>
          <w:rFonts w:ascii="Arial" w:hAnsi="Arial" w:cs="Arial"/>
          <w:b/>
          <w:bCs/>
          <w:color w:val="FF0000"/>
          <w:sz w:val="18"/>
          <w:szCs w:val="18"/>
        </w:rPr>
        <w:t xml:space="preserve">and bids accompanied by a FULL CSD report </w:t>
      </w:r>
      <w:r w:rsidRPr="00974F3F">
        <w:rPr>
          <w:rFonts w:ascii="Arial" w:hAnsi="Arial" w:cs="Arial"/>
          <w:b/>
          <w:bCs/>
          <w:color w:val="FF0000"/>
          <w:sz w:val="18"/>
          <w:szCs w:val="18"/>
        </w:rPr>
        <w:t xml:space="preserve">will be considered for evaluation. The registration on the CSD can be accessed at </w:t>
      </w:r>
      <w:hyperlink r:id="rId21" w:history="1">
        <w:r w:rsidRPr="0026742C">
          <w:rPr>
            <w:rStyle w:val="Hyperlink"/>
            <w:rFonts w:cs="Arial"/>
            <w:b/>
            <w:bCs/>
          </w:rPr>
          <w:t>www.csd.gov.za</w:t>
        </w:r>
      </w:hyperlink>
      <w:r>
        <w:rPr>
          <w:rFonts w:ascii="Arial" w:hAnsi="Arial" w:cs="Arial"/>
          <w:b/>
          <w:bCs/>
          <w:color w:val="FF0000"/>
          <w:sz w:val="18"/>
          <w:szCs w:val="18"/>
        </w:rPr>
        <w:t>.</w:t>
      </w:r>
    </w:p>
    <w:p w:rsidR="00715888" w:rsidRDefault="00715888" w:rsidP="00715888">
      <w:pPr>
        <w:ind w:firstLine="720"/>
        <w:jc w:val="both"/>
        <w:rPr>
          <w:rFonts w:ascii="Arial" w:hAnsi="Arial" w:cs="Arial"/>
          <w:sz w:val="16"/>
          <w:szCs w:val="16"/>
        </w:rPr>
      </w:pPr>
    </w:p>
    <w:p w:rsidR="009960DA" w:rsidRPr="00F40EFE" w:rsidRDefault="009960DA" w:rsidP="009960DA">
      <w:pPr>
        <w:contextualSpacing/>
        <w:rPr>
          <w:rFonts w:cstheme="minorHAnsi"/>
          <w:noProof/>
        </w:rPr>
        <w:sectPr w:rsidR="009960DA" w:rsidRPr="00F40EFE" w:rsidSect="009960DA">
          <w:type w:val="continuous"/>
          <w:pgSz w:w="11900" w:h="16840"/>
          <w:pgMar w:top="1135" w:right="1440" w:bottom="1440" w:left="1440" w:header="708" w:footer="708" w:gutter="0"/>
          <w:cols w:space="708"/>
          <w:docGrid w:linePitch="360"/>
        </w:sectPr>
      </w:pPr>
    </w:p>
    <w:p w:rsidR="009960DA" w:rsidRDefault="00160790" w:rsidP="00180198">
      <w:pPr>
        <w:pStyle w:val="ListParagraph"/>
        <w:numPr>
          <w:ilvl w:val="0"/>
          <w:numId w:val="23"/>
        </w:numPr>
        <w:contextualSpacing/>
        <w:rPr>
          <w:rFonts w:ascii="Arial" w:hAnsi="Arial" w:cs="Arial"/>
          <w:noProof/>
          <w:sz w:val="16"/>
          <w:szCs w:val="16"/>
          <w:lang w:val="en-GB"/>
        </w:rPr>
      </w:pPr>
      <w:r w:rsidRPr="00114835">
        <w:rPr>
          <w:rFonts w:ascii="Arial" w:hAnsi="Arial" w:cs="Arial"/>
          <w:noProof/>
          <w:sz w:val="16"/>
          <w:szCs w:val="16"/>
          <w:lang w:val="en-GB"/>
        </w:rPr>
        <w:lastRenderedPageBreak/>
        <w:t>PRICING SCHEDULE</w:t>
      </w:r>
    </w:p>
    <w:p w:rsidR="00114835" w:rsidRPr="00114835" w:rsidRDefault="00114835" w:rsidP="00114835">
      <w:pPr>
        <w:pStyle w:val="ListParagraph"/>
        <w:ind w:left="720"/>
        <w:contextualSpacing/>
        <w:rPr>
          <w:rFonts w:ascii="Arial" w:hAnsi="Arial" w:cs="Arial"/>
          <w:noProof/>
          <w:sz w:val="16"/>
          <w:szCs w:val="16"/>
          <w:lang w:val="en-GB"/>
        </w:rPr>
      </w:pPr>
    </w:p>
    <w:tbl>
      <w:tblPr>
        <w:tblW w:w="8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6"/>
        <w:gridCol w:w="1056"/>
        <w:gridCol w:w="3364"/>
        <w:gridCol w:w="1555"/>
        <w:gridCol w:w="1661"/>
      </w:tblGrid>
      <w:tr w:rsidR="00160790" w:rsidTr="00160790">
        <w:tc>
          <w:tcPr>
            <w:tcW w:w="796" w:type="dxa"/>
            <w:tcBorders>
              <w:top w:val="single" w:sz="4" w:space="0" w:color="auto"/>
              <w:left w:val="single" w:sz="4" w:space="0" w:color="auto"/>
              <w:bottom w:val="single" w:sz="4" w:space="0" w:color="auto"/>
              <w:right w:val="single" w:sz="4" w:space="0" w:color="auto"/>
            </w:tcBorders>
            <w:shd w:val="clear" w:color="auto" w:fill="C6D9F1"/>
            <w:vAlign w:val="center"/>
            <w:hideMark/>
          </w:tcPr>
          <w:p w:rsidR="00160790" w:rsidRPr="00160790" w:rsidRDefault="00160790" w:rsidP="00160790">
            <w:pPr>
              <w:rPr>
                <w:rFonts w:ascii="Arial" w:hAnsi="Arial" w:cs="Arial"/>
                <w:b/>
                <w:sz w:val="16"/>
                <w:szCs w:val="16"/>
              </w:rPr>
            </w:pPr>
            <w:r w:rsidRPr="00160790">
              <w:rPr>
                <w:rFonts w:ascii="Arial" w:hAnsi="Arial" w:cs="Arial"/>
                <w:b/>
                <w:sz w:val="16"/>
                <w:szCs w:val="16"/>
              </w:rPr>
              <w:t>Item No.</w:t>
            </w:r>
          </w:p>
        </w:tc>
        <w:tc>
          <w:tcPr>
            <w:tcW w:w="1056" w:type="dxa"/>
            <w:tcBorders>
              <w:top w:val="single" w:sz="4" w:space="0" w:color="auto"/>
              <w:left w:val="single" w:sz="4" w:space="0" w:color="auto"/>
              <w:bottom w:val="single" w:sz="4" w:space="0" w:color="auto"/>
              <w:right w:val="single" w:sz="4" w:space="0" w:color="auto"/>
            </w:tcBorders>
            <w:shd w:val="clear" w:color="auto" w:fill="C6D9F1"/>
            <w:vAlign w:val="center"/>
            <w:hideMark/>
          </w:tcPr>
          <w:p w:rsidR="00160790" w:rsidRDefault="00160790">
            <w:pPr>
              <w:jc w:val="center"/>
              <w:rPr>
                <w:rFonts w:ascii="Arial" w:hAnsi="Arial" w:cs="Arial"/>
                <w:b/>
                <w:sz w:val="16"/>
                <w:szCs w:val="16"/>
              </w:rPr>
            </w:pPr>
            <w:r>
              <w:rPr>
                <w:rFonts w:ascii="Arial" w:hAnsi="Arial" w:cs="Arial"/>
                <w:b/>
                <w:sz w:val="16"/>
                <w:szCs w:val="16"/>
              </w:rPr>
              <w:t>QTY</w:t>
            </w:r>
          </w:p>
        </w:tc>
        <w:tc>
          <w:tcPr>
            <w:tcW w:w="3364" w:type="dxa"/>
            <w:tcBorders>
              <w:top w:val="single" w:sz="4" w:space="0" w:color="auto"/>
              <w:left w:val="single" w:sz="4" w:space="0" w:color="auto"/>
              <w:bottom w:val="single" w:sz="4" w:space="0" w:color="auto"/>
              <w:right w:val="single" w:sz="4" w:space="0" w:color="auto"/>
            </w:tcBorders>
            <w:shd w:val="clear" w:color="auto" w:fill="C6D9F1"/>
            <w:vAlign w:val="center"/>
            <w:hideMark/>
          </w:tcPr>
          <w:p w:rsidR="00160790" w:rsidRDefault="00160790">
            <w:pPr>
              <w:jc w:val="center"/>
              <w:rPr>
                <w:rFonts w:ascii="Arial" w:hAnsi="Arial" w:cs="Arial"/>
                <w:b/>
                <w:sz w:val="16"/>
                <w:szCs w:val="16"/>
              </w:rPr>
            </w:pPr>
            <w:r>
              <w:rPr>
                <w:rFonts w:ascii="Arial" w:hAnsi="Arial" w:cs="Arial"/>
                <w:b/>
                <w:sz w:val="16"/>
                <w:szCs w:val="16"/>
              </w:rPr>
              <w:t>Description of Goods / services required</w:t>
            </w:r>
          </w:p>
        </w:tc>
        <w:tc>
          <w:tcPr>
            <w:tcW w:w="1555" w:type="dxa"/>
            <w:tcBorders>
              <w:top w:val="single" w:sz="4" w:space="0" w:color="auto"/>
              <w:left w:val="single" w:sz="4" w:space="0" w:color="auto"/>
              <w:bottom w:val="single" w:sz="4" w:space="0" w:color="auto"/>
              <w:right w:val="single" w:sz="4" w:space="0" w:color="auto"/>
            </w:tcBorders>
            <w:shd w:val="clear" w:color="auto" w:fill="C6D9F1"/>
            <w:vAlign w:val="center"/>
            <w:hideMark/>
          </w:tcPr>
          <w:p w:rsidR="00160790" w:rsidRDefault="00160790">
            <w:pPr>
              <w:jc w:val="center"/>
              <w:rPr>
                <w:rFonts w:ascii="Arial" w:hAnsi="Arial" w:cs="Arial"/>
                <w:b/>
                <w:sz w:val="16"/>
                <w:szCs w:val="16"/>
              </w:rPr>
            </w:pPr>
            <w:r>
              <w:rPr>
                <w:rFonts w:ascii="Arial" w:hAnsi="Arial" w:cs="Arial"/>
                <w:b/>
                <w:sz w:val="16"/>
                <w:szCs w:val="16"/>
              </w:rPr>
              <w:t>Unit Price</w:t>
            </w:r>
          </w:p>
        </w:tc>
        <w:tc>
          <w:tcPr>
            <w:tcW w:w="1661" w:type="dxa"/>
            <w:tcBorders>
              <w:top w:val="single" w:sz="4" w:space="0" w:color="auto"/>
              <w:left w:val="single" w:sz="4" w:space="0" w:color="auto"/>
              <w:bottom w:val="single" w:sz="4" w:space="0" w:color="auto"/>
              <w:right w:val="single" w:sz="4" w:space="0" w:color="auto"/>
            </w:tcBorders>
            <w:shd w:val="clear" w:color="auto" w:fill="C6D9F1"/>
            <w:vAlign w:val="center"/>
            <w:hideMark/>
          </w:tcPr>
          <w:p w:rsidR="00160790" w:rsidRDefault="00F66689">
            <w:pPr>
              <w:rPr>
                <w:rFonts w:ascii="Arial" w:hAnsi="Arial" w:cs="Arial"/>
                <w:b/>
                <w:sz w:val="16"/>
                <w:szCs w:val="16"/>
              </w:rPr>
            </w:pPr>
            <w:r>
              <w:rPr>
                <w:rFonts w:ascii="Arial" w:hAnsi="Arial" w:cs="Arial"/>
                <w:b/>
                <w:sz w:val="16"/>
                <w:szCs w:val="16"/>
              </w:rPr>
              <w:t>TOTAL PRICE</w:t>
            </w:r>
          </w:p>
        </w:tc>
      </w:tr>
      <w:tr w:rsidR="00160790" w:rsidTr="00160790">
        <w:trPr>
          <w:trHeight w:val="342"/>
        </w:trPr>
        <w:tc>
          <w:tcPr>
            <w:tcW w:w="796" w:type="dxa"/>
            <w:tcBorders>
              <w:top w:val="single" w:sz="4" w:space="0" w:color="auto"/>
              <w:left w:val="single" w:sz="4" w:space="0" w:color="auto"/>
              <w:bottom w:val="single" w:sz="4" w:space="0" w:color="auto"/>
              <w:right w:val="single" w:sz="4" w:space="0" w:color="auto"/>
            </w:tcBorders>
            <w:vAlign w:val="center"/>
            <w:hideMark/>
          </w:tcPr>
          <w:p w:rsidR="00160790" w:rsidRDefault="00160790">
            <w:pPr>
              <w:rPr>
                <w:rFonts w:ascii="Arial" w:hAnsi="Arial" w:cs="Arial"/>
                <w:sz w:val="16"/>
                <w:szCs w:val="16"/>
              </w:rPr>
            </w:pPr>
            <w:r>
              <w:rPr>
                <w:rFonts w:ascii="Arial" w:hAnsi="Arial" w:cs="Arial"/>
                <w:sz w:val="16"/>
                <w:szCs w:val="16"/>
              </w:rPr>
              <w:t>1</w:t>
            </w:r>
          </w:p>
        </w:tc>
        <w:tc>
          <w:tcPr>
            <w:tcW w:w="1056" w:type="dxa"/>
            <w:tcBorders>
              <w:top w:val="single" w:sz="4" w:space="0" w:color="auto"/>
              <w:left w:val="single" w:sz="4" w:space="0" w:color="auto"/>
              <w:bottom w:val="single" w:sz="4" w:space="0" w:color="auto"/>
              <w:right w:val="single" w:sz="4" w:space="0" w:color="auto"/>
            </w:tcBorders>
            <w:vAlign w:val="center"/>
            <w:hideMark/>
          </w:tcPr>
          <w:p w:rsidR="00160790" w:rsidRDefault="00B75A5B">
            <w:pPr>
              <w:jc w:val="center"/>
              <w:rPr>
                <w:rFonts w:ascii="Arial" w:hAnsi="Arial" w:cs="Arial"/>
                <w:sz w:val="16"/>
                <w:szCs w:val="16"/>
              </w:rPr>
            </w:pPr>
            <w:r>
              <w:rPr>
                <w:rFonts w:ascii="Arial" w:hAnsi="Arial" w:cs="Arial"/>
                <w:sz w:val="16"/>
                <w:szCs w:val="16"/>
              </w:rPr>
              <w:t>1</w:t>
            </w:r>
          </w:p>
        </w:tc>
        <w:tc>
          <w:tcPr>
            <w:tcW w:w="3364" w:type="dxa"/>
            <w:tcBorders>
              <w:top w:val="single" w:sz="4" w:space="0" w:color="auto"/>
              <w:left w:val="single" w:sz="4" w:space="0" w:color="auto"/>
              <w:bottom w:val="single" w:sz="4" w:space="0" w:color="auto"/>
              <w:right w:val="single" w:sz="4" w:space="0" w:color="auto"/>
            </w:tcBorders>
            <w:hideMark/>
          </w:tcPr>
          <w:p w:rsidR="00B75A5B" w:rsidRDefault="00B75A5B" w:rsidP="00B75A5B">
            <w:r>
              <w:t xml:space="preserve">HVT-1000-16 HVSG 1000J 16kV Thumper with integrated SIM/ARC Filter, IR3000 </w:t>
            </w:r>
            <w:proofErr w:type="spellStart"/>
            <w:r>
              <w:t>Prelocation</w:t>
            </w:r>
            <w:proofErr w:type="spellEnd"/>
            <w:r>
              <w:t xml:space="preserve"> Scope, 30m of Cables in 19" Rack, 5000W Inverter and Batteries installed into a Medium Trailer</w:t>
            </w:r>
          </w:p>
          <w:p w:rsidR="00B75A5B" w:rsidRDefault="00B75A5B" w:rsidP="00B75A5B">
            <w:r>
              <w:t xml:space="preserve"> Included: </w:t>
            </w:r>
          </w:p>
          <w:p w:rsidR="00B75A5B" w:rsidRDefault="00B75A5B" w:rsidP="00B75A5B">
            <w:r>
              <w:t xml:space="preserve">- HVSG1000-16 , 16kV Surge generator (Front), 1000J 25m cable - Cable Kit 5m - ULT5060 Cable </w:t>
            </w:r>
            <w:proofErr w:type="spellStart"/>
            <w:r>
              <w:t>Pinpointer</w:t>
            </w:r>
            <w:proofErr w:type="spellEnd"/>
            <w:r>
              <w:t xml:space="preserve"> </w:t>
            </w:r>
          </w:p>
          <w:p w:rsidR="00B75A5B" w:rsidRDefault="00B75A5B" w:rsidP="00B75A5B">
            <w:r>
              <w:t>- Listening Set (with display and built-in battery) - Medium Test Trailer Body</w:t>
            </w:r>
          </w:p>
          <w:p w:rsidR="00160790" w:rsidRDefault="00B75A5B" w:rsidP="00B75A5B">
            <w:pPr>
              <w:rPr>
                <w:rFonts w:ascii="Arial" w:hAnsi="Arial" w:cs="Arial"/>
                <w:sz w:val="16"/>
                <w:szCs w:val="16"/>
              </w:rPr>
            </w:pPr>
            <w:r>
              <w:t>- Installation - Supply System - Trailer Accessories and Equipment - Discharge Rod Up to 35kV 100kOhm 4000J</w:t>
            </w:r>
          </w:p>
        </w:tc>
        <w:tc>
          <w:tcPr>
            <w:tcW w:w="1555" w:type="dxa"/>
            <w:tcBorders>
              <w:top w:val="single" w:sz="4" w:space="0" w:color="auto"/>
              <w:left w:val="single" w:sz="4" w:space="0" w:color="auto"/>
              <w:bottom w:val="single" w:sz="4" w:space="0" w:color="auto"/>
              <w:right w:val="single" w:sz="4" w:space="0" w:color="auto"/>
            </w:tcBorders>
          </w:tcPr>
          <w:p w:rsidR="00160790" w:rsidRDefault="00160790" w:rsidP="00B75A5B">
            <w:pPr>
              <w:jc w:val="center"/>
              <w:rPr>
                <w:rFonts w:ascii="Arial" w:hAnsi="Arial" w:cs="Arial"/>
                <w:sz w:val="16"/>
                <w:szCs w:val="16"/>
              </w:rPr>
            </w:pPr>
          </w:p>
        </w:tc>
        <w:tc>
          <w:tcPr>
            <w:tcW w:w="1661" w:type="dxa"/>
            <w:tcBorders>
              <w:top w:val="single" w:sz="4" w:space="0" w:color="auto"/>
              <w:left w:val="single" w:sz="4" w:space="0" w:color="auto"/>
              <w:bottom w:val="single" w:sz="4" w:space="0" w:color="auto"/>
              <w:right w:val="single" w:sz="4" w:space="0" w:color="auto"/>
            </w:tcBorders>
            <w:vAlign w:val="center"/>
          </w:tcPr>
          <w:p w:rsidR="00160790" w:rsidRDefault="00160790">
            <w:pPr>
              <w:rPr>
                <w:rFonts w:ascii="Arial" w:hAnsi="Arial" w:cs="Arial"/>
                <w:sz w:val="16"/>
                <w:szCs w:val="16"/>
              </w:rPr>
            </w:pPr>
          </w:p>
        </w:tc>
      </w:tr>
      <w:tr w:rsidR="00160790" w:rsidTr="00160790">
        <w:trPr>
          <w:trHeight w:val="342"/>
        </w:trPr>
        <w:tc>
          <w:tcPr>
            <w:tcW w:w="796" w:type="dxa"/>
            <w:tcBorders>
              <w:top w:val="single" w:sz="4" w:space="0" w:color="auto"/>
              <w:left w:val="single" w:sz="4" w:space="0" w:color="auto"/>
              <w:bottom w:val="single" w:sz="4" w:space="0" w:color="auto"/>
              <w:right w:val="single" w:sz="4" w:space="0" w:color="auto"/>
            </w:tcBorders>
            <w:vAlign w:val="center"/>
          </w:tcPr>
          <w:p w:rsidR="00160790" w:rsidRDefault="00160790">
            <w:pPr>
              <w:rPr>
                <w:rFonts w:ascii="Arial" w:hAnsi="Arial" w:cs="Arial"/>
                <w:sz w:val="16"/>
                <w:szCs w:val="16"/>
              </w:rPr>
            </w:pPr>
          </w:p>
        </w:tc>
        <w:tc>
          <w:tcPr>
            <w:tcW w:w="1056" w:type="dxa"/>
            <w:tcBorders>
              <w:top w:val="single" w:sz="4" w:space="0" w:color="auto"/>
              <w:left w:val="single" w:sz="4" w:space="0" w:color="auto"/>
              <w:bottom w:val="single" w:sz="4" w:space="0" w:color="auto"/>
              <w:right w:val="single" w:sz="4" w:space="0" w:color="auto"/>
            </w:tcBorders>
            <w:vAlign w:val="center"/>
          </w:tcPr>
          <w:p w:rsidR="00160790" w:rsidRDefault="00160790">
            <w:pPr>
              <w:jc w:val="center"/>
              <w:rPr>
                <w:rFonts w:ascii="Arial" w:hAnsi="Arial" w:cs="Arial"/>
                <w:sz w:val="16"/>
                <w:szCs w:val="16"/>
              </w:rPr>
            </w:pPr>
          </w:p>
        </w:tc>
        <w:tc>
          <w:tcPr>
            <w:tcW w:w="3364" w:type="dxa"/>
            <w:tcBorders>
              <w:top w:val="single" w:sz="4" w:space="0" w:color="auto"/>
              <w:left w:val="single" w:sz="4" w:space="0" w:color="auto"/>
              <w:bottom w:val="single" w:sz="4" w:space="0" w:color="auto"/>
              <w:right w:val="single" w:sz="4" w:space="0" w:color="auto"/>
            </w:tcBorders>
            <w:hideMark/>
          </w:tcPr>
          <w:p w:rsidR="00160790" w:rsidRDefault="00160790">
            <w:pPr>
              <w:rPr>
                <w:rFonts w:ascii="Arial" w:hAnsi="Arial" w:cs="Arial"/>
                <w:color w:val="000000"/>
                <w:sz w:val="16"/>
                <w:szCs w:val="16"/>
              </w:rPr>
            </w:pPr>
            <w:r>
              <w:rPr>
                <w:rFonts w:ascii="Arial" w:hAnsi="Arial" w:cs="Arial"/>
                <w:sz w:val="16"/>
                <w:szCs w:val="16"/>
              </w:rPr>
              <w:t>OTHER:</w:t>
            </w:r>
          </w:p>
        </w:tc>
        <w:tc>
          <w:tcPr>
            <w:tcW w:w="1555" w:type="dxa"/>
            <w:tcBorders>
              <w:top w:val="single" w:sz="4" w:space="0" w:color="auto"/>
              <w:left w:val="single" w:sz="4" w:space="0" w:color="auto"/>
              <w:bottom w:val="single" w:sz="4" w:space="0" w:color="auto"/>
              <w:right w:val="single" w:sz="4" w:space="0" w:color="auto"/>
            </w:tcBorders>
          </w:tcPr>
          <w:p w:rsidR="00160790" w:rsidRDefault="00160790">
            <w:pPr>
              <w:rPr>
                <w:rFonts w:ascii="Arial" w:hAnsi="Arial" w:cs="Arial"/>
                <w:color w:val="000000"/>
                <w:sz w:val="16"/>
                <w:szCs w:val="16"/>
              </w:rPr>
            </w:pPr>
          </w:p>
        </w:tc>
        <w:tc>
          <w:tcPr>
            <w:tcW w:w="1661" w:type="dxa"/>
            <w:tcBorders>
              <w:top w:val="single" w:sz="4" w:space="0" w:color="auto"/>
              <w:left w:val="single" w:sz="4" w:space="0" w:color="auto"/>
              <w:bottom w:val="single" w:sz="4" w:space="0" w:color="auto"/>
              <w:right w:val="single" w:sz="4" w:space="0" w:color="auto"/>
            </w:tcBorders>
            <w:vAlign w:val="center"/>
          </w:tcPr>
          <w:p w:rsidR="00160790" w:rsidRDefault="00160790">
            <w:pPr>
              <w:rPr>
                <w:rFonts w:ascii="Arial" w:hAnsi="Arial" w:cs="Arial"/>
                <w:sz w:val="16"/>
                <w:szCs w:val="16"/>
              </w:rPr>
            </w:pPr>
          </w:p>
        </w:tc>
      </w:tr>
      <w:tr w:rsidR="00160790" w:rsidTr="00160790">
        <w:trPr>
          <w:trHeight w:val="280"/>
        </w:trPr>
        <w:tc>
          <w:tcPr>
            <w:tcW w:w="796" w:type="dxa"/>
            <w:tcBorders>
              <w:top w:val="single" w:sz="4" w:space="0" w:color="auto"/>
              <w:left w:val="single" w:sz="4" w:space="0" w:color="auto"/>
              <w:bottom w:val="single" w:sz="4" w:space="0" w:color="auto"/>
              <w:right w:val="single" w:sz="4" w:space="0" w:color="auto"/>
            </w:tcBorders>
            <w:vAlign w:val="center"/>
          </w:tcPr>
          <w:p w:rsidR="00160790" w:rsidRDefault="00160790">
            <w:pPr>
              <w:rPr>
                <w:rFonts w:ascii="Arial" w:hAnsi="Arial" w:cs="Arial"/>
                <w:sz w:val="16"/>
                <w:szCs w:val="16"/>
              </w:rPr>
            </w:pPr>
          </w:p>
        </w:tc>
        <w:tc>
          <w:tcPr>
            <w:tcW w:w="1056" w:type="dxa"/>
            <w:tcBorders>
              <w:top w:val="single" w:sz="4" w:space="0" w:color="auto"/>
              <w:left w:val="single" w:sz="4" w:space="0" w:color="auto"/>
              <w:bottom w:val="single" w:sz="4" w:space="0" w:color="auto"/>
              <w:right w:val="single" w:sz="4" w:space="0" w:color="auto"/>
            </w:tcBorders>
            <w:vAlign w:val="center"/>
          </w:tcPr>
          <w:p w:rsidR="00160790" w:rsidRDefault="00160790">
            <w:pPr>
              <w:jc w:val="center"/>
              <w:rPr>
                <w:rFonts w:ascii="Arial" w:hAnsi="Arial" w:cs="Arial"/>
                <w:sz w:val="16"/>
                <w:szCs w:val="16"/>
              </w:rPr>
            </w:pPr>
          </w:p>
        </w:tc>
        <w:tc>
          <w:tcPr>
            <w:tcW w:w="3364" w:type="dxa"/>
            <w:tcBorders>
              <w:top w:val="single" w:sz="4" w:space="0" w:color="auto"/>
              <w:left w:val="single" w:sz="4" w:space="0" w:color="auto"/>
              <w:bottom w:val="single" w:sz="4" w:space="0" w:color="auto"/>
              <w:right w:val="single" w:sz="4" w:space="0" w:color="auto"/>
            </w:tcBorders>
            <w:vAlign w:val="center"/>
            <w:hideMark/>
          </w:tcPr>
          <w:p w:rsidR="00160790" w:rsidRDefault="00160790">
            <w:pPr>
              <w:rPr>
                <w:rFonts w:ascii="Arial" w:hAnsi="Arial" w:cs="Arial"/>
                <w:sz w:val="16"/>
                <w:szCs w:val="16"/>
              </w:rPr>
            </w:pPr>
            <w:r>
              <w:rPr>
                <w:rFonts w:ascii="Arial" w:hAnsi="Arial" w:cs="Arial"/>
                <w:sz w:val="16"/>
                <w:szCs w:val="16"/>
              </w:rPr>
              <w:t>VAT</w:t>
            </w:r>
          </w:p>
        </w:tc>
        <w:tc>
          <w:tcPr>
            <w:tcW w:w="1555" w:type="dxa"/>
            <w:tcBorders>
              <w:top w:val="single" w:sz="4" w:space="0" w:color="auto"/>
              <w:left w:val="single" w:sz="4" w:space="0" w:color="auto"/>
              <w:bottom w:val="single" w:sz="4" w:space="0" w:color="auto"/>
              <w:right w:val="single" w:sz="4" w:space="0" w:color="auto"/>
            </w:tcBorders>
            <w:vAlign w:val="center"/>
          </w:tcPr>
          <w:p w:rsidR="00160790" w:rsidRDefault="00160790">
            <w:pPr>
              <w:rPr>
                <w:rFonts w:ascii="Arial" w:hAnsi="Arial" w:cs="Arial"/>
                <w:sz w:val="16"/>
                <w:szCs w:val="16"/>
              </w:rPr>
            </w:pPr>
          </w:p>
        </w:tc>
        <w:tc>
          <w:tcPr>
            <w:tcW w:w="1661" w:type="dxa"/>
            <w:tcBorders>
              <w:top w:val="single" w:sz="4" w:space="0" w:color="auto"/>
              <w:left w:val="single" w:sz="4" w:space="0" w:color="auto"/>
              <w:bottom w:val="single" w:sz="4" w:space="0" w:color="auto"/>
              <w:right w:val="single" w:sz="4" w:space="0" w:color="auto"/>
            </w:tcBorders>
            <w:vAlign w:val="center"/>
          </w:tcPr>
          <w:p w:rsidR="00160790" w:rsidRDefault="00160790">
            <w:pPr>
              <w:rPr>
                <w:rFonts w:ascii="Arial" w:hAnsi="Arial" w:cs="Arial"/>
                <w:sz w:val="16"/>
                <w:szCs w:val="16"/>
              </w:rPr>
            </w:pPr>
          </w:p>
        </w:tc>
      </w:tr>
      <w:tr w:rsidR="00160790" w:rsidTr="00160790">
        <w:trPr>
          <w:trHeight w:val="280"/>
        </w:trPr>
        <w:tc>
          <w:tcPr>
            <w:tcW w:w="796" w:type="dxa"/>
            <w:tcBorders>
              <w:top w:val="single" w:sz="4" w:space="0" w:color="auto"/>
              <w:left w:val="single" w:sz="4" w:space="0" w:color="auto"/>
              <w:bottom w:val="single" w:sz="4" w:space="0" w:color="auto"/>
              <w:right w:val="single" w:sz="4" w:space="0" w:color="auto"/>
            </w:tcBorders>
            <w:vAlign w:val="center"/>
          </w:tcPr>
          <w:p w:rsidR="00160790" w:rsidRDefault="00160790">
            <w:pPr>
              <w:rPr>
                <w:rFonts w:ascii="Arial" w:hAnsi="Arial" w:cs="Arial"/>
                <w:sz w:val="16"/>
                <w:szCs w:val="16"/>
              </w:rPr>
            </w:pPr>
          </w:p>
        </w:tc>
        <w:tc>
          <w:tcPr>
            <w:tcW w:w="1056" w:type="dxa"/>
            <w:tcBorders>
              <w:top w:val="single" w:sz="4" w:space="0" w:color="auto"/>
              <w:left w:val="single" w:sz="4" w:space="0" w:color="auto"/>
              <w:bottom w:val="single" w:sz="4" w:space="0" w:color="auto"/>
              <w:right w:val="single" w:sz="4" w:space="0" w:color="auto"/>
            </w:tcBorders>
            <w:vAlign w:val="center"/>
          </w:tcPr>
          <w:p w:rsidR="00160790" w:rsidRDefault="00160790">
            <w:pPr>
              <w:jc w:val="center"/>
              <w:rPr>
                <w:rFonts w:ascii="Arial" w:hAnsi="Arial" w:cs="Arial"/>
                <w:sz w:val="16"/>
                <w:szCs w:val="16"/>
              </w:rPr>
            </w:pPr>
          </w:p>
        </w:tc>
        <w:tc>
          <w:tcPr>
            <w:tcW w:w="3364" w:type="dxa"/>
            <w:tcBorders>
              <w:top w:val="single" w:sz="4" w:space="0" w:color="auto"/>
              <w:left w:val="single" w:sz="4" w:space="0" w:color="auto"/>
              <w:bottom w:val="single" w:sz="4" w:space="0" w:color="auto"/>
              <w:right w:val="single" w:sz="4" w:space="0" w:color="auto"/>
            </w:tcBorders>
            <w:vAlign w:val="center"/>
            <w:hideMark/>
          </w:tcPr>
          <w:p w:rsidR="00160790" w:rsidRDefault="00160790">
            <w:pPr>
              <w:rPr>
                <w:rFonts w:ascii="Arial" w:hAnsi="Arial" w:cs="Arial"/>
                <w:sz w:val="16"/>
                <w:szCs w:val="16"/>
              </w:rPr>
            </w:pPr>
            <w:r>
              <w:rPr>
                <w:rFonts w:ascii="Arial" w:hAnsi="Arial" w:cs="Arial"/>
                <w:b/>
                <w:sz w:val="16"/>
                <w:szCs w:val="16"/>
              </w:rPr>
              <w:t>Total Quotation price (Including VAT) (</w:t>
            </w:r>
            <w:r>
              <w:rPr>
                <w:rFonts w:ascii="Arial" w:hAnsi="Arial" w:cs="Arial"/>
                <w:b/>
                <w:color w:val="FF0000"/>
                <w:sz w:val="16"/>
                <w:szCs w:val="16"/>
              </w:rPr>
              <w:t>Carry forward to front cover of this Quotation document</w:t>
            </w:r>
            <w:r>
              <w:rPr>
                <w:rFonts w:ascii="Arial" w:hAnsi="Arial" w:cs="Arial"/>
                <w:b/>
                <w:sz w:val="16"/>
                <w:szCs w:val="16"/>
              </w:rPr>
              <w:t>)</w:t>
            </w:r>
          </w:p>
        </w:tc>
        <w:tc>
          <w:tcPr>
            <w:tcW w:w="1555" w:type="dxa"/>
            <w:tcBorders>
              <w:top w:val="single" w:sz="4" w:space="0" w:color="auto"/>
              <w:left w:val="single" w:sz="4" w:space="0" w:color="auto"/>
              <w:bottom w:val="single" w:sz="4" w:space="0" w:color="auto"/>
              <w:right w:val="single" w:sz="4" w:space="0" w:color="auto"/>
            </w:tcBorders>
            <w:vAlign w:val="center"/>
          </w:tcPr>
          <w:p w:rsidR="00160790" w:rsidRDefault="00160790">
            <w:pPr>
              <w:rPr>
                <w:rFonts w:ascii="Arial" w:hAnsi="Arial" w:cs="Arial"/>
                <w:sz w:val="16"/>
                <w:szCs w:val="16"/>
              </w:rPr>
            </w:pPr>
          </w:p>
        </w:tc>
        <w:tc>
          <w:tcPr>
            <w:tcW w:w="1661" w:type="dxa"/>
            <w:tcBorders>
              <w:top w:val="single" w:sz="4" w:space="0" w:color="auto"/>
              <w:left w:val="single" w:sz="4" w:space="0" w:color="auto"/>
              <w:bottom w:val="single" w:sz="4" w:space="0" w:color="auto"/>
              <w:right w:val="single" w:sz="4" w:space="0" w:color="auto"/>
            </w:tcBorders>
            <w:vAlign w:val="center"/>
          </w:tcPr>
          <w:p w:rsidR="00160790" w:rsidRDefault="00160790">
            <w:pPr>
              <w:rPr>
                <w:rFonts w:ascii="Arial" w:hAnsi="Arial" w:cs="Arial"/>
                <w:sz w:val="16"/>
                <w:szCs w:val="16"/>
              </w:rPr>
            </w:pPr>
          </w:p>
        </w:tc>
      </w:tr>
    </w:tbl>
    <w:p w:rsidR="00160790" w:rsidRDefault="00160790" w:rsidP="00160790">
      <w:pPr>
        <w:rPr>
          <w:rFonts w:ascii="Arial" w:hAnsi="Arial" w:cs="Arial"/>
          <w:sz w:val="16"/>
          <w:szCs w:val="16"/>
        </w:rPr>
      </w:pPr>
    </w:p>
    <w:p w:rsidR="00160790" w:rsidRDefault="00160790" w:rsidP="00160790">
      <w:pPr>
        <w:rPr>
          <w:rFonts w:ascii="Arial" w:hAnsi="Arial" w:cs="Arial"/>
          <w:sz w:val="16"/>
          <w:szCs w:val="16"/>
        </w:rPr>
      </w:pPr>
      <w:r>
        <w:rPr>
          <w:rFonts w:ascii="Arial" w:hAnsi="Arial" w:cs="Arial"/>
          <w:sz w:val="16"/>
          <w:szCs w:val="16"/>
        </w:rPr>
        <w:t>Required by</w:t>
      </w:r>
      <w:proofErr w:type="gramStart"/>
      <w:r>
        <w:rPr>
          <w:rFonts w:ascii="Arial" w:hAnsi="Arial" w:cs="Arial"/>
          <w:sz w:val="16"/>
          <w:szCs w:val="16"/>
        </w:rPr>
        <w:t>:</w:t>
      </w:r>
      <w:r>
        <w:rPr>
          <w:rFonts w:ascii="Arial" w:hAnsi="Arial" w:cs="Arial"/>
          <w:sz w:val="16"/>
          <w:szCs w:val="16"/>
        </w:rPr>
        <w:tab/>
        <w:t>………………………………….</w:t>
      </w:r>
      <w:proofErr w:type="gramEnd"/>
    </w:p>
    <w:p w:rsidR="00160790" w:rsidRDefault="00160790" w:rsidP="00160790">
      <w:pPr>
        <w:rPr>
          <w:rFonts w:ascii="Arial" w:hAnsi="Arial" w:cs="Arial"/>
          <w:sz w:val="16"/>
          <w:szCs w:val="16"/>
        </w:rPr>
      </w:pPr>
    </w:p>
    <w:p w:rsidR="00160790" w:rsidRDefault="00160790" w:rsidP="00160790">
      <w:pPr>
        <w:rPr>
          <w:rFonts w:ascii="Arial" w:hAnsi="Arial" w:cs="Arial"/>
          <w:sz w:val="16"/>
          <w:szCs w:val="16"/>
        </w:rPr>
      </w:pPr>
      <w:r>
        <w:rPr>
          <w:rFonts w:ascii="Arial" w:hAnsi="Arial" w:cs="Arial"/>
          <w:sz w:val="16"/>
          <w:szCs w:val="16"/>
        </w:rPr>
        <w:t>At</w:t>
      </w:r>
      <w:proofErr w:type="gramStart"/>
      <w:r>
        <w:rPr>
          <w:rFonts w:ascii="Arial" w:hAnsi="Arial" w:cs="Arial"/>
          <w:sz w:val="16"/>
          <w:szCs w:val="16"/>
        </w:rPr>
        <w:t>:</w:t>
      </w:r>
      <w:r>
        <w:rPr>
          <w:rFonts w:ascii="Arial" w:hAnsi="Arial" w:cs="Arial"/>
          <w:sz w:val="16"/>
          <w:szCs w:val="16"/>
        </w:rPr>
        <w:tab/>
      </w:r>
      <w:r>
        <w:rPr>
          <w:rFonts w:ascii="Arial" w:hAnsi="Arial" w:cs="Arial"/>
          <w:sz w:val="16"/>
          <w:szCs w:val="16"/>
        </w:rPr>
        <w:tab/>
        <w:t>………………………………….</w:t>
      </w:r>
      <w:proofErr w:type="gramEnd"/>
    </w:p>
    <w:p w:rsidR="00160790" w:rsidRDefault="00160790" w:rsidP="00160790">
      <w:pPr>
        <w:rPr>
          <w:rFonts w:ascii="Arial" w:hAnsi="Arial" w:cs="Arial"/>
          <w:sz w:val="16"/>
          <w:szCs w:val="16"/>
        </w:rPr>
      </w:pPr>
    </w:p>
    <w:p w:rsidR="00160790" w:rsidRDefault="00160790" w:rsidP="00160790">
      <w:pPr>
        <w:tabs>
          <w:tab w:val="left" w:pos="567"/>
          <w:tab w:val="left" w:pos="2250"/>
          <w:tab w:val="right" w:pos="9752"/>
        </w:tabs>
        <w:jc w:val="both"/>
        <w:rPr>
          <w:rFonts w:ascii="Arial" w:hAnsi="Arial" w:cs="Arial"/>
          <w:b/>
          <w:color w:val="000000"/>
          <w:sz w:val="16"/>
          <w:szCs w:val="16"/>
          <w:lang w:val="en-GB"/>
        </w:rPr>
      </w:pPr>
      <w:r>
        <w:rPr>
          <w:rFonts w:ascii="Arial" w:hAnsi="Arial" w:cs="Arial"/>
          <w:sz w:val="16"/>
          <w:szCs w:val="16"/>
        </w:rPr>
        <w:t>Does offer comply with the specifications?</w:t>
      </w:r>
      <w:r>
        <w:rPr>
          <w:rFonts w:ascii="Arial" w:hAnsi="Arial" w:cs="Arial"/>
          <w:sz w:val="16"/>
          <w:szCs w:val="16"/>
        </w:rPr>
        <w:tab/>
        <w:t>*</w:t>
      </w:r>
      <w:r>
        <w:rPr>
          <w:rFonts w:ascii="Arial" w:hAnsi="Arial" w:cs="Arial"/>
          <w:bCs/>
          <w:sz w:val="16"/>
          <w:szCs w:val="16"/>
        </w:rPr>
        <w:t>YES / NO</w:t>
      </w:r>
    </w:p>
    <w:p w:rsidR="00160790" w:rsidRDefault="00160790" w:rsidP="00160790">
      <w:pPr>
        <w:tabs>
          <w:tab w:val="left" w:pos="709"/>
          <w:tab w:val="left" w:pos="2250"/>
          <w:tab w:val="right" w:pos="9752"/>
        </w:tabs>
        <w:ind w:left="900" w:hanging="900"/>
        <w:jc w:val="both"/>
        <w:rPr>
          <w:rFonts w:ascii="Arial Narrow" w:hAnsi="Arial Narrow" w:cs="Arial Narrow"/>
          <w:color w:val="000000"/>
          <w:sz w:val="12"/>
          <w:szCs w:val="12"/>
          <w:lang w:val="en-GB"/>
        </w:rPr>
      </w:pPr>
      <w:r>
        <w:rPr>
          <w:rFonts w:ascii="Arial" w:hAnsi="Arial" w:cs="Arial"/>
          <w:b/>
          <w:color w:val="000000"/>
          <w:sz w:val="16"/>
          <w:szCs w:val="16"/>
          <w:lang w:val="en-GB"/>
        </w:rPr>
        <w:tab/>
      </w:r>
      <w:r>
        <w:rPr>
          <w:rFonts w:ascii="Arial" w:hAnsi="Arial" w:cs="Arial"/>
          <w:b/>
          <w:color w:val="000000"/>
          <w:sz w:val="16"/>
          <w:szCs w:val="16"/>
          <w:lang w:val="en-GB"/>
        </w:rPr>
        <w:tab/>
      </w:r>
      <w:r>
        <w:rPr>
          <w:rFonts w:ascii="Arial" w:hAnsi="Arial" w:cs="Arial"/>
          <w:b/>
          <w:color w:val="000000"/>
          <w:sz w:val="16"/>
          <w:szCs w:val="16"/>
          <w:lang w:val="en-GB"/>
        </w:rPr>
        <w:tab/>
      </w:r>
      <w:r>
        <w:rPr>
          <w:rFonts w:ascii="Arial" w:hAnsi="Arial" w:cs="Arial"/>
          <w:b/>
          <w:color w:val="000000"/>
          <w:sz w:val="16"/>
          <w:szCs w:val="16"/>
          <w:lang w:val="en-GB"/>
        </w:rPr>
        <w:tab/>
      </w:r>
      <w:r>
        <w:rPr>
          <w:rFonts w:ascii="Arial Narrow" w:hAnsi="Arial Narrow" w:cs="Arial Narrow"/>
          <w:color w:val="000000"/>
          <w:sz w:val="12"/>
          <w:szCs w:val="12"/>
          <w:lang w:val="en-GB"/>
        </w:rPr>
        <w:t>* Delete if not applicable</w:t>
      </w:r>
    </w:p>
    <w:p w:rsidR="00160790" w:rsidRDefault="00160790" w:rsidP="00160790">
      <w:pPr>
        <w:rPr>
          <w:rFonts w:ascii="Arial" w:hAnsi="Arial" w:cs="Arial"/>
          <w:sz w:val="16"/>
          <w:szCs w:val="16"/>
          <w:lang w:val="en-ZA"/>
        </w:rPr>
      </w:pPr>
    </w:p>
    <w:p w:rsidR="00160790" w:rsidRDefault="00160790" w:rsidP="00160790">
      <w:pPr>
        <w:rPr>
          <w:rFonts w:ascii="Arial" w:hAnsi="Arial" w:cs="Arial"/>
          <w:sz w:val="16"/>
          <w:szCs w:val="16"/>
        </w:rPr>
      </w:pPr>
      <w:r>
        <w:rPr>
          <w:rFonts w:ascii="Arial" w:hAnsi="Arial" w:cs="Arial"/>
          <w:sz w:val="16"/>
          <w:szCs w:val="16"/>
        </w:rPr>
        <w:t>If not to specification, indicate deviation(s)</w:t>
      </w:r>
      <w:proofErr w:type="gramStart"/>
      <w:r>
        <w:rPr>
          <w:rFonts w:ascii="Arial" w:hAnsi="Arial" w:cs="Arial"/>
          <w:sz w:val="16"/>
          <w:szCs w:val="16"/>
        </w:rPr>
        <w:t>:</w:t>
      </w:r>
      <w:r>
        <w:rPr>
          <w:rFonts w:ascii="Arial" w:hAnsi="Arial" w:cs="Arial"/>
          <w:sz w:val="16"/>
          <w:szCs w:val="16"/>
        </w:rPr>
        <w:tab/>
        <w:t>………………………………..……………………………………</w:t>
      </w:r>
      <w:proofErr w:type="gramEnd"/>
    </w:p>
    <w:p w:rsidR="00160790" w:rsidRDefault="00160790" w:rsidP="00160790">
      <w:pPr>
        <w:rPr>
          <w:rFonts w:ascii="Arial" w:hAnsi="Arial" w:cs="Arial"/>
          <w:sz w:val="16"/>
          <w:szCs w:val="16"/>
        </w:rPr>
      </w:pPr>
    </w:p>
    <w:p w:rsidR="00160790" w:rsidRDefault="00160790" w:rsidP="00160790">
      <w:pPr>
        <w:rPr>
          <w:rFonts w:ascii="Arial" w:hAnsi="Arial" w:cs="Arial"/>
          <w:sz w:val="16"/>
          <w:szCs w:val="16"/>
        </w:rPr>
      </w:pPr>
      <w:r>
        <w:rPr>
          <w:rFonts w:ascii="Arial" w:hAnsi="Arial" w:cs="Arial"/>
          <w:sz w:val="16"/>
          <w:szCs w:val="16"/>
        </w:rPr>
        <w:t>………………………………………………………………………………………………………………………………</w:t>
      </w:r>
    </w:p>
    <w:p w:rsidR="00160790" w:rsidRDefault="00160790" w:rsidP="00160790">
      <w:pPr>
        <w:rPr>
          <w:rFonts w:ascii="Arial" w:hAnsi="Arial" w:cs="Arial"/>
          <w:sz w:val="16"/>
          <w:szCs w:val="16"/>
        </w:rPr>
      </w:pPr>
    </w:p>
    <w:p w:rsidR="00160790" w:rsidRDefault="00160790" w:rsidP="00160790">
      <w:pPr>
        <w:rPr>
          <w:rFonts w:ascii="Arial" w:hAnsi="Arial" w:cs="Arial"/>
          <w:b/>
          <w:color w:val="000000"/>
          <w:sz w:val="16"/>
          <w:szCs w:val="16"/>
          <w:lang w:val="en-GB"/>
        </w:rPr>
      </w:pPr>
      <w:r>
        <w:rPr>
          <w:rFonts w:ascii="Arial" w:hAnsi="Arial" w:cs="Arial"/>
          <w:sz w:val="16"/>
          <w:szCs w:val="16"/>
        </w:rPr>
        <w:t>Period required for delivery</w:t>
      </w:r>
      <w:proofErr w:type="gramStart"/>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proofErr w:type="gramEnd"/>
      <w:r>
        <w:rPr>
          <w:rFonts w:ascii="Arial" w:hAnsi="Arial" w:cs="Arial"/>
          <w:sz w:val="16"/>
          <w:szCs w:val="16"/>
        </w:rPr>
        <w:t xml:space="preserve"> *Delivery: Firm/not firm</w:t>
      </w:r>
    </w:p>
    <w:p w:rsidR="00160790" w:rsidRDefault="00160790" w:rsidP="00160790">
      <w:pPr>
        <w:tabs>
          <w:tab w:val="left" w:pos="709"/>
          <w:tab w:val="left" w:pos="2250"/>
          <w:tab w:val="right" w:pos="9752"/>
        </w:tabs>
        <w:ind w:left="900" w:hanging="900"/>
        <w:jc w:val="both"/>
        <w:rPr>
          <w:rFonts w:ascii="Arial Narrow" w:hAnsi="Arial Narrow" w:cs="Arial Narrow"/>
          <w:color w:val="000000"/>
          <w:sz w:val="12"/>
          <w:szCs w:val="12"/>
          <w:lang w:val="en-GB"/>
        </w:rPr>
      </w:pPr>
      <w:r>
        <w:rPr>
          <w:rFonts w:ascii="Arial" w:hAnsi="Arial" w:cs="Arial"/>
          <w:b/>
          <w:color w:val="000000"/>
          <w:sz w:val="16"/>
          <w:szCs w:val="16"/>
          <w:lang w:val="en-GB"/>
        </w:rPr>
        <w:tab/>
      </w:r>
      <w:r>
        <w:rPr>
          <w:rFonts w:ascii="Arial" w:hAnsi="Arial" w:cs="Arial"/>
          <w:b/>
          <w:color w:val="000000"/>
          <w:sz w:val="16"/>
          <w:szCs w:val="16"/>
          <w:lang w:val="en-GB"/>
        </w:rPr>
        <w:tab/>
      </w:r>
      <w:r>
        <w:rPr>
          <w:rFonts w:ascii="Arial" w:hAnsi="Arial" w:cs="Arial"/>
          <w:b/>
          <w:color w:val="000000"/>
          <w:sz w:val="16"/>
          <w:szCs w:val="16"/>
          <w:lang w:val="en-GB"/>
        </w:rPr>
        <w:tab/>
        <w:t xml:space="preserve">                                                                                                                                           </w:t>
      </w:r>
      <w:r>
        <w:rPr>
          <w:rFonts w:ascii="Arial Narrow" w:hAnsi="Arial Narrow" w:cs="Arial Narrow"/>
          <w:color w:val="000000"/>
          <w:sz w:val="12"/>
          <w:szCs w:val="12"/>
          <w:lang w:val="en-GB"/>
        </w:rPr>
        <w:t>* Delete if not applicable</w:t>
      </w:r>
    </w:p>
    <w:p w:rsidR="00160790" w:rsidRDefault="00160790" w:rsidP="00160790">
      <w:pPr>
        <w:rPr>
          <w:rFonts w:ascii="Arial" w:hAnsi="Arial" w:cs="Arial"/>
          <w:sz w:val="16"/>
          <w:szCs w:val="16"/>
          <w:lang w:val="en-ZA"/>
        </w:rPr>
      </w:pPr>
    </w:p>
    <w:p w:rsidR="00160790" w:rsidRDefault="00160790" w:rsidP="00160790">
      <w:pPr>
        <w:rPr>
          <w:rFonts w:ascii="Arial" w:hAnsi="Arial" w:cs="Arial"/>
          <w:sz w:val="16"/>
          <w:szCs w:val="16"/>
        </w:rPr>
      </w:pPr>
      <w:r>
        <w:rPr>
          <w:rFonts w:ascii="Arial" w:hAnsi="Arial" w:cs="Arial"/>
          <w:sz w:val="16"/>
          <w:szCs w:val="16"/>
        </w:rPr>
        <w:t>Delivery basis</w:t>
      </w:r>
      <w:proofErr w:type="gramStart"/>
      <w:r>
        <w:rPr>
          <w:rFonts w:ascii="Arial" w:hAnsi="Arial" w:cs="Arial"/>
          <w:sz w:val="16"/>
          <w:szCs w:val="16"/>
        </w:rPr>
        <w:t>:</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proofErr w:type="gramEnd"/>
    </w:p>
    <w:p w:rsidR="00160790" w:rsidRDefault="00160790" w:rsidP="00160790">
      <w:pPr>
        <w:rPr>
          <w:rFonts w:ascii="Arial" w:hAnsi="Arial" w:cs="Arial"/>
          <w:sz w:val="16"/>
          <w:szCs w:val="16"/>
        </w:rPr>
      </w:pPr>
    </w:p>
    <w:p w:rsidR="00160790" w:rsidRDefault="00160790" w:rsidP="00160790">
      <w:pPr>
        <w:rPr>
          <w:rFonts w:ascii="Arial" w:hAnsi="Arial" w:cs="Arial"/>
          <w:b/>
          <w:sz w:val="16"/>
          <w:szCs w:val="16"/>
        </w:rPr>
      </w:pPr>
      <w:r>
        <w:rPr>
          <w:rFonts w:ascii="Arial" w:hAnsi="Arial" w:cs="Arial"/>
          <w:b/>
          <w:sz w:val="16"/>
          <w:szCs w:val="16"/>
        </w:rPr>
        <w:t>Note:</w:t>
      </w:r>
      <w:r>
        <w:rPr>
          <w:rFonts w:ascii="Arial" w:hAnsi="Arial" w:cs="Arial"/>
          <w:b/>
          <w:sz w:val="16"/>
          <w:szCs w:val="16"/>
        </w:rPr>
        <w:tab/>
        <w:t>All delivery costs must be included in the Quotation price, for delivery at the prescribed destination.</w:t>
      </w:r>
    </w:p>
    <w:p w:rsidR="00160790" w:rsidRDefault="00160790" w:rsidP="00160790">
      <w:pPr>
        <w:rPr>
          <w:rFonts w:ascii="Arial" w:hAnsi="Arial" w:cs="Arial"/>
          <w:sz w:val="16"/>
          <w:szCs w:val="16"/>
        </w:rPr>
      </w:pPr>
    </w:p>
    <w:p w:rsidR="00160790" w:rsidRDefault="00160790" w:rsidP="00160790">
      <w:pPr>
        <w:ind w:left="709" w:hanging="709"/>
        <w:jc w:val="both"/>
        <w:rPr>
          <w:rFonts w:ascii="Arial" w:hAnsi="Arial" w:cs="Arial"/>
          <w:sz w:val="18"/>
          <w:szCs w:val="18"/>
          <w:lang w:eastAsia="en-ZA"/>
        </w:rPr>
      </w:pPr>
      <w:r>
        <w:rPr>
          <w:rFonts w:ascii="Arial" w:hAnsi="Arial" w:cs="Arial"/>
          <w:sz w:val="18"/>
          <w:szCs w:val="18"/>
          <w:lang w:eastAsia="en-ZA"/>
        </w:rPr>
        <w:t>______________________________________________________________________________________________</w:t>
      </w:r>
    </w:p>
    <w:p w:rsidR="00160790" w:rsidRDefault="00160790" w:rsidP="00160790">
      <w:pPr>
        <w:rPr>
          <w:rFonts w:ascii="Arial Narrow" w:hAnsi="Arial Narrow" w:cs="Times New Roman"/>
          <w:b/>
          <w:sz w:val="12"/>
          <w:szCs w:val="12"/>
        </w:rPr>
      </w:pPr>
      <w:r>
        <w:rPr>
          <w:rFonts w:ascii="Arial Narrow" w:hAnsi="Arial Narrow" w:cs="Arial"/>
          <w:b/>
          <w:sz w:val="12"/>
          <w:szCs w:val="12"/>
        </w:rPr>
        <w:t xml:space="preserve">** </w:t>
      </w:r>
      <w:r>
        <w:rPr>
          <w:rFonts w:ascii="Arial Narrow" w:hAnsi="Arial Narrow" w:cs="Arial"/>
          <w:b/>
          <w:bCs/>
          <w:sz w:val="12"/>
          <w:szCs w:val="12"/>
        </w:rPr>
        <w:t>“all applicable taxes” includes  value- added tax, pay as you earn, income tax, unemployment  insurance fund contributions and skills development levies</w:t>
      </w:r>
      <w:r>
        <w:rPr>
          <w:rFonts w:ascii="Arial Narrow" w:hAnsi="Arial Narrow"/>
          <w:b/>
          <w:sz w:val="12"/>
          <w:szCs w:val="12"/>
        </w:rPr>
        <w:t>.</w:t>
      </w:r>
    </w:p>
    <w:p w:rsidR="00160790" w:rsidRPr="00160790" w:rsidRDefault="00160790" w:rsidP="00160790">
      <w:pPr>
        <w:ind w:left="360"/>
        <w:contextualSpacing/>
        <w:rPr>
          <w:rFonts w:cstheme="minorHAnsi"/>
          <w:b/>
          <w:noProof/>
          <w:lang w:val="en-GB"/>
        </w:rPr>
      </w:pPr>
    </w:p>
    <w:p w:rsidR="009960DA" w:rsidRDefault="009960DA" w:rsidP="009960DA">
      <w:pPr>
        <w:contextualSpacing/>
        <w:rPr>
          <w:rFonts w:cstheme="minorHAnsi"/>
          <w:b/>
          <w:noProof/>
          <w:lang w:val="en-GB"/>
        </w:rPr>
      </w:pPr>
    </w:p>
    <w:p w:rsidR="009960DA" w:rsidRDefault="009960DA" w:rsidP="009960DA">
      <w:pPr>
        <w:sectPr w:rsidR="009960DA" w:rsidSect="00935BB6">
          <w:pgSz w:w="11900" w:h="16840"/>
          <w:pgMar w:top="1440" w:right="851" w:bottom="1134" w:left="992" w:header="709" w:footer="709" w:gutter="0"/>
          <w:cols w:space="708"/>
          <w:docGrid w:linePitch="360"/>
        </w:sectPr>
      </w:pPr>
    </w:p>
    <w:p w:rsidR="009960DA" w:rsidRPr="00CE7C7B" w:rsidRDefault="009960DA" w:rsidP="009960DA">
      <w:pPr>
        <w:contextualSpacing/>
        <w:rPr>
          <w:rFonts w:cstheme="minorHAnsi"/>
          <w:noProof/>
          <w:sz w:val="16"/>
          <w:szCs w:val="16"/>
          <w:lang w:val="en-GB"/>
        </w:rPr>
      </w:pPr>
    </w:p>
    <w:p w:rsidR="00B4485F" w:rsidRDefault="00F91CDC" w:rsidP="00180198">
      <w:pPr>
        <w:pStyle w:val="Heading1"/>
        <w:numPr>
          <w:ilvl w:val="0"/>
          <w:numId w:val="12"/>
        </w:numPr>
        <w:tabs>
          <w:tab w:val="left" w:pos="571"/>
        </w:tabs>
        <w:spacing w:before="48"/>
        <w:ind w:hanging="360"/>
        <w:jc w:val="left"/>
        <w:rPr>
          <w:b w:val="0"/>
          <w:bCs w:val="0"/>
        </w:rPr>
      </w:pPr>
      <w:r>
        <w:rPr>
          <w:color w:val="800080"/>
        </w:rPr>
        <w:t>PREVIOUS</w:t>
      </w:r>
      <w:r>
        <w:rPr>
          <w:color w:val="800080"/>
          <w:spacing w:val="-1"/>
        </w:rPr>
        <w:t xml:space="preserve"> </w:t>
      </w:r>
      <w:r>
        <w:rPr>
          <w:color w:val="800080"/>
        </w:rPr>
        <w:t>WORK</w:t>
      </w:r>
      <w:r>
        <w:rPr>
          <w:color w:val="800080"/>
          <w:spacing w:val="-2"/>
        </w:rPr>
        <w:t xml:space="preserve"> </w:t>
      </w:r>
      <w:r>
        <w:rPr>
          <w:color w:val="800080"/>
          <w:spacing w:val="-1"/>
        </w:rPr>
        <w:t xml:space="preserve">EXPERIENCE </w:t>
      </w:r>
      <w:r>
        <w:rPr>
          <w:color w:val="800080"/>
        </w:rPr>
        <w:t>OF</w:t>
      </w:r>
      <w:r>
        <w:rPr>
          <w:color w:val="800080"/>
          <w:spacing w:val="-1"/>
        </w:rPr>
        <w:t xml:space="preserve"> </w:t>
      </w:r>
      <w:r>
        <w:rPr>
          <w:color w:val="800080"/>
        </w:rPr>
        <w:t>A</w:t>
      </w:r>
      <w:r>
        <w:rPr>
          <w:color w:val="800080"/>
          <w:spacing w:val="-1"/>
        </w:rPr>
        <w:t xml:space="preserve"> SIMILAR </w:t>
      </w:r>
      <w:r>
        <w:rPr>
          <w:color w:val="800080"/>
        </w:rPr>
        <w:t>NATURE</w:t>
      </w:r>
      <w:bookmarkEnd w:id="8"/>
    </w:p>
    <w:p w:rsidR="00B4485F" w:rsidRDefault="00B4485F">
      <w:pPr>
        <w:spacing w:before="10"/>
        <w:rPr>
          <w:rFonts w:ascii="Arial" w:eastAsia="Arial" w:hAnsi="Arial" w:cs="Arial"/>
          <w:b/>
          <w:bCs/>
          <w:sz w:val="28"/>
          <w:szCs w:val="28"/>
        </w:rPr>
      </w:pPr>
    </w:p>
    <w:p w:rsidR="00B4485F" w:rsidRDefault="00A56E23">
      <w:pPr>
        <w:pStyle w:val="BodyText"/>
        <w:ind w:left="210"/>
      </w:pPr>
      <w:r>
        <w:rPr>
          <w:noProof/>
          <w:lang w:val="en-ZA" w:eastAsia="en-ZA"/>
        </w:rPr>
        <mc:AlternateContent>
          <mc:Choice Requires="wpg">
            <w:drawing>
              <wp:anchor distT="0" distB="0" distL="114300" distR="114300" simplePos="0" relativeHeight="503206136" behindDoc="1" locked="0" layoutInCell="1" allowOverlap="1" wp14:anchorId="4714606E" wp14:editId="73C423D0">
                <wp:simplePos x="0" y="0"/>
                <wp:positionH relativeFrom="page">
                  <wp:posOffset>6203950</wp:posOffset>
                </wp:positionH>
                <wp:positionV relativeFrom="paragraph">
                  <wp:posOffset>241300</wp:posOffset>
                </wp:positionV>
                <wp:extent cx="582930" cy="701040"/>
                <wp:effectExtent l="3175" t="3175" r="4445" b="635"/>
                <wp:wrapNone/>
                <wp:docPr id="98"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930" cy="701040"/>
                          <a:chOff x="9770" y="380"/>
                          <a:chExt cx="918" cy="1104"/>
                        </a:xfrm>
                      </wpg:grpSpPr>
                      <wpg:grpSp>
                        <wpg:cNvPr id="99" name="Group 92"/>
                        <wpg:cNvGrpSpPr>
                          <a:grpSpLocks/>
                        </wpg:cNvGrpSpPr>
                        <wpg:grpSpPr bwMode="auto">
                          <a:xfrm>
                            <a:off x="9770" y="380"/>
                            <a:ext cx="918" cy="184"/>
                            <a:chOff x="9770" y="380"/>
                            <a:chExt cx="918" cy="184"/>
                          </a:xfrm>
                        </wpg:grpSpPr>
                        <wps:wsp>
                          <wps:cNvPr id="100" name="Freeform 93"/>
                          <wps:cNvSpPr>
                            <a:spLocks/>
                          </wps:cNvSpPr>
                          <wps:spPr bwMode="auto">
                            <a:xfrm>
                              <a:off x="9770" y="380"/>
                              <a:ext cx="918" cy="184"/>
                            </a:xfrm>
                            <a:custGeom>
                              <a:avLst/>
                              <a:gdLst>
                                <a:gd name="T0" fmla="+- 0 9770 9770"/>
                                <a:gd name="T1" fmla="*/ T0 w 918"/>
                                <a:gd name="T2" fmla="+- 0 380 380"/>
                                <a:gd name="T3" fmla="*/ 380 h 184"/>
                                <a:gd name="T4" fmla="+- 0 9770 9770"/>
                                <a:gd name="T5" fmla="*/ T4 w 918"/>
                                <a:gd name="T6" fmla="+- 0 564 380"/>
                                <a:gd name="T7" fmla="*/ 564 h 184"/>
                                <a:gd name="T8" fmla="+- 0 10688 9770"/>
                                <a:gd name="T9" fmla="*/ T8 w 918"/>
                                <a:gd name="T10" fmla="+- 0 564 380"/>
                                <a:gd name="T11" fmla="*/ 564 h 184"/>
                                <a:gd name="T12" fmla="+- 0 10688 9770"/>
                                <a:gd name="T13" fmla="*/ T12 w 918"/>
                                <a:gd name="T14" fmla="+- 0 380 380"/>
                                <a:gd name="T15" fmla="*/ 380 h 184"/>
                                <a:gd name="T16" fmla="+- 0 9770 9770"/>
                                <a:gd name="T17" fmla="*/ T16 w 918"/>
                                <a:gd name="T18" fmla="+- 0 380 380"/>
                                <a:gd name="T19" fmla="*/ 380 h 184"/>
                              </a:gdLst>
                              <a:ahLst/>
                              <a:cxnLst>
                                <a:cxn ang="0">
                                  <a:pos x="T1" y="T3"/>
                                </a:cxn>
                                <a:cxn ang="0">
                                  <a:pos x="T5" y="T7"/>
                                </a:cxn>
                                <a:cxn ang="0">
                                  <a:pos x="T9" y="T11"/>
                                </a:cxn>
                                <a:cxn ang="0">
                                  <a:pos x="T13" y="T15"/>
                                </a:cxn>
                                <a:cxn ang="0">
                                  <a:pos x="T17" y="T19"/>
                                </a:cxn>
                              </a:cxnLst>
                              <a:rect l="0" t="0" r="r" b="b"/>
                              <a:pathLst>
                                <a:path w="918" h="184">
                                  <a:moveTo>
                                    <a:pt x="0" y="0"/>
                                  </a:moveTo>
                                  <a:lnTo>
                                    <a:pt x="0" y="184"/>
                                  </a:lnTo>
                                  <a:lnTo>
                                    <a:pt x="918" y="184"/>
                                  </a:lnTo>
                                  <a:lnTo>
                                    <a:pt x="918" y="0"/>
                                  </a:lnTo>
                                  <a:lnTo>
                                    <a:pt x="0" y="0"/>
                                  </a:lnTo>
                                  <a:close/>
                                </a:path>
                              </a:pathLst>
                            </a:custGeom>
                            <a:solidFill>
                              <a:srgbClr val="C6D9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1" name="Group 90"/>
                        <wpg:cNvGrpSpPr>
                          <a:grpSpLocks/>
                        </wpg:cNvGrpSpPr>
                        <wpg:grpSpPr bwMode="auto">
                          <a:xfrm>
                            <a:off x="9770" y="564"/>
                            <a:ext cx="918" cy="185"/>
                            <a:chOff x="9770" y="564"/>
                            <a:chExt cx="918" cy="185"/>
                          </a:xfrm>
                        </wpg:grpSpPr>
                        <wps:wsp>
                          <wps:cNvPr id="102" name="Freeform 91"/>
                          <wps:cNvSpPr>
                            <a:spLocks/>
                          </wps:cNvSpPr>
                          <wps:spPr bwMode="auto">
                            <a:xfrm>
                              <a:off x="9770" y="564"/>
                              <a:ext cx="918" cy="185"/>
                            </a:xfrm>
                            <a:custGeom>
                              <a:avLst/>
                              <a:gdLst>
                                <a:gd name="T0" fmla="+- 0 9770 9770"/>
                                <a:gd name="T1" fmla="*/ T0 w 918"/>
                                <a:gd name="T2" fmla="+- 0 564 564"/>
                                <a:gd name="T3" fmla="*/ 564 h 185"/>
                                <a:gd name="T4" fmla="+- 0 9770 9770"/>
                                <a:gd name="T5" fmla="*/ T4 w 918"/>
                                <a:gd name="T6" fmla="+- 0 749 564"/>
                                <a:gd name="T7" fmla="*/ 749 h 185"/>
                                <a:gd name="T8" fmla="+- 0 10688 9770"/>
                                <a:gd name="T9" fmla="*/ T8 w 918"/>
                                <a:gd name="T10" fmla="+- 0 749 564"/>
                                <a:gd name="T11" fmla="*/ 749 h 185"/>
                                <a:gd name="T12" fmla="+- 0 10688 9770"/>
                                <a:gd name="T13" fmla="*/ T12 w 918"/>
                                <a:gd name="T14" fmla="+- 0 564 564"/>
                                <a:gd name="T15" fmla="*/ 564 h 185"/>
                                <a:gd name="T16" fmla="+- 0 9770 9770"/>
                                <a:gd name="T17" fmla="*/ T16 w 918"/>
                                <a:gd name="T18" fmla="+- 0 564 564"/>
                                <a:gd name="T19" fmla="*/ 564 h 185"/>
                              </a:gdLst>
                              <a:ahLst/>
                              <a:cxnLst>
                                <a:cxn ang="0">
                                  <a:pos x="T1" y="T3"/>
                                </a:cxn>
                                <a:cxn ang="0">
                                  <a:pos x="T5" y="T7"/>
                                </a:cxn>
                                <a:cxn ang="0">
                                  <a:pos x="T9" y="T11"/>
                                </a:cxn>
                                <a:cxn ang="0">
                                  <a:pos x="T13" y="T15"/>
                                </a:cxn>
                                <a:cxn ang="0">
                                  <a:pos x="T17" y="T19"/>
                                </a:cxn>
                              </a:cxnLst>
                              <a:rect l="0" t="0" r="r" b="b"/>
                              <a:pathLst>
                                <a:path w="918" h="185">
                                  <a:moveTo>
                                    <a:pt x="0" y="0"/>
                                  </a:moveTo>
                                  <a:lnTo>
                                    <a:pt x="0" y="185"/>
                                  </a:lnTo>
                                  <a:lnTo>
                                    <a:pt x="918" y="185"/>
                                  </a:lnTo>
                                  <a:lnTo>
                                    <a:pt x="918" y="0"/>
                                  </a:lnTo>
                                  <a:lnTo>
                                    <a:pt x="0" y="0"/>
                                  </a:lnTo>
                                  <a:close/>
                                </a:path>
                              </a:pathLst>
                            </a:custGeom>
                            <a:solidFill>
                              <a:srgbClr val="C6D9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 name="Group 88"/>
                        <wpg:cNvGrpSpPr>
                          <a:grpSpLocks/>
                        </wpg:cNvGrpSpPr>
                        <wpg:grpSpPr bwMode="auto">
                          <a:xfrm>
                            <a:off x="9770" y="749"/>
                            <a:ext cx="918" cy="184"/>
                            <a:chOff x="9770" y="749"/>
                            <a:chExt cx="918" cy="184"/>
                          </a:xfrm>
                        </wpg:grpSpPr>
                        <wps:wsp>
                          <wps:cNvPr id="104" name="Freeform 89"/>
                          <wps:cNvSpPr>
                            <a:spLocks/>
                          </wps:cNvSpPr>
                          <wps:spPr bwMode="auto">
                            <a:xfrm>
                              <a:off x="9770" y="749"/>
                              <a:ext cx="918" cy="184"/>
                            </a:xfrm>
                            <a:custGeom>
                              <a:avLst/>
                              <a:gdLst>
                                <a:gd name="T0" fmla="+- 0 9770 9770"/>
                                <a:gd name="T1" fmla="*/ T0 w 918"/>
                                <a:gd name="T2" fmla="+- 0 749 749"/>
                                <a:gd name="T3" fmla="*/ 749 h 184"/>
                                <a:gd name="T4" fmla="+- 0 9770 9770"/>
                                <a:gd name="T5" fmla="*/ T4 w 918"/>
                                <a:gd name="T6" fmla="+- 0 932 749"/>
                                <a:gd name="T7" fmla="*/ 932 h 184"/>
                                <a:gd name="T8" fmla="+- 0 10688 9770"/>
                                <a:gd name="T9" fmla="*/ T8 w 918"/>
                                <a:gd name="T10" fmla="+- 0 932 749"/>
                                <a:gd name="T11" fmla="*/ 932 h 184"/>
                                <a:gd name="T12" fmla="+- 0 10688 9770"/>
                                <a:gd name="T13" fmla="*/ T12 w 918"/>
                                <a:gd name="T14" fmla="+- 0 749 749"/>
                                <a:gd name="T15" fmla="*/ 749 h 184"/>
                                <a:gd name="T16" fmla="+- 0 9770 9770"/>
                                <a:gd name="T17" fmla="*/ T16 w 918"/>
                                <a:gd name="T18" fmla="+- 0 749 749"/>
                                <a:gd name="T19" fmla="*/ 749 h 184"/>
                              </a:gdLst>
                              <a:ahLst/>
                              <a:cxnLst>
                                <a:cxn ang="0">
                                  <a:pos x="T1" y="T3"/>
                                </a:cxn>
                                <a:cxn ang="0">
                                  <a:pos x="T5" y="T7"/>
                                </a:cxn>
                                <a:cxn ang="0">
                                  <a:pos x="T9" y="T11"/>
                                </a:cxn>
                                <a:cxn ang="0">
                                  <a:pos x="T13" y="T15"/>
                                </a:cxn>
                                <a:cxn ang="0">
                                  <a:pos x="T17" y="T19"/>
                                </a:cxn>
                              </a:cxnLst>
                              <a:rect l="0" t="0" r="r" b="b"/>
                              <a:pathLst>
                                <a:path w="918" h="184">
                                  <a:moveTo>
                                    <a:pt x="0" y="0"/>
                                  </a:moveTo>
                                  <a:lnTo>
                                    <a:pt x="0" y="183"/>
                                  </a:lnTo>
                                  <a:lnTo>
                                    <a:pt x="918" y="183"/>
                                  </a:lnTo>
                                  <a:lnTo>
                                    <a:pt x="918" y="0"/>
                                  </a:lnTo>
                                  <a:lnTo>
                                    <a:pt x="0" y="0"/>
                                  </a:lnTo>
                                  <a:close/>
                                </a:path>
                              </a:pathLst>
                            </a:custGeom>
                            <a:solidFill>
                              <a:srgbClr val="C6D9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5" name="Group 86"/>
                        <wpg:cNvGrpSpPr>
                          <a:grpSpLocks/>
                        </wpg:cNvGrpSpPr>
                        <wpg:grpSpPr bwMode="auto">
                          <a:xfrm>
                            <a:off x="9770" y="932"/>
                            <a:ext cx="918" cy="184"/>
                            <a:chOff x="9770" y="932"/>
                            <a:chExt cx="918" cy="184"/>
                          </a:xfrm>
                        </wpg:grpSpPr>
                        <wps:wsp>
                          <wps:cNvPr id="106" name="Freeform 87"/>
                          <wps:cNvSpPr>
                            <a:spLocks/>
                          </wps:cNvSpPr>
                          <wps:spPr bwMode="auto">
                            <a:xfrm>
                              <a:off x="9770" y="932"/>
                              <a:ext cx="918" cy="184"/>
                            </a:xfrm>
                            <a:custGeom>
                              <a:avLst/>
                              <a:gdLst>
                                <a:gd name="T0" fmla="+- 0 9770 9770"/>
                                <a:gd name="T1" fmla="*/ T0 w 918"/>
                                <a:gd name="T2" fmla="+- 0 932 932"/>
                                <a:gd name="T3" fmla="*/ 932 h 184"/>
                                <a:gd name="T4" fmla="+- 0 9770 9770"/>
                                <a:gd name="T5" fmla="*/ T4 w 918"/>
                                <a:gd name="T6" fmla="+- 0 1116 932"/>
                                <a:gd name="T7" fmla="*/ 1116 h 184"/>
                                <a:gd name="T8" fmla="+- 0 10688 9770"/>
                                <a:gd name="T9" fmla="*/ T8 w 918"/>
                                <a:gd name="T10" fmla="+- 0 1116 932"/>
                                <a:gd name="T11" fmla="*/ 1116 h 184"/>
                                <a:gd name="T12" fmla="+- 0 10688 9770"/>
                                <a:gd name="T13" fmla="*/ T12 w 918"/>
                                <a:gd name="T14" fmla="+- 0 932 932"/>
                                <a:gd name="T15" fmla="*/ 932 h 184"/>
                                <a:gd name="T16" fmla="+- 0 9770 9770"/>
                                <a:gd name="T17" fmla="*/ T16 w 918"/>
                                <a:gd name="T18" fmla="+- 0 932 932"/>
                                <a:gd name="T19" fmla="*/ 932 h 184"/>
                              </a:gdLst>
                              <a:ahLst/>
                              <a:cxnLst>
                                <a:cxn ang="0">
                                  <a:pos x="T1" y="T3"/>
                                </a:cxn>
                                <a:cxn ang="0">
                                  <a:pos x="T5" y="T7"/>
                                </a:cxn>
                                <a:cxn ang="0">
                                  <a:pos x="T9" y="T11"/>
                                </a:cxn>
                                <a:cxn ang="0">
                                  <a:pos x="T13" y="T15"/>
                                </a:cxn>
                                <a:cxn ang="0">
                                  <a:pos x="T17" y="T19"/>
                                </a:cxn>
                              </a:cxnLst>
                              <a:rect l="0" t="0" r="r" b="b"/>
                              <a:pathLst>
                                <a:path w="918" h="184">
                                  <a:moveTo>
                                    <a:pt x="0" y="0"/>
                                  </a:moveTo>
                                  <a:lnTo>
                                    <a:pt x="0" y="184"/>
                                  </a:lnTo>
                                  <a:lnTo>
                                    <a:pt x="918" y="184"/>
                                  </a:lnTo>
                                  <a:lnTo>
                                    <a:pt x="918" y="0"/>
                                  </a:lnTo>
                                  <a:lnTo>
                                    <a:pt x="0" y="0"/>
                                  </a:lnTo>
                                  <a:close/>
                                </a:path>
                              </a:pathLst>
                            </a:custGeom>
                            <a:solidFill>
                              <a:srgbClr val="C6D9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7" name="Group 84"/>
                        <wpg:cNvGrpSpPr>
                          <a:grpSpLocks/>
                        </wpg:cNvGrpSpPr>
                        <wpg:grpSpPr bwMode="auto">
                          <a:xfrm>
                            <a:off x="9770" y="1116"/>
                            <a:ext cx="918" cy="185"/>
                            <a:chOff x="9770" y="1116"/>
                            <a:chExt cx="918" cy="185"/>
                          </a:xfrm>
                        </wpg:grpSpPr>
                        <wps:wsp>
                          <wps:cNvPr id="108" name="Freeform 85"/>
                          <wps:cNvSpPr>
                            <a:spLocks/>
                          </wps:cNvSpPr>
                          <wps:spPr bwMode="auto">
                            <a:xfrm>
                              <a:off x="9770" y="1116"/>
                              <a:ext cx="918" cy="185"/>
                            </a:xfrm>
                            <a:custGeom>
                              <a:avLst/>
                              <a:gdLst>
                                <a:gd name="T0" fmla="+- 0 9770 9770"/>
                                <a:gd name="T1" fmla="*/ T0 w 918"/>
                                <a:gd name="T2" fmla="+- 0 1116 1116"/>
                                <a:gd name="T3" fmla="*/ 1116 h 185"/>
                                <a:gd name="T4" fmla="+- 0 9770 9770"/>
                                <a:gd name="T5" fmla="*/ T4 w 918"/>
                                <a:gd name="T6" fmla="+- 0 1301 1116"/>
                                <a:gd name="T7" fmla="*/ 1301 h 185"/>
                                <a:gd name="T8" fmla="+- 0 10688 9770"/>
                                <a:gd name="T9" fmla="*/ T8 w 918"/>
                                <a:gd name="T10" fmla="+- 0 1301 1116"/>
                                <a:gd name="T11" fmla="*/ 1301 h 185"/>
                                <a:gd name="T12" fmla="+- 0 10688 9770"/>
                                <a:gd name="T13" fmla="*/ T12 w 918"/>
                                <a:gd name="T14" fmla="+- 0 1116 1116"/>
                                <a:gd name="T15" fmla="*/ 1116 h 185"/>
                                <a:gd name="T16" fmla="+- 0 9770 9770"/>
                                <a:gd name="T17" fmla="*/ T16 w 918"/>
                                <a:gd name="T18" fmla="+- 0 1116 1116"/>
                                <a:gd name="T19" fmla="*/ 1116 h 185"/>
                              </a:gdLst>
                              <a:ahLst/>
                              <a:cxnLst>
                                <a:cxn ang="0">
                                  <a:pos x="T1" y="T3"/>
                                </a:cxn>
                                <a:cxn ang="0">
                                  <a:pos x="T5" y="T7"/>
                                </a:cxn>
                                <a:cxn ang="0">
                                  <a:pos x="T9" y="T11"/>
                                </a:cxn>
                                <a:cxn ang="0">
                                  <a:pos x="T13" y="T15"/>
                                </a:cxn>
                                <a:cxn ang="0">
                                  <a:pos x="T17" y="T19"/>
                                </a:cxn>
                              </a:cxnLst>
                              <a:rect l="0" t="0" r="r" b="b"/>
                              <a:pathLst>
                                <a:path w="918" h="185">
                                  <a:moveTo>
                                    <a:pt x="0" y="0"/>
                                  </a:moveTo>
                                  <a:lnTo>
                                    <a:pt x="0" y="185"/>
                                  </a:lnTo>
                                  <a:lnTo>
                                    <a:pt x="918" y="185"/>
                                  </a:lnTo>
                                  <a:lnTo>
                                    <a:pt x="918" y="0"/>
                                  </a:lnTo>
                                  <a:lnTo>
                                    <a:pt x="0" y="0"/>
                                  </a:lnTo>
                                  <a:close/>
                                </a:path>
                              </a:pathLst>
                            </a:custGeom>
                            <a:solidFill>
                              <a:srgbClr val="C6D9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9" name="Group 82"/>
                        <wpg:cNvGrpSpPr>
                          <a:grpSpLocks/>
                        </wpg:cNvGrpSpPr>
                        <wpg:grpSpPr bwMode="auto">
                          <a:xfrm>
                            <a:off x="9770" y="1301"/>
                            <a:ext cx="918" cy="184"/>
                            <a:chOff x="9770" y="1301"/>
                            <a:chExt cx="918" cy="184"/>
                          </a:xfrm>
                        </wpg:grpSpPr>
                        <wps:wsp>
                          <wps:cNvPr id="110" name="Freeform 83"/>
                          <wps:cNvSpPr>
                            <a:spLocks/>
                          </wps:cNvSpPr>
                          <wps:spPr bwMode="auto">
                            <a:xfrm>
                              <a:off x="9770" y="1301"/>
                              <a:ext cx="918" cy="184"/>
                            </a:xfrm>
                            <a:custGeom>
                              <a:avLst/>
                              <a:gdLst>
                                <a:gd name="T0" fmla="+- 0 9770 9770"/>
                                <a:gd name="T1" fmla="*/ T0 w 918"/>
                                <a:gd name="T2" fmla="+- 0 1301 1301"/>
                                <a:gd name="T3" fmla="*/ 1301 h 184"/>
                                <a:gd name="T4" fmla="+- 0 9770 9770"/>
                                <a:gd name="T5" fmla="*/ T4 w 918"/>
                                <a:gd name="T6" fmla="+- 0 1484 1301"/>
                                <a:gd name="T7" fmla="*/ 1484 h 184"/>
                                <a:gd name="T8" fmla="+- 0 10688 9770"/>
                                <a:gd name="T9" fmla="*/ T8 w 918"/>
                                <a:gd name="T10" fmla="+- 0 1484 1301"/>
                                <a:gd name="T11" fmla="*/ 1484 h 184"/>
                                <a:gd name="T12" fmla="+- 0 10688 9770"/>
                                <a:gd name="T13" fmla="*/ T12 w 918"/>
                                <a:gd name="T14" fmla="+- 0 1301 1301"/>
                                <a:gd name="T15" fmla="*/ 1301 h 184"/>
                                <a:gd name="T16" fmla="+- 0 9770 9770"/>
                                <a:gd name="T17" fmla="*/ T16 w 918"/>
                                <a:gd name="T18" fmla="+- 0 1301 1301"/>
                                <a:gd name="T19" fmla="*/ 1301 h 184"/>
                              </a:gdLst>
                              <a:ahLst/>
                              <a:cxnLst>
                                <a:cxn ang="0">
                                  <a:pos x="T1" y="T3"/>
                                </a:cxn>
                                <a:cxn ang="0">
                                  <a:pos x="T5" y="T7"/>
                                </a:cxn>
                                <a:cxn ang="0">
                                  <a:pos x="T9" y="T11"/>
                                </a:cxn>
                                <a:cxn ang="0">
                                  <a:pos x="T13" y="T15"/>
                                </a:cxn>
                                <a:cxn ang="0">
                                  <a:pos x="T17" y="T19"/>
                                </a:cxn>
                              </a:cxnLst>
                              <a:rect l="0" t="0" r="r" b="b"/>
                              <a:pathLst>
                                <a:path w="918" h="184">
                                  <a:moveTo>
                                    <a:pt x="0" y="0"/>
                                  </a:moveTo>
                                  <a:lnTo>
                                    <a:pt x="0" y="183"/>
                                  </a:lnTo>
                                  <a:lnTo>
                                    <a:pt x="918" y="183"/>
                                  </a:lnTo>
                                  <a:lnTo>
                                    <a:pt x="918" y="0"/>
                                  </a:lnTo>
                                  <a:lnTo>
                                    <a:pt x="0" y="0"/>
                                  </a:lnTo>
                                  <a:close/>
                                </a:path>
                              </a:pathLst>
                            </a:custGeom>
                            <a:solidFill>
                              <a:srgbClr val="C6D9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81" o:spid="_x0000_s1026" style="position:absolute;margin-left:488.5pt;margin-top:19pt;width:45.9pt;height:55.2pt;z-index:-110344;mso-position-horizontal-relative:page" coordorigin="9770,380" coordsize="918,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">
                <v:group id="Group 92" o:spid="_x0000_s1027" style="position:absolute;left:9770;top:380;width:918;height:184" coordorigin="9770,380" coordsize="91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Ro3cQAAADbAAAADwAAAGRycy9kb3ducmV2LnhtbESPQYvCMBSE78L+h/CE&#10;vWnaXZS1GkXEXTyIoC6It0fzbIvNS2liW/+9EQSPw8x8w8wWnSlFQ7UrLCuIhxEI4tTqgjMF/8ff&#10;wQ8I55E1lpZJwZ0cLOYfvRkm2ra8p+bgMxEg7BJUkHtfJVK6NCeDbmgr4uBdbG3QB1lnUtfYBrgp&#10;5VcUjaXBgsNCjhWtckqvh5tR8Ndiu/yO1832elndz8fR7rSNSanPfrecgvDU+Xf41d5oBZMJ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Ro3cQAAADbAAAA&#10;DwAAAAAAAAAAAAAAAACqAgAAZHJzL2Rvd25yZXYueG1sUEsFBgAAAAAEAAQA+gAAAJsDAAAAAA==&#10;">
                  <v:shape id="Freeform 93" o:spid="_x0000_s1028" style="position:absolute;left:9770;top:380;width:918;height:184;visibility:visible;mso-wrap-style:square;v-text-anchor:top" coordsize="91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zRH8YA&#10;AADcAAAADwAAAGRycy9kb3ducmV2LnhtbESP0WrCQBBF3wv+wzKCL6VuIrRK6iqiFipURNsPGLJj&#10;Es3OxuxWY7++81Do2wz3zr1npvPO1epKbag8G0iHCSji3NuKCwNfn29PE1AhIlusPZOBOwWYz3oP&#10;U8ysv/GerodYKAnhkKGBMsYm0zrkJTkMQ98Qi3b0rcMoa1to2+JNwl2tR0nyoh1WLA0lNrQsKT8f&#10;vp2B8fpndFrRc3p5rJxNN8fd9sNrYwb9bvEKKlIX/81/1+9W8BPBl2dkAj3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MzRH8YAAADcAAAADwAAAAAAAAAAAAAAAACYAgAAZHJz&#10;L2Rvd25yZXYueG1sUEsFBgAAAAAEAAQA9QAAAIsDAAAAAA==&#10;" path="m,l,184r918,l918,,,xe" fillcolor="#c6d9f1" stroked="f">
                    <v:path arrowok="t" o:connecttype="custom" o:connectlocs="0,380;0,564;918,564;918,380;0,380" o:connectangles="0,0,0,0,0"/>
                  </v:shape>
                </v:group>
                <v:group id="Group 90" o:spid="_x0000_s1029" style="position:absolute;left:9770;top:564;width:918;height:185" coordorigin="9770,564" coordsize="918,1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kiD/HwwAAANwAAAAP&#10;AAAAAAAAAAAAAAAAAKoCAABkcnMvZG93bnJldi54bWxQSwUGAAAAAAQABAD6AAAAmgMAAAAA&#10;">
                  <v:shape id="Freeform 91" o:spid="_x0000_s1030" style="position:absolute;left:9770;top:564;width:918;height:185;visibility:visible;mso-wrap-style:square;v-text-anchor:top" coordsize="918,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n4nMMA&#10;AADcAAAADwAAAGRycy9kb3ducmV2LnhtbERP32vCMBB+F/Y/hBvsTZOJk62aFhkozjd1CL4dya0t&#10;ay5tE7X7781gsLf7+H7eshhcI67Uh9qzhueJAkFsvK251PB5XI9fQYSIbLHxTBp+KECRP4yWmFl/&#10;4z1dD7EUKYRDhhqqGNtMymAqchgmviVO3JfvHcYE+1LaHm8p3DVyqtRcOqw5NVTY0ntF5vtwcRpm&#10;l5due15t+NQpY2Zvx93Jf3RaPz0OqwWISEP8F/+5tzbNV1P4fSZdI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n4nMMAAADcAAAADwAAAAAAAAAAAAAAAACYAgAAZHJzL2Rv&#10;d25yZXYueG1sUEsFBgAAAAAEAAQA9QAAAIgDAAAAAA==&#10;" path="m,l,185r918,l918,,,xe" fillcolor="#c6d9f1" stroked="f">
                    <v:path arrowok="t" o:connecttype="custom" o:connectlocs="0,564;0,749;918,749;918,564;0,564" o:connectangles="0,0,0,0,0"/>
                  </v:shape>
                </v:group>
                <v:group id="Group 88" o:spid="_x0000_s1031" style="position:absolute;left:9770;top:749;width:918;height:184" coordorigin="9770,749" coordsize="91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FgQrwwAAANwAAAAP&#10;AAAAAAAAAAAAAAAAAKoCAABkcnMvZG93bnJldi54bWxQSwUGAAAAAAQABAD6AAAAmgMAAAAA&#10;">
                  <v:shape id="Freeform 89" o:spid="_x0000_s1032" style="position:absolute;left:9770;top:749;width:918;height:184;visibility:visible;mso-wrap-style:square;v-text-anchor:top" coordsize="91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XHMQA&#10;AADcAAAADwAAAGRycy9kb3ducmV2LnhtbERP22rCQBB9F/yHZYS+iG4iWkuaVcS2YMFSavsBQ3Zy&#10;0exsmt1q7Ne7guDbHM510mVnanGk1lWWFcTjCARxZnXFhYKf77fREwjnkTXWlknBmRwsF/1eiom2&#10;J/6i484XIoSwS1BB6X2TSOmykgy6sW2IA5fb1qAPsC2kbvEUwk0tJ1H0KA1WHBpKbGhdUnbY/RkF&#10;89f/yf6FZvHvsDI6fs8/P7ZWKvUw6FbPIDx1/i6+uTc6zI+mcH0mXC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31xzEAAAA3AAAAA8AAAAAAAAAAAAAAAAAmAIAAGRycy9k&#10;b3ducmV2LnhtbFBLBQYAAAAABAAEAPUAAACJAwAAAAA=&#10;" path="m,l,183r918,l918,,,xe" fillcolor="#c6d9f1" stroked="f">
                    <v:path arrowok="t" o:connecttype="custom" o:connectlocs="0,749;0,932;918,932;918,749;0,749" o:connectangles="0,0,0,0,0"/>
                  </v:shape>
                </v:group>
                <v:group id="Group 86" o:spid="_x0000_s1033" style="position:absolute;left:9770;top:932;width:918;height:184" coordorigin="9770,932" coordsize="91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bsznEwwAAANwAAAAP&#10;AAAAAAAAAAAAAAAAAKoCAABkcnMvZG93bnJldi54bWxQSwUGAAAAAAQABAD6AAAAmgMAAAAA&#10;">
                  <v:shape id="Freeform 87" o:spid="_x0000_s1034" style="position:absolute;left:9770;top:932;width:918;height:184;visibility:visible;mso-wrap-style:square;v-text-anchor:top" coordsize="91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ns8MMA&#10;AADcAAAADwAAAGRycy9kb3ducmV2LnhtbERP22rCQBB9F/yHZYS+iG4i1Ep0FdEWKijFywcM2TGJ&#10;ZmdjdquxX98VBN/mcK4zmTWmFFeqXWFZQdyPQBCnVhecKTjsv3ojEM4jaywtk4I7OZhN260JJtre&#10;eEvXnc9ECGGXoILc+yqR0qU5GXR9WxEH7mhrgz7AOpO6xlsIN6UcRNFQGiw4NORY0SKn9Lz7NQo+&#10;Pv8GpyW9x5duYXS8Ov5s1lYq9dZp5mMQnhr/Ej/d3zrMj4bweCZcI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Gns8MMAAADcAAAADwAAAAAAAAAAAAAAAACYAgAAZHJzL2Rv&#10;d25yZXYueG1sUEsFBgAAAAAEAAQA9QAAAIgDAAAAAA==&#10;" path="m,l,184r918,l918,,,xe" fillcolor="#c6d9f1" stroked="f">
                    <v:path arrowok="t" o:connecttype="custom" o:connectlocs="0,932;0,1116;918,1116;918,932;0,932" o:connectangles="0,0,0,0,0"/>
                  </v:shape>
                </v:group>
                <v:group id="Group 84" o:spid="_x0000_s1035" style="position:absolute;left:9770;top:1116;width:918;height:185" coordorigin="9770,1116" coordsize="918,1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0CKMQAAADcAAAADwAAAGRycy9kb3ducmV2LnhtbERPS2vCQBC+F/wPywi9&#10;1U2UthJdJYRaegiFqiDehuyYBLOzIbvN4993C4Xe5uN7znY/mkb01LnasoJ4EYEgLqyuuVRwPh2e&#10;1iCcR9bYWCYFEznY72YPW0y0HfiL+qMvRQhhl6CCyvs2kdIVFRl0C9sSB+5mO4M+wK6UusMhhJtG&#10;LqPoRRqsOTRU2FJWUXE/fhsF7wMO6Sp+6/P7LZuup+fPSx6TUo/zMd2A8DT6f/Gf+0OH+dEr/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C0CKMQAAADcAAAA&#10;DwAAAAAAAAAAAAAAAACqAgAAZHJzL2Rvd25yZXYueG1sUEsFBgAAAAAEAAQA+gAAAJsDAAAAAA==&#10;">
                  <v:shape id="Freeform 85" o:spid="_x0000_s1036" style="position:absolute;left:9770;top:1116;width:918;height:185;visibility:visible;mso-wrap-style:square;v-text-anchor:top" coordsize="918,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HPdsYA&#10;AADcAAAADwAAAGRycy9kb3ducmV2LnhtbESPT2vDMAzF74N9B6PBbqu90ZUuq1vKoKXbrX8o7CZs&#10;LQmL5SR22+zbT4dCbxLv6b2fZoshNOpMfaojW3geGVDELvqaSwuH/eppCiplZI9NZLLwRwkW8/u7&#10;GRY+XnhL510ulYRwKtBClXNbaJ1cRQHTKLbEov3EPmCWtS+17/Ei4aHRL8ZMdMCapaHClj4qcr+7&#10;U7AwPr12m+/lmo+dcW78tv86xs/O2seHYfkOKtOQb+br9cYLvhFaeUYm0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PHPdsYAAADcAAAADwAAAAAAAAAAAAAAAACYAgAAZHJz&#10;L2Rvd25yZXYueG1sUEsFBgAAAAAEAAQA9QAAAIsDAAAAAA==&#10;" path="m,l,185r918,l918,,,xe" fillcolor="#c6d9f1" stroked="f">
                    <v:path arrowok="t" o:connecttype="custom" o:connectlocs="0,1116;0,1301;918,1301;918,1116;0,1116" o:connectangles="0,0,0,0,0"/>
                  </v:shape>
                </v:group>
                <v:group id="Group 82" o:spid="_x0000_s1037" style="position:absolute;left:9770;top:1301;width:918;height:184" coordorigin="9770,1301" coordsize="91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v4zwcQAAADcAAAADwAAAGRycy9kb3ducmV2LnhtbERPS2vCQBC+F/wPywi9&#10;1U2UlhpdJYRaegiFqiDehuyYBLOzIbvN4993C4Xe5uN7znY/mkb01LnasoJ4EYEgLqyuuVRwPh2e&#10;XkE4j6yxsUwKJnKw380etphoO/AX9UdfihDCLkEFlfdtIqUrKjLoFrYlDtzNdgZ9gF0pdYdDCDeN&#10;XEbRizRYc2iosKWsouJ+/DYK3gcc0lX81uf3WzZdT8+flzwmpR7nY7oB4Wn0/+I/94cO86M1/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v4zwcQAAADcAAAA&#10;DwAAAAAAAAAAAAAAAACqAgAAZHJzL2Rvd25yZXYueG1sUEsFBgAAAAAEAAQA+gAAAJsDAAAAAA==&#10;">
                  <v:shape id="Freeform 83" o:spid="_x0000_s1038" style="position:absolute;left:9770;top:1301;width:918;height:184;visibility:visible;mso-wrap-style:square;v-text-anchor:top" coordsize="91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VHwsYA&#10;AADcAAAADwAAAGRycy9kb3ducmV2LnhtbESP0WrCQBBF34X+wzIFX6RuIrSW1FVKVahQkdp+wJAd&#10;k7TZ2ZhdNfr1zoPg2wz3zr1nJrPO1epIbag8G0iHCSji3NuKCwO/P8unV1AhIlusPZOBMwWYTR96&#10;E8ysP/E3HbexUBLCIUMDZYxNpnXIS3IYhr4hFm3nW4dR1rbQtsWThLtaj5LkRTusWBpKbOijpPx/&#10;e3AGxovL6G9Oz+l+UDmbrnab9ZfXxvQfu/c3UJG6eDffrj+t4KeCL8/IBHp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RVHwsYAAADcAAAADwAAAAAAAAAAAAAAAACYAgAAZHJz&#10;L2Rvd25yZXYueG1sUEsFBgAAAAAEAAQA9QAAAIsDAAAAAA==&#10;" path="m,l,183r918,l918,,,xe" fillcolor="#c6d9f1" stroked="f">
                    <v:path arrowok="t" o:connecttype="custom" o:connectlocs="0,1301;0,1484;918,1484;918,1301;0,1301" o:connectangles="0,0,0,0,0"/>
                  </v:shape>
                </v:group>
                <w10:wrap anchorx="page"/>
              </v:group>
            </w:pict>
          </mc:Fallback>
        </mc:AlternateContent>
      </w:r>
      <w:r w:rsidR="00F91CDC">
        <w:t>List</w:t>
      </w:r>
      <w:r w:rsidR="00F91CDC">
        <w:rPr>
          <w:spacing w:val="-4"/>
        </w:rPr>
        <w:t xml:space="preserve"> </w:t>
      </w:r>
      <w:r w:rsidR="00F91CDC">
        <w:t>main</w:t>
      </w:r>
      <w:r w:rsidR="00F91CDC">
        <w:rPr>
          <w:spacing w:val="-4"/>
        </w:rPr>
        <w:t xml:space="preserve"> </w:t>
      </w:r>
      <w:r w:rsidR="00F91CDC">
        <w:rPr>
          <w:spacing w:val="-1"/>
        </w:rPr>
        <w:t>work</w:t>
      </w:r>
      <w:r w:rsidR="00F91CDC">
        <w:rPr>
          <w:spacing w:val="-4"/>
        </w:rPr>
        <w:t xml:space="preserve"> </w:t>
      </w:r>
      <w:r w:rsidR="00F91CDC">
        <w:t>experience</w:t>
      </w:r>
      <w:r w:rsidR="00F91CDC">
        <w:rPr>
          <w:spacing w:val="-4"/>
        </w:rPr>
        <w:t xml:space="preserve"> </w:t>
      </w:r>
      <w:r w:rsidR="00F91CDC">
        <w:t>of</w:t>
      </w:r>
      <w:r w:rsidR="00F91CDC">
        <w:rPr>
          <w:spacing w:val="-3"/>
        </w:rPr>
        <w:t xml:space="preserve"> </w:t>
      </w:r>
      <w:r w:rsidR="00F91CDC">
        <w:t>a</w:t>
      </w:r>
      <w:r w:rsidR="00F91CDC">
        <w:rPr>
          <w:spacing w:val="-4"/>
        </w:rPr>
        <w:t xml:space="preserve"> </w:t>
      </w:r>
      <w:r w:rsidR="00F91CDC">
        <w:rPr>
          <w:b/>
          <w:spacing w:val="-1"/>
        </w:rPr>
        <w:t>similar</w:t>
      </w:r>
      <w:r w:rsidR="00F91CDC">
        <w:rPr>
          <w:b/>
          <w:spacing w:val="-4"/>
        </w:rPr>
        <w:t xml:space="preserve"> </w:t>
      </w:r>
      <w:r w:rsidR="00F91CDC">
        <w:rPr>
          <w:b/>
          <w:spacing w:val="-1"/>
        </w:rPr>
        <w:t>nature</w:t>
      </w:r>
      <w:r w:rsidR="00F91CDC">
        <w:rPr>
          <w:b/>
          <w:spacing w:val="-3"/>
        </w:rPr>
        <w:t xml:space="preserve"> </w:t>
      </w:r>
      <w:r w:rsidR="00F91CDC">
        <w:rPr>
          <w:b/>
          <w:spacing w:val="-1"/>
        </w:rPr>
        <w:t>to</w:t>
      </w:r>
      <w:r w:rsidR="00F91CDC">
        <w:rPr>
          <w:b/>
          <w:spacing w:val="-3"/>
        </w:rPr>
        <w:t xml:space="preserve"> </w:t>
      </w:r>
      <w:r w:rsidR="00F91CDC">
        <w:rPr>
          <w:b/>
          <w:spacing w:val="-1"/>
        </w:rPr>
        <w:t>this</w:t>
      </w:r>
      <w:r w:rsidR="00F91CDC">
        <w:rPr>
          <w:b/>
          <w:spacing w:val="-5"/>
        </w:rPr>
        <w:t xml:space="preserve"> </w:t>
      </w:r>
      <w:r w:rsidR="00F91CDC">
        <w:rPr>
          <w:b/>
        </w:rPr>
        <w:t>bid</w:t>
      </w:r>
      <w:r w:rsidR="00F91CDC">
        <w:rPr>
          <w:b/>
          <w:spacing w:val="-5"/>
        </w:rPr>
        <w:t xml:space="preserve"> </w:t>
      </w:r>
      <w:r w:rsidR="00F91CDC">
        <w:rPr>
          <w:spacing w:val="-1"/>
        </w:rPr>
        <w:t>successfully</w:t>
      </w:r>
      <w:r w:rsidR="00F91CDC">
        <w:rPr>
          <w:spacing w:val="-6"/>
        </w:rPr>
        <w:t xml:space="preserve"> </w:t>
      </w:r>
      <w:r w:rsidR="00F91CDC">
        <w:t>executed</w:t>
      </w:r>
      <w:r w:rsidR="00F91CDC">
        <w:rPr>
          <w:spacing w:val="-3"/>
        </w:rPr>
        <w:t xml:space="preserve"> </w:t>
      </w:r>
      <w:r w:rsidR="00F91CDC">
        <w:t>and</w:t>
      </w:r>
      <w:r w:rsidR="00F91CDC">
        <w:rPr>
          <w:spacing w:val="-4"/>
        </w:rPr>
        <w:t xml:space="preserve"> </w:t>
      </w:r>
      <w:r w:rsidR="00F91CDC">
        <w:t>completed</w:t>
      </w:r>
      <w:r w:rsidR="00F91CDC">
        <w:rPr>
          <w:spacing w:val="-4"/>
        </w:rPr>
        <w:t xml:space="preserve"> </w:t>
      </w:r>
      <w:r w:rsidR="00F91CDC">
        <w:t>(or</w:t>
      </w:r>
      <w:r w:rsidR="00F91CDC">
        <w:rPr>
          <w:spacing w:val="-3"/>
        </w:rPr>
        <w:t xml:space="preserve"> </w:t>
      </w:r>
      <w:r w:rsidR="00F91CDC">
        <w:t>on-going)</w:t>
      </w:r>
      <w:r w:rsidR="00F91CDC">
        <w:rPr>
          <w:spacing w:val="-4"/>
        </w:rPr>
        <w:t xml:space="preserve"> </w:t>
      </w:r>
      <w:r w:rsidR="00F91CDC">
        <w:t>in</w:t>
      </w:r>
      <w:r w:rsidR="00F91CDC">
        <w:rPr>
          <w:spacing w:val="-4"/>
        </w:rPr>
        <w:t xml:space="preserve"> </w:t>
      </w:r>
      <w:r w:rsidR="00F91CDC">
        <w:t>the</w:t>
      </w:r>
      <w:r w:rsidR="00F91CDC">
        <w:rPr>
          <w:spacing w:val="-4"/>
        </w:rPr>
        <w:t xml:space="preserve"> </w:t>
      </w:r>
      <w:r w:rsidR="00F91CDC">
        <w:t>last</w:t>
      </w:r>
      <w:r w:rsidR="00F91CDC">
        <w:rPr>
          <w:spacing w:val="-4"/>
        </w:rPr>
        <w:t xml:space="preserve"> </w:t>
      </w:r>
      <w:r w:rsidR="00F91CDC">
        <w:t>five</w:t>
      </w:r>
      <w:r w:rsidR="00F91CDC">
        <w:rPr>
          <w:spacing w:val="-3"/>
        </w:rPr>
        <w:t xml:space="preserve"> </w:t>
      </w:r>
      <w:r w:rsidR="00F91CDC">
        <w:t>(5)</w:t>
      </w:r>
      <w:r w:rsidR="00F91CDC">
        <w:rPr>
          <w:spacing w:val="-3"/>
        </w:rPr>
        <w:t xml:space="preserve"> </w:t>
      </w:r>
      <w:r w:rsidR="00F91CDC">
        <w:rPr>
          <w:spacing w:val="-1"/>
        </w:rPr>
        <w:t>years:</w:t>
      </w:r>
    </w:p>
    <w:p w:rsidR="00B4485F" w:rsidRDefault="00B4485F">
      <w:pPr>
        <w:spacing w:before="2"/>
        <w:rPr>
          <w:rFonts w:ascii="Arial" w:eastAsia="Arial" w:hAnsi="Arial" w:cs="Arial"/>
          <w:sz w:val="16"/>
          <w:szCs w:val="16"/>
        </w:rPr>
      </w:pPr>
    </w:p>
    <w:tbl>
      <w:tblPr>
        <w:tblW w:w="0" w:type="auto"/>
        <w:tblInd w:w="96" w:type="dxa"/>
        <w:tblLayout w:type="fixed"/>
        <w:tblCellMar>
          <w:left w:w="0" w:type="dxa"/>
          <w:right w:w="0" w:type="dxa"/>
        </w:tblCellMar>
        <w:tblLook w:val="01E0" w:firstRow="1" w:lastRow="1" w:firstColumn="1" w:lastColumn="1" w:noHBand="0" w:noVBand="0"/>
      </w:tblPr>
      <w:tblGrid>
        <w:gridCol w:w="514"/>
        <w:gridCol w:w="2917"/>
        <w:gridCol w:w="4475"/>
        <w:gridCol w:w="1134"/>
        <w:gridCol w:w="1134"/>
        <w:gridCol w:w="1559"/>
        <w:gridCol w:w="3968"/>
      </w:tblGrid>
      <w:tr w:rsidR="00B4485F">
        <w:trPr>
          <w:trHeight w:hRule="exact" w:val="1114"/>
        </w:trPr>
        <w:tc>
          <w:tcPr>
            <w:tcW w:w="514"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rPr>
                <w:rFonts w:ascii="Arial" w:eastAsia="Arial" w:hAnsi="Arial" w:cs="Arial"/>
                <w:sz w:val="16"/>
                <w:szCs w:val="16"/>
              </w:rPr>
            </w:pPr>
          </w:p>
          <w:p w:rsidR="00B4485F" w:rsidRDefault="00B4485F">
            <w:pPr>
              <w:pStyle w:val="TableParagraph"/>
              <w:spacing w:before="8"/>
              <w:rPr>
                <w:rFonts w:ascii="Arial" w:eastAsia="Arial" w:hAnsi="Arial" w:cs="Arial"/>
                <w:sz w:val="23"/>
                <w:szCs w:val="23"/>
              </w:rPr>
            </w:pPr>
          </w:p>
          <w:p w:rsidR="00B4485F" w:rsidRDefault="00F91CDC">
            <w:pPr>
              <w:pStyle w:val="TableParagraph"/>
              <w:ind w:left="144"/>
              <w:rPr>
                <w:rFonts w:ascii="Arial" w:eastAsia="Arial" w:hAnsi="Arial" w:cs="Arial"/>
                <w:sz w:val="16"/>
                <w:szCs w:val="16"/>
              </w:rPr>
            </w:pPr>
            <w:r>
              <w:rPr>
                <w:rFonts w:ascii="Arial"/>
                <w:b/>
                <w:spacing w:val="-1"/>
                <w:sz w:val="16"/>
              </w:rPr>
              <w:t>No</w:t>
            </w:r>
          </w:p>
        </w:tc>
        <w:tc>
          <w:tcPr>
            <w:tcW w:w="2917"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rPr>
                <w:rFonts w:ascii="Arial" w:eastAsia="Arial" w:hAnsi="Arial" w:cs="Arial"/>
                <w:sz w:val="16"/>
                <w:szCs w:val="16"/>
              </w:rPr>
            </w:pPr>
          </w:p>
          <w:p w:rsidR="00B4485F" w:rsidRDefault="00B4485F">
            <w:pPr>
              <w:pStyle w:val="TableParagraph"/>
              <w:spacing w:before="8"/>
              <w:rPr>
                <w:rFonts w:ascii="Arial" w:eastAsia="Arial" w:hAnsi="Arial" w:cs="Arial"/>
                <w:sz w:val="23"/>
                <w:szCs w:val="23"/>
              </w:rPr>
            </w:pPr>
          </w:p>
          <w:p w:rsidR="00B4485F" w:rsidRDefault="00F91CDC">
            <w:pPr>
              <w:pStyle w:val="TableParagraph"/>
              <w:ind w:left="368"/>
              <w:rPr>
                <w:rFonts w:ascii="Arial" w:eastAsia="Arial" w:hAnsi="Arial" w:cs="Arial"/>
                <w:sz w:val="16"/>
                <w:szCs w:val="16"/>
              </w:rPr>
            </w:pPr>
            <w:r>
              <w:rPr>
                <w:rFonts w:ascii="Arial"/>
                <w:b/>
                <w:spacing w:val="-1"/>
                <w:sz w:val="16"/>
              </w:rPr>
              <w:t>Institution</w:t>
            </w:r>
            <w:r>
              <w:rPr>
                <w:rFonts w:ascii="Arial"/>
                <w:b/>
                <w:spacing w:val="-6"/>
                <w:sz w:val="16"/>
              </w:rPr>
              <w:t xml:space="preserve"> </w:t>
            </w:r>
            <w:r>
              <w:rPr>
                <w:rFonts w:ascii="Arial"/>
                <w:b/>
                <w:sz w:val="16"/>
              </w:rPr>
              <w:t>/</w:t>
            </w:r>
            <w:r>
              <w:rPr>
                <w:rFonts w:ascii="Arial"/>
                <w:b/>
                <w:spacing w:val="-5"/>
                <w:sz w:val="16"/>
              </w:rPr>
              <w:t xml:space="preserve"> </w:t>
            </w:r>
            <w:r>
              <w:rPr>
                <w:rFonts w:ascii="Arial"/>
                <w:b/>
                <w:spacing w:val="-1"/>
                <w:sz w:val="16"/>
              </w:rPr>
              <w:t>client</w:t>
            </w:r>
            <w:r>
              <w:rPr>
                <w:rFonts w:ascii="Arial"/>
                <w:b/>
                <w:spacing w:val="-5"/>
                <w:sz w:val="16"/>
              </w:rPr>
              <w:t xml:space="preserve"> </w:t>
            </w:r>
            <w:r>
              <w:rPr>
                <w:rFonts w:ascii="Arial"/>
                <w:b/>
                <w:sz w:val="16"/>
              </w:rPr>
              <w:t>/</w:t>
            </w:r>
            <w:r>
              <w:rPr>
                <w:rFonts w:ascii="Arial"/>
                <w:b/>
                <w:spacing w:val="-6"/>
                <w:sz w:val="16"/>
              </w:rPr>
              <w:t xml:space="preserve"> </w:t>
            </w:r>
            <w:r>
              <w:rPr>
                <w:rFonts w:ascii="Arial"/>
                <w:b/>
                <w:spacing w:val="-1"/>
                <w:sz w:val="16"/>
              </w:rPr>
              <w:t>employer</w:t>
            </w:r>
          </w:p>
        </w:tc>
        <w:tc>
          <w:tcPr>
            <w:tcW w:w="4475"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rPr>
                <w:rFonts w:ascii="Arial" w:eastAsia="Arial" w:hAnsi="Arial" w:cs="Arial"/>
                <w:sz w:val="16"/>
                <w:szCs w:val="16"/>
              </w:rPr>
            </w:pPr>
          </w:p>
          <w:p w:rsidR="00B4485F" w:rsidRDefault="00B4485F">
            <w:pPr>
              <w:pStyle w:val="TableParagraph"/>
              <w:spacing w:before="8"/>
              <w:rPr>
                <w:rFonts w:ascii="Arial" w:eastAsia="Arial" w:hAnsi="Arial" w:cs="Arial"/>
                <w:sz w:val="23"/>
                <w:szCs w:val="23"/>
              </w:rPr>
            </w:pPr>
          </w:p>
          <w:p w:rsidR="00B4485F" w:rsidRDefault="00F91CDC">
            <w:pPr>
              <w:pStyle w:val="TableParagraph"/>
              <w:jc w:val="center"/>
              <w:rPr>
                <w:rFonts w:ascii="Arial" w:eastAsia="Arial" w:hAnsi="Arial" w:cs="Arial"/>
                <w:sz w:val="16"/>
                <w:szCs w:val="16"/>
              </w:rPr>
            </w:pPr>
            <w:r>
              <w:rPr>
                <w:rFonts w:ascii="Arial"/>
                <w:b/>
                <w:sz w:val="16"/>
              </w:rPr>
              <w:t>Project</w:t>
            </w:r>
            <w:r>
              <w:rPr>
                <w:rFonts w:ascii="Arial"/>
                <w:b/>
                <w:spacing w:val="-16"/>
                <w:sz w:val="16"/>
              </w:rPr>
              <w:t xml:space="preserve"> </w:t>
            </w:r>
            <w:r>
              <w:rPr>
                <w:rFonts w:ascii="Arial"/>
                <w:b/>
                <w:sz w:val="16"/>
              </w:rPr>
              <w:t>description</w:t>
            </w:r>
          </w:p>
        </w:tc>
        <w:tc>
          <w:tcPr>
            <w:tcW w:w="1134"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rPr>
                <w:rFonts w:ascii="Arial" w:eastAsia="Arial" w:hAnsi="Arial" w:cs="Arial"/>
                <w:sz w:val="16"/>
                <w:szCs w:val="16"/>
              </w:rPr>
            </w:pPr>
          </w:p>
          <w:p w:rsidR="00B4485F" w:rsidRDefault="00B4485F">
            <w:pPr>
              <w:pStyle w:val="TableParagraph"/>
              <w:spacing w:before="8"/>
              <w:rPr>
                <w:rFonts w:ascii="Arial" w:eastAsia="Arial" w:hAnsi="Arial" w:cs="Arial"/>
                <w:sz w:val="15"/>
                <w:szCs w:val="15"/>
              </w:rPr>
            </w:pPr>
          </w:p>
          <w:p w:rsidR="00B4485F" w:rsidRDefault="00F91CDC">
            <w:pPr>
              <w:pStyle w:val="TableParagraph"/>
              <w:ind w:left="294" w:right="293" w:firstLine="93"/>
              <w:rPr>
                <w:rFonts w:ascii="Arial" w:eastAsia="Arial" w:hAnsi="Arial" w:cs="Arial"/>
                <w:sz w:val="16"/>
                <w:szCs w:val="16"/>
              </w:rPr>
            </w:pPr>
            <w:r>
              <w:rPr>
                <w:rFonts w:ascii="Arial"/>
                <w:b/>
                <w:spacing w:val="-1"/>
                <w:sz w:val="16"/>
              </w:rPr>
              <w:t>Date</w:t>
            </w:r>
            <w:r>
              <w:rPr>
                <w:rFonts w:ascii="Arial"/>
                <w:b/>
                <w:spacing w:val="19"/>
                <w:w w:val="99"/>
                <w:sz w:val="16"/>
              </w:rPr>
              <w:t xml:space="preserve"> </w:t>
            </w:r>
            <w:r>
              <w:rPr>
                <w:rFonts w:ascii="Arial"/>
                <w:b/>
                <w:spacing w:val="-1"/>
                <w:sz w:val="16"/>
              </w:rPr>
              <w:t>started</w:t>
            </w:r>
          </w:p>
        </w:tc>
        <w:tc>
          <w:tcPr>
            <w:tcW w:w="1134"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ind w:left="121" w:right="121" w:hanging="1"/>
              <w:jc w:val="center"/>
              <w:rPr>
                <w:rFonts w:ascii="Arial" w:eastAsia="Arial" w:hAnsi="Arial" w:cs="Arial"/>
                <w:sz w:val="16"/>
                <w:szCs w:val="16"/>
              </w:rPr>
            </w:pPr>
            <w:r>
              <w:rPr>
                <w:rFonts w:ascii="Arial"/>
                <w:b/>
                <w:spacing w:val="-1"/>
                <w:sz w:val="16"/>
              </w:rPr>
              <w:t>Date</w:t>
            </w:r>
            <w:r>
              <w:rPr>
                <w:rFonts w:ascii="Arial"/>
                <w:b/>
                <w:spacing w:val="19"/>
                <w:w w:val="99"/>
                <w:sz w:val="16"/>
              </w:rPr>
              <w:t xml:space="preserve"> </w:t>
            </w:r>
            <w:r>
              <w:rPr>
                <w:rFonts w:ascii="Arial"/>
                <w:b/>
                <w:spacing w:val="-1"/>
                <w:sz w:val="16"/>
              </w:rPr>
              <w:t>completed</w:t>
            </w:r>
            <w:r>
              <w:rPr>
                <w:rFonts w:ascii="Arial"/>
                <w:b/>
                <w:spacing w:val="24"/>
                <w:w w:val="99"/>
                <w:sz w:val="16"/>
              </w:rPr>
              <w:t xml:space="preserve"> </w:t>
            </w:r>
            <w:r>
              <w:rPr>
                <w:rFonts w:ascii="Arial"/>
                <w:b/>
                <w:spacing w:val="-1"/>
                <w:sz w:val="16"/>
              </w:rPr>
              <w:t>(indicate</w:t>
            </w:r>
            <w:r>
              <w:rPr>
                <w:rFonts w:ascii="Arial"/>
                <w:b/>
                <w:spacing w:val="22"/>
                <w:w w:val="99"/>
                <w:sz w:val="16"/>
              </w:rPr>
              <w:t xml:space="preserve"> </w:t>
            </w:r>
            <w:r>
              <w:rPr>
                <w:rFonts w:ascii="Arial"/>
                <w:b/>
                <w:spacing w:val="-1"/>
                <w:sz w:val="16"/>
              </w:rPr>
              <w:t>projected</w:t>
            </w:r>
            <w:r>
              <w:rPr>
                <w:rFonts w:ascii="Arial"/>
                <w:b/>
                <w:spacing w:val="22"/>
                <w:w w:val="99"/>
                <w:sz w:val="16"/>
              </w:rPr>
              <w:t xml:space="preserve"> </w:t>
            </w:r>
            <w:r>
              <w:rPr>
                <w:rFonts w:ascii="Arial"/>
                <w:b/>
                <w:spacing w:val="-1"/>
                <w:sz w:val="16"/>
              </w:rPr>
              <w:t>completion</w:t>
            </w:r>
            <w:r>
              <w:rPr>
                <w:rFonts w:ascii="Arial"/>
                <w:b/>
                <w:spacing w:val="23"/>
                <w:w w:val="99"/>
                <w:sz w:val="16"/>
              </w:rPr>
              <w:t xml:space="preserve"> </w:t>
            </w:r>
            <w:r>
              <w:rPr>
                <w:rFonts w:ascii="Arial"/>
                <w:b/>
                <w:spacing w:val="-1"/>
                <w:sz w:val="16"/>
              </w:rPr>
              <w:t>if</w:t>
            </w:r>
            <w:r>
              <w:rPr>
                <w:rFonts w:ascii="Arial"/>
                <w:b/>
                <w:spacing w:val="-10"/>
                <w:sz w:val="16"/>
              </w:rPr>
              <w:t xml:space="preserve"> </w:t>
            </w:r>
            <w:r>
              <w:rPr>
                <w:rFonts w:ascii="Arial"/>
                <w:b/>
                <w:spacing w:val="-1"/>
                <w:sz w:val="16"/>
              </w:rPr>
              <w:t>on-going)</w:t>
            </w:r>
          </w:p>
        </w:tc>
        <w:tc>
          <w:tcPr>
            <w:tcW w:w="1559"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rPr>
                <w:rFonts w:ascii="Arial" w:eastAsia="Arial" w:hAnsi="Arial" w:cs="Arial"/>
                <w:sz w:val="16"/>
                <w:szCs w:val="16"/>
              </w:rPr>
            </w:pPr>
          </w:p>
          <w:p w:rsidR="00B4485F" w:rsidRDefault="00B4485F">
            <w:pPr>
              <w:pStyle w:val="TableParagraph"/>
              <w:spacing w:before="8"/>
              <w:rPr>
                <w:rFonts w:ascii="Arial" w:eastAsia="Arial" w:hAnsi="Arial" w:cs="Arial"/>
                <w:sz w:val="15"/>
                <w:szCs w:val="15"/>
              </w:rPr>
            </w:pPr>
          </w:p>
          <w:p w:rsidR="00B4485F" w:rsidRDefault="00F91CDC">
            <w:pPr>
              <w:pStyle w:val="TableParagraph"/>
              <w:ind w:left="573" w:right="180" w:hanging="392"/>
              <w:rPr>
                <w:rFonts w:ascii="Arial" w:eastAsia="Arial" w:hAnsi="Arial" w:cs="Arial"/>
                <w:sz w:val="16"/>
                <w:szCs w:val="16"/>
              </w:rPr>
            </w:pPr>
            <w:r>
              <w:rPr>
                <w:rFonts w:ascii="Arial"/>
                <w:b/>
                <w:sz w:val="16"/>
              </w:rPr>
              <w:t>Project</w:t>
            </w:r>
            <w:r>
              <w:rPr>
                <w:rFonts w:ascii="Arial"/>
                <w:b/>
                <w:spacing w:val="-4"/>
                <w:sz w:val="16"/>
              </w:rPr>
              <w:t xml:space="preserve"> </w:t>
            </w:r>
            <w:r>
              <w:rPr>
                <w:rFonts w:ascii="Arial"/>
                <w:b/>
                <w:spacing w:val="-1"/>
                <w:sz w:val="16"/>
              </w:rPr>
              <w:t>value</w:t>
            </w:r>
            <w:r>
              <w:rPr>
                <w:rFonts w:ascii="Arial"/>
                <w:b/>
                <w:spacing w:val="-6"/>
                <w:sz w:val="16"/>
              </w:rPr>
              <w:t xml:space="preserve"> </w:t>
            </w:r>
            <w:r>
              <w:rPr>
                <w:rFonts w:ascii="Arial"/>
                <w:b/>
                <w:sz w:val="16"/>
              </w:rPr>
              <w:t>in</w:t>
            </w:r>
            <w:r>
              <w:rPr>
                <w:rFonts w:ascii="Arial"/>
                <w:b/>
                <w:spacing w:val="23"/>
                <w:w w:val="99"/>
                <w:sz w:val="16"/>
              </w:rPr>
              <w:t xml:space="preserve"> </w:t>
            </w:r>
            <w:r>
              <w:rPr>
                <w:rFonts w:ascii="Arial"/>
                <w:b/>
                <w:spacing w:val="-1"/>
                <w:sz w:val="16"/>
              </w:rPr>
              <w:t>Rand</w:t>
            </w:r>
          </w:p>
        </w:tc>
        <w:tc>
          <w:tcPr>
            <w:tcW w:w="3968"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B4485F">
            <w:pPr>
              <w:pStyle w:val="TableParagraph"/>
              <w:rPr>
                <w:rFonts w:ascii="Arial" w:eastAsia="Arial" w:hAnsi="Arial" w:cs="Arial"/>
                <w:sz w:val="16"/>
                <w:szCs w:val="16"/>
              </w:rPr>
            </w:pPr>
          </w:p>
          <w:p w:rsidR="00B4485F" w:rsidRDefault="00B4485F">
            <w:pPr>
              <w:pStyle w:val="TableParagraph"/>
              <w:spacing w:before="8"/>
              <w:rPr>
                <w:rFonts w:ascii="Arial" w:eastAsia="Arial" w:hAnsi="Arial" w:cs="Arial"/>
                <w:sz w:val="15"/>
                <w:szCs w:val="15"/>
              </w:rPr>
            </w:pPr>
          </w:p>
          <w:p w:rsidR="00B4485F" w:rsidRDefault="00F91CDC">
            <w:pPr>
              <w:pStyle w:val="TableParagraph"/>
              <w:ind w:left="1115" w:right="273" w:hanging="839"/>
              <w:rPr>
                <w:rFonts w:ascii="Arial" w:eastAsia="Arial" w:hAnsi="Arial" w:cs="Arial"/>
                <w:sz w:val="16"/>
                <w:szCs w:val="16"/>
              </w:rPr>
            </w:pPr>
            <w:r>
              <w:rPr>
                <w:rFonts w:ascii="Arial"/>
                <w:b/>
                <w:spacing w:val="-1"/>
                <w:sz w:val="16"/>
              </w:rPr>
              <w:t>Name</w:t>
            </w:r>
            <w:r>
              <w:rPr>
                <w:rFonts w:ascii="Arial"/>
                <w:b/>
                <w:spacing w:val="-6"/>
                <w:sz w:val="16"/>
              </w:rPr>
              <w:t xml:space="preserve"> </w:t>
            </w:r>
            <w:r>
              <w:rPr>
                <w:rFonts w:ascii="Arial"/>
                <w:b/>
                <w:sz w:val="16"/>
              </w:rPr>
              <w:t>and</w:t>
            </w:r>
            <w:r>
              <w:rPr>
                <w:rFonts w:ascii="Arial"/>
                <w:b/>
                <w:spacing w:val="-5"/>
                <w:sz w:val="16"/>
              </w:rPr>
              <w:t xml:space="preserve"> </w:t>
            </w:r>
            <w:r>
              <w:rPr>
                <w:rFonts w:ascii="Arial"/>
                <w:b/>
                <w:spacing w:val="-1"/>
                <w:sz w:val="16"/>
              </w:rPr>
              <w:t>contact</w:t>
            </w:r>
            <w:r>
              <w:rPr>
                <w:rFonts w:ascii="Arial"/>
                <w:b/>
                <w:spacing w:val="-6"/>
                <w:sz w:val="16"/>
              </w:rPr>
              <w:t xml:space="preserve"> </w:t>
            </w:r>
            <w:r>
              <w:rPr>
                <w:rFonts w:ascii="Arial"/>
                <w:b/>
                <w:spacing w:val="-1"/>
                <w:sz w:val="16"/>
              </w:rPr>
              <w:t>details</w:t>
            </w:r>
            <w:r>
              <w:rPr>
                <w:rFonts w:ascii="Arial"/>
                <w:b/>
                <w:spacing w:val="-3"/>
                <w:sz w:val="16"/>
              </w:rPr>
              <w:t xml:space="preserve"> </w:t>
            </w:r>
            <w:r>
              <w:rPr>
                <w:rFonts w:ascii="Arial"/>
                <w:b/>
                <w:spacing w:val="-1"/>
                <w:sz w:val="16"/>
              </w:rPr>
              <w:t>of</w:t>
            </w:r>
            <w:r>
              <w:rPr>
                <w:rFonts w:ascii="Arial"/>
                <w:b/>
                <w:spacing w:val="-6"/>
                <w:sz w:val="16"/>
              </w:rPr>
              <w:t xml:space="preserve"> </w:t>
            </w:r>
            <w:r>
              <w:rPr>
                <w:rFonts w:ascii="Arial"/>
                <w:b/>
                <w:spacing w:val="-1"/>
                <w:sz w:val="16"/>
              </w:rPr>
              <w:t>contact</w:t>
            </w:r>
            <w:r>
              <w:rPr>
                <w:rFonts w:ascii="Arial"/>
                <w:b/>
                <w:spacing w:val="-5"/>
                <w:sz w:val="16"/>
              </w:rPr>
              <w:t xml:space="preserve"> </w:t>
            </w:r>
            <w:r>
              <w:rPr>
                <w:rFonts w:ascii="Arial"/>
                <w:b/>
                <w:spacing w:val="-1"/>
                <w:sz w:val="16"/>
              </w:rPr>
              <w:t>person</w:t>
            </w:r>
            <w:r>
              <w:rPr>
                <w:rFonts w:ascii="Arial"/>
                <w:b/>
                <w:spacing w:val="-5"/>
                <w:sz w:val="16"/>
              </w:rPr>
              <w:t xml:space="preserve"> </w:t>
            </w:r>
            <w:r>
              <w:rPr>
                <w:rFonts w:ascii="Arial"/>
                <w:b/>
                <w:sz w:val="16"/>
              </w:rPr>
              <w:t>/</w:t>
            </w:r>
            <w:r>
              <w:rPr>
                <w:rFonts w:ascii="Arial"/>
                <w:b/>
                <w:spacing w:val="39"/>
                <w:w w:val="99"/>
                <w:sz w:val="16"/>
              </w:rPr>
              <w:t xml:space="preserve"> </w:t>
            </w:r>
            <w:r>
              <w:rPr>
                <w:rFonts w:ascii="Arial"/>
                <w:b/>
                <w:sz w:val="16"/>
              </w:rPr>
              <w:t>reference</w:t>
            </w:r>
            <w:r>
              <w:rPr>
                <w:rFonts w:ascii="Arial"/>
                <w:b/>
                <w:spacing w:val="-8"/>
                <w:sz w:val="16"/>
              </w:rPr>
              <w:t xml:space="preserve"> </w:t>
            </w:r>
            <w:r>
              <w:rPr>
                <w:rFonts w:ascii="Arial"/>
                <w:b/>
                <w:sz w:val="16"/>
              </w:rPr>
              <w:t>at</w:t>
            </w:r>
            <w:r>
              <w:rPr>
                <w:rFonts w:ascii="Arial"/>
                <w:b/>
                <w:spacing w:val="-9"/>
                <w:sz w:val="16"/>
              </w:rPr>
              <w:t xml:space="preserve"> </w:t>
            </w:r>
            <w:r>
              <w:rPr>
                <w:rFonts w:ascii="Arial"/>
                <w:b/>
                <w:spacing w:val="-1"/>
                <w:sz w:val="16"/>
              </w:rPr>
              <w:t>institution</w:t>
            </w:r>
          </w:p>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1</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2</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3</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4</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5</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6</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7</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8</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9</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r w:rsidR="00B4485F">
        <w:trPr>
          <w:trHeight w:hRule="exact" w:val="378"/>
        </w:trPr>
        <w:tc>
          <w:tcPr>
            <w:tcW w:w="514"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10</w:t>
            </w:r>
          </w:p>
        </w:tc>
        <w:tc>
          <w:tcPr>
            <w:tcW w:w="2917" w:type="dxa"/>
            <w:tcBorders>
              <w:top w:val="single" w:sz="5" w:space="0" w:color="000000"/>
              <w:left w:val="single" w:sz="5" w:space="0" w:color="000000"/>
              <w:bottom w:val="single" w:sz="5" w:space="0" w:color="000000"/>
              <w:right w:val="single" w:sz="5" w:space="0" w:color="000000"/>
            </w:tcBorders>
          </w:tcPr>
          <w:p w:rsidR="00B4485F" w:rsidRDefault="00B4485F"/>
        </w:tc>
        <w:tc>
          <w:tcPr>
            <w:tcW w:w="4475"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134" w:type="dxa"/>
            <w:tcBorders>
              <w:top w:val="single" w:sz="5" w:space="0" w:color="000000"/>
              <w:left w:val="single" w:sz="5" w:space="0" w:color="000000"/>
              <w:bottom w:val="single" w:sz="5" w:space="0" w:color="000000"/>
              <w:right w:val="single" w:sz="5" w:space="0" w:color="000000"/>
            </w:tcBorders>
          </w:tcPr>
          <w:p w:rsidR="00B4485F" w:rsidRDefault="00B4485F"/>
        </w:tc>
        <w:tc>
          <w:tcPr>
            <w:tcW w:w="1559" w:type="dxa"/>
            <w:tcBorders>
              <w:top w:val="single" w:sz="5" w:space="0" w:color="000000"/>
              <w:left w:val="single" w:sz="5" w:space="0" w:color="000000"/>
              <w:bottom w:val="single" w:sz="5" w:space="0" w:color="000000"/>
              <w:right w:val="single" w:sz="5" w:space="0" w:color="000000"/>
            </w:tcBorders>
          </w:tcPr>
          <w:p w:rsidR="00B4485F" w:rsidRDefault="00B4485F"/>
        </w:tc>
        <w:tc>
          <w:tcPr>
            <w:tcW w:w="3968" w:type="dxa"/>
            <w:tcBorders>
              <w:top w:val="single" w:sz="5" w:space="0" w:color="000000"/>
              <w:left w:val="single" w:sz="5" w:space="0" w:color="000000"/>
              <w:bottom w:val="single" w:sz="5" w:space="0" w:color="000000"/>
              <w:right w:val="single" w:sz="5" w:space="0" w:color="000000"/>
            </w:tcBorders>
          </w:tcPr>
          <w:p w:rsidR="00B4485F" w:rsidRDefault="00B4485F"/>
        </w:tc>
      </w:tr>
    </w:tbl>
    <w:p w:rsidR="00B4485F" w:rsidRDefault="00B4485F">
      <w:pPr>
        <w:spacing w:before="9"/>
        <w:rPr>
          <w:rFonts w:ascii="Arial" w:eastAsia="Arial" w:hAnsi="Arial" w:cs="Arial"/>
          <w:sz w:val="8"/>
          <w:szCs w:val="8"/>
        </w:rPr>
      </w:pPr>
    </w:p>
    <w:p w:rsidR="00B4485F" w:rsidRDefault="00F91CDC">
      <w:pPr>
        <w:pStyle w:val="BodyText"/>
        <w:spacing w:before="79"/>
        <w:ind w:left="210"/>
      </w:pPr>
      <w:r>
        <w:t>Representatives</w:t>
      </w:r>
      <w:r>
        <w:rPr>
          <w:spacing w:val="-5"/>
        </w:rPr>
        <w:t xml:space="preserve"> </w:t>
      </w:r>
      <w:r>
        <w:t>of</w:t>
      </w:r>
      <w:r>
        <w:rPr>
          <w:spacing w:val="-5"/>
        </w:rPr>
        <w:t xml:space="preserve"> </w:t>
      </w:r>
      <w:r>
        <w:t>the</w:t>
      </w:r>
      <w:r>
        <w:rPr>
          <w:spacing w:val="-5"/>
        </w:rPr>
        <w:t xml:space="preserve"> </w:t>
      </w:r>
      <w:r>
        <w:t>NALEDI</w:t>
      </w:r>
      <w:r>
        <w:rPr>
          <w:spacing w:val="-4"/>
        </w:rPr>
        <w:t xml:space="preserve"> </w:t>
      </w:r>
      <w:r>
        <w:t>LOCAL</w:t>
      </w:r>
      <w:r>
        <w:rPr>
          <w:spacing w:val="-5"/>
        </w:rPr>
        <w:t xml:space="preserve"> </w:t>
      </w:r>
      <w:r>
        <w:t>MUNICIPALITY</w:t>
      </w:r>
      <w:r>
        <w:rPr>
          <w:spacing w:val="-5"/>
        </w:rPr>
        <w:t xml:space="preserve"> </w:t>
      </w:r>
      <w:r>
        <w:t>are</w:t>
      </w:r>
      <w:r>
        <w:rPr>
          <w:spacing w:val="-5"/>
        </w:rPr>
        <w:t xml:space="preserve"> </w:t>
      </w:r>
      <w:r>
        <w:t>hereby</w:t>
      </w:r>
      <w:r>
        <w:rPr>
          <w:spacing w:val="-6"/>
        </w:rPr>
        <w:t xml:space="preserve"> </w:t>
      </w:r>
      <w:r>
        <w:t>authorized</w:t>
      </w:r>
      <w:r>
        <w:rPr>
          <w:spacing w:val="-4"/>
        </w:rPr>
        <w:t xml:space="preserve"> </w:t>
      </w:r>
      <w:r>
        <w:t>to</w:t>
      </w:r>
      <w:r>
        <w:rPr>
          <w:spacing w:val="-5"/>
        </w:rPr>
        <w:t xml:space="preserve"> </w:t>
      </w:r>
      <w:r>
        <w:t>contact</w:t>
      </w:r>
      <w:r>
        <w:rPr>
          <w:spacing w:val="-5"/>
        </w:rPr>
        <w:t xml:space="preserve"> </w:t>
      </w:r>
      <w:r>
        <w:t>the</w:t>
      </w:r>
      <w:r>
        <w:rPr>
          <w:spacing w:val="-4"/>
        </w:rPr>
        <w:t xml:space="preserve"> </w:t>
      </w:r>
      <w:r>
        <w:t>above</w:t>
      </w:r>
      <w:r>
        <w:rPr>
          <w:spacing w:val="-4"/>
        </w:rPr>
        <w:t xml:space="preserve"> </w:t>
      </w:r>
      <w:r>
        <w:t>contact</w:t>
      </w:r>
      <w:r>
        <w:rPr>
          <w:spacing w:val="-5"/>
        </w:rPr>
        <w:t xml:space="preserve"> </w:t>
      </w:r>
      <w:r>
        <w:t>persons</w:t>
      </w:r>
      <w:r>
        <w:rPr>
          <w:spacing w:val="-4"/>
        </w:rPr>
        <w:t xml:space="preserve"> </w:t>
      </w:r>
      <w:r>
        <w:t>/</w:t>
      </w:r>
      <w:r>
        <w:rPr>
          <w:spacing w:val="-5"/>
        </w:rPr>
        <w:t xml:space="preserve"> </w:t>
      </w:r>
      <w:r>
        <w:t>references</w:t>
      </w:r>
      <w:r>
        <w:rPr>
          <w:spacing w:val="-5"/>
        </w:rPr>
        <w:t xml:space="preserve"> </w:t>
      </w:r>
      <w:r>
        <w:t>of</w:t>
      </w:r>
      <w:r>
        <w:rPr>
          <w:spacing w:val="-5"/>
        </w:rPr>
        <w:t xml:space="preserve"> </w:t>
      </w:r>
      <w:r>
        <w:t>the</w:t>
      </w:r>
      <w:r>
        <w:rPr>
          <w:spacing w:val="-4"/>
        </w:rPr>
        <w:t xml:space="preserve"> </w:t>
      </w:r>
      <w:r>
        <w:t>various</w:t>
      </w:r>
      <w:r>
        <w:rPr>
          <w:spacing w:val="-5"/>
        </w:rPr>
        <w:t xml:space="preserve"> </w:t>
      </w:r>
      <w:r>
        <w:t>institutions</w:t>
      </w:r>
      <w:r>
        <w:rPr>
          <w:spacing w:val="-5"/>
        </w:rPr>
        <w:t xml:space="preserve"> </w:t>
      </w:r>
      <w:r>
        <w:t>to</w:t>
      </w:r>
      <w:r>
        <w:rPr>
          <w:spacing w:val="-4"/>
        </w:rPr>
        <w:t xml:space="preserve"> </w:t>
      </w:r>
      <w:r>
        <w:t>verify</w:t>
      </w:r>
      <w:r>
        <w:rPr>
          <w:spacing w:val="-7"/>
        </w:rPr>
        <w:t xml:space="preserve"> </w:t>
      </w:r>
      <w:r>
        <w:t>the</w:t>
      </w:r>
      <w:r>
        <w:rPr>
          <w:spacing w:val="-3"/>
        </w:rPr>
        <w:t xml:space="preserve"> </w:t>
      </w:r>
      <w:r>
        <w:t>correctness</w:t>
      </w:r>
      <w:r>
        <w:rPr>
          <w:spacing w:val="-5"/>
        </w:rPr>
        <w:t xml:space="preserve"> </w:t>
      </w:r>
      <w:r>
        <w:t>of</w:t>
      </w:r>
      <w:r>
        <w:rPr>
          <w:spacing w:val="-5"/>
        </w:rPr>
        <w:t xml:space="preserve"> </w:t>
      </w:r>
      <w:r>
        <w:t>the</w:t>
      </w:r>
      <w:r>
        <w:rPr>
          <w:spacing w:val="-4"/>
        </w:rPr>
        <w:t xml:space="preserve"> </w:t>
      </w:r>
      <w:r>
        <w:t>information</w:t>
      </w:r>
      <w:r>
        <w:rPr>
          <w:spacing w:val="-5"/>
        </w:rPr>
        <w:t xml:space="preserve"> </w:t>
      </w:r>
      <w:r>
        <w:t>as</w:t>
      </w:r>
      <w:r>
        <w:rPr>
          <w:spacing w:val="-4"/>
        </w:rPr>
        <w:t xml:space="preserve"> </w:t>
      </w:r>
      <w:r>
        <w:t>supplied.</w:t>
      </w:r>
    </w:p>
    <w:p w:rsidR="00B4485F" w:rsidRDefault="00B4485F">
      <w:pPr>
        <w:spacing w:before="1"/>
        <w:rPr>
          <w:rFonts w:ascii="Arial" w:eastAsia="Arial" w:hAnsi="Arial" w:cs="Arial"/>
          <w:sz w:val="11"/>
          <w:szCs w:val="11"/>
        </w:rPr>
      </w:pPr>
    </w:p>
    <w:p w:rsidR="00B4485F" w:rsidRDefault="00A56E23">
      <w:pPr>
        <w:spacing w:line="200" w:lineRule="atLeast"/>
        <w:ind w:left="158"/>
        <w:rPr>
          <w:rFonts w:ascii="Arial" w:eastAsia="Arial" w:hAnsi="Arial" w:cs="Arial"/>
          <w:sz w:val="20"/>
          <w:szCs w:val="20"/>
        </w:rPr>
      </w:pPr>
      <w:r>
        <w:rPr>
          <w:rFonts w:ascii="Arial" w:eastAsia="Arial" w:hAnsi="Arial" w:cs="Arial"/>
          <w:noProof/>
          <w:sz w:val="20"/>
          <w:szCs w:val="20"/>
          <w:lang w:val="en-ZA" w:eastAsia="en-ZA"/>
        </w:rPr>
        <mc:AlternateContent>
          <mc:Choice Requires="wpg">
            <w:drawing>
              <wp:inline distT="0" distB="0" distL="0" distR="0" wp14:anchorId="469EEA2F" wp14:editId="598ADE38">
                <wp:extent cx="6303010" cy="1783715"/>
                <wp:effectExtent l="0" t="0" r="2540" b="6985"/>
                <wp:docPr id="91"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010" cy="1783715"/>
                          <a:chOff x="0" y="0"/>
                          <a:chExt cx="9926" cy="2809"/>
                        </a:xfrm>
                      </wpg:grpSpPr>
                      <wpg:grpSp>
                        <wpg:cNvPr id="92" name="Group 75"/>
                        <wpg:cNvGrpSpPr>
                          <a:grpSpLocks/>
                        </wpg:cNvGrpSpPr>
                        <wpg:grpSpPr bwMode="auto">
                          <a:xfrm>
                            <a:off x="8" y="8"/>
                            <a:ext cx="9911" cy="2794"/>
                            <a:chOff x="8" y="8"/>
                            <a:chExt cx="9911" cy="2794"/>
                          </a:xfrm>
                        </wpg:grpSpPr>
                        <wps:wsp>
                          <wps:cNvPr id="93" name="Freeform 80"/>
                          <wps:cNvSpPr>
                            <a:spLocks/>
                          </wps:cNvSpPr>
                          <wps:spPr bwMode="auto">
                            <a:xfrm>
                              <a:off x="8" y="8"/>
                              <a:ext cx="9911" cy="2794"/>
                            </a:xfrm>
                            <a:custGeom>
                              <a:avLst/>
                              <a:gdLst>
                                <a:gd name="T0" fmla="+- 0 8 8"/>
                                <a:gd name="T1" fmla="*/ T0 w 9911"/>
                                <a:gd name="T2" fmla="+- 0 8 8"/>
                                <a:gd name="T3" fmla="*/ 8 h 2794"/>
                                <a:gd name="T4" fmla="+- 0 8 8"/>
                                <a:gd name="T5" fmla="*/ T4 w 9911"/>
                                <a:gd name="T6" fmla="+- 0 2801 8"/>
                                <a:gd name="T7" fmla="*/ 2801 h 2794"/>
                                <a:gd name="T8" fmla="+- 0 9918 8"/>
                                <a:gd name="T9" fmla="*/ T8 w 9911"/>
                                <a:gd name="T10" fmla="+- 0 2801 8"/>
                                <a:gd name="T11" fmla="*/ 2801 h 2794"/>
                                <a:gd name="T12" fmla="+- 0 9918 8"/>
                                <a:gd name="T13" fmla="*/ T12 w 9911"/>
                                <a:gd name="T14" fmla="+- 0 8 8"/>
                                <a:gd name="T15" fmla="*/ 8 h 2794"/>
                                <a:gd name="T16" fmla="+- 0 8 8"/>
                                <a:gd name="T17" fmla="*/ T16 w 9911"/>
                                <a:gd name="T18" fmla="+- 0 8 8"/>
                                <a:gd name="T19" fmla="*/ 8 h 2794"/>
                              </a:gdLst>
                              <a:ahLst/>
                              <a:cxnLst>
                                <a:cxn ang="0">
                                  <a:pos x="T1" y="T3"/>
                                </a:cxn>
                                <a:cxn ang="0">
                                  <a:pos x="T5" y="T7"/>
                                </a:cxn>
                                <a:cxn ang="0">
                                  <a:pos x="T9" y="T11"/>
                                </a:cxn>
                                <a:cxn ang="0">
                                  <a:pos x="T13" y="T15"/>
                                </a:cxn>
                                <a:cxn ang="0">
                                  <a:pos x="T17" y="T19"/>
                                </a:cxn>
                              </a:cxnLst>
                              <a:rect l="0" t="0" r="r" b="b"/>
                              <a:pathLst>
                                <a:path w="9911" h="2794">
                                  <a:moveTo>
                                    <a:pt x="0" y="0"/>
                                  </a:moveTo>
                                  <a:lnTo>
                                    <a:pt x="0" y="2793"/>
                                  </a:lnTo>
                                  <a:lnTo>
                                    <a:pt x="9910" y="2793"/>
                                  </a:lnTo>
                                  <a:lnTo>
                                    <a:pt x="9910" y="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Text Box 79"/>
                          <wps:cNvSpPr txBox="1">
                            <a:spLocks noChangeArrowheads="1"/>
                          </wps:cNvSpPr>
                          <wps:spPr bwMode="auto">
                            <a:xfrm>
                              <a:off x="52" y="1138"/>
                              <a:ext cx="293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184" w:lineRule="exact"/>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left="871"/>
                                  <w:rPr>
                                    <w:rFonts w:ascii="Arial" w:eastAsia="Arial" w:hAnsi="Arial" w:cs="Arial"/>
                                    <w:sz w:val="18"/>
                                    <w:szCs w:val="18"/>
                                  </w:rPr>
                                </w:pPr>
                                <w:r>
                                  <w:rPr>
                                    <w:rFonts w:ascii="Arial"/>
                                    <w:spacing w:val="-1"/>
                                    <w:sz w:val="18"/>
                                  </w:rPr>
                                  <w:t>Signature</w:t>
                                </w:r>
                              </w:p>
                            </w:txbxContent>
                          </wps:txbx>
                          <wps:bodyPr rot="0" vert="horz" wrap="square" lIns="0" tIns="0" rIns="0" bIns="0" anchor="t" anchorCtr="0" upright="1">
                            <a:noAutofit/>
                          </wps:bodyPr>
                        </wps:wsp>
                        <wps:wsp>
                          <wps:cNvPr id="95" name="Text Box 78"/>
                          <wps:cNvSpPr txBox="1">
                            <a:spLocks noChangeArrowheads="1"/>
                          </wps:cNvSpPr>
                          <wps:spPr bwMode="auto">
                            <a:xfrm>
                              <a:off x="5091" y="1138"/>
                              <a:ext cx="244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184" w:lineRule="exact"/>
                                  <w:jc w:val="center"/>
                                  <w:rPr>
                                    <w:rFonts w:ascii="Arial" w:eastAsia="Arial" w:hAnsi="Arial" w:cs="Arial"/>
                                    <w:sz w:val="18"/>
                                    <w:szCs w:val="18"/>
                                  </w:rPr>
                                </w:pPr>
                                <w:r>
                                  <w:rPr>
                                    <w:rFonts w:ascii="Arial" w:eastAsia="Arial" w:hAnsi="Arial" w:cs="Arial"/>
                                    <w:w w:val="95"/>
                                    <w:sz w:val="18"/>
                                    <w:szCs w:val="18"/>
                                  </w:rPr>
                                  <w:t>…………………………………..</w:t>
                                </w:r>
                              </w:p>
                              <w:p w:rsidR="00B75A5B" w:rsidRDefault="00B75A5B">
                                <w:pPr>
                                  <w:spacing w:line="203" w:lineRule="exact"/>
                                  <w:ind w:right="111"/>
                                  <w:jc w:val="center"/>
                                  <w:rPr>
                                    <w:rFonts w:ascii="Arial" w:eastAsia="Arial" w:hAnsi="Arial" w:cs="Arial"/>
                                    <w:sz w:val="18"/>
                                    <w:szCs w:val="18"/>
                                  </w:rPr>
                                </w:pPr>
                                <w:r>
                                  <w:rPr>
                                    <w:rFonts w:ascii="Arial"/>
                                    <w:spacing w:val="-1"/>
                                    <w:sz w:val="18"/>
                                  </w:rPr>
                                  <w:t>Date</w:t>
                                </w:r>
                              </w:p>
                            </w:txbxContent>
                          </wps:txbx>
                          <wps:bodyPr rot="0" vert="horz" wrap="square" lIns="0" tIns="0" rIns="0" bIns="0" anchor="t" anchorCtr="0" upright="1">
                            <a:noAutofit/>
                          </wps:bodyPr>
                        </wps:wsp>
                        <wps:wsp>
                          <wps:cNvPr id="96" name="Text Box 77"/>
                          <wps:cNvSpPr txBox="1">
                            <a:spLocks noChangeArrowheads="1"/>
                          </wps:cNvSpPr>
                          <wps:spPr bwMode="auto">
                            <a:xfrm>
                              <a:off x="52" y="2379"/>
                              <a:ext cx="2931"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184" w:lineRule="exact"/>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left="871"/>
                                  <w:rPr>
                                    <w:rFonts w:ascii="Arial" w:eastAsia="Arial" w:hAnsi="Arial" w:cs="Arial"/>
                                    <w:sz w:val="18"/>
                                    <w:szCs w:val="18"/>
                                  </w:rPr>
                                </w:pPr>
                                <w:r>
                                  <w:rPr>
                                    <w:rFonts w:ascii="Arial"/>
                                    <w:spacing w:val="-1"/>
                                    <w:sz w:val="18"/>
                                  </w:rPr>
                                  <w:t>Position</w:t>
                                </w:r>
                              </w:p>
                            </w:txbxContent>
                          </wps:txbx>
                          <wps:bodyPr rot="0" vert="horz" wrap="square" lIns="0" tIns="0" rIns="0" bIns="0" anchor="t" anchorCtr="0" upright="1">
                            <a:noAutofit/>
                          </wps:bodyPr>
                        </wps:wsp>
                        <wps:wsp>
                          <wps:cNvPr id="97" name="Text Box 76"/>
                          <wps:cNvSpPr txBox="1">
                            <a:spLocks noChangeArrowheads="1"/>
                          </wps:cNvSpPr>
                          <wps:spPr bwMode="auto">
                            <a:xfrm>
                              <a:off x="5092" y="2379"/>
                              <a:ext cx="4551"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184" w:lineRule="exact"/>
                                  <w:ind w:left="971" w:hanging="972"/>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wps:txbx>
                          <wps:bodyPr rot="0" vert="horz" wrap="square" lIns="0" tIns="0" rIns="0" bIns="0" anchor="t" anchorCtr="0" upright="1">
                            <a:noAutofit/>
                          </wps:bodyPr>
                        </wps:wsp>
                      </wpg:grpSp>
                    </wpg:wgp>
                  </a:graphicData>
                </a:graphic>
              </wp:inline>
            </w:drawing>
          </mc:Choice>
          <mc:Fallback>
            <w:pict>
              <v:group id="Group 74" o:spid="_x0000_s1053" style="width:496.3pt;height:140.45pt;mso-position-horizontal-relative:char;mso-position-vertical-relative:line" coordsize="9926,2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">
                <v:group id="Group 75" o:spid="_x0000_s1054" style="position:absolute;left:8;top:8;width:9911;height:2794" coordorigin="8,8" coordsize="9911,2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3D6rMQAAADbAAAADwAAAGRycy9kb3ducmV2LnhtbESPQYvCMBSE78L+h/AW&#10;vGlaF2WtRhHZFQ8iqAvi7dE822LzUppsW/+9EQSPw8x8w8yXnSlFQ7UrLCuIhxEI4tTqgjMFf6ff&#10;wTcI55E1lpZJwZ0cLBcfvTkm2rZ8oOboMxEg7BJUkHtfJVK6NCeDbmgr4uBdbW3QB1lnUtfYBrgp&#10;5SiKJtJgwWEhx4rWOaW3479RsGmxXX3FP83udl3fL6fx/ryLSan+Z7eagfDU+Xf41d5qBd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3D6rMQAAADbAAAA&#10;DwAAAAAAAAAAAAAAAACqAgAAZHJzL2Rvd25yZXYueG1sUEsFBgAAAAAEAAQA+gAAAJsDAAAAAA==&#10;">
                  <v:shape id="Freeform 80" o:spid="_x0000_s1055" style="position:absolute;left:8;top:8;width:9911;height:2794;visibility:visible;mso-wrap-style:square;v-text-anchor:top" coordsize="9911,2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UKHsQA&#10;AADbAAAADwAAAGRycy9kb3ducmV2LnhtbESPT2sCMRTE74V+h/AEb5qoUHQ1ii0Vijf/QHt8bJ67&#10;y25etkm6rv30jSD0OMzMb5jVpreN6MiHyrGGyViBIM6dqbjQcD7tRnMQISIbbByThhsF2Kyfn1aY&#10;GXflA3XHWIgE4ZChhjLGNpMy5CVZDGPXEifv4rzFmKQvpPF4TXDbyKlSL9JixWmhxJbeSsrr44/V&#10;sO9/v+bft6redzv1yZNp7dXru9bDQb9dgojUx//wo/1hNCxmcP+Sf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1Ch7EAAAA2wAAAA8AAAAAAAAAAAAAAAAAmAIAAGRycy9k&#10;b3ducmV2LnhtbFBLBQYAAAAABAAEAPUAAACJAwAAAAA=&#10;" path="m,l,2793r9910,l9910,,,xe" filled="f">
                    <v:path arrowok="t" o:connecttype="custom" o:connectlocs="0,8;0,2801;9910,2801;9910,8;0,8" o:connectangles="0,0,0,0,0"/>
                  </v:shape>
                  <v:shape id="Text Box 79" o:spid="_x0000_s1056" type="#_x0000_t202" style="position:absolute;left:52;top:1138;width:293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Gn7sMA&#10;AADbAAAADwAAAGRycy9kb3ducmV2LnhtbESPQWvCQBSE7wX/w/IK3uqmIlJTVxFREIRijAePr9ln&#10;sph9G7Orxn/fFQoeh5n5hpnOO1uLG7XeOFbwOUhAEBdOGy4VHPL1xxcIH5A11o5JwYM8zGe9tymm&#10;2t05o9s+lCJC2KeooAqhSaX0RUUW/cA1xNE7udZiiLItpW7xHuG2lsMkGUuLhuNChQ0tKyrO+6tV&#10;sDhytjKXn99ddspMnk8S3o7PSvXfu8U3iEBdeIX/2xutYDKC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9Gn7sMAAADbAAAADwAAAAAAAAAAAAAAAACYAgAAZHJzL2Rv&#10;d25yZXYueG1sUEsFBgAAAAAEAAQA9QAAAIgDAAAAAA==&#10;" filled="f" stroked="f">
                    <v:textbox inset="0,0,0,0">
                      <w:txbxContent>
                        <w:p w:rsidR="00B75A5B" w:rsidRDefault="00B75A5B">
                          <w:pPr>
                            <w:spacing w:line="184" w:lineRule="exact"/>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left="871"/>
                            <w:rPr>
                              <w:rFonts w:ascii="Arial" w:eastAsia="Arial" w:hAnsi="Arial" w:cs="Arial"/>
                              <w:sz w:val="18"/>
                              <w:szCs w:val="18"/>
                            </w:rPr>
                          </w:pPr>
                          <w:r>
                            <w:rPr>
                              <w:rFonts w:ascii="Arial"/>
                              <w:spacing w:val="-1"/>
                              <w:sz w:val="18"/>
                            </w:rPr>
                            <w:t>Signature</w:t>
                          </w:r>
                        </w:p>
                      </w:txbxContent>
                    </v:textbox>
                  </v:shape>
                  <v:shape id="Text Box 78" o:spid="_x0000_s1057" type="#_x0000_t202" style="position:absolute;left:5091;top:1138;width:244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0CdcMA&#10;AADbAAAADwAAAGRycy9kb3ducmV2LnhtbESPQWvCQBSE7wX/w/IK3uqmglJTVxFREIRijAePr9ln&#10;sph9G7Orxn/fFQoeh5n5hpnOO1uLG7XeOFbwOUhAEBdOGy4VHPL1xxcIH5A11o5JwYM8zGe9tymm&#10;2t05o9s+lCJC2KeooAqhSaX0RUUW/cA1xNE7udZiiLItpW7xHuG2lsMkGUuLhuNChQ0tKyrO+6tV&#10;sDhytjKXn99ddspMnk8S3o7PSvXfu8U3iEBdeIX/2xutYDKC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0CdcMAAADbAAAADwAAAAAAAAAAAAAAAACYAgAAZHJzL2Rv&#10;d25yZXYueG1sUEsFBgAAAAAEAAQA9QAAAIgDAAAAAA==&#10;" filled="f" stroked="f">
                    <v:textbox inset="0,0,0,0">
                      <w:txbxContent>
                        <w:p w:rsidR="00B75A5B" w:rsidRDefault="00B75A5B">
                          <w:pPr>
                            <w:spacing w:line="184" w:lineRule="exact"/>
                            <w:jc w:val="center"/>
                            <w:rPr>
                              <w:rFonts w:ascii="Arial" w:eastAsia="Arial" w:hAnsi="Arial" w:cs="Arial"/>
                              <w:sz w:val="18"/>
                              <w:szCs w:val="18"/>
                            </w:rPr>
                          </w:pPr>
                          <w:r>
                            <w:rPr>
                              <w:rFonts w:ascii="Arial" w:eastAsia="Arial" w:hAnsi="Arial" w:cs="Arial"/>
                              <w:w w:val="95"/>
                              <w:sz w:val="18"/>
                              <w:szCs w:val="18"/>
                            </w:rPr>
                            <w:t>…………………………………..</w:t>
                          </w:r>
                        </w:p>
                        <w:p w:rsidR="00B75A5B" w:rsidRDefault="00B75A5B">
                          <w:pPr>
                            <w:spacing w:line="203" w:lineRule="exact"/>
                            <w:ind w:right="111"/>
                            <w:jc w:val="center"/>
                            <w:rPr>
                              <w:rFonts w:ascii="Arial" w:eastAsia="Arial" w:hAnsi="Arial" w:cs="Arial"/>
                              <w:sz w:val="18"/>
                              <w:szCs w:val="18"/>
                            </w:rPr>
                          </w:pPr>
                          <w:r>
                            <w:rPr>
                              <w:rFonts w:ascii="Arial"/>
                              <w:spacing w:val="-1"/>
                              <w:sz w:val="18"/>
                            </w:rPr>
                            <w:t>Date</w:t>
                          </w:r>
                        </w:p>
                      </w:txbxContent>
                    </v:textbox>
                  </v:shape>
                  <v:shape id="Text Box 77" o:spid="_x0000_s1058" type="#_x0000_t202" style="position:absolute;left:52;top:2379;width:2931;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cAsMA&#10;AADbAAAADwAAAGRycy9kb3ducmV2LnhtbESPQWvCQBSE74L/YXmCN93YQ6jRVUQsCEJpjAePz+wz&#10;Wcy+jdlV03/fLRR6HGbmG2a57m0jntR541jBbJqAIC6dNlwpOBUfk3cQPiBrbByTgm/ysF4NB0vM&#10;tHtxTs9jqESEsM9QQR1Cm0npy5os+qlriaN3dZ3FEGVXSd3hK8JtI9+SJJUWDceFGlva1lTejg+r&#10;YHPmfGfun5ev/JqbopgnfEhvSo1H/WYBIlAf/sN/7b1WME/h90v8A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cAsMAAADbAAAADwAAAAAAAAAAAAAAAACYAgAAZHJzL2Rv&#10;d25yZXYueG1sUEsFBgAAAAAEAAQA9QAAAIgDAAAAAA==&#10;" filled="f" stroked="f">
                    <v:textbox inset="0,0,0,0">
                      <w:txbxContent>
                        <w:p w:rsidR="00B75A5B" w:rsidRDefault="00B75A5B">
                          <w:pPr>
                            <w:spacing w:line="184" w:lineRule="exact"/>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left="871"/>
                            <w:rPr>
                              <w:rFonts w:ascii="Arial" w:eastAsia="Arial" w:hAnsi="Arial" w:cs="Arial"/>
                              <w:sz w:val="18"/>
                              <w:szCs w:val="18"/>
                            </w:rPr>
                          </w:pPr>
                          <w:r>
                            <w:rPr>
                              <w:rFonts w:ascii="Arial"/>
                              <w:spacing w:val="-1"/>
                              <w:sz w:val="18"/>
                            </w:rPr>
                            <w:t>Position</w:t>
                          </w:r>
                        </w:p>
                      </w:txbxContent>
                    </v:textbox>
                  </v:shape>
                  <v:shape id="Text Box 76" o:spid="_x0000_s1059" type="#_x0000_t202" style="position:absolute;left:5092;top:2379;width:4551;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M5mcQA&#10;AADbAAAADwAAAGRycy9kb3ducmV2LnhtbESPQWvCQBSE74L/YXmF3nTTHqxJXUWkBaEgxnjw+Jp9&#10;JovZt2l21fjvu4LgcZiZb5jZoreNuFDnjWMFb+MEBHHptOFKwb74Hk1B+ICssXFMCm7kYTEfDmaY&#10;aXflnC67UIkIYZ+hgjqENpPSlzVZ9GPXEkfv6DqLIcqukrrDa4TbRr4nyURaNBwXamxpVVN52p2t&#10;guWB8y/zt/nd5sfcFEWa8M/kpNTrS7/8BBGoD8/wo73WCtIPuH+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DOZnEAAAA2wAAAA8AAAAAAAAAAAAAAAAAmAIAAGRycy9k&#10;b3ducmV2LnhtbFBLBQYAAAAABAAEAPUAAACJAwAAAAA=&#10;" filled="f" stroked="f">
                    <v:textbox inset="0,0,0,0">
                      <w:txbxContent>
                        <w:p w:rsidR="00B75A5B" w:rsidRDefault="00B75A5B">
                          <w:pPr>
                            <w:spacing w:line="184" w:lineRule="exact"/>
                            <w:ind w:left="971" w:hanging="972"/>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v:textbox>
                  </v:shape>
                </v:group>
                <w10:anchorlock/>
              </v:group>
            </w:pict>
          </mc:Fallback>
        </mc:AlternateContent>
      </w: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spacing w:before="2"/>
        <w:rPr>
          <w:rFonts w:ascii="Arial" w:eastAsia="Arial" w:hAnsi="Arial" w:cs="Arial"/>
          <w:sz w:val="28"/>
          <w:szCs w:val="28"/>
        </w:rPr>
      </w:pPr>
    </w:p>
    <w:p w:rsidR="00B4485F" w:rsidRDefault="00F91CDC">
      <w:pPr>
        <w:pStyle w:val="Heading7"/>
        <w:spacing w:before="74"/>
        <w:ind w:left="0" w:right="462" w:firstLine="0"/>
        <w:jc w:val="right"/>
      </w:pPr>
      <w:r>
        <w:t>Page</w:t>
      </w:r>
      <w:r>
        <w:rPr>
          <w:spacing w:val="-1"/>
        </w:rPr>
        <w:t xml:space="preserve"> </w:t>
      </w:r>
      <w:r>
        <w:t>20</w:t>
      </w:r>
    </w:p>
    <w:p w:rsidR="00B4485F" w:rsidRDefault="00B4485F">
      <w:pPr>
        <w:jc w:val="right"/>
        <w:sectPr w:rsidR="00B4485F">
          <w:headerReference w:type="default" r:id="rId22"/>
          <w:footerReference w:type="default" r:id="rId23"/>
          <w:pgSz w:w="16840" w:h="11910" w:orient="landscape"/>
          <w:pgMar w:top="1080" w:right="400" w:bottom="0" w:left="520" w:header="0" w:footer="0" w:gutter="0"/>
          <w:cols w:space="720"/>
        </w:sectPr>
      </w:pPr>
    </w:p>
    <w:p w:rsidR="00B4485F" w:rsidRDefault="00B4485F">
      <w:pPr>
        <w:spacing w:before="4"/>
        <w:rPr>
          <w:rFonts w:ascii="Arial" w:eastAsia="Arial" w:hAnsi="Arial" w:cs="Arial"/>
          <w:sz w:val="18"/>
          <w:szCs w:val="18"/>
        </w:rPr>
      </w:pPr>
    </w:p>
    <w:p w:rsidR="00B4485F" w:rsidRDefault="00F91CDC" w:rsidP="00180198">
      <w:pPr>
        <w:pStyle w:val="Heading1"/>
        <w:numPr>
          <w:ilvl w:val="0"/>
          <w:numId w:val="12"/>
        </w:numPr>
        <w:tabs>
          <w:tab w:val="left" w:pos="834"/>
        </w:tabs>
        <w:ind w:left="833" w:hanging="719"/>
        <w:jc w:val="both"/>
        <w:rPr>
          <w:b w:val="0"/>
          <w:bCs w:val="0"/>
        </w:rPr>
      </w:pPr>
      <w:bookmarkStart w:id="11" w:name="_TOC_250005"/>
      <w:r>
        <w:rPr>
          <w:color w:val="800080"/>
          <w:spacing w:val="-1"/>
        </w:rPr>
        <w:t>DECLARATION OF</w:t>
      </w:r>
      <w:r>
        <w:rPr>
          <w:color w:val="800080"/>
          <w:spacing w:val="-2"/>
        </w:rPr>
        <w:t xml:space="preserve"> </w:t>
      </w:r>
      <w:r>
        <w:rPr>
          <w:color w:val="800080"/>
          <w:spacing w:val="-1"/>
        </w:rPr>
        <w:t>INTEREST (MBD 4)</w:t>
      </w:r>
      <w:bookmarkEnd w:id="11"/>
    </w:p>
    <w:p w:rsidR="00B4485F" w:rsidRDefault="00B4485F">
      <w:pPr>
        <w:spacing w:before="10"/>
        <w:rPr>
          <w:rFonts w:ascii="Arial" w:eastAsia="Arial" w:hAnsi="Arial" w:cs="Arial"/>
          <w:b/>
          <w:bCs/>
          <w:sz w:val="28"/>
          <w:szCs w:val="28"/>
        </w:rPr>
      </w:pPr>
    </w:p>
    <w:p w:rsidR="00B4485F" w:rsidRDefault="00F91CDC" w:rsidP="00180198">
      <w:pPr>
        <w:numPr>
          <w:ilvl w:val="0"/>
          <w:numId w:val="11"/>
        </w:numPr>
        <w:tabs>
          <w:tab w:val="left" w:pos="834"/>
        </w:tabs>
        <w:jc w:val="both"/>
        <w:rPr>
          <w:rFonts w:ascii="Arial" w:eastAsia="Arial" w:hAnsi="Arial" w:cs="Arial"/>
          <w:sz w:val="16"/>
          <w:szCs w:val="16"/>
        </w:rPr>
      </w:pPr>
      <w:r>
        <w:rPr>
          <w:rFonts w:ascii="Arial"/>
          <w:b/>
          <w:color w:val="FF0000"/>
          <w:spacing w:val="-1"/>
          <w:sz w:val="16"/>
        </w:rPr>
        <w:t>No</w:t>
      </w:r>
      <w:r>
        <w:rPr>
          <w:rFonts w:ascii="Arial"/>
          <w:b/>
          <w:color w:val="FF0000"/>
          <w:spacing w:val="-5"/>
          <w:sz w:val="16"/>
        </w:rPr>
        <w:t xml:space="preserve"> </w:t>
      </w:r>
      <w:r>
        <w:rPr>
          <w:rFonts w:ascii="Arial"/>
          <w:b/>
          <w:color w:val="FF0000"/>
          <w:sz w:val="16"/>
        </w:rPr>
        <w:t>bid</w:t>
      </w:r>
      <w:r>
        <w:rPr>
          <w:rFonts w:ascii="Arial"/>
          <w:b/>
          <w:color w:val="FF0000"/>
          <w:spacing w:val="-6"/>
          <w:sz w:val="16"/>
        </w:rPr>
        <w:t xml:space="preserve"> </w:t>
      </w:r>
      <w:r>
        <w:rPr>
          <w:rFonts w:ascii="Arial"/>
          <w:b/>
          <w:color w:val="FF0000"/>
          <w:sz w:val="16"/>
        </w:rPr>
        <w:t>will</w:t>
      </w:r>
      <w:r>
        <w:rPr>
          <w:rFonts w:ascii="Arial"/>
          <w:b/>
          <w:color w:val="FF0000"/>
          <w:spacing w:val="-4"/>
          <w:sz w:val="16"/>
        </w:rPr>
        <w:t xml:space="preserve"> </w:t>
      </w:r>
      <w:r>
        <w:rPr>
          <w:rFonts w:ascii="Arial"/>
          <w:b/>
          <w:color w:val="FF0000"/>
          <w:spacing w:val="-1"/>
          <w:sz w:val="16"/>
        </w:rPr>
        <w:t>be</w:t>
      </w:r>
      <w:r>
        <w:rPr>
          <w:rFonts w:ascii="Arial"/>
          <w:b/>
          <w:color w:val="FF0000"/>
          <w:spacing w:val="-5"/>
          <w:sz w:val="16"/>
        </w:rPr>
        <w:t xml:space="preserve"> </w:t>
      </w:r>
      <w:r>
        <w:rPr>
          <w:rFonts w:ascii="Arial"/>
          <w:b/>
          <w:color w:val="FF0000"/>
          <w:spacing w:val="-1"/>
          <w:sz w:val="16"/>
        </w:rPr>
        <w:t>accepted</w:t>
      </w:r>
      <w:r>
        <w:rPr>
          <w:rFonts w:ascii="Arial"/>
          <w:b/>
          <w:color w:val="FF0000"/>
          <w:spacing w:val="-4"/>
          <w:sz w:val="16"/>
        </w:rPr>
        <w:t xml:space="preserve"> </w:t>
      </w:r>
      <w:r>
        <w:rPr>
          <w:rFonts w:ascii="Arial"/>
          <w:b/>
          <w:color w:val="FF0000"/>
          <w:spacing w:val="-1"/>
          <w:sz w:val="16"/>
        </w:rPr>
        <w:t>from</w:t>
      </w:r>
      <w:r>
        <w:rPr>
          <w:rFonts w:ascii="Arial"/>
          <w:b/>
          <w:color w:val="FF0000"/>
          <w:spacing w:val="-3"/>
          <w:sz w:val="16"/>
        </w:rPr>
        <w:t xml:space="preserve"> </w:t>
      </w:r>
      <w:r>
        <w:rPr>
          <w:rFonts w:ascii="Arial"/>
          <w:b/>
          <w:color w:val="FF0000"/>
          <w:spacing w:val="-1"/>
          <w:sz w:val="16"/>
        </w:rPr>
        <w:t>persons</w:t>
      </w:r>
      <w:r>
        <w:rPr>
          <w:rFonts w:ascii="Arial"/>
          <w:b/>
          <w:color w:val="FF0000"/>
          <w:spacing w:val="-5"/>
          <w:sz w:val="16"/>
        </w:rPr>
        <w:t xml:space="preserve"> </w:t>
      </w:r>
      <w:r>
        <w:rPr>
          <w:rFonts w:ascii="Arial"/>
          <w:b/>
          <w:color w:val="FF0000"/>
          <w:sz w:val="16"/>
        </w:rPr>
        <w:t>in</w:t>
      </w:r>
      <w:r>
        <w:rPr>
          <w:rFonts w:ascii="Arial"/>
          <w:b/>
          <w:color w:val="FF0000"/>
          <w:spacing w:val="-4"/>
          <w:sz w:val="16"/>
        </w:rPr>
        <w:t xml:space="preserve"> </w:t>
      </w:r>
      <w:r>
        <w:rPr>
          <w:rFonts w:ascii="Arial"/>
          <w:b/>
          <w:color w:val="FF0000"/>
          <w:spacing w:val="-1"/>
          <w:sz w:val="16"/>
        </w:rPr>
        <w:t>the</w:t>
      </w:r>
      <w:r>
        <w:rPr>
          <w:rFonts w:ascii="Arial"/>
          <w:b/>
          <w:color w:val="FF0000"/>
          <w:spacing w:val="-5"/>
          <w:sz w:val="16"/>
        </w:rPr>
        <w:t xml:space="preserve"> </w:t>
      </w:r>
      <w:r>
        <w:rPr>
          <w:rFonts w:ascii="Arial"/>
          <w:b/>
          <w:color w:val="FF0000"/>
          <w:spacing w:val="-1"/>
          <w:sz w:val="16"/>
        </w:rPr>
        <w:t>service</w:t>
      </w:r>
      <w:r>
        <w:rPr>
          <w:rFonts w:ascii="Arial"/>
          <w:b/>
          <w:color w:val="FF0000"/>
          <w:spacing w:val="-3"/>
          <w:sz w:val="16"/>
        </w:rPr>
        <w:t xml:space="preserve"> </w:t>
      </w:r>
      <w:r>
        <w:rPr>
          <w:rFonts w:ascii="Arial"/>
          <w:b/>
          <w:color w:val="FF0000"/>
          <w:spacing w:val="-1"/>
          <w:sz w:val="16"/>
        </w:rPr>
        <w:t>of</w:t>
      </w:r>
      <w:r>
        <w:rPr>
          <w:rFonts w:ascii="Arial"/>
          <w:b/>
          <w:color w:val="FF0000"/>
          <w:spacing w:val="-3"/>
          <w:sz w:val="16"/>
        </w:rPr>
        <w:t xml:space="preserve"> </w:t>
      </w:r>
      <w:r>
        <w:rPr>
          <w:rFonts w:ascii="Arial"/>
          <w:b/>
          <w:color w:val="FF0000"/>
          <w:spacing w:val="-1"/>
          <w:sz w:val="16"/>
        </w:rPr>
        <w:t>the</w:t>
      </w:r>
      <w:r>
        <w:rPr>
          <w:rFonts w:ascii="Arial"/>
          <w:b/>
          <w:color w:val="FF0000"/>
          <w:spacing w:val="-4"/>
          <w:sz w:val="16"/>
        </w:rPr>
        <w:t xml:space="preserve"> </w:t>
      </w:r>
      <w:r>
        <w:rPr>
          <w:rFonts w:ascii="Arial"/>
          <w:b/>
          <w:color w:val="FF0000"/>
          <w:spacing w:val="-1"/>
          <w:sz w:val="16"/>
        </w:rPr>
        <w:t>state*</w:t>
      </w:r>
      <w:r>
        <w:rPr>
          <w:rFonts w:ascii="Arial"/>
          <w:spacing w:val="-1"/>
          <w:sz w:val="16"/>
        </w:rPr>
        <w:t>.</w:t>
      </w:r>
    </w:p>
    <w:p w:rsidR="00B4485F" w:rsidRDefault="00F91CDC" w:rsidP="00180198">
      <w:pPr>
        <w:pStyle w:val="BodyText"/>
        <w:numPr>
          <w:ilvl w:val="0"/>
          <w:numId w:val="11"/>
        </w:numPr>
        <w:tabs>
          <w:tab w:val="left" w:pos="835"/>
        </w:tabs>
        <w:spacing w:before="1"/>
        <w:ind w:right="232"/>
        <w:jc w:val="both"/>
      </w:pPr>
      <w:r>
        <w:t>Any</w:t>
      </w:r>
      <w:r>
        <w:rPr>
          <w:spacing w:val="10"/>
        </w:rPr>
        <w:t xml:space="preserve"> </w:t>
      </w:r>
      <w:r>
        <w:t>person,</w:t>
      </w:r>
      <w:r>
        <w:rPr>
          <w:spacing w:val="15"/>
        </w:rPr>
        <w:t xml:space="preserve"> </w:t>
      </w:r>
      <w:r>
        <w:t>having</w:t>
      </w:r>
      <w:r>
        <w:rPr>
          <w:spacing w:val="12"/>
        </w:rPr>
        <w:t xml:space="preserve"> </w:t>
      </w:r>
      <w:r>
        <w:t>a</w:t>
      </w:r>
      <w:r>
        <w:rPr>
          <w:spacing w:val="13"/>
        </w:rPr>
        <w:t xml:space="preserve"> </w:t>
      </w:r>
      <w:r>
        <w:t>kinship</w:t>
      </w:r>
      <w:r>
        <w:rPr>
          <w:spacing w:val="13"/>
        </w:rPr>
        <w:t xml:space="preserve"> </w:t>
      </w:r>
      <w:r>
        <w:rPr>
          <w:spacing w:val="-1"/>
        </w:rPr>
        <w:t>with</w:t>
      </w:r>
      <w:r>
        <w:rPr>
          <w:spacing w:val="12"/>
        </w:rPr>
        <w:t xml:space="preserve"> </w:t>
      </w:r>
      <w:r>
        <w:t>persons</w:t>
      </w:r>
      <w:r>
        <w:rPr>
          <w:spacing w:val="15"/>
        </w:rPr>
        <w:t xml:space="preserve"> </w:t>
      </w:r>
      <w:r>
        <w:t>in</w:t>
      </w:r>
      <w:r>
        <w:rPr>
          <w:spacing w:val="12"/>
        </w:rPr>
        <w:t xml:space="preserve"> </w:t>
      </w:r>
      <w:r>
        <w:t>the</w:t>
      </w:r>
      <w:r>
        <w:rPr>
          <w:spacing w:val="15"/>
        </w:rPr>
        <w:t xml:space="preserve"> </w:t>
      </w:r>
      <w:r>
        <w:t>service</w:t>
      </w:r>
      <w:r>
        <w:rPr>
          <w:spacing w:val="13"/>
        </w:rPr>
        <w:t xml:space="preserve"> </w:t>
      </w:r>
      <w:r>
        <w:t>of</w:t>
      </w:r>
      <w:r>
        <w:rPr>
          <w:spacing w:val="12"/>
        </w:rPr>
        <w:t xml:space="preserve"> </w:t>
      </w:r>
      <w:r>
        <w:t>the</w:t>
      </w:r>
      <w:r>
        <w:rPr>
          <w:spacing w:val="13"/>
        </w:rPr>
        <w:t xml:space="preserve"> </w:t>
      </w:r>
      <w:r>
        <w:t>state,</w:t>
      </w:r>
      <w:r>
        <w:rPr>
          <w:spacing w:val="12"/>
        </w:rPr>
        <w:t xml:space="preserve"> </w:t>
      </w:r>
      <w:r>
        <w:t>including</w:t>
      </w:r>
      <w:r>
        <w:rPr>
          <w:spacing w:val="13"/>
        </w:rPr>
        <w:t xml:space="preserve"> </w:t>
      </w:r>
      <w:r>
        <w:t>a</w:t>
      </w:r>
      <w:r>
        <w:rPr>
          <w:spacing w:val="14"/>
        </w:rPr>
        <w:t xml:space="preserve"> </w:t>
      </w:r>
      <w:r>
        <w:t>blood</w:t>
      </w:r>
      <w:r>
        <w:rPr>
          <w:spacing w:val="12"/>
        </w:rPr>
        <w:t xml:space="preserve"> </w:t>
      </w:r>
      <w:r>
        <w:t>relationship,</w:t>
      </w:r>
      <w:r>
        <w:rPr>
          <w:spacing w:val="13"/>
        </w:rPr>
        <w:t xml:space="preserve"> </w:t>
      </w:r>
      <w:r>
        <w:t>may</w:t>
      </w:r>
      <w:r>
        <w:rPr>
          <w:spacing w:val="11"/>
        </w:rPr>
        <w:t xml:space="preserve"> </w:t>
      </w:r>
      <w:r>
        <w:t>make</w:t>
      </w:r>
      <w:r>
        <w:rPr>
          <w:spacing w:val="12"/>
        </w:rPr>
        <w:t xml:space="preserve"> </w:t>
      </w:r>
      <w:r>
        <w:t>an</w:t>
      </w:r>
      <w:r>
        <w:rPr>
          <w:spacing w:val="15"/>
        </w:rPr>
        <w:t xml:space="preserve"> </w:t>
      </w:r>
      <w:r>
        <w:t>offer</w:t>
      </w:r>
      <w:r>
        <w:rPr>
          <w:spacing w:val="12"/>
        </w:rPr>
        <w:t xml:space="preserve"> </w:t>
      </w:r>
      <w:r>
        <w:t>or</w:t>
      </w:r>
      <w:r>
        <w:rPr>
          <w:spacing w:val="25"/>
          <w:w w:val="99"/>
        </w:rPr>
        <w:t xml:space="preserve"> </w:t>
      </w:r>
      <w:r>
        <w:t>offers</w:t>
      </w:r>
      <w:r>
        <w:rPr>
          <w:spacing w:val="5"/>
        </w:rPr>
        <w:t xml:space="preserve"> </w:t>
      </w:r>
      <w:r>
        <w:t>in</w:t>
      </w:r>
      <w:r>
        <w:rPr>
          <w:spacing w:val="6"/>
        </w:rPr>
        <w:t xml:space="preserve"> </w:t>
      </w:r>
      <w:r>
        <w:t>terms</w:t>
      </w:r>
      <w:r>
        <w:rPr>
          <w:spacing w:val="6"/>
        </w:rPr>
        <w:t xml:space="preserve"> </w:t>
      </w:r>
      <w:r>
        <w:t>of</w:t>
      </w:r>
      <w:r>
        <w:rPr>
          <w:spacing w:val="5"/>
        </w:rPr>
        <w:t xml:space="preserve"> </w:t>
      </w:r>
      <w:r>
        <w:t>this</w:t>
      </w:r>
      <w:r>
        <w:rPr>
          <w:spacing w:val="5"/>
        </w:rPr>
        <w:t xml:space="preserve"> </w:t>
      </w:r>
      <w:r>
        <w:t>invitation</w:t>
      </w:r>
      <w:r>
        <w:rPr>
          <w:spacing w:val="6"/>
        </w:rPr>
        <w:t xml:space="preserve"> </w:t>
      </w:r>
      <w:r>
        <w:t>to</w:t>
      </w:r>
      <w:r>
        <w:rPr>
          <w:spacing w:val="5"/>
        </w:rPr>
        <w:t xml:space="preserve"> </w:t>
      </w:r>
      <w:r>
        <w:t>bid.</w:t>
      </w:r>
      <w:r>
        <w:rPr>
          <w:spacing w:val="12"/>
        </w:rPr>
        <w:t xml:space="preserve"> </w:t>
      </w:r>
      <w:r>
        <w:t>In</w:t>
      </w:r>
      <w:r>
        <w:rPr>
          <w:spacing w:val="6"/>
        </w:rPr>
        <w:t xml:space="preserve"> </w:t>
      </w:r>
      <w:r>
        <w:t>view</w:t>
      </w:r>
      <w:r>
        <w:rPr>
          <w:spacing w:val="5"/>
        </w:rPr>
        <w:t xml:space="preserve"> </w:t>
      </w:r>
      <w:r>
        <w:t>of</w:t>
      </w:r>
      <w:r>
        <w:rPr>
          <w:spacing w:val="6"/>
        </w:rPr>
        <w:t xml:space="preserve"> </w:t>
      </w:r>
      <w:r>
        <w:t>possible</w:t>
      </w:r>
      <w:r>
        <w:rPr>
          <w:spacing w:val="5"/>
        </w:rPr>
        <w:t xml:space="preserve"> </w:t>
      </w:r>
      <w:r>
        <w:t>allegations</w:t>
      </w:r>
      <w:r>
        <w:rPr>
          <w:spacing w:val="6"/>
        </w:rPr>
        <w:t xml:space="preserve"> </w:t>
      </w:r>
      <w:r>
        <w:t>of</w:t>
      </w:r>
      <w:r>
        <w:rPr>
          <w:spacing w:val="6"/>
        </w:rPr>
        <w:t xml:space="preserve"> </w:t>
      </w:r>
      <w:proofErr w:type="spellStart"/>
      <w:r>
        <w:t>favouritism</w:t>
      </w:r>
      <w:proofErr w:type="spellEnd"/>
      <w:r>
        <w:t>,</w:t>
      </w:r>
      <w:r>
        <w:rPr>
          <w:spacing w:val="5"/>
        </w:rPr>
        <w:t xml:space="preserve"> </w:t>
      </w:r>
      <w:r>
        <w:t>should</w:t>
      </w:r>
      <w:r>
        <w:rPr>
          <w:spacing w:val="6"/>
        </w:rPr>
        <w:t xml:space="preserve"> </w:t>
      </w:r>
      <w:r>
        <w:t>the</w:t>
      </w:r>
      <w:r>
        <w:rPr>
          <w:spacing w:val="6"/>
        </w:rPr>
        <w:t xml:space="preserve"> </w:t>
      </w:r>
      <w:r>
        <w:t>resulting</w:t>
      </w:r>
      <w:r>
        <w:rPr>
          <w:spacing w:val="6"/>
        </w:rPr>
        <w:t xml:space="preserve"> </w:t>
      </w:r>
      <w:r>
        <w:t>bid,</w:t>
      </w:r>
      <w:r>
        <w:rPr>
          <w:spacing w:val="5"/>
        </w:rPr>
        <w:t xml:space="preserve"> </w:t>
      </w:r>
      <w:r>
        <w:t>or</w:t>
      </w:r>
      <w:r>
        <w:rPr>
          <w:spacing w:val="6"/>
        </w:rPr>
        <w:t xml:space="preserve"> </w:t>
      </w:r>
      <w:r>
        <w:rPr>
          <w:spacing w:val="-1"/>
        </w:rPr>
        <w:t>part</w:t>
      </w:r>
      <w:r>
        <w:rPr>
          <w:spacing w:val="6"/>
        </w:rPr>
        <w:t xml:space="preserve"> </w:t>
      </w:r>
      <w:r>
        <w:rPr>
          <w:spacing w:val="-1"/>
        </w:rPr>
        <w:t>thereof,</w:t>
      </w:r>
      <w:r>
        <w:rPr>
          <w:spacing w:val="27"/>
          <w:w w:val="99"/>
        </w:rPr>
        <w:t xml:space="preserve"> </w:t>
      </w:r>
      <w:r>
        <w:t>be</w:t>
      </w:r>
      <w:r>
        <w:rPr>
          <w:spacing w:val="20"/>
        </w:rPr>
        <w:t xml:space="preserve"> </w:t>
      </w:r>
      <w:r>
        <w:rPr>
          <w:spacing w:val="-1"/>
        </w:rPr>
        <w:t>awarded</w:t>
      </w:r>
      <w:r>
        <w:rPr>
          <w:spacing w:val="21"/>
        </w:rPr>
        <w:t xml:space="preserve"> </w:t>
      </w:r>
      <w:r>
        <w:t>to</w:t>
      </w:r>
      <w:r>
        <w:rPr>
          <w:spacing w:val="20"/>
        </w:rPr>
        <w:t xml:space="preserve"> </w:t>
      </w:r>
      <w:r>
        <w:t>persons</w:t>
      </w:r>
      <w:r>
        <w:rPr>
          <w:spacing w:val="21"/>
        </w:rPr>
        <w:t xml:space="preserve"> </w:t>
      </w:r>
      <w:r>
        <w:t>connected</w:t>
      </w:r>
      <w:r>
        <w:rPr>
          <w:spacing w:val="21"/>
        </w:rPr>
        <w:t xml:space="preserve"> </w:t>
      </w:r>
      <w:r>
        <w:rPr>
          <w:spacing w:val="-1"/>
        </w:rPr>
        <w:t>with</w:t>
      </w:r>
      <w:r>
        <w:rPr>
          <w:spacing w:val="20"/>
        </w:rPr>
        <w:t xml:space="preserve"> </w:t>
      </w:r>
      <w:r>
        <w:t>or</w:t>
      </w:r>
      <w:r>
        <w:rPr>
          <w:spacing w:val="22"/>
        </w:rPr>
        <w:t xml:space="preserve"> </w:t>
      </w:r>
      <w:r>
        <w:t>related</w:t>
      </w:r>
      <w:r>
        <w:rPr>
          <w:spacing w:val="21"/>
        </w:rPr>
        <w:t xml:space="preserve"> </w:t>
      </w:r>
      <w:r>
        <w:t>to</w:t>
      </w:r>
      <w:r>
        <w:rPr>
          <w:spacing w:val="20"/>
        </w:rPr>
        <w:t xml:space="preserve"> </w:t>
      </w:r>
      <w:r>
        <w:t>persons</w:t>
      </w:r>
      <w:r>
        <w:rPr>
          <w:spacing w:val="21"/>
        </w:rPr>
        <w:t xml:space="preserve"> </w:t>
      </w:r>
      <w:r>
        <w:t>in</w:t>
      </w:r>
      <w:r>
        <w:rPr>
          <w:spacing w:val="20"/>
        </w:rPr>
        <w:t xml:space="preserve"> </w:t>
      </w:r>
      <w:r>
        <w:t>service</w:t>
      </w:r>
      <w:r>
        <w:rPr>
          <w:spacing w:val="20"/>
        </w:rPr>
        <w:t xml:space="preserve"> </w:t>
      </w:r>
      <w:r>
        <w:t>of</w:t>
      </w:r>
      <w:r>
        <w:rPr>
          <w:spacing w:val="21"/>
        </w:rPr>
        <w:t xml:space="preserve"> </w:t>
      </w:r>
      <w:r>
        <w:t>the</w:t>
      </w:r>
      <w:r>
        <w:rPr>
          <w:spacing w:val="21"/>
        </w:rPr>
        <w:t xml:space="preserve"> </w:t>
      </w:r>
      <w:r>
        <w:t>state,</w:t>
      </w:r>
      <w:r>
        <w:rPr>
          <w:spacing w:val="20"/>
        </w:rPr>
        <w:t xml:space="preserve"> </w:t>
      </w:r>
      <w:r>
        <w:t>it</w:t>
      </w:r>
      <w:r>
        <w:rPr>
          <w:spacing w:val="21"/>
        </w:rPr>
        <w:t xml:space="preserve"> </w:t>
      </w:r>
      <w:r>
        <w:t>is</w:t>
      </w:r>
      <w:r>
        <w:rPr>
          <w:spacing w:val="20"/>
        </w:rPr>
        <w:t xml:space="preserve"> </w:t>
      </w:r>
      <w:r>
        <w:t>required</w:t>
      </w:r>
      <w:r>
        <w:rPr>
          <w:spacing w:val="21"/>
        </w:rPr>
        <w:t xml:space="preserve"> </w:t>
      </w:r>
      <w:r>
        <w:t>that</w:t>
      </w:r>
      <w:r>
        <w:rPr>
          <w:spacing w:val="21"/>
        </w:rPr>
        <w:t xml:space="preserve"> </w:t>
      </w:r>
      <w:r>
        <w:t>the</w:t>
      </w:r>
      <w:r>
        <w:rPr>
          <w:spacing w:val="20"/>
        </w:rPr>
        <w:t xml:space="preserve"> </w:t>
      </w:r>
      <w:r>
        <w:t>bidder</w:t>
      </w:r>
      <w:r>
        <w:rPr>
          <w:spacing w:val="21"/>
        </w:rPr>
        <w:t xml:space="preserve"> </w:t>
      </w:r>
      <w:r>
        <w:t>or</w:t>
      </w:r>
      <w:r>
        <w:rPr>
          <w:spacing w:val="21"/>
        </w:rPr>
        <w:t xml:space="preserve"> </w:t>
      </w:r>
      <w:r>
        <w:t>their</w:t>
      </w:r>
      <w:r>
        <w:rPr>
          <w:spacing w:val="34"/>
          <w:w w:val="99"/>
        </w:rPr>
        <w:t xml:space="preserve"> </w:t>
      </w:r>
      <w:proofErr w:type="spellStart"/>
      <w:r>
        <w:t>authorised</w:t>
      </w:r>
      <w:proofErr w:type="spellEnd"/>
      <w:r>
        <w:rPr>
          <w:spacing w:val="41"/>
        </w:rPr>
        <w:t xml:space="preserve"> </w:t>
      </w:r>
      <w:r>
        <w:t>representative</w:t>
      </w:r>
      <w:r>
        <w:rPr>
          <w:spacing w:val="41"/>
        </w:rPr>
        <w:t xml:space="preserve"> </w:t>
      </w:r>
      <w:r>
        <w:t>declare</w:t>
      </w:r>
      <w:r>
        <w:rPr>
          <w:spacing w:val="42"/>
        </w:rPr>
        <w:t xml:space="preserve"> </w:t>
      </w:r>
      <w:r>
        <w:t>their</w:t>
      </w:r>
      <w:r>
        <w:rPr>
          <w:spacing w:val="41"/>
        </w:rPr>
        <w:t xml:space="preserve"> </w:t>
      </w:r>
      <w:r>
        <w:t>position</w:t>
      </w:r>
      <w:r>
        <w:rPr>
          <w:spacing w:val="41"/>
        </w:rPr>
        <w:t xml:space="preserve"> </w:t>
      </w:r>
      <w:r>
        <w:t>in</w:t>
      </w:r>
      <w:r>
        <w:rPr>
          <w:spacing w:val="42"/>
        </w:rPr>
        <w:t xml:space="preserve"> </w:t>
      </w:r>
      <w:r>
        <w:t>relation</w:t>
      </w:r>
      <w:r>
        <w:rPr>
          <w:spacing w:val="41"/>
        </w:rPr>
        <w:t xml:space="preserve"> </w:t>
      </w:r>
      <w:r>
        <w:t>to</w:t>
      </w:r>
      <w:r>
        <w:rPr>
          <w:spacing w:val="41"/>
        </w:rPr>
        <w:t xml:space="preserve"> </w:t>
      </w:r>
      <w:r>
        <w:t>the</w:t>
      </w:r>
      <w:r>
        <w:rPr>
          <w:spacing w:val="42"/>
        </w:rPr>
        <w:t xml:space="preserve"> </w:t>
      </w:r>
      <w:r>
        <w:t>evaluating/adjudicating</w:t>
      </w:r>
      <w:r>
        <w:rPr>
          <w:spacing w:val="41"/>
        </w:rPr>
        <w:t xml:space="preserve"> </w:t>
      </w:r>
      <w:r>
        <w:t>authority</w:t>
      </w:r>
      <w:r>
        <w:rPr>
          <w:spacing w:val="39"/>
        </w:rPr>
        <w:t xml:space="preserve"> </w:t>
      </w:r>
      <w:r>
        <w:t>and/or</w:t>
      </w:r>
      <w:r>
        <w:rPr>
          <w:spacing w:val="41"/>
        </w:rPr>
        <w:t xml:space="preserve"> </w:t>
      </w:r>
      <w:r>
        <w:t>take</w:t>
      </w:r>
      <w:r>
        <w:rPr>
          <w:spacing w:val="42"/>
        </w:rPr>
        <w:t xml:space="preserve"> </w:t>
      </w:r>
      <w:r>
        <w:t>an</w:t>
      </w:r>
      <w:r>
        <w:rPr>
          <w:spacing w:val="41"/>
        </w:rPr>
        <w:t xml:space="preserve"> </w:t>
      </w:r>
      <w:r>
        <w:t>oath</w:t>
      </w:r>
      <w:r>
        <w:rPr>
          <w:spacing w:val="24"/>
          <w:w w:val="99"/>
        </w:rPr>
        <w:t xml:space="preserve"> </w:t>
      </w:r>
      <w:r>
        <w:t>declaring</w:t>
      </w:r>
      <w:r>
        <w:rPr>
          <w:spacing w:val="-9"/>
        </w:rPr>
        <w:t xml:space="preserve"> </w:t>
      </w:r>
      <w:r>
        <w:t>his/her</w:t>
      </w:r>
      <w:r>
        <w:rPr>
          <w:spacing w:val="-8"/>
        </w:rPr>
        <w:t xml:space="preserve"> </w:t>
      </w:r>
      <w:r>
        <w:t>interest.</w:t>
      </w:r>
    </w:p>
    <w:p w:rsidR="00B4485F" w:rsidRDefault="00F91CDC" w:rsidP="00180198">
      <w:pPr>
        <w:pStyle w:val="BodyText"/>
        <w:numPr>
          <w:ilvl w:val="0"/>
          <w:numId w:val="11"/>
        </w:numPr>
        <w:tabs>
          <w:tab w:val="left" w:pos="835"/>
        </w:tabs>
        <w:spacing w:line="184" w:lineRule="exact"/>
        <w:jc w:val="both"/>
      </w:pPr>
      <w:r>
        <w:t>In</w:t>
      </w:r>
      <w:r>
        <w:rPr>
          <w:spacing w:val="-4"/>
        </w:rPr>
        <w:t xml:space="preserve"> </w:t>
      </w:r>
      <w:r>
        <w:t>order</w:t>
      </w:r>
      <w:r>
        <w:rPr>
          <w:spacing w:val="-4"/>
        </w:rPr>
        <w:t xml:space="preserve"> </w:t>
      </w:r>
      <w:r>
        <w:t>to</w:t>
      </w:r>
      <w:r>
        <w:rPr>
          <w:spacing w:val="-4"/>
        </w:rPr>
        <w:t xml:space="preserve"> </w:t>
      </w:r>
      <w:r>
        <w:t>give</w:t>
      </w:r>
      <w:r>
        <w:rPr>
          <w:spacing w:val="-4"/>
        </w:rPr>
        <w:t xml:space="preserve"> </w:t>
      </w:r>
      <w:r>
        <w:t>effect</w:t>
      </w:r>
      <w:r>
        <w:rPr>
          <w:spacing w:val="-4"/>
        </w:rPr>
        <w:t xml:space="preserve"> </w:t>
      </w:r>
      <w:r>
        <w:t>to</w:t>
      </w:r>
      <w:r>
        <w:rPr>
          <w:spacing w:val="-4"/>
        </w:rPr>
        <w:t xml:space="preserve"> </w:t>
      </w:r>
      <w:r>
        <w:t>the</w:t>
      </w:r>
      <w:r>
        <w:rPr>
          <w:spacing w:val="-3"/>
        </w:rPr>
        <w:t xml:space="preserve"> </w:t>
      </w:r>
      <w:r>
        <w:t>above,</w:t>
      </w:r>
      <w:r>
        <w:rPr>
          <w:spacing w:val="-4"/>
        </w:rPr>
        <w:t xml:space="preserve"> </w:t>
      </w:r>
      <w:r>
        <w:t>the</w:t>
      </w:r>
      <w:r>
        <w:rPr>
          <w:spacing w:val="-4"/>
        </w:rPr>
        <w:t xml:space="preserve"> </w:t>
      </w:r>
      <w:r>
        <w:rPr>
          <w:spacing w:val="-1"/>
        </w:rPr>
        <w:t>following</w:t>
      </w:r>
      <w:r>
        <w:rPr>
          <w:spacing w:val="-4"/>
        </w:rPr>
        <w:t xml:space="preserve"> </w:t>
      </w:r>
      <w:r>
        <w:t>questionnaire</w:t>
      </w:r>
      <w:r>
        <w:rPr>
          <w:spacing w:val="-4"/>
        </w:rPr>
        <w:t xml:space="preserve"> </w:t>
      </w:r>
      <w:r>
        <w:t>must</w:t>
      </w:r>
      <w:r>
        <w:rPr>
          <w:spacing w:val="-4"/>
        </w:rPr>
        <w:t xml:space="preserve"> </w:t>
      </w:r>
      <w:r>
        <w:t>be</w:t>
      </w:r>
      <w:r>
        <w:rPr>
          <w:spacing w:val="-4"/>
        </w:rPr>
        <w:t xml:space="preserve"> </w:t>
      </w:r>
      <w:r>
        <w:t>completed</w:t>
      </w:r>
      <w:r>
        <w:rPr>
          <w:spacing w:val="-4"/>
        </w:rPr>
        <w:t xml:space="preserve"> </w:t>
      </w:r>
      <w:r>
        <w:t>and</w:t>
      </w:r>
      <w:r>
        <w:rPr>
          <w:spacing w:val="-3"/>
        </w:rPr>
        <w:t xml:space="preserve"> </w:t>
      </w:r>
      <w:r>
        <w:t>submitted</w:t>
      </w:r>
      <w:r>
        <w:rPr>
          <w:spacing w:val="-3"/>
        </w:rPr>
        <w:t xml:space="preserve"> </w:t>
      </w:r>
      <w:r>
        <w:rPr>
          <w:spacing w:val="-1"/>
        </w:rPr>
        <w:t>with</w:t>
      </w:r>
      <w:r>
        <w:rPr>
          <w:spacing w:val="-4"/>
        </w:rPr>
        <w:t xml:space="preserve"> </w:t>
      </w:r>
      <w:r>
        <w:t>the</w:t>
      </w:r>
      <w:r>
        <w:rPr>
          <w:spacing w:val="-4"/>
        </w:rPr>
        <w:t xml:space="preserve"> </w:t>
      </w:r>
      <w:r>
        <w:t>bid:</w:t>
      </w:r>
    </w:p>
    <w:p w:rsidR="00B4485F" w:rsidRDefault="00B4485F">
      <w:pPr>
        <w:rPr>
          <w:rFonts w:ascii="Arial" w:eastAsia="Arial" w:hAnsi="Arial" w:cs="Arial"/>
          <w:sz w:val="16"/>
          <w:szCs w:val="16"/>
        </w:rPr>
      </w:pPr>
    </w:p>
    <w:p w:rsidR="00B4485F" w:rsidRDefault="00F91CDC">
      <w:pPr>
        <w:pStyle w:val="BodyText"/>
        <w:tabs>
          <w:tab w:val="left" w:pos="833"/>
          <w:tab w:val="left" w:pos="2273"/>
        </w:tabs>
        <w:ind w:left="113"/>
        <w:jc w:val="both"/>
      </w:pPr>
      <w:r>
        <w:rPr>
          <w:w w:val="95"/>
        </w:rPr>
        <w:t>3.1</w:t>
      </w:r>
      <w:r>
        <w:rPr>
          <w:w w:val="95"/>
        </w:rPr>
        <w:tab/>
      </w:r>
      <w:r>
        <w:t>Full</w:t>
      </w:r>
      <w:r>
        <w:rPr>
          <w:spacing w:val="-8"/>
        </w:rPr>
        <w:t xml:space="preserve"> </w:t>
      </w:r>
      <w:r>
        <w:t>Name</w:t>
      </w:r>
      <w:proofErr w:type="gramStart"/>
      <w:r>
        <w:t>:</w:t>
      </w:r>
      <w:r>
        <w:tab/>
        <w:t>…………………………………………………………………………………………………………………………..</w:t>
      </w:r>
      <w:proofErr w:type="gramEnd"/>
    </w:p>
    <w:p w:rsidR="00B4485F" w:rsidRDefault="00B4485F">
      <w:pPr>
        <w:rPr>
          <w:rFonts w:ascii="Arial" w:eastAsia="Arial" w:hAnsi="Arial" w:cs="Arial"/>
          <w:sz w:val="16"/>
          <w:szCs w:val="16"/>
        </w:rPr>
      </w:pPr>
    </w:p>
    <w:p w:rsidR="00B4485F" w:rsidRDefault="00F91CDC">
      <w:pPr>
        <w:pStyle w:val="BodyText"/>
        <w:tabs>
          <w:tab w:val="left" w:pos="833"/>
          <w:tab w:val="left" w:pos="3712"/>
        </w:tabs>
        <w:spacing w:line="479" w:lineRule="auto"/>
        <w:ind w:left="113" w:right="262"/>
        <w:jc w:val="both"/>
      </w:pPr>
      <w:r>
        <w:rPr>
          <w:w w:val="95"/>
        </w:rPr>
        <w:t>3.2</w:t>
      </w:r>
      <w:r>
        <w:rPr>
          <w:w w:val="95"/>
        </w:rPr>
        <w:tab/>
      </w:r>
      <w:r>
        <w:t>Identity</w:t>
      </w:r>
      <w:r>
        <w:rPr>
          <w:spacing w:val="-12"/>
        </w:rPr>
        <w:t xml:space="preserve"> </w:t>
      </w:r>
      <w:r>
        <w:t>Number:</w:t>
      </w:r>
      <w:r>
        <w:rPr>
          <w:spacing w:val="31"/>
        </w:rPr>
        <w:t xml:space="preserve"> </w:t>
      </w:r>
      <w:r>
        <w:t>…………………………………………………………………………………………………………………………..</w:t>
      </w:r>
      <w:r>
        <w:rPr>
          <w:spacing w:val="28"/>
          <w:w w:val="99"/>
        </w:rPr>
        <w:t xml:space="preserve"> </w:t>
      </w:r>
      <w:r>
        <w:rPr>
          <w:w w:val="95"/>
        </w:rPr>
        <w:t>3.3</w:t>
      </w:r>
      <w:r>
        <w:rPr>
          <w:w w:val="95"/>
        </w:rPr>
        <w:tab/>
      </w:r>
      <w:r>
        <w:t>Company</w:t>
      </w:r>
      <w:r>
        <w:rPr>
          <w:spacing w:val="-11"/>
        </w:rPr>
        <w:t xml:space="preserve"> </w:t>
      </w:r>
      <w:r>
        <w:t>Registration</w:t>
      </w:r>
      <w:r>
        <w:rPr>
          <w:spacing w:val="-11"/>
        </w:rPr>
        <w:t xml:space="preserve"> </w:t>
      </w:r>
      <w:r>
        <w:t>Number</w:t>
      </w:r>
      <w:proofErr w:type="gramStart"/>
      <w:r>
        <w:t>:</w:t>
      </w:r>
      <w:r>
        <w:tab/>
      </w:r>
      <w:r>
        <w:rPr>
          <w:w w:val="95"/>
        </w:rPr>
        <w:t>………………………………………………..…………………………………………………</w:t>
      </w:r>
      <w:proofErr w:type="gramEnd"/>
      <w:r>
        <w:rPr>
          <w:spacing w:val="24"/>
          <w:w w:val="99"/>
        </w:rPr>
        <w:t xml:space="preserve"> </w:t>
      </w:r>
      <w:r>
        <w:rPr>
          <w:w w:val="95"/>
        </w:rPr>
        <w:t>3.4</w:t>
      </w:r>
      <w:r>
        <w:rPr>
          <w:w w:val="95"/>
        </w:rPr>
        <w:tab/>
      </w:r>
      <w:r>
        <w:t>Tax</w:t>
      </w:r>
      <w:r>
        <w:rPr>
          <w:spacing w:val="-8"/>
        </w:rPr>
        <w:t xml:space="preserve"> </w:t>
      </w:r>
      <w:r>
        <w:t>Reference</w:t>
      </w:r>
      <w:r>
        <w:rPr>
          <w:spacing w:val="-9"/>
        </w:rPr>
        <w:t xml:space="preserve"> </w:t>
      </w:r>
      <w:r>
        <w:t>Number:</w:t>
      </w:r>
      <w:r>
        <w:tab/>
      </w:r>
      <w:r>
        <w:rPr>
          <w:w w:val="95"/>
        </w:rPr>
        <w:t>………………………………………..…………………………………………………………</w:t>
      </w:r>
    </w:p>
    <w:p w:rsidR="00B4485F" w:rsidRDefault="00F91CDC">
      <w:pPr>
        <w:pStyle w:val="BodyText"/>
        <w:tabs>
          <w:tab w:val="left" w:pos="833"/>
          <w:tab w:val="left" w:pos="3712"/>
        </w:tabs>
        <w:spacing w:before="4"/>
        <w:ind w:left="113"/>
        <w:jc w:val="both"/>
      </w:pPr>
      <w:r>
        <w:rPr>
          <w:w w:val="95"/>
        </w:rPr>
        <w:t>3.5</w:t>
      </w:r>
      <w:r>
        <w:rPr>
          <w:w w:val="95"/>
        </w:rPr>
        <w:tab/>
      </w:r>
      <w:r>
        <w:t>VAT</w:t>
      </w:r>
      <w:r>
        <w:rPr>
          <w:spacing w:val="-9"/>
        </w:rPr>
        <w:t xml:space="preserve"> </w:t>
      </w:r>
      <w:r>
        <w:t>Registration</w:t>
      </w:r>
      <w:r>
        <w:rPr>
          <w:spacing w:val="-8"/>
        </w:rPr>
        <w:t xml:space="preserve"> </w:t>
      </w:r>
      <w:r>
        <w:t>Number</w:t>
      </w:r>
      <w:proofErr w:type="gramStart"/>
      <w:r>
        <w:t>:</w:t>
      </w:r>
      <w:r>
        <w:tab/>
        <w:t>…………………………………………..………………………………………………………</w:t>
      </w:r>
      <w:proofErr w:type="gramEnd"/>
    </w:p>
    <w:p w:rsidR="00B4485F" w:rsidRDefault="00B4485F">
      <w:pPr>
        <w:rPr>
          <w:rFonts w:ascii="Arial" w:eastAsia="Arial" w:hAnsi="Arial" w:cs="Arial"/>
          <w:sz w:val="16"/>
          <w:szCs w:val="16"/>
        </w:rPr>
      </w:pPr>
    </w:p>
    <w:p w:rsidR="00B4485F" w:rsidRDefault="00B4485F">
      <w:pPr>
        <w:rPr>
          <w:rFonts w:ascii="Arial" w:eastAsia="Arial" w:hAnsi="Arial" w:cs="Arial"/>
          <w:sz w:val="16"/>
          <w:szCs w:val="16"/>
        </w:rPr>
      </w:pPr>
    </w:p>
    <w:p w:rsidR="00B4485F" w:rsidRDefault="00F91CDC" w:rsidP="00180198">
      <w:pPr>
        <w:pStyle w:val="BodyText"/>
        <w:numPr>
          <w:ilvl w:val="1"/>
          <w:numId w:val="10"/>
        </w:numPr>
        <w:tabs>
          <w:tab w:val="left" w:pos="824"/>
          <w:tab w:val="left" w:pos="9110"/>
        </w:tabs>
        <w:ind w:hanging="709"/>
        <w:jc w:val="both"/>
      </w:pPr>
      <w:r>
        <w:t>Are</w:t>
      </w:r>
      <w:r>
        <w:rPr>
          <w:spacing w:val="-3"/>
        </w:rPr>
        <w:t xml:space="preserve"> </w:t>
      </w:r>
      <w:r>
        <w:rPr>
          <w:spacing w:val="-1"/>
        </w:rPr>
        <w:t>you</w:t>
      </w:r>
      <w:r>
        <w:rPr>
          <w:spacing w:val="-2"/>
        </w:rPr>
        <w:t xml:space="preserve"> </w:t>
      </w:r>
      <w:r>
        <w:t>presently</w:t>
      </w:r>
      <w:r>
        <w:rPr>
          <w:spacing w:val="-5"/>
        </w:rPr>
        <w:t xml:space="preserve"> </w:t>
      </w:r>
      <w:r>
        <w:t>in</w:t>
      </w:r>
      <w:r>
        <w:rPr>
          <w:spacing w:val="-3"/>
        </w:rPr>
        <w:t xml:space="preserve"> </w:t>
      </w:r>
      <w:r>
        <w:t>the</w:t>
      </w:r>
      <w:r>
        <w:rPr>
          <w:spacing w:val="-3"/>
        </w:rPr>
        <w:t xml:space="preserve"> </w:t>
      </w:r>
      <w:r>
        <w:t>service</w:t>
      </w:r>
      <w:r>
        <w:rPr>
          <w:spacing w:val="-4"/>
        </w:rPr>
        <w:t xml:space="preserve"> </w:t>
      </w:r>
      <w:r>
        <w:t>of</w:t>
      </w:r>
      <w:r>
        <w:rPr>
          <w:spacing w:val="-3"/>
        </w:rPr>
        <w:t xml:space="preserve"> </w:t>
      </w:r>
      <w:r>
        <w:t>the</w:t>
      </w:r>
      <w:r>
        <w:rPr>
          <w:spacing w:val="-4"/>
        </w:rPr>
        <w:t xml:space="preserve"> </w:t>
      </w:r>
      <w:r>
        <w:t>state</w:t>
      </w:r>
      <w:r>
        <w:tab/>
      </w:r>
      <w:r>
        <w:rPr>
          <w:spacing w:val="-1"/>
        </w:rPr>
        <w:t>*YES</w:t>
      </w:r>
      <w:r>
        <w:rPr>
          <w:spacing w:val="-3"/>
        </w:rPr>
        <w:t xml:space="preserve"> </w:t>
      </w:r>
      <w:r>
        <w:t>/</w:t>
      </w:r>
      <w:r>
        <w:rPr>
          <w:spacing w:val="-3"/>
        </w:rPr>
        <w:t xml:space="preserve"> </w:t>
      </w:r>
      <w:r>
        <w:t>NO</w:t>
      </w:r>
    </w:p>
    <w:p w:rsidR="00B4485F" w:rsidRDefault="00F91CDC">
      <w:pPr>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F91CDC" w:rsidP="00180198">
      <w:pPr>
        <w:pStyle w:val="BodyText"/>
        <w:numPr>
          <w:ilvl w:val="2"/>
          <w:numId w:val="10"/>
        </w:numPr>
        <w:tabs>
          <w:tab w:val="left" w:pos="824"/>
        </w:tabs>
        <w:spacing w:before="1"/>
        <w:ind w:hanging="709"/>
      </w:pPr>
      <w:r>
        <w:t>If</w:t>
      </w:r>
      <w:r>
        <w:rPr>
          <w:spacing w:val="-6"/>
        </w:rPr>
        <w:t xml:space="preserve"> </w:t>
      </w:r>
      <w:r>
        <w:t>so,</w:t>
      </w:r>
      <w:r>
        <w:rPr>
          <w:spacing w:val="-5"/>
        </w:rPr>
        <w:t xml:space="preserve"> </w:t>
      </w:r>
      <w:r>
        <w:t>furnish</w:t>
      </w:r>
      <w:r>
        <w:rPr>
          <w:spacing w:val="-5"/>
        </w:rPr>
        <w:t xml:space="preserve"> </w:t>
      </w:r>
      <w:r>
        <w:t>particulars.</w:t>
      </w:r>
    </w:p>
    <w:p w:rsidR="00B4485F" w:rsidRDefault="00B4485F">
      <w:pPr>
        <w:spacing w:before="11"/>
        <w:rPr>
          <w:rFonts w:ascii="Arial" w:eastAsia="Arial" w:hAnsi="Arial" w:cs="Arial"/>
          <w:sz w:val="15"/>
          <w:szCs w:val="15"/>
        </w:rPr>
      </w:pPr>
    </w:p>
    <w:p w:rsidR="00B4485F" w:rsidRDefault="00F91CDC">
      <w:pPr>
        <w:pStyle w:val="BodyText"/>
      </w:pPr>
      <w:r>
        <w:t>…………………………………………………………………………………………………………………………………………………..</w:t>
      </w:r>
    </w:p>
    <w:p w:rsidR="00B4485F" w:rsidRDefault="00B4485F">
      <w:pPr>
        <w:rPr>
          <w:rFonts w:ascii="Arial" w:eastAsia="Arial" w:hAnsi="Arial" w:cs="Arial"/>
          <w:sz w:val="16"/>
          <w:szCs w:val="16"/>
        </w:rPr>
      </w:pPr>
    </w:p>
    <w:p w:rsidR="00B4485F" w:rsidRDefault="00F91CDC">
      <w:pPr>
        <w:pStyle w:val="BodyText"/>
      </w:pPr>
      <w:r>
        <w:t>…………………………………………………………………………………..………………………………………………………………</w:t>
      </w:r>
    </w:p>
    <w:p w:rsidR="00B4485F" w:rsidRDefault="00B4485F">
      <w:pPr>
        <w:spacing w:before="11"/>
        <w:rPr>
          <w:rFonts w:ascii="Arial" w:eastAsia="Arial" w:hAnsi="Arial" w:cs="Arial"/>
          <w:sz w:val="15"/>
          <w:szCs w:val="15"/>
        </w:rPr>
      </w:pPr>
    </w:p>
    <w:p w:rsidR="00B4485F" w:rsidRDefault="00F91CDC" w:rsidP="00180198">
      <w:pPr>
        <w:pStyle w:val="BodyText"/>
        <w:numPr>
          <w:ilvl w:val="1"/>
          <w:numId w:val="10"/>
        </w:numPr>
        <w:tabs>
          <w:tab w:val="left" w:pos="824"/>
          <w:tab w:val="left" w:pos="9109"/>
        </w:tabs>
        <w:ind w:hanging="709"/>
      </w:pPr>
      <w:r>
        <w:t>Have</w:t>
      </w:r>
      <w:r>
        <w:rPr>
          <w:spacing w:val="-3"/>
        </w:rPr>
        <w:t xml:space="preserve"> </w:t>
      </w:r>
      <w:r>
        <w:rPr>
          <w:spacing w:val="-1"/>
        </w:rPr>
        <w:t>you</w:t>
      </w:r>
      <w:r>
        <w:rPr>
          <w:spacing w:val="-3"/>
        </w:rPr>
        <w:t xml:space="preserve"> </w:t>
      </w:r>
      <w:r>
        <w:t>been</w:t>
      </w:r>
      <w:r>
        <w:rPr>
          <w:spacing w:val="-3"/>
        </w:rPr>
        <w:t xml:space="preserve"> </w:t>
      </w:r>
      <w:r>
        <w:t>in</w:t>
      </w:r>
      <w:r>
        <w:rPr>
          <w:spacing w:val="-4"/>
        </w:rPr>
        <w:t xml:space="preserve"> </w:t>
      </w:r>
      <w:r>
        <w:t>the</w:t>
      </w:r>
      <w:r>
        <w:rPr>
          <w:spacing w:val="-3"/>
        </w:rPr>
        <w:t xml:space="preserve"> </w:t>
      </w:r>
      <w:r>
        <w:t>service</w:t>
      </w:r>
      <w:r>
        <w:rPr>
          <w:spacing w:val="-3"/>
        </w:rPr>
        <w:t xml:space="preserve"> </w:t>
      </w:r>
      <w:r>
        <w:t>of</w:t>
      </w:r>
      <w:r>
        <w:rPr>
          <w:spacing w:val="-3"/>
        </w:rPr>
        <w:t xml:space="preserve"> </w:t>
      </w:r>
      <w:r>
        <w:t>the</w:t>
      </w:r>
      <w:r>
        <w:rPr>
          <w:spacing w:val="-4"/>
        </w:rPr>
        <w:t xml:space="preserve"> </w:t>
      </w:r>
      <w:r>
        <w:t>state</w:t>
      </w:r>
      <w:r>
        <w:rPr>
          <w:spacing w:val="-3"/>
        </w:rPr>
        <w:t xml:space="preserve"> </w:t>
      </w:r>
      <w:r>
        <w:t>for</w:t>
      </w:r>
      <w:r>
        <w:rPr>
          <w:spacing w:val="-3"/>
        </w:rPr>
        <w:t xml:space="preserve"> </w:t>
      </w:r>
      <w:r>
        <w:t>the</w:t>
      </w:r>
      <w:r>
        <w:rPr>
          <w:spacing w:val="-2"/>
        </w:rPr>
        <w:t xml:space="preserve"> </w:t>
      </w:r>
      <w:r>
        <w:t>past</w:t>
      </w:r>
      <w:r>
        <w:rPr>
          <w:spacing w:val="-4"/>
        </w:rPr>
        <w:t xml:space="preserve"> </w:t>
      </w:r>
      <w:r>
        <w:rPr>
          <w:spacing w:val="-1"/>
        </w:rPr>
        <w:t>twelve</w:t>
      </w:r>
      <w:r>
        <w:rPr>
          <w:spacing w:val="-3"/>
        </w:rPr>
        <w:t xml:space="preserve"> </w:t>
      </w:r>
      <w:r>
        <w:t>months</w:t>
      </w:r>
      <w:r>
        <w:tab/>
      </w:r>
      <w:r>
        <w:rPr>
          <w:spacing w:val="-1"/>
        </w:rPr>
        <w:t>*YES</w:t>
      </w:r>
      <w:r>
        <w:rPr>
          <w:spacing w:val="-3"/>
        </w:rPr>
        <w:t xml:space="preserve"> </w:t>
      </w:r>
      <w:r>
        <w:t>/</w:t>
      </w:r>
      <w:r>
        <w:rPr>
          <w:spacing w:val="-3"/>
        </w:rPr>
        <w:t xml:space="preserve"> </w:t>
      </w:r>
      <w:r>
        <w:t>NO</w:t>
      </w:r>
    </w:p>
    <w:p w:rsidR="00B4485F" w:rsidRDefault="00F91CDC">
      <w:pPr>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6"/>
          <w:szCs w:val="16"/>
        </w:rPr>
      </w:pPr>
    </w:p>
    <w:p w:rsidR="00B4485F" w:rsidRDefault="00F91CDC" w:rsidP="00180198">
      <w:pPr>
        <w:pStyle w:val="BodyText"/>
        <w:numPr>
          <w:ilvl w:val="2"/>
          <w:numId w:val="10"/>
        </w:numPr>
        <w:tabs>
          <w:tab w:val="left" w:pos="824"/>
        </w:tabs>
        <w:ind w:hanging="709"/>
      </w:pPr>
      <w:r>
        <w:t>If</w:t>
      </w:r>
      <w:r>
        <w:rPr>
          <w:spacing w:val="-6"/>
        </w:rPr>
        <w:t xml:space="preserve"> </w:t>
      </w:r>
      <w:r>
        <w:t>so,</w:t>
      </w:r>
      <w:r>
        <w:rPr>
          <w:spacing w:val="-5"/>
        </w:rPr>
        <w:t xml:space="preserve"> </w:t>
      </w:r>
      <w:r>
        <w:t>furnish</w:t>
      </w:r>
      <w:r>
        <w:rPr>
          <w:spacing w:val="-5"/>
        </w:rPr>
        <w:t xml:space="preserve"> </w:t>
      </w:r>
      <w:r>
        <w:t>particulars.</w:t>
      </w:r>
    </w:p>
    <w:p w:rsidR="00B4485F" w:rsidRDefault="00B4485F">
      <w:pPr>
        <w:spacing w:before="11"/>
        <w:rPr>
          <w:rFonts w:ascii="Arial" w:eastAsia="Arial" w:hAnsi="Arial" w:cs="Arial"/>
          <w:sz w:val="15"/>
          <w:szCs w:val="15"/>
        </w:rPr>
      </w:pPr>
    </w:p>
    <w:p w:rsidR="00B4485F" w:rsidRDefault="00F91CDC">
      <w:pPr>
        <w:pStyle w:val="BodyText"/>
      </w:pPr>
      <w:r>
        <w:t>…………………………………………………………………………………..………………………………………………………………</w:t>
      </w:r>
    </w:p>
    <w:p w:rsidR="00B4485F" w:rsidRDefault="00B4485F">
      <w:pPr>
        <w:rPr>
          <w:rFonts w:ascii="Arial" w:eastAsia="Arial" w:hAnsi="Arial" w:cs="Arial"/>
          <w:sz w:val="16"/>
          <w:szCs w:val="16"/>
        </w:rPr>
      </w:pPr>
    </w:p>
    <w:p w:rsidR="00B4485F" w:rsidRDefault="00F91CDC">
      <w:pPr>
        <w:pStyle w:val="BodyText"/>
      </w:pPr>
      <w:r>
        <w:t>…………………………………………………………………………………..………………………………………………………………</w:t>
      </w:r>
    </w:p>
    <w:p w:rsidR="00B4485F" w:rsidRDefault="00B4485F">
      <w:pPr>
        <w:rPr>
          <w:rFonts w:ascii="Arial" w:eastAsia="Arial" w:hAnsi="Arial" w:cs="Arial"/>
          <w:sz w:val="16"/>
          <w:szCs w:val="16"/>
        </w:rPr>
      </w:pPr>
    </w:p>
    <w:p w:rsidR="00B4485F" w:rsidRDefault="00F91CDC" w:rsidP="00180198">
      <w:pPr>
        <w:pStyle w:val="BodyText"/>
        <w:numPr>
          <w:ilvl w:val="1"/>
          <w:numId w:val="10"/>
        </w:numPr>
        <w:tabs>
          <w:tab w:val="left" w:pos="824"/>
          <w:tab w:val="left" w:pos="9110"/>
        </w:tabs>
        <w:ind w:right="116" w:hanging="709"/>
      </w:pPr>
      <w:r>
        <w:t>Do</w:t>
      </w:r>
      <w:r>
        <w:rPr>
          <w:spacing w:val="3"/>
        </w:rPr>
        <w:t xml:space="preserve"> </w:t>
      </w:r>
      <w:r>
        <w:t>you</w:t>
      </w:r>
      <w:r>
        <w:rPr>
          <w:spacing w:val="2"/>
        </w:rPr>
        <w:t xml:space="preserve"> </w:t>
      </w:r>
      <w:r>
        <w:t>have</w:t>
      </w:r>
      <w:r>
        <w:rPr>
          <w:spacing w:val="4"/>
        </w:rPr>
        <w:t xml:space="preserve"> </w:t>
      </w:r>
      <w:r>
        <w:t>any</w:t>
      </w:r>
      <w:r>
        <w:rPr>
          <w:spacing w:val="2"/>
        </w:rPr>
        <w:t xml:space="preserve"> </w:t>
      </w:r>
      <w:r>
        <w:t>relationship</w:t>
      </w:r>
      <w:r>
        <w:rPr>
          <w:spacing w:val="3"/>
        </w:rPr>
        <w:t xml:space="preserve"> </w:t>
      </w:r>
      <w:r>
        <w:rPr>
          <w:spacing w:val="-1"/>
        </w:rPr>
        <w:t>(family,</w:t>
      </w:r>
      <w:r>
        <w:rPr>
          <w:spacing w:val="2"/>
        </w:rPr>
        <w:t xml:space="preserve"> </w:t>
      </w:r>
      <w:r>
        <w:t>friend,</w:t>
      </w:r>
      <w:r>
        <w:rPr>
          <w:spacing w:val="4"/>
        </w:rPr>
        <w:t xml:space="preserve"> </w:t>
      </w:r>
      <w:r>
        <w:t>other)</w:t>
      </w:r>
      <w:r>
        <w:rPr>
          <w:spacing w:val="3"/>
        </w:rPr>
        <w:t xml:space="preserve"> </w:t>
      </w:r>
      <w:r>
        <w:rPr>
          <w:spacing w:val="-1"/>
        </w:rPr>
        <w:t>with</w:t>
      </w:r>
      <w:r>
        <w:rPr>
          <w:spacing w:val="3"/>
        </w:rPr>
        <w:t xml:space="preserve"> </w:t>
      </w:r>
      <w:r>
        <w:t>persons</w:t>
      </w:r>
      <w:r>
        <w:rPr>
          <w:spacing w:val="3"/>
        </w:rPr>
        <w:t xml:space="preserve"> </w:t>
      </w:r>
      <w:r>
        <w:t>in</w:t>
      </w:r>
      <w:r>
        <w:rPr>
          <w:spacing w:val="2"/>
        </w:rPr>
        <w:t xml:space="preserve"> </w:t>
      </w:r>
      <w:r>
        <w:t>the</w:t>
      </w:r>
      <w:r>
        <w:rPr>
          <w:spacing w:val="3"/>
        </w:rPr>
        <w:t xml:space="preserve"> </w:t>
      </w:r>
      <w:r>
        <w:t>service</w:t>
      </w:r>
      <w:r>
        <w:rPr>
          <w:spacing w:val="2"/>
        </w:rPr>
        <w:t xml:space="preserve"> </w:t>
      </w:r>
      <w:r>
        <w:t>of</w:t>
      </w:r>
      <w:r>
        <w:rPr>
          <w:spacing w:val="4"/>
        </w:rPr>
        <w:t xml:space="preserve"> </w:t>
      </w:r>
      <w:r>
        <w:t>the</w:t>
      </w:r>
      <w:r>
        <w:rPr>
          <w:spacing w:val="2"/>
        </w:rPr>
        <w:t xml:space="preserve"> </w:t>
      </w:r>
      <w:r>
        <w:t>state</w:t>
      </w:r>
      <w:r>
        <w:rPr>
          <w:spacing w:val="3"/>
        </w:rPr>
        <w:t xml:space="preserve"> </w:t>
      </w:r>
      <w:r>
        <w:t>and</w:t>
      </w:r>
      <w:r>
        <w:rPr>
          <w:spacing w:val="3"/>
        </w:rPr>
        <w:t xml:space="preserve"> </w:t>
      </w:r>
      <w:r>
        <w:rPr>
          <w:spacing w:val="-1"/>
        </w:rPr>
        <w:t>who</w:t>
      </w:r>
      <w:r>
        <w:rPr>
          <w:spacing w:val="3"/>
        </w:rPr>
        <w:t xml:space="preserve"> </w:t>
      </w:r>
      <w:r>
        <w:t>may</w:t>
      </w:r>
      <w:r>
        <w:rPr>
          <w:spacing w:val="2"/>
        </w:rPr>
        <w:t xml:space="preserve"> </w:t>
      </w:r>
      <w:r>
        <w:t>be</w:t>
      </w:r>
      <w:r>
        <w:rPr>
          <w:spacing w:val="3"/>
        </w:rPr>
        <w:t xml:space="preserve"> </w:t>
      </w:r>
      <w:r>
        <w:t>involved</w:t>
      </w:r>
      <w:r>
        <w:rPr>
          <w:spacing w:val="3"/>
        </w:rPr>
        <w:t xml:space="preserve"> </w:t>
      </w:r>
      <w:r>
        <w:rPr>
          <w:spacing w:val="-1"/>
        </w:rPr>
        <w:t>with</w:t>
      </w:r>
      <w:r>
        <w:rPr>
          <w:spacing w:val="3"/>
        </w:rPr>
        <w:t xml:space="preserve"> </w:t>
      </w:r>
      <w:r>
        <w:t>the</w:t>
      </w:r>
      <w:r>
        <w:rPr>
          <w:spacing w:val="40"/>
          <w:w w:val="99"/>
        </w:rPr>
        <w:t xml:space="preserve"> </w:t>
      </w:r>
      <w:r>
        <w:t>evaluation</w:t>
      </w:r>
      <w:r>
        <w:rPr>
          <w:spacing w:val="-5"/>
        </w:rPr>
        <w:t xml:space="preserve"> </w:t>
      </w:r>
      <w:r>
        <w:t>and</w:t>
      </w:r>
      <w:r>
        <w:rPr>
          <w:spacing w:val="-4"/>
        </w:rPr>
        <w:t xml:space="preserve"> </w:t>
      </w:r>
      <w:r>
        <w:t>or</w:t>
      </w:r>
      <w:r>
        <w:rPr>
          <w:spacing w:val="-5"/>
        </w:rPr>
        <w:t xml:space="preserve"> </w:t>
      </w:r>
      <w:r>
        <w:t>adjudication</w:t>
      </w:r>
      <w:r>
        <w:rPr>
          <w:spacing w:val="-4"/>
        </w:rPr>
        <w:t xml:space="preserve"> </w:t>
      </w:r>
      <w:r>
        <w:t>of</w:t>
      </w:r>
      <w:r>
        <w:rPr>
          <w:spacing w:val="-5"/>
        </w:rPr>
        <w:t xml:space="preserve"> </w:t>
      </w:r>
      <w:r>
        <w:t>this</w:t>
      </w:r>
      <w:r>
        <w:rPr>
          <w:spacing w:val="-4"/>
        </w:rPr>
        <w:t xml:space="preserve"> </w:t>
      </w:r>
      <w:r>
        <w:t>bid?</w:t>
      </w:r>
      <w:r>
        <w:tab/>
      </w:r>
      <w:r>
        <w:rPr>
          <w:spacing w:val="-1"/>
        </w:rPr>
        <w:t>*YES</w:t>
      </w:r>
      <w:r>
        <w:rPr>
          <w:spacing w:val="-4"/>
        </w:rPr>
        <w:t xml:space="preserve"> </w:t>
      </w:r>
      <w:r>
        <w:t>/</w:t>
      </w:r>
      <w:r>
        <w:rPr>
          <w:spacing w:val="-3"/>
        </w:rPr>
        <w:t xml:space="preserve"> </w:t>
      </w:r>
      <w:r>
        <w:t>NO</w:t>
      </w:r>
    </w:p>
    <w:p w:rsidR="00B4485F" w:rsidRDefault="00F91CDC">
      <w:pPr>
        <w:spacing w:line="137" w:lineRule="exact"/>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6"/>
          <w:szCs w:val="16"/>
        </w:rPr>
      </w:pPr>
    </w:p>
    <w:p w:rsidR="00B4485F" w:rsidRDefault="00F91CDC" w:rsidP="00180198">
      <w:pPr>
        <w:pStyle w:val="BodyText"/>
        <w:numPr>
          <w:ilvl w:val="2"/>
          <w:numId w:val="10"/>
        </w:numPr>
        <w:tabs>
          <w:tab w:val="left" w:pos="835"/>
        </w:tabs>
        <w:ind w:left="834" w:hanging="720"/>
      </w:pPr>
      <w:r>
        <w:t>If</w:t>
      </w:r>
      <w:r>
        <w:rPr>
          <w:spacing w:val="-6"/>
        </w:rPr>
        <w:t xml:space="preserve"> </w:t>
      </w:r>
      <w:r>
        <w:t>so,</w:t>
      </w:r>
      <w:r>
        <w:rPr>
          <w:spacing w:val="-5"/>
        </w:rPr>
        <w:t xml:space="preserve"> </w:t>
      </w:r>
      <w:r>
        <w:t>furnish</w:t>
      </w:r>
      <w:r>
        <w:rPr>
          <w:spacing w:val="-5"/>
        </w:rPr>
        <w:t xml:space="preserve"> </w:t>
      </w:r>
      <w:r>
        <w:t>particulars.</w:t>
      </w:r>
    </w:p>
    <w:p w:rsidR="00B4485F" w:rsidRDefault="00B4485F">
      <w:pPr>
        <w:rPr>
          <w:rFonts w:ascii="Arial" w:eastAsia="Arial" w:hAnsi="Arial" w:cs="Arial"/>
          <w:sz w:val="16"/>
          <w:szCs w:val="16"/>
        </w:rPr>
      </w:pPr>
    </w:p>
    <w:p w:rsidR="00B4485F" w:rsidRDefault="00F91CDC">
      <w:pPr>
        <w:pStyle w:val="BodyText"/>
      </w:pPr>
      <w:r>
        <w:t>…………………………………………………………………………………..………………………………………………………………</w:t>
      </w:r>
    </w:p>
    <w:p w:rsidR="00B4485F" w:rsidRDefault="00B4485F">
      <w:pPr>
        <w:rPr>
          <w:rFonts w:ascii="Arial" w:eastAsia="Arial" w:hAnsi="Arial" w:cs="Arial"/>
          <w:sz w:val="16"/>
          <w:szCs w:val="16"/>
        </w:rPr>
      </w:pPr>
    </w:p>
    <w:p w:rsidR="00B4485F" w:rsidRDefault="00F91CDC">
      <w:pPr>
        <w:pStyle w:val="BodyText"/>
      </w:pPr>
      <w:r>
        <w:t>…………………………………………………………………………………..………………………………………………………………</w:t>
      </w:r>
    </w:p>
    <w:p w:rsidR="00B4485F" w:rsidRDefault="00B4485F">
      <w:pPr>
        <w:spacing w:before="11"/>
        <w:rPr>
          <w:rFonts w:ascii="Arial" w:eastAsia="Arial" w:hAnsi="Arial" w:cs="Arial"/>
          <w:sz w:val="15"/>
          <w:szCs w:val="15"/>
        </w:rPr>
      </w:pPr>
    </w:p>
    <w:p w:rsidR="00B4485F" w:rsidRDefault="00F91CDC" w:rsidP="00180198">
      <w:pPr>
        <w:pStyle w:val="BodyText"/>
        <w:numPr>
          <w:ilvl w:val="1"/>
          <w:numId w:val="10"/>
        </w:numPr>
        <w:tabs>
          <w:tab w:val="left" w:pos="824"/>
          <w:tab w:val="left" w:pos="9109"/>
        </w:tabs>
        <w:ind w:right="117" w:hanging="709"/>
      </w:pPr>
      <w:r>
        <w:t>Are</w:t>
      </w:r>
      <w:r>
        <w:rPr>
          <w:spacing w:val="-2"/>
        </w:rPr>
        <w:t xml:space="preserve"> </w:t>
      </w:r>
      <w:r>
        <w:t>you</w:t>
      </w:r>
      <w:r>
        <w:rPr>
          <w:spacing w:val="-3"/>
        </w:rPr>
        <w:t xml:space="preserve"> </w:t>
      </w:r>
      <w:r>
        <w:t>aware</w:t>
      </w:r>
      <w:r>
        <w:rPr>
          <w:spacing w:val="-1"/>
        </w:rPr>
        <w:t xml:space="preserve"> </w:t>
      </w:r>
      <w:r>
        <w:t>of</w:t>
      </w:r>
      <w:r>
        <w:rPr>
          <w:spacing w:val="-2"/>
        </w:rPr>
        <w:t xml:space="preserve"> </w:t>
      </w:r>
      <w:r>
        <w:t>any</w:t>
      </w:r>
      <w:r>
        <w:rPr>
          <w:spacing w:val="-3"/>
        </w:rPr>
        <w:t xml:space="preserve"> </w:t>
      </w:r>
      <w:r>
        <w:t>relationship</w:t>
      </w:r>
      <w:r>
        <w:rPr>
          <w:spacing w:val="-1"/>
        </w:rPr>
        <w:t xml:space="preserve"> (family,</w:t>
      </w:r>
      <w:r>
        <w:rPr>
          <w:spacing w:val="-3"/>
        </w:rPr>
        <w:t xml:space="preserve"> </w:t>
      </w:r>
      <w:r>
        <w:t>friend,</w:t>
      </w:r>
      <w:r>
        <w:rPr>
          <w:spacing w:val="-2"/>
        </w:rPr>
        <w:t xml:space="preserve"> </w:t>
      </w:r>
      <w:r>
        <w:t>other)</w:t>
      </w:r>
      <w:r>
        <w:rPr>
          <w:spacing w:val="-2"/>
        </w:rPr>
        <w:t xml:space="preserve"> </w:t>
      </w:r>
      <w:r>
        <w:t>between</w:t>
      </w:r>
      <w:r>
        <w:rPr>
          <w:spacing w:val="-2"/>
        </w:rPr>
        <w:t xml:space="preserve"> </w:t>
      </w:r>
      <w:r>
        <w:t>a</w:t>
      </w:r>
      <w:r>
        <w:rPr>
          <w:spacing w:val="-2"/>
        </w:rPr>
        <w:t xml:space="preserve"> </w:t>
      </w:r>
      <w:r>
        <w:t>bidder</w:t>
      </w:r>
      <w:r>
        <w:rPr>
          <w:spacing w:val="-3"/>
        </w:rPr>
        <w:t xml:space="preserve"> </w:t>
      </w:r>
      <w:r>
        <w:t>and</w:t>
      </w:r>
      <w:r>
        <w:rPr>
          <w:spacing w:val="-1"/>
        </w:rPr>
        <w:t xml:space="preserve"> </w:t>
      </w:r>
      <w:r>
        <w:t>any</w:t>
      </w:r>
      <w:r>
        <w:rPr>
          <w:spacing w:val="-3"/>
        </w:rPr>
        <w:t xml:space="preserve"> </w:t>
      </w:r>
      <w:r>
        <w:t>persons</w:t>
      </w:r>
      <w:r>
        <w:rPr>
          <w:spacing w:val="-2"/>
        </w:rPr>
        <w:t xml:space="preserve"> </w:t>
      </w:r>
      <w:r>
        <w:t>in</w:t>
      </w:r>
      <w:r>
        <w:rPr>
          <w:spacing w:val="-3"/>
        </w:rPr>
        <w:t xml:space="preserve"> </w:t>
      </w:r>
      <w:r>
        <w:t>the</w:t>
      </w:r>
      <w:r>
        <w:rPr>
          <w:spacing w:val="-3"/>
        </w:rPr>
        <w:t xml:space="preserve"> </w:t>
      </w:r>
      <w:r>
        <w:t>service</w:t>
      </w:r>
      <w:r>
        <w:rPr>
          <w:spacing w:val="-2"/>
        </w:rPr>
        <w:t xml:space="preserve"> </w:t>
      </w:r>
      <w:r>
        <w:t>of</w:t>
      </w:r>
      <w:r>
        <w:rPr>
          <w:spacing w:val="-3"/>
        </w:rPr>
        <w:t xml:space="preserve"> </w:t>
      </w:r>
      <w:r>
        <w:t>the</w:t>
      </w:r>
      <w:r>
        <w:rPr>
          <w:spacing w:val="-2"/>
        </w:rPr>
        <w:t xml:space="preserve"> </w:t>
      </w:r>
      <w:r>
        <w:t>state</w:t>
      </w:r>
      <w:r>
        <w:rPr>
          <w:spacing w:val="-1"/>
        </w:rPr>
        <w:t xml:space="preserve"> </w:t>
      </w:r>
      <w:r>
        <w:t>who</w:t>
      </w:r>
      <w:r>
        <w:rPr>
          <w:spacing w:val="-2"/>
        </w:rPr>
        <w:t xml:space="preserve"> </w:t>
      </w:r>
      <w:r>
        <w:t>may</w:t>
      </w:r>
      <w:r>
        <w:rPr>
          <w:spacing w:val="32"/>
          <w:w w:val="99"/>
        </w:rPr>
        <w:t xml:space="preserve"> </w:t>
      </w:r>
      <w:r>
        <w:t>be</w:t>
      </w:r>
      <w:r>
        <w:rPr>
          <w:spacing w:val="-4"/>
        </w:rPr>
        <w:t xml:space="preserve"> </w:t>
      </w:r>
      <w:r>
        <w:t>involved</w:t>
      </w:r>
      <w:r>
        <w:rPr>
          <w:spacing w:val="-4"/>
        </w:rPr>
        <w:t xml:space="preserve"> </w:t>
      </w:r>
      <w:r>
        <w:rPr>
          <w:spacing w:val="-1"/>
        </w:rPr>
        <w:t>with</w:t>
      </w:r>
      <w:r>
        <w:rPr>
          <w:spacing w:val="-4"/>
        </w:rPr>
        <w:t xml:space="preserve"> </w:t>
      </w:r>
      <w:r>
        <w:t>the</w:t>
      </w:r>
      <w:r>
        <w:rPr>
          <w:spacing w:val="-4"/>
        </w:rPr>
        <w:t xml:space="preserve"> </w:t>
      </w:r>
      <w:r>
        <w:t>evaluation</w:t>
      </w:r>
      <w:r>
        <w:rPr>
          <w:spacing w:val="-4"/>
        </w:rPr>
        <w:t xml:space="preserve"> </w:t>
      </w:r>
      <w:r>
        <w:t>and</w:t>
      </w:r>
      <w:r>
        <w:rPr>
          <w:spacing w:val="-4"/>
        </w:rPr>
        <w:t xml:space="preserve"> </w:t>
      </w:r>
      <w:r>
        <w:t>or</w:t>
      </w:r>
      <w:r>
        <w:rPr>
          <w:spacing w:val="-3"/>
        </w:rPr>
        <w:t xml:space="preserve"> </w:t>
      </w:r>
      <w:r>
        <w:t>adjudication</w:t>
      </w:r>
      <w:r>
        <w:rPr>
          <w:spacing w:val="-4"/>
        </w:rPr>
        <w:t xml:space="preserve"> </w:t>
      </w:r>
      <w:r>
        <w:t>of</w:t>
      </w:r>
      <w:r>
        <w:rPr>
          <w:spacing w:val="-4"/>
        </w:rPr>
        <w:t xml:space="preserve"> </w:t>
      </w:r>
      <w:r>
        <w:t>this</w:t>
      </w:r>
      <w:r>
        <w:rPr>
          <w:spacing w:val="-4"/>
        </w:rPr>
        <w:t xml:space="preserve"> </w:t>
      </w:r>
      <w:r>
        <w:t>bid</w:t>
      </w:r>
      <w:r>
        <w:tab/>
      </w:r>
      <w:r>
        <w:rPr>
          <w:spacing w:val="-1"/>
        </w:rPr>
        <w:t>*YES</w:t>
      </w:r>
      <w:r>
        <w:rPr>
          <w:spacing w:val="-3"/>
        </w:rPr>
        <w:t xml:space="preserve"> </w:t>
      </w:r>
      <w:r>
        <w:t>/</w:t>
      </w:r>
      <w:r>
        <w:rPr>
          <w:spacing w:val="-4"/>
        </w:rPr>
        <w:t xml:space="preserve"> </w:t>
      </w:r>
      <w:r>
        <w:t>NO</w:t>
      </w:r>
    </w:p>
    <w:p w:rsidR="00B4485F" w:rsidRDefault="00F91CDC">
      <w:pPr>
        <w:spacing w:line="137" w:lineRule="exact"/>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6"/>
          <w:szCs w:val="16"/>
        </w:rPr>
      </w:pPr>
    </w:p>
    <w:p w:rsidR="00B4485F" w:rsidRDefault="00F91CDC" w:rsidP="00180198">
      <w:pPr>
        <w:pStyle w:val="BodyText"/>
        <w:numPr>
          <w:ilvl w:val="2"/>
          <w:numId w:val="10"/>
        </w:numPr>
        <w:tabs>
          <w:tab w:val="left" w:pos="835"/>
        </w:tabs>
        <w:ind w:left="834" w:hanging="720"/>
      </w:pPr>
      <w:r>
        <w:t>If</w:t>
      </w:r>
      <w:r>
        <w:rPr>
          <w:spacing w:val="-6"/>
        </w:rPr>
        <w:t xml:space="preserve"> </w:t>
      </w:r>
      <w:r>
        <w:t>so,</w:t>
      </w:r>
      <w:r>
        <w:rPr>
          <w:spacing w:val="-5"/>
        </w:rPr>
        <w:t xml:space="preserve"> </w:t>
      </w:r>
      <w:r>
        <w:t>furnish</w:t>
      </w:r>
      <w:r>
        <w:rPr>
          <w:spacing w:val="-5"/>
        </w:rPr>
        <w:t xml:space="preserve"> </w:t>
      </w:r>
      <w:r>
        <w:t>particulars</w:t>
      </w:r>
    </w:p>
    <w:p w:rsidR="00B4485F" w:rsidRDefault="00B4485F">
      <w:pPr>
        <w:rPr>
          <w:rFonts w:ascii="Arial" w:eastAsia="Arial" w:hAnsi="Arial" w:cs="Arial"/>
          <w:sz w:val="16"/>
          <w:szCs w:val="16"/>
        </w:rPr>
      </w:pPr>
    </w:p>
    <w:p w:rsidR="00B4485F" w:rsidRDefault="00F91CDC">
      <w:pPr>
        <w:pStyle w:val="BodyText"/>
      </w:pPr>
      <w:r>
        <w:t>…………………………………………………………………………………..………………………………………………………………</w:t>
      </w:r>
    </w:p>
    <w:p w:rsidR="00B4485F" w:rsidRDefault="00B4485F">
      <w:pPr>
        <w:spacing w:before="11"/>
        <w:rPr>
          <w:rFonts w:ascii="Arial" w:eastAsia="Arial" w:hAnsi="Arial" w:cs="Arial"/>
          <w:sz w:val="15"/>
          <w:szCs w:val="15"/>
        </w:rPr>
      </w:pPr>
    </w:p>
    <w:p w:rsidR="00B4485F" w:rsidRDefault="00F91CDC">
      <w:pPr>
        <w:pStyle w:val="BodyText"/>
      </w:pPr>
      <w:r>
        <w:t>…………………………………………………………………………………..………………………………………………………………</w:t>
      </w: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spacing w:before="11"/>
        <w:rPr>
          <w:rFonts w:ascii="Arial" w:eastAsia="Arial" w:hAnsi="Arial" w:cs="Arial"/>
          <w:sz w:val="10"/>
          <w:szCs w:val="10"/>
        </w:rPr>
      </w:pPr>
    </w:p>
    <w:p w:rsidR="00B4485F" w:rsidRDefault="00A56E23">
      <w:pPr>
        <w:spacing w:line="20" w:lineRule="atLeast"/>
        <w:ind w:left="10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3F7BFFAF" wp14:editId="130CA149">
                <wp:extent cx="5880735" cy="6985"/>
                <wp:effectExtent l="9525" t="9525" r="5715" b="2540"/>
                <wp:docPr id="88"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0735" cy="6985"/>
                          <a:chOff x="0" y="0"/>
                          <a:chExt cx="9261" cy="11"/>
                        </a:xfrm>
                      </wpg:grpSpPr>
                      <wpg:grpSp>
                        <wpg:cNvPr id="89" name="Group 72"/>
                        <wpg:cNvGrpSpPr>
                          <a:grpSpLocks/>
                        </wpg:cNvGrpSpPr>
                        <wpg:grpSpPr bwMode="auto">
                          <a:xfrm>
                            <a:off x="5" y="5"/>
                            <a:ext cx="9251" cy="2"/>
                            <a:chOff x="5" y="5"/>
                            <a:chExt cx="9251" cy="2"/>
                          </a:xfrm>
                        </wpg:grpSpPr>
                        <wps:wsp>
                          <wps:cNvPr id="90" name="Freeform 73"/>
                          <wps:cNvSpPr>
                            <a:spLocks/>
                          </wps:cNvSpPr>
                          <wps:spPr bwMode="auto">
                            <a:xfrm>
                              <a:off x="5" y="5"/>
                              <a:ext cx="9251" cy="2"/>
                            </a:xfrm>
                            <a:custGeom>
                              <a:avLst/>
                              <a:gdLst>
                                <a:gd name="T0" fmla="+- 0 5 5"/>
                                <a:gd name="T1" fmla="*/ T0 w 9251"/>
                                <a:gd name="T2" fmla="+- 0 9255 5"/>
                                <a:gd name="T3" fmla="*/ T2 w 9251"/>
                              </a:gdLst>
                              <a:ahLst/>
                              <a:cxnLst>
                                <a:cxn ang="0">
                                  <a:pos x="T1" y="0"/>
                                </a:cxn>
                                <a:cxn ang="0">
                                  <a:pos x="T3" y="0"/>
                                </a:cxn>
                              </a:cxnLst>
                              <a:rect l="0" t="0" r="r" b="b"/>
                              <a:pathLst>
                                <a:path w="9251">
                                  <a:moveTo>
                                    <a:pt x="0" y="0"/>
                                  </a:moveTo>
                                  <a:lnTo>
                                    <a:pt x="9250"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71" o:spid="_x0000_s1026" style="width:463.05pt;height:.55pt;mso-position-horizontal-relative:char;mso-position-vertical-relative:line" coordsize="926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">
                <v:group id="Group 72" o:spid="_x0000_s1027" style="position:absolute;left:5;top:5;width:9251;height:2" coordorigin="5,5" coordsize="925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shape id="Freeform 73" o:spid="_x0000_s1028" style="position:absolute;left:5;top:5;width:9251;height:2;visibility:visible;mso-wrap-style:square;v-text-anchor:top" coordsize="92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D7/MAA&#10;AADbAAAADwAAAGRycy9kb3ducmV2LnhtbERPy4rCMBTdC/5DuII7TVXGRzWKyAzowoWPhctrc02L&#10;zU1pMrbz95OF4PJw3qtNa0vxotoXjhWMhgkI4szpgo2C6+VnMAfhA7LG0jEp+CMPm3W3s8JUu4ZP&#10;9DoHI2II+xQV5CFUqZQ+y8miH7qKOHIPV1sMEdZG6hqbGG5LOU6SqbRYcGzIsaJdTtnz/GsVPGfH&#10;gxwfdBX29H2amK/mtrsbpfq9drsEEagNH/HbvdcKFnF9/BJ/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rD7/MAAAADbAAAADwAAAAAAAAAAAAAAAACYAgAAZHJzL2Rvd25y&#10;ZXYueG1sUEsFBgAAAAAEAAQA9QAAAIUDAAAAAA==&#10;" path="m,l9250,e" filled="f" strokeweight=".17736mm">
                    <v:path arrowok="t" o:connecttype="custom" o:connectlocs="0,0;9250,0" o:connectangles="0,0"/>
                  </v:shape>
                </v:group>
                <w10:anchorlock/>
              </v:group>
            </w:pict>
          </mc:Fallback>
        </mc:AlternateContent>
      </w:r>
    </w:p>
    <w:p w:rsidR="00B4485F" w:rsidRDefault="00F91CDC" w:rsidP="00180198">
      <w:pPr>
        <w:numPr>
          <w:ilvl w:val="0"/>
          <w:numId w:val="9"/>
        </w:numPr>
        <w:tabs>
          <w:tab w:val="left" w:pos="203"/>
        </w:tabs>
        <w:spacing w:line="131" w:lineRule="exact"/>
        <w:ind w:hanging="88"/>
        <w:rPr>
          <w:rFonts w:ascii="Arial Narrow" w:eastAsia="Arial Narrow" w:hAnsi="Arial Narrow" w:cs="Arial Narrow"/>
          <w:sz w:val="12"/>
          <w:szCs w:val="12"/>
        </w:rPr>
      </w:pPr>
      <w:r>
        <w:rPr>
          <w:rFonts w:ascii="Arial Narrow" w:eastAsia="Arial Narrow" w:hAnsi="Arial Narrow" w:cs="Arial Narrow"/>
          <w:spacing w:val="-1"/>
          <w:sz w:val="12"/>
          <w:szCs w:val="12"/>
        </w:rPr>
        <w:t>MSCM Regulations:</w:t>
      </w:r>
      <w:r>
        <w:rPr>
          <w:rFonts w:ascii="Arial Narrow" w:eastAsia="Arial Narrow" w:hAnsi="Arial Narrow" w:cs="Arial Narrow"/>
          <w:sz w:val="12"/>
          <w:szCs w:val="12"/>
        </w:rPr>
        <w:t xml:space="preserve"> </w:t>
      </w:r>
      <w:r>
        <w:rPr>
          <w:rFonts w:ascii="Arial Narrow" w:eastAsia="Arial Narrow" w:hAnsi="Arial Narrow" w:cs="Arial Narrow"/>
          <w:spacing w:val="-1"/>
          <w:sz w:val="12"/>
          <w:szCs w:val="12"/>
        </w:rPr>
        <w:t>“in</w:t>
      </w:r>
      <w:r>
        <w:rPr>
          <w:rFonts w:ascii="Arial Narrow" w:eastAsia="Arial Narrow" w:hAnsi="Arial Narrow" w:cs="Arial Narrow"/>
          <w:sz w:val="12"/>
          <w:szCs w:val="12"/>
        </w:rPr>
        <w:t xml:space="preserve"> </w:t>
      </w:r>
      <w:r>
        <w:rPr>
          <w:rFonts w:ascii="Arial Narrow" w:eastAsia="Arial Narrow" w:hAnsi="Arial Narrow" w:cs="Arial Narrow"/>
          <w:spacing w:val="-1"/>
          <w:sz w:val="12"/>
          <w:szCs w:val="12"/>
        </w:rPr>
        <w:t>the</w:t>
      </w:r>
      <w:r>
        <w:rPr>
          <w:rFonts w:ascii="Arial Narrow" w:eastAsia="Arial Narrow" w:hAnsi="Arial Narrow" w:cs="Arial Narrow"/>
          <w:sz w:val="12"/>
          <w:szCs w:val="12"/>
        </w:rPr>
        <w:t xml:space="preserve"> </w:t>
      </w:r>
      <w:r>
        <w:rPr>
          <w:rFonts w:ascii="Arial Narrow" w:eastAsia="Arial Narrow" w:hAnsi="Arial Narrow" w:cs="Arial Narrow"/>
          <w:spacing w:val="-1"/>
          <w:sz w:val="12"/>
          <w:szCs w:val="12"/>
        </w:rPr>
        <w:t>service</w:t>
      </w:r>
      <w:r>
        <w:rPr>
          <w:rFonts w:ascii="Arial Narrow" w:eastAsia="Arial Narrow" w:hAnsi="Arial Narrow" w:cs="Arial Narrow"/>
          <w:sz w:val="12"/>
          <w:szCs w:val="12"/>
        </w:rPr>
        <w:t xml:space="preserve"> </w:t>
      </w:r>
      <w:r>
        <w:rPr>
          <w:rFonts w:ascii="Arial Narrow" w:eastAsia="Arial Narrow" w:hAnsi="Arial Narrow" w:cs="Arial Narrow"/>
          <w:spacing w:val="-1"/>
          <w:sz w:val="12"/>
          <w:szCs w:val="12"/>
        </w:rPr>
        <w:t>of</w:t>
      </w:r>
      <w:r>
        <w:rPr>
          <w:rFonts w:ascii="Arial Narrow" w:eastAsia="Arial Narrow" w:hAnsi="Arial Narrow" w:cs="Arial Narrow"/>
          <w:sz w:val="12"/>
          <w:szCs w:val="12"/>
        </w:rPr>
        <w:t xml:space="preserve"> </w:t>
      </w:r>
      <w:r>
        <w:rPr>
          <w:rFonts w:ascii="Arial Narrow" w:eastAsia="Arial Narrow" w:hAnsi="Arial Narrow" w:cs="Arial Narrow"/>
          <w:spacing w:val="-1"/>
          <w:sz w:val="12"/>
          <w:szCs w:val="12"/>
        </w:rPr>
        <w:t>the</w:t>
      </w:r>
      <w:r>
        <w:rPr>
          <w:rFonts w:ascii="Arial Narrow" w:eastAsia="Arial Narrow" w:hAnsi="Arial Narrow" w:cs="Arial Narrow"/>
          <w:sz w:val="12"/>
          <w:szCs w:val="12"/>
        </w:rPr>
        <w:t xml:space="preserve"> </w:t>
      </w:r>
      <w:r>
        <w:rPr>
          <w:rFonts w:ascii="Arial Narrow" w:eastAsia="Arial Narrow" w:hAnsi="Arial Narrow" w:cs="Arial Narrow"/>
          <w:spacing w:val="-1"/>
          <w:sz w:val="12"/>
          <w:szCs w:val="12"/>
        </w:rPr>
        <w:t>state”</w:t>
      </w:r>
      <w:r>
        <w:rPr>
          <w:rFonts w:ascii="Arial Narrow" w:eastAsia="Arial Narrow" w:hAnsi="Arial Narrow" w:cs="Arial Narrow"/>
          <w:spacing w:val="-2"/>
          <w:sz w:val="12"/>
          <w:szCs w:val="12"/>
        </w:rPr>
        <w:t xml:space="preserve"> </w:t>
      </w:r>
      <w:r>
        <w:rPr>
          <w:rFonts w:ascii="Arial Narrow" w:eastAsia="Arial Narrow" w:hAnsi="Arial Narrow" w:cs="Arial Narrow"/>
          <w:spacing w:val="-1"/>
          <w:sz w:val="12"/>
          <w:szCs w:val="12"/>
        </w:rPr>
        <w:t>means</w:t>
      </w:r>
      <w:r>
        <w:rPr>
          <w:rFonts w:ascii="Arial Narrow" w:eastAsia="Arial Narrow" w:hAnsi="Arial Narrow" w:cs="Arial Narrow"/>
          <w:sz w:val="12"/>
          <w:szCs w:val="12"/>
        </w:rPr>
        <w:t xml:space="preserve"> to </w:t>
      </w:r>
      <w:r>
        <w:rPr>
          <w:rFonts w:ascii="Arial Narrow" w:eastAsia="Arial Narrow" w:hAnsi="Arial Narrow" w:cs="Arial Narrow"/>
          <w:spacing w:val="-1"/>
          <w:sz w:val="12"/>
          <w:szCs w:val="12"/>
        </w:rPr>
        <w:t>be</w:t>
      </w:r>
      <w:r>
        <w:rPr>
          <w:rFonts w:ascii="Arial Narrow" w:eastAsia="Arial Narrow" w:hAnsi="Arial Narrow" w:cs="Arial Narrow"/>
          <w:sz w:val="12"/>
          <w:szCs w:val="12"/>
        </w:rPr>
        <w:t xml:space="preserve"> –</w:t>
      </w:r>
    </w:p>
    <w:p w:rsidR="00B4485F" w:rsidRDefault="00F91CDC" w:rsidP="00180198">
      <w:pPr>
        <w:numPr>
          <w:ilvl w:val="3"/>
          <w:numId w:val="10"/>
        </w:numPr>
        <w:tabs>
          <w:tab w:val="left" w:pos="654"/>
        </w:tabs>
        <w:spacing w:line="137" w:lineRule="exact"/>
        <w:rPr>
          <w:rFonts w:ascii="Arial Narrow" w:eastAsia="Arial Narrow" w:hAnsi="Arial Narrow" w:cs="Arial Narrow"/>
          <w:sz w:val="12"/>
          <w:szCs w:val="12"/>
        </w:rPr>
      </w:pPr>
      <w:r>
        <w:rPr>
          <w:rFonts w:ascii="Arial Narrow" w:eastAsia="Arial Narrow" w:hAnsi="Arial Narrow" w:cs="Arial Narrow"/>
          <w:sz w:val="12"/>
          <w:szCs w:val="12"/>
        </w:rPr>
        <w:t xml:space="preserve">a </w:t>
      </w:r>
      <w:r>
        <w:rPr>
          <w:rFonts w:ascii="Arial Narrow" w:eastAsia="Arial Narrow" w:hAnsi="Arial Narrow" w:cs="Arial Narrow"/>
          <w:spacing w:val="-1"/>
          <w:sz w:val="12"/>
          <w:szCs w:val="12"/>
        </w:rPr>
        <w:t>member of</w:t>
      </w:r>
      <w:r>
        <w:rPr>
          <w:rFonts w:ascii="Arial Narrow" w:eastAsia="Arial Narrow" w:hAnsi="Arial Narrow" w:cs="Arial Narrow"/>
          <w:sz w:val="12"/>
          <w:szCs w:val="12"/>
        </w:rPr>
        <w:t xml:space="preserve"> –</w:t>
      </w:r>
    </w:p>
    <w:p w:rsidR="00B4485F" w:rsidRDefault="00F91CDC" w:rsidP="00180198">
      <w:pPr>
        <w:numPr>
          <w:ilvl w:val="4"/>
          <w:numId w:val="10"/>
        </w:numPr>
        <w:tabs>
          <w:tab w:val="left" w:pos="1248"/>
        </w:tabs>
        <w:rPr>
          <w:rFonts w:ascii="Arial Narrow" w:eastAsia="Arial Narrow" w:hAnsi="Arial Narrow" w:cs="Arial Narrow"/>
          <w:sz w:val="12"/>
          <w:szCs w:val="12"/>
        </w:rPr>
      </w:pPr>
      <w:r>
        <w:rPr>
          <w:rFonts w:ascii="Arial Narrow"/>
          <w:sz w:val="12"/>
        </w:rPr>
        <w:t xml:space="preserve">any </w:t>
      </w:r>
      <w:r>
        <w:rPr>
          <w:rFonts w:ascii="Arial Narrow"/>
          <w:spacing w:val="-1"/>
          <w:sz w:val="12"/>
        </w:rPr>
        <w:t>municipal</w:t>
      </w:r>
      <w:r>
        <w:rPr>
          <w:rFonts w:ascii="Arial Narrow"/>
          <w:sz w:val="12"/>
        </w:rPr>
        <w:t xml:space="preserve"> </w:t>
      </w:r>
      <w:r>
        <w:rPr>
          <w:rFonts w:ascii="Arial Narrow"/>
          <w:spacing w:val="-1"/>
          <w:sz w:val="12"/>
        </w:rPr>
        <w:t>council;</w:t>
      </w:r>
    </w:p>
    <w:p w:rsidR="00B4485F" w:rsidRDefault="00F91CDC" w:rsidP="00180198">
      <w:pPr>
        <w:numPr>
          <w:ilvl w:val="4"/>
          <w:numId w:val="10"/>
        </w:numPr>
        <w:tabs>
          <w:tab w:val="left" w:pos="1248"/>
        </w:tabs>
        <w:spacing w:line="137" w:lineRule="exact"/>
        <w:rPr>
          <w:rFonts w:ascii="Arial Narrow" w:eastAsia="Arial Narrow" w:hAnsi="Arial Narrow" w:cs="Arial Narrow"/>
          <w:sz w:val="12"/>
          <w:szCs w:val="12"/>
        </w:rPr>
      </w:pPr>
      <w:r>
        <w:rPr>
          <w:rFonts w:ascii="Arial Narrow"/>
          <w:sz w:val="12"/>
        </w:rPr>
        <w:t xml:space="preserve">any </w:t>
      </w:r>
      <w:r>
        <w:rPr>
          <w:rFonts w:ascii="Arial Narrow"/>
          <w:spacing w:val="-1"/>
          <w:sz w:val="12"/>
        </w:rPr>
        <w:t>provincial</w:t>
      </w:r>
      <w:r>
        <w:rPr>
          <w:rFonts w:ascii="Arial Narrow"/>
          <w:sz w:val="12"/>
        </w:rPr>
        <w:t xml:space="preserve"> </w:t>
      </w:r>
      <w:r>
        <w:rPr>
          <w:rFonts w:ascii="Arial Narrow"/>
          <w:spacing w:val="-1"/>
          <w:sz w:val="12"/>
        </w:rPr>
        <w:t xml:space="preserve">legislature; </w:t>
      </w:r>
      <w:r>
        <w:rPr>
          <w:rFonts w:ascii="Arial Narrow"/>
          <w:sz w:val="12"/>
        </w:rPr>
        <w:t>or</w:t>
      </w:r>
    </w:p>
    <w:p w:rsidR="00B4485F" w:rsidRDefault="00F91CDC" w:rsidP="00180198">
      <w:pPr>
        <w:numPr>
          <w:ilvl w:val="4"/>
          <w:numId w:val="10"/>
        </w:numPr>
        <w:tabs>
          <w:tab w:val="left" w:pos="1248"/>
        </w:tabs>
        <w:spacing w:line="137" w:lineRule="exact"/>
        <w:rPr>
          <w:rFonts w:ascii="Arial Narrow" w:eastAsia="Arial Narrow" w:hAnsi="Arial Narrow" w:cs="Arial Narrow"/>
          <w:sz w:val="12"/>
          <w:szCs w:val="12"/>
        </w:rPr>
      </w:pPr>
      <w:r>
        <w:rPr>
          <w:rFonts w:ascii="Arial Narrow"/>
          <w:sz w:val="12"/>
        </w:rPr>
        <w:t>the</w:t>
      </w:r>
      <w:r>
        <w:rPr>
          <w:rFonts w:ascii="Arial Narrow"/>
          <w:spacing w:val="-1"/>
          <w:sz w:val="12"/>
        </w:rPr>
        <w:t xml:space="preserve"> national</w:t>
      </w:r>
      <w:r>
        <w:rPr>
          <w:rFonts w:ascii="Arial Narrow"/>
          <w:sz w:val="12"/>
        </w:rPr>
        <w:t xml:space="preserve"> </w:t>
      </w:r>
      <w:r>
        <w:rPr>
          <w:rFonts w:ascii="Arial Narrow"/>
          <w:spacing w:val="-1"/>
          <w:sz w:val="12"/>
        </w:rPr>
        <w:t>Assembly</w:t>
      </w:r>
      <w:r>
        <w:rPr>
          <w:rFonts w:ascii="Arial Narrow"/>
          <w:sz w:val="12"/>
        </w:rPr>
        <w:t xml:space="preserve"> or</w:t>
      </w:r>
      <w:r>
        <w:rPr>
          <w:rFonts w:ascii="Arial Narrow"/>
          <w:spacing w:val="-1"/>
          <w:sz w:val="12"/>
        </w:rPr>
        <w:t xml:space="preserve"> the</w:t>
      </w:r>
      <w:r>
        <w:rPr>
          <w:rFonts w:ascii="Arial Narrow"/>
          <w:sz w:val="12"/>
        </w:rPr>
        <w:t xml:space="preserve"> </w:t>
      </w:r>
      <w:r>
        <w:rPr>
          <w:rFonts w:ascii="Arial Narrow"/>
          <w:spacing w:val="-1"/>
          <w:sz w:val="12"/>
        </w:rPr>
        <w:t>national</w:t>
      </w:r>
      <w:r>
        <w:rPr>
          <w:rFonts w:ascii="Arial Narrow"/>
          <w:sz w:val="12"/>
        </w:rPr>
        <w:t xml:space="preserve"> </w:t>
      </w:r>
      <w:r>
        <w:rPr>
          <w:rFonts w:ascii="Arial Narrow"/>
          <w:spacing w:val="-1"/>
          <w:sz w:val="12"/>
        </w:rPr>
        <w:t>Council</w:t>
      </w:r>
      <w:r>
        <w:rPr>
          <w:rFonts w:ascii="Arial Narrow"/>
          <w:sz w:val="12"/>
        </w:rPr>
        <w:t xml:space="preserve"> of</w:t>
      </w:r>
      <w:r>
        <w:rPr>
          <w:rFonts w:ascii="Arial Narrow"/>
          <w:spacing w:val="-1"/>
          <w:sz w:val="12"/>
        </w:rPr>
        <w:t xml:space="preserve"> provinces;</w:t>
      </w:r>
    </w:p>
    <w:p w:rsidR="00B4485F" w:rsidRDefault="00B4485F">
      <w:pPr>
        <w:spacing w:before="1"/>
        <w:rPr>
          <w:rFonts w:ascii="Arial Narrow" w:eastAsia="Arial Narrow" w:hAnsi="Arial Narrow" w:cs="Arial Narrow"/>
          <w:sz w:val="12"/>
          <w:szCs w:val="12"/>
        </w:rPr>
      </w:pPr>
    </w:p>
    <w:p w:rsidR="00B4485F" w:rsidRDefault="00F91CDC" w:rsidP="00180198">
      <w:pPr>
        <w:numPr>
          <w:ilvl w:val="3"/>
          <w:numId w:val="10"/>
        </w:numPr>
        <w:tabs>
          <w:tab w:val="left" w:pos="654"/>
        </w:tabs>
        <w:rPr>
          <w:rFonts w:ascii="Arial Narrow" w:eastAsia="Arial Narrow" w:hAnsi="Arial Narrow" w:cs="Arial Narrow"/>
          <w:sz w:val="12"/>
          <w:szCs w:val="12"/>
        </w:rPr>
      </w:pPr>
      <w:r>
        <w:rPr>
          <w:rFonts w:ascii="Arial Narrow"/>
          <w:sz w:val="12"/>
        </w:rPr>
        <w:t xml:space="preserve">a </w:t>
      </w:r>
      <w:r>
        <w:rPr>
          <w:rFonts w:ascii="Arial Narrow"/>
          <w:spacing w:val="-1"/>
          <w:sz w:val="12"/>
        </w:rPr>
        <w:t>member of</w:t>
      </w:r>
      <w:r>
        <w:rPr>
          <w:rFonts w:ascii="Arial Narrow"/>
          <w:sz w:val="12"/>
        </w:rPr>
        <w:t xml:space="preserve"> </w:t>
      </w:r>
      <w:r>
        <w:rPr>
          <w:rFonts w:ascii="Arial Narrow"/>
          <w:spacing w:val="-1"/>
          <w:sz w:val="12"/>
        </w:rPr>
        <w:t>the</w:t>
      </w:r>
      <w:r>
        <w:rPr>
          <w:rFonts w:ascii="Arial Narrow"/>
          <w:sz w:val="12"/>
        </w:rPr>
        <w:t xml:space="preserve"> </w:t>
      </w:r>
      <w:r>
        <w:rPr>
          <w:rFonts w:ascii="Arial Narrow"/>
          <w:spacing w:val="-1"/>
          <w:sz w:val="12"/>
        </w:rPr>
        <w:t xml:space="preserve">board </w:t>
      </w:r>
      <w:r>
        <w:rPr>
          <w:rFonts w:ascii="Arial Narrow"/>
          <w:sz w:val="12"/>
        </w:rPr>
        <w:t>of</w:t>
      </w:r>
      <w:r>
        <w:rPr>
          <w:rFonts w:ascii="Arial Narrow"/>
          <w:spacing w:val="-1"/>
          <w:sz w:val="12"/>
        </w:rPr>
        <w:t xml:space="preserve"> directors</w:t>
      </w:r>
      <w:r>
        <w:rPr>
          <w:rFonts w:ascii="Arial Narrow"/>
          <w:sz w:val="12"/>
        </w:rPr>
        <w:t xml:space="preserve"> of</w:t>
      </w:r>
      <w:r>
        <w:rPr>
          <w:rFonts w:ascii="Arial Narrow"/>
          <w:spacing w:val="-1"/>
          <w:sz w:val="12"/>
        </w:rPr>
        <w:t xml:space="preserve"> </w:t>
      </w:r>
      <w:r>
        <w:rPr>
          <w:rFonts w:ascii="Arial Narrow"/>
          <w:sz w:val="12"/>
        </w:rPr>
        <w:t xml:space="preserve">any </w:t>
      </w:r>
      <w:r>
        <w:rPr>
          <w:rFonts w:ascii="Arial Narrow"/>
          <w:spacing w:val="-1"/>
          <w:sz w:val="12"/>
        </w:rPr>
        <w:t>municipal</w:t>
      </w:r>
      <w:r>
        <w:rPr>
          <w:rFonts w:ascii="Arial Narrow"/>
          <w:spacing w:val="-2"/>
          <w:sz w:val="12"/>
        </w:rPr>
        <w:t xml:space="preserve"> </w:t>
      </w:r>
      <w:r>
        <w:rPr>
          <w:rFonts w:ascii="Arial Narrow"/>
          <w:spacing w:val="-1"/>
          <w:sz w:val="12"/>
        </w:rPr>
        <w:t>entity;</w:t>
      </w:r>
    </w:p>
    <w:p w:rsidR="00B4485F" w:rsidRDefault="00F91CDC" w:rsidP="00180198">
      <w:pPr>
        <w:numPr>
          <w:ilvl w:val="3"/>
          <w:numId w:val="10"/>
        </w:numPr>
        <w:tabs>
          <w:tab w:val="left" w:pos="654"/>
        </w:tabs>
        <w:spacing w:line="137" w:lineRule="exact"/>
        <w:rPr>
          <w:rFonts w:ascii="Arial Narrow" w:eastAsia="Arial Narrow" w:hAnsi="Arial Narrow" w:cs="Arial Narrow"/>
          <w:sz w:val="12"/>
          <w:szCs w:val="12"/>
        </w:rPr>
      </w:pPr>
      <w:r>
        <w:rPr>
          <w:rFonts w:ascii="Arial Narrow"/>
          <w:sz w:val="12"/>
        </w:rPr>
        <w:t xml:space="preserve">an </w:t>
      </w:r>
      <w:r>
        <w:rPr>
          <w:rFonts w:ascii="Arial Narrow"/>
          <w:spacing w:val="-1"/>
          <w:sz w:val="12"/>
        </w:rPr>
        <w:t>official</w:t>
      </w:r>
      <w:r>
        <w:rPr>
          <w:rFonts w:ascii="Arial Narrow"/>
          <w:sz w:val="12"/>
        </w:rPr>
        <w:t xml:space="preserve"> of</w:t>
      </w:r>
      <w:r>
        <w:rPr>
          <w:rFonts w:ascii="Arial Narrow"/>
          <w:spacing w:val="-1"/>
          <w:sz w:val="12"/>
        </w:rPr>
        <w:t xml:space="preserve"> </w:t>
      </w:r>
      <w:r>
        <w:rPr>
          <w:rFonts w:ascii="Arial Narrow"/>
          <w:sz w:val="12"/>
        </w:rPr>
        <w:t xml:space="preserve">any </w:t>
      </w:r>
      <w:r>
        <w:rPr>
          <w:rFonts w:ascii="Arial Narrow"/>
          <w:spacing w:val="-1"/>
          <w:sz w:val="12"/>
        </w:rPr>
        <w:t>municipality</w:t>
      </w:r>
      <w:r>
        <w:rPr>
          <w:rFonts w:ascii="Arial Narrow"/>
          <w:sz w:val="12"/>
        </w:rPr>
        <w:t xml:space="preserve"> or</w:t>
      </w:r>
      <w:r>
        <w:rPr>
          <w:rFonts w:ascii="Arial Narrow"/>
          <w:spacing w:val="-1"/>
          <w:sz w:val="12"/>
        </w:rPr>
        <w:t xml:space="preserve"> municipal</w:t>
      </w:r>
      <w:r>
        <w:rPr>
          <w:rFonts w:ascii="Arial Narrow"/>
          <w:spacing w:val="-2"/>
          <w:sz w:val="12"/>
        </w:rPr>
        <w:t xml:space="preserve"> </w:t>
      </w:r>
      <w:r>
        <w:rPr>
          <w:rFonts w:ascii="Arial Narrow"/>
          <w:spacing w:val="-1"/>
          <w:sz w:val="12"/>
        </w:rPr>
        <w:t>entity;</w:t>
      </w:r>
    </w:p>
    <w:p w:rsidR="00B4485F" w:rsidRDefault="00F91CDC" w:rsidP="00180198">
      <w:pPr>
        <w:numPr>
          <w:ilvl w:val="3"/>
          <w:numId w:val="10"/>
        </w:numPr>
        <w:tabs>
          <w:tab w:val="left" w:pos="654"/>
        </w:tabs>
        <w:spacing w:line="137" w:lineRule="exact"/>
        <w:rPr>
          <w:rFonts w:ascii="Arial Narrow" w:eastAsia="Arial Narrow" w:hAnsi="Arial Narrow" w:cs="Arial Narrow"/>
          <w:sz w:val="12"/>
          <w:szCs w:val="12"/>
        </w:rPr>
      </w:pPr>
      <w:r>
        <w:rPr>
          <w:rFonts w:ascii="Arial Narrow"/>
          <w:sz w:val="12"/>
        </w:rPr>
        <w:t xml:space="preserve">an </w:t>
      </w:r>
      <w:r>
        <w:rPr>
          <w:rFonts w:ascii="Arial Narrow"/>
          <w:spacing w:val="-1"/>
          <w:sz w:val="12"/>
        </w:rPr>
        <w:t xml:space="preserve">employee </w:t>
      </w:r>
      <w:r>
        <w:rPr>
          <w:rFonts w:ascii="Arial Narrow"/>
          <w:sz w:val="12"/>
        </w:rPr>
        <w:t>of</w:t>
      </w:r>
      <w:r>
        <w:rPr>
          <w:rFonts w:ascii="Arial Narrow"/>
          <w:spacing w:val="-1"/>
          <w:sz w:val="12"/>
        </w:rPr>
        <w:t xml:space="preserve"> </w:t>
      </w:r>
      <w:r>
        <w:rPr>
          <w:rFonts w:ascii="Arial Narrow"/>
          <w:sz w:val="12"/>
        </w:rPr>
        <w:t>any</w:t>
      </w:r>
      <w:r>
        <w:rPr>
          <w:rFonts w:ascii="Arial Narrow"/>
          <w:spacing w:val="-1"/>
          <w:sz w:val="12"/>
        </w:rPr>
        <w:t xml:space="preserve"> national</w:t>
      </w:r>
      <w:r>
        <w:rPr>
          <w:rFonts w:ascii="Arial Narrow"/>
          <w:sz w:val="12"/>
        </w:rPr>
        <w:t xml:space="preserve"> or</w:t>
      </w:r>
      <w:r>
        <w:rPr>
          <w:rFonts w:ascii="Arial Narrow"/>
          <w:spacing w:val="-1"/>
          <w:sz w:val="12"/>
        </w:rPr>
        <w:t xml:space="preserve"> provincial</w:t>
      </w:r>
      <w:r>
        <w:rPr>
          <w:rFonts w:ascii="Arial Narrow"/>
          <w:spacing w:val="-2"/>
          <w:sz w:val="12"/>
        </w:rPr>
        <w:t xml:space="preserve"> </w:t>
      </w:r>
      <w:r>
        <w:rPr>
          <w:rFonts w:ascii="Arial Narrow"/>
          <w:spacing w:val="-1"/>
          <w:sz w:val="12"/>
        </w:rPr>
        <w:t>department, national</w:t>
      </w:r>
      <w:r>
        <w:rPr>
          <w:rFonts w:ascii="Arial Narrow"/>
          <w:sz w:val="12"/>
        </w:rPr>
        <w:t xml:space="preserve"> or </w:t>
      </w:r>
      <w:r>
        <w:rPr>
          <w:rFonts w:ascii="Arial Narrow"/>
          <w:spacing w:val="-1"/>
          <w:sz w:val="12"/>
        </w:rPr>
        <w:t>provincial</w:t>
      </w:r>
      <w:r>
        <w:rPr>
          <w:rFonts w:ascii="Arial Narrow"/>
          <w:sz w:val="12"/>
        </w:rPr>
        <w:t xml:space="preserve"> </w:t>
      </w:r>
      <w:r>
        <w:rPr>
          <w:rFonts w:ascii="Arial Narrow"/>
          <w:spacing w:val="-1"/>
          <w:sz w:val="12"/>
        </w:rPr>
        <w:t>public</w:t>
      </w:r>
      <w:r>
        <w:rPr>
          <w:rFonts w:ascii="Arial Narrow"/>
          <w:sz w:val="12"/>
        </w:rPr>
        <w:t xml:space="preserve"> </w:t>
      </w:r>
      <w:r>
        <w:rPr>
          <w:rFonts w:ascii="Arial Narrow"/>
          <w:spacing w:val="-1"/>
          <w:sz w:val="12"/>
        </w:rPr>
        <w:t>entity</w:t>
      </w:r>
      <w:r>
        <w:rPr>
          <w:rFonts w:ascii="Arial Narrow"/>
          <w:sz w:val="12"/>
        </w:rPr>
        <w:t xml:space="preserve"> or</w:t>
      </w:r>
      <w:r>
        <w:rPr>
          <w:rFonts w:ascii="Arial Narrow"/>
          <w:spacing w:val="-1"/>
          <w:sz w:val="12"/>
        </w:rPr>
        <w:t xml:space="preserve"> constitutional</w:t>
      </w:r>
      <w:r>
        <w:rPr>
          <w:rFonts w:ascii="Arial Narrow"/>
          <w:sz w:val="12"/>
        </w:rPr>
        <w:t xml:space="preserve"> </w:t>
      </w:r>
      <w:r>
        <w:rPr>
          <w:rFonts w:ascii="Arial Narrow"/>
          <w:spacing w:val="-1"/>
          <w:sz w:val="12"/>
        </w:rPr>
        <w:t>institution</w:t>
      </w:r>
      <w:r>
        <w:rPr>
          <w:rFonts w:ascii="Arial Narrow"/>
          <w:sz w:val="12"/>
        </w:rPr>
        <w:t xml:space="preserve"> </w:t>
      </w:r>
      <w:r>
        <w:rPr>
          <w:rFonts w:ascii="Arial Narrow"/>
          <w:spacing w:val="-1"/>
          <w:sz w:val="12"/>
        </w:rPr>
        <w:t>within</w:t>
      </w:r>
      <w:r>
        <w:rPr>
          <w:rFonts w:ascii="Arial Narrow"/>
          <w:sz w:val="12"/>
        </w:rPr>
        <w:t xml:space="preserve"> the</w:t>
      </w:r>
      <w:r>
        <w:rPr>
          <w:rFonts w:ascii="Arial Narrow"/>
          <w:spacing w:val="-1"/>
          <w:sz w:val="12"/>
        </w:rPr>
        <w:t xml:space="preserve"> meaning </w:t>
      </w:r>
      <w:r>
        <w:rPr>
          <w:rFonts w:ascii="Arial Narrow"/>
          <w:sz w:val="12"/>
        </w:rPr>
        <w:t xml:space="preserve">of </w:t>
      </w:r>
      <w:r>
        <w:rPr>
          <w:rFonts w:ascii="Arial Narrow"/>
          <w:spacing w:val="-1"/>
          <w:sz w:val="12"/>
        </w:rPr>
        <w:t>the</w:t>
      </w:r>
      <w:r>
        <w:rPr>
          <w:rFonts w:ascii="Arial Narrow"/>
          <w:sz w:val="12"/>
        </w:rPr>
        <w:t xml:space="preserve"> </w:t>
      </w:r>
      <w:r>
        <w:rPr>
          <w:rFonts w:ascii="Arial Narrow"/>
          <w:spacing w:val="-1"/>
          <w:sz w:val="12"/>
        </w:rPr>
        <w:t>Public</w:t>
      </w:r>
      <w:r>
        <w:rPr>
          <w:rFonts w:ascii="Arial Narrow"/>
          <w:sz w:val="12"/>
        </w:rPr>
        <w:t xml:space="preserve"> </w:t>
      </w:r>
      <w:r>
        <w:rPr>
          <w:rFonts w:ascii="Arial Narrow"/>
          <w:spacing w:val="-1"/>
          <w:sz w:val="12"/>
        </w:rPr>
        <w:t>Finance</w:t>
      </w:r>
      <w:r>
        <w:rPr>
          <w:rFonts w:ascii="Arial Narrow"/>
          <w:sz w:val="12"/>
        </w:rPr>
        <w:t xml:space="preserve"> </w:t>
      </w:r>
      <w:r>
        <w:rPr>
          <w:rFonts w:ascii="Arial Narrow"/>
          <w:spacing w:val="-1"/>
          <w:sz w:val="12"/>
        </w:rPr>
        <w:t xml:space="preserve">Management </w:t>
      </w:r>
      <w:r>
        <w:rPr>
          <w:rFonts w:ascii="Arial Narrow"/>
          <w:sz w:val="12"/>
        </w:rPr>
        <w:t xml:space="preserve">Act, </w:t>
      </w:r>
      <w:r>
        <w:rPr>
          <w:rFonts w:ascii="Arial Narrow"/>
          <w:spacing w:val="-1"/>
          <w:sz w:val="12"/>
        </w:rPr>
        <w:t>1999</w:t>
      </w:r>
      <w:r>
        <w:rPr>
          <w:rFonts w:ascii="Arial Narrow"/>
          <w:sz w:val="12"/>
        </w:rPr>
        <w:t xml:space="preserve"> </w:t>
      </w:r>
      <w:r>
        <w:rPr>
          <w:rFonts w:ascii="Arial Narrow"/>
          <w:spacing w:val="-1"/>
          <w:sz w:val="12"/>
        </w:rPr>
        <w:t>(Act</w:t>
      </w:r>
      <w:r>
        <w:rPr>
          <w:rFonts w:ascii="Arial Narrow"/>
          <w:sz w:val="12"/>
        </w:rPr>
        <w:t xml:space="preserve"> </w:t>
      </w:r>
      <w:r>
        <w:rPr>
          <w:rFonts w:ascii="Arial Narrow"/>
          <w:spacing w:val="-1"/>
          <w:sz w:val="12"/>
        </w:rPr>
        <w:t xml:space="preserve">No.1 </w:t>
      </w:r>
      <w:r>
        <w:rPr>
          <w:rFonts w:ascii="Arial Narrow"/>
          <w:sz w:val="12"/>
        </w:rPr>
        <w:t xml:space="preserve">of </w:t>
      </w:r>
      <w:r>
        <w:rPr>
          <w:rFonts w:ascii="Arial Narrow"/>
          <w:spacing w:val="-1"/>
          <w:sz w:val="12"/>
        </w:rPr>
        <w:t>1999);</w:t>
      </w:r>
    </w:p>
    <w:p w:rsidR="00B4485F" w:rsidRDefault="00F91CDC" w:rsidP="00180198">
      <w:pPr>
        <w:numPr>
          <w:ilvl w:val="3"/>
          <w:numId w:val="10"/>
        </w:numPr>
        <w:tabs>
          <w:tab w:val="left" w:pos="654"/>
        </w:tabs>
        <w:rPr>
          <w:rFonts w:ascii="Arial Narrow" w:eastAsia="Arial Narrow" w:hAnsi="Arial Narrow" w:cs="Arial Narrow"/>
          <w:sz w:val="12"/>
          <w:szCs w:val="12"/>
        </w:rPr>
      </w:pPr>
      <w:r>
        <w:rPr>
          <w:rFonts w:ascii="Arial Narrow"/>
          <w:sz w:val="12"/>
        </w:rPr>
        <w:t xml:space="preserve">a </w:t>
      </w:r>
      <w:r>
        <w:rPr>
          <w:rFonts w:ascii="Arial Narrow"/>
          <w:spacing w:val="-1"/>
          <w:sz w:val="12"/>
        </w:rPr>
        <w:t>member of</w:t>
      </w:r>
      <w:r>
        <w:rPr>
          <w:rFonts w:ascii="Arial Narrow"/>
          <w:sz w:val="12"/>
        </w:rPr>
        <w:t xml:space="preserve"> </w:t>
      </w:r>
      <w:r>
        <w:rPr>
          <w:rFonts w:ascii="Arial Narrow"/>
          <w:spacing w:val="-1"/>
          <w:sz w:val="12"/>
        </w:rPr>
        <w:t>the</w:t>
      </w:r>
      <w:r>
        <w:rPr>
          <w:rFonts w:ascii="Arial Narrow"/>
          <w:sz w:val="12"/>
        </w:rPr>
        <w:t xml:space="preserve"> </w:t>
      </w:r>
      <w:r>
        <w:rPr>
          <w:rFonts w:ascii="Arial Narrow"/>
          <w:spacing w:val="-1"/>
          <w:sz w:val="12"/>
        </w:rPr>
        <w:t>accounting authority</w:t>
      </w:r>
      <w:r>
        <w:rPr>
          <w:rFonts w:ascii="Arial Narrow"/>
          <w:sz w:val="12"/>
        </w:rPr>
        <w:t xml:space="preserve"> of</w:t>
      </w:r>
      <w:r>
        <w:rPr>
          <w:rFonts w:ascii="Arial Narrow"/>
          <w:spacing w:val="-1"/>
          <w:sz w:val="12"/>
        </w:rPr>
        <w:t xml:space="preserve"> </w:t>
      </w:r>
      <w:r>
        <w:rPr>
          <w:rFonts w:ascii="Arial Narrow"/>
          <w:sz w:val="12"/>
        </w:rPr>
        <w:t>any</w:t>
      </w:r>
      <w:r>
        <w:rPr>
          <w:rFonts w:ascii="Arial Narrow"/>
          <w:spacing w:val="-1"/>
          <w:sz w:val="12"/>
        </w:rPr>
        <w:t xml:space="preserve"> national</w:t>
      </w:r>
      <w:r>
        <w:rPr>
          <w:rFonts w:ascii="Arial Narrow"/>
          <w:sz w:val="12"/>
        </w:rPr>
        <w:t xml:space="preserve"> or</w:t>
      </w:r>
      <w:r>
        <w:rPr>
          <w:rFonts w:ascii="Arial Narrow"/>
          <w:spacing w:val="-2"/>
          <w:sz w:val="12"/>
        </w:rPr>
        <w:t xml:space="preserve"> </w:t>
      </w:r>
      <w:r>
        <w:rPr>
          <w:rFonts w:ascii="Arial Narrow"/>
          <w:spacing w:val="-1"/>
          <w:sz w:val="12"/>
        </w:rPr>
        <w:t>provincial</w:t>
      </w:r>
      <w:r>
        <w:rPr>
          <w:rFonts w:ascii="Arial Narrow"/>
          <w:sz w:val="12"/>
        </w:rPr>
        <w:t xml:space="preserve"> </w:t>
      </w:r>
      <w:r>
        <w:rPr>
          <w:rFonts w:ascii="Arial Narrow"/>
          <w:spacing w:val="-1"/>
          <w:sz w:val="12"/>
        </w:rPr>
        <w:t>public</w:t>
      </w:r>
      <w:r>
        <w:rPr>
          <w:rFonts w:ascii="Arial Narrow"/>
          <w:sz w:val="12"/>
        </w:rPr>
        <w:t xml:space="preserve"> </w:t>
      </w:r>
      <w:r>
        <w:rPr>
          <w:rFonts w:ascii="Arial Narrow"/>
          <w:spacing w:val="-1"/>
          <w:sz w:val="12"/>
        </w:rPr>
        <w:t xml:space="preserve">entity; </w:t>
      </w:r>
      <w:r>
        <w:rPr>
          <w:rFonts w:ascii="Arial Narrow"/>
          <w:sz w:val="12"/>
        </w:rPr>
        <w:t>or</w:t>
      </w:r>
    </w:p>
    <w:p w:rsidR="00B4485F" w:rsidRDefault="00F91CDC" w:rsidP="00180198">
      <w:pPr>
        <w:numPr>
          <w:ilvl w:val="3"/>
          <w:numId w:val="10"/>
        </w:numPr>
        <w:tabs>
          <w:tab w:val="left" w:pos="654"/>
        </w:tabs>
        <w:rPr>
          <w:rFonts w:ascii="Arial Narrow" w:eastAsia="Arial Narrow" w:hAnsi="Arial Narrow" w:cs="Arial Narrow"/>
          <w:sz w:val="12"/>
          <w:szCs w:val="12"/>
        </w:rPr>
      </w:pPr>
      <w:proofErr w:type="gramStart"/>
      <w:r>
        <w:rPr>
          <w:rFonts w:ascii="Arial Narrow"/>
          <w:sz w:val="12"/>
        </w:rPr>
        <w:t>an</w:t>
      </w:r>
      <w:proofErr w:type="gramEnd"/>
      <w:r>
        <w:rPr>
          <w:rFonts w:ascii="Arial Narrow"/>
          <w:sz w:val="12"/>
        </w:rPr>
        <w:t xml:space="preserve"> </w:t>
      </w:r>
      <w:r>
        <w:rPr>
          <w:rFonts w:ascii="Arial Narrow"/>
          <w:spacing w:val="-1"/>
          <w:sz w:val="12"/>
        </w:rPr>
        <w:t xml:space="preserve">employee </w:t>
      </w:r>
      <w:r>
        <w:rPr>
          <w:rFonts w:ascii="Arial Narrow"/>
          <w:sz w:val="12"/>
        </w:rPr>
        <w:t>of</w:t>
      </w:r>
      <w:r>
        <w:rPr>
          <w:rFonts w:ascii="Arial Narrow"/>
          <w:spacing w:val="-1"/>
          <w:sz w:val="12"/>
        </w:rPr>
        <w:t xml:space="preserve"> Parliament </w:t>
      </w:r>
      <w:r>
        <w:rPr>
          <w:rFonts w:ascii="Arial Narrow"/>
          <w:sz w:val="12"/>
        </w:rPr>
        <w:t>or</w:t>
      </w:r>
      <w:r>
        <w:rPr>
          <w:rFonts w:ascii="Arial Narrow"/>
          <w:spacing w:val="-1"/>
          <w:sz w:val="12"/>
        </w:rPr>
        <w:t xml:space="preserve"> </w:t>
      </w:r>
      <w:r>
        <w:rPr>
          <w:rFonts w:ascii="Arial Narrow"/>
          <w:sz w:val="12"/>
        </w:rPr>
        <w:t xml:space="preserve">a </w:t>
      </w:r>
      <w:r>
        <w:rPr>
          <w:rFonts w:ascii="Arial Narrow"/>
          <w:spacing w:val="-1"/>
          <w:sz w:val="12"/>
        </w:rPr>
        <w:t>provincial</w:t>
      </w:r>
      <w:r>
        <w:rPr>
          <w:rFonts w:ascii="Arial Narrow"/>
          <w:sz w:val="12"/>
        </w:rPr>
        <w:t xml:space="preserve"> </w:t>
      </w:r>
      <w:r>
        <w:rPr>
          <w:rFonts w:ascii="Arial Narrow"/>
          <w:spacing w:val="-1"/>
          <w:sz w:val="12"/>
        </w:rPr>
        <w:t>legislature.</w:t>
      </w:r>
    </w:p>
    <w:p w:rsidR="00B4485F" w:rsidRDefault="00B4485F">
      <w:pPr>
        <w:rPr>
          <w:rFonts w:ascii="Arial Narrow" w:eastAsia="Arial Narrow" w:hAnsi="Arial Narrow" w:cs="Arial Narrow"/>
          <w:sz w:val="12"/>
          <w:szCs w:val="12"/>
        </w:rPr>
        <w:sectPr w:rsidR="00B4485F">
          <w:headerReference w:type="default" r:id="rId24"/>
          <w:footerReference w:type="default" r:id="rId25"/>
          <w:pgSz w:w="11910" w:h="16840"/>
          <w:pgMar w:top="580" w:right="900" w:bottom="440" w:left="1020" w:header="381" w:footer="254" w:gutter="0"/>
          <w:pgNumType w:start="21"/>
          <w:cols w:space="720"/>
        </w:sectPr>
      </w:pPr>
    </w:p>
    <w:p w:rsidR="00B4485F" w:rsidRDefault="00B4485F">
      <w:pPr>
        <w:spacing w:before="3"/>
        <w:rPr>
          <w:rFonts w:ascii="Arial Narrow" w:eastAsia="Arial Narrow" w:hAnsi="Arial Narrow" w:cs="Arial Narrow"/>
          <w:sz w:val="17"/>
          <w:szCs w:val="17"/>
        </w:rPr>
      </w:pPr>
    </w:p>
    <w:p w:rsidR="00B4485F" w:rsidRDefault="00F91CDC" w:rsidP="00180198">
      <w:pPr>
        <w:pStyle w:val="BodyText"/>
        <w:numPr>
          <w:ilvl w:val="1"/>
          <w:numId w:val="10"/>
        </w:numPr>
        <w:tabs>
          <w:tab w:val="left" w:pos="864"/>
          <w:tab w:val="left" w:pos="9150"/>
        </w:tabs>
        <w:spacing w:before="79"/>
        <w:ind w:left="863" w:hanging="709"/>
      </w:pPr>
      <w:r>
        <w:t>Are</w:t>
      </w:r>
      <w:r>
        <w:rPr>
          <w:spacing w:val="-5"/>
        </w:rPr>
        <w:t xml:space="preserve"> </w:t>
      </w:r>
      <w:r>
        <w:t>any</w:t>
      </w:r>
      <w:r>
        <w:rPr>
          <w:spacing w:val="-5"/>
        </w:rPr>
        <w:t xml:space="preserve"> </w:t>
      </w:r>
      <w:r>
        <w:t>of</w:t>
      </w:r>
      <w:r>
        <w:rPr>
          <w:spacing w:val="-5"/>
        </w:rPr>
        <w:t xml:space="preserve"> </w:t>
      </w:r>
      <w:r>
        <w:t>the</w:t>
      </w:r>
      <w:r>
        <w:rPr>
          <w:spacing w:val="-4"/>
        </w:rPr>
        <w:t xml:space="preserve"> </w:t>
      </w:r>
      <w:r>
        <w:t>company’s</w:t>
      </w:r>
      <w:r>
        <w:rPr>
          <w:spacing w:val="-5"/>
        </w:rPr>
        <w:t xml:space="preserve"> </w:t>
      </w:r>
      <w:r>
        <w:t>directors,</w:t>
      </w:r>
      <w:r>
        <w:rPr>
          <w:spacing w:val="-5"/>
        </w:rPr>
        <w:t xml:space="preserve"> </w:t>
      </w:r>
      <w:r>
        <w:t>managers,</w:t>
      </w:r>
      <w:r>
        <w:rPr>
          <w:spacing w:val="-4"/>
        </w:rPr>
        <w:t xml:space="preserve"> </w:t>
      </w:r>
      <w:r>
        <w:t>principal</w:t>
      </w:r>
      <w:r>
        <w:rPr>
          <w:spacing w:val="-5"/>
        </w:rPr>
        <w:t xml:space="preserve"> </w:t>
      </w:r>
      <w:r>
        <w:t>shareholders</w:t>
      </w:r>
      <w:r>
        <w:rPr>
          <w:spacing w:val="-5"/>
        </w:rPr>
        <w:t xml:space="preserve"> </w:t>
      </w:r>
      <w:r>
        <w:t>or</w:t>
      </w:r>
      <w:r>
        <w:rPr>
          <w:spacing w:val="-4"/>
        </w:rPr>
        <w:t xml:space="preserve"> </w:t>
      </w:r>
      <w:r>
        <w:t>stakeholders</w:t>
      </w:r>
      <w:r>
        <w:rPr>
          <w:spacing w:val="-5"/>
        </w:rPr>
        <w:t xml:space="preserve"> </w:t>
      </w:r>
      <w:r>
        <w:t>in</w:t>
      </w:r>
      <w:r>
        <w:rPr>
          <w:spacing w:val="-5"/>
        </w:rPr>
        <w:t xml:space="preserve"> </w:t>
      </w:r>
      <w:r>
        <w:t>service</w:t>
      </w:r>
      <w:r>
        <w:rPr>
          <w:spacing w:val="-4"/>
        </w:rPr>
        <w:t xml:space="preserve"> </w:t>
      </w:r>
      <w:r>
        <w:t>of</w:t>
      </w:r>
      <w:r>
        <w:rPr>
          <w:spacing w:val="-5"/>
        </w:rPr>
        <w:t xml:space="preserve"> </w:t>
      </w:r>
      <w:r>
        <w:t>the</w:t>
      </w:r>
      <w:r>
        <w:rPr>
          <w:spacing w:val="-5"/>
        </w:rPr>
        <w:t xml:space="preserve"> </w:t>
      </w:r>
      <w:r>
        <w:t>state?</w:t>
      </w:r>
      <w:r>
        <w:tab/>
      </w:r>
      <w:r>
        <w:rPr>
          <w:spacing w:val="-1"/>
        </w:rPr>
        <w:t>*YES</w:t>
      </w:r>
      <w:r>
        <w:rPr>
          <w:spacing w:val="-3"/>
        </w:rPr>
        <w:t xml:space="preserve"> </w:t>
      </w:r>
      <w:r>
        <w:t>/</w:t>
      </w:r>
      <w:r>
        <w:rPr>
          <w:spacing w:val="-3"/>
        </w:rPr>
        <w:t xml:space="preserve"> </w:t>
      </w:r>
      <w:r>
        <w:t>NO</w:t>
      </w:r>
    </w:p>
    <w:p w:rsidR="00B4485F" w:rsidRDefault="00F91CDC">
      <w:pPr>
        <w:ind w:right="23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6"/>
          <w:szCs w:val="16"/>
        </w:rPr>
      </w:pPr>
    </w:p>
    <w:p w:rsidR="00B4485F" w:rsidRDefault="00F91CDC" w:rsidP="00180198">
      <w:pPr>
        <w:pStyle w:val="BodyText"/>
        <w:numPr>
          <w:ilvl w:val="2"/>
          <w:numId w:val="10"/>
        </w:numPr>
        <w:tabs>
          <w:tab w:val="left" w:pos="875"/>
        </w:tabs>
        <w:ind w:left="874" w:hanging="720"/>
      </w:pPr>
      <w:r>
        <w:t>If</w:t>
      </w:r>
      <w:r>
        <w:rPr>
          <w:spacing w:val="-6"/>
        </w:rPr>
        <w:t xml:space="preserve"> </w:t>
      </w:r>
      <w:r>
        <w:t>so,</w:t>
      </w:r>
      <w:r>
        <w:rPr>
          <w:spacing w:val="-5"/>
        </w:rPr>
        <w:t xml:space="preserve"> </w:t>
      </w:r>
      <w:r>
        <w:t>furnish</w:t>
      </w:r>
      <w:r>
        <w:rPr>
          <w:spacing w:val="-5"/>
        </w:rPr>
        <w:t xml:space="preserve"> </w:t>
      </w:r>
      <w:r>
        <w:t>particulars.</w:t>
      </w:r>
    </w:p>
    <w:p w:rsidR="00B4485F" w:rsidRDefault="00B4485F">
      <w:pPr>
        <w:spacing w:before="11"/>
        <w:rPr>
          <w:rFonts w:ascii="Arial" w:eastAsia="Arial" w:hAnsi="Arial" w:cs="Arial"/>
          <w:sz w:val="15"/>
          <w:szCs w:val="15"/>
        </w:rPr>
      </w:pPr>
    </w:p>
    <w:p w:rsidR="00B4485F" w:rsidRDefault="00F91CDC">
      <w:pPr>
        <w:pStyle w:val="BodyText"/>
        <w:ind w:left="874"/>
      </w:pPr>
      <w:r>
        <w:t>…………………………………………………………………………………..………………………………………………………………</w:t>
      </w:r>
    </w:p>
    <w:p w:rsidR="00B4485F" w:rsidRDefault="00B4485F">
      <w:pPr>
        <w:rPr>
          <w:rFonts w:ascii="Arial" w:eastAsia="Arial" w:hAnsi="Arial" w:cs="Arial"/>
          <w:sz w:val="16"/>
          <w:szCs w:val="16"/>
        </w:rPr>
      </w:pPr>
    </w:p>
    <w:p w:rsidR="00B4485F" w:rsidRDefault="00F91CDC">
      <w:pPr>
        <w:pStyle w:val="BodyText"/>
        <w:ind w:left="874"/>
      </w:pPr>
      <w:r>
        <w:t>…………………………………………………………………………………..………………………………………………………………</w:t>
      </w:r>
    </w:p>
    <w:p w:rsidR="00B4485F" w:rsidRDefault="00B4485F">
      <w:pPr>
        <w:rPr>
          <w:rFonts w:ascii="Arial" w:eastAsia="Arial" w:hAnsi="Arial" w:cs="Arial"/>
          <w:sz w:val="16"/>
          <w:szCs w:val="16"/>
        </w:rPr>
      </w:pPr>
    </w:p>
    <w:p w:rsidR="00B4485F" w:rsidRDefault="00F91CDC" w:rsidP="00180198">
      <w:pPr>
        <w:pStyle w:val="BodyText"/>
        <w:numPr>
          <w:ilvl w:val="1"/>
          <w:numId w:val="10"/>
        </w:numPr>
        <w:tabs>
          <w:tab w:val="left" w:pos="860"/>
          <w:tab w:val="left" w:pos="9150"/>
        </w:tabs>
        <w:ind w:left="859" w:right="236" w:hanging="705"/>
      </w:pPr>
      <w:proofErr w:type="gramStart"/>
      <w:r>
        <w:t>Are</w:t>
      </w:r>
      <w:r>
        <w:rPr>
          <w:spacing w:val="-3"/>
        </w:rPr>
        <w:t xml:space="preserve"> </w:t>
      </w:r>
      <w:r>
        <w:t>any</w:t>
      </w:r>
      <w:r>
        <w:rPr>
          <w:spacing w:val="-2"/>
        </w:rPr>
        <w:t xml:space="preserve"> </w:t>
      </w:r>
      <w:r>
        <w:t>spouse</w:t>
      </w:r>
      <w:proofErr w:type="gramEnd"/>
      <w:r>
        <w:t>,</w:t>
      </w:r>
      <w:r>
        <w:rPr>
          <w:spacing w:val="-2"/>
        </w:rPr>
        <w:t xml:space="preserve"> </w:t>
      </w:r>
      <w:r>
        <w:t>child</w:t>
      </w:r>
      <w:r>
        <w:rPr>
          <w:spacing w:val="-2"/>
        </w:rPr>
        <w:t xml:space="preserve"> </w:t>
      </w:r>
      <w:r>
        <w:t>or</w:t>
      </w:r>
      <w:r>
        <w:rPr>
          <w:spacing w:val="-3"/>
        </w:rPr>
        <w:t xml:space="preserve"> </w:t>
      </w:r>
      <w:r>
        <w:t>parent</w:t>
      </w:r>
      <w:r>
        <w:rPr>
          <w:spacing w:val="-2"/>
        </w:rPr>
        <w:t xml:space="preserve"> </w:t>
      </w:r>
      <w:r>
        <w:t>of</w:t>
      </w:r>
      <w:r>
        <w:rPr>
          <w:spacing w:val="-1"/>
        </w:rPr>
        <w:t xml:space="preserve"> </w:t>
      </w:r>
      <w:r>
        <w:t>the</w:t>
      </w:r>
      <w:r>
        <w:rPr>
          <w:spacing w:val="-3"/>
        </w:rPr>
        <w:t xml:space="preserve"> </w:t>
      </w:r>
      <w:r>
        <w:rPr>
          <w:spacing w:val="-1"/>
        </w:rPr>
        <w:t>company’s</w:t>
      </w:r>
      <w:r>
        <w:rPr>
          <w:spacing w:val="-2"/>
        </w:rPr>
        <w:t xml:space="preserve"> </w:t>
      </w:r>
      <w:r>
        <w:t>directors,</w:t>
      </w:r>
      <w:r>
        <w:rPr>
          <w:spacing w:val="-3"/>
        </w:rPr>
        <w:t xml:space="preserve"> </w:t>
      </w:r>
      <w:r>
        <w:t>managers,</w:t>
      </w:r>
      <w:r>
        <w:rPr>
          <w:spacing w:val="-2"/>
        </w:rPr>
        <w:t xml:space="preserve"> </w:t>
      </w:r>
      <w:r>
        <w:t>principal</w:t>
      </w:r>
      <w:r>
        <w:rPr>
          <w:spacing w:val="-2"/>
        </w:rPr>
        <w:t xml:space="preserve"> </w:t>
      </w:r>
      <w:r>
        <w:t>shareholders</w:t>
      </w:r>
      <w:r>
        <w:rPr>
          <w:spacing w:val="-3"/>
        </w:rPr>
        <w:t xml:space="preserve"> </w:t>
      </w:r>
      <w:r>
        <w:t>or</w:t>
      </w:r>
      <w:r>
        <w:rPr>
          <w:spacing w:val="-2"/>
        </w:rPr>
        <w:t xml:space="preserve"> </w:t>
      </w:r>
      <w:r>
        <w:t>stakeholders</w:t>
      </w:r>
      <w:r>
        <w:rPr>
          <w:spacing w:val="-3"/>
        </w:rPr>
        <w:t xml:space="preserve"> </w:t>
      </w:r>
      <w:r>
        <w:t>in</w:t>
      </w:r>
      <w:r>
        <w:rPr>
          <w:spacing w:val="-2"/>
        </w:rPr>
        <w:t xml:space="preserve"> </w:t>
      </w:r>
      <w:r>
        <w:t>service</w:t>
      </w:r>
      <w:r>
        <w:rPr>
          <w:spacing w:val="-3"/>
        </w:rPr>
        <w:t xml:space="preserve"> </w:t>
      </w:r>
      <w:r>
        <w:t>of</w:t>
      </w:r>
      <w:r>
        <w:rPr>
          <w:spacing w:val="-2"/>
        </w:rPr>
        <w:t xml:space="preserve"> </w:t>
      </w:r>
      <w:r>
        <w:t>the</w:t>
      </w:r>
      <w:r>
        <w:rPr>
          <w:spacing w:val="29"/>
          <w:w w:val="99"/>
        </w:rPr>
        <w:t xml:space="preserve"> </w:t>
      </w:r>
      <w:r>
        <w:rPr>
          <w:w w:val="95"/>
        </w:rPr>
        <w:t>state?</w:t>
      </w:r>
      <w:r>
        <w:rPr>
          <w:w w:val="95"/>
        </w:rPr>
        <w:tab/>
      </w:r>
      <w:r>
        <w:rPr>
          <w:spacing w:val="-1"/>
        </w:rPr>
        <w:t>*YES</w:t>
      </w:r>
      <w:r>
        <w:rPr>
          <w:spacing w:val="-4"/>
        </w:rPr>
        <w:t xml:space="preserve"> </w:t>
      </w:r>
      <w:r>
        <w:t>/</w:t>
      </w:r>
      <w:r>
        <w:rPr>
          <w:spacing w:val="-3"/>
        </w:rPr>
        <w:t xml:space="preserve"> </w:t>
      </w:r>
      <w:r>
        <w:t>NO</w:t>
      </w:r>
    </w:p>
    <w:p w:rsidR="00B4485F" w:rsidRDefault="00F91CDC">
      <w:pPr>
        <w:spacing w:line="137" w:lineRule="exact"/>
        <w:ind w:right="23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6"/>
          <w:szCs w:val="16"/>
        </w:rPr>
      </w:pPr>
    </w:p>
    <w:p w:rsidR="00B4485F" w:rsidRDefault="00F91CDC" w:rsidP="00180198">
      <w:pPr>
        <w:pStyle w:val="BodyText"/>
        <w:numPr>
          <w:ilvl w:val="2"/>
          <w:numId w:val="10"/>
        </w:numPr>
        <w:tabs>
          <w:tab w:val="left" w:pos="864"/>
        </w:tabs>
        <w:ind w:left="863" w:hanging="709"/>
      </w:pPr>
      <w:r>
        <w:t>If</w:t>
      </w:r>
      <w:r>
        <w:rPr>
          <w:spacing w:val="-6"/>
        </w:rPr>
        <w:t xml:space="preserve"> </w:t>
      </w:r>
      <w:r>
        <w:t>so,</w:t>
      </w:r>
      <w:r>
        <w:rPr>
          <w:spacing w:val="-5"/>
        </w:rPr>
        <w:t xml:space="preserve"> </w:t>
      </w:r>
      <w:r>
        <w:t>furnish</w:t>
      </w:r>
      <w:r>
        <w:rPr>
          <w:spacing w:val="-5"/>
        </w:rPr>
        <w:t xml:space="preserve"> </w:t>
      </w:r>
      <w:r>
        <w:t>particulars.</w:t>
      </w:r>
    </w:p>
    <w:p w:rsidR="00B4485F" w:rsidRDefault="00B4485F">
      <w:pPr>
        <w:rPr>
          <w:rFonts w:ascii="Arial" w:eastAsia="Arial" w:hAnsi="Arial" w:cs="Arial"/>
          <w:sz w:val="16"/>
          <w:szCs w:val="16"/>
        </w:rPr>
      </w:pPr>
    </w:p>
    <w:p w:rsidR="00B4485F" w:rsidRDefault="00F91CDC">
      <w:pPr>
        <w:pStyle w:val="BodyText"/>
        <w:ind w:left="874"/>
      </w:pPr>
      <w:r>
        <w:t>…………………………………………………………………………………..………………………………………………………………</w:t>
      </w:r>
    </w:p>
    <w:p w:rsidR="00B4485F" w:rsidRDefault="00B4485F">
      <w:pPr>
        <w:rPr>
          <w:rFonts w:ascii="Arial" w:eastAsia="Arial" w:hAnsi="Arial" w:cs="Arial"/>
          <w:sz w:val="16"/>
          <w:szCs w:val="16"/>
        </w:rPr>
      </w:pPr>
    </w:p>
    <w:p w:rsidR="00B4485F" w:rsidRDefault="00F91CDC">
      <w:pPr>
        <w:pStyle w:val="BodyText"/>
        <w:ind w:left="874"/>
      </w:pPr>
      <w:r>
        <w:t>…………………………………………………………………………………..………………………………………………………………</w:t>
      </w:r>
    </w:p>
    <w:p w:rsidR="00B4485F" w:rsidRDefault="00B4485F">
      <w:pPr>
        <w:rPr>
          <w:rFonts w:ascii="Arial" w:eastAsia="Arial" w:hAnsi="Arial" w:cs="Arial"/>
          <w:sz w:val="16"/>
          <w:szCs w:val="16"/>
        </w:rPr>
      </w:pPr>
    </w:p>
    <w:p w:rsidR="00B4485F" w:rsidRDefault="00B4485F">
      <w:pPr>
        <w:rPr>
          <w:rFonts w:ascii="Arial" w:eastAsia="Arial" w:hAnsi="Arial" w:cs="Arial"/>
          <w:sz w:val="16"/>
          <w:szCs w:val="16"/>
        </w:rPr>
      </w:pPr>
    </w:p>
    <w:p w:rsidR="00B4485F" w:rsidRDefault="00F91CDC">
      <w:pPr>
        <w:ind w:left="154"/>
        <w:rPr>
          <w:rFonts w:ascii="Arial" w:eastAsia="Arial" w:hAnsi="Arial" w:cs="Arial"/>
          <w:sz w:val="16"/>
          <w:szCs w:val="16"/>
        </w:rPr>
      </w:pPr>
      <w:r>
        <w:rPr>
          <w:rFonts w:ascii="Arial"/>
          <w:b/>
          <w:spacing w:val="-1"/>
          <w:sz w:val="16"/>
        </w:rPr>
        <w:t>CERTIFICATION</w:t>
      </w:r>
    </w:p>
    <w:p w:rsidR="00B4485F" w:rsidRDefault="00B4485F">
      <w:pPr>
        <w:rPr>
          <w:rFonts w:ascii="Arial" w:eastAsia="Arial" w:hAnsi="Arial" w:cs="Arial"/>
          <w:b/>
          <w:bCs/>
          <w:sz w:val="16"/>
          <w:szCs w:val="16"/>
        </w:rPr>
      </w:pPr>
    </w:p>
    <w:p w:rsidR="00B4485F" w:rsidRDefault="00B4485F">
      <w:pPr>
        <w:rPr>
          <w:rFonts w:ascii="Arial" w:eastAsia="Arial" w:hAnsi="Arial" w:cs="Arial"/>
          <w:b/>
          <w:bCs/>
          <w:sz w:val="16"/>
          <w:szCs w:val="16"/>
        </w:rPr>
      </w:pPr>
    </w:p>
    <w:p w:rsidR="00B4485F" w:rsidRDefault="00F91CDC">
      <w:pPr>
        <w:tabs>
          <w:tab w:val="left" w:pos="3753"/>
        </w:tabs>
        <w:ind w:left="874"/>
        <w:rPr>
          <w:rFonts w:ascii="Arial" w:eastAsia="Arial" w:hAnsi="Arial" w:cs="Arial"/>
          <w:sz w:val="16"/>
          <w:szCs w:val="16"/>
        </w:rPr>
      </w:pPr>
      <w:r>
        <w:rPr>
          <w:rFonts w:ascii="Arial" w:eastAsia="Arial" w:hAnsi="Arial" w:cs="Arial"/>
          <w:b/>
          <w:bCs/>
          <w:sz w:val="16"/>
          <w:szCs w:val="16"/>
        </w:rPr>
        <w:t>I,</w:t>
      </w:r>
      <w:r>
        <w:rPr>
          <w:rFonts w:ascii="Arial" w:eastAsia="Arial" w:hAnsi="Arial" w:cs="Arial"/>
          <w:b/>
          <w:bCs/>
          <w:spacing w:val="-9"/>
          <w:sz w:val="16"/>
          <w:szCs w:val="16"/>
        </w:rPr>
        <w:t xml:space="preserve"> </w:t>
      </w:r>
      <w:r>
        <w:rPr>
          <w:rFonts w:ascii="Arial" w:eastAsia="Arial" w:hAnsi="Arial" w:cs="Arial"/>
          <w:b/>
          <w:bCs/>
          <w:sz w:val="16"/>
          <w:szCs w:val="16"/>
        </w:rPr>
        <w:t>THE</w:t>
      </w:r>
      <w:r>
        <w:rPr>
          <w:rFonts w:ascii="Arial" w:eastAsia="Arial" w:hAnsi="Arial" w:cs="Arial"/>
          <w:b/>
          <w:bCs/>
          <w:spacing w:val="-8"/>
          <w:sz w:val="16"/>
          <w:szCs w:val="16"/>
        </w:rPr>
        <w:t xml:space="preserve"> </w:t>
      </w:r>
      <w:r>
        <w:rPr>
          <w:rFonts w:ascii="Arial" w:eastAsia="Arial" w:hAnsi="Arial" w:cs="Arial"/>
          <w:b/>
          <w:bCs/>
          <w:sz w:val="16"/>
          <w:szCs w:val="16"/>
        </w:rPr>
        <w:t>UNDERSIGNED</w:t>
      </w:r>
      <w:r>
        <w:rPr>
          <w:rFonts w:ascii="Arial" w:eastAsia="Arial" w:hAnsi="Arial" w:cs="Arial"/>
          <w:b/>
          <w:bCs/>
          <w:spacing w:val="-6"/>
          <w:sz w:val="16"/>
          <w:szCs w:val="16"/>
        </w:rPr>
        <w:t xml:space="preserve"> </w:t>
      </w:r>
      <w:r>
        <w:rPr>
          <w:rFonts w:ascii="Arial" w:eastAsia="Arial" w:hAnsi="Arial" w:cs="Arial"/>
          <w:b/>
          <w:bCs/>
          <w:sz w:val="16"/>
          <w:szCs w:val="16"/>
        </w:rPr>
        <w:t>(NAME)</w:t>
      </w:r>
      <w:r>
        <w:rPr>
          <w:rFonts w:ascii="Arial" w:eastAsia="Arial" w:hAnsi="Arial" w:cs="Arial"/>
          <w:b/>
          <w:bCs/>
          <w:sz w:val="16"/>
          <w:szCs w:val="16"/>
        </w:rPr>
        <w:tab/>
      </w:r>
      <w:r>
        <w:rPr>
          <w:rFonts w:ascii="Arial" w:eastAsia="Arial" w:hAnsi="Arial" w:cs="Arial"/>
          <w:sz w:val="16"/>
          <w:szCs w:val="16"/>
        </w:rPr>
        <w:t>……………………………………..……………………………………………………………</w:t>
      </w:r>
    </w:p>
    <w:p w:rsidR="00B4485F" w:rsidRDefault="00B4485F">
      <w:pPr>
        <w:spacing w:before="11"/>
        <w:rPr>
          <w:rFonts w:ascii="Arial" w:eastAsia="Arial" w:hAnsi="Arial" w:cs="Arial"/>
          <w:sz w:val="15"/>
          <w:szCs w:val="15"/>
        </w:rPr>
      </w:pPr>
    </w:p>
    <w:p w:rsidR="00B4485F" w:rsidRDefault="00F91CDC">
      <w:pPr>
        <w:ind w:left="874"/>
        <w:rPr>
          <w:rFonts w:ascii="Arial" w:eastAsia="Arial" w:hAnsi="Arial" w:cs="Arial"/>
          <w:sz w:val="16"/>
          <w:szCs w:val="16"/>
        </w:rPr>
      </w:pPr>
      <w:r>
        <w:rPr>
          <w:rFonts w:ascii="Arial"/>
          <w:b/>
          <w:sz w:val="16"/>
        </w:rPr>
        <w:t>CERTIFY</w:t>
      </w:r>
      <w:r>
        <w:rPr>
          <w:rFonts w:ascii="Arial"/>
          <w:b/>
          <w:spacing w:val="-6"/>
          <w:sz w:val="16"/>
        </w:rPr>
        <w:t xml:space="preserve"> </w:t>
      </w:r>
      <w:r>
        <w:rPr>
          <w:rFonts w:ascii="Arial"/>
          <w:b/>
          <w:spacing w:val="-1"/>
          <w:sz w:val="16"/>
        </w:rPr>
        <w:t>THAT</w:t>
      </w:r>
      <w:r>
        <w:rPr>
          <w:rFonts w:ascii="Arial"/>
          <w:b/>
          <w:spacing w:val="-5"/>
          <w:sz w:val="16"/>
        </w:rPr>
        <w:t xml:space="preserve"> </w:t>
      </w:r>
      <w:r>
        <w:rPr>
          <w:rFonts w:ascii="Arial"/>
          <w:b/>
          <w:sz w:val="16"/>
        </w:rPr>
        <w:t>THE</w:t>
      </w:r>
      <w:r>
        <w:rPr>
          <w:rFonts w:ascii="Arial"/>
          <w:b/>
          <w:spacing w:val="-8"/>
          <w:sz w:val="16"/>
        </w:rPr>
        <w:t xml:space="preserve"> </w:t>
      </w:r>
      <w:r>
        <w:rPr>
          <w:rFonts w:ascii="Arial"/>
          <w:b/>
          <w:sz w:val="16"/>
        </w:rPr>
        <w:t>INFORMATION</w:t>
      </w:r>
      <w:r>
        <w:rPr>
          <w:rFonts w:ascii="Arial"/>
          <w:b/>
          <w:spacing w:val="-6"/>
          <w:sz w:val="16"/>
        </w:rPr>
        <w:t xml:space="preserve"> </w:t>
      </w:r>
      <w:r>
        <w:rPr>
          <w:rFonts w:ascii="Arial"/>
          <w:b/>
          <w:sz w:val="16"/>
        </w:rPr>
        <w:t>FURNISHED</w:t>
      </w:r>
      <w:r>
        <w:rPr>
          <w:rFonts w:ascii="Arial"/>
          <w:b/>
          <w:spacing w:val="-7"/>
          <w:sz w:val="16"/>
        </w:rPr>
        <w:t xml:space="preserve"> </w:t>
      </w:r>
      <w:r>
        <w:rPr>
          <w:rFonts w:ascii="Arial"/>
          <w:b/>
          <w:sz w:val="16"/>
        </w:rPr>
        <w:t>ON</w:t>
      </w:r>
      <w:r>
        <w:rPr>
          <w:rFonts w:ascii="Arial"/>
          <w:b/>
          <w:spacing w:val="-6"/>
          <w:sz w:val="16"/>
        </w:rPr>
        <w:t xml:space="preserve"> </w:t>
      </w:r>
      <w:r>
        <w:rPr>
          <w:rFonts w:ascii="Arial"/>
          <w:b/>
          <w:sz w:val="16"/>
        </w:rPr>
        <w:t>THIS</w:t>
      </w:r>
      <w:r>
        <w:rPr>
          <w:rFonts w:ascii="Arial"/>
          <w:b/>
          <w:spacing w:val="-8"/>
          <w:sz w:val="16"/>
        </w:rPr>
        <w:t xml:space="preserve"> </w:t>
      </w:r>
      <w:r>
        <w:rPr>
          <w:rFonts w:ascii="Arial"/>
          <w:b/>
          <w:sz w:val="16"/>
        </w:rPr>
        <w:t>DECLARATION</w:t>
      </w:r>
      <w:r>
        <w:rPr>
          <w:rFonts w:ascii="Arial"/>
          <w:b/>
          <w:spacing w:val="-7"/>
          <w:sz w:val="16"/>
        </w:rPr>
        <w:t xml:space="preserve"> </w:t>
      </w:r>
      <w:r>
        <w:rPr>
          <w:rFonts w:ascii="Arial"/>
          <w:b/>
          <w:sz w:val="16"/>
        </w:rPr>
        <w:t>FORM</w:t>
      </w:r>
      <w:r>
        <w:rPr>
          <w:rFonts w:ascii="Arial"/>
          <w:b/>
          <w:spacing w:val="-7"/>
          <w:sz w:val="16"/>
        </w:rPr>
        <w:t xml:space="preserve"> </w:t>
      </w:r>
      <w:r>
        <w:rPr>
          <w:rFonts w:ascii="Arial"/>
          <w:b/>
          <w:sz w:val="16"/>
        </w:rPr>
        <w:t>IS</w:t>
      </w:r>
      <w:r>
        <w:rPr>
          <w:rFonts w:ascii="Arial"/>
          <w:b/>
          <w:spacing w:val="-8"/>
          <w:sz w:val="16"/>
        </w:rPr>
        <w:t xml:space="preserve"> </w:t>
      </w:r>
      <w:r>
        <w:rPr>
          <w:rFonts w:ascii="Arial"/>
          <w:b/>
          <w:sz w:val="16"/>
        </w:rPr>
        <w:t>CORRECT.</w:t>
      </w:r>
    </w:p>
    <w:p w:rsidR="00B4485F" w:rsidRDefault="00B4485F">
      <w:pPr>
        <w:rPr>
          <w:rFonts w:ascii="Arial" w:eastAsia="Arial" w:hAnsi="Arial" w:cs="Arial"/>
          <w:b/>
          <w:bCs/>
          <w:sz w:val="16"/>
          <w:szCs w:val="16"/>
        </w:rPr>
      </w:pPr>
    </w:p>
    <w:p w:rsidR="00B4485F" w:rsidRDefault="00F91CDC">
      <w:pPr>
        <w:ind w:left="874"/>
        <w:rPr>
          <w:rFonts w:ascii="Arial" w:eastAsia="Arial" w:hAnsi="Arial" w:cs="Arial"/>
          <w:sz w:val="16"/>
          <w:szCs w:val="16"/>
        </w:rPr>
      </w:pPr>
      <w:r>
        <w:rPr>
          <w:rFonts w:ascii="Arial"/>
          <w:b/>
          <w:sz w:val="16"/>
        </w:rPr>
        <w:t>I</w:t>
      </w:r>
      <w:r>
        <w:rPr>
          <w:rFonts w:ascii="Arial"/>
          <w:b/>
          <w:spacing w:val="-4"/>
          <w:sz w:val="16"/>
        </w:rPr>
        <w:t xml:space="preserve"> </w:t>
      </w:r>
      <w:r>
        <w:rPr>
          <w:rFonts w:ascii="Arial"/>
          <w:b/>
          <w:spacing w:val="-1"/>
          <w:sz w:val="16"/>
        </w:rPr>
        <w:t>ACCEPT</w:t>
      </w:r>
      <w:r>
        <w:rPr>
          <w:rFonts w:ascii="Arial"/>
          <w:b/>
          <w:spacing w:val="-4"/>
          <w:sz w:val="16"/>
        </w:rPr>
        <w:t xml:space="preserve"> </w:t>
      </w:r>
      <w:r>
        <w:rPr>
          <w:rFonts w:ascii="Arial"/>
          <w:b/>
          <w:spacing w:val="-1"/>
          <w:sz w:val="16"/>
        </w:rPr>
        <w:t>THAT</w:t>
      </w:r>
      <w:r>
        <w:rPr>
          <w:rFonts w:ascii="Arial"/>
          <w:b/>
          <w:spacing w:val="-3"/>
          <w:sz w:val="16"/>
        </w:rPr>
        <w:t xml:space="preserve"> </w:t>
      </w:r>
      <w:r>
        <w:rPr>
          <w:rFonts w:ascii="Arial"/>
          <w:b/>
          <w:sz w:val="16"/>
        </w:rPr>
        <w:t>THE</w:t>
      </w:r>
      <w:r>
        <w:rPr>
          <w:rFonts w:ascii="Arial"/>
          <w:b/>
          <w:spacing w:val="-4"/>
          <w:sz w:val="16"/>
        </w:rPr>
        <w:t xml:space="preserve"> </w:t>
      </w:r>
      <w:r>
        <w:rPr>
          <w:rFonts w:ascii="Arial"/>
          <w:b/>
          <w:spacing w:val="-1"/>
          <w:sz w:val="16"/>
        </w:rPr>
        <w:t>STATE</w:t>
      </w:r>
      <w:r>
        <w:rPr>
          <w:rFonts w:ascii="Arial"/>
          <w:b/>
          <w:spacing w:val="-5"/>
          <w:sz w:val="16"/>
        </w:rPr>
        <w:t xml:space="preserve"> </w:t>
      </w:r>
      <w:r>
        <w:rPr>
          <w:rFonts w:ascii="Arial"/>
          <w:b/>
          <w:sz w:val="16"/>
        </w:rPr>
        <w:t>MAY</w:t>
      </w:r>
      <w:r>
        <w:rPr>
          <w:rFonts w:ascii="Arial"/>
          <w:b/>
          <w:spacing w:val="-3"/>
          <w:sz w:val="16"/>
        </w:rPr>
        <w:t xml:space="preserve"> </w:t>
      </w:r>
      <w:r>
        <w:rPr>
          <w:rFonts w:ascii="Arial"/>
          <w:b/>
          <w:spacing w:val="-1"/>
          <w:sz w:val="16"/>
        </w:rPr>
        <w:t>ACT</w:t>
      </w:r>
      <w:r>
        <w:rPr>
          <w:rFonts w:ascii="Arial"/>
          <w:b/>
          <w:spacing w:val="-3"/>
          <w:sz w:val="16"/>
        </w:rPr>
        <w:t xml:space="preserve"> </w:t>
      </w:r>
      <w:r>
        <w:rPr>
          <w:rFonts w:ascii="Arial"/>
          <w:b/>
          <w:spacing w:val="-1"/>
          <w:sz w:val="16"/>
        </w:rPr>
        <w:t>AGAINST</w:t>
      </w:r>
      <w:r>
        <w:rPr>
          <w:rFonts w:ascii="Arial"/>
          <w:b/>
          <w:spacing w:val="-5"/>
          <w:sz w:val="16"/>
        </w:rPr>
        <w:t xml:space="preserve"> </w:t>
      </w:r>
      <w:r>
        <w:rPr>
          <w:rFonts w:ascii="Arial"/>
          <w:b/>
          <w:sz w:val="16"/>
        </w:rPr>
        <w:t>ME</w:t>
      </w:r>
      <w:r>
        <w:rPr>
          <w:rFonts w:ascii="Arial"/>
          <w:b/>
          <w:spacing w:val="-5"/>
          <w:sz w:val="16"/>
        </w:rPr>
        <w:t xml:space="preserve"> </w:t>
      </w:r>
      <w:r>
        <w:rPr>
          <w:rFonts w:ascii="Arial"/>
          <w:b/>
          <w:sz w:val="16"/>
        </w:rPr>
        <w:t>SHOULD</w:t>
      </w:r>
      <w:r>
        <w:rPr>
          <w:rFonts w:ascii="Arial"/>
          <w:b/>
          <w:spacing w:val="-4"/>
          <w:sz w:val="16"/>
        </w:rPr>
        <w:t xml:space="preserve"> </w:t>
      </w:r>
      <w:r>
        <w:rPr>
          <w:rFonts w:ascii="Arial"/>
          <w:b/>
          <w:sz w:val="16"/>
        </w:rPr>
        <w:t>THIS</w:t>
      </w:r>
      <w:r>
        <w:rPr>
          <w:rFonts w:ascii="Arial"/>
          <w:b/>
          <w:spacing w:val="-5"/>
          <w:sz w:val="16"/>
        </w:rPr>
        <w:t xml:space="preserve"> </w:t>
      </w:r>
      <w:r>
        <w:rPr>
          <w:rFonts w:ascii="Arial"/>
          <w:b/>
          <w:sz w:val="16"/>
        </w:rPr>
        <w:t>DECLARATION</w:t>
      </w:r>
      <w:r>
        <w:rPr>
          <w:rFonts w:ascii="Arial"/>
          <w:b/>
          <w:spacing w:val="-5"/>
          <w:sz w:val="16"/>
        </w:rPr>
        <w:t xml:space="preserve"> </w:t>
      </w:r>
      <w:r>
        <w:rPr>
          <w:rFonts w:ascii="Arial"/>
          <w:b/>
          <w:spacing w:val="-1"/>
          <w:sz w:val="16"/>
        </w:rPr>
        <w:t>PROVE</w:t>
      </w:r>
      <w:r>
        <w:rPr>
          <w:rFonts w:ascii="Arial"/>
          <w:b/>
          <w:spacing w:val="-4"/>
          <w:sz w:val="16"/>
        </w:rPr>
        <w:t xml:space="preserve"> </w:t>
      </w:r>
      <w:r>
        <w:rPr>
          <w:rFonts w:ascii="Arial"/>
          <w:b/>
          <w:sz w:val="16"/>
        </w:rPr>
        <w:t>TO</w:t>
      </w:r>
      <w:r>
        <w:rPr>
          <w:rFonts w:ascii="Arial"/>
          <w:b/>
          <w:spacing w:val="-6"/>
          <w:sz w:val="16"/>
        </w:rPr>
        <w:t xml:space="preserve"> </w:t>
      </w:r>
      <w:r>
        <w:rPr>
          <w:rFonts w:ascii="Arial"/>
          <w:b/>
          <w:sz w:val="16"/>
        </w:rPr>
        <w:t>BE</w:t>
      </w:r>
      <w:r>
        <w:rPr>
          <w:rFonts w:ascii="Arial"/>
          <w:b/>
          <w:spacing w:val="-4"/>
          <w:sz w:val="16"/>
        </w:rPr>
        <w:t xml:space="preserve"> </w:t>
      </w:r>
      <w:r>
        <w:rPr>
          <w:rFonts w:ascii="Arial"/>
          <w:b/>
          <w:spacing w:val="-1"/>
          <w:sz w:val="16"/>
        </w:rPr>
        <w:t>FALSE.</w:t>
      </w:r>
    </w:p>
    <w:p w:rsidR="00B4485F" w:rsidRDefault="00B4485F">
      <w:pPr>
        <w:rPr>
          <w:rFonts w:ascii="Arial" w:eastAsia="Arial" w:hAnsi="Arial" w:cs="Arial"/>
          <w:b/>
          <w:bCs/>
          <w:sz w:val="20"/>
          <w:szCs w:val="20"/>
        </w:rPr>
      </w:pPr>
    </w:p>
    <w:p w:rsidR="00B4485F" w:rsidRDefault="00B4485F">
      <w:pPr>
        <w:rPr>
          <w:rFonts w:ascii="Arial" w:eastAsia="Arial" w:hAnsi="Arial" w:cs="Arial"/>
          <w:b/>
          <w:bCs/>
          <w:sz w:val="25"/>
          <w:szCs w:val="25"/>
        </w:rPr>
      </w:pPr>
    </w:p>
    <w:p w:rsidR="00B4485F" w:rsidRDefault="00A56E23">
      <w:pPr>
        <w:spacing w:line="200" w:lineRule="atLeast"/>
        <w:ind w:left="102"/>
        <w:rPr>
          <w:rFonts w:ascii="Arial" w:eastAsia="Arial" w:hAnsi="Arial" w:cs="Arial"/>
          <w:sz w:val="20"/>
          <w:szCs w:val="20"/>
        </w:rPr>
      </w:pPr>
      <w:r>
        <w:rPr>
          <w:rFonts w:ascii="Arial" w:eastAsia="Arial" w:hAnsi="Arial" w:cs="Arial"/>
          <w:noProof/>
          <w:sz w:val="20"/>
          <w:szCs w:val="20"/>
          <w:lang w:val="en-ZA" w:eastAsia="en-ZA"/>
        </w:rPr>
        <mc:AlternateContent>
          <mc:Choice Requires="wpg">
            <w:drawing>
              <wp:inline distT="0" distB="0" distL="0" distR="0" wp14:anchorId="669436A6" wp14:editId="5F0162EF">
                <wp:extent cx="6303010" cy="1783715"/>
                <wp:effectExtent l="0" t="0" r="2540" b="6985"/>
                <wp:docPr id="81"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010" cy="1783715"/>
                          <a:chOff x="0" y="0"/>
                          <a:chExt cx="9926" cy="2809"/>
                        </a:xfrm>
                      </wpg:grpSpPr>
                      <wpg:grpSp>
                        <wpg:cNvPr id="82" name="Group 65"/>
                        <wpg:cNvGrpSpPr>
                          <a:grpSpLocks/>
                        </wpg:cNvGrpSpPr>
                        <wpg:grpSpPr bwMode="auto">
                          <a:xfrm>
                            <a:off x="8" y="8"/>
                            <a:ext cx="9911" cy="2794"/>
                            <a:chOff x="8" y="8"/>
                            <a:chExt cx="9911" cy="2794"/>
                          </a:xfrm>
                        </wpg:grpSpPr>
                        <wps:wsp>
                          <wps:cNvPr id="83" name="Freeform 70"/>
                          <wps:cNvSpPr>
                            <a:spLocks/>
                          </wps:cNvSpPr>
                          <wps:spPr bwMode="auto">
                            <a:xfrm>
                              <a:off x="8" y="8"/>
                              <a:ext cx="9911" cy="2794"/>
                            </a:xfrm>
                            <a:custGeom>
                              <a:avLst/>
                              <a:gdLst>
                                <a:gd name="T0" fmla="+- 0 9918 8"/>
                                <a:gd name="T1" fmla="*/ T0 w 9911"/>
                                <a:gd name="T2" fmla="+- 0 8 8"/>
                                <a:gd name="T3" fmla="*/ 8 h 2794"/>
                                <a:gd name="T4" fmla="+- 0 8 8"/>
                                <a:gd name="T5" fmla="*/ T4 w 9911"/>
                                <a:gd name="T6" fmla="+- 0 8 8"/>
                                <a:gd name="T7" fmla="*/ 8 h 2794"/>
                                <a:gd name="T8" fmla="+- 0 8 8"/>
                                <a:gd name="T9" fmla="*/ T8 w 9911"/>
                                <a:gd name="T10" fmla="+- 0 2801 8"/>
                                <a:gd name="T11" fmla="*/ 2801 h 2794"/>
                                <a:gd name="T12" fmla="+- 0 9918 8"/>
                                <a:gd name="T13" fmla="*/ T12 w 9911"/>
                                <a:gd name="T14" fmla="+- 0 2801 8"/>
                                <a:gd name="T15" fmla="*/ 2801 h 2794"/>
                                <a:gd name="T16" fmla="+- 0 9918 8"/>
                                <a:gd name="T17" fmla="*/ T16 w 9911"/>
                                <a:gd name="T18" fmla="+- 0 8 8"/>
                                <a:gd name="T19" fmla="*/ 8 h 2794"/>
                              </a:gdLst>
                              <a:ahLst/>
                              <a:cxnLst>
                                <a:cxn ang="0">
                                  <a:pos x="T1" y="T3"/>
                                </a:cxn>
                                <a:cxn ang="0">
                                  <a:pos x="T5" y="T7"/>
                                </a:cxn>
                                <a:cxn ang="0">
                                  <a:pos x="T9" y="T11"/>
                                </a:cxn>
                                <a:cxn ang="0">
                                  <a:pos x="T13" y="T15"/>
                                </a:cxn>
                                <a:cxn ang="0">
                                  <a:pos x="T17" y="T19"/>
                                </a:cxn>
                              </a:cxnLst>
                              <a:rect l="0" t="0" r="r" b="b"/>
                              <a:pathLst>
                                <a:path w="9911" h="2794">
                                  <a:moveTo>
                                    <a:pt x="9910" y="0"/>
                                  </a:moveTo>
                                  <a:lnTo>
                                    <a:pt x="0" y="0"/>
                                  </a:lnTo>
                                  <a:lnTo>
                                    <a:pt x="0" y="2793"/>
                                  </a:lnTo>
                                  <a:lnTo>
                                    <a:pt x="9910" y="2793"/>
                                  </a:lnTo>
                                  <a:lnTo>
                                    <a:pt x="991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Text Box 69"/>
                          <wps:cNvSpPr txBox="1">
                            <a:spLocks noChangeArrowheads="1"/>
                          </wps:cNvSpPr>
                          <wps:spPr bwMode="auto">
                            <a:xfrm>
                              <a:off x="52" y="1138"/>
                              <a:ext cx="293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184" w:lineRule="exact"/>
                                  <w:rPr>
                                    <w:rFonts w:ascii="Arial" w:eastAsia="Arial" w:hAnsi="Arial" w:cs="Arial"/>
                                    <w:sz w:val="18"/>
                                    <w:szCs w:val="18"/>
                                  </w:rPr>
                                </w:pPr>
                                <w:r>
                                  <w:rPr>
                                    <w:rFonts w:ascii="Arial" w:eastAsia="Arial" w:hAnsi="Arial" w:cs="Arial"/>
                                    <w:w w:val="95"/>
                                    <w:sz w:val="18"/>
                                    <w:szCs w:val="18"/>
                                  </w:rPr>
                                  <w:t>………………………………………….</w:t>
                                </w:r>
                              </w:p>
                              <w:p w:rsidR="00B75A5B" w:rsidRDefault="00B75A5B">
                                <w:pPr>
                                  <w:spacing w:line="203" w:lineRule="exact"/>
                                  <w:ind w:left="871"/>
                                  <w:rPr>
                                    <w:rFonts w:ascii="Arial" w:eastAsia="Arial" w:hAnsi="Arial" w:cs="Arial"/>
                                    <w:sz w:val="18"/>
                                    <w:szCs w:val="18"/>
                                  </w:rPr>
                                </w:pPr>
                                <w:r>
                                  <w:rPr>
                                    <w:rFonts w:ascii="Arial"/>
                                    <w:spacing w:val="-1"/>
                                    <w:sz w:val="18"/>
                                  </w:rPr>
                                  <w:t>Signature</w:t>
                                </w:r>
                              </w:p>
                            </w:txbxContent>
                          </wps:txbx>
                          <wps:bodyPr rot="0" vert="horz" wrap="square" lIns="0" tIns="0" rIns="0" bIns="0" anchor="t" anchorCtr="0" upright="1">
                            <a:noAutofit/>
                          </wps:bodyPr>
                        </wps:wsp>
                        <wps:wsp>
                          <wps:cNvPr id="85" name="Text Box 68"/>
                          <wps:cNvSpPr txBox="1">
                            <a:spLocks noChangeArrowheads="1"/>
                          </wps:cNvSpPr>
                          <wps:spPr bwMode="auto">
                            <a:xfrm>
                              <a:off x="5091" y="1138"/>
                              <a:ext cx="244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184" w:lineRule="exact"/>
                                  <w:jc w:val="center"/>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right="111"/>
                                  <w:jc w:val="center"/>
                                  <w:rPr>
                                    <w:rFonts w:ascii="Arial" w:eastAsia="Arial" w:hAnsi="Arial" w:cs="Arial"/>
                                    <w:sz w:val="18"/>
                                    <w:szCs w:val="18"/>
                                  </w:rPr>
                                </w:pPr>
                                <w:r>
                                  <w:rPr>
                                    <w:rFonts w:ascii="Arial"/>
                                    <w:spacing w:val="-1"/>
                                    <w:sz w:val="18"/>
                                  </w:rPr>
                                  <w:t>Date</w:t>
                                </w:r>
                              </w:p>
                            </w:txbxContent>
                          </wps:txbx>
                          <wps:bodyPr rot="0" vert="horz" wrap="square" lIns="0" tIns="0" rIns="0" bIns="0" anchor="t" anchorCtr="0" upright="1">
                            <a:noAutofit/>
                          </wps:bodyPr>
                        </wps:wsp>
                        <wps:wsp>
                          <wps:cNvPr id="86" name="Text Box 67"/>
                          <wps:cNvSpPr txBox="1">
                            <a:spLocks noChangeArrowheads="1"/>
                          </wps:cNvSpPr>
                          <wps:spPr bwMode="auto">
                            <a:xfrm>
                              <a:off x="52" y="2380"/>
                              <a:ext cx="2931"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184" w:lineRule="exact"/>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left="871"/>
                                  <w:rPr>
                                    <w:rFonts w:ascii="Arial" w:eastAsia="Arial" w:hAnsi="Arial" w:cs="Arial"/>
                                    <w:sz w:val="18"/>
                                    <w:szCs w:val="18"/>
                                  </w:rPr>
                                </w:pPr>
                                <w:r>
                                  <w:rPr>
                                    <w:rFonts w:ascii="Arial"/>
                                    <w:spacing w:val="-1"/>
                                    <w:sz w:val="18"/>
                                  </w:rPr>
                                  <w:t>Position</w:t>
                                </w:r>
                              </w:p>
                            </w:txbxContent>
                          </wps:txbx>
                          <wps:bodyPr rot="0" vert="horz" wrap="square" lIns="0" tIns="0" rIns="0" bIns="0" anchor="t" anchorCtr="0" upright="1">
                            <a:noAutofit/>
                          </wps:bodyPr>
                        </wps:wsp>
                        <wps:wsp>
                          <wps:cNvPr id="87" name="Text Box 66"/>
                          <wps:cNvSpPr txBox="1">
                            <a:spLocks noChangeArrowheads="1"/>
                          </wps:cNvSpPr>
                          <wps:spPr bwMode="auto">
                            <a:xfrm>
                              <a:off x="5092" y="2380"/>
                              <a:ext cx="4551"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184" w:lineRule="exact"/>
                                  <w:ind w:left="971" w:hanging="972"/>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wps:txbx>
                          <wps:bodyPr rot="0" vert="horz" wrap="square" lIns="0" tIns="0" rIns="0" bIns="0" anchor="t" anchorCtr="0" upright="1">
                            <a:noAutofit/>
                          </wps:bodyPr>
                        </wps:wsp>
                      </wpg:grpSp>
                    </wpg:wgp>
                  </a:graphicData>
                </a:graphic>
              </wp:inline>
            </w:drawing>
          </mc:Choice>
          <mc:Fallback>
            <w:pict>
              <v:group id="Group 64" o:spid="_x0000_s1060" style="width:496.3pt;height:140.45pt;mso-position-horizontal-relative:char;mso-position-vertical-relative:line" coordsize="9926,2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">
                <v:group id="Group 65" o:spid="_x0000_s1061" style="position:absolute;left:8;top:8;width:9911;height:2794" coordorigin="8,8" coordsize="9911,2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shape id="Freeform 70" o:spid="_x0000_s1062" style="position:absolute;left:8;top:8;width:9911;height:2794;visibility:visible;mso-wrap-style:square;v-text-anchor:top" coordsize="9911,2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ycw8MA&#10;AADbAAAADwAAAGRycy9kb3ducmV2LnhtbESPQWsCMRSE7wX/Q3gFbzVRoSyrUVpREG+1hXp8bF53&#10;l928rElc1/76RhB6HGbmG2a5HmwrevKhdqxhOlEgiAtnai41fH3uXjIQISIbbB2ThhsFWK9GT0vM&#10;jbvyB/XHWIoE4ZCjhirGLpcyFBVZDBPXESfvx3mLMUlfSuPxmuC2lTOlXqXFmtNChR1tKiqa48Vq&#10;OAy/p+x8q5tDv1PfPJ01Xr1vtR4/D28LEJGG+B9+tPdGQzaH+5f0A+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ycw8MAAADbAAAADwAAAAAAAAAAAAAAAACYAgAAZHJzL2Rv&#10;d25yZXYueG1sUEsFBgAAAAAEAAQA9QAAAIgDAAAAAA==&#10;" path="m9910,l,,,2793r9910,l9910,xe" filled="f">
                    <v:path arrowok="t" o:connecttype="custom" o:connectlocs="9910,8;0,8;0,2801;9910,2801;9910,8" o:connectangles="0,0,0,0,0"/>
                  </v:shape>
                  <v:shape id="Text Box 69" o:spid="_x0000_s1063" type="#_x0000_t202" style="position:absolute;left:52;top:1138;width:293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gxM8QA&#10;AADbAAAADwAAAGRycy9kb3ducmV2LnhtbESPQWvCQBSE7wX/w/IEb3VTE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IMTPEAAAA2wAAAA8AAAAAAAAAAAAAAAAAmAIAAGRycy9k&#10;b3ducmV2LnhtbFBLBQYAAAAABAAEAPUAAACJAwAAAAA=&#10;" filled="f" stroked="f">
                    <v:textbox inset="0,0,0,0">
                      <w:txbxContent>
                        <w:p w:rsidR="00B75A5B" w:rsidRDefault="00B75A5B">
                          <w:pPr>
                            <w:spacing w:line="184" w:lineRule="exact"/>
                            <w:rPr>
                              <w:rFonts w:ascii="Arial" w:eastAsia="Arial" w:hAnsi="Arial" w:cs="Arial"/>
                              <w:sz w:val="18"/>
                              <w:szCs w:val="18"/>
                            </w:rPr>
                          </w:pPr>
                          <w:r>
                            <w:rPr>
                              <w:rFonts w:ascii="Arial" w:eastAsia="Arial" w:hAnsi="Arial" w:cs="Arial"/>
                              <w:w w:val="95"/>
                              <w:sz w:val="18"/>
                              <w:szCs w:val="18"/>
                            </w:rPr>
                            <w:t>………………………………………….</w:t>
                          </w:r>
                        </w:p>
                        <w:p w:rsidR="00B75A5B" w:rsidRDefault="00B75A5B">
                          <w:pPr>
                            <w:spacing w:line="203" w:lineRule="exact"/>
                            <w:ind w:left="871"/>
                            <w:rPr>
                              <w:rFonts w:ascii="Arial" w:eastAsia="Arial" w:hAnsi="Arial" w:cs="Arial"/>
                              <w:sz w:val="18"/>
                              <w:szCs w:val="18"/>
                            </w:rPr>
                          </w:pPr>
                          <w:r>
                            <w:rPr>
                              <w:rFonts w:ascii="Arial"/>
                              <w:spacing w:val="-1"/>
                              <w:sz w:val="18"/>
                            </w:rPr>
                            <w:t>Signature</w:t>
                          </w:r>
                        </w:p>
                      </w:txbxContent>
                    </v:textbox>
                  </v:shape>
                  <v:shape id="Text Box 68" o:spid="_x0000_s1064" type="#_x0000_t202" style="position:absolute;left:5091;top:1138;width:244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SUqMQA&#10;AADbAAAADwAAAGRycy9kb3ducmV2LnhtbESPQWvCQBSE7wX/w/IEb3VTQ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ElKjEAAAA2wAAAA8AAAAAAAAAAAAAAAAAmAIAAGRycy9k&#10;b3ducmV2LnhtbFBLBQYAAAAABAAEAPUAAACJAwAAAAA=&#10;" filled="f" stroked="f">
                    <v:textbox inset="0,0,0,0">
                      <w:txbxContent>
                        <w:p w:rsidR="00B75A5B" w:rsidRDefault="00B75A5B">
                          <w:pPr>
                            <w:spacing w:line="184" w:lineRule="exact"/>
                            <w:jc w:val="center"/>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right="111"/>
                            <w:jc w:val="center"/>
                            <w:rPr>
                              <w:rFonts w:ascii="Arial" w:eastAsia="Arial" w:hAnsi="Arial" w:cs="Arial"/>
                              <w:sz w:val="18"/>
                              <w:szCs w:val="18"/>
                            </w:rPr>
                          </w:pPr>
                          <w:r>
                            <w:rPr>
                              <w:rFonts w:ascii="Arial"/>
                              <w:spacing w:val="-1"/>
                              <w:sz w:val="18"/>
                            </w:rPr>
                            <w:t>Date</w:t>
                          </w:r>
                        </w:p>
                      </w:txbxContent>
                    </v:textbox>
                  </v:shape>
                  <v:shape id="Text Box 67" o:spid="_x0000_s1065" type="#_x0000_t202" style="position:absolute;left:52;top:2380;width:2931;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YK38QA&#10;AADbAAAADwAAAGRycy9kb3ducmV2LnhtbESPQWvCQBSE70L/w/IKvZmNPQQbXUWkhUKhGOPB4zP7&#10;TBazb9PsNkn/vVso9DjMzDfMejvZVgzUe+NYwSJJQRBXThuuFZzKt/kShA/IGlvHpOCHPGw3D7M1&#10;5tqNXNBwDLWIEPY5KmhC6HIpfdWQRZ+4jjh6V9dbDFH2tdQ9jhFuW/mcppm0aDguNNjRvqHqdvy2&#10;CnZnLl7N1+flUFwLU5YvKX9kN6WeHqfdCkSgKfyH/9rvWsEyg98v8QfIz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WCt/EAAAA2wAAAA8AAAAAAAAAAAAAAAAAmAIAAGRycy9k&#10;b3ducmV2LnhtbFBLBQYAAAAABAAEAPUAAACJAwAAAAA=&#10;" filled="f" stroked="f">
                    <v:textbox inset="0,0,0,0">
                      <w:txbxContent>
                        <w:p w:rsidR="00B75A5B" w:rsidRDefault="00B75A5B">
                          <w:pPr>
                            <w:spacing w:line="184" w:lineRule="exact"/>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left="871"/>
                            <w:rPr>
                              <w:rFonts w:ascii="Arial" w:eastAsia="Arial" w:hAnsi="Arial" w:cs="Arial"/>
                              <w:sz w:val="18"/>
                              <w:szCs w:val="18"/>
                            </w:rPr>
                          </w:pPr>
                          <w:r>
                            <w:rPr>
                              <w:rFonts w:ascii="Arial"/>
                              <w:spacing w:val="-1"/>
                              <w:sz w:val="18"/>
                            </w:rPr>
                            <w:t>Position</w:t>
                          </w:r>
                        </w:p>
                      </w:txbxContent>
                    </v:textbox>
                  </v:shape>
                  <v:shape id="Text Box 66" o:spid="_x0000_s1066" type="#_x0000_t202" style="position:absolute;left:5092;top:2380;width:4551;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qvRMQA&#10;AADbAAAADwAAAGRycy9kb3ducmV2LnhtbESPQWvCQBSE74X+h+UVvDUbPaiNriLFglAQY3rw+Mw+&#10;k8Xs2zS71fTfu4LgcZiZb5j5sreNuFDnjWMFwyQFQVw6bbhS8FN8vU9B+ICssXFMCv7Jw3Lx+jLH&#10;TLsr53TZh0pECPsMFdQhtJmUvqzJok9cSxy9k+sshii7SuoOrxFuGzlK07G0aDgu1NjSZ03lef9n&#10;FawOnK/N7/a4y0+5KYqPlL/HZ6UGb/1qBiJQH57hR3ujFUwncP8Sf4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ar0TEAAAA2wAAAA8AAAAAAAAAAAAAAAAAmAIAAGRycy9k&#10;b3ducmV2LnhtbFBLBQYAAAAABAAEAPUAAACJAwAAAAA=&#10;" filled="f" stroked="f">
                    <v:textbox inset="0,0,0,0">
                      <w:txbxContent>
                        <w:p w:rsidR="00B75A5B" w:rsidRDefault="00B75A5B">
                          <w:pPr>
                            <w:spacing w:line="184" w:lineRule="exact"/>
                            <w:ind w:left="971" w:hanging="972"/>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v:textbox>
                  </v:shape>
                </v:group>
                <w10:anchorlock/>
              </v:group>
            </w:pict>
          </mc:Fallback>
        </mc:AlternateContent>
      </w:r>
    </w:p>
    <w:p w:rsidR="00B4485F" w:rsidRDefault="00B4485F">
      <w:pPr>
        <w:spacing w:line="200" w:lineRule="atLeast"/>
        <w:rPr>
          <w:rFonts w:ascii="Arial" w:eastAsia="Arial" w:hAnsi="Arial" w:cs="Arial"/>
          <w:sz w:val="20"/>
          <w:szCs w:val="20"/>
        </w:rPr>
        <w:sectPr w:rsidR="00B4485F">
          <w:pgSz w:w="11910" w:h="16840"/>
          <w:pgMar w:top="580" w:right="780" w:bottom="440" w:left="980" w:header="381" w:footer="254" w:gutter="0"/>
          <w:cols w:space="720"/>
        </w:sectPr>
      </w:pPr>
    </w:p>
    <w:p w:rsidR="00B4485F" w:rsidRDefault="00B4485F">
      <w:pPr>
        <w:spacing w:before="4"/>
        <w:rPr>
          <w:rFonts w:ascii="Arial" w:eastAsia="Arial" w:hAnsi="Arial" w:cs="Arial"/>
          <w:b/>
          <w:bCs/>
          <w:sz w:val="18"/>
          <w:szCs w:val="18"/>
        </w:rPr>
      </w:pPr>
    </w:p>
    <w:p w:rsidR="00B4485F" w:rsidRDefault="00F91CDC">
      <w:pPr>
        <w:pStyle w:val="Heading1"/>
        <w:tabs>
          <w:tab w:val="left" w:pos="832"/>
          <w:tab w:val="left" w:pos="2956"/>
          <w:tab w:val="left" w:pos="3734"/>
          <w:tab w:val="left" w:pos="6002"/>
          <w:tab w:val="left" w:pos="7157"/>
          <w:tab w:val="left" w:pos="7863"/>
          <w:tab w:val="left" w:pos="9161"/>
        </w:tabs>
        <w:spacing w:line="360" w:lineRule="auto"/>
        <w:ind w:right="228"/>
        <w:rPr>
          <w:b w:val="0"/>
          <w:bCs w:val="0"/>
        </w:rPr>
      </w:pPr>
      <w:bookmarkStart w:id="12" w:name="_TOC_250004"/>
      <w:r>
        <w:rPr>
          <w:color w:val="800080"/>
          <w:spacing w:val="-1"/>
        </w:rPr>
        <w:t>11.</w:t>
      </w:r>
      <w:r>
        <w:rPr>
          <w:color w:val="800080"/>
        </w:rPr>
        <w:tab/>
      </w:r>
      <w:r>
        <w:rPr>
          <w:color w:val="800080"/>
          <w:spacing w:val="-1"/>
        </w:rPr>
        <w:t>DECLARATION</w:t>
      </w:r>
      <w:r>
        <w:rPr>
          <w:color w:val="800080"/>
        </w:rPr>
        <w:tab/>
      </w:r>
      <w:r>
        <w:rPr>
          <w:color w:val="800080"/>
          <w:spacing w:val="-1"/>
        </w:rPr>
        <w:t>FOR</w:t>
      </w:r>
      <w:r>
        <w:rPr>
          <w:color w:val="800080"/>
        </w:rPr>
        <w:tab/>
      </w:r>
      <w:r>
        <w:rPr>
          <w:color w:val="800080"/>
          <w:spacing w:val="-1"/>
        </w:rPr>
        <w:t>PROCUREMENT</w:t>
      </w:r>
      <w:r>
        <w:rPr>
          <w:color w:val="800080"/>
        </w:rPr>
        <w:tab/>
      </w:r>
      <w:r>
        <w:rPr>
          <w:color w:val="800080"/>
          <w:spacing w:val="-1"/>
        </w:rPr>
        <w:t>ABOVE</w:t>
      </w:r>
      <w:r>
        <w:rPr>
          <w:color w:val="800080"/>
        </w:rPr>
        <w:tab/>
      </w:r>
      <w:r>
        <w:rPr>
          <w:color w:val="800080"/>
          <w:spacing w:val="-1"/>
        </w:rPr>
        <w:t>R10</w:t>
      </w:r>
      <w:r>
        <w:rPr>
          <w:color w:val="800080"/>
        </w:rPr>
        <w:tab/>
      </w:r>
      <w:r>
        <w:rPr>
          <w:color w:val="800080"/>
          <w:spacing w:val="-1"/>
        </w:rPr>
        <w:t>MILLION</w:t>
      </w:r>
      <w:r>
        <w:rPr>
          <w:color w:val="800080"/>
        </w:rPr>
        <w:tab/>
      </w:r>
      <w:r>
        <w:rPr>
          <w:color w:val="800080"/>
          <w:spacing w:val="-1"/>
        </w:rPr>
        <w:t>(ALL</w:t>
      </w:r>
      <w:r>
        <w:rPr>
          <w:color w:val="800080"/>
          <w:spacing w:val="26"/>
        </w:rPr>
        <w:t xml:space="preserve"> </w:t>
      </w:r>
      <w:r>
        <w:rPr>
          <w:color w:val="800080"/>
          <w:spacing w:val="-1"/>
        </w:rPr>
        <w:t>APPLICABLE TAXES INCLUDED) (MBD 5)</w:t>
      </w:r>
      <w:bookmarkEnd w:id="12"/>
    </w:p>
    <w:p w:rsidR="00B4485F" w:rsidRDefault="00F91CDC">
      <w:pPr>
        <w:spacing w:before="187"/>
        <w:ind w:left="114" w:right="228"/>
        <w:rPr>
          <w:rFonts w:ascii="Arial" w:eastAsia="Arial" w:hAnsi="Arial" w:cs="Arial"/>
          <w:sz w:val="16"/>
          <w:szCs w:val="16"/>
        </w:rPr>
      </w:pPr>
      <w:r>
        <w:rPr>
          <w:rFonts w:ascii="Arial"/>
          <w:b/>
          <w:spacing w:val="-1"/>
          <w:sz w:val="16"/>
        </w:rPr>
        <w:t>For</w:t>
      </w:r>
      <w:r>
        <w:rPr>
          <w:rFonts w:ascii="Arial"/>
          <w:b/>
          <w:spacing w:val="-7"/>
          <w:sz w:val="16"/>
        </w:rPr>
        <w:t xml:space="preserve"> </w:t>
      </w:r>
      <w:r>
        <w:rPr>
          <w:rFonts w:ascii="Arial"/>
          <w:b/>
          <w:spacing w:val="-1"/>
          <w:sz w:val="16"/>
        </w:rPr>
        <w:t>all</w:t>
      </w:r>
      <w:r>
        <w:rPr>
          <w:rFonts w:ascii="Arial"/>
          <w:b/>
          <w:spacing w:val="-4"/>
          <w:sz w:val="16"/>
        </w:rPr>
        <w:t xml:space="preserve"> </w:t>
      </w:r>
      <w:r>
        <w:rPr>
          <w:rFonts w:ascii="Arial"/>
          <w:b/>
          <w:spacing w:val="-1"/>
          <w:sz w:val="16"/>
        </w:rPr>
        <w:t>procurement</w:t>
      </w:r>
      <w:r>
        <w:rPr>
          <w:rFonts w:ascii="Arial"/>
          <w:b/>
          <w:spacing w:val="-6"/>
          <w:sz w:val="16"/>
        </w:rPr>
        <w:t xml:space="preserve"> </w:t>
      </w:r>
      <w:r>
        <w:rPr>
          <w:rFonts w:ascii="Arial"/>
          <w:b/>
          <w:spacing w:val="-1"/>
          <w:sz w:val="16"/>
        </w:rPr>
        <w:t>expected</w:t>
      </w:r>
      <w:r>
        <w:rPr>
          <w:rFonts w:ascii="Arial"/>
          <w:b/>
          <w:spacing w:val="-6"/>
          <w:sz w:val="16"/>
        </w:rPr>
        <w:t xml:space="preserve"> </w:t>
      </w:r>
      <w:r>
        <w:rPr>
          <w:rFonts w:ascii="Arial"/>
          <w:b/>
          <w:spacing w:val="-1"/>
          <w:sz w:val="16"/>
        </w:rPr>
        <w:t>to</w:t>
      </w:r>
      <w:r>
        <w:rPr>
          <w:rFonts w:ascii="Arial"/>
          <w:b/>
          <w:spacing w:val="-7"/>
          <w:sz w:val="16"/>
        </w:rPr>
        <w:t xml:space="preserve"> </w:t>
      </w:r>
      <w:r>
        <w:rPr>
          <w:rFonts w:ascii="Arial"/>
          <w:b/>
          <w:spacing w:val="-1"/>
          <w:sz w:val="16"/>
        </w:rPr>
        <w:t>exceed</w:t>
      </w:r>
      <w:r>
        <w:rPr>
          <w:rFonts w:ascii="Arial"/>
          <w:b/>
          <w:spacing w:val="-6"/>
          <w:sz w:val="16"/>
        </w:rPr>
        <w:t xml:space="preserve"> </w:t>
      </w:r>
      <w:r>
        <w:rPr>
          <w:rFonts w:ascii="Arial"/>
          <w:b/>
          <w:spacing w:val="-1"/>
          <w:sz w:val="16"/>
        </w:rPr>
        <w:t>R10</w:t>
      </w:r>
      <w:r>
        <w:rPr>
          <w:rFonts w:ascii="Arial"/>
          <w:b/>
          <w:spacing w:val="-4"/>
          <w:sz w:val="16"/>
        </w:rPr>
        <w:t xml:space="preserve"> </w:t>
      </w:r>
      <w:r>
        <w:rPr>
          <w:rFonts w:ascii="Arial"/>
          <w:b/>
          <w:spacing w:val="-1"/>
          <w:sz w:val="16"/>
        </w:rPr>
        <w:t>million</w:t>
      </w:r>
      <w:r>
        <w:rPr>
          <w:rFonts w:ascii="Arial"/>
          <w:b/>
          <w:spacing w:val="-6"/>
          <w:sz w:val="16"/>
        </w:rPr>
        <w:t xml:space="preserve"> </w:t>
      </w:r>
      <w:r>
        <w:rPr>
          <w:rFonts w:ascii="Arial"/>
          <w:b/>
          <w:spacing w:val="-1"/>
          <w:sz w:val="16"/>
        </w:rPr>
        <w:t>(all</w:t>
      </w:r>
      <w:r>
        <w:rPr>
          <w:rFonts w:ascii="Arial"/>
          <w:b/>
          <w:spacing w:val="-6"/>
          <w:sz w:val="16"/>
        </w:rPr>
        <w:t xml:space="preserve"> </w:t>
      </w:r>
      <w:r>
        <w:rPr>
          <w:rFonts w:ascii="Arial"/>
          <w:b/>
          <w:spacing w:val="-1"/>
          <w:sz w:val="16"/>
        </w:rPr>
        <w:t>applicable</w:t>
      </w:r>
      <w:r>
        <w:rPr>
          <w:rFonts w:ascii="Arial"/>
          <w:b/>
          <w:spacing w:val="-7"/>
          <w:sz w:val="16"/>
        </w:rPr>
        <w:t xml:space="preserve"> </w:t>
      </w:r>
      <w:r>
        <w:rPr>
          <w:rFonts w:ascii="Arial"/>
          <w:b/>
          <w:spacing w:val="-1"/>
          <w:sz w:val="16"/>
        </w:rPr>
        <w:t>taxes</w:t>
      </w:r>
      <w:r>
        <w:rPr>
          <w:rFonts w:ascii="Arial"/>
          <w:b/>
          <w:spacing w:val="-6"/>
          <w:sz w:val="16"/>
        </w:rPr>
        <w:t xml:space="preserve"> </w:t>
      </w:r>
      <w:r>
        <w:rPr>
          <w:rFonts w:ascii="Arial"/>
          <w:b/>
          <w:spacing w:val="-1"/>
          <w:sz w:val="16"/>
        </w:rPr>
        <w:t>included),</w:t>
      </w:r>
      <w:r>
        <w:rPr>
          <w:rFonts w:ascii="Arial"/>
          <w:b/>
          <w:spacing w:val="-4"/>
          <w:sz w:val="16"/>
        </w:rPr>
        <w:t xml:space="preserve"> </w:t>
      </w:r>
      <w:r>
        <w:rPr>
          <w:rFonts w:ascii="Arial"/>
          <w:b/>
          <w:spacing w:val="-1"/>
          <w:sz w:val="16"/>
        </w:rPr>
        <w:t>bidders</w:t>
      </w:r>
      <w:r>
        <w:rPr>
          <w:rFonts w:ascii="Arial"/>
          <w:b/>
          <w:spacing w:val="-5"/>
          <w:sz w:val="16"/>
        </w:rPr>
        <w:t xml:space="preserve"> </w:t>
      </w:r>
      <w:r>
        <w:rPr>
          <w:rFonts w:ascii="Arial"/>
          <w:b/>
          <w:spacing w:val="-1"/>
          <w:sz w:val="16"/>
        </w:rPr>
        <w:t>must</w:t>
      </w:r>
      <w:r>
        <w:rPr>
          <w:rFonts w:ascii="Arial"/>
          <w:b/>
          <w:spacing w:val="-6"/>
          <w:sz w:val="16"/>
        </w:rPr>
        <w:t xml:space="preserve"> </w:t>
      </w:r>
      <w:r>
        <w:rPr>
          <w:rFonts w:ascii="Arial"/>
          <w:b/>
          <w:spacing w:val="-1"/>
          <w:sz w:val="16"/>
        </w:rPr>
        <w:t>complete</w:t>
      </w:r>
      <w:r>
        <w:rPr>
          <w:rFonts w:ascii="Arial"/>
          <w:b/>
          <w:spacing w:val="-4"/>
          <w:sz w:val="16"/>
        </w:rPr>
        <w:t xml:space="preserve"> </w:t>
      </w:r>
      <w:r>
        <w:rPr>
          <w:rFonts w:ascii="Arial"/>
          <w:b/>
          <w:spacing w:val="-1"/>
          <w:sz w:val="16"/>
        </w:rPr>
        <w:t>the</w:t>
      </w:r>
      <w:r>
        <w:rPr>
          <w:rFonts w:ascii="Arial"/>
          <w:b/>
          <w:spacing w:val="-6"/>
          <w:sz w:val="16"/>
        </w:rPr>
        <w:t xml:space="preserve"> </w:t>
      </w:r>
      <w:r>
        <w:rPr>
          <w:rFonts w:ascii="Arial"/>
          <w:b/>
          <w:spacing w:val="-1"/>
          <w:sz w:val="16"/>
        </w:rPr>
        <w:t>following</w:t>
      </w:r>
      <w:r>
        <w:rPr>
          <w:rFonts w:ascii="Arial"/>
          <w:b/>
          <w:spacing w:val="90"/>
          <w:w w:val="99"/>
          <w:sz w:val="16"/>
        </w:rPr>
        <w:t xml:space="preserve"> </w:t>
      </w:r>
      <w:r>
        <w:rPr>
          <w:rFonts w:ascii="Arial"/>
          <w:b/>
          <w:spacing w:val="-1"/>
          <w:sz w:val="16"/>
        </w:rPr>
        <w:t>questionnaire:</w:t>
      </w:r>
    </w:p>
    <w:p w:rsidR="00B4485F" w:rsidRDefault="00B4485F">
      <w:pPr>
        <w:rPr>
          <w:rFonts w:ascii="Arial" w:eastAsia="Arial" w:hAnsi="Arial" w:cs="Arial"/>
          <w:b/>
          <w:bCs/>
          <w:sz w:val="16"/>
          <w:szCs w:val="16"/>
        </w:rPr>
      </w:pPr>
    </w:p>
    <w:p w:rsidR="00B4485F" w:rsidRDefault="00F91CDC">
      <w:pPr>
        <w:pStyle w:val="BodyText"/>
        <w:tabs>
          <w:tab w:val="left" w:pos="681"/>
          <w:tab w:val="left" w:pos="9110"/>
        </w:tabs>
        <w:spacing w:before="120" w:line="183" w:lineRule="exact"/>
        <w:ind w:left="114"/>
      </w:pPr>
      <w:r>
        <w:rPr>
          <w:w w:val="95"/>
        </w:rPr>
        <w:t>1.</w:t>
      </w:r>
      <w:r>
        <w:rPr>
          <w:w w:val="95"/>
        </w:rPr>
        <w:tab/>
      </w:r>
      <w:r>
        <w:t>Are</w:t>
      </w:r>
      <w:r>
        <w:rPr>
          <w:spacing w:val="-4"/>
        </w:rPr>
        <w:t xml:space="preserve"> </w:t>
      </w:r>
      <w:r>
        <w:rPr>
          <w:spacing w:val="-1"/>
        </w:rPr>
        <w:t>you</w:t>
      </w:r>
      <w:r>
        <w:rPr>
          <w:spacing w:val="-4"/>
        </w:rPr>
        <w:t xml:space="preserve"> </w:t>
      </w:r>
      <w:r>
        <w:t>by</w:t>
      </w:r>
      <w:r>
        <w:rPr>
          <w:spacing w:val="-6"/>
        </w:rPr>
        <w:t xml:space="preserve"> </w:t>
      </w:r>
      <w:r>
        <w:t>law</w:t>
      </w:r>
      <w:r>
        <w:rPr>
          <w:spacing w:val="-5"/>
        </w:rPr>
        <w:t xml:space="preserve"> </w:t>
      </w:r>
      <w:r>
        <w:t>required</w:t>
      </w:r>
      <w:r>
        <w:rPr>
          <w:spacing w:val="-5"/>
        </w:rPr>
        <w:t xml:space="preserve"> </w:t>
      </w:r>
      <w:r>
        <w:t>to</w:t>
      </w:r>
      <w:r>
        <w:rPr>
          <w:spacing w:val="-4"/>
        </w:rPr>
        <w:t xml:space="preserve"> </w:t>
      </w:r>
      <w:r>
        <w:t>prepare</w:t>
      </w:r>
      <w:r>
        <w:rPr>
          <w:spacing w:val="-4"/>
        </w:rPr>
        <w:t xml:space="preserve"> </w:t>
      </w:r>
      <w:r>
        <w:t>annual</w:t>
      </w:r>
      <w:r>
        <w:rPr>
          <w:spacing w:val="-5"/>
        </w:rPr>
        <w:t xml:space="preserve"> </w:t>
      </w:r>
      <w:r>
        <w:t>financial</w:t>
      </w:r>
      <w:r>
        <w:rPr>
          <w:spacing w:val="-4"/>
        </w:rPr>
        <w:t xml:space="preserve"> </w:t>
      </w:r>
      <w:r>
        <w:t>statements</w:t>
      </w:r>
      <w:r>
        <w:rPr>
          <w:spacing w:val="-5"/>
        </w:rPr>
        <w:t xml:space="preserve"> </w:t>
      </w:r>
      <w:r>
        <w:t>for</w:t>
      </w:r>
      <w:r>
        <w:rPr>
          <w:spacing w:val="-4"/>
        </w:rPr>
        <w:t xml:space="preserve"> </w:t>
      </w:r>
      <w:r>
        <w:t>auditing?</w:t>
      </w:r>
      <w:r>
        <w:tab/>
      </w:r>
      <w:r>
        <w:rPr>
          <w:spacing w:val="-1"/>
        </w:rPr>
        <w:t>*YES</w:t>
      </w:r>
      <w:r>
        <w:rPr>
          <w:spacing w:val="-4"/>
        </w:rPr>
        <w:t xml:space="preserve"> </w:t>
      </w:r>
      <w:r>
        <w:t>/</w:t>
      </w:r>
      <w:r>
        <w:rPr>
          <w:spacing w:val="-3"/>
        </w:rPr>
        <w:t xml:space="preserve"> </w:t>
      </w:r>
      <w:r>
        <w:t>NO</w:t>
      </w:r>
    </w:p>
    <w:p w:rsidR="00B4485F" w:rsidRDefault="00F91CDC">
      <w:pPr>
        <w:spacing w:line="137" w:lineRule="exact"/>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2"/>
          <w:szCs w:val="12"/>
        </w:rPr>
      </w:pPr>
    </w:p>
    <w:p w:rsidR="00B4485F" w:rsidRDefault="00F91CDC">
      <w:pPr>
        <w:pStyle w:val="BodyText"/>
        <w:tabs>
          <w:tab w:val="left" w:pos="681"/>
        </w:tabs>
        <w:ind w:left="681" w:right="230" w:hanging="568"/>
      </w:pPr>
      <w:r>
        <w:rPr>
          <w:w w:val="95"/>
        </w:rPr>
        <w:t>1.1</w:t>
      </w:r>
      <w:r>
        <w:rPr>
          <w:w w:val="95"/>
        </w:rPr>
        <w:tab/>
      </w:r>
      <w:r>
        <w:t>If</w:t>
      </w:r>
      <w:r>
        <w:rPr>
          <w:spacing w:val="20"/>
        </w:rPr>
        <w:t xml:space="preserve"> </w:t>
      </w:r>
      <w:r>
        <w:t>yes,</w:t>
      </w:r>
      <w:r>
        <w:rPr>
          <w:spacing w:val="20"/>
        </w:rPr>
        <w:t xml:space="preserve"> </w:t>
      </w:r>
      <w:r>
        <w:t>submit</w:t>
      </w:r>
      <w:r>
        <w:rPr>
          <w:spacing w:val="21"/>
        </w:rPr>
        <w:t xml:space="preserve"> </w:t>
      </w:r>
      <w:r>
        <w:rPr>
          <w:spacing w:val="-1"/>
        </w:rPr>
        <w:t>audited</w:t>
      </w:r>
      <w:r>
        <w:rPr>
          <w:spacing w:val="20"/>
        </w:rPr>
        <w:t xml:space="preserve"> </w:t>
      </w:r>
      <w:r>
        <w:t>annual</w:t>
      </w:r>
      <w:r>
        <w:rPr>
          <w:spacing w:val="21"/>
        </w:rPr>
        <w:t xml:space="preserve"> </w:t>
      </w:r>
      <w:r>
        <w:t>financial</w:t>
      </w:r>
      <w:r>
        <w:rPr>
          <w:spacing w:val="20"/>
        </w:rPr>
        <w:t xml:space="preserve"> </w:t>
      </w:r>
      <w:r>
        <w:rPr>
          <w:spacing w:val="-1"/>
        </w:rPr>
        <w:t>statements</w:t>
      </w:r>
      <w:r>
        <w:rPr>
          <w:spacing w:val="20"/>
        </w:rPr>
        <w:t xml:space="preserve"> </w:t>
      </w:r>
      <w:r>
        <w:t>for</w:t>
      </w:r>
      <w:r>
        <w:rPr>
          <w:spacing w:val="21"/>
        </w:rPr>
        <w:t xml:space="preserve"> </w:t>
      </w:r>
      <w:r>
        <w:t>the</w:t>
      </w:r>
      <w:r>
        <w:rPr>
          <w:spacing w:val="20"/>
        </w:rPr>
        <w:t xml:space="preserve"> </w:t>
      </w:r>
      <w:r>
        <w:t>past</w:t>
      </w:r>
      <w:r>
        <w:rPr>
          <w:spacing w:val="22"/>
        </w:rPr>
        <w:t xml:space="preserve"> </w:t>
      </w:r>
      <w:r>
        <w:rPr>
          <w:spacing w:val="-1"/>
        </w:rPr>
        <w:t>three</w:t>
      </w:r>
      <w:r>
        <w:rPr>
          <w:spacing w:val="22"/>
        </w:rPr>
        <w:t xml:space="preserve"> </w:t>
      </w:r>
      <w:r>
        <w:rPr>
          <w:spacing w:val="-1"/>
        </w:rPr>
        <w:t>years</w:t>
      </w:r>
      <w:r>
        <w:rPr>
          <w:spacing w:val="20"/>
        </w:rPr>
        <w:t xml:space="preserve"> </w:t>
      </w:r>
      <w:r>
        <w:t>or</w:t>
      </w:r>
      <w:r>
        <w:rPr>
          <w:spacing w:val="21"/>
        </w:rPr>
        <w:t xml:space="preserve"> </w:t>
      </w:r>
      <w:r>
        <w:t>since</w:t>
      </w:r>
      <w:r>
        <w:rPr>
          <w:spacing w:val="20"/>
        </w:rPr>
        <w:t xml:space="preserve"> </w:t>
      </w:r>
      <w:r>
        <w:t>the</w:t>
      </w:r>
      <w:r>
        <w:rPr>
          <w:spacing w:val="20"/>
        </w:rPr>
        <w:t xml:space="preserve"> </w:t>
      </w:r>
      <w:r>
        <w:t>date</w:t>
      </w:r>
      <w:r>
        <w:rPr>
          <w:spacing w:val="21"/>
        </w:rPr>
        <w:t xml:space="preserve"> </w:t>
      </w:r>
      <w:r>
        <w:t>of</w:t>
      </w:r>
      <w:r>
        <w:rPr>
          <w:spacing w:val="20"/>
        </w:rPr>
        <w:t xml:space="preserve"> </w:t>
      </w:r>
      <w:r>
        <w:t>establishment</w:t>
      </w:r>
      <w:r>
        <w:rPr>
          <w:spacing w:val="21"/>
        </w:rPr>
        <w:t xml:space="preserve"> </w:t>
      </w:r>
      <w:r>
        <w:t>if</w:t>
      </w:r>
      <w:r>
        <w:rPr>
          <w:spacing w:val="19"/>
        </w:rPr>
        <w:t xml:space="preserve"> </w:t>
      </w:r>
      <w:r>
        <w:t>established</w:t>
      </w:r>
      <w:r>
        <w:rPr>
          <w:spacing w:val="39"/>
          <w:w w:val="99"/>
        </w:rPr>
        <w:t xml:space="preserve"> </w:t>
      </w:r>
      <w:r>
        <w:t>during</w:t>
      </w:r>
      <w:r>
        <w:rPr>
          <w:spacing w:val="-5"/>
        </w:rPr>
        <w:t xml:space="preserve"> </w:t>
      </w:r>
      <w:r>
        <w:t>the</w:t>
      </w:r>
      <w:r>
        <w:rPr>
          <w:spacing w:val="-4"/>
        </w:rPr>
        <w:t xml:space="preserve"> </w:t>
      </w:r>
      <w:r>
        <w:t>past</w:t>
      </w:r>
      <w:r>
        <w:rPr>
          <w:spacing w:val="-5"/>
        </w:rPr>
        <w:t xml:space="preserve"> </w:t>
      </w:r>
      <w:r>
        <w:t>three</w:t>
      </w:r>
      <w:r>
        <w:rPr>
          <w:spacing w:val="-3"/>
        </w:rPr>
        <w:t xml:space="preserve"> </w:t>
      </w:r>
      <w:r>
        <w:t>years.</w:t>
      </w:r>
    </w:p>
    <w:p w:rsidR="00B4485F" w:rsidRDefault="00B4485F">
      <w:pPr>
        <w:rPr>
          <w:rFonts w:ascii="Arial" w:eastAsia="Arial" w:hAnsi="Arial" w:cs="Arial"/>
          <w:sz w:val="16"/>
          <w:szCs w:val="16"/>
        </w:rPr>
      </w:pPr>
    </w:p>
    <w:p w:rsidR="00B4485F" w:rsidRDefault="00F91CDC">
      <w:pPr>
        <w:pStyle w:val="BodyText"/>
        <w:ind w:left="681"/>
      </w:pPr>
      <w:r>
        <w:t>………………………………………………………………</w:t>
      </w:r>
    </w:p>
    <w:p w:rsidR="00B4485F" w:rsidRDefault="00B4485F">
      <w:pPr>
        <w:spacing w:before="11"/>
        <w:rPr>
          <w:rFonts w:ascii="Arial" w:eastAsia="Arial" w:hAnsi="Arial" w:cs="Arial"/>
          <w:sz w:val="15"/>
          <w:szCs w:val="15"/>
        </w:rPr>
      </w:pPr>
    </w:p>
    <w:p w:rsidR="00B4485F" w:rsidRDefault="00F91CDC">
      <w:pPr>
        <w:pStyle w:val="BodyText"/>
        <w:ind w:left="681"/>
      </w:pPr>
      <w:r>
        <w:t>………………………………………………………………</w:t>
      </w:r>
    </w:p>
    <w:p w:rsidR="00B4485F" w:rsidRDefault="00B4485F">
      <w:pPr>
        <w:rPr>
          <w:rFonts w:ascii="Arial" w:eastAsia="Arial" w:hAnsi="Arial" w:cs="Arial"/>
          <w:sz w:val="16"/>
          <w:szCs w:val="16"/>
        </w:rPr>
      </w:pPr>
    </w:p>
    <w:p w:rsidR="00B4485F" w:rsidRDefault="00F91CDC" w:rsidP="00180198">
      <w:pPr>
        <w:pStyle w:val="BodyText"/>
        <w:numPr>
          <w:ilvl w:val="0"/>
          <w:numId w:val="8"/>
        </w:numPr>
        <w:tabs>
          <w:tab w:val="left" w:pos="682"/>
          <w:tab w:val="left" w:pos="9110"/>
        </w:tabs>
        <w:ind w:right="117" w:hanging="567"/>
      </w:pPr>
      <w:r>
        <w:t>Do</w:t>
      </w:r>
      <w:r>
        <w:rPr>
          <w:spacing w:val="21"/>
        </w:rPr>
        <w:t xml:space="preserve"> </w:t>
      </w:r>
      <w:r>
        <w:rPr>
          <w:spacing w:val="-1"/>
        </w:rPr>
        <w:t>you</w:t>
      </w:r>
      <w:r>
        <w:rPr>
          <w:spacing w:val="19"/>
        </w:rPr>
        <w:t xml:space="preserve"> </w:t>
      </w:r>
      <w:r>
        <w:t>have</w:t>
      </w:r>
      <w:r>
        <w:rPr>
          <w:spacing w:val="20"/>
        </w:rPr>
        <w:t xml:space="preserve"> </w:t>
      </w:r>
      <w:r>
        <w:t>any</w:t>
      </w:r>
      <w:r>
        <w:rPr>
          <w:spacing w:val="19"/>
        </w:rPr>
        <w:t xml:space="preserve"> </w:t>
      </w:r>
      <w:r>
        <w:t>outstanding</w:t>
      </w:r>
      <w:r>
        <w:rPr>
          <w:spacing w:val="20"/>
        </w:rPr>
        <w:t xml:space="preserve"> </w:t>
      </w:r>
      <w:r>
        <w:t>undisputed</w:t>
      </w:r>
      <w:r>
        <w:rPr>
          <w:spacing w:val="19"/>
        </w:rPr>
        <w:t xml:space="preserve"> </w:t>
      </w:r>
      <w:r>
        <w:t>commitments</w:t>
      </w:r>
      <w:r>
        <w:rPr>
          <w:spacing w:val="20"/>
        </w:rPr>
        <w:t xml:space="preserve"> </w:t>
      </w:r>
      <w:r>
        <w:t>for</w:t>
      </w:r>
      <w:r>
        <w:rPr>
          <w:spacing w:val="19"/>
        </w:rPr>
        <w:t xml:space="preserve"> </w:t>
      </w:r>
      <w:r>
        <w:t>municipal</w:t>
      </w:r>
      <w:r>
        <w:rPr>
          <w:spacing w:val="22"/>
        </w:rPr>
        <w:t xml:space="preserve"> </w:t>
      </w:r>
      <w:r>
        <w:t>services</w:t>
      </w:r>
      <w:r>
        <w:rPr>
          <w:spacing w:val="19"/>
        </w:rPr>
        <w:t xml:space="preserve"> </w:t>
      </w:r>
      <w:r>
        <w:rPr>
          <w:spacing w:val="-1"/>
        </w:rPr>
        <w:t>towards</w:t>
      </w:r>
      <w:r>
        <w:rPr>
          <w:spacing w:val="20"/>
        </w:rPr>
        <w:t xml:space="preserve"> </w:t>
      </w:r>
      <w:r>
        <w:t>any</w:t>
      </w:r>
      <w:r>
        <w:rPr>
          <w:spacing w:val="17"/>
        </w:rPr>
        <w:t xml:space="preserve"> </w:t>
      </w:r>
      <w:r>
        <w:t>municipality</w:t>
      </w:r>
      <w:r>
        <w:rPr>
          <w:spacing w:val="18"/>
        </w:rPr>
        <w:t xml:space="preserve"> </w:t>
      </w:r>
      <w:r>
        <w:t>for</w:t>
      </w:r>
      <w:r>
        <w:rPr>
          <w:spacing w:val="20"/>
        </w:rPr>
        <w:t xml:space="preserve"> </w:t>
      </w:r>
      <w:r>
        <w:t>more</w:t>
      </w:r>
      <w:r>
        <w:rPr>
          <w:spacing w:val="19"/>
        </w:rPr>
        <w:t xml:space="preserve"> </w:t>
      </w:r>
      <w:r>
        <w:t>than</w:t>
      </w:r>
      <w:r>
        <w:rPr>
          <w:spacing w:val="20"/>
        </w:rPr>
        <w:t xml:space="preserve"> </w:t>
      </w:r>
      <w:r>
        <w:t>three</w:t>
      </w:r>
      <w:r>
        <w:rPr>
          <w:spacing w:val="22"/>
          <w:w w:val="99"/>
        </w:rPr>
        <w:t xml:space="preserve"> </w:t>
      </w:r>
      <w:r>
        <w:t>months</w:t>
      </w:r>
      <w:r>
        <w:rPr>
          <w:spacing w:val="-4"/>
        </w:rPr>
        <w:t xml:space="preserve"> </w:t>
      </w:r>
      <w:r>
        <w:t>or</w:t>
      </w:r>
      <w:r>
        <w:rPr>
          <w:spacing w:val="-4"/>
        </w:rPr>
        <w:t xml:space="preserve"> </w:t>
      </w:r>
      <w:r>
        <w:t>any</w:t>
      </w:r>
      <w:r>
        <w:rPr>
          <w:spacing w:val="-4"/>
        </w:rPr>
        <w:t xml:space="preserve"> </w:t>
      </w:r>
      <w:r>
        <w:t>other</w:t>
      </w:r>
      <w:r>
        <w:rPr>
          <w:spacing w:val="-3"/>
        </w:rPr>
        <w:t xml:space="preserve"> </w:t>
      </w:r>
      <w:r>
        <w:t>service</w:t>
      </w:r>
      <w:r>
        <w:rPr>
          <w:spacing w:val="-4"/>
        </w:rPr>
        <w:t xml:space="preserve"> </w:t>
      </w:r>
      <w:r>
        <w:t>provider</w:t>
      </w:r>
      <w:r>
        <w:rPr>
          <w:spacing w:val="-4"/>
        </w:rPr>
        <w:t xml:space="preserve"> </w:t>
      </w:r>
      <w:r>
        <w:t>in</w:t>
      </w:r>
      <w:r>
        <w:rPr>
          <w:spacing w:val="-4"/>
        </w:rPr>
        <w:t xml:space="preserve"> </w:t>
      </w:r>
      <w:r>
        <w:t>respect</w:t>
      </w:r>
      <w:r>
        <w:rPr>
          <w:spacing w:val="-3"/>
        </w:rPr>
        <w:t xml:space="preserve"> </w:t>
      </w:r>
      <w:r>
        <w:t>of</w:t>
      </w:r>
      <w:r>
        <w:rPr>
          <w:spacing w:val="-3"/>
        </w:rPr>
        <w:t xml:space="preserve"> </w:t>
      </w:r>
      <w:r>
        <w:rPr>
          <w:spacing w:val="-1"/>
        </w:rPr>
        <w:t>which</w:t>
      </w:r>
      <w:r>
        <w:rPr>
          <w:spacing w:val="-4"/>
        </w:rPr>
        <w:t xml:space="preserve"> </w:t>
      </w:r>
      <w:r>
        <w:t>payment</w:t>
      </w:r>
      <w:r>
        <w:rPr>
          <w:spacing w:val="-3"/>
        </w:rPr>
        <w:t xml:space="preserve"> </w:t>
      </w:r>
      <w:r>
        <w:t>is</w:t>
      </w:r>
      <w:r>
        <w:rPr>
          <w:spacing w:val="-3"/>
        </w:rPr>
        <w:t xml:space="preserve"> </w:t>
      </w:r>
      <w:r>
        <w:t>overdue</w:t>
      </w:r>
      <w:r>
        <w:rPr>
          <w:spacing w:val="-4"/>
        </w:rPr>
        <w:t xml:space="preserve"> </w:t>
      </w:r>
      <w:r>
        <w:t>for</w:t>
      </w:r>
      <w:r>
        <w:rPr>
          <w:spacing w:val="-4"/>
        </w:rPr>
        <w:t xml:space="preserve"> </w:t>
      </w:r>
      <w:r>
        <w:t>more</w:t>
      </w:r>
      <w:r>
        <w:rPr>
          <w:spacing w:val="-3"/>
        </w:rPr>
        <w:t xml:space="preserve"> </w:t>
      </w:r>
      <w:r>
        <w:t>than</w:t>
      </w:r>
      <w:r>
        <w:rPr>
          <w:spacing w:val="-4"/>
        </w:rPr>
        <w:t xml:space="preserve"> </w:t>
      </w:r>
      <w:r>
        <w:t>30</w:t>
      </w:r>
      <w:r>
        <w:rPr>
          <w:spacing w:val="-4"/>
        </w:rPr>
        <w:t xml:space="preserve"> </w:t>
      </w:r>
      <w:r>
        <w:t>days?</w:t>
      </w:r>
      <w:r>
        <w:tab/>
      </w:r>
      <w:r>
        <w:rPr>
          <w:spacing w:val="-1"/>
        </w:rPr>
        <w:t>*YES</w:t>
      </w:r>
      <w:r>
        <w:rPr>
          <w:spacing w:val="-3"/>
        </w:rPr>
        <w:t xml:space="preserve"> </w:t>
      </w:r>
      <w:r>
        <w:t>/</w:t>
      </w:r>
      <w:r>
        <w:rPr>
          <w:spacing w:val="-4"/>
        </w:rPr>
        <w:t xml:space="preserve"> </w:t>
      </w:r>
      <w:r>
        <w:t>NO</w:t>
      </w:r>
    </w:p>
    <w:p w:rsidR="00B4485F" w:rsidRDefault="00F91CDC">
      <w:pPr>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rPr>
          <w:rFonts w:ascii="Arial Narrow" w:eastAsia="Arial Narrow" w:hAnsi="Arial Narrow" w:cs="Arial Narrow"/>
          <w:sz w:val="12"/>
          <w:szCs w:val="12"/>
        </w:rPr>
      </w:pPr>
    </w:p>
    <w:p w:rsidR="00B4485F" w:rsidRDefault="00F91CDC" w:rsidP="00180198">
      <w:pPr>
        <w:pStyle w:val="BodyText"/>
        <w:numPr>
          <w:ilvl w:val="1"/>
          <w:numId w:val="8"/>
        </w:numPr>
        <w:tabs>
          <w:tab w:val="left" w:pos="682"/>
        </w:tabs>
        <w:ind w:right="230" w:hanging="567"/>
      </w:pPr>
      <w:r>
        <w:t>If</w:t>
      </w:r>
      <w:r>
        <w:rPr>
          <w:spacing w:val="8"/>
        </w:rPr>
        <w:t xml:space="preserve"> </w:t>
      </w:r>
      <w:r>
        <w:t>no,</w:t>
      </w:r>
      <w:r>
        <w:rPr>
          <w:spacing w:val="9"/>
        </w:rPr>
        <w:t xml:space="preserve"> </w:t>
      </w:r>
      <w:r>
        <w:t>this</w:t>
      </w:r>
      <w:r>
        <w:rPr>
          <w:spacing w:val="8"/>
        </w:rPr>
        <w:t xml:space="preserve"> </w:t>
      </w:r>
      <w:r>
        <w:t>serves</w:t>
      </w:r>
      <w:r>
        <w:rPr>
          <w:spacing w:val="9"/>
        </w:rPr>
        <w:t xml:space="preserve"> </w:t>
      </w:r>
      <w:r>
        <w:t>to</w:t>
      </w:r>
      <w:r>
        <w:rPr>
          <w:spacing w:val="8"/>
        </w:rPr>
        <w:t xml:space="preserve"> </w:t>
      </w:r>
      <w:r>
        <w:t>certify</w:t>
      </w:r>
      <w:r>
        <w:rPr>
          <w:spacing w:val="7"/>
        </w:rPr>
        <w:t xml:space="preserve"> </w:t>
      </w:r>
      <w:r>
        <w:t>that</w:t>
      </w:r>
      <w:r>
        <w:rPr>
          <w:spacing w:val="9"/>
        </w:rPr>
        <w:t xml:space="preserve"> </w:t>
      </w:r>
      <w:r>
        <w:t>the</w:t>
      </w:r>
      <w:r>
        <w:rPr>
          <w:spacing w:val="9"/>
        </w:rPr>
        <w:t xml:space="preserve"> </w:t>
      </w:r>
      <w:r>
        <w:t>bidder</w:t>
      </w:r>
      <w:r>
        <w:rPr>
          <w:spacing w:val="9"/>
        </w:rPr>
        <w:t xml:space="preserve"> </w:t>
      </w:r>
      <w:r>
        <w:t>has</w:t>
      </w:r>
      <w:r>
        <w:rPr>
          <w:spacing w:val="8"/>
        </w:rPr>
        <w:t xml:space="preserve"> </w:t>
      </w:r>
      <w:r>
        <w:t>no</w:t>
      </w:r>
      <w:r>
        <w:rPr>
          <w:spacing w:val="8"/>
        </w:rPr>
        <w:t xml:space="preserve"> </w:t>
      </w:r>
      <w:r>
        <w:t>undisputed</w:t>
      </w:r>
      <w:r>
        <w:rPr>
          <w:spacing w:val="9"/>
        </w:rPr>
        <w:t xml:space="preserve"> </w:t>
      </w:r>
      <w:r>
        <w:t>commitments</w:t>
      </w:r>
      <w:r>
        <w:rPr>
          <w:spacing w:val="9"/>
        </w:rPr>
        <w:t xml:space="preserve"> </w:t>
      </w:r>
      <w:r>
        <w:t>for</w:t>
      </w:r>
      <w:r>
        <w:rPr>
          <w:spacing w:val="8"/>
        </w:rPr>
        <w:t xml:space="preserve"> </w:t>
      </w:r>
      <w:r>
        <w:t>municipal</w:t>
      </w:r>
      <w:r>
        <w:rPr>
          <w:spacing w:val="8"/>
        </w:rPr>
        <w:t xml:space="preserve"> </w:t>
      </w:r>
      <w:r>
        <w:rPr>
          <w:spacing w:val="-1"/>
        </w:rPr>
        <w:t>services</w:t>
      </w:r>
      <w:r>
        <w:rPr>
          <w:spacing w:val="9"/>
        </w:rPr>
        <w:t xml:space="preserve"> </w:t>
      </w:r>
      <w:r>
        <w:rPr>
          <w:spacing w:val="-1"/>
        </w:rPr>
        <w:t>towards</w:t>
      </w:r>
      <w:r>
        <w:rPr>
          <w:spacing w:val="9"/>
        </w:rPr>
        <w:t xml:space="preserve"> </w:t>
      </w:r>
      <w:r>
        <w:t>any</w:t>
      </w:r>
      <w:r>
        <w:rPr>
          <w:spacing w:val="7"/>
        </w:rPr>
        <w:t xml:space="preserve"> </w:t>
      </w:r>
      <w:r>
        <w:t>municipality</w:t>
      </w:r>
      <w:r>
        <w:rPr>
          <w:spacing w:val="7"/>
        </w:rPr>
        <w:t xml:space="preserve"> </w:t>
      </w:r>
      <w:r>
        <w:t>for</w:t>
      </w:r>
      <w:r>
        <w:rPr>
          <w:spacing w:val="28"/>
          <w:w w:val="99"/>
        </w:rPr>
        <w:t xml:space="preserve"> </w:t>
      </w:r>
      <w:r>
        <w:t>more</w:t>
      </w:r>
      <w:r>
        <w:rPr>
          <w:spacing w:val="-4"/>
        </w:rPr>
        <w:t xml:space="preserve"> </w:t>
      </w:r>
      <w:r>
        <w:t>than</w:t>
      </w:r>
      <w:r>
        <w:rPr>
          <w:spacing w:val="-4"/>
        </w:rPr>
        <w:t xml:space="preserve"> </w:t>
      </w:r>
      <w:r>
        <w:t>three</w:t>
      </w:r>
      <w:r>
        <w:rPr>
          <w:spacing w:val="-3"/>
        </w:rPr>
        <w:t xml:space="preserve"> </w:t>
      </w:r>
      <w:r>
        <w:t>months</w:t>
      </w:r>
      <w:r>
        <w:rPr>
          <w:spacing w:val="-3"/>
        </w:rPr>
        <w:t xml:space="preserve"> </w:t>
      </w:r>
      <w:r>
        <w:t>or</w:t>
      </w:r>
      <w:r>
        <w:rPr>
          <w:spacing w:val="-4"/>
        </w:rPr>
        <w:t xml:space="preserve"> </w:t>
      </w:r>
      <w:r>
        <w:t>other</w:t>
      </w:r>
      <w:r>
        <w:rPr>
          <w:spacing w:val="-3"/>
        </w:rPr>
        <w:t xml:space="preserve"> </w:t>
      </w:r>
      <w:r>
        <w:t>service</w:t>
      </w:r>
      <w:r>
        <w:rPr>
          <w:spacing w:val="-4"/>
        </w:rPr>
        <w:t xml:space="preserve"> </w:t>
      </w:r>
      <w:r>
        <w:t>provider</w:t>
      </w:r>
      <w:r>
        <w:rPr>
          <w:spacing w:val="-3"/>
        </w:rPr>
        <w:t xml:space="preserve"> </w:t>
      </w:r>
      <w:r>
        <w:t>in</w:t>
      </w:r>
      <w:r>
        <w:rPr>
          <w:spacing w:val="-4"/>
        </w:rPr>
        <w:t xml:space="preserve"> </w:t>
      </w:r>
      <w:r>
        <w:t>respect</w:t>
      </w:r>
      <w:r>
        <w:rPr>
          <w:spacing w:val="-4"/>
        </w:rPr>
        <w:t xml:space="preserve"> </w:t>
      </w:r>
      <w:r>
        <w:t>of</w:t>
      </w:r>
      <w:r>
        <w:rPr>
          <w:spacing w:val="-3"/>
        </w:rPr>
        <w:t xml:space="preserve"> </w:t>
      </w:r>
      <w:r>
        <w:rPr>
          <w:spacing w:val="-1"/>
        </w:rPr>
        <w:t>which</w:t>
      </w:r>
      <w:r>
        <w:rPr>
          <w:spacing w:val="-3"/>
        </w:rPr>
        <w:t xml:space="preserve"> </w:t>
      </w:r>
      <w:r>
        <w:t>payment</w:t>
      </w:r>
      <w:r>
        <w:rPr>
          <w:spacing w:val="-4"/>
        </w:rPr>
        <w:t xml:space="preserve"> </w:t>
      </w:r>
      <w:r>
        <w:t>is</w:t>
      </w:r>
      <w:r>
        <w:rPr>
          <w:spacing w:val="-4"/>
        </w:rPr>
        <w:t xml:space="preserve"> </w:t>
      </w:r>
      <w:r>
        <w:t>overdue</w:t>
      </w:r>
      <w:r>
        <w:rPr>
          <w:spacing w:val="-3"/>
        </w:rPr>
        <w:t xml:space="preserve"> </w:t>
      </w:r>
      <w:r>
        <w:t>for</w:t>
      </w:r>
      <w:r>
        <w:rPr>
          <w:spacing w:val="-4"/>
        </w:rPr>
        <w:t xml:space="preserve"> </w:t>
      </w:r>
      <w:r>
        <w:t>more</w:t>
      </w:r>
      <w:r>
        <w:rPr>
          <w:spacing w:val="-4"/>
        </w:rPr>
        <w:t xml:space="preserve"> </w:t>
      </w:r>
      <w:r>
        <w:t>than</w:t>
      </w:r>
      <w:r>
        <w:rPr>
          <w:spacing w:val="-4"/>
        </w:rPr>
        <w:t xml:space="preserve"> </w:t>
      </w:r>
      <w:r>
        <w:t>30</w:t>
      </w:r>
      <w:r>
        <w:rPr>
          <w:spacing w:val="-3"/>
        </w:rPr>
        <w:t xml:space="preserve"> </w:t>
      </w:r>
      <w:r>
        <w:rPr>
          <w:spacing w:val="-1"/>
        </w:rPr>
        <w:t>days.</w:t>
      </w:r>
    </w:p>
    <w:p w:rsidR="00B4485F" w:rsidRDefault="00B4485F">
      <w:pPr>
        <w:spacing w:before="11"/>
        <w:rPr>
          <w:rFonts w:ascii="Arial" w:eastAsia="Arial" w:hAnsi="Arial" w:cs="Arial"/>
          <w:sz w:val="15"/>
          <w:szCs w:val="15"/>
        </w:rPr>
      </w:pPr>
    </w:p>
    <w:p w:rsidR="00B4485F" w:rsidRDefault="00F91CDC" w:rsidP="00180198">
      <w:pPr>
        <w:pStyle w:val="BodyText"/>
        <w:numPr>
          <w:ilvl w:val="1"/>
          <w:numId w:val="8"/>
        </w:numPr>
        <w:tabs>
          <w:tab w:val="left" w:pos="682"/>
        </w:tabs>
        <w:ind w:hanging="567"/>
      </w:pPr>
      <w:r>
        <w:t>If</w:t>
      </w:r>
      <w:r>
        <w:rPr>
          <w:spacing w:val="-5"/>
        </w:rPr>
        <w:t xml:space="preserve"> </w:t>
      </w:r>
      <w:r>
        <w:rPr>
          <w:spacing w:val="-1"/>
        </w:rPr>
        <w:t>yes,</w:t>
      </w:r>
      <w:r>
        <w:rPr>
          <w:spacing w:val="-6"/>
        </w:rPr>
        <w:t xml:space="preserve"> </w:t>
      </w:r>
      <w:r>
        <w:t>provide</w:t>
      </w:r>
      <w:r>
        <w:rPr>
          <w:spacing w:val="-5"/>
        </w:rPr>
        <w:t xml:space="preserve"> </w:t>
      </w:r>
      <w:r>
        <w:t>particulars.</w:t>
      </w:r>
    </w:p>
    <w:p w:rsidR="00B4485F" w:rsidRDefault="00B4485F">
      <w:pPr>
        <w:rPr>
          <w:rFonts w:ascii="Arial" w:eastAsia="Arial" w:hAnsi="Arial" w:cs="Arial"/>
          <w:sz w:val="16"/>
          <w:szCs w:val="16"/>
        </w:rPr>
      </w:pPr>
    </w:p>
    <w:p w:rsidR="00B4485F" w:rsidRDefault="00F91CDC">
      <w:pPr>
        <w:pStyle w:val="BodyText"/>
        <w:ind w:left="681"/>
      </w:pPr>
      <w:r>
        <w:t>……………………………………………………………………………………………..……………………………………………</w:t>
      </w:r>
    </w:p>
    <w:p w:rsidR="00B4485F" w:rsidRDefault="00B4485F">
      <w:pPr>
        <w:spacing w:before="11"/>
        <w:rPr>
          <w:rFonts w:ascii="Arial" w:eastAsia="Arial" w:hAnsi="Arial" w:cs="Arial"/>
          <w:sz w:val="15"/>
          <w:szCs w:val="15"/>
        </w:rPr>
      </w:pPr>
    </w:p>
    <w:p w:rsidR="00B4485F" w:rsidRDefault="00F91CDC">
      <w:pPr>
        <w:pStyle w:val="BodyText"/>
        <w:ind w:left="681"/>
      </w:pPr>
      <w:r>
        <w:t>……………………………………………………………………………………………..……………………………………………</w:t>
      </w:r>
    </w:p>
    <w:p w:rsidR="00B4485F" w:rsidRDefault="00B4485F">
      <w:pPr>
        <w:rPr>
          <w:rFonts w:ascii="Arial" w:eastAsia="Arial" w:hAnsi="Arial" w:cs="Arial"/>
          <w:sz w:val="16"/>
          <w:szCs w:val="16"/>
        </w:rPr>
      </w:pPr>
    </w:p>
    <w:p w:rsidR="00B4485F" w:rsidRDefault="00F91CDC">
      <w:pPr>
        <w:pStyle w:val="BodyText"/>
        <w:ind w:left="681"/>
      </w:pPr>
      <w:r>
        <w:t>……………………………………………………………………………………………..……………………………………………</w:t>
      </w:r>
    </w:p>
    <w:p w:rsidR="00B4485F" w:rsidRDefault="00B4485F">
      <w:pPr>
        <w:rPr>
          <w:rFonts w:ascii="Arial" w:eastAsia="Arial" w:hAnsi="Arial" w:cs="Arial"/>
          <w:sz w:val="16"/>
          <w:szCs w:val="16"/>
        </w:rPr>
      </w:pPr>
    </w:p>
    <w:p w:rsidR="00B4485F" w:rsidRDefault="00F91CDC">
      <w:pPr>
        <w:pStyle w:val="BodyText"/>
        <w:ind w:left="681"/>
      </w:pPr>
      <w:r>
        <w:t>……………………………………………………………………………………………..……………………………………………</w:t>
      </w:r>
    </w:p>
    <w:p w:rsidR="00B4485F" w:rsidRDefault="00B4485F">
      <w:pPr>
        <w:spacing w:before="11"/>
        <w:rPr>
          <w:rFonts w:ascii="Arial" w:eastAsia="Arial" w:hAnsi="Arial" w:cs="Arial"/>
          <w:sz w:val="15"/>
          <w:szCs w:val="15"/>
        </w:rPr>
      </w:pPr>
    </w:p>
    <w:p w:rsidR="00B4485F" w:rsidRDefault="00F91CDC" w:rsidP="00180198">
      <w:pPr>
        <w:pStyle w:val="BodyText"/>
        <w:numPr>
          <w:ilvl w:val="0"/>
          <w:numId w:val="8"/>
        </w:numPr>
        <w:tabs>
          <w:tab w:val="left" w:pos="682"/>
          <w:tab w:val="left" w:pos="9110"/>
        </w:tabs>
        <w:ind w:right="116" w:hanging="567"/>
      </w:pPr>
      <w:r>
        <w:t>Has</w:t>
      </w:r>
      <w:r>
        <w:rPr>
          <w:spacing w:val="-1"/>
        </w:rPr>
        <w:t xml:space="preserve"> </w:t>
      </w:r>
      <w:r>
        <w:t>any</w:t>
      </w:r>
      <w:r>
        <w:rPr>
          <w:spacing w:val="-3"/>
        </w:rPr>
        <w:t xml:space="preserve"> </w:t>
      </w:r>
      <w:r>
        <w:t>contract been</w:t>
      </w:r>
      <w:r>
        <w:rPr>
          <w:spacing w:val="-1"/>
        </w:rPr>
        <w:t xml:space="preserve"> awarded </w:t>
      </w:r>
      <w:r>
        <w:t>to</w:t>
      </w:r>
      <w:r>
        <w:rPr>
          <w:spacing w:val="1"/>
        </w:rPr>
        <w:t xml:space="preserve"> </w:t>
      </w:r>
      <w:r>
        <w:rPr>
          <w:spacing w:val="-1"/>
        </w:rPr>
        <w:t xml:space="preserve">you </w:t>
      </w:r>
      <w:r>
        <w:t>by</w:t>
      </w:r>
      <w:r>
        <w:rPr>
          <w:spacing w:val="-1"/>
        </w:rPr>
        <w:t xml:space="preserve"> </w:t>
      </w:r>
      <w:r>
        <w:t>an</w:t>
      </w:r>
      <w:r>
        <w:rPr>
          <w:spacing w:val="-1"/>
        </w:rPr>
        <w:t xml:space="preserve"> </w:t>
      </w:r>
      <w:r>
        <w:t>organ</w:t>
      </w:r>
      <w:r>
        <w:rPr>
          <w:spacing w:val="-1"/>
        </w:rPr>
        <w:t xml:space="preserve"> </w:t>
      </w:r>
      <w:r>
        <w:t>of state</w:t>
      </w:r>
      <w:r>
        <w:rPr>
          <w:spacing w:val="-1"/>
        </w:rPr>
        <w:t xml:space="preserve"> </w:t>
      </w:r>
      <w:r>
        <w:t>during</w:t>
      </w:r>
      <w:r>
        <w:rPr>
          <w:spacing w:val="1"/>
        </w:rPr>
        <w:t xml:space="preserve"> </w:t>
      </w:r>
      <w:r>
        <w:t>the</w:t>
      </w:r>
      <w:r>
        <w:rPr>
          <w:spacing w:val="-1"/>
        </w:rPr>
        <w:t xml:space="preserve"> </w:t>
      </w:r>
      <w:r>
        <w:t xml:space="preserve">past five </w:t>
      </w:r>
      <w:r>
        <w:rPr>
          <w:spacing w:val="-1"/>
        </w:rPr>
        <w:t xml:space="preserve">years, </w:t>
      </w:r>
      <w:r>
        <w:t>including particulars</w:t>
      </w:r>
      <w:r>
        <w:rPr>
          <w:spacing w:val="-1"/>
        </w:rPr>
        <w:t xml:space="preserve"> </w:t>
      </w:r>
      <w:r>
        <w:t>of any</w:t>
      </w:r>
      <w:r>
        <w:rPr>
          <w:spacing w:val="-3"/>
        </w:rPr>
        <w:t xml:space="preserve"> </w:t>
      </w:r>
      <w:r>
        <w:t>material</w:t>
      </w:r>
      <w:r>
        <w:rPr>
          <w:spacing w:val="-1"/>
        </w:rPr>
        <w:t xml:space="preserve"> </w:t>
      </w:r>
      <w:r>
        <w:t>non-</w:t>
      </w:r>
      <w:r>
        <w:rPr>
          <w:spacing w:val="36"/>
          <w:w w:val="99"/>
        </w:rPr>
        <w:t xml:space="preserve"> </w:t>
      </w:r>
      <w:r>
        <w:t>compliance</w:t>
      </w:r>
      <w:r>
        <w:rPr>
          <w:spacing w:val="-6"/>
        </w:rPr>
        <w:t xml:space="preserve"> </w:t>
      </w:r>
      <w:r>
        <w:t>or</w:t>
      </w:r>
      <w:r>
        <w:rPr>
          <w:spacing w:val="-5"/>
        </w:rPr>
        <w:t xml:space="preserve"> </w:t>
      </w:r>
      <w:r>
        <w:t>dispute</w:t>
      </w:r>
      <w:r>
        <w:rPr>
          <w:spacing w:val="-6"/>
        </w:rPr>
        <w:t xml:space="preserve"> </w:t>
      </w:r>
      <w:r>
        <w:t>concerning</w:t>
      </w:r>
      <w:r>
        <w:rPr>
          <w:spacing w:val="-5"/>
        </w:rPr>
        <w:t xml:space="preserve"> </w:t>
      </w:r>
      <w:r>
        <w:t>the</w:t>
      </w:r>
      <w:r>
        <w:rPr>
          <w:spacing w:val="-5"/>
        </w:rPr>
        <w:t xml:space="preserve"> </w:t>
      </w:r>
      <w:r>
        <w:t>execution</w:t>
      </w:r>
      <w:r>
        <w:rPr>
          <w:spacing w:val="-6"/>
        </w:rPr>
        <w:t xml:space="preserve"> </w:t>
      </w:r>
      <w:r>
        <w:t>of</w:t>
      </w:r>
      <w:r>
        <w:rPr>
          <w:spacing w:val="-4"/>
        </w:rPr>
        <w:t xml:space="preserve"> </w:t>
      </w:r>
      <w:r>
        <w:t>such</w:t>
      </w:r>
      <w:r>
        <w:rPr>
          <w:spacing w:val="-5"/>
        </w:rPr>
        <w:t xml:space="preserve"> </w:t>
      </w:r>
      <w:r>
        <w:t>contract?</w:t>
      </w:r>
      <w:r>
        <w:tab/>
      </w:r>
      <w:r>
        <w:rPr>
          <w:spacing w:val="-1"/>
        </w:rPr>
        <w:t>*YES</w:t>
      </w:r>
      <w:r>
        <w:rPr>
          <w:spacing w:val="-4"/>
        </w:rPr>
        <w:t xml:space="preserve"> </w:t>
      </w:r>
      <w:r>
        <w:t>/</w:t>
      </w:r>
      <w:r>
        <w:rPr>
          <w:spacing w:val="-3"/>
        </w:rPr>
        <w:t xml:space="preserve"> </w:t>
      </w:r>
      <w:r>
        <w:t>NO</w:t>
      </w:r>
    </w:p>
    <w:p w:rsidR="00B4485F" w:rsidRDefault="00F91CDC">
      <w:pPr>
        <w:spacing w:line="137" w:lineRule="exact"/>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2"/>
          <w:szCs w:val="12"/>
        </w:rPr>
      </w:pPr>
    </w:p>
    <w:p w:rsidR="00B4485F" w:rsidRDefault="00F91CDC">
      <w:pPr>
        <w:pStyle w:val="BodyText"/>
        <w:tabs>
          <w:tab w:val="left" w:pos="681"/>
        </w:tabs>
        <w:ind w:left="114"/>
      </w:pPr>
      <w:r>
        <w:rPr>
          <w:w w:val="95"/>
        </w:rPr>
        <w:t>3.1.1</w:t>
      </w:r>
      <w:r>
        <w:rPr>
          <w:w w:val="95"/>
        </w:rPr>
        <w:tab/>
      </w:r>
      <w:r>
        <w:t>If</w:t>
      </w:r>
      <w:r>
        <w:rPr>
          <w:spacing w:val="-5"/>
        </w:rPr>
        <w:t xml:space="preserve"> </w:t>
      </w:r>
      <w:r>
        <w:rPr>
          <w:spacing w:val="-1"/>
        </w:rPr>
        <w:t>yes,</w:t>
      </w:r>
      <w:r>
        <w:rPr>
          <w:spacing w:val="-5"/>
        </w:rPr>
        <w:t xml:space="preserve"> </w:t>
      </w:r>
      <w:r>
        <w:t>furnish</w:t>
      </w:r>
      <w:r>
        <w:rPr>
          <w:spacing w:val="-5"/>
        </w:rPr>
        <w:t xml:space="preserve"> </w:t>
      </w:r>
      <w:r>
        <w:t>particulars</w:t>
      </w:r>
    </w:p>
    <w:p w:rsidR="00B4485F" w:rsidRDefault="00B4485F">
      <w:pPr>
        <w:spacing w:before="11"/>
        <w:rPr>
          <w:rFonts w:ascii="Arial" w:eastAsia="Arial" w:hAnsi="Arial" w:cs="Arial"/>
          <w:sz w:val="15"/>
          <w:szCs w:val="15"/>
        </w:rPr>
      </w:pPr>
    </w:p>
    <w:p w:rsidR="00B4485F" w:rsidRDefault="00F91CDC">
      <w:pPr>
        <w:pStyle w:val="BodyText"/>
        <w:ind w:left="473"/>
      </w:pPr>
      <w:r>
        <w:t>……………………………………………………………………………………………..……………………………………………</w:t>
      </w:r>
    </w:p>
    <w:p w:rsidR="00B4485F" w:rsidRDefault="00B4485F">
      <w:pPr>
        <w:rPr>
          <w:rFonts w:ascii="Arial" w:eastAsia="Arial" w:hAnsi="Arial" w:cs="Arial"/>
          <w:sz w:val="16"/>
          <w:szCs w:val="16"/>
        </w:rPr>
      </w:pPr>
    </w:p>
    <w:p w:rsidR="00B4485F" w:rsidRDefault="00F91CDC">
      <w:pPr>
        <w:pStyle w:val="BodyText"/>
        <w:ind w:left="473"/>
      </w:pPr>
      <w:r>
        <w:t>……………………………………………………………………………………………..……………………………………………</w:t>
      </w:r>
    </w:p>
    <w:p w:rsidR="00B4485F" w:rsidRDefault="00B4485F">
      <w:pPr>
        <w:spacing w:before="11"/>
        <w:rPr>
          <w:rFonts w:ascii="Arial" w:eastAsia="Arial" w:hAnsi="Arial" w:cs="Arial"/>
          <w:sz w:val="15"/>
          <w:szCs w:val="15"/>
        </w:rPr>
      </w:pPr>
    </w:p>
    <w:p w:rsidR="00B4485F" w:rsidRDefault="00F91CDC">
      <w:pPr>
        <w:pStyle w:val="BodyText"/>
        <w:ind w:left="473"/>
      </w:pPr>
      <w:r>
        <w:t>……………………………………………………………………………………………..……………………………………………</w:t>
      </w:r>
    </w:p>
    <w:p w:rsidR="00B4485F" w:rsidRDefault="00B4485F">
      <w:pPr>
        <w:rPr>
          <w:rFonts w:ascii="Arial" w:eastAsia="Arial" w:hAnsi="Arial" w:cs="Arial"/>
          <w:sz w:val="16"/>
          <w:szCs w:val="16"/>
        </w:rPr>
      </w:pPr>
    </w:p>
    <w:p w:rsidR="00B4485F" w:rsidRDefault="00F91CDC">
      <w:pPr>
        <w:pStyle w:val="BodyText"/>
        <w:ind w:left="473"/>
      </w:pPr>
      <w:r>
        <w:t>……………………………………………………………………………………………..……………………………………………</w:t>
      </w:r>
    </w:p>
    <w:p w:rsidR="00B4485F" w:rsidRDefault="00B4485F">
      <w:pPr>
        <w:rPr>
          <w:rFonts w:ascii="Arial" w:eastAsia="Arial" w:hAnsi="Arial" w:cs="Arial"/>
          <w:sz w:val="16"/>
          <w:szCs w:val="16"/>
        </w:rPr>
      </w:pPr>
    </w:p>
    <w:p w:rsidR="00B4485F" w:rsidRDefault="00F91CDC" w:rsidP="00180198">
      <w:pPr>
        <w:pStyle w:val="BodyText"/>
        <w:numPr>
          <w:ilvl w:val="0"/>
          <w:numId w:val="8"/>
        </w:numPr>
        <w:tabs>
          <w:tab w:val="left" w:pos="682"/>
          <w:tab w:val="left" w:pos="9110"/>
        </w:tabs>
        <w:ind w:right="117" w:hanging="567"/>
      </w:pPr>
      <w:r>
        <w:t>Will</w:t>
      </w:r>
      <w:r>
        <w:rPr>
          <w:spacing w:val="3"/>
        </w:rPr>
        <w:t xml:space="preserve"> </w:t>
      </w:r>
      <w:r>
        <w:t>any</w:t>
      </w:r>
      <w:r>
        <w:rPr>
          <w:spacing w:val="2"/>
        </w:rPr>
        <w:t xml:space="preserve"> </w:t>
      </w:r>
      <w:r>
        <w:t>portion</w:t>
      </w:r>
      <w:r>
        <w:rPr>
          <w:spacing w:val="5"/>
        </w:rPr>
        <w:t xml:space="preserve"> </w:t>
      </w:r>
      <w:r>
        <w:t>of</w:t>
      </w:r>
      <w:r>
        <w:rPr>
          <w:spacing w:val="3"/>
        </w:rPr>
        <w:t xml:space="preserve"> </w:t>
      </w:r>
      <w:r>
        <w:t>goods</w:t>
      </w:r>
      <w:r>
        <w:rPr>
          <w:spacing w:val="4"/>
        </w:rPr>
        <w:t xml:space="preserve"> </w:t>
      </w:r>
      <w:r>
        <w:t>or</w:t>
      </w:r>
      <w:r>
        <w:rPr>
          <w:spacing w:val="2"/>
        </w:rPr>
        <w:t xml:space="preserve"> </w:t>
      </w:r>
      <w:r>
        <w:t>services</w:t>
      </w:r>
      <w:r>
        <w:rPr>
          <w:spacing w:val="4"/>
        </w:rPr>
        <w:t xml:space="preserve"> </w:t>
      </w:r>
      <w:r>
        <w:t>be</w:t>
      </w:r>
      <w:r>
        <w:rPr>
          <w:spacing w:val="3"/>
        </w:rPr>
        <w:t xml:space="preserve"> </w:t>
      </w:r>
      <w:r>
        <w:t>sourced</w:t>
      </w:r>
      <w:r>
        <w:rPr>
          <w:spacing w:val="3"/>
        </w:rPr>
        <w:t xml:space="preserve"> </w:t>
      </w:r>
      <w:r>
        <w:t>from</w:t>
      </w:r>
      <w:r>
        <w:rPr>
          <w:spacing w:val="4"/>
        </w:rPr>
        <w:t xml:space="preserve"> </w:t>
      </w:r>
      <w:r>
        <w:t>outside</w:t>
      </w:r>
      <w:r>
        <w:rPr>
          <w:spacing w:val="3"/>
        </w:rPr>
        <w:t xml:space="preserve"> </w:t>
      </w:r>
      <w:r>
        <w:t>the</w:t>
      </w:r>
      <w:r>
        <w:rPr>
          <w:spacing w:val="5"/>
        </w:rPr>
        <w:t xml:space="preserve"> </w:t>
      </w:r>
      <w:r>
        <w:t>Republic,</w:t>
      </w:r>
      <w:r>
        <w:rPr>
          <w:spacing w:val="3"/>
        </w:rPr>
        <w:t xml:space="preserve"> </w:t>
      </w:r>
      <w:r>
        <w:t>and,</w:t>
      </w:r>
      <w:r>
        <w:rPr>
          <w:spacing w:val="3"/>
        </w:rPr>
        <w:t xml:space="preserve"> </w:t>
      </w:r>
      <w:r>
        <w:t>if</w:t>
      </w:r>
      <w:r>
        <w:rPr>
          <w:spacing w:val="6"/>
        </w:rPr>
        <w:t xml:space="preserve"> </w:t>
      </w:r>
      <w:r>
        <w:t>so,</w:t>
      </w:r>
      <w:r>
        <w:rPr>
          <w:spacing w:val="4"/>
        </w:rPr>
        <w:t xml:space="preserve"> </w:t>
      </w:r>
      <w:r>
        <w:rPr>
          <w:spacing w:val="-1"/>
        </w:rPr>
        <w:t>what</w:t>
      </w:r>
      <w:r>
        <w:rPr>
          <w:spacing w:val="3"/>
        </w:rPr>
        <w:t xml:space="preserve"> </w:t>
      </w:r>
      <w:r>
        <w:t>portion</w:t>
      </w:r>
      <w:r>
        <w:rPr>
          <w:spacing w:val="5"/>
        </w:rPr>
        <w:t xml:space="preserve"> </w:t>
      </w:r>
      <w:r>
        <w:t>and</w:t>
      </w:r>
      <w:r>
        <w:rPr>
          <w:spacing w:val="4"/>
        </w:rPr>
        <w:t xml:space="preserve"> </w:t>
      </w:r>
      <w:r>
        <w:rPr>
          <w:spacing w:val="-1"/>
        </w:rPr>
        <w:t>whether</w:t>
      </w:r>
      <w:r>
        <w:rPr>
          <w:spacing w:val="4"/>
        </w:rPr>
        <w:t xml:space="preserve"> </w:t>
      </w:r>
      <w:r>
        <w:t>any</w:t>
      </w:r>
      <w:r>
        <w:rPr>
          <w:spacing w:val="3"/>
        </w:rPr>
        <w:t xml:space="preserve"> </w:t>
      </w:r>
      <w:r>
        <w:t>portion</w:t>
      </w:r>
      <w:r>
        <w:rPr>
          <w:spacing w:val="4"/>
        </w:rPr>
        <w:t xml:space="preserve"> </w:t>
      </w:r>
      <w:r>
        <w:t>of</w:t>
      </w:r>
      <w:r>
        <w:rPr>
          <w:spacing w:val="26"/>
          <w:w w:val="99"/>
        </w:rPr>
        <w:t xml:space="preserve"> </w:t>
      </w:r>
      <w:r>
        <w:rPr>
          <w:spacing w:val="-1"/>
        </w:rPr>
        <w:t>payment</w:t>
      </w:r>
      <w:r>
        <w:rPr>
          <w:spacing w:val="-5"/>
        </w:rPr>
        <w:t xml:space="preserve"> </w:t>
      </w:r>
      <w:r>
        <w:t>from</w:t>
      </w:r>
      <w:r>
        <w:rPr>
          <w:spacing w:val="-4"/>
        </w:rPr>
        <w:t xml:space="preserve"> </w:t>
      </w:r>
      <w:r>
        <w:t>the</w:t>
      </w:r>
      <w:r>
        <w:rPr>
          <w:spacing w:val="-4"/>
        </w:rPr>
        <w:t xml:space="preserve"> </w:t>
      </w:r>
      <w:r>
        <w:t>municipality</w:t>
      </w:r>
      <w:r>
        <w:rPr>
          <w:spacing w:val="-6"/>
        </w:rPr>
        <w:t xml:space="preserve"> </w:t>
      </w:r>
      <w:r>
        <w:t>/</w:t>
      </w:r>
      <w:r>
        <w:rPr>
          <w:spacing w:val="-3"/>
        </w:rPr>
        <w:t xml:space="preserve"> </w:t>
      </w:r>
      <w:r>
        <w:t>municipal</w:t>
      </w:r>
      <w:r>
        <w:rPr>
          <w:spacing w:val="-4"/>
        </w:rPr>
        <w:t xml:space="preserve"> </w:t>
      </w:r>
      <w:r>
        <w:t>entity</w:t>
      </w:r>
      <w:r>
        <w:rPr>
          <w:spacing w:val="-6"/>
        </w:rPr>
        <w:t xml:space="preserve"> </w:t>
      </w:r>
      <w:proofErr w:type="gramStart"/>
      <w:r>
        <w:t>is</w:t>
      </w:r>
      <w:proofErr w:type="gramEnd"/>
      <w:r>
        <w:rPr>
          <w:spacing w:val="-3"/>
        </w:rPr>
        <w:t xml:space="preserve"> </w:t>
      </w:r>
      <w:r>
        <w:t>expected</w:t>
      </w:r>
      <w:r>
        <w:rPr>
          <w:spacing w:val="-4"/>
        </w:rPr>
        <w:t xml:space="preserve"> </w:t>
      </w:r>
      <w:r>
        <w:t>to</w:t>
      </w:r>
      <w:r>
        <w:rPr>
          <w:spacing w:val="-4"/>
        </w:rPr>
        <w:t xml:space="preserve"> </w:t>
      </w:r>
      <w:r>
        <w:t>be</w:t>
      </w:r>
      <w:r>
        <w:rPr>
          <w:spacing w:val="-3"/>
        </w:rPr>
        <w:t xml:space="preserve"> </w:t>
      </w:r>
      <w:r>
        <w:t>transferred</w:t>
      </w:r>
      <w:r>
        <w:rPr>
          <w:spacing w:val="-4"/>
        </w:rPr>
        <w:t xml:space="preserve"> </w:t>
      </w:r>
      <w:r>
        <w:t>out</w:t>
      </w:r>
      <w:r>
        <w:rPr>
          <w:spacing w:val="-4"/>
        </w:rPr>
        <w:t xml:space="preserve"> </w:t>
      </w:r>
      <w:r>
        <w:t>of</w:t>
      </w:r>
      <w:r>
        <w:rPr>
          <w:spacing w:val="-4"/>
        </w:rPr>
        <w:t xml:space="preserve"> </w:t>
      </w:r>
      <w:r>
        <w:t>the</w:t>
      </w:r>
      <w:r>
        <w:rPr>
          <w:spacing w:val="-4"/>
        </w:rPr>
        <w:t xml:space="preserve"> </w:t>
      </w:r>
      <w:r>
        <w:t>Republic?</w:t>
      </w:r>
      <w:r>
        <w:tab/>
      </w:r>
      <w:r>
        <w:rPr>
          <w:spacing w:val="-1"/>
        </w:rPr>
        <w:t>*YES</w:t>
      </w:r>
      <w:r>
        <w:rPr>
          <w:spacing w:val="-3"/>
        </w:rPr>
        <w:t xml:space="preserve"> </w:t>
      </w:r>
      <w:r>
        <w:t>/</w:t>
      </w:r>
      <w:r>
        <w:rPr>
          <w:spacing w:val="-3"/>
        </w:rPr>
        <w:t xml:space="preserve"> </w:t>
      </w:r>
      <w:r>
        <w:t>NO</w:t>
      </w:r>
    </w:p>
    <w:p w:rsidR="00B4485F" w:rsidRDefault="00F91CDC">
      <w:pPr>
        <w:spacing w:line="137" w:lineRule="exact"/>
        <w:ind w:right="114"/>
        <w:jc w:val="right"/>
        <w:rPr>
          <w:rFonts w:ascii="Arial Narrow" w:eastAsia="Arial Narrow" w:hAnsi="Arial Narrow" w:cs="Arial Narrow"/>
          <w:sz w:val="12"/>
          <w:szCs w:val="12"/>
        </w:rPr>
      </w:pPr>
      <w:r>
        <w:rPr>
          <w:rFonts w:ascii="Arial Narrow"/>
          <w:sz w:val="12"/>
        </w:rPr>
        <w:t xml:space="preserve">* </w:t>
      </w:r>
      <w:r>
        <w:rPr>
          <w:rFonts w:ascii="Arial Narrow"/>
          <w:spacing w:val="-1"/>
          <w:sz w:val="12"/>
        </w:rPr>
        <w:t>Delete</w:t>
      </w:r>
      <w:r>
        <w:rPr>
          <w:rFonts w:ascii="Arial Narrow"/>
          <w:sz w:val="12"/>
        </w:rPr>
        <w:t xml:space="preserve"> </w:t>
      </w:r>
      <w:r>
        <w:rPr>
          <w:rFonts w:ascii="Arial Narrow"/>
          <w:spacing w:val="-1"/>
          <w:sz w:val="12"/>
        </w:rPr>
        <w:t>if</w:t>
      </w:r>
      <w:r>
        <w:rPr>
          <w:rFonts w:ascii="Arial Narrow"/>
          <w:sz w:val="12"/>
        </w:rPr>
        <w:t xml:space="preserve"> </w:t>
      </w:r>
      <w:r>
        <w:rPr>
          <w:rFonts w:ascii="Arial Narrow"/>
          <w:spacing w:val="-1"/>
          <w:sz w:val="12"/>
        </w:rPr>
        <w:t>not</w:t>
      </w:r>
      <w:r>
        <w:rPr>
          <w:rFonts w:ascii="Arial Narrow"/>
          <w:sz w:val="12"/>
        </w:rPr>
        <w:t xml:space="preserve"> </w:t>
      </w:r>
      <w:r>
        <w:rPr>
          <w:rFonts w:ascii="Arial Narrow"/>
          <w:spacing w:val="-1"/>
          <w:sz w:val="12"/>
        </w:rPr>
        <w:t>applicable</w:t>
      </w:r>
    </w:p>
    <w:p w:rsidR="00B4485F" w:rsidRDefault="00B4485F">
      <w:pPr>
        <w:spacing w:before="1"/>
        <w:rPr>
          <w:rFonts w:ascii="Arial Narrow" w:eastAsia="Arial Narrow" w:hAnsi="Arial Narrow" w:cs="Arial Narrow"/>
          <w:sz w:val="12"/>
          <w:szCs w:val="12"/>
        </w:rPr>
      </w:pPr>
    </w:p>
    <w:p w:rsidR="00B4485F" w:rsidRDefault="00F91CDC" w:rsidP="00180198">
      <w:pPr>
        <w:pStyle w:val="BodyText"/>
        <w:numPr>
          <w:ilvl w:val="1"/>
          <w:numId w:val="8"/>
        </w:numPr>
        <w:tabs>
          <w:tab w:val="left" w:pos="824"/>
        </w:tabs>
        <w:ind w:left="823" w:hanging="709"/>
      </w:pPr>
      <w:r>
        <w:t>If</w:t>
      </w:r>
      <w:r>
        <w:rPr>
          <w:spacing w:val="-5"/>
        </w:rPr>
        <w:t xml:space="preserve"> </w:t>
      </w:r>
      <w:r>
        <w:rPr>
          <w:spacing w:val="-1"/>
        </w:rPr>
        <w:t>yes,</w:t>
      </w:r>
      <w:r>
        <w:rPr>
          <w:spacing w:val="-5"/>
        </w:rPr>
        <w:t xml:space="preserve"> </w:t>
      </w:r>
      <w:r>
        <w:t>furnish</w:t>
      </w:r>
      <w:r>
        <w:rPr>
          <w:spacing w:val="-5"/>
        </w:rPr>
        <w:t xml:space="preserve"> </w:t>
      </w:r>
      <w:r>
        <w:t>particulars</w:t>
      </w:r>
    </w:p>
    <w:p w:rsidR="00B4485F" w:rsidRDefault="00B4485F">
      <w:pPr>
        <w:rPr>
          <w:rFonts w:ascii="Arial" w:eastAsia="Arial" w:hAnsi="Arial" w:cs="Arial"/>
          <w:sz w:val="16"/>
          <w:szCs w:val="16"/>
        </w:rPr>
      </w:pPr>
    </w:p>
    <w:p w:rsidR="00B4485F" w:rsidRDefault="00F91CDC">
      <w:pPr>
        <w:pStyle w:val="BodyText"/>
      </w:pPr>
      <w:r>
        <w:t>……………………………………………………………………………………………..……………………………………………</w:t>
      </w:r>
    </w:p>
    <w:p w:rsidR="00B4485F" w:rsidRDefault="00B4485F">
      <w:pPr>
        <w:spacing w:before="11"/>
        <w:rPr>
          <w:rFonts w:ascii="Arial" w:eastAsia="Arial" w:hAnsi="Arial" w:cs="Arial"/>
          <w:sz w:val="15"/>
          <w:szCs w:val="15"/>
        </w:rPr>
      </w:pPr>
    </w:p>
    <w:p w:rsidR="00B4485F" w:rsidRDefault="00F91CDC">
      <w:pPr>
        <w:pStyle w:val="BodyText"/>
      </w:pPr>
      <w:r>
        <w:t>……………………………………………………………………………………………..……………………………………………</w:t>
      </w:r>
    </w:p>
    <w:p w:rsidR="00B4485F" w:rsidRDefault="00B4485F">
      <w:pPr>
        <w:rPr>
          <w:rFonts w:ascii="Arial" w:eastAsia="Arial" w:hAnsi="Arial" w:cs="Arial"/>
          <w:sz w:val="16"/>
          <w:szCs w:val="16"/>
        </w:rPr>
      </w:pPr>
    </w:p>
    <w:p w:rsidR="00B4485F" w:rsidRDefault="00F91CDC">
      <w:pPr>
        <w:pStyle w:val="BodyText"/>
      </w:pPr>
      <w:r>
        <w:t>……………………………………………………………………………………………..……………………………………………</w:t>
      </w:r>
    </w:p>
    <w:p w:rsidR="00B4485F" w:rsidRDefault="00B4485F">
      <w:pPr>
        <w:spacing w:before="11"/>
        <w:rPr>
          <w:rFonts w:ascii="Arial" w:eastAsia="Arial" w:hAnsi="Arial" w:cs="Arial"/>
          <w:sz w:val="15"/>
          <w:szCs w:val="15"/>
        </w:rPr>
      </w:pPr>
    </w:p>
    <w:p w:rsidR="00B4485F" w:rsidRDefault="00F91CDC">
      <w:pPr>
        <w:pStyle w:val="BodyText"/>
      </w:pPr>
      <w:r>
        <w:t>……………………………………………………………………………………………..……………………………………………</w:t>
      </w:r>
    </w:p>
    <w:p w:rsidR="00B4485F" w:rsidRDefault="00B4485F">
      <w:pPr>
        <w:sectPr w:rsidR="00B4485F">
          <w:headerReference w:type="default" r:id="rId26"/>
          <w:pgSz w:w="11910" w:h="16840"/>
          <w:pgMar w:top="580" w:right="900" w:bottom="440" w:left="1020" w:header="381" w:footer="254" w:gutter="0"/>
          <w:cols w:space="720"/>
        </w:sectPr>
      </w:pPr>
    </w:p>
    <w:p w:rsidR="00B4485F" w:rsidRDefault="00B4485F">
      <w:pPr>
        <w:rPr>
          <w:rFonts w:ascii="Arial" w:eastAsia="Arial" w:hAnsi="Arial" w:cs="Arial"/>
          <w:sz w:val="20"/>
          <w:szCs w:val="20"/>
        </w:rPr>
      </w:pPr>
    </w:p>
    <w:p w:rsidR="00B4485F" w:rsidRDefault="00B4485F">
      <w:pPr>
        <w:spacing w:before="2"/>
        <w:rPr>
          <w:rFonts w:ascii="Arial" w:eastAsia="Arial" w:hAnsi="Arial" w:cs="Arial"/>
          <w:sz w:val="20"/>
          <w:szCs w:val="20"/>
        </w:rPr>
      </w:pPr>
    </w:p>
    <w:p w:rsidR="00B4485F" w:rsidRDefault="00F91CDC">
      <w:pPr>
        <w:ind w:left="154"/>
        <w:rPr>
          <w:rFonts w:ascii="Arial" w:eastAsia="Arial" w:hAnsi="Arial" w:cs="Arial"/>
          <w:sz w:val="16"/>
          <w:szCs w:val="16"/>
        </w:rPr>
      </w:pPr>
      <w:r>
        <w:rPr>
          <w:rFonts w:ascii="Arial"/>
          <w:b/>
          <w:spacing w:val="-1"/>
          <w:sz w:val="16"/>
        </w:rPr>
        <w:t>CERTIFICATION</w:t>
      </w:r>
    </w:p>
    <w:p w:rsidR="00B4485F" w:rsidRDefault="00B4485F">
      <w:pPr>
        <w:rPr>
          <w:rFonts w:ascii="Arial" w:eastAsia="Arial" w:hAnsi="Arial" w:cs="Arial"/>
          <w:b/>
          <w:bCs/>
          <w:sz w:val="16"/>
          <w:szCs w:val="16"/>
        </w:rPr>
      </w:pPr>
    </w:p>
    <w:p w:rsidR="00B4485F" w:rsidRDefault="00B4485F">
      <w:pPr>
        <w:rPr>
          <w:rFonts w:ascii="Arial" w:eastAsia="Arial" w:hAnsi="Arial" w:cs="Arial"/>
          <w:b/>
          <w:bCs/>
          <w:sz w:val="16"/>
          <w:szCs w:val="16"/>
        </w:rPr>
      </w:pPr>
    </w:p>
    <w:p w:rsidR="00B4485F" w:rsidRDefault="00F91CDC">
      <w:pPr>
        <w:tabs>
          <w:tab w:val="left" w:pos="3753"/>
        </w:tabs>
        <w:ind w:left="874"/>
        <w:rPr>
          <w:rFonts w:ascii="Arial" w:eastAsia="Arial" w:hAnsi="Arial" w:cs="Arial"/>
          <w:sz w:val="16"/>
          <w:szCs w:val="16"/>
        </w:rPr>
      </w:pPr>
      <w:r>
        <w:rPr>
          <w:rFonts w:ascii="Arial" w:eastAsia="Arial" w:hAnsi="Arial" w:cs="Arial"/>
          <w:b/>
          <w:bCs/>
          <w:sz w:val="16"/>
          <w:szCs w:val="16"/>
        </w:rPr>
        <w:t>I,</w:t>
      </w:r>
      <w:r>
        <w:rPr>
          <w:rFonts w:ascii="Arial" w:eastAsia="Arial" w:hAnsi="Arial" w:cs="Arial"/>
          <w:b/>
          <w:bCs/>
          <w:spacing w:val="-9"/>
          <w:sz w:val="16"/>
          <w:szCs w:val="16"/>
        </w:rPr>
        <w:t xml:space="preserve"> </w:t>
      </w:r>
      <w:r>
        <w:rPr>
          <w:rFonts w:ascii="Arial" w:eastAsia="Arial" w:hAnsi="Arial" w:cs="Arial"/>
          <w:b/>
          <w:bCs/>
          <w:sz w:val="16"/>
          <w:szCs w:val="16"/>
        </w:rPr>
        <w:t>THE</w:t>
      </w:r>
      <w:r>
        <w:rPr>
          <w:rFonts w:ascii="Arial" w:eastAsia="Arial" w:hAnsi="Arial" w:cs="Arial"/>
          <w:b/>
          <w:bCs/>
          <w:spacing w:val="-8"/>
          <w:sz w:val="16"/>
          <w:szCs w:val="16"/>
        </w:rPr>
        <w:t xml:space="preserve"> </w:t>
      </w:r>
      <w:r>
        <w:rPr>
          <w:rFonts w:ascii="Arial" w:eastAsia="Arial" w:hAnsi="Arial" w:cs="Arial"/>
          <w:b/>
          <w:bCs/>
          <w:sz w:val="16"/>
          <w:szCs w:val="16"/>
        </w:rPr>
        <w:t>UNDERSIGNED</w:t>
      </w:r>
      <w:r>
        <w:rPr>
          <w:rFonts w:ascii="Arial" w:eastAsia="Arial" w:hAnsi="Arial" w:cs="Arial"/>
          <w:b/>
          <w:bCs/>
          <w:spacing w:val="-6"/>
          <w:sz w:val="16"/>
          <w:szCs w:val="16"/>
        </w:rPr>
        <w:t xml:space="preserve"> </w:t>
      </w:r>
      <w:r>
        <w:rPr>
          <w:rFonts w:ascii="Arial" w:eastAsia="Arial" w:hAnsi="Arial" w:cs="Arial"/>
          <w:b/>
          <w:bCs/>
          <w:sz w:val="16"/>
          <w:szCs w:val="16"/>
        </w:rPr>
        <w:t>(NAME)</w:t>
      </w:r>
      <w:r>
        <w:rPr>
          <w:rFonts w:ascii="Arial" w:eastAsia="Arial" w:hAnsi="Arial" w:cs="Arial"/>
          <w:b/>
          <w:bCs/>
          <w:sz w:val="16"/>
          <w:szCs w:val="16"/>
        </w:rPr>
        <w:tab/>
      </w:r>
      <w:r>
        <w:rPr>
          <w:rFonts w:ascii="Arial" w:eastAsia="Arial" w:hAnsi="Arial" w:cs="Arial"/>
          <w:sz w:val="16"/>
          <w:szCs w:val="16"/>
        </w:rPr>
        <w:t>……………………………………..……………………………………………………………</w:t>
      </w:r>
    </w:p>
    <w:p w:rsidR="00B4485F" w:rsidRDefault="00B4485F">
      <w:pPr>
        <w:spacing w:before="11"/>
        <w:rPr>
          <w:rFonts w:ascii="Arial" w:eastAsia="Arial" w:hAnsi="Arial" w:cs="Arial"/>
          <w:sz w:val="15"/>
          <w:szCs w:val="15"/>
        </w:rPr>
      </w:pPr>
    </w:p>
    <w:p w:rsidR="00B4485F" w:rsidRDefault="00F91CDC">
      <w:pPr>
        <w:ind w:left="874"/>
        <w:rPr>
          <w:rFonts w:ascii="Arial" w:eastAsia="Arial" w:hAnsi="Arial" w:cs="Arial"/>
          <w:sz w:val="16"/>
          <w:szCs w:val="16"/>
        </w:rPr>
      </w:pPr>
      <w:r>
        <w:rPr>
          <w:rFonts w:ascii="Arial"/>
          <w:b/>
          <w:sz w:val="16"/>
        </w:rPr>
        <w:t>CERTIFY</w:t>
      </w:r>
      <w:r>
        <w:rPr>
          <w:rFonts w:ascii="Arial"/>
          <w:b/>
          <w:spacing w:val="-6"/>
          <w:sz w:val="16"/>
        </w:rPr>
        <w:t xml:space="preserve"> </w:t>
      </w:r>
      <w:r>
        <w:rPr>
          <w:rFonts w:ascii="Arial"/>
          <w:b/>
          <w:spacing w:val="-1"/>
          <w:sz w:val="16"/>
        </w:rPr>
        <w:t>THAT</w:t>
      </w:r>
      <w:r>
        <w:rPr>
          <w:rFonts w:ascii="Arial"/>
          <w:b/>
          <w:spacing w:val="-5"/>
          <w:sz w:val="16"/>
        </w:rPr>
        <w:t xml:space="preserve"> </w:t>
      </w:r>
      <w:r>
        <w:rPr>
          <w:rFonts w:ascii="Arial"/>
          <w:b/>
          <w:sz w:val="16"/>
        </w:rPr>
        <w:t>THE</w:t>
      </w:r>
      <w:r>
        <w:rPr>
          <w:rFonts w:ascii="Arial"/>
          <w:b/>
          <w:spacing w:val="-8"/>
          <w:sz w:val="16"/>
        </w:rPr>
        <w:t xml:space="preserve"> </w:t>
      </w:r>
      <w:r>
        <w:rPr>
          <w:rFonts w:ascii="Arial"/>
          <w:b/>
          <w:sz w:val="16"/>
        </w:rPr>
        <w:t>INFORMATION</w:t>
      </w:r>
      <w:r>
        <w:rPr>
          <w:rFonts w:ascii="Arial"/>
          <w:b/>
          <w:spacing w:val="-6"/>
          <w:sz w:val="16"/>
        </w:rPr>
        <w:t xml:space="preserve"> </w:t>
      </w:r>
      <w:r>
        <w:rPr>
          <w:rFonts w:ascii="Arial"/>
          <w:b/>
          <w:sz w:val="16"/>
        </w:rPr>
        <w:t>FURNISHED</w:t>
      </w:r>
      <w:r>
        <w:rPr>
          <w:rFonts w:ascii="Arial"/>
          <w:b/>
          <w:spacing w:val="-7"/>
          <w:sz w:val="16"/>
        </w:rPr>
        <w:t xml:space="preserve"> </w:t>
      </w:r>
      <w:r>
        <w:rPr>
          <w:rFonts w:ascii="Arial"/>
          <w:b/>
          <w:sz w:val="16"/>
        </w:rPr>
        <w:t>ON</w:t>
      </w:r>
      <w:r>
        <w:rPr>
          <w:rFonts w:ascii="Arial"/>
          <w:b/>
          <w:spacing w:val="-6"/>
          <w:sz w:val="16"/>
        </w:rPr>
        <w:t xml:space="preserve"> </w:t>
      </w:r>
      <w:r>
        <w:rPr>
          <w:rFonts w:ascii="Arial"/>
          <w:b/>
          <w:sz w:val="16"/>
        </w:rPr>
        <w:t>THIS</w:t>
      </w:r>
      <w:r>
        <w:rPr>
          <w:rFonts w:ascii="Arial"/>
          <w:b/>
          <w:spacing w:val="-8"/>
          <w:sz w:val="16"/>
        </w:rPr>
        <w:t xml:space="preserve"> </w:t>
      </w:r>
      <w:r>
        <w:rPr>
          <w:rFonts w:ascii="Arial"/>
          <w:b/>
          <w:sz w:val="16"/>
        </w:rPr>
        <w:t>DECLARATION</w:t>
      </w:r>
      <w:r>
        <w:rPr>
          <w:rFonts w:ascii="Arial"/>
          <w:b/>
          <w:spacing w:val="-7"/>
          <w:sz w:val="16"/>
        </w:rPr>
        <w:t xml:space="preserve"> </w:t>
      </w:r>
      <w:r>
        <w:rPr>
          <w:rFonts w:ascii="Arial"/>
          <w:b/>
          <w:sz w:val="16"/>
        </w:rPr>
        <w:t>FORM</w:t>
      </w:r>
      <w:r>
        <w:rPr>
          <w:rFonts w:ascii="Arial"/>
          <w:b/>
          <w:spacing w:val="-7"/>
          <w:sz w:val="16"/>
        </w:rPr>
        <w:t xml:space="preserve"> </w:t>
      </w:r>
      <w:r>
        <w:rPr>
          <w:rFonts w:ascii="Arial"/>
          <w:b/>
          <w:sz w:val="16"/>
        </w:rPr>
        <w:t>IS</w:t>
      </w:r>
      <w:r>
        <w:rPr>
          <w:rFonts w:ascii="Arial"/>
          <w:b/>
          <w:spacing w:val="-8"/>
          <w:sz w:val="16"/>
        </w:rPr>
        <w:t xml:space="preserve"> </w:t>
      </w:r>
      <w:r>
        <w:rPr>
          <w:rFonts w:ascii="Arial"/>
          <w:b/>
          <w:sz w:val="16"/>
        </w:rPr>
        <w:t>CORRECT.</w:t>
      </w:r>
    </w:p>
    <w:p w:rsidR="00B4485F" w:rsidRDefault="00B4485F">
      <w:pPr>
        <w:rPr>
          <w:rFonts w:ascii="Arial" w:eastAsia="Arial" w:hAnsi="Arial" w:cs="Arial"/>
          <w:b/>
          <w:bCs/>
          <w:sz w:val="16"/>
          <w:szCs w:val="16"/>
        </w:rPr>
      </w:pPr>
    </w:p>
    <w:p w:rsidR="00B4485F" w:rsidRDefault="00F91CDC">
      <w:pPr>
        <w:ind w:left="874"/>
        <w:rPr>
          <w:rFonts w:ascii="Arial" w:eastAsia="Arial" w:hAnsi="Arial" w:cs="Arial"/>
          <w:sz w:val="16"/>
          <w:szCs w:val="16"/>
        </w:rPr>
      </w:pPr>
      <w:r>
        <w:rPr>
          <w:rFonts w:ascii="Arial"/>
          <w:b/>
          <w:sz w:val="16"/>
        </w:rPr>
        <w:t>I</w:t>
      </w:r>
      <w:r>
        <w:rPr>
          <w:rFonts w:ascii="Arial"/>
          <w:b/>
          <w:spacing w:val="-4"/>
          <w:sz w:val="16"/>
        </w:rPr>
        <w:t xml:space="preserve"> </w:t>
      </w:r>
      <w:r>
        <w:rPr>
          <w:rFonts w:ascii="Arial"/>
          <w:b/>
          <w:spacing w:val="-1"/>
          <w:sz w:val="16"/>
        </w:rPr>
        <w:t>ACCEPT</w:t>
      </w:r>
      <w:r>
        <w:rPr>
          <w:rFonts w:ascii="Arial"/>
          <w:b/>
          <w:spacing w:val="-4"/>
          <w:sz w:val="16"/>
        </w:rPr>
        <w:t xml:space="preserve"> </w:t>
      </w:r>
      <w:r>
        <w:rPr>
          <w:rFonts w:ascii="Arial"/>
          <w:b/>
          <w:spacing w:val="-1"/>
          <w:sz w:val="16"/>
        </w:rPr>
        <w:t>THAT</w:t>
      </w:r>
      <w:r>
        <w:rPr>
          <w:rFonts w:ascii="Arial"/>
          <w:b/>
          <w:spacing w:val="-3"/>
          <w:sz w:val="16"/>
        </w:rPr>
        <w:t xml:space="preserve"> </w:t>
      </w:r>
      <w:r>
        <w:rPr>
          <w:rFonts w:ascii="Arial"/>
          <w:b/>
          <w:sz w:val="16"/>
        </w:rPr>
        <w:t>THE</w:t>
      </w:r>
      <w:r>
        <w:rPr>
          <w:rFonts w:ascii="Arial"/>
          <w:b/>
          <w:spacing w:val="-4"/>
          <w:sz w:val="16"/>
        </w:rPr>
        <w:t xml:space="preserve"> </w:t>
      </w:r>
      <w:r>
        <w:rPr>
          <w:rFonts w:ascii="Arial"/>
          <w:b/>
          <w:spacing w:val="-1"/>
          <w:sz w:val="16"/>
        </w:rPr>
        <w:t>STATE</w:t>
      </w:r>
      <w:r>
        <w:rPr>
          <w:rFonts w:ascii="Arial"/>
          <w:b/>
          <w:spacing w:val="-5"/>
          <w:sz w:val="16"/>
        </w:rPr>
        <w:t xml:space="preserve"> </w:t>
      </w:r>
      <w:r>
        <w:rPr>
          <w:rFonts w:ascii="Arial"/>
          <w:b/>
          <w:sz w:val="16"/>
        </w:rPr>
        <w:t>MAY</w:t>
      </w:r>
      <w:r>
        <w:rPr>
          <w:rFonts w:ascii="Arial"/>
          <w:b/>
          <w:spacing w:val="-3"/>
          <w:sz w:val="16"/>
        </w:rPr>
        <w:t xml:space="preserve"> </w:t>
      </w:r>
      <w:r>
        <w:rPr>
          <w:rFonts w:ascii="Arial"/>
          <w:b/>
          <w:spacing w:val="-1"/>
          <w:sz w:val="16"/>
        </w:rPr>
        <w:t>ACT</w:t>
      </w:r>
      <w:r>
        <w:rPr>
          <w:rFonts w:ascii="Arial"/>
          <w:b/>
          <w:spacing w:val="-3"/>
          <w:sz w:val="16"/>
        </w:rPr>
        <w:t xml:space="preserve"> </w:t>
      </w:r>
      <w:r>
        <w:rPr>
          <w:rFonts w:ascii="Arial"/>
          <w:b/>
          <w:spacing w:val="-1"/>
          <w:sz w:val="16"/>
        </w:rPr>
        <w:t>AGAINST</w:t>
      </w:r>
      <w:r>
        <w:rPr>
          <w:rFonts w:ascii="Arial"/>
          <w:b/>
          <w:spacing w:val="-5"/>
          <w:sz w:val="16"/>
        </w:rPr>
        <w:t xml:space="preserve"> </w:t>
      </w:r>
      <w:r>
        <w:rPr>
          <w:rFonts w:ascii="Arial"/>
          <w:b/>
          <w:sz w:val="16"/>
        </w:rPr>
        <w:t>ME</w:t>
      </w:r>
      <w:r>
        <w:rPr>
          <w:rFonts w:ascii="Arial"/>
          <w:b/>
          <w:spacing w:val="-5"/>
          <w:sz w:val="16"/>
        </w:rPr>
        <w:t xml:space="preserve"> </w:t>
      </w:r>
      <w:r>
        <w:rPr>
          <w:rFonts w:ascii="Arial"/>
          <w:b/>
          <w:sz w:val="16"/>
        </w:rPr>
        <w:t>SHOULD</w:t>
      </w:r>
      <w:r>
        <w:rPr>
          <w:rFonts w:ascii="Arial"/>
          <w:b/>
          <w:spacing w:val="-4"/>
          <w:sz w:val="16"/>
        </w:rPr>
        <w:t xml:space="preserve"> </w:t>
      </w:r>
      <w:r>
        <w:rPr>
          <w:rFonts w:ascii="Arial"/>
          <w:b/>
          <w:sz w:val="16"/>
        </w:rPr>
        <w:t>THIS</w:t>
      </w:r>
      <w:r>
        <w:rPr>
          <w:rFonts w:ascii="Arial"/>
          <w:b/>
          <w:spacing w:val="-5"/>
          <w:sz w:val="16"/>
        </w:rPr>
        <w:t xml:space="preserve"> </w:t>
      </w:r>
      <w:r>
        <w:rPr>
          <w:rFonts w:ascii="Arial"/>
          <w:b/>
          <w:sz w:val="16"/>
        </w:rPr>
        <w:t>DECLARATION</w:t>
      </w:r>
      <w:r>
        <w:rPr>
          <w:rFonts w:ascii="Arial"/>
          <w:b/>
          <w:spacing w:val="-5"/>
          <w:sz w:val="16"/>
        </w:rPr>
        <w:t xml:space="preserve"> </w:t>
      </w:r>
      <w:r>
        <w:rPr>
          <w:rFonts w:ascii="Arial"/>
          <w:b/>
          <w:spacing w:val="-1"/>
          <w:sz w:val="16"/>
        </w:rPr>
        <w:t>PROVE</w:t>
      </w:r>
      <w:r>
        <w:rPr>
          <w:rFonts w:ascii="Arial"/>
          <w:b/>
          <w:spacing w:val="-4"/>
          <w:sz w:val="16"/>
        </w:rPr>
        <w:t xml:space="preserve"> </w:t>
      </w:r>
      <w:r>
        <w:rPr>
          <w:rFonts w:ascii="Arial"/>
          <w:b/>
          <w:sz w:val="16"/>
        </w:rPr>
        <w:t>TO</w:t>
      </w:r>
      <w:r>
        <w:rPr>
          <w:rFonts w:ascii="Arial"/>
          <w:b/>
          <w:spacing w:val="-6"/>
          <w:sz w:val="16"/>
        </w:rPr>
        <w:t xml:space="preserve"> </w:t>
      </w:r>
      <w:r>
        <w:rPr>
          <w:rFonts w:ascii="Arial"/>
          <w:b/>
          <w:sz w:val="16"/>
        </w:rPr>
        <w:t>BE</w:t>
      </w:r>
      <w:r>
        <w:rPr>
          <w:rFonts w:ascii="Arial"/>
          <w:b/>
          <w:spacing w:val="-4"/>
          <w:sz w:val="16"/>
        </w:rPr>
        <w:t xml:space="preserve"> </w:t>
      </w:r>
      <w:r>
        <w:rPr>
          <w:rFonts w:ascii="Arial"/>
          <w:b/>
          <w:spacing w:val="-1"/>
          <w:sz w:val="16"/>
        </w:rPr>
        <w:t>FALSE.</w:t>
      </w:r>
    </w:p>
    <w:p w:rsidR="00B4485F" w:rsidRDefault="00B4485F">
      <w:pPr>
        <w:rPr>
          <w:rFonts w:ascii="Arial" w:eastAsia="Arial" w:hAnsi="Arial" w:cs="Arial"/>
          <w:b/>
          <w:bCs/>
          <w:sz w:val="20"/>
          <w:szCs w:val="20"/>
        </w:rPr>
      </w:pPr>
    </w:p>
    <w:p w:rsidR="00B4485F" w:rsidRDefault="00B4485F">
      <w:pPr>
        <w:rPr>
          <w:rFonts w:ascii="Arial" w:eastAsia="Arial" w:hAnsi="Arial" w:cs="Arial"/>
          <w:b/>
          <w:bCs/>
          <w:sz w:val="25"/>
          <w:szCs w:val="25"/>
        </w:rPr>
      </w:pPr>
    </w:p>
    <w:p w:rsidR="00B4485F" w:rsidRDefault="00A56E23">
      <w:pPr>
        <w:spacing w:line="200" w:lineRule="atLeast"/>
        <w:ind w:left="102"/>
        <w:rPr>
          <w:rFonts w:ascii="Arial" w:eastAsia="Arial" w:hAnsi="Arial" w:cs="Arial"/>
          <w:sz w:val="20"/>
          <w:szCs w:val="20"/>
        </w:rPr>
      </w:pPr>
      <w:r>
        <w:rPr>
          <w:rFonts w:ascii="Arial" w:eastAsia="Arial" w:hAnsi="Arial" w:cs="Arial"/>
          <w:noProof/>
          <w:sz w:val="20"/>
          <w:szCs w:val="20"/>
          <w:lang w:val="en-ZA" w:eastAsia="en-ZA"/>
        </w:rPr>
        <mc:AlternateContent>
          <mc:Choice Requires="wpg">
            <w:drawing>
              <wp:inline distT="0" distB="0" distL="0" distR="0" wp14:anchorId="533D427D" wp14:editId="702CA32D">
                <wp:extent cx="6303010" cy="1783715"/>
                <wp:effectExtent l="0" t="0" r="2540" b="6985"/>
                <wp:docPr id="74"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010" cy="1783715"/>
                          <a:chOff x="0" y="0"/>
                          <a:chExt cx="9926" cy="2809"/>
                        </a:xfrm>
                      </wpg:grpSpPr>
                      <wpg:grpSp>
                        <wpg:cNvPr id="75" name="Group 58"/>
                        <wpg:cNvGrpSpPr>
                          <a:grpSpLocks/>
                        </wpg:cNvGrpSpPr>
                        <wpg:grpSpPr bwMode="auto">
                          <a:xfrm>
                            <a:off x="8" y="8"/>
                            <a:ext cx="9911" cy="2794"/>
                            <a:chOff x="8" y="8"/>
                            <a:chExt cx="9911" cy="2794"/>
                          </a:xfrm>
                        </wpg:grpSpPr>
                        <wps:wsp>
                          <wps:cNvPr id="76" name="Freeform 63"/>
                          <wps:cNvSpPr>
                            <a:spLocks/>
                          </wps:cNvSpPr>
                          <wps:spPr bwMode="auto">
                            <a:xfrm>
                              <a:off x="8" y="8"/>
                              <a:ext cx="9911" cy="2794"/>
                            </a:xfrm>
                            <a:custGeom>
                              <a:avLst/>
                              <a:gdLst>
                                <a:gd name="T0" fmla="+- 0 9918 8"/>
                                <a:gd name="T1" fmla="*/ T0 w 9911"/>
                                <a:gd name="T2" fmla="+- 0 8 8"/>
                                <a:gd name="T3" fmla="*/ 8 h 2794"/>
                                <a:gd name="T4" fmla="+- 0 8 8"/>
                                <a:gd name="T5" fmla="*/ T4 w 9911"/>
                                <a:gd name="T6" fmla="+- 0 8 8"/>
                                <a:gd name="T7" fmla="*/ 8 h 2794"/>
                                <a:gd name="T8" fmla="+- 0 8 8"/>
                                <a:gd name="T9" fmla="*/ T8 w 9911"/>
                                <a:gd name="T10" fmla="+- 0 2801 8"/>
                                <a:gd name="T11" fmla="*/ 2801 h 2794"/>
                                <a:gd name="T12" fmla="+- 0 9918 8"/>
                                <a:gd name="T13" fmla="*/ T12 w 9911"/>
                                <a:gd name="T14" fmla="+- 0 2801 8"/>
                                <a:gd name="T15" fmla="*/ 2801 h 2794"/>
                                <a:gd name="T16" fmla="+- 0 9918 8"/>
                                <a:gd name="T17" fmla="*/ T16 w 9911"/>
                                <a:gd name="T18" fmla="+- 0 8 8"/>
                                <a:gd name="T19" fmla="*/ 8 h 2794"/>
                              </a:gdLst>
                              <a:ahLst/>
                              <a:cxnLst>
                                <a:cxn ang="0">
                                  <a:pos x="T1" y="T3"/>
                                </a:cxn>
                                <a:cxn ang="0">
                                  <a:pos x="T5" y="T7"/>
                                </a:cxn>
                                <a:cxn ang="0">
                                  <a:pos x="T9" y="T11"/>
                                </a:cxn>
                                <a:cxn ang="0">
                                  <a:pos x="T13" y="T15"/>
                                </a:cxn>
                                <a:cxn ang="0">
                                  <a:pos x="T17" y="T19"/>
                                </a:cxn>
                              </a:cxnLst>
                              <a:rect l="0" t="0" r="r" b="b"/>
                              <a:pathLst>
                                <a:path w="9911" h="2794">
                                  <a:moveTo>
                                    <a:pt x="9910" y="0"/>
                                  </a:moveTo>
                                  <a:lnTo>
                                    <a:pt x="0" y="0"/>
                                  </a:lnTo>
                                  <a:lnTo>
                                    <a:pt x="0" y="2793"/>
                                  </a:lnTo>
                                  <a:lnTo>
                                    <a:pt x="9910" y="2793"/>
                                  </a:lnTo>
                                  <a:lnTo>
                                    <a:pt x="991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Text Box 62"/>
                          <wps:cNvSpPr txBox="1">
                            <a:spLocks noChangeArrowheads="1"/>
                          </wps:cNvSpPr>
                          <wps:spPr bwMode="auto">
                            <a:xfrm>
                              <a:off x="52" y="1138"/>
                              <a:ext cx="293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184" w:lineRule="exact"/>
                                  <w:rPr>
                                    <w:rFonts w:ascii="Arial" w:eastAsia="Arial" w:hAnsi="Arial" w:cs="Arial"/>
                                    <w:sz w:val="18"/>
                                    <w:szCs w:val="18"/>
                                  </w:rPr>
                                </w:pPr>
                                <w:r>
                                  <w:rPr>
                                    <w:rFonts w:ascii="Arial" w:eastAsia="Arial" w:hAnsi="Arial" w:cs="Arial"/>
                                    <w:w w:val="95"/>
                                    <w:sz w:val="18"/>
                                    <w:szCs w:val="18"/>
                                  </w:rPr>
                                  <w:t>………………………………………….</w:t>
                                </w:r>
                              </w:p>
                              <w:p w:rsidR="00B75A5B" w:rsidRDefault="00B75A5B">
                                <w:pPr>
                                  <w:spacing w:line="203" w:lineRule="exact"/>
                                  <w:ind w:left="871"/>
                                  <w:rPr>
                                    <w:rFonts w:ascii="Arial" w:eastAsia="Arial" w:hAnsi="Arial" w:cs="Arial"/>
                                    <w:sz w:val="18"/>
                                    <w:szCs w:val="18"/>
                                  </w:rPr>
                                </w:pPr>
                                <w:r>
                                  <w:rPr>
                                    <w:rFonts w:ascii="Arial"/>
                                    <w:spacing w:val="-1"/>
                                    <w:sz w:val="18"/>
                                  </w:rPr>
                                  <w:t>Signature</w:t>
                                </w:r>
                              </w:p>
                            </w:txbxContent>
                          </wps:txbx>
                          <wps:bodyPr rot="0" vert="horz" wrap="square" lIns="0" tIns="0" rIns="0" bIns="0" anchor="t" anchorCtr="0" upright="1">
                            <a:noAutofit/>
                          </wps:bodyPr>
                        </wps:wsp>
                        <wps:wsp>
                          <wps:cNvPr id="78" name="Text Box 61"/>
                          <wps:cNvSpPr txBox="1">
                            <a:spLocks noChangeArrowheads="1"/>
                          </wps:cNvSpPr>
                          <wps:spPr bwMode="auto">
                            <a:xfrm>
                              <a:off x="5091" y="1138"/>
                              <a:ext cx="244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184" w:lineRule="exact"/>
                                  <w:jc w:val="center"/>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right="111"/>
                                  <w:jc w:val="center"/>
                                  <w:rPr>
                                    <w:rFonts w:ascii="Arial" w:eastAsia="Arial" w:hAnsi="Arial" w:cs="Arial"/>
                                    <w:sz w:val="18"/>
                                    <w:szCs w:val="18"/>
                                  </w:rPr>
                                </w:pPr>
                                <w:r>
                                  <w:rPr>
                                    <w:rFonts w:ascii="Arial"/>
                                    <w:spacing w:val="-1"/>
                                    <w:sz w:val="18"/>
                                  </w:rPr>
                                  <w:t>Date</w:t>
                                </w:r>
                              </w:p>
                            </w:txbxContent>
                          </wps:txbx>
                          <wps:bodyPr rot="0" vert="horz" wrap="square" lIns="0" tIns="0" rIns="0" bIns="0" anchor="t" anchorCtr="0" upright="1">
                            <a:noAutofit/>
                          </wps:bodyPr>
                        </wps:wsp>
                        <wps:wsp>
                          <wps:cNvPr id="79" name="Text Box 60"/>
                          <wps:cNvSpPr txBox="1">
                            <a:spLocks noChangeArrowheads="1"/>
                          </wps:cNvSpPr>
                          <wps:spPr bwMode="auto">
                            <a:xfrm>
                              <a:off x="52" y="2380"/>
                              <a:ext cx="2931"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184" w:lineRule="exact"/>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left="871"/>
                                  <w:rPr>
                                    <w:rFonts w:ascii="Arial" w:eastAsia="Arial" w:hAnsi="Arial" w:cs="Arial"/>
                                    <w:sz w:val="18"/>
                                    <w:szCs w:val="18"/>
                                  </w:rPr>
                                </w:pPr>
                                <w:r>
                                  <w:rPr>
                                    <w:rFonts w:ascii="Arial"/>
                                    <w:spacing w:val="-1"/>
                                    <w:sz w:val="18"/>
                                  </w:rPr>
                                  <w:t>Position</w:t>
                                </w:r>
                              </w:p>
                            </w:txbxContent>
                          </wps:txbx>
                          <wps:bodyPr rot="0" vert="horz" wrap="square" lIns="0" tIns="0" rIns="0" bIns="0" anchor="t" anchorCtr="0" upright="1">
                            <a:noAutofit/>
                          </wps:bodyPr>
                        </wps:wsp>
                        <wps:wsp>
                          <wps:cNvPr id="80" name="Text Box 59"/>
                          <wps:cNvSpPr txBox="1">
                            <a:spLocks noChangeArrowheads="1"/>
                          </wps:cNvSpPr>
                          <wps:spPr bwMode="auto">
                            <a:xfrm>
                              <a:off x="5092" y="2380"/>
                              <a:ext cx="4551"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184" w:lineRule="exact"/>
                                  <w:ind w:left="971" w:hanging="972"/>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wps:txbx>
                          <wps:bodyPr rot="0" vert="horz" wrap="square" lIns="0" tIns="0" rIns="0" bIns="0" anchor="t" anchorCtr="0" upright="1">
                            <a:noAutofit/>
                          </wps:bodyPr>
                        </wps:wsp>
                      </wpg:grpSp>
                    </wpg:wgp>
                  </a:graphicData>
                </a:graphic>
              </wp:inline>
            </w:drawing>
          </mc:Choice>
          <mc:Fallback>
            <w:pict>
              <v:group id="Group 57" o:spid="_x0000_s1067" style="width:496.3pt;height:140.45pt;mso-position-horizontal-relative:char;mso-position-vertical-relative:line" coordsize="9926,2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">
                <v:group id="Group 58" o:spid="_x0000_s1068" style="position:absolute;left:8;top:8;width:9911;height:2794" coordorigin="8,8" coordsize="9911,2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Freeform 63" o:spid="_x0000_s1069" style="position:absolute;left:8;top:8;width:9911;height:2794;visibility:visible;mso-wrap-style:square;v-text-anchor:top" coordsize="9911,2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5PfMMA&#10;AADbAAAADwAAAGRycy9kb3ducmV2LnhtbESPQWsCMRSE70L/Q3iF3jTRg8rWKK0oFG9aoT0+Nq+7&#10;y25e1iSuq7/eCEKPw8x8wyxWvW1ERz5UjjWMRwoEce5MxYWG4/d2OAcRIrLBxjFpuFKA1fJlsMDM&#10;uAvvqTvEQiQIhww1lDG2mZQhL8liGLmWOHl/zluMSfpCGo+XBLeNnCg1lRYrTgsltrQuKa8PZ6th&#10;199+56drVe+6rfrh8aT26nOj9dtr//EOIlIf/8PP9pfRMJvC40v6AX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w5PfMMAAADbAAAADwAAAAAAAAAAAAAAAACYAgAAZHJzL2Rv&#10;d25yZXYueG1sUEsFBgAAAAAEAAQA9QAAAIgDAAAAAA==&#10;" path="m9910,l,,,2793r9910,l9910,xe" filled="f">
                    <v:path arrowok="t" o:connecttype="custom" o:connectlocs="9910,8;0,8;0,2801;9910,2801;9910,8" o:connectangles="0,0,0,0,0"/>
                  </v:shape>
                  <v:shape id="Text Box 62" o:spid="_x0000_s1070" type="#_x0000_t202" style="position:absolute;left:52;top:1138;width:293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fY8UA&#10;AADbAAAADwAAAGRycy9kb3ducmV2LnhtbESPQWvCQBSE7wX/w/KE3pqNPWiNbkRKC4WCNMaDx2f2&#10;mSzJvk2zW03/vVsoeBxm5htmvRltJy40eONYwSxJQRBXThuuFRzK96cXED4ga+wck4Jf8rDJJw9r&#10;zLS7ckGXfahFhLDPUEETQp9J6auGLPrE9cTRO7vBYohyqKUe8BrhtpPPaTqXFg3HhQZ7em2oavc/&#10;VsH2yMWb+d6dvopzYcpymfLnvFXqcTpuVyACjeEe/m9/aAWLBfx9iT9A5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D99jxQAAANsAAAAPAAAAAAAAAAAAAAAAAJgCAABkcnMv&#10;ZG93bnJldi54bWxQSwUGAAAAAAQABAD1AAAAigMAAAAA&#10;" filled="f" stroked="f">
                    <v:textbox inset="0,0,0,0">
                      <w:txbxContent>
                        <w:p w:rsidR="00B75A5B" w:rsidRDefault="00B75A5B">
                          <w:pPr>
                            <w:spacing w:line="184" w:lineRule="exact"/>
                            <w:rPr>
                              <w:rFonts w:ascii="Arial" w:eastAsia="Arial" w:hAnsi="Arial" w:cs="Arial"/>
                              <w:sz w:val="18"/>
                              <w:szCs w:val="18"/>
                            </w:rPr>
                          </w:pPr>
                          <w:r>
                            <w:rPr>
                              <w:rFonts w:ascii="Arial" w:eastAsia="Arial" w:hAnsi="Arial" w:cs="Arial"/>
                              <w:w w:val="95"/>
                              <w:sz w:val="18"/>
                              <w:szCs w:val="18"/>
                            </w:rPr>
                            <w:t>………………………………………….</w:t>
                          </w:r>
                        </w:p>
                        <w:p w:rsidR="00B75A5B" w:rsidRDefault="00B75A5B">
                          <w:pPr>
                            <w:spacing w:line="203" w:lineRule="exact"/>
                            <w:ind w:left="871"/>
                            <w:rPr>
                              <w:rFonts w:ascii="Arial" w:eastAsia="Arial" w:hAnsi="Arial" w:cs="Arial"/>
                              <w:sz w:val="18"/>
                              <w:szCs w:val="18"/>
                            </w:rPr>
                          </w:pPr>
                          <w:r>
                            <w:rPr>
                              <w:rFonts w:ascii="Arial"/>
                              <w:spacing w:val="-1"/>
                              <w:sz w:val="18"/>
                            </w:rPr>
                            <w:t>Signature</w:t>
                          </w:r>
                        </w:p>
                      </w:txbxContent>
                    </v:textbox>
                  </v:shape>
                  <v:shape id="Text Box 61" o:spid="_x0000_s1071" type="#_x0000_t202" style="position:absolute;left:5091;top:1138;width:244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BLEcIA&#10;AADbAAAADwAAAGRycy9kb3ducmV2LnhtbERPz2vCMBS+C/sfwhO82VQPnXZGkTFhIIy13WHHt+bZ&#10;BpuXrslq998vh4HHj+/37jDZTow0eONYwSpJQRDXThtuFHxUp+UGhA/IGjvHpOCXPBz2D7Md5trd&#10;uKCxDI2IIexzVNCG0OdS+roliz5xPXHkLm6wGCIcGqkHvMVw28l1mmbSouHY0GJPzy3V1/LHKjh+&#10;cvFivt++3otLYapqm/I5uyq1mE/HJxCBpnAX/7tftYLHODZ+iT9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kEsRwgAAANsAAAAPAAAAAAAAAAAAAAAAAJgCAABkcnMvZG93&#10;bnJldi54bWxQSwUGAAAAAAQABAD1AAAAhwMAAAAA&#10;" filled="f" stroked="f">
                    <v:textbox inset="0,0,0,0">
                      <w:txbxContent>
                        <w:p w:rsidR="00B75A5B" w:rsidRDefault="00B75A5B">
                          <w:pPr>
                            <w:spacing w:line="184" w:lineRule="exact"/>
                            <w:jc w:val="center"/>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right="111"/>
                            <w:jc w:val="center"/>
                            <w:rPr>
                              <w:rFonts w:ascii="Arial" w:eastAsia="Arial" w:hAnsi="Arial" w:cs="Arial"/>
                              <w:sz w:val="18"/>
                              <w:szCs w:val="18"/>
                            </w:rPr>
                          </w:pPr>
                          <w:r>
                            <w:rPr>
                              <w:rFonts w:ascii="Arial"/>
                              <w:spacing w:val="-1"/>
                              <w:sz w:val="18"/>
                            </w:rPr>
                            <w:t>Date</w:t>
                          </w:r>
                        </w:p>
                      </w:txbxContent>
                    </v:textbox>
                  </v:shape>
                  <v:shape id="Text Box 60" o:spid="_x0000_s1072" type="#_x0000_t202" style="position:absolute;left:52;top:2380;width:2931;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zuisQA&#10;AADbAAAADwAAAGRycy9kb3ducmV2LnhtbESPQWvCQBSE74L/YXmF3nTTHqxJXUWkBaEgxnjw+Jp9&#10;JovZt2l21fjvu4LgcZiZb5jZoreNuFDnjWMFb+MEBHHptOFKwb74Hk1B+ICssXFMCm7kYTEfDmaY&#10;aXflnC67UIkIYZ+hgjqENpPSlzVZ9GPXEkfv6DqLIcqukrrDa4TbRr4nyURaNBwXamxpVVN52p2t&#10;guWB8y/zt/nd5sfcFEWa8M/kpNTrS7/8BBGoD8/wo73WCj5SuH+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c7orEAAAA2wAAAA8AAAAAAAAAAAAAAAAAmAIAAGRycy9k&#10;b3ducmV2LnhtbFBLBQYAAAAABAAEAPUAAACJAwAAAAA=&#10;" filled="f" stroked="f">
                    <v:textbox inset="0,0,0,0">
                      <w:txbxContent>
                        <w:p w:rsidR="00B75A5B" w:rsidRDefault="00B75A5B">
                          <w:pPr>
                            <w:spacing w:line="184" w:lineRule="exact"/>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left="871"/>
                            <w:rPr>
                              <w:rFonts w:ascii="Arial" w:eastAsia="Arial" w:hAnsi="Arial" w:cs="Arial"/>
                              <w:sz w:val="18"/>
                              <w:szCs w:val="18"/>
                            </w:rPr>
                          </w:pPr>
                          <w:r>
                            <w:rPr>
                              <w:rFonts w:ascii="Arial"/>
                              <w:spacing w:val="-1"/>
                              <w:sz w:val="18"/>
                            </w:rPr>
                            <w:t>Position</w:t>
                          </w:r>
                        </w:p>
                      </w:txbxContent>
                    </v:textbox>
                  </v:shape>
                  <v:shape id="Text Box 59" o:spid="_x0000_s1073" type="#_x0000_t202" style="position:absolute;left:5092;top:2380;width:4551;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3MMAA&#10;AADbAAAADwAAAGRycy9kb3ducmV2LnhtbERPTYvCMBC9C/sfwgh7s6keRLtGkWUFQVis9bDH2WZs&#10;g82kNlHrvzcHwePjfS9WvW3EjTpvHCsYJykI4tJpw5WCY7EZzUD4gKyxcUwKHuRhtfwYLDDT7s45&#10;3Q6hEjGEfYYK6hDaTEpf1mTRJ64ljtzJdRZDhF0ldYf3GG4bOUnTqbRoODbU2NJ3TeX5cLUK1n+c&#10;/5jL7/8+P+WmKOYp76ZnpT6H/foLRKA+vMUv91YrmMX1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M3MMAAAADbAAAADwAAAAAAAAAAAAAAAACYAgAAZHJzL2Rvd25y&#10;ZXYueG1sUEsFBgAAAAAEAAQA9QAAAIUDAAAAAA==&#10;" filled="f" stroked="f">
                    <v:textbox inset="0,0,0,0">
                      <w:txbxContent>
                        <w:p w:rsidR="00B75A5B" w:rsidRDefault="00B75A5B">
                          <w:pPr>
                            <w:spacing w:line="184" w:lineRule="exact"/>
                            <w:ind w:left="971" w:hanging="972"/>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v:textbox>
                  </v:shape>
                </v:group>
                <w10:anchorlock/>
              </v:group>
            </w:pict>
          </mc:Fallback>
        </mc:AlternateContent>
      </w:r>
    </w:p>
    <w:p w:rsidR="00B4485F" w:rsidRDefault="00B4485F">
      <w:pPr>
        <w:spacing w:line="200" w:lineRule="atLeast"/>
        <w:rPr>
          <w:rFonts w:ascii="Arial" w:eastAsia="Arial" w:hAnsi="Arial" w:cs="Arial"/>
          <w:sz w:val="20"/>
          <w:szCs w:val="20"/>
        </w:rPr>
        <w:sectPr w:rsidR="00B4485F">
          <w:pgSz w:w="11910" w:h="16840"/>
          <w:pgMar w:top="580" w:right="780" w:bottom="440" w:left="980" w:header="381" w:footer="254" w:gutter="0"/>
          <w:cols w:space="720"/>
        </w:sectPr>
      </w:pPr>
    </w:p>
    <w:p w:rsidR="00B4485F" w:rsidRDefault="00B4485F">
      <w:pPr>
        <w:spacing w:before="4"/>
        <w:rPr>
          <w:rFonts w:ascii="Arial" w:eastAsia="Arial" w:hAnsi="Arial" w:cs="Arial"/>
          <w:b/>
          <w:bCs/>
          <w:sz w:val="18"/>
          <w:szCs w:val="18"/>
        </w:rPr>
      </w:pPr>
    </w:p>
    <w:p w:rsidR="00AF76A2" w:rsidRDefault="00AF76A2" w:rsidP="00AF76A2">
      <w:pPr>
        <w:pStyle w:val="Heading1"/>
        <w:tabs>
          <w:tab w:val="left" w:pos="873"/>
          <w:tab w:val="left" w:pos="3013"/>
          <w:tab w:val="left" w:pos="4343"/>
          <w:tab w:val="left" w:pos="5527"/>
          <w:tab w:val="left" w:pos="6655"/>
          <w:tab w:val="left" w:pos="7276"/>
          <w:tab w:val="left" w:pos="8548"/>
          <w:tab w:val="left" w:pos="9269"/>
        </w:tabs>
        <w:spacing w:line="360" w:lineRule="auto"/>
        <w:ind w:left="513" w:right="150"/>
        <w:rPr>
          <w:b w:val="0"/>
          <w:bCs w:val="0"/>
        </w:rPr>
      </w:pPr>
      <w:bookmarkStart w:id="13" w:name="_TOC_250003"/>
      <w:r>
        <w:rPr>
          <w:color w:val="800080"/>
          <w:spacing w:val="-1"/>
        </w:rPr>
        <w:t>11.</w:t>
      </w:r>
      <w:r>
        <w:rPr>
          <w:color w:val="800080"/>
          <w:spacing w:val="-1"/>
        </w:rPr>
        <w:tab/>
        <w:t>PREFERENCE</w:t>
      </w:r>
      <w:r>
        <w:rPr>
          <w:color w:val="800080"/>
          <w:spacing w:val="-1"/>
        </w:rPr>
        <w:tab/>
      </w:r>
      <w:r>
        <w:rPr>
          <w:color w:val="800080"/>
          <w:spacing w:val="-1"/>
          <w:w w:val="95"/>
        </w:rPr>
        <w:t>POINTS</w:t>
      </w:r>
      <w:r>
        <w:rPr>
          <w:color w:val="800080"/>
          <w:spacing w:val="-1"/>
          <w:w w:val="95"/>
        </w:rPr>
        <w:tab/>
        <w:t>CLAIM</w:t>
      </w:r>
      <w:r>
        <w:rPr>
          <w:color w:val="800080"/>
          <w:spacing w:val="-1"/>
          <w:w w:val="95"/>
        </w:rPr>
        <w:tab/>
      </w:r>
      <w:r>
        <w:rPr>
          <w:color w:val="800080"/>
          <w:spacing w:val="-1"/>
        </w:rPr>
        <w:t>FORM</w:t>
      </w:r>
      <w:r>
        <w:rPr>
          <w:color w:val="800080"/>
          <w:spacing w:val="-1"/>
        </w:rPr>
        <w:tab/>
      </w:r>
      <w:r>
        <w:rPr>
          <w:color w:val="800080"/>
          <w:spacing w:val="-1"/>
          <w:w w:val="95"/>
        </w:rPr>
        <w:t>IN</w:t>
      </w:r>
      <w:r>
        <w:rPr>
          <w:color w:val="800080"/>
          <w:spacing w:val="-1"/>
          <w:w w:val="95"/>
        </w:rPr>
        <w:tab/>
      </w:r>
      <w:r>
        <w:rPr>
          <w:color w:val="800080"/>
          <w:spacing w:val="-1"/>
        </w:rPr>
        <w:t>TERMS</w:t>
      </w:r>
      <w:r>
        <w:rPr>
          <w:color w:val="800080"/>
          <w:spacing w:val="-1"/>
        </w:rPr>
        <w:tab/>
      </w:r>
      <w:r>
        <w:rPr>
          <w:color w:val="800080"/>
          <w:spacing w:val="-1"/>
          <w:w w:val="95"/>
        </w:rPr>
        <w:t>OF</w:t>
      </w:r>
      <w:r>
        <w:rPr>
          <w:color w:val="800080"/>
          <w:spacing w:val="-1"/>
          <w:w w:val="95"/>
        </w:rPr>
        <w:tab/>
      </w:r>
      <w:r>
        <w:rPr>
          <w:color w:val="800080"/>
        </w:rPr>
        <w:t>THE</w:t>
      </w:r>
      <w:r>
        <w:rPr>
          <w:color w:val="800080"/>
          <w:spacing w:val="21"/>
        </w:rPr>
        <w:t xml:space="preserve"> </w:t>
      </w:r>
      <w:r>
        <w:rPr>
          <w:color w:val="800080"/>
          <w:spacing w:val="-1"/>
        </w:rPr>
        <w:t xml:space="preserve">PREFERENTIAL PROCUREMENT </w:t>
      </w:r>
      <w:r>
        <w:rPr>
          <w:color w:val="800080"/>
          <w:spacing w:val="-2"/>
        </w:rPr>
        <w:t>REGULATIONS</w:t>
      </w:r>
      <w:r>
        <w:rPr>
          <w:color w:val="800080"/>
          <w:spacing w:val="-1"/>
        </w:rPr>
        <w:t xml:space="preserve"> </w:t>
      </w:r>
      <w:r>
        <w:rPr>
          <w:color w:val="800080"/>
        </w:rPr>
        <w:t>2022</w:t>
      </w:r>
      <w:r>
        <w:rPr>
          <w:color w:val="800080"/>
          <w:spacing w:val="-1"/>
        </w:rPr>
        <w:t xml:space="preserve"> </w:t>
      </w:r>
      <w:r>
        <w:rPr>
          <w:color w:val="800080"/>
        </w:rPr>
        <w:t>(MBD</w:t>
      </w:r>
      <w:r>
        <w:rPr>
          <w:color w:val="800080"/>
          <w:spacing w:val="-1"/>
        </w:rPr>
        <w:t xml:space="preserve"> 6.1)</w:t>
      </w:r>
      <w:bookmarkEnd w:id="13"/>
    </w:p>
    <w:p w:rsidR="00AF76A2" w:rsidRPr="009B6AB1" w:rsidRDefault="00AF76A2" w:rsidP="00AF76A2">
      <w:pPr>
        <w:tabs>
          <w:tab w:val="left" w:pos="900"/>
          <w:tab w:val="left" w:pos="2880"/>
          <w:tab w:val="left" w:pos="5760"/>
          <w:tab w:val="left" w:pos="7920"/>
        </w:tabs>
        <w:rPr>
          <w:rFonts w:ascii="Arial" w:hAnsi="Arial" w:cs="Arial"/>
          <w:sz w:val="16"/>
          <w:szCs w:val="16"/>
        </w:rPr>
      </w:pPr>
      <w:r w:rsidRPr="009B6AB1">
        <w:rPr>
          <w:rFonts w:ascii="Arial" w:hAnsi="Arial" w:cs="Arial"/>
          <w:sz w:val="16"/>
          <w:szCs w:val="16"/>
        </w:rPr>
        <w:t xml:space="preserve">This preference form must form part of all tenders invited.  It contains general information and serves as a claim form for preference points for specific goals. </w:t>
      </w:r>
    </w:p>
    <w:p w:rsidR="00AF76A2" w:rsidRPr="009B6AB1" w:rsidRDefault="00AF76A2" w:rsidP="00AF76A2">
      <w:pPr>
        <w:tabs>
          <w:tab w:val="left" w:pos="900"/>
          <w:tab w:val="left" w:pos="2880"/>
          <w:tab w:val="left" w:pos="5760"/>
          <w:tab w:val="left" w:pos="7920"/>
        </w:tabs>
        <w:rPr>
          <w:rFonts w:ascii="Arial" w:hAnsi="Arial" w:cs="Arial"/>
          <w:sz w:val="16"/>
          <w:szCs w:val="16"/>
        </w:rPr>
      </w:pPr>
    </w:p>
    <w:p w:rsidR="00AF76A2" w:rsidRPr="009B6AB1" w:rsidRDefault="00AF76A2" w:rsidP="00AF76A2">
      <w:pPr>
        <w:tabs>
          <w:tab w:val="left" w:pos="900"/>
          <w:tab w:val="left" w:pos="2880"/>
          <w:tab w:val="left" w:pos="5760"/>
          <w:tab w:val="left" w:pos="7920"/>
        </w:tabs>
        <w:ind w:left="900" w:hanging="900"/>
        <w:jc w:val="both"/>
        <w:rPr>
          <w:rFonts w:ascii="Arial" w:hAnsi="Arial" w:cs="Arial"/>
          <w:sz w:val="16"/>
          <w:szCs w:val="16"/>
        </w:rPr>
      </w:pPr>
      <w:r w:rsidRPr="009B6AB1">
        <w:rPr>
          <w:rFonts w:ascii="Arial" w:hAnsi="Arial" w:cs="Arial"/>
          <w:sz w:val="16"/>
          <w:szCs w:val="16"/>
        </w:rPr>
        <w:t>NB:</w:t>
      </w:r>
      <w:r w:rsidRPr="009B6AB1">
        <w:rPr>
          <w:rFonts w:ascii="Arial" w:hAnsi="Arial" w:cs="Arial"/>
          <w:sz w:val="16"/>
          <w:szCs w:val="16"/>
        </w:rPr>
        <w:tab/>
        <w:t>BEFORE COMPLETING THIS FORM, TENDERERS MUST STUDY THE GENERAL CONDITIONS, DEFINITIONS AND DIRECTIVES APPLICABLE IN RESPECT OF THE TENDER AND PREFERENTIAL PROCUREMENT REGULATIONS, 2022</w:t>
      </w:r>
    </w:p>
    <w:p w:rsidR="00AF76A2" w:rsidRPr="009B6AB1" w:rsidRDefault="00AF76A2" w:rsidP="00AF76A2">
      <w:pPr>
        <w:pBdr>
          <w:bottom w:val="single" w:sz="6" w:space="1" w:color="auto"/>
        </w:pBdr>
        <w:tabs>
          <w:tab w:val="left" w:pos="900"/>
          <w:tab w:val="left" w:pos="2880"/>
          <w:tab w:val="left" w:pos="5760"/>
          <w:tab w:val="left" w:pos="7920"/>
        </w:tabs>
        <w:ind w:left="900" w:hanging="900"/>
        <w:jc w:val="both"/>
        <w:rPr>
          <w:rFonts w:ascii="Arial" w:hAnsi="Arial" w:cs="Arial"/>
          <w:sz w:val="16"/>
          <w:szCs w:val="16"/>
        </w:rPr>
      </w:pPr>
    </w:p>
    <w:p w:rsidR="00AF76A2" w:rsidRPr="009B6AB1" w:rsidRDefault="00AF76A2" w:rsidP="00AF76A2">
      <w:pPr>
        <w:tabs>
          <w:tab w:val="left" w:pos="900"/>
          <w:tab w:val="left" w:pos="2880"/>
          <w:tab w:val="left" w:pos="5760"/>
          <w:tab w:val="left" w:pos="7920"/>
        </w:tabs>
        <w:ind w:left="900" w:hanging="900"/>
        <w:jc w:val="both"/>
        <w:rPr>
          <w:rFonts w:ascii="Arial" w:hAnsi="Arial" w:cs="Arial"/>
          <w:sz w:val="16"/>
          <w:szCs w:val="16"/>
        </w:rPr>
      </w:pPr>
    </w:p>
    <w:p w:rsidR="00AF76A2" w:rsidRPr="009B6AB1" w:rsidRDefault="00AF76A2" w:rsidP="00DC5FC2">
      <w:pPr>
        <w:numPr>
          <w:ilvl w:val="0"/>
          <w:numId w:val="25"/>
        </w:numPr>
        <w:tabs>
          <w:tab w:val="num" w:pos="720"/>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GENERAL CONDITIONS</w:t>
      </w:r>
    </w:p>
    <w:p w:rsidR="00AF76A2" w:rsidRPr="009B6AB1" w:rsidRDefault="00AF76A2" w:rsidP="00DC5FC2">
      <w:pPr>
        <w:numPr>
          <w:ilvl w:val="1"/>
          <w:numId w:val="25"/>
        </w:numPr>
        <w:tabs>
          <w:tab w:val="num" w:pos="720"/>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The following preference point systems are applicable to invitations to tender:</w:t>
      </w:r>
    </w:p>
    <w:p w:rsidR="00AF76A2" w:rsidRPr="009B6AB1" w:rsidRDefault="00AF76A2" w:rsidP="00DC5FC2">
      <w:pPr>
        <w:numPr>
          <w:ilvl w:val="0"/>
          <w:numId w:val="26"/>
        </w:numPr>
        <w:tabs>
          <w:tab w:val="left" w:pos="900"/>
          <w:tab w:val="left" w:pos="5760"/>
          <w:tab w:val="left" w:pos="7920"/>
        </w:tabs>
        <w:jc w:val="both"/>
        <w:rPr>
          <w:rFonts w:ascii="Arial" w:hAnsi="Arial" w:cs="Arial"/>
          <w:sz w:val="16"/>
          <w:szCs w:val="16"/>
        </w:rPr>
      </w:pPr>
      <w:r w:rsidRPr="009B6AB1">
        <w:rPr>
          <w:rFonts w:ascii="Arial" w:hAnsi="Arial" w:cs="Arial"/>
          <w:sz w:val="16"/>
          <w:szCs w:val="16"/>
        </w:rPr>
        <w:t xml:space="preserve">the 80/20 system for requirements with a Rand value of up to R50 000 000 (all applicable taxes included); and </w:t>
      </w:r>
    </w:p>
    <w:p w:rsidR="00AF76A2" w:rsidRPr="009B6AB1" w:rsidRDefault="00AF76A2" w:rsidP="00DC5FC2">
      <w:pPr>
        <w:numPr>
          <w:ilvl w:val="0"/>
          <w:numId w:val="26"/>
        </w:numPr>
        <w:tabs>
          <w:tab w:val="left" w:pos="900"/>
          <w:tab w:val="left" w:pos="5760"/>
          <w:tab w:val="left" w:pos="7920"/>
        </w:tabs>
        <w:jc w:val="both"/>
        <w:rPr>
          <w:rFonts w:ascii="Arial" w:hAnsi="Arial" w:cs="Arial"/>
          <w:sz w:val="16"/>
          <w:szCs w:val="16"/>
        </w:rPr>
      </w:pPr>
      <w:proofErr w:type="gramStart"/>
      <w:r w:rsidRPr="009B6AB1">
        <w:rPr>
          <w:rFonts w:ascii="Arial" w:hAnsi="Arial" w:cs="Arial"/>
          <w:sz w:val="16"/>
          <w:szCs w:val="16"/>
        </w:rPr>
        <w:t>the</w:t>
      </w:r>
      <w:proofErr w:type="gramEnd"/>
      <w:r w:rsidRPr="009B6AB1">
        <w:rPr>
          <w:rFonts w:ascii="Arial" w:hAnsi="Arial" w:cs="Arial"/>
          <w:sz w:val="16"/>
          <w:szCs w:val="16"/>
        </w:rPr>
        <w:t xml:space="preserve"> 90/10 system for requirements with a Rand value above R50 000 000 (all applicable taxes included).</w:t>
      </w:r>
    </w:p>
    <w:p w:rsidR="00AF76A2" w:rsidRPr="009B6AB1" w:rsidRDefault="00AF76A2" w:rsidP="00AF76A2">
      <w:pPr>
        <w:tabs>
          <w:tab w:val="left" w:pos="900"/>
          <w:tab w:val="left" w:pos="5760"/>
          <w:tab w:val="left" w:pos="7920"/>
        </w:tabs>
        <w:ind w:left="1350"/>
        <w:jc w:val="both"/>
        <w:rPr>
          <w:rFonts w:ascii="Arial" w:hAnsi="Arial" w:cs="Arial"/>
          <w:sz w:val="16"/>
          <w:szCs w:val="16"/>
        </w:rPr>
      </w:pPr>
    </w:p>
    <w:p w:rsidR="00AF76A2" w:rsidRPr="009B6AB1" w:rsidRDefault="00AF76A2" w:rsidP="00DC5FC2">
      <w:pPr>
        <w:numPr>
          <w:ilvl w:val="1"/>
          <w:numId w:val="25"/>
        </w:numPr>
        <w:tabs>
          <w:tab w:val="num" w:pos="993"/>
          <w:tab w:val="left" w:pos="2880"/>
          <w:tab w:val="left" w:pos="5760"/>
          <w:tab w:val="left" w:pos="7920"/>
        </w:tabs>
        <w:spacing w:after="120"/>
        <w:ind w:left="993" w:hanging="993"/>
        <w:jc w:val="both"/>
        <w:rPr>
          <w:rFonts w:ascii="Arial" w:hAnsi="Arial" w:cs="Arial"/>
          <w:sz w:val="16"/>
          <w:szCs w:val="16"/>
        </w:rPr>
      </w:pPr>
      <w:r w:rsidRPr="009B6AB1">
        <w:rPr>
          <w:rFonts w:ascii="Arial" w:hAnsi="Arial" w:cs="Arial"/>
          <w:sz w:val="16"/>
          <w:szCs w:val="16"/>
        </w:rPr>
        <w:t>To be completed by the organ of state</w:t>
      </w:r>
    </w:p>
    <w:p w:rsidR="00AF76A2" w:rsidRPr="009B6AB1" w:rsidRDefault="00AF76A2" w:rsidP="00AF76A2">
      <w:pPr>
        <w:tabs>
          <w:tab w:val="num" w:pos="993"/>
          <w:tab w:val="left" w:pos="2880"/>
          <w:tab w:val="left" w:pos="5760"/>
          <w:tab w:val="left" w:pos="7920"/>
        </w:tabs>
        <w:spacing w:after="120"/>
        <w:jc w:val="both"/>
        <w:rPr>
          <w:rFonts w:ascii="Arial" w:hAnsi="Arial" w:cs="Arial"/>
          <w:sz w:val="16"/>
          <w:szCs w:val="16"/>
        </w:rPr>
      </w:pPr>
      <w:r w:rsidRPr="009B6AB1">
        <w:rPr>
          <w:rFonts w:ascii="Arial" w:hAnsi="Arial" w:cs="Arial"/>
          <w:sz w:val="16"/>
          <w:szCs w:val="16"/>
        </w:rPr>
        <w:tab/>
        <w:t>(</w:t>
      </w:r>
      <w:proofErr w:type="gramStart"/>
      <w:r w:rsidRPr="009B6AB1">
        <w:rPr>
          <w:rFonts w:ascii="Arial" w:hAnsi="Arial" w:cs="Arial"/>
          <w:sz w:val="16"/>
          <w:szCs w:val="16"/>
        </w:rPr>
        <w:t>delete</w:t>
      </w:r>
      <w:proofErr w:type="gramEnd"/>
      <w:r w:rsidRPr="009B6AB1">
        <w:rPr>
          <w:rFonts w:ascii="Arial" w:hAnsi="Arial" w:cs="Arial"/>
          <w:sz w:val="16"/>
          <w:szCs w:val="16"/>
        </w:rPr>
        <w:t xml:space="preserve"> whichever is not applicable for this tender).</w:t>
      </w:r>
    </w:p>
    <w:p w:rsidR="00AF76A2" w:rsidRPr="009B6AB1" w:rsidRDefault="00AF76A2" w:rsidP="00DC5FC2">
      <w:pPr>
        <w:pStyle w:val="ListParagraph"/>
        <w:numPr>
          <w:ilvl w:val="0"/>
          <w:numId w:val="33"/>
        </w:numPr>
        <w:tabs>
          <w:tab w:val="left" w:pos="2880"/>
          <w:tab w:val="left" w:pos="5760"/>
          <w:tab w:val="left" w:pos="7920"/>
        </w:tabs>
        <w:spacing w:after="120"/>
        <w:contextualSpacing/>
        <w:jc w:val="both"/>
        <w:rPr>
          <w:rFonts w:ascii="Arial" w:hAnsi="Arial" w:cs="Arial"/>
          <w:sz w:val="16"/>
          <w:szCs w:val="16"/>
        </w:rPr>
      </w:pPr>
      <w:r w:rsidRPr="009B6AB1">
        <w:rPr>
          <w:rFonts w:ascii="Arial" w:hAnsi="Arial" w:cs="Arial"/>
          <w:sz w:val="16"/>
          <w:szCs w:val="16"/>
        </w:rPr>
        <w:t>The applicable preference point system for this tender is the 90/10 preference point system.</w:t>
      </w:r>
    </w:p>
    <w:p w:rsidR="00AF76A2" w:rsidRPr="009B6AB1" w:rsidRDefault="00AF76A2" w:rsidP="00AF76A2">
      <w:pPr>
        <w:pStyle w:val="ListParagraph"/>
        <w:tabs>
          <w:tab w:val="left" w:pos="2880"/>
          <w:tab w:val="left" w:pos="5760"/>
          <w:tab w:val="left" w:pos="7920"/>
        </w:tabs>
        <w:spacing w:after="120"/>
        <w:ind w:left="1069"/>
        <w:jc w:val="both"/>
        <w:rPr>
          <w:rFonts w:ascii="Arial" w:hAnsi="Arial" w:cs="Arial"/>
          <w:sz w:val="16"/>
          <w:szCs w:val="16"/>
        </w:rPr>
      </w:pPr>
    </w:p>
    <w:p w:rsidR="00AF76A2" w:rsidRPr="009B6AB1" w:rsidRDefault="00AF76A2" w:rsidP="00DC5FC2">
      <w:pPr>
        <w:pStyle w:val="ListParagraph"/>
        <w:numPr>
          <w:ilvl w:val="0"/>
          <w:numId w:val="33"/>
        </w:numPr>
        <w:tabs>
          <w:tab w:val="left" w:pos="2880"/>
          <w:tab w:val="left" w:pos="5760"/>
          <w:tab w:val="left" w:pos="7920"/>
        </w:tabs>
        <w:spacing w:after="120"/>
        <w:contextualSpacing/>
        <w:jc w:val="both"/>
        <w:rPr>
          <w:rFonts w:ascii="Arial" w:hAnsi="Arial" w:cs="Arial"/>
          <w:sz w:val="16"/>
          <w:szCs w:val="16"/>
        </w:rPr>
      </w:pPr>
      <w:r w:rsidRPr="009B6AB1">
        <w:rPr>
          <w:rFonts w:ascii="Arial" w:hAnsi="Arial" w:cs="Arial"/>
          <w:sz w:val="16"/>
          <w:szCs w:val="16"/>
        </w:rPr>
        <w:t>The applicable preference point system for this tender is the 80/20 preference point system.</w:t>
      </w:r>
    </w:p>
    <w:p w:rsidR="00AF76A2" w:rsidRPr="009B6AB1" w:rsidRDefault="00AF76A2" w:rsidP="00AF76A2">
      <w:pPr>
        <w:pStyle w:val="ListParagraph"/>
        <w:tabs>
          <w:tab w:val="left" w:pos="2880"/>
          <w:tab w:val="left" w:pos="5760"/>
          <w:tab w:val="left" w:pos="7920"/>
        </w:tabs>
        <w:spacing w:after="120"/>
        <w:ind w:left="1069"/>
        <w:jc w:val="both"/>
        <w:rPr>
          <w:rFonts w:ascii="Arial" w:hAnsi="Arial" w:cs="Arial"/>
          <w:sz w:val="16"/>
          <w:szCs w:val="16"/>
        </w:rPr>
      </w:pPr>
    </w:p>
    <w:p w:rsidR="00AF76A2" w:rsidRPr="009B6AB1" w:rsidRDefault="00AF76A2" w:rsidP="00DC5FC2">
      <w:pPr>
        <w:pStyle w:val="ListParagraph"/>
        <w:numPr>
          <w:ilvl w:val="0"/>
          <w:numId w:val="33"/>
        </w:numPr>
        <w:tabs>
          <w:tab w:val="left" w:pos="2880"/>
          <w:tab w:val="left" w:pos="5760"/>
          <w:tab w:val="left" w:pos="7920"/>
        </w:tabs>
        <w:spacing w:after="120"/>
        <w:contextualSpacing/>
        <w:jc w:val="both"/>
        <w:rPr>
          <w:rFonts w:ascii="Arial" w:hAnsi="Arial" w:cs="Arial"/>
          <w:sz w:val="16"/>
          <w:szCs w:val="16"/>
        </w:rPr>
      </w:pPr>
      <w:r w:rsidRPr="009B6AB1">
        <w:rPr>
          <w:rFonts w:ascii="Arial" w:hAnsi="Arial" w:cs="Arial"/>
          <w:sz w:val="16"/>
          <w:szCs w:val="16"/>
        </w:rPr>
        <w:t>Either the 90/10 or 80/20 preference point system will be applicable in this tender. The lowest/ highest acceptable tender will be used to determine the accurate system once tenders are received.</w:t>
      </w:r>
    </w:p>
    <w:p w:rsidR="00AF76A2" w:rsidRPr="009B6AB1" w:rsidRDefault="00AF76A2" w:rsidP="00AF76A2">
      <w:pPr>
        <w:pStyle w:val="ListParagraph"/>
        <w:rPr>
          <w:rFonts w:ascii="Arial" w:hAnsi="Arial" w:cs="Arial"/>
          <w:sz w:val="16"/>
          <w:szCs w:val="16"/>
        </w:rPr>
      </w:pPr>
    </w:p>
    <w:p w:rsidR="00AF76A2" w:rsidRPr="009B6AB1" w:rsidRDefault="00AF76A2" w:rsidP="00DC5FC2">
      <w:pPr>
        <w:pStyle w:val="ListParagraph"/>
        <w:numPr>
          <w:ilvl w:val="1"/>
          <w:numId w:val="25"/>
        </w:numPr>
        <w:tabs>
          <w:tab w:val="left" w:pos="2880"/>
          <w:tab w:val="left" w:pos="5760"/>
          <w:tab w:val="left" w:pos="7920"/>
        </w:tabs>
        <w:spacing w:after="120"/>
        <w:contextualSpacing/>
        <w:jc w:val="both"/>
        <w:rPr>
          <w:rFonts w:ascii="Arial" w:hAnsi="Arial" w:cs="Arial"/>
          <w:sz w:val="16"/>
          <w:szCs w:val="16"/>
        </w:rPr>
      </w:pPr>
      <w:r w:rsidRPr="009B6AB1">
        <w:rPr>
          <w:rFonts w:ascii="Arial" w:hAnsi="Arial" w:cs="Arial"/>
          <w:sz w:val="16"/>
          <w:szCs w:val="16"/>
        </w:rPr>
        <w:t xml:space="preserve">Points for this tender (even in the case of a tender for income-generating contracts) shall be awarded for: </w:t>
      </w:r>
    </w:p>
    <w:p w:rsidR="00AF76A2" w:rsidRPr="009B6AB1" w:rsidRDefault="00AF76A2" w:rsidP="00DC5FC2">
      <w:pPr>
        <w:numPr>
          <w:ilvl w:val="0"/>
          <w:numId w:val="27"/>
        </w:numPr>
        <w:tabs>
          <w:tab w:val="num" w:pos="1080"/>
          <w:tab w:val="left" w:pos="7920"/>
        </w:tabs>
        <w:spacing w:after="120"/>
        <w:ind w:left="1080" w:hanging="360"/>
        <w:jc w:val="both"/>
        <w:rPr>
          <w:rFonts w:ascii="Arial" w:hAnsi="Arial" w:cs="Arial"/>
          <w:sz w:val="16"/>
          <w:szCs w:val="16"/>
        </w:rPr>
      </w:pPr>
      <w:r w:rsidRPr="009B6AB1">
        <w:rPr>
          <w:rFonts w:ascii="Arial" w:hAnsi="Arial" w:cs="Arial"/>
          <w:sz w:val="16"/>
          <w:szCs w:val="16"/>
        </w:rPr>
        <w:t>Price; and</w:t>
      </w:r>
    </w:p>
    <w:p w:rsidR="00AF76A2" w:rsidRPr="009B6AB1" w:rsidRDefault="00AF76A2" w:rsidP="00DC5FC2">
      <w:pPr>
        <w:numPr>
          <w:ilvl w:val="0"/>
          <w:numId w:val="27"/>
        </w:numPr>
        <w:tabs>
          <w:tab w:val="num" w:pos="1080"/>
          <w:tab w:val="left" w:pos="7920"/>
        </w:tabs>
        <w:spacing w:after="120"/>
        <w:ind w:left="1080" w:hanging="360"/>
        <w:jc w:val="both"/>
        <w:rPr>
          <w:rFonts w:ascii="Arial" w:hAnsi="Arial" w:cs="Arial"/>
          <w:sz w:val="16"/>
          <w:szCs w:val="16"/>
        </w:rPr>
      </w:pPr>
      <w:r w:rsidRPr="009B6AB1">
        <w:rPr>
          <w:rFonts w:ascii="Arial" w:hAnsi="Arial" w:cs="Arial"/>
          <w:sz w:val="16"/>
          <w:szCs w:val="16"/>
        </w:rPr>
        <w:t>Specific Goals.</w:t>
      </w:r>
    </w:p>
    <w:p w:rsidR="00AF76A2" w:rsidRPr="009B6AB1" w:rsidRDefault="00AF76A2" w:rsidP="00AF76A2">
      <w:pPr>
        <w:tabs>
          <w:tab w:val="left" w:pos="7920"/>
        </w:tabs>
        <w:spacing w:after="120"/>
        <w:ind w:left="1080"/>
        <w:jc w:val="both"/>
        <w:rPr>
          <w:rFonts w:ascii="Arial" w:hAnsi="Arial" w:cs="Arial"/>
          <w:sz w:val="16"/>
          <w:szCs w:val="16"/>
        </w:rPr>
      </w:pPr>
    </w:p>
    <w:p w:rsidR="00AF76A2" w:rsidRPr="009B6AB1" w:rsidRDefault="00AF76A2" w:rsidP="00DC5FC2">
      <w:pPr>
        <w:numPr>
          <w:ilvl w:val="1"/>
          <w:numId w:val="25"/>
        </w:numPr>
        <w:tabs>
          <w:tab w:val="num" w:pos="720"/>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To be completed by the organ of state:</w:t>
      </w:r>
    </w:p>
    <w:p w:rsidR="00AF76A2" w:rsidRPr="009B6AB1" w:rsidRDefault="00AF76A2" w:rsidP="00AF76A2">
      <w:pPr>
        <w:tabs>
          <w:tab w:val="left" w:pos="2880"/>
          <w:tab w:val="left" w:pos="5760"/>
          <w:tab w:val="left" w:pos="7920"/>
        </w:tabs>
        <w:spacing w:after="120"/>
        <w:ind w:left="720"/>
        <w:jc w:val="both"/>
        <w:rPr>
          <w:rFonts w:ascii="Arial" w:hAnsi="Arial" w:cs="Arial"/>
          <w:sz w:val="16"/>
          <w:szCs w:val="16"/>
        </w:rPr>
      </w:pPr>
      <w:r w:rsidRPr="009B6AB1">
        <w:rPr>
          <w:rFonts w:ascii="Arial" w:hAnsi="Arial" w:cs="Arial"/>
          <w:sz w:val="16"/>
          <w:szCs w:val="16"/>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F76A2" w:rsidRPr="009B6AB1" w:rsidTr="00AF76A2">
        <w:tc>
          <w:tcPr>
            <w:tcW w:w="5130" w:type="dxa"/>
            <w:shd w:val="clear" w:color="auto" w:fill="C00000"/>
            <w:vAlign w:val="bottom"/>
          </w:tcPr>
          <w:p w:rsidR="00AF76A2" w:rsidRPr="009B6AB1" w:rsidRDefault="00AF76A2" w:rsidP="00AF76A2">
            <w:pPr>
              <w:tabs>
                <w:tab w:val="left" w:pos="2880"/>
                <w:tab w:val="left" w:pos="5760"/>
                <w:tab w:val="left" w:pos="7920"/>
              </w:tabs>
              <w:spacing w:after="120"/>
              <w:jc w:val="center"/>
              <w:rPr>
                <w:rFonts w:ascii="Arial" w:hAnsi="Arial" w:cs="Arial"/>
                <w:sz w:val="16"/>
                <w:szCs w:val="16"/>
              </w:rPr>
            </w:pPr>
          </w:p>
        </w:tc>
        <w:tc>
          <w:tcPr>
            <w:tcW w:w="1800" w:type="dxa"/>
            <w:shd w:val="clear" w:color="auto" w:fill="C00000"/>
            <w:vAlign w:val="bottom"/>
          </w:tcPr>
          <w:p w:rsidR="00AF76A2" w:rsidRPr="009B6AB1" w:rsidRDefault="00AF76A2" w:rsidP="00AF76A2">
            <w:pPr>
              <w:tabs>
                <w:tab w:val="left" w:pos="2880"/>
                <w:tab w:val="left" w:pos="5760"/>
                <w:tab w:val="left" w:pos="7920"/>
              </w:tabs>
              <w:spacing w:after="120"/>
              <w:jc w:val="center"/>
              <w:rPr>
                <w:rFonts w:ascii="Arial" w:hAnsi="Arial" w:cs="Arial"/>
                <w:sz w:val="16"/>
                <w:szCs w:val="16"/>
              </w:rPr>
            </w:pPr>
            <w:r w:rsidRPr="009B6AB1">
              <w:rPr>
                <w:rFonts w:ascii="Arial" w:hAnsi="Arial" w:cs="Arial"/>
                <w:sz w:val="16"/>
                <w:szCs w:val="16"/>
              </w:rPr>
              <w:t>POINTS</w:t>
            </w:r>
          </w:p>
        </w:tc>
      </w:tr>
      <w:tr w:rsidR="00AF76A2" w:rsidRPr="009B6AB1" w:rsidTr="00AF76A2">
        <w:tc>
          <w:tcPr>
            <w:tcW w:w="5130" w:type="dxa"/>
            <w:shd w:val="clear" w:color="auto" w:fill="auto"/>
            <w:vAlign w:val="bottom"/>
          </w:tcPr>
          <w:p w:rsidR="00AF76A2" w:rsidRPr="009B6AB1" w:rsidRDefault="00AF76A2" w:rsidP="00AF76A2">
            <w:pPr>
              <w:tabs>
                <w:tab w:val="left" w:pos="2880"/>
                <w:tab w:val="left" w:pos="5760"/>
                <w:tab w:val="left" w:pos="7920"/>
              </w:tabs>
              <w:spacing w:after="120"/>
              <w:rPr>
                <w:rFonts w:ascii="Arial" w:hAnsi="Arial" w:cs="Arial"/>
                <w:sz w:val="16"/>
                <w:szCs w:val="16"/>
              </w:rPr>
            </w:pPr>
            <w:r w:rsidRPr="009B6AB1">
              <w:rPr>
                <w:rFonts w:ascii="Arial" w:hAnsi="Arial" w:cs="Arial"/>
                <w:sz w:val="16"/>
                <w:szCs w:val="16"/>
              </w:rPr>
              <w:t>PRICE</w:t>
            </w:r>
          </w:p>
        </w:tc>
        <w:tc>
          <w:tcPr>
            <w:tcW w:w="1800" w:type="dxa"/>
            <w:shd w:val="clear" w:color="auto" w:fill="FFFF00"/>
          </w:tcPr>
          <w:p w:rsidR="00AF76A2" w:rsidRPr="009B6AB1" w:rsidRDefault="00AF76A2" w:rsidP="00AF76A2">
            <w:pPr>
              <w:tabs>
                <w:tab w:val="left" w:pos="2880"/>
                <w:tab w:val="left" w:pos="5760"/>
                <w:tab w:val="left" w:pos="7920"/>
              </w:tabs>
              <w:spacing w:after="120"/>
              <w:jc w:val="center"/>
              <w:rPr>
                <w:rFonts w:ascii="Arial" w:hAnsi="Arial" w:cs="Arial"/>
                <w:sz w:val="16"/>
                <w:szCs w:val="16"/>
              </w:rPr>
            </w:pPr>
            <w:r w:rsidRPr="009B6AB1">
              <w:rPr>
                <w:rFonts w:ascii="Arial" w:hAnsi="Arial" w:cs="Arial"/>
                <w:sz w:val="16"/>
                <w:szCs w:val="16"/>
              </w:rPr>
              <w:t>80</w:t>
            </w:r>
          </w:p>
        </w:tc>
      </w:tr>
      <w:tr w:rsidR="00AF76A2" w:rsidRPr="009B6AB1" w:rsidTr="00AF76A2">
        <w:tc>
          <w:tcPr>
            <w:tcW w:w="5130" w:type="dxa"/>
            <w:shd w:val="clear" w:color="auto" w:fill="auto"/>
            <w:vAlign w:val="bottom"/>
          </w:tcPr>
          <w:p w:rsidR="00AF76A2" w:rsidRPr="009B6AB1" w:rsidRDefault="00AF76A2" w:rsidP="00AF76A2">
            <w:pPr>
              <w:tabs>
                <w:tab w:val="left" w:pos="2880"/>
                <w:tab w:val="left" w:pos="5760"/>
                <w:tab w:val="left" w:pos="7920"/>
              </w:tabs>
              <w:spacing w:after="120"/>
              <w:rPr>
                <w:rFonts w:ascii="Arial" w:hAnsi="Arial" w:cs="Arial"/>
                <w:sz w:val="16"/>
                <w:szCs w:val="16"/>
              </w:rPr>
            </w:pPr>
            <w:r w:rsidRPr="009B6AB1">
              <w:rPr>
                <w:rFonts w:ascii="Arial" w:hAnsi="Arial" w:cs="Arial"/>
                <w:sz w:val="16"/>
                <w:szCs w:val="16"/>
              </w:rPr>
              <w:t>SPECIFIC GOALS</w:t>
            </w:r>
          </w:p>
        </w:tc>
        <w:tc>
          <w:tcPr>
            <w:tcW w:w="1800" w:type="dxa"/>
            <w:shd w:val="clear" w:color="auto" w:fill="FFFF00"/>
          </w:tcPr>
          <w:p w:rsidR="00AF76A2" w:rsidRPr="009B6AB1" w:rsidRDefault="00AF76A2" w:rsidP="00AF76A2">
            <w:pPr>
              <w:tabs>
                <w:tab w:val="left" w:pos="2880"/>
                <w:tab w:val="left" w:pos="5760"/>
                <w:tab w:val="left" w:pos="7920"/>
              </w:tabs>
              <w:spacing w:after="120"/>
              <w:jc w:val="center"/>
              <w:rPr>
                <w:rFonts w:ascii="Arial" w:hAnsi="Arial" w:cs="Arial"/>
                <w:sz w:val="16"/>
                <w:szCs w:val="16"/>
              </w:rPr>
            </w:pPr>
            <w:r w:rsidRPr="009B6AB1">
              <w:rPr>
                <w:rFonts w:ascii="Arial" w:hAnsi="Arial" w:cs="Arial"/>
                <w:sz w:val="16"/>
                <w:szCs w:val="16"/>
              </w:rPr>
              <w:t>20</w:t>
            </w:r>
          </w:p>
        </w:tc>
      </w:tr>
      <w:tr w:rsidR="00AF76A2" w:rsidRPr="009B6AB1" w:rsidTr="00AF76A2">
        <w:tc>
          <w:tcPr>
            <w:tcW w:w="5130" w:type="dxa"/>
            <w:shd w:val="clear" w:color="auto" w:fill="auto"/>
            <w:vAlign w:val="bottom"/>
          </w:tcPr>
          <w:p w:rsidR="00AF76A2" w:rsidRPr="009B6AB1" w:rsidRDefault="00AF76A2" w:rsidP="00AF76A2">
            <w:pPr>
              <w:tabs>
                <w:tab w:val="left" w:pos="2880"/>
                <w:tab w:val="left" w:pos="5760"/>
                <w:tab w:val="left" w:pos="7920"/>
              </w:tabs>
              <w:spacing w:after="120"/>
              <w:rPr>
                <w:rFonts w:ascii="Arial" w:hAnsi="Arial" w:cs="Arial"/>
                <w:sz w:val="16"/>
                <w:szCs w:val="16"/>
              </w:rPr>
            </w:pPr>
            <w:r w:rsidRPr="009B6AB1">
              <w:rPr>
                <w:rFonts w:ascii="Arial" w:hAnsi="Arial" w:cs="Arial"/>
                <w:sz w:val="16"/>
                <w:szCs w:val="16"/>
              </w:rPr>
              <w:t xml:space="preserve">Total points for Price and SPECIFIC GOALS </w:t>
            </w:r>
          </w:p>
        </w:tc>
        <w:tc>
          <w:tcPr>
            <w:tcW w:w="1800" w:type="dxa"/>
            <w:shd w:val="clear" w:color="auto" w:fill="C00000"/>
          </w:tcPr>
          <w:p w:rsidR="00AF76A2" w:rsidRPr="009B6AB1" w:rsidRDefault="00AF76A2" w:rsidP="00AF76A2">
            <w:pPr>
              <w:tabs>
                <w:tab w:val="left" w:pos="2880"/>
                <w:tab w:val="left" w:pos="5760"/>
                <w:tab w:val="left" w:pos="7920"/>
              </w:tabs>
              <w:spacing w:after="120"/>
              <w:jc w:val="center"/>
              <w:rPr>
                <w:rFonts w:ascii="Arial" w:hAnsi="Arial" w:cs="Arial"/>
                <w:sz w:val="16"/>
                <w:szCs w:val="16"/>
              </w:rPr>
            </w:pPr>
            <w:r w:rsidRPr="009B6AB1">
              <w:rPr>
                <w:rFonts w:ascii="Arial" w:hAnsi="Arial" w:cs="Arial"/>
                <w:sz w:val="16"/>
                <w:szCs w:val="16"/>
              </w:rPr>
              <w:t>100</w:t>
            </w:r>
          </w:p>
        </w:tc>
      </w:tr>
    </w:tbl>
    <w:p w:rsidR="00AF76A2" w:rsidRPr="009B6AB1" w:rsidRDefault="00AF76A2" w:rsidP="00AF76A2">
      <w:pPr>
        <w:tabs>
          <w:tab w:val="left" w:pos="2880"/>
          <w:tab w:val="left" w:pos="5760"/>
          <w:tab w:val="left" w:pos="7920"/>
        </w:tabs>
        <w:spacing w:after="120"/>
        <w:ind w:left="720"/>
        <w:jc w:val="both"/>
        <w:rPr>
          <w:rFonts w:ascii="Arial" w:hAnsi="Arial" w:cs="Arial"/>
          <w:sz w:val="16"/>
          <w:szCs w:val="16"/>
        </w:rPr>
      </w:pPr>
    </w:p>
    <w:p w:rsidR="00AF76A2" w:rsidRPr="009B6AB1" w:rsidRDefault="00AF76A2" w:rsidP="00AF76A2">
      <w:pPr>
        <w:tabs>
          <w:tab w:val="left" w:pos="2880"/>
          <w:tab w:val="left" w:pos="5760"/>
          <w:tab w:val="left" w:pos="7920"/>
        </w:tabs>
        <w:spacing w:after="120"/>
        <w:ind w:left="720"/>
        <w:jc w:val="both"/>
        <w:rPr>
          <w:rFonts w:ascii="Arial" w:hAnsi="Arial" w:cs="Arial"/>
          <w:sz w:val="16"/>
          <w:szCs w:val="16"/>
        </w:rPr>
      </w:pPr>
    </w:p>
    <w:p w:rsidR="00AF76A2" w:rsidRPr="009B6AB1" w:rsidRDefault="00AF76A2" w:rsidP="00DC5FC2">
      <w:pPr>
        <w:numPr>
          <w:ilvl w:val="1"/>
          <w:numId w:val="25"/>
        </w:numPr>
        <w:tabs>
          <w:tab w:val="num" w:pos="720"/>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 xml:space="preserve">Failure on the part of a tenderer to submit proof or documentation required in terms of this tender to claim points for specific goals with the </w:t>
      </w:r>
      <w:proofErr w:type="gramStart"/>
      <w:r w:rsidRPr="009B6AB1">
        <w:rPr>
          <w:rFonts w:ascii="Arial" w:hAnsi="Arial" w:cs="Arial"/>
          <w:sz w:val="16"/>
          <w:szCs w:val="16"/>
        </w:rPr>
        <w:t>tender,</w:t>
      </w:r>
      <w:proofErr w:type="gramEnd"/>
      <w:r w:rsidRPr="009B6AB1">
        <w:rPr>
          <w:rFonts w:ascii="Arial" w:hAnsi="Arial" w:cs="Arial"/>
          <w:sz w:val="16"/>
          <w:szCs w:val="16"/>
        </w:rPr>
        <w:t xml:space="preserve"> will be interpreted to mean that preference points for specific goals are not claimed.</w:t>
      </w:r>
    </w:p>
    <w:p w:rsidR="00AF76A2" w:rsidRPr="009B6AB1" w:rsidRDefault="00AF76A2" w:rsidP="00AF76A2">
      <w:pPr>
        <w:tabs>
          <w:tab w:val="left" w:pos="2880"/>
          <w:tab w:val="left" w:pos="5760"/>
          <w:tab w:val="left" w:pos="7920"/>
        </w:tabs>
        <w:spacing w:after="120"/>
        <w:ind w:left="720"/>
        <w:jc w:val="both"/>
        <w:rPr>
          <w:rFonts w:ascii="Arial" w:hAnsi="Arial" w:cs="Arial"/>
          <w:sz w:val="16"/>
          <w:szCs w:val="16"/>
        </w:rPr>
      </w:pPr>
    </w:p>
    <w:p w:rsidR="00AF76A2" w:rsidRPr="009B6AB1" w:rsidRDefault="00AF76A2" w:rsidP="00DC5FC2">
      <w:pPr>
        <w:numPr>
          <w:ilvl w:val="1"/>
          <w:numId w:val="25"/>
        </w:numPr>
        <w:tabs>
          <w:tab w:val="num" w:pos="720"/>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The organ of state reserves the right to require of a tenderer, either before a tender is adjudicated or at any time subsequently, to substantiate any claim in regard to preferences, in any manner required by the organ of state.</w:t>
      </w:r>
    </w:p>
    <w:p w:rsidR="00AF76A2" w:rsidRPr="009B6AB1" w:rsidRDefault="00AF76A2" w:rsidP="00AF76A2">
      <w:pPr>
        <w:tabs>
          <w:tab w:val="left" w:pos="2880"/>
          <w:tab w:val="left" w:pos="5760"/>
          <w:tab w:val="left" w:pos="7920"/>
        </w:tabs>
        <w:spacing w:after="120"/>
        <w:jc w:val="both"/>
        <w:rPr>
          <w:rFonts w:ascii="Arial" w:hAnsi="Arial" w:cs="Arial"/>
          <w:sz w:val="16"/>
          <w:szCs w:val="16"/>
        </w:rPr>
      </w:pPr>
    </w:p>
    <w:p w:rsidR="00AF76A2" w:rsidRPr="009B6AB1" w:rsidRDefault="00AF76A2" w:rsidP="00DC5FC2">
      <w:pPr>
        <w:numPr>
          <w:ilvl w:val="0"/>
          <w:numId w:val="25"/>
        </w:numPr>
        <w:tabs>
          <w:tab w:val="num" w:pos="720"/>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DEFINITIONS</w:t>
      </w:r>
    </w:p>
    <w:p w:rsidR="00AF76A2" w:rsidRPr="009B6AB1" w:rsidRDefault="00AF76A2" w:rsidP="00DC5FC2">
      <w:pPr>
        <w:numPr>
          <w:ilvl w:val="0"/>
          <w:numId w:val="31"/>
        </w:numPr>
        <w:tabs>
          <w:tab w:val="left" w:pos="7920"/>
        </w:tabs>
        <w:spacing w:after="120"/>
        <w:jc w:val="both"/>
        <w:rPr>
          <w:rFonts w:ascii="Arial" w:hAnsi="Arial" w:cs="Arial"/>
          <w:sz w:val="16"/>
          <w:szCs w:val="16"/>
        </w:rPr>
      </w:pPr>
      <w:r w:rsidRPr="009B6AB1" w:rsidDel="00FF3035">
        <w:rPr>
          <w:rFonts w:ascii="Arial" w:hAnsi="Arial" w:cs="Arial"/>
          <w:sz w:val="16"/>
          <w:szCs w:val="16"/>
        </w:rPr>
        <w:t xml:space="preserve"> </w:t>
      </w:r>
      <w:r w:rsidRPr="009B6AB1">
        <w:rPr>
          <w:rFonts w:ascii="Arial" w:hAnsi="Arial" w:cs="Arial"/>
          <w:sz w:val="16"/>
          <w:szCs w:val="16"/>
        </w:rPr>
        <w:t xml:space="preserve">“tender” means a written offer in the form determined by an organ of state in response to an invitation to provide goods or services through price quotations, competitive tendering process or any other method envisaged in legislation; </w:t>
      </w:r>
    </w:p>
    <w:p w:rsidR="00AF76A2" w:rsidRPr="009B6AB1" w:rsidRDefault="00AF76A2" w:rsidP="00DC5FC2">
      <w:pPr>
        <w:pStyle w:val="ListParagraph"/>
        <w:numPr>
          <w:ilvl w:val="0"/>
          <w:numId w:val="31"/>
        </w:numPr>
        <w:ind w:right="682"/>
        <w:contextualSpacing/>
        <w:jc w:val="both"/>
        <w:rPr>
          <w:rFonts w:ascii="Arial" w:hAnsi="Arial" w:cs="Arial"/>
          <w:sz w:val="16"/>
          <w:szCs w:val="16"/>
        </w:rPr>
      </w:pPr>
      <w:r w:rsidRPr="009B6AB1">
        <w:rPr>
          <w:rFonts w:ascii="Arial" w:hAnsi="Arial" w:cs="Arial"/>
          <w:sz w:val="16"/>
          <w:szCs w:val="16"/>
        </w:rPr>
        <w:t xml:space="preserve">“price” means an amount of money tendered for goods or services, and includes all applicable taxes less all unconditional discounts; </w:t>
      </w:r>
    </w:p>
    <w:p w:rsidR="00AF76A2" w:rsidRPr="009B6AB1" w:rsidRDefault="00AF76A2" w:rsidP="00DC5FC2">
      <w:pPr>
        <w:pStyle w:val="ListParagraph"/>
        <w:numPr>
          <w:ilvl w:val="0"/>
          <w:numId w:val="31"/>
        </w:numPr>
        <w:spacing w:after="120"/>
        <w:contextualSpacing/>
        <w:jc w:val="both"/>
        <w:rPr>
          <w:rFonts w:ascii="Arial" w:hAnsi="Arial" w:cs="Arial"/>
          <w:sz w:val="16"/>
          <w:szCs w:val="16"/>
        </w:rPr>
      </w:pPr>
      <w:r w:rsidRPr="009B6AB1">
        <w:rPr>
          <w:rFonts w:ascii="Arial" w:hAnsi="Arial" w:cs="Arial"/>
          <w:sz w:val="16"/>
          <w:szCs w:val="16"/>
        </w:rPr>
        <w:t xml:space="preserve">“rand value” means the total estimated value of a contract in Rand, calculated at the time of bid invitation, and includes all applicable taxes; </w:t>
      </w:r>
    </w:p>
    <w:p w:rsidR="00AF76A2" w:rsidRPr="009B6AB1" w:rsidRDefault="00AF76A2" w:rsidP="00DC5FC2">
      <w:pPr>
        <w:pStyle w:val="ListParagraph"/>
        <w:numPr>
          <w:ilvl w:val="0"/>
          <w:numId w:val="31"/>
        </w:numPr>
        <w:spacing w:after="120"/>
        <w:contextualSpacing/>
        <w:jc w:val="both"/>
        <w:rPr>
          <w:rFonts w:ascii="Arial" w:hAnsi="Arial" w:cs="Arial"/>
          <w:sz w:val="16"/>
          <w:szCs w:val="16"/>
        </w:rPr>
      </w:pPr>
      <w:r w:rsidRPr="009B6AB1">
        <w:rPr>
          <w:rFonts w:ascii="Arial" w:hAnsi="Arial" w:cs="Arial"/>
          <w:sz w:val="16"/>
          <w:szCs w:val="16"/>
        </w:rPr>
        <w:t xml:space="preserve">“tender for income-generating contracts”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F76A2" w:rsidRPr="009B6AB1" w:rsidRDefault="00AF76A2" w:rsidP="00DC5FC2">
      <w:pPr>
        <w:pStyle w:val="ListParagraph"/>
        <w:numPr>
          <w:ilvl w:val="0"/>
          <w:numId w:val="31"/>
        </w:numPr>
        <w:spacing w:after="120"/>
        <w:contextualSpacing/>
        <w:jc w:val="both"/>
        <w:rPr>
          <w:rFonts w:ascii="Arial" w:hAnsi="Arial" w:cs="Arial"/>
          <w:sz w:val="16"/>
          <w:szCs w:val="16"/>
        </w:rPr>
      </w:pPr>
      <w:r w:rsidRPr="009B6AB1">
        <w:rPr>
          <w:rFonts w:ascii="Arial" w:hAnsi="Arial" w:cs="Arial"/>
          <w:sz w:val="16"/>
          <w:szCs w:val="16"/>
        </w:rPr>
        <w:t>“</w:t>
      </w:r>
      <w:proofErr w:type="gramStart"/>
      <w:r w:rsidRPr="009B6AB1">
        <w:rPr>
          <w:rFonts w:ascii="Arial" w:hAnsi="Arial" w:cs="Arial"/>
          <w:sz w:val="16"/>
          <w:szCs w:val="16"/>
        </w:rPr>
        <w:t>the</w:t>
      </w:r>
      <w:proofErr w:type="gramEnd"/>
      <w:r w:rsidRPr="009B6AB1">
        <w:rPr>
          <w:rFonts w:ascii="Arial" w:hAnsi="Arial" w:cs="Arial"/>
          <w:sz w:val="16"/>
          <w:szCs w:val="16"/>
        </w:rPr>
        <w:t xml:space="preserve"> Act” means the Preferential Procurement Policy Framework Act, 2000 (Act No. 5 of 2000).  </w:t>
      </w:r>
    </w:p>
    <w:p w:rsidR="00AF76A2" w:rsidRDefault="00AF76A2" w:rsidP="00AF76A2">
      <w:pPr>
        <w:tabs>
          <w:tab w:val="left" w:pos="7920"/>
        </w:tabs>
        <w:spacing w:after="120"/>
        <w:ind w:left="1080"/>
        <w:jc w:val="both"/>
        <w:rPr>
          <w:rFonts w:ascii="Arial" w:hAnsi="Arial" w:cs="Arial"/>
          <w:sz w:val="16"/>
          <w:szCs w:val="16"/>
        </w:rPr>
      </w:pPr>
    </w:p>
    <w:p w:rsidR="00AF76A2" w:rsidRDefault="00AF76A2" w:rsidP="00AF76A2">
      <w:pPr>
        <w:tabs>
          <w:tab w:val="left" w:pos="7920"/>
        </w:tabs>
        <w:spacing w:after="120"/>
        <w:ind w:left="1080"/>
        <w:jc w:val="both"/>
        <w:rPr>
          <w:rFonts w:ascii="Arial" w:hAnsi="Arial" w:cs="Arial"/>
          <w:sz w:val="16"/>
          <w:szCs w:val="16"/>
        </w:rPr>
      </w:pPr>
    </w:p>
    <w:p w:rsidR="00AF76A2" w:rsidRPr="009B6AB1" w:rsidRDefault="00AF76A2" w:rsidP="00AF76A2">
      <w:pPr>
        <w:tabs>
          <w:tab w:val="left" w:pos="7920"/>
        </w:tabs>
        <w:spacing w:after="120"/>
        <w:ind w:left="1080"/>
        <w:jc w:val="both"/>
        <w:rPr>
          <w:rFonts w:ascii="Arial" w:hAnsi="Arial" w:cs="Arial"/>
          <w:sz w:val="16"/>
          <w:szCs w:val="16"/>
        </w:rPr>
      </w:pPr>
    </w:p>
    <w:p w:rsidR="00AF76A2" w:rsidRPr="009B6AB1" w:rsidRDefault="00AF76A2" w:rsidP="00DC5FC2">
      <w:pPr>
        <w:numPr>
          <w:ilvl w:val="0"/>
          <w:numId w:val="25"/>
        </w:numPr>
        <w:tabs>
          <w:tab w:val="left" w:pos="2880"/>
          <w:tab w:val="left" w:pos="5760"/>
          <w:tab w:val="left" w:pos="7920"/>
        </w:tabs>
        <w:spacing w:after="120"/>
        <w:jc w:val="both"/>
        <w:rPr>
          <w:rFonts w:ascii="Arial" w:hAnsi="Arial" w:cs="Arial"/>
          <w:sz w:val="16"/>
          <w:szCs w:val="16"/>
        </w:rPr>
      </w:pPr>
      <w:r w:rsidRPr="009B6AB1">
        <w:rPr>
          <w:rFonts w:ascii="Arial" w:hAnsi="Arial" w:cs="Arial"/>
          <w:sz w:val="16"/>
          <w:szCs w:val="16"/>
        </w:rPr>
        <w:lastRenderedPageBreak/>
        <w:t>FORMULAE FOR PROCUREMENT OF GOODS AND SERVICES</w:t>
      </w:r>
    </w:p>
    <w:p w:rsidR="00AF76A2" w:rsidRPr="009B6AB1" w:rsidRDefault="00AF76A2" w:rsidP="00AF76A2">
      <w:pPr>
        <w:tabs>
          <w:tab w:val="left" w:pos="2880"/>
          <w:tab w:val="left" w:pos="5760"/>
          <w:tab w:val="left" w:pos="7920"/>
        </w:tabs>
        <w:spacing w:after="120"/>
        <w:ind w:left="900"/>
        <w:jc w:val="both"/>
        <w:rPr>
          <w:rFonts w:ascii="Arial" w:hAnsi="Arial" w:cs="Arial"/>
          <w:sz w:val="16"/>
          <w:szCs w:val="16"/>
        </w:rPr>
      </w:pPr>
    </w:p>
    <w:p w:rsidR="00AF76A2" w:rsidRPr="009B6AB1" w:rsidRDefault="00AF76A2" w:rsidP="00DC5FC2">
      <w:pPr>
        <w:pStyle w:val="ListParagraph"/>
        <w:numPr>
          <w:ilvl w:val="1"/>
          <w:numId w:val="32"/>
        </w:numPr>
        <w:tabs>
          <w:tab w:val="left" w:pos="2880"/>
          <w:tab w:val="left" w:pos="5760"/>
          <w:tab w:val="left" w:pos="7920"/>
        </w:tabs>
        <w:spacing w:after="120"/>
        <w:ind w:left="851" w:hanging="851"/>
        <w:contextualSpacing/>
        <w:jc w:val="both"/>
        <w:rPr>
          <w:rFonts w:ascii="Arial" w:hAnsi="Arial" w:cs="Arial"/>
          <w:sz w:val="16"/>
          <w:szCs w:val="16"/>
        </w:rPr>
      </w:pPr>
      <w:r w:rsidRPr="009B6AB1">
        <w:rPr>
          <w:rFonts w:ascii="Arial" w:hAnsi="Arial" w:cs="Arial"/>
          <w:sz w:val="16"/>
          <w:szCs w:val="16"/>
        </w:rPr>
        <w:t>POINTS AWARDED FOR PRICE</w:t>
      </w:r>
    </w:p>
    <w:p w:rsidR="00AF76A2" w:rsidRPr="009B6AB1" w:rsidRDefault="00AF76A2" w:rsidP="00AF76A2">
      <w:pPr>
        <w:pStyle w:val="ListParagraph"/>
        <w:tabs>
          <w:tab w:val="left" w:pos="2880"/>
          <w:tab w:val="left" w:pos="5760"/>
          <w:tab w:val="left" w:pos="7920"/>
        </w:tabs>
        <w:spacing w:after="120"/>
        <w:ind w:left="851"/>
        <w:jc w:val="both"/>
        <w:rPr>
          <w:rFonts w:ascii="Arial" w:hAnsi="Arial" w:cs="Arial"/>
          <w:sz w:val="16"/>
          <w:szCs w:val="16"/>
        </w:rPr>
      </w:pPr>
    </w:p>
    <w:p w:rsidR="00AF76A2" w:rsidRPr="009B6AB1" w:rsidRDefault="00AF76A2" w:rsidP="00AF76A2">
      <w:pPr>
        <w:tabs>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 xml:space="preserve">3.1.1   THE 80/20 OR 90/10 PREFERENCE POINT SYSTEMS </w:t>
      </w:r>
    </w:p>
    <w:p w:rsidR="00AF76A2" w:rsidRPr="009B6AB1" w:rsidRDefault="00AF76A2" w:rsidP="00AF76A2">
      <w:pPr>
        <w:tabs>
          <w:tab w:val="left" w:pos="900"/>
          <w:tab w:val="left" w:pos="1260"/>
          <w:tab w:val="left" w:pos="2880"/>
          <w:tab w:val="left" w:pos="5760"/>
          <w:tab w:val="left" w:pos="7920"/>
        </w:tabs>
        <w:ind w:left="900" w:hanging="900"/>
        <w:jc w:val="both"/>
        <w:rPr>
          <w:rFonts w:ascii="Arial" w:hAnsi="Arial" w:cs="Arial"/>
          <w:sz w:val="16"/>
          <w:szCs w:val="16"/>
        </w:rPr>
      </w:pPr>
      <w:r w:rsidRPr="009B6AB1">
        <w:rPr>
          <w:rFonts w:ascii="Arial" w:hAnsi="Arial" w:cs="Arial"/>
          <w:sz w:val="16"/>
          <w:szCs w:val="16"/>
        </w:rPr>
        <w:tab/>
      </w:r>
      <w:bookmarkStart w:id="14" w:name="_Hlk78214518"/>
      <w:r w:rsidRPr="009B6AB1">
        <w:rPr>
          <w:rFonts w:ascii="Arial" w:hAnsi="Arial" w:cs="Arial"/>
          <w:sz w:val="16"/>
          <w:szCs w:val="16"/>
        </w:rPr>
        <w:t>A maximum of 80 or 90 points is allocated for price on the following basis:</w:t>
      </w:r>
    </w:p>
    <w:p w:rsidR="00AF76A2" w:rsidRPr="009B6AB1" w:rsidRDefault="00AF76A2" w:rsidP="00AF76A2">
      <w:pPr>
        <w:tabs>
          <w:tab w:val="left" w:pos="900"/>
          <w:tab w:val="left" w:pos="1260"/>
          <w:tab w:val="left" w:pos="2880"/>
          <w:tab w:val="left" w:pos="5760"/>
          <w:tab w:val="left" w:pos="7920"/>
        </w:tabs>
        <w:ind w:left="900" w:hanging="900"/>
        <w:jc w:val="both"/>
        <w:rPr>
          <w:rFonts w:ascii="Arial" w:hAnsi="Arial" w:cs="Arial"/>
          <w:sz w:val="16"/>
          <w:szCs w:val="16"/>
        </w:rPr>
      </w:pPr>
    </w:p>
    <w:p w:rsidR="00AF76A2" w:rsidRPr="009B6AB1" w:rsidRDefault="00AF76A2" w:rsidP="00AF76A2">
      <w:pPr>
        <w:tabs>
          <w:tab w:val="left" w:pos="900"/>
          <w:tab w:val="left" w:pos="2160"/>
          <w:tab w:val="left" w:pos="4050"/>
          <w:tab w:val="left" w:pos="6570"/>
          <w:tab w:val="left" w:pos="6663"/>
          <w:tab w:val="left" w:pos="7920"/>
        </w:tabs>
        <w:jc w:val="both"/>
        <w:outlineLvl w:val="0"/>
        <w:rPr>
          <w:rFonts w:ascii="Arial" w:hAnsi="Arial" w:cs="Arial"/>
          <w:sz w:val="16"/>
          <w:szCs w:val="16"/>
        </w:rPr>
      </w:pPr>
      <w:r w:rsidRPr="009B6AB1">
        <w:rPr>
          <w:rFonts w:ascii="Arial" w:hAnsi="Arial" w:cs="Arial"/>
          <w:sz w:val="16"/>
          <w:szCs w:val="16"/>
        </w:rPr>
        <w:tab/>
      </w:r>
      <w:r w:rsidRPr="009B6AB1">
        <w:rPr>
          <w:rFonts w:ascii="Arial" w:hAnsi="Arial" w:cs="Arial"/>
          <w:sz w:val="16"/>
          <w:szCs w:val="16"/>
        </w:rPr>
        <w:tab/>
        <w:t>80/20</w:t>
      </w:r>
      <w:r w:rsidRPr="009B6AB1">
        <w:rPr>
          <w:rFonts w:ascii="Arial" w:hAnsi="Arial" w:cs="Arial"/>
          <w:sz w:val="16"/>
          <w:szCs w:val="16"/>
        </w:rPr>
        <w:tab/>
        <w:t>or</w:t>
      </w:r>
      <w:r w:rsidRPr="009B6AB1">
        <w:rPr>
          <w:rFonts w:ascii="Arial" w:hAnsi="Arial" w:cs="Arial"/>
          <w:sz w:val="16"/>
          <w:szCs w:val="16"/>
        </w:rPr>
        <w:tab/>
        <w:t>90/10</w:t>
      </w:r>
      <w:r w:rsidRPr="009B6AB1">
        <w:rPr>
          <w:rFonts w:ascii="Arial" w:hAnsi="Arial" w:cs="Arial"/>
          <w:sz w:val="16"/>
          <w:szCs w:val="16"/>
        </w:rPr>
        <w:tab/>
      </w:r>
    </w:p>
    <w:p w:rsidR="00AF76A2" w:rsidRPr="009B6AB1" w:rsidRDefault="00AF76A2" w:rsidP="00AF76A2">
      <w:pPr>
        <w:tabs>
          <w:tab w:val="left" w:pos="900"/>
          <w:tab w:val="left" w:pos="1260"/>
          <w:tab w:val="left" w:pos="2880"/>
          <w:tab w:val="left" w:pos="5760"/>
          <w:tab w:val="left" w:pos="7920"/>
        </w:tabs>
        <w:ind w:left="900" w:hanging="900"/>
        <w:jc w:val="both"/>
        <w:rPr>
          <w:rFonts w:ascii="Arial" w:hAnsi="Arial" w:cs="Arial"/>
          <w:sz w:val="16"/>
          <w:szCs w:val="16"/>
        </w:rPr>
      </w:pPr>
    </w:p>
    <w:p w:rsidR="00AF76A2" w:rsidRPr="009B6AB1" w:rsidRDefault="00AF76A2" w:rsidP="00AF76A2">
      <w:pPr>
        <w:tabs>
          <w:tab w:val="left" w:pos="900"/>
          <w:tab w:val="left" w:pos="1440"/>
          <w:tab w:val="left" w:pos="2340"/>
          <w:tab w:val="left" w:pos="4050"/>
          <w:tab w:val="left" w:pos="5310"/>
          <w:tab w:val="left" w:pos="7920"/>
        </w:tabs>
        <w:ind w:left="900" w:hanging="900"/>
        <w:jc w:val="both"/>
        <w:rPr>
          <w:rFonts w:ascii="Arial" w:hAnsi="Arial" w:cs="Arial"/>
          <w:sz w:val="16"/>
          <w:szCs w:val="16"/>
        </w:rPr>
      </w:pPr>
      <w:r w:rsidRPr="009B6AB1">
        <w:rPr>
          <w:rFonts w:ascii="Arial" w:hAnsi="Arial" w:cs="Arial"/>
          <w:sz w:val="16"/>
          <w:szCs w:val="16"/>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9B6AB1">
        <w:rPr>
          <w:rFonts w:ascii="Arial" w:hAnsi="Arial" w:cs="Arial"/>
          <w:sz w:val="16"/>
          <w:szCs w:val="16"/>
        </w:rPr>
        <w:tab/>
      </w:r>
      <w:proofErr w:type="gramStart"/>
      <w:r w:rsidRPr="009B6AB1">
        <w:rPr>
          <w:rFonts w:ascii="Arial" w:hAnsi="Arial" w:cs="Arial"/>
          <w:sz w:val="16"/>
          <w:szCs w:val="16"/>
        </w:rPr>
        <w:t>or</w:t>
      </w:r>
      <w:proofErr w:type="gramEnd"/>
      <w:r w:rsidRPr="009B6AB1">
        <w:rPr>
          <w:rFonts w:ascii="Arial" w:hAnsi="Arial" w:cs="Arial"/>
          <w:sz w:val="16"/>
          <w:szCs w:val="16"/>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rsidR="00AF76A2" w:rsidRPr="009B6AB1" w:rsidRDefault="00AF76A2" w:rsidP="00AF76A2">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t>Where</w:t>
      </w:r>
    </w:p>
    <w:p w:rsidR="00AF76A2" w:rsidRPr="009B6AB1" w:rsidRDefault="00AF76A2" w:rsidP="00AF76A2">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t>Ps</w:t>
      </w:r>
      <w:r w:rsidRPr="009B6AB1">
        <w:rPr>
          <w:rFonts w:ascii="Arial" w:hAnsi="Arial" w:cs="Arial"/>
          <w:sz w:val="16"/>
          <w:szCs w:val="16"/>
        </w:rPr>
        <w:tab/>
        <w:t>=</w:t>
      </w:r>
      <w:r w:rsidRPr="009B6AB1">
        <w:rPr>
          <w:rFonts w:ascii="Arial" w:hAnsi="Arial" w:cs="Arial"/>
          <w:sz w:val="16"/>
          <w:szCs w:val="16"/>
        </w:rPr>
        <w:tab/>
        <w:t>Points scored for price of tender under consideration</w:t>
      </w:r>
    </w:p>
    <w:p w:rsidR="00AF76A2" w:rsidRPr="009B6AB1" w:rsidRDefault="00AF76A2" w:rsidP="00AF76A2">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t>Pt</w:t>
      </w:r>
      <w:r w:rsidRPr="009B6AB1">
        <w:rPr>
          <w:rFonts w:ascii="Arial" w:hAnsi="Arial" w:cs="Arial"/>
          <w:sz w:val="16"/>
          <w:szCs w:val="16"/>
        </w:rPr>
        <w:tab/>
        <w:t>=</w:t>
      </w:r>
      <w:r w:rsidRPr="009B6AB1">
        <w:rPr>
          <w:rFonts w:ascii="Arial" w:hAnsi="Arial" w:cs="Arial"/>
          <w:sz w:val="16"/>
          <w:szCs w:val="16"/>
        </w:rPr>
        <w:tab/>
        <w:t>Price of tender under consideration</w:t>
      </w:r>
    </w:p>
    <w:p w:rsidR="00AF76A2" w:rsidRPr="009B6AB1" w:rsidRDefault="00AF76A2" w:rsidP="00AF76A2">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r>
      <w:proofErr w:type="spellStart"/>
      <w:r w:rsidRPr="009B6AB1">
        <w:rPr>
          <w:rFonts w:ascii="Arial" w:hAnsi="Arial" w:cs="Arial"/>
          <w:sz w:val="16"/>
          <w:szCs w:val="16"/>
        </w:rPr>
        <w:t>Pmin</w:t>
      </w:r>
      <w:proofErr w:type="spellEnd"/>
      <w:r w:rsidRPr="009B6AB1">
        <w:rPr>
          <w:rFonts w:ascii="Arial" w:hAnsi="Arial" w:cs="Arial"/>
          <w:sz w:val="16"/>
          <w:szCs w:val="16"/>
        </w:rPr>
        <w:tab/>
        <w:t>=</w:t>
      </w:r>
      <w:r w:rsidRPr="009B6AB1">
        <w:rPr>
          <w:rFonts w:ascii="Arial" w:hAnsi="Arial" w:cs="Arial"/>
          <w:sz w:val="16"/>
          <w:szCs w:val="16"/>
        </w:rPr>
        <w:tab/>
        <w:t>Price of lowest acceptable tender</w:t>
      </w:r>
    </w:p>
    <w:p w:rsidR="00AF76A2" w:rsidRPr="009B6AB1" w:rsidRDefault="00AF76A2" w:rsidP="00AF76A2">
      <w:pPr>
        <w:tabs>
          <w:tab w:val="left" w:pos="900"/>
          <w:tab w:val="left" w:pos="1620"/>
          <w:tab w:val="left" w:pos="2160"/>
          <w:tab w:val="left" w:pos="2700"/>
          <w:tab w:val="left" w:pos="7920"/>
        </w:tabs>
        <w:spacing w:after="120"/>
        <w:jc w:val="both"/>
        <w:rPr>
          <w:rFonts w:ascii="Arial" w:hAnsi="Arial" w:cs="Arial"/>
          <w:sz w:val="16"/>
          <w:szCs w:val="16"/>
        </w:rPr>
      </w:pPr>
    </w:p>
    <w:bookmarkEnd w:id="14"/>
    <w:p w:rsidR="00AF76A2" w:rsidRPr="009B6AB1" w:rsidRDefault="00AF76A2" w:rsidP="00DC5FC2">
      <w:pPr>
        <w:pStyle w:val="ListParagraph"/>
        <w:numPr>
          <w:ilvl w:val="1"/>
          <w:numId w:val="32"/>
        </w:numPr>
        <w:tabs>
          <w:tab w:val="left" w:pos="900"/>
          <w:tab w:val="left" w:pos="1620"/>
          <w:tab w:val="left" w:pos="2160"/>
          <w:tab w:val="left" w:pos="2700"/>
          <w:tab w:val="left" w:pos="7920"/>
        </w:tabs>
        <w:spacing w:after="120"/>
        <w:ind w:left="851" w:hanging="851"/>
        <w:contextualSpacing/>
        <w:jc w:val="both"/>
        <w:rPr>
          <w:rFonts w:ascii="Arial" w:hAnsi="Arial" w:cs="Arial"/>
          <w:sz w:val="16"/>
          <w:szCs w:val="16"/>
        </w:rPr>
      </w:pPr>
      <w:r w:rsidRPr="009B6AB1">
        <w:rPr>
          <w:rFonts w:ascii="Arial" w:hAnsi="Arial" w:cs="Arial"/>
          <w:sz w:val="16"/>
          <w:szCs w:val="16"/>
        </w:rPr>
        <w:t>FORMULAE FOR DISPOSAL OR LEASING OF STATE ASSETS AND INCOME GENERATING PROCUREMENT</w:t>
      </w:r>
    </w:p>
    <w:p w:rsidR="00AF76A2" w:rsidRPr="009B6AB1" w:rsidRDefault="00AF76A2" w:rsidP="00AF76A2">
      <w:pPr>
        <w:pStyle w:val="ListParagraph"/>
        <w:tabs>
          <w:tab w:val="left" w:pos="900"/>
          <w:tab w:val="left" w:pos="1620"/>
          <w:tab w:val="left" w:pos="2160"/>
          <w:tab w:val="left" w:pos="2700"/>
          <w:tab w:val="left" w:pos="7920"/>
        </w:tabs>
        <w:spacing w:after="120"/>
        <w:ind w:left="851"/>
        <w:jc w:val="both"/>
        <w:rPr>
          <w:rFonts w:ascii="Arial" w:hAnsi="Arial" w:cs="Arial"/>
          <w:sz w:val="16"/>
          <w:szCs w:val="16"/>
        </w:rPr>
      </w:pPr>
    </w:p>
    <w:p w:rsidR="00AF76A2" w:rsidRPr="009B6AB1" w:rsidRDefault="00AF76A2" w:rsidP="00AF76A2">
      <w:pPr>
        <w:pStyle w:val="ListParagraph"/>
        <w:tabs>
          <w:tab w:val="left" w:pos="900"/>
          <w:tab w:val="left" w:pos="1620"/>
          <w:tab w:val="left" w:pos="2160"/>
          <w:tab w:val="left" w:pos="2700"/>
          <w:tab w:val="left" w:pos="7920"/>
        </w:tabs>
        <w:spacing w:after="120"/>
        <w:ind w:left="851"/>
        <w:jc w:val="both"/>
        <w:rPr>
          <w:rFonts w:ascii="Arial" w:hAnsi="Arial" w:cs="Arial"/>
          <w:sz w:val="16"/>
          <w:szCs w:val="16"/>
        </w:rPr>
      </w:pPr>
    </w:p>
    <w:p w:rsidR="00AF76A2" w:rsidRPr="009B6AB1" w:rsidRDefault="00AF76A2" w:rsidP="00DC5FC2">
      <w:pPr>
        <w:pStyle w:val="ListParagraph"/>
        <w:numPr>
          <w:ilvl w:val="2"/>
          <w:numId w:val="32"/>
        </w:numPr>
        <w:tabs>
          <w:tab w:val="left" w:pos="900"/>
          <w:tab w:val="left" w:pos="1620"/>
          <w:tab w:val="left" w:pos="2160"/>
          <w:tab w:val="left" w:pos="2700"/>
          <w:tab w:val="left" w:pos="7920"/>
        </w:tabs>
        <w:spacing w:after="120"/>
        <w:ind w:hanging="2520"/>
        <w:contextualSpacing/>
        <w:jc w:val="both"/>
        <w:rPr>
          <w:rFonts w:ascii="Arial" w:hAnsi="Arial" w:cs="Arial"/>
          <w:sz w:val="16"/>
          <w:szCs w:val="16"/>
        </w:rPr>
      </w:pPr>
      <w:r w:rsidRPr="009B6AB1">
        <w:rPr>
          <w:rFonts w:ascii="Arial" w:hAnsi="Arial" w:cs="Arial"/>
          <w:sz w:val="16"/>
          <w:szCs w:val="16"/>
        </w:rPr>
        <w:t>POINTS AWARDED FOR PRICE</w:t>
      </w:r>
    </w:p>
    <w:p w:rsidR="00AF76A2" w:rsidRPr="009B6AB1" w:rsidRDefault="00AF76A2" w:rsidP="00AF76A2">
      <w:pPr>
        <w:pStyle w:val="ListParagraph"/>
        <w:tabs>
          <w:tab w:val="left" w:pos="900"/>
          <w:tab w:val="left" w:pos="1620"/>
          <w:tab w:val="left" w:pos="2160"/>
          <w:tab w:val="left" w:pos="2700"/>
          <w:tab w:val="left" w:pos="7920"/>
        </w:tabs>
        <w:spacing w:after="120"/>
        <w:ind w:left="2520"/>
        <w:jc w:val="both"/>
        <w:rPr>
          <w:rFonts w:ascii="Arial" w:hAnsi="Arial" w:cs="Arial"/>
          <w:sz w:val="16"/>
          <w:szCs w:val="16"/>
        </w:rPr>
      </w:pPr>
    </w:p>
    <w:p w:rsidR="00AF76A2" w:rsidRPr="009B6AB1" w:rsidRDefault="00AF76A2" w:rsidP="00AF76A2">
      <w:pPr>
        <w:tabs>
          <w:tab w:val="left" w:pos="1620"/>
          <w:tab w:val="left" w:pos="2160"/>
          <w:tab w:val="left" w:pos="2700"/>
          <w:tab w:val="left" w:pos="7920"/>
        </w:tabs>
        <w:spacing w:after="120"/>
        <w:ind w:left="851"/>
        <w:jc w:val="both"/>
        <w:rPr>
          <w:rFonts w:ascii="Arial" w:hAnsi="Arial" w:cs="Arial"/>
          <w:sz w:val="16"/>
          <w:szCs w:val="16"/>
        </w:rPr>
      </w:pPr>
      <w:r w:rsidRPr="009B6AB1">
        <w:rPr>
          <w:rFonts w:ascii="Arial" w:hAnsi="Arial" w:cs="Arial"/>
          <w:sz w:val="16"/>
          <w:szCs w:val="16"/>
        </w:rPr>
        <w:t>A maximum of 80 or 90 points is allocated for price on the following basis:</w:t>
      </w:r>
    </w:p>
    <w:p w:rsidR="00AF76A2" w:rsidRPr="009B6AB1" w:rsidRDefault="00AF76A2" w:rsidP="00AF76A2">
      <w:pPr>
        <w:tabs>
          <w:tab w:val="left" w:pos="900"/>
          <w:tab w:val="left" w:pos="2160"/>
          <w:tab w:val="left" w:pos="4050"/>
          <w:tab w:val="left" w:pos="6570"/>
          <w:tab w:val="left" w:pos="6663"/>
          <w:tab w:val="left" w:pos="7920"/>
        </w:tabs>
        <w:jc w:val="both"/>
        <w:outlineLvl w:val="0"/>
        <w:rPr>
          <w:rFonts w:ascii="Arial" w:hAnsi="Arial" w:cs="Arial"/>
          <w:sz w:val="16"/>
          <w:szCs w:val="16"/>
        </w:rPr>
      </w:pPr>
      <w:r w:rsidRPr="009B6AB1">
        <w:rPr>
          <w:rFonts w:ascii="Arial" w:hAnsi="Arial" w:cs="Arial"/>
          <w:sz w:val="16"/>
          <w:szCs w:val="16"/>
        </w:rPr>
        <w:tab/>
      </w:r>
    </w:p>
    <w:p w:rsidR="00AF76A2" w:rsidRPr="009B6AB1" w:rsidRDefault="00AF76A2" w:rsidP="00AF76A2">
      <w:pPr>
        <w:tabs>
          <w:tab w:val="left" w:pos="900"/>
          <w:tab w:val="left" w:pos="2160"/>
          <w:tab w:val="left" w:pos="4050"/>
          <w:tab w:val="left" w:pos="6570"/>
          <w:tab w:val="left" w:pos="6663"/>
          <w:tab w:val="left" w:pos="7920"/>
        </w:tabs>
        <w:jc w:val="both"/>
        <w:outlineLvl w:val="0"/>
        <w:rPr>
          <w:rFonts w:ascii="Arial" w:hAnsi="Arial" w:cs="Arial"/>
          <w:sz w:val="16"/>
          <w:szCs w:val="16"/>
        </w:rPr>
      </w:pPr>
    </w:p>
    <w:p w:rsidR="00AF76A2" w:rsidRPr="009B6AB1" w:rsidRDefault="00AF76A2" w:rsidP="00AF76A2">
      <w:pPr>
        <w:tabs>
          <w:tab w:val="left" w:pos="900"/>
          <w:tab w:val="left" w:pos="2160"/>
          <w:tab w:val="left" w:pos="4050"/>
          <w:tab w:val="left" w:pos="6570"/>
          <w:tab w:val="left" w:pos="6663"/>
          <w:tab w:val="left" w:pos="7920"/>
        </w:tabs>
        <w:jc w:val="both"/>
        <w:outlineLvl w:val="0"/>
        <w:rPr>
          <w:rFonts w:ascii="Arial" w:hAnsi="Arial" w:cs="Arial"/>
          <w:sz w:val="16"/>
          <w:szCs w:val="16"/>
        </w:rPr>
      </w:pPr>
      <w:r w:rsidRPr="009B6AB1">
        <w:rPr>
          <w:rFonts w:ascii="Arial" w:hAnsi="Arial" w:cs="Arial"/>
          <w:sz w:val="16"/>
          <w:szCs w:val="16"/>
        </w:rPr>
        <w:tab/>
      </w:r>
      <w:r w:rsidRPr="009B6AB1">
        <w:rPr>
          <w:rFonts w:ascii="Arial" w:hAnsi="Arial" w:cs="Arial"/>
          <w:sz w:val="16"/>
          <w:szCs w:val="16"/>
        </w:rPr>
        <w:tab/>
        <w:t xml:space="preserve">            80/20</w:t>
      </w:r>
      <w:r w:rsidRPr="009B6AB1">
        <w:rPr>
          <w:rFonts w:ascii="Arial" w:hAnsi="Arial" w:cs="Arial"/>
          <w:sz w:val="16"/>
          <w:szCs w:val="16"/>
        </w:rPr>
        <w:tab/>
        <w:t xml:space="preserve">               or</w:t>
      </w:r>
      <w:r w:rsidRPr="009B6AB1">
        <w:rPr>
          <w:rFonts w:ascii="Arial" w:hAnsi="Arial" w:cs="Arial"/>
          <w:sz w:val="16"/>
          <w:szCs w:val="16"/>
        </w:rPr>
        <w:tab/>
        <w:t xml:space="preserve">            90/10</w:t>
      </w:r>
      <w:r w:rsidRPr="009B6AB1">
        <w:rPr>
          <w:rFonts w:ascii="Arial" w:hAnsi="Arial" w:cs="Arial"/>
          <w:sz w:val="16"/>
          <w:szCs w:val="16"/>
        </w:rPr>
        <w:tab/>
      </w:r>
    </w:p>
    <w:p w:rsidR="00AF76A2" w:rsidRPr="009B6AB1" w:rsidRDefault="00AF76A2" w:rsidP="00AF76A2">
      <w:pPr>
        <w:tabs>
          <w:tab w:val="left" w:pos="900"/>
          <w:tab w:val="left" w:pos="1260"/>
          <w:tab w:val="left" w:pos="2880"/>
          <w:tab w:val="left" w:pos="5760"/>
          <w:tab w:val="left" w:pos="7920"/>
        </w:tabs>
        <w:ind w:left="900" w:hanging="900"/>
        <w:jc w:val="both"/>
        <w:rPr>
          <w:rFonts w:ascii="Arial" w:hAnsi="Arial" w:cs="Arial"/>
          <w:sz w:val="16"/>
          <w:szCs w:val="16"/>
        </w:rPr>
      </w:pPr>
    </w:p>
    <w:p w:rsidR="00AF76A2" w:rsidRPr="009B6AB1" w:rsidRDefault="00AF76A2" w:rsidP="00AF76A2">
      <w:pPr>
        <w:tabs>
          <w:tab w:val="left" w:pos="900"/>
          <w:tab w:val="left" w:pos="1440"/>
          <w:tab w:val="left" w:pos="2340"/>
          <w:tab w:val="left" w:pos="4050"/>
          <w:tab w:val="left" w:pos="5310"/>
          <w:tab w:val="left" w:pos="7920"/>
        </w:tabs>
        <w:ind w:left="900" w:hanging="900"/>
        <w:jc w:val="both"/>
        <w:rPr>
          <w:rFonts w:ascii="Arial" w:hAnsi="Arial" w:cs="Arial"/>
          <w:sz w:val="16"/>
          <w:szCs w:val="16"/>
        </w:rPr>
      </w:pPr>
      <w:r w:rsidRPr="009B6AB1">
        <w:rPr>
          <w:rFonts w:ascii="Arial" w:hAnsi="Arial" w:cs="Arial"/>
          <w:sz w:val="16"/>
          <w:szCs w:val="16"/>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9B6AB1">
        <w:rPr>
          <w:rFonts w:ascii="Arial" w:hAnsi="Arial" w:cs="Arial"/>
          <w:sz w:val="16"/>
          <w:szCs w:val="16"/>
        </w:rPr>
        <w:tab/>
      </w:r>
      <w:proofErr w:type="gramStart"/>
      <w:r w:rsidRPr="009B6AB1">
        <w:rPr>
          <w:rFonts w:ascii="Arial" w:hAnsi="Arial" w:cs="Arial"/>
          <w:sz w:val="16"/>
          <w:szCs w:val="16"/>
        </w:rPr>
        <w:t>or</w:t>
      </w:r>
      <w:proofErr w:type="gramEnd"/>
      <w:r w:rsidRPr="009B6AB1">
        <w:rPr>
          <w:rFonts w:ascii="Arial" w:hAnsi="Arial" w:cs="Arial"/>
          <w:sz w:val="16"/>
          <w:szCs w:val="16"/>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m:t>
                </m:r>
                <m:r>
                  <m:rPr>
                    <m:sty m:val="bi"/>
                  </m:rPr>
                  <w:rPr>
                    <w:rFonts w:ascii="Cambria Math" w:hAnsi="Arial" w:cs="Arial"/>
                    <w:snapToGrid w:val="0"/>
                    <w:sz w:val="28"/>
                    <w:lang w:val="en-GB"/>
                  </w:rPr>
                  <m:t>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rsidR="00AF76A2" w:rsidRPr="009B6AB1" w:rsidRDefault="00AF76A2" w:rsidP="00AF76A2">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r>
    </w:p>
    <w:p w:rsidR="00AF76A2" w:rsidRPr="009B6AB1" w:rsidRDefault="00AF76A2" w:rsidP="00AF76A2">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Where</w:t>
      </w:r>
    </w:p>
    <w:p w:rsidR="00AF76A2" w:rsidRPr="009B6AB1" w:rsidRDefault="00AF76A2" w:rsidP="00AF76A2">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t>Ps</w:t>
      </w:r>
      <w:r w:rsidRPr="009B6AB1">
        <w:rPr>
          <w:rFonts w:ascii="Arial" w:hAnsi="Arial" w:cs="Arial"/>
          <w:sz w:val="16"/>
          <w:szCs w:val="16"/>
        </w:rPr>
        <w:tab/>
        <w:t>=</w:t>
      </w:r>
      <w:r w:rsidRPr="009B6AB1">
        <w:rPr>
          <w:rFonts w:ascii="Arial" w:hAnsi="Arial" w:cs="Arial"/>
          <w:sz w:val="16"/>
          <w:szCs w:val="16"/>
        </w:rPr>
        <w:tab/>
        <w:t>Points scored for price of tender under consideration</w:t>
      </w:r>
    </w:p>
    <w:p w:rsidR="00AF76A2" w:rsidRPr="009B6AB1" w:rsidRDefault="00AF76A2" w:rsidP="00AF76A2">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t>Pt</w:t>
      </w:r>
      <w:r w:rsidRPr="009B6AB1">
        <w:rPr>
          <w:rFonts w:ascii="Arial" w:hAnsi="Arial" w:cs="Arial"/>
          <w:sz w:val="16"/>
          <w:szCs w:val="16"/>
        </w:rPr>
        <w:tab/>
        <w:t>=</w:t>
      </w:r>
      <w:r w:rsidRPr="009B6AB1">
        <w:rPr>
          <w:rFonts w:ascii="Arial" w:hAnsi="Arial" w:cs="Arial"/>
          <w:sz w:val="16"/>
          <w:szCs w:val="16"/>
        </w:rPr>
        <w:tab/>
        <w:t>Price of tender under consideration</w:t>
      </w:r>
    </w:p>
    <w:p w:rsidR="00AF76A2" w:rsidRPr="009B6AB1" w:rsidRDefault="00AF76A2" w:rsidP="00AF76A2">
      <w:pPr>
        <w:tabs>
          <w:tab w:val="left" w:pos="900"/>
          <w:tab w:val="left" w:pos="1620"/>
          <w:tab w:val="left" w:pos="2160"/>
          <w:tab w:val="left" w:pos="2700"/>
          <w:tab w:val="left" w:pos="7920"/>
        </w:tabs>
        <w:spacing w:after="120"/>
        <w:jc w:val="both"/>
        <w:rPr>
          <w:rFonts w:ascii="Arial" w:hAnsi="Arial" w:cs="Arial"/>
          <w:sz w:val="16"/>
          <w:szCs w:val="16"/>
        </w:rPr>
      </w:pPr>
      <w:r w:rsidRPr="009B6AB1">
        <w:rPr>
          <w:rFonts w:ascii="Arial" w:hAnsi="Arial" w:cs="Arial"/>
          <w:sz w:val="16"/>
          <w:szCs w:val="16"/>
        </w:rPr>
        <w:tab/>
      </w:r>
      <w:proofErr w:type="spellStart"/>
      <w:r w:rsidRPr="009B6AB1">
        <w:rPr>
          <w:rFonts w:ascii="Arial" w:hAnsi="Arial" w:cs="Arial"/>
          <w:sz w:val="16"/>
          <w:szCs w:val="16"/>
        </w:rPr>
        <w:t>Pmax</w:t>
      </w:r>
      <w:proofErr w:type="spellEnd"/>
      <w:r w:rsidRPr="009B6AB1">
        <w:rPr>
          <w:rFonts w:ascii="Arial" w:hAnsi="Arial" w:cs="Arial"/>
          <w:sz w:val="16"/>
          <w:szCs w:val="16"/>
        </w:rPr>
        <w:tab/>
        <w:t>=</w:t>
      </w:r>
      <w:r w:rsidRPr="009B6AB1">
        <w:rPr>
          <w:rFonts w:ascii="Arial" w:hAnsi="Arial" w:cs="Arial"/>
          <w:sz w:val="16"/>
          <w:szCs w:val="16"/>
        </w:rPr>
        <w:tab/>
        <w:t>Price of highest acceptable tender</w:t>
      </w:r>
    </w:p>
    <w:p w:rsidR="00AF76A2" w:rsidRPr="009B6AB1" w:rsidRDefault="00AF76A2" w:rsidP="00DC5FC2">
      <w:pPr>
        <w:numPr>
          <w:ilvl w:val="0"/>
          <w:numId w:val="32"/>
        </w:numPr>
        <w:tabs>
          <w:tab w:val="num" w:pos="720"/>
          <w:tab w:val="left" w:pos="2880"/>
          <w:tab w:val="left" w:pos="5760"/>
          <w:tab w:val="left" w:pos="7920"/>
        </w:tabs>
        <w:spacing w:after="120"/>
        <w:ind w:left="720" w:hanging="720"/>
        <w:jc w:val="both"/>
        <w:rPr>
          <w:rFonts w:ascii="Arial" w:hAnsi="Arial" w:cs="Arial"/>
          <w:sz w:val="16"/>
          <w:szCs w:val="16"/>
        </w:rPr>
      </w:pPr>
      <w:r w:rsidRPr="009B6AB1">
        <w:rPr>
          <w:rFonts w:ascii="Arial" w:hAnsi="Arial" w:cs="Arial"/>
          <w:sz w:val="16"/>
          <w:szCs w:val="16"/>
        </w:rPr>
        <w:t xml:space="preserve">POINTS AWARDED FOR SPECIFIC GOALS </w:t>
      </w:r>
    </w:p>
    <w:p w:rsidR="00AF76A2" w:rsidRPr="009B6AB1" w:rsidRDefault="00AF76A2" w:rsidP="00AF76A2">
      <w:pPr>
        <w:tabs>
          <w:tab w:val="left" w:pos="2880"/>
          <w:tab w:val="left" w:pos="5760"/>
          <w:tab w:val="left" w:pos="7920"/>
        </w:tabs>
        <w:spacing w:after="120"/>
        <w:ind w:left="720"/>
        <w:jc w:val="both"/>
        <w:rPr>
          <w:rFonts w:ascii="Arial" w:hAnsi="Arial" w:cs="Arial"/>
          <w:sz w:val="16"/>
          <w:szCs w:val="16"/>
        </w:rPr>
      </w:pPr>
    </w:p>
    <w:p w:rsidR="00AF76A2" w:rsidRPr="009B6AB1" w:rsidRDefault="00AF76A2" w:rsidP="00DC5FC2">
      <w:pPr>
        <w:numPr>
          <w:ilvl w:val="1"/>
          <w:numId w:val="32"/>
        </w:numPr>
        <w:tabs>
          <w:tab w:val="num" w:pos="720"/>
        </w:tabs>
        <w:spacing w:after="120"/>
        <w:ind w:left="720"/>
        <w:jc w:val="both"/>
        <w:rPr>
          <w:rFonts w:ascii="Arial" w:hAnsi="Arial" w:cs="Arial"/>
          <w:sz w:val="16"/>
          <w:szCs w:val="16"/>
        </w:rPr>
      </w:pPr>
      <w:r w:rsidRPr="009B6AB1">
        <w:rPr>
          <w:rFonts w:ascii="Arial" w:hAnsi="Arial" w:cs="Arial"/>
          <w:sz w:val="16"/>
          <w:szCs w:val="16"/>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rsidR="00AF76A2" w:rsidRPr="009B6AB1" w:rsidRDefault="00AF76A2" w:rsidP="00DC5FC2">
      <w:pPr>
        <w:numPr>
          <w:ilvl w:val="1"/>
          <w:numId w:val="32"/>
        </w:numPr>
        <w:spacing w:after="120"/>
        <w:ind w:left="709" w:hanging="709"/>
        <w:jc w:val="both"/>
        <w:rPr>
          <w:rFonts w:ascii="Arial" w:hAnsi="Arial" w:cs="Arial"/>
          <w:sz w:val="16"/>
          <w:szCs w:val="16"/>
        </w:rPr>
      </w:pPr>
      <w:r w:rsidRPr="009B6AB1">
        <w:rPr>
          <w:rFonts w:ascii="Arial" w:hAnsi="Arial" w:cs="Arial"/>
          <w:sz w:val="16"/>
          <w:szCs w:val="16"/>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rsidR="00AF76A2" w:rsidRPr="009B6AB1" w:rsidRDefault="00AF76A2" w:rsidP="00DC5FC2">
      <w:pPr>
        <w:pStyle w:val="ListParagraph"/>
        <w:numPr>
          <w:ilvl w:val="0"/>
          <w:numId w:val="30"/>
        </w:numPr>
        <w:spacing w:after="120"/>
        <w:contextualSpacing/>
        <w:jc w:val="both"/>
        <w:rPr>
          <w:rFonts w:ascii="Arial" w:hAnsi="Arial" w:cs="Arial"/>
          <w:sz w:val="16"/>
          <w:szCs w:val="16"/>
        </w:rPr>
      </w:pPr>
      <w:r w:rsidRPr="009B6AB1">
        <w:rPr>
          <w:rFonts w:ascii="Arial" w:hAnsi="Arial" w:cs="Arial"/>
          <w:sz w:val="16"/>
          <w:szCs w:val="16"/>
        </w:rPr>
        <w:t>an invitation for tender for income-generating contracts, that either the 80/20 or 90/10 preference point system will apply and that the highest acceptable tender will be used to determine the applicable preference point system; or</w:t>
      </w:r>
    </w:p>
    <w:p w:rsidR="00AF76A2" w:rsidRPr="009B6AB1" w:rsidRDefault="00AF76A2" w:rsidP="00AF76A2">
      <w:pPr>
        <w:pStyle w:val="ListParagraph"/>
        <w:spacing w:after="120"/>
        <w:ind w:left="1620"/>
        <w:jc w:val="both"/>
        <w:rPr>
          <w:rFonts w:ascii="Arial" w:hAnsi="Arial" w:cs="Arial"/>
          <w:sz w:val="16"/>
          <w:szCs w:val="16"/>
        </w:rPr>
      </w:pPr>
      <w:r w:rsidRPr="009B6AB1">
        <w:rPr>
          <w:rFonts w:ascii="Arial" w:hAnsi="Arial" w:cs="Arial"/>
          <w:sz w:val="16"/>
          <w:szCs w:val="16"/>
        </w:rPr>
        <w:t xml:space="preserve"> </w:t>
      </w:r>
    </w:p>
    <w:p w:rsidR="00AF76A2" w:rsidRPr="009B6AB1" w:rsidRDefault="00AF76A2" w:rsidP="00DC5FC2">
      <w:pPr>
        <w:pStyle w:val="ListParagraph"/>
        <w:numPr>
          <w:ilvl w:val="0"/>
          <w:numId w:val="30"/>
        </w:numPr>
        <w:spacing w:after="120"/>
        <w:contextualSpacing/>
        <w:jc w:val="both"/>
        <w:rPr>
          <w:rFonts w:ascii="Arial" w:hAnsi="Arial" w:cs="Arial"/>
          <w:sz w:val="16"/>
          <w:szCs w:val="16"/>
        </w:rPr>
      </w:pPr>
      <w:r w:rsidRPr="009B6AB1">
        <w:rPr>
          <w:rFonts w:ascii="Arial" w:hAnsi="Arial" w:cs="Arial"/>
          <w:sz w:val="16"/>
          <w:szCs w:val="16"/>
        </w:rPr>
        <w:t xml:space="preserve">any other invitation for tender, that either the 80/20 or 90/10 preference point system will apply and that the lowest acceptable tender will be used to determine the applicable preference point system,  </w:t>
      </w:r>
    </w:p>
    <w:p w:rsidR="00AF76A2" w:rsidRPr="009B6AB1" w:rsidRDefault="00AF76A2" w:rsidP="00AF76A2">
      <w:pPr>
        <w:spacing w:after="120"/>
        <w:ind w:left="720"/>
        <w:jc w:val="both"/>
        <w:rPr>
          <w:rFonts w:ascii="Arial" w:hAnsi="Arial" w:cs="Arial"/>
          <w:sz w:val="16"/>
          <w:szCs w:val="16"/>
        </w:rPr>
      </w:pPr>
      <w:proofErr w:type="gramStart"/>
      <w:r w:rsidRPr="009B6AB1">
        <w:rPr>
          <w:rFonts w:ascii="Arial" w:hAnsi="Arial" w:cs="Arial"/>
          <w:sz w:val="16"/>
          <w:szCs w:val="16"/>
        </w:rPr>
        <w:t>then</w:t>
      </w:r>
      <w:proofErr w:type="gramEnd"/>
      <w:r w:rsidRPr="009B6AB1">
        <w:rPr>
          <w:rFonts w:ascii="Arial" w:hAnsi="Arial" w:cs="Arial"/>
          <w:sz w:val="16"/>
          <w:szCs w:val="16"/>
        </w:rPr>
        <w:t xml:space="preserve"> the organ of state must indicate the points allocated for specific goals for both the 90/10 and 80/20 preference point system. </w:t>
      </w:r>
    </w:p>
    <w:p w:rsidR="00AF76A2" w:rsidRPr="009B6AB1" w:rsidRDefault="00AF76A2" w:rsidP="00AF76A2">
      <w:pPr>
        <w:spacing w:after="120"/>
        <w:ind w:left="720"/>
        <w:jc w:val="both"/>
        <w:rPr>
          <w:rFonts w:ascii="Arial" w:hAnsi="Arial" w:cs="Arial"/>
          <w:sz w:val="16"/>
          <w:szCs w:val="16"/>
        </w:rPr>
      </w:pPr>
    </w:p>
    <w:p w:rsidR="00AF76A2" w:rsidRPr="009B6AB1" w:rsidRDefault="00AF76A2" w:rsidP="00AF76A2">
      <w:pPr>
        <w:spacing w:after="120"/>
        <w:ind w:left="720"/>
        <w:jc w:val="both"/>
        <w:rPr>
          <w:rFonts w:ascii="Arial" w:hAnsi="Arial" w:cs="Arial"/>
          <w:sz w:val="16"/>
          <w:szCs w:val="16"/>
        </w:rPr>
      </w:pPr>
    </w:p>
    <w:p w:rsidR="00AF76A2" w:rsidRPr="009B6AB1" w:rsidRDefault="00AF76A2" w:rsidP="00AF76A2">
      <w:pPr>
        <w:spacing w:after="120"/>
        <w:ind w:left="720"/>
        <w:jc w:val="both"/>
        <w:rPr>
          <w:rFonts w:ascii="Arial" w:hAnsi="Arial" w:cs="Arial"/>
          <w:sz w:val="16"/>
          <w:szCs w:val="16"/>
        </w:rPr>
      </w:pPr>
    </w:p>
    <w:p w:rsidR="00AF76A2" w:rsidRPr="009B6AB1" w:rsidRDefault="00AF76A2" w:rsidP="00AF76A2">
      <w:pPr>
        <w:spacing w:after="120"/>
        <w:ind w:left="720"/>
        <w:jc w:val="both"/>
        <w:rPr>
          <w:rFonts w:ascii="Arial" w:hAnsi="Arial" w:cs="Arial"/>
          <w:sz w:val="16"/>
          <w:szCs w:val="16"/>
        </w:rPr>
      </w:pPr>
    </w:p>
    <w:p w:rsidR="00AF76A2" w:rsidRPr="009B6AB1" w:rsidRDefault="00AF76A2" w:rsidP="00AF76A2">
      <w:pPr>
        <w:spacing w:after="120"/>
        <w:ind w:left="720"/>
        <w:jc w:val="both"/>
        <w:rPr>
          <w:rFonts w:ascii="Arial" w:hAnsi="Arial" w:cs="Arial"/>
          <w:sz w:val="16"/>
          <w:szCs w:val="16"/>
        </w:rPr>
      </w:pPr>
    </w:p>
    <w:p w:rsidR="00AF76A2" w:rsidRPr="009B6AB1" w:rsidRDefault="00AF76A2" w:rsidP="00AF76A2">
      <w:pPr>
        <w:spacing w:after="120"/>
        <w:ind w:left="720"/>
        <w:jc w:val="both"/>
        <w:rPr>
          <w:rFonts w:ascii="Arial" w:hAnsi="Arial" w:cs="Arial"/>
          <w:sz w:val="16"/>
          <w:szCs w:val="16"/>
        </w:rPr>
      </w:pPr>
    </w:p>
    <w:p w:rsidR="00AF76A2" w:rsidRPr="009B6AB1" w:rsidRDefault="00AF76A2" w:rsidP="00AF76A2">
      <w:pPr>
        <w:spacing w:after="120"/>
        <w:ind w:left="720"/>
        <w:jc w:val="both"/>
        <w:rPr>
          <w:rFonts w:ascii="Arial" w:hAnsi="Arial" w:cs="Arial"/>
          <w:sz w:val="16"/>
          <w:szCs w:val="16"/>
        </w:rPr>
      </w:pPr>
    </w:p>
    <w:p w:rsidR="00AF76A2" w:rsidRPr="009B6AB1" w:rsidRDefault="00AF76A2" w:rsidP="00AF76A2">
      <w:pPr>
        <w:spacing w:after="120"/>
        <w:ind w:left="720"/>
        <w:jc w:val="both"/>
        <w:rPr>
          <w:rFonts w:ascii="Arial" w:hAnsi="Arial" w:cs="Arial"/>
          <w:sz w:val="16"/>
          <w:szCs w:val="16"/>
        </w:rPr>
      </w:pPr>
    </w:p>
    <w:p w:rsidR="00AF76A2" w:rsidRPr="009B6AB1" w:rsidRDefault="00AF76A2" w:rsidP="00AF76A2">
      <w:pPr>
        <w:spacing w:after="120"/>
        <w:ind w:left="720"/>
        <w:jc w:val="both"/>
        <w:rPr>
          <w:rFonts w:ascii="Arial" w:hAnsi="Arial" w:cs="Arial"/>
          <w:sz w:val="16"/>
          <w:szCs w:val="16"/>
        </w:rPr>
      </w:pPr>
    </w:p>
    <w:p w:rsidR="00AF76A2" w:rsidRPr="009B6AB1" w:rsidRDefault="00AF76A2" w:rsidP="00AF76A2">
      <w:pPr>
        <w:spacing w:after="120"/>
        <w:ind w:left="720"/>
        <w:jc w:val="both"/>
        <w:rPr>
          <w:rFonts w:ascii="Arial" w:hAnsi="Arial" w:cs="Arial"/>
          <w:sz w:val="16"/>
          <w:szCs w:val="16"/>
        </w:rPr>
      </w:pPr>
    </w:p>
    <w:p w:rsidR="00AF76A2" w:rsidRPr="009B6AB1" w:rsidRDefault="00AF76A2" w:rsidP="00AF76A2">
      <w:pPr>
        <w:spacing w:after="120"/>
        <w:jc w:val="both"/>
        <w:rPr>
          <w:rFonts w:ascii="Arial" w:hAnsi="Arial" w:cs="Arial"/>
          <w:sz w:val="16"/>
          <w:szCs w:val="16"/>
        </w:rPr>
      </w:pPr>
      <w:r w:rsidRPr="009B6AB1">
        <w:rPr>
          <w:rFonts w:ascii="Arial" w:hAnsi="Arial" w:cs="Arial"/>
          <w:sz w:val="16"/>
          <w:szCs w:val="16"/>
        </w:rPr>
        <w:t xml:space="preserve">Table 1: Specific goals for the tender and points claimed are indicated per the table below. </w:t>
      </w:r>
    </w:p>
    <w:p w:rsidR="00AF76A2" w:rsidRPr="009B6AB1" w:rsidRDefault="00AF76A2" w:rsidP="00AF76A2">
      <w:pPr>
        <w:spacing w:after="120"/>
        <w:jc w:val="both"/>
        <w:rPr>
          <w:rFonts w:ascii="Arial" w:hAnsi="Arial" w:cs="Arial"/>
          <w:sz w:val="16"/>
          <w:szCs w:val="16"/>
        </w:rPr>
      </w:pPr>
      <w:r w:rsidRPr="009B6AB1">
        <w:rPr>
          <w:rFonts w:ascii="Arial" w:hAnsi="Arial" w:cs="Arial"/>
          <w:sz w:val="16"/>
          <w:szCs w:val="16"/>
        </w:rPr>
        <w:t xml:space="preserve">(Note to organs of state: Where either the 90/10 or 80/20 preference point system is applicable, corresponding points must also be indicated as such. </w:t>
      </w:r>
    </w:p>
    <w:p w:rsidR="00AF76A2" w:rsidRPr="009B6AB1" w:rsidRDefault="00AF76A2" w:rsidP="00AF76A2">
      <w:pPr>
        <w:spacing w:after="120"/>
        <w:jc w:val="both"/>
        <w:rPr>
          <w:rFonts w:ascii="Arial" w:hAnsi="Arial" w:cs="Arial"/>
          <w:sz w:val="16"/>
          <w:szCs w:val="16"/>
        </w:rPr>
      </w:pPr>
      <w:r w:rsidRPr="009B6AB1">
        <w:rPr>
          <w:rFonts w:ascii="Arial" w:hAnsi="Arial" w:cs="Arial"/>
          <w:sz w:val="16"/>
          <w:szCs w:val="16"/>
        </w:rPr>
        <w:t xml:space="preserve">Note to tenderers: The tenderer must indicate how they claim points for each preference point system.)  </w:t>
      </w:r>
    </w:p>
    <w:tbl>
      <w:tblPr>
        <w:tblW w:w="9639" w:type="dxa"/>
        <w:shd w:val="clear" w:color="auto" w:fill="FFFFFF"/>
        <w:tblCellMar>
          <w:top w:w="15" w:type="dxa"/>
          <w:left w:w="15" w:type="dxa"/>
          <w:bottom w:w="15" w:type="dxa"/>
          <w:right w:w="15" w:type="dxa"/>
        </w:tblCellMar>
        <w:tblLook w:val="04A0" w:firstRow="1" w:lastRow="0" w:firstColumn="1" w:lastColumn="0" w:noHBand="0" w:noVBand="1"/>
      </w:tblPr>
      <w:tblGrid>
        <w:gridCol w:w="4678"/>
        <w:gridCol w:w="2742"/>
        <w:gridCol w:w="2219"/>
      </w:tblGrid>
      <w:tr w:rsidR="00AF76A2" w:rsidRPr="009B6AB1" w:rsidTr="00AF76A2">
        <w:trPr>
          <w:trHeight w:val="300"/>
        </w:trPr>
        <w:tc>
          <w:tcPr>
            <w:tcW w:w="9639" w:type="dxa"/>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F76A2" w:rsidRPr="009B6AB1" w:rsidRDefault="00AF76A2" w:rsidP="00AF76A2">
            <w:pPr>
              <w:spacing w:line="253" w:lineRule="atLeast"/>
              <w:rPr>
                <w:rFonts w:ascii="Arial" w:hAnsi="Arial" w:cs="Arial"/>
                <w:sz w:val="16"/>
                <w:szCs w:val="16"/>
              </w:rPr>
            </w:pPr>
            <w:r w:rsidRPr="009B6AB1">
              <w:rPr>
                <w:rFonts w:ascii="Arial" w:hAnsi="Arial" w:cs="Arial"/>
                <w:sz w:val="16"/>
                <w:szCs w:val="16"/>
              </w:rPr>
              <w:t>80/20</w:t>
            </w:r>
          </w:p>
        </w:tc>
      </w:tr>
      <w:tr w:rsidR="00AF76A2" w:rsidRPr="009B6AB1" w:rsidTr="00AF76A2">
        <w:trPr>
          <w:trHeight w:val="300"/>
        </w:trPr>
        <w:tc>
          <w:tcPr>
            <w:tcW w:w="4678" w:type="dxa"/>
            <w:tcBorders>
              <w:left w:val="single" w:sz="8" w:space="0" w:color="auto"/>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53" w:lineRule="atLeast"/>
              <w:ind w:left="100"/>
              <w:rPr>
                <w:rFonts w:ascii="Arial" w:hAnsi="Arial" w:cs="Arial"/>
                <w:sz w:val="16"/>
                <w:szCs w:val="16"/>
              </w:rPr>
            </w:pPr>
            <w:r w:rsidRPr="009B6AB1">
              <w:rPr>
                <w:rFonts w:ascii="Arial" w:hAnsi="Arial" w:cs="Arial"/>
                <w:sz w:val="16"/>
                <w:szCs w:val="16"/>
              </w:rPr>
              <w:t>Preference Points for Specific Goals</w:t>
            </w:r>
          </w:p>
        </w:tc>
        <w:tc>
          <w:tcPr>
            <w:tcW w:w="2742" w:type="dxa"/>
            <w:tcBorders>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53" w:lineRule="atLeast"/>
              <w:rPr>
                <w:rFonts w:ascii="Arial" w:hAnsi="Arial" w:cs="Arial"/>
                <w:sz w:val="16"/>
                <w:szCs w:val="16"/>
              </w:rPr>
            </w:pPr>
            <w:r w:rsidRPr="009B6AB1">
              <w:rPr>
                <w:rFonts w:ascii="Arial" w:hAnsi="Arial" w:cs="Arial"/>
                <w:sz w:val="16"/>
                <w:szCs w:val="16"/>
              </w:rPr>
              <w:t>Means of Verification</w:t>
            </w:r>
          </w:p>
        </w:tc>
        <w:tc>
          <w:tcPr>
            <w:tcW w:w="2219" w:type="dxa"/>
            <w:tcBorders>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53" w:lineRule="atLeast"/>
              <w:ind w:left="80"/>
              <w:rPr>
                <w:rFonts w:ascii="Arial" w:hAnsi="Arial" w:cs="Arial"/>
                <w:sz w:val="16"/>
                <w:szCs w:val="16"/>
              </w:rPr>
            </w:pPr>
            <w:r w:rsidRPr="009B6AB1">
              <w:rPr>
                <w:rFonts w:ascii="Arial" w:hAnsi="Arial" w:cs="Arial"/>
                <w:sz w:val="16"/>
                <w:szCs w:val="16"/>
              </w:rPr>
              <w:t>Number of Points</w:t>
            </w:r>
          </w:p>
        </w:tc>
      </w:tr>
      <w:tr w:rsidR="00AF76A2" w:rsidRPr="009B6AB1" w:rsidTr="00AF76A2">
        <w:trPr>
          <w:trHeight w:val="236"/>
        </w:trPr>
        <w:tc>
          <w:tcPr>
            <w:tcW w:w="4678" w:type="dxa"/>
            <w:tcBorders>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53" w:lineRule="atLeast"/>
              <w:rPr>
                <w:rFonts w:ascii="Arial" w:hAnsi="Arial" w:cs="Arial"/>
                <w:sz w:val="16"/>
                <w:szCs w:val="16"/>
              </w:rPr>
            </w:pPr>
            <w:r w:rsidRPr="009B6AB1">
              <w:rPr>
                <w:rFonts w:ascii="Arial" w:hAnsi="Arial" w:cs="Arial"/>
                <w:sz w:val="16"/>
                <w:szCs w:val="16"/>
              </w:rPr>
              <w:t> </w:t>
            </w:r>
          </w:p>
        </w:tc>
        <w:tc>
          <w:tcPr>
            <w:tcW w:w="2742"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53" w:lineRule="atLeast"/>
              <w:rPr>
                <w:rFonts w:ascii="Arial" w:hAnsi="Arial" w:cs="Arial"/>
                <w:sz w:val="16"/>
                <w:szCs w:val="16"/>
              </w:rPr>
            </w:pPr>
            <w:r w:rsidRPr="009B6AB1">
              <w:rPr>
                <w:rFonts w:ascii="Arial" w:hAnsi="Arial" w:cs="Arial"/>
                <w:sz w:val="16"/>
                <w:szCs w:val="16"/>
              </w:rPr>
              <w:t> </w:t>
            </w:r>
          </w:p>
        </w:tc>
        <w:tc>
          <w:tcPr>
            <w:tcW w:w="2219"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53" w:lineRule="atLeast"/>
              <w:rPr>
                <w:rFonts w:ascii="Arial" w:hAnsi="Arial" w:cs="Arial"/>
                <w:sz w:val="16"/>
                <w:szCs w:val="16"/>
              </w:rPr>
            </w:pPr>
            <w:r w:rsidRPr="009B6AB1">
              <w:rPr>
                <w:rFonts w:ascii="Arial" w:hAnsi="Arial" w:cs="Arial"/>
                <w:sz w:val="16"/>
                <w:szCs w:val="16"/>
              </w:rPr>
              <w:t> </w:t>
            </w:r>
          </w:p>
        </w:tc>
      </w:tr>
      <w:tr w:rsidR="00AF76A2" w:rsidRPr="009B6AB1" w:rsidTr="00AF76A2">
        <w:trPr>
          <w:trHeight w:val="236"/>
        </w:trPr>
        <w:tc>
          <w:tcPr>
            <w:tcW w:w="4678" w:type="dxa"/>
            <w:tcBorders>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bottom"/>
          </w:tcPr>
          <w:p w:rsidR="00AF76A2" w:rsidRPr="009B6AB1" w:rsidRDefault="00AF76A2" w:rsidP="00AF76A2">
            <w:pPr>
              <w:spacing w:line="253" w:lineRule="atLeast"/>
              <w:rPr>
                <w:rFonts w:ascii="Arial" w:hAnsi="Arial" w:cs="Arial"/>
                <w:sz w:val="16"/>
                <w:szCs w:val="16"/>
              </w:rPr>
            </w:pPr>
            <w:r w:rsidRPr="009B6AB1">
              <w:rPr>
                <w:rFonts w:ascii="Arial" w:hAnsi="Arial" w:cs="Arial"/>
                <w:sz w:val="16"/>
                <w:szCs w:val="16"/>
              </w:rPr>
              <w:t>Ownership by Black people</w:t>
            </w:r>
          </w:p>
        </w:tc>
        <w:tc>
          <w:tcPr>
            <w:tcW w:w="2742" w:type="dxa"/>
            <w:tcBorders>
              <w:bottom w:val="single" w:sz="8" w:space="0" w:color="auto"/>
              <w:right w:val="single" w:sz="8" w:space="0" w:color="auto"/>
            </w:tcBorders>
            <w:shd w:val="clear" w:color="auto" w:fill="FFFFFF"/>
            <w:tcMar>
              <w:top w:w="0" w:type="dxa"/>
              <w:left w:w="0" w:type="dxa"/>
              <w:bottom w:w="0" w:type="dxa"/>
              <w:right w:w="0" w:type="dxa"/>
            </w:tcMar>
            <w:vAlign w:val="bottom"/>
          </w:tcPr>
          <w:p w:rsidR="00AF76A2" w:rsidRPr="009B6AB1" w:rsidRDefault="00AF76A2" w:rsidP="00AF76A2">
            <w:pPr>
              <w:spacing w:line="253" w:lineRule="atLeast"/>
              <w:rPr>
                <w:rFonts w:ascii="Arial" w:hAnsi="Arial" w:cs="Arial"/>
                <w:sz w:val="16"/>
                <w:szCs w:val="16"/>
              </w:rPr>
            </w:pPr>
            <w:r w:rsidRPr="009B6AB1">
              <w:rPr>
                <w:rFonts w:ascii="Arial" w:hAnsi="Arial" w:cs="Arial"/>
                <w:sz w:val="16"/>
                <w:szCs w:val="16"/>
              </w:rPr>
              <w:t xml:space="preserve"> BEE Certificate/ Sworn Affidavit</w:t>
            </w:r>
          </w:p>
          <w:p w:rsidR="00AF76A2" w:rsidRPr="009B6AB1" w:rsidRDefault="00AF76A2" w:rsidP="00AF76A2">
            <w:pPr>
              <w:spacing w:line="253" w:lineRule="atLeast"/>
              <w:rPr>
                <w:rFonts w:ascii="Arial" w:hAnsi="Arial" w:cs="Arial"/>
                <w:sz w:val="16"/>
                <w:szCs w:val="16"/>
              </w:rPr>
            </w:pPr>
            <w:r w:rsidRPr="009B6AB1">
              <w:rPr>
                <w:rFonts w:ascii="Arial" w:hAnsi="Arial" w:cs="Arial"/>
                <w:sz w:val="16"/>
                <w:szCs w:val="16"/>
              </w:rPr>
              <w:t>BEE status:</w:t>
            </w:r>
          </w:p>
          <w:p w:rsidR="00AF76A2" w:rsidRPr="009B6AB1" w:rsidRDefault="00AF76A2" w:rsidP="00DC5FC2">
            <w:pPr>
              <w:pStyle w:val="ListParagraph"/>
              <w:widowControl/>
              <w:numPr>
                <w:ilvl w:val="0"/>
                <w:numId w:val="34"/>
              </w:numPr>
              <w:spacing w:after="200" w:line="253" w:lineRule="atLeast"/>
              <w:rPr>
                <w:rFonts w:ascii="Arial" w:hAnsi="Arial" w:cs="Arial"/>
                <w:sz w:val="16"/>
                <w:szCs w:val="16"/>
              </w:rPr>
            </w:pPr>
            <w:r w:rsidRPr="009B6AB1">
              <w:rPr>
                <w:rFonts w:ascii="Arial" w:hAnsi="Arial" w:cs="Arial"/>
                <w:sz w:val="16"/>
                <w:szCs w:val="16"/>
              </w:rPr>
              <w:t>Level 1= 4</w:t>
            </w:r>
          </w:p>
          <w:p w:rsidR="00AF76A2" w:rsidRPr="009B6AB1" w:rsidRDefault="00AF76A2" w:rsidP="00DC5FC2">
            <w:pPr>
              <w:pStyle w:val="ListParagraph"/>
              <w:widowControl/>
              <w:numPr>
                <w:ilvl w:val="0"/>
                <w:numId w:val="34"/>
              </w:numPr>
              <w:spacing w:after="200" w:line="253" w:lineRule="atLeast"/>
              <w:rPr>
                <w:rFonts w:ascii="Arial" w:hAnsi="Arial" w:cs="Arial"/>
                <w:sz w:val="16"/>
                <w:szCs w:val="16"/>
              </w:rPr>
            </w:pPr>
            <w:r w:rsidRPr="009B6AB1">
              <w:rPr>
                <w:rFonts w:ascii="Arial" w:hAnsi="Arial" w:cs="Arial"/>
                <w:sz w:val="16"/>
                <w:szCs w:val="16"/>
              </w:rPr>
              <w:t>Level 2= 3</w:t>
            </w:r>
          </w:p>
          <w:p w:rsidR="00AF76A2" w:rsidRPr="009B6AB1" w:rsidRDefault="00AF76A2" w:rsidP="00DC5FC2">
            <w:pPr>
              <w:pStyle w:val="ListParagraph"/>
              <w:widowControl/>
              <w:numPr>
                <w:ilvl w:val="0"/>
                <w:numId w:val="34"/>
              </w:numPr>
              <w:spacing w:after="200" w:line="253" w:lineRule="atLeast"/>
              <w:rPr>
                <w:rFonts w:ascii="Arial" w:hAnsi="Arial" w:cs="Arial"/>
                <w:sz w:val="16"/>
                <w:szCs w:val="16"/>
              </w:rPr>
            </w:pPr>
            <w:r w:rsidRPr="009B6AB1">
              <w:rPr>
                <w:rFonts w:ascii="Arial" w:hAnsi="Arial" w:cs="Arial"/>
                <w:sz w:val="16"/>
                <w:szCs w:val="16"/>
              </w:rPr>
              <w:t>Level 3= 1</w:t>
            </w:r>
          </w:p>
          <w:p w:rsidR="00AF76A2" w:rsidRPr="009B6AB1" w:rsidRDefault="00AF76A2" w:rsidP="00DC5FC2">
            <w:pPr>
              <w:pStyle w:val="ListParagraph"/>
              <w:widowControl/>
              <w:numPr>
                <w:ilvl w:val="0"/>
                <w:numId w:val="34"/>
              </w:numPr>
              <w:spacing w:after="200" w:line="253" w:lineRule="atLeast"/>
              <w:rPr>
                <w:rFonts w:ascii="Arial" w:hAnsi="Arial" w:cs="Arial"/>
                <w:sz w:val="16"/>
                <w:szCs w:val="16"/>
              </w:rPr>
            </w:pPr>
            <w:r w:rsidRPr="009B6AB1">
              <w:rPr>
                <w:rFonts w:ascii="Arial" w:hAnsi="Arial" w:cs="Arial"/>
                <w:sz w:val="16"/>
                <w:szCs w:val="16"/>
              </w:rPr>
              <w:t>Level 4 up 0</w:t>
            </w:r>
          </w:p>
        </w:tc>
        <w:tc>
          <w:tcPr>
            <w:tcW w:w="2219" w:type="dxa"/>
            <w:tcBorders>
              <w:bottom w:val="single" w:sz="8" w:space="0" w:color="auto"/>
              <w:right w:val="single" w:sz="8" w:space="0" w:color="auto"/>
            </w:tcBorders>
            <w:shd w:val="clear" w:color="auto" w:fill="FFFFFF"/>
            <w:tcMar>
              <w:top w:w="0" w:type="dxa"/>
              <w:left w:w="0" w:type="dxa"/>
              <w:bottom w:w="0" w:type="dxa"/>
              <w:right w:w="0" w:type="dxa"/>
            </w:tcMar>
            <w:vAlign w:val="bottom"/>
          </w:tcPr>
          <w:p w:rsidR="00AF76A2" w:rsidRPr="009B6AB1" w:rsidRDefault="00AF76A2" w:rsidP="00AF76A2">
            <w:pPr>
              <w:spacing w:line="253" w:lineRule="atLeast"/>
              <w:jc w:val="center"/>
              <w:rPr>
                <w:rFonts w:ascii="Arial" w:hAnsi="Arial" w:cs="Arial"/>
                <w:sz w:val="16"/>
                <w:szCs w:val="16"/>
              </w:rPr>
            </w:pPr>
            <w:r w:rsidRPr="009B6AB1">
              <w:rPr>
                <w:rFonts w:ascii="Arial" w:hAnsi="Arial" w:cs="Arial"/>
                <w:sz w:val="16"/>
                <w:szCs w:val="16"/>
              </w:rPr>
              <w:t>4</w:t>
            </w:r>
          </w:p>
        </w:tc>
      </w:tr>
      <w:tr w:rsidR="00AF76A2" w:rsidRPr="009B6AB1" w:rsidTr="00AF76A2">
        <w:trPr>
          <w:trHeight w:val="284"/>
        </w:trPr>
        <w:tc>
          <w:tcPr>
            <w:tcW w:w="4678" w:type="dxa"/>
            <w:tcBorders>
              <w:left w:val="single" w:sz="8" w:space="0" w:color="auto"/>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53" w:lineRule="atLeast"/>
              <w:rPr>
                <w:rFonts w:ascii="Arial" w:hAnsi="Arial" w:cs="Arial"/>
                <w:sz w:val="16"/>
                <w:szCs w:val="16"/>
              </w:rPr>
            </w:pPr>
            <w:r w:rsidRPr="009B6AB1">
              <w:rPr>
                <w:rFonts w:ascii="Arial" w:hAnsi="Arial" w:cs="Arial"/>
                <w:sz w:val="16"/>
                <w:szCs w:val="16"/>
              </w:rPr>
              <w:t xml:space="preserve">People or Business residing with </w:t>
            </w:r>
            <w:proofErr w:type="spellStart"/>
            <w:r w:rsidRPr="009B6AB1">
              <w:rPr>
                <w:rFonts w:ascii="Arial" w:hAnsi="Arial" w:cs="Arial"/>
                <w:sz w:val="16"/>
                <w:szCs w:val="16"/>
              </w:rPr>
              <w:t>Naledi</w:t>
            </w:r>
            <w:proofErr w:type="spellEnd"/>
            <w:r w:rsidRPr="009B6AB1">
              <w:rPr>
                <w:rFonts w:ascii="Arial" w:hAnsi="Arial" w:cs="Arial"/>
                <w:sz w:val="16"/>
                <w:szCs w:val="16"/>
              </w:rPr>
              <w:t xml:space="preserve"> Local Municipality</w:t>
            </w:r>
          </w:p>
        </w:tc>
        <w:tc>
          <w:tcPr>
            <w:tcW w:w="2742" w:type="dxa"/>
            <w:tcBorders>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53" w:lineRule="atLeast"/>
              <w:ind w:left="160"/>
              <w:rPr>
                <w:rFonts w:ascii="Arial" w:hAnsi="Arial" w:cs="Arial"/>
                <w:sz w:val="16"/>
                <w:szCs w:val="16"/>
              </w:rPr>
            </w:pPr>
            <w:r w:rsidRPr="009B6AB1">
              <w:rPr>
                <w:rFonts w:ascii="Arial" w:hAnsi="Arial" w:cs="Arial"/>
                <w:sz w:val="16"/>
                <w:szCs w:val="16"/>
              </w:rPr>
              <w:t>Statement of Municipal Rates and Taxes of not more than Three (3) Months/ tribal letter</w:t>
            </w:r>
          </w:p>
        </w:tc>
        <w:tc>
          <w:tcPr>
            <w:tcW w:w="2219" w:type="dxa"/>
            <w:tcBorders>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53" w:lineRule="atLeast"/>
              <w:ind w:left="160"/>
              <w:jc w:val="center"/>
              <w:rPr>
                <w:rFonts w:ascii="Arial" w:hAnsi="Arial" w:cs="Arial"/>
                <w:sz w:val="16"/>
                <w:szCs w:val="16"/>
              </w:rPr>
            </w:pPr>
            <w:r w:rsidRPr="009B6AB1">
              <w:rPr>
                <w:rFonts w:ascii="Arial" w:hAnsi="Arial" w:cs="Arial"/>
                <w:sz w:val="16"/>
                <w:szCs w:val="16"/>
              </w:rPr>
              <w:t>4</w:t>
            </w:r>
          </w:p>
        </w:tc>
      </w:tr>
      <w:tr w:rsidR="00AF76A2" w:rsidRPr="009B6AB1" w:rsidTr="00AF76A2">
        <w:trPr>
          <w:trHeight w:val="298"/>
        </w:trPr>
        <w:tc>
          <w:tcPr>
            <w:tcW w:w="4678" w:type="dxa"/>
            <w:tcBorders>
              <w:left w:val="single" w:sz="8" w:space="0" w:color="auto"/>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53" w:lineRule="atLeast"/>
              <w:rPr>
                <w:rFonts w:ascii="Arial" w:hAnsi="Arial" w:cs="Arial"/>
                <w:sz w:val="16"/>
                <w:szCs w:val="16"/>
              </w:rPr>
            </w:pPr>
          </w:p>
        </w:tc>
        <w:tc>
          <w:tcPr>
            <w:tcW w:w="2742" w:type="dxa"/>
            <w:tcBorders>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53" w:lineRule="atLeast"/>
              <w:rPr>
                <w:rFonts w:ascii="Arial" w:hAnsi="Arial" w:cs="Arial"/>
                <w:sz w:val="16"/>
                <w:szCs w:val="16"/>
              </w:rPr>
            </w:pPr>
            <w:r w:rsidRPr="009B6AB1">
              <w:rPr>
                <w:rFonts w:ascii="Arial" w:hAnsi="Arial" w:cs="Arial"/>
                <w:sz w:val="16"/>
                <w:szCs w:val="16"/>
              </w:rPr>
              <w:t> </w:t>
            </w:r>
          </w:p>
        </w:tc>
        <w:tc>
          <w:tcPr>
            <w:tcW w:w="2219" w:type="dxa"/>
            <w:tcBorders>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53" w:lineRule="atLeast"/>
              <w:jc w:val="center"/>
              <w:rPr>
                <w:rFonts w:ascii="Arial" w:hAnsi="Arial" w:cs="Arial"/>
                <w:sz w:val="16"/>
                <w:szCs w:val="16"/>
              </w:rPr>
            </w:pPr>
          </w:p>
        </w:tc>
      </w:tr>
      <w:tr w:rsidR="00AF76A2" w:rsidRPr="009B6AB1" w:rsidTr="00AF76A2">
        <w:trPr>
          <w:trHeight w:val="68"/>
        </w:trPr>
        <w:tc>
          <w:tcPr>
            <w:tcW w:w="4678" w:type="dxa"/>
            <w:tcBorders>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68" w:lineRule="atLeast"/>
              <w:rPr>
                <w:rFonts w:ascii="Arial" w:hAnsi="Arial" w:cs="Arial"/>
                <w:sz w:val="16"/>
                <w:szCs w:val="16"/>
              </w:rPr>
            </w:pPr>
            <w:r w:rsidRPr="009B6AB1">
              <w:rPr>
                <w:rFonts w:ascii="Arial" w:hAnsi="Arial" w:cs="Arial"/>
                <w:sz w:val="16"/>
                <w:szCs w:val="16"/>
              </w:rPr>
              <w:t> </w:t>
            </w:r>
          </w:p>
        </w:tc>
        <w:tc>
          <w:tcPr>
            <w:tcW w:w="2742"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68" w:lineRule="atLeast"/>
              <w:rPr>
                <w:rFonts w:ascii="Arial" w:hAnsi="Arial" w:cs="Arial"/>
                <w:sz w:val="16"/>
                <w:szCs w:val="16"/>
              </w:rPr>
            </w:pPr>
            <w:r w:rsidRPr="009B6AB1">
              <w:rPr>
                <w:rFonts w:ascii="Arial" w:hAnsi="Arial" w:cs="Arial"/>
                <w:sz w:val="16"/>
                <w:szCs w:val="16"/>
              </w:rPr>
              <w:t> </w:t>
            </w:r>
          </w:p>
        </w:tc>
        <w:tc>
          <w:tcPr>
            <w:tcW w:w="2219"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68" w:lineRule="atLeast"/>
              <w:jc w:val="center"/>
              <w:rPr>
                <w:rFonts w:ascii="Arial" w:hAnsi="Arial" w:cs="Arial"/>
                <w:sz w:val="16"/>
                <w:szCs w:val="16"/>
              </w:rPr>
            </w:pPr>
          </w:p>
        </w:tc>
      </w:tr>
      <w:tr w:rsidR="00AF76A2" w:rsidRPr="009B6AB1" w:rsidTr="00AF76A2">
        <w:trPr>
          <w:trHeight w:val="284"/>
        </w:trPr>
        <w:tc>
          <w:tcPr>
            <w:tcW w:w="4678" w:type="dxa"/>
            <w:tcBorders>
              <w:left w:val="single" w:sz="8" w:space="0" w:color="auto"/>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53" w:lineRule="atLeast"/>
              <w:ind w:left="100"/>
              <w:rPr>
                <w:rFonts w:ascii="Arial" w:hAnsi="Arial" w:cs="Arial"/>
                <w:sz w:val="16"/>
                <w:szCs w:val="16"/>
              </w:rPr>
            </w:pPr>
            <w:r w:rsidRPr="009B6AB1">
              <w:rPr>
                <w:rFonts w:ascii="Arial" w:hAnsi="Arial" w:cs="Arial"/>
                <w:sz w:val="16"/>
                <w:szCs w:val="16"/>
              </w:rPr>
              <w:t>Women</w:t>
            </w:r>
          </w:p>
        </w:tc>
        <w:tc>
          <w:tcPr>
            <w:tcW w:w="2742" w:type="dxa"/>
            <w:tcBorders>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53" w:lineRule="atLeast"/>
              <w:ind w:left="80"/>
              <w:rPr>
                <w:rFonts w:ascii="Arial" w:hAnsi="Arial" w:cs="Arial"/>
                <w:sz w:val="16"/>
                <w:szCs w:val="16"/>
              </w:rPr>
            </w:pPr>
            <w:r w:rsidRPr="009B6AB1">
              <w:rPr>
                <w:rFonts w:ascii="Arial" w:hAnsi="Arial" w:cs="Arial"/>
                <w:sz w:val="16"/>
                <w:szCs w:val="16"/>
              </w:rPr>
              <w:t>Identification Document</w:t>
            </w:r>
          </w:p>
        </w:tc>
        <w:tc>
          <w:tcPr>
            <w:tcW w:w="2219" w:type="dxa"/>
            <w:tcBorders>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53" w:lineRule="atLeast"/>
              <w:ind w:left="80"/>
              <w:jc w:val="center"/>
              <w:rPr>
                <w:rFonts w:ascii="Arial" w:hAnsi="Arial" w:cs="Arial"/>
                <w:sz w:val="16"/>
                <w:szCs w:val="16"/>
              </w:rPr>
            </w:pPr>
            <w:r w:rsidRPr="009B6AB1">
              <w:rPr>
                <w:rFonts w:ascii="Arial" w:hAnsi="Arial" w:cs="Arial"/>
                <w:sz w:val="16"/>
                <w:szCs w:val="16"/>
              </w:rPr>
              <w:t>4</w:t>
            </w:r>
          </w:p>
        </w:tc>
      </w:tr>
      <w:tr w:rsidR="00AF76A2" w:rsidRPr="009B6AB1" w:rsidTr="00AF76A2">
        <w:trPr>
          <w:trHeight w:val="27"/>
        </w:trPr>
        <w:tc>
          <w:tcPr>
            <w:tcW w:w="4678" w:type="dxa"/>
            <w:tcBorders>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7" w:lineRule="atLeast"/>
              <w:rPr>
                <w:rFonts w:ascii="Arial" w:hAnsi="Arial" w:cs="Arial"/>
                <w:sz w:val="16"/>
                <w:szCs w:val="16"/>
              </w:rPr>
            </w:pPr>
            <w:r w:rsidRPr="009B6AB1">
              <w:rPr>
                <w:rFonts w:ascii="Arial" w:hAnsi="Arial" w:cs="Arial"/>
                <w:sz w:val="16"/>
                <w:szCs w:val="16"/>
              </w:rPr>
              <w:t> </w:t>
            </w:r>
          </w:p>
        </w:tc>
        <w:tc>
          <w:tcPr>
            <w:tcW w:w="2742"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7" w:lineRule="atLeast"/>
              <w:rPr>
                <w:rFonts w:ascii="Arial" w:hAnsi="Arial" w:cs="Arial"/>
                <w:sz w:val="16"/>
                <w:szCs w:val="16"/>
              </w:rPr>
            </w:pPr>
            <w:r w:rsidRPr="009B6AB1">
              <w:rPr>
                <w:rFonts w:ascii="Arial" w:hAnsi="Arial" w:cs="Arial"/>
                <w:sz w:val="16"/>
                <w:szCs w:val="16"/>
              </w:rPr>
              <w:t> </w:t>
            </w:r>
          </w:p>
        </w:tc>
        <w:tc>
          <w:tcPr>
            <w:tcW w:w="2219"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7" w:lineRule="atLeast"/>
              <w:jc w:val="center"/>
              <w:rPr>
                <w:rFonts w:ascii="Arial" w:hAnsi="Arial" w:cs="Arial"/>
                <w:sz w:val="16"/>
                <w:szCs w:val="16"/>
              </w:rPr>
            </w:pPr>
          </w:p>
        </w:tc>
      </w:tr>
      <w:tr w:rsidR="00AF76A2" w:rsidRPr="009B6AB1" w:rsidTr="00AF76A2">
        <w:trPr>
          <w:trHeight w:val="284"/>
        </w:trPr>
        <w:tc>
          <w:tcPr>
            <w:tcW w:w="4678" w:type="dxa"/>
            <w:tcBorders>
              <w:left w:val="single" w:sz="8" w:space="0" w:color="auto"/>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53" w:lineRule="atLeast"/>
              <w:ind w:left="100"/>
              <w:rPr>
                <w:rFonts w:ascii="Arial" w:hAnsi="Arial" w:cs="Arial"/>
                <w:sz w:val="16"/>
                <w:szCs w:val="16"/>
              </w:rPr>
            </w:pPr>
            <w:r w:rsidRPr="009B6AB1">
              <w:rPr>
                <w:rFonts w:ascii="Arial" w:hAnsi="Arial" w:cs="Arial"/>
                <w:sz w:val="16"/>
                <w:szCs w:val="16"/>
              </w:rPr>
              <w:t>People with disabilities</w:t>
            </w:r>
          </w:p>
        </w:tc>
        <w:tc>
          <w:tcPr>
            <w:tcW w:w="2742" w:type="dxa"/>
            <w:tcBorders>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53" w:lineRule="atLeast"/>
              <w:ind w:left="80"/>
              <w:rPr>
                <w:rFonts w:ascii="Arial" w:hAnsi="Arial" w:cs="Arial"/>
                <w:sz w:val="16"/>
                <w:szCs w:val="16"/>
              </w:rPr>
            </w:pPr>
            <w:r w:rsidRPr="009B6AB1">
              <w:rPr>
                <w:rFonts w:ascii="Arial" w:hAnsi="Arial" w:cs="Arial"/>
                <w:sz w:val="16"/>
                <w:szCs w:val="16"/>
              </w:rPr>
              <w:t>Medical Report confirming disability</w:t>
            </w:r>
          </w:p>
        </w:tc>
        <w:tc>
          <w:tcPr>
            <w:tcW w:w="2219" w:type="dxa"/>
            <w:tcBorders>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53" w:lineRule="atLeast"/>
              <w:ind w:left="80"/>
              <w:jc w:val="center"/>
              <w:rPr>
                <w:rFonts w:ascii="Arial" w:hAnsi="Arial" w:cs="Arial"/>
                <w:sz w:val="16"/>
                <w:szCs w:val="16"/>
              </w:rPr>
            </w:pPr>
            <w:r w:rsidRPr="009B6AB1">
              <w:rPr>
                <w:rFonts w:ascii="Arial" w:hAnsi="Arial" w:cs="Arial"/>
                <w:sz w:val="16"/>
                <w:szCs w:val="16"/>
              </w:rPr>
              <w:t>4</w:t>
            </w:r>
          </w:p>
        </w:tc>
      </w:tr>
      <w:tr w:rsidR="00AF76A2" w:rsidRPr="009B6AB1" w:rsidTr="00AF76A2">
        <w:trPr>
          <w:trHeight w:val="27"/>
        </w:trPr>
        <w:tc>
          <w:tcPr>
            <w:tcW w:w="4678" w:type="dxa"/>
            <w:tcBorders>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7" w:lineRule="atLeast"/>
              <w:rPr>
                <w:rFonts w:ascii="Arial" w:hAnsi="Arial" w:cs="Arial"/>
                <w:sz w:val="16"/>
                <w:szCs w:val="16"/>
              </w:rPr>
            </w:pPr>
            <w:r w:rsidRPr="009B6AB1">
              <w:rPr>
                <w:rFonts w:ascii="Arial" w:hAnsi="Arial" w:cs="Arial"/>
                <w:sz w:val="16"/>
                <w:szCs w:val="16"/>
              </w:rPr>
              <w:t> </w:t>
            </w:r>
          </w:p>
        </w:tc>
        <w:tc>
          <w:tcPr>
            <w:tcW w:w="2742"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7" w:lineRule="atLeast"/>
              <w:rPr>
                <w:rFonts w:ascii="Arial" w:hAnsi="Arial" w:cs="Arial"/>
                <w:sz w:val="16"/>
                <w:szCs w:val="16"/>
              </w:rPr>
            </w:pPr>
            <w:r w:rsidRPr="009B6AB1">
              <w:rPr>
                <w:rFonts w:ascii="Arial" w:hAnsi="Arial" w:cs="Arial"/>
                <w:sz w:val="16"/>
                <w:szCs w:val="16"/>
              </w:rPr>
              <w:t> </w:t>
            </w:r>
          </w:p>
        </w:tc>
        <w:tc>
          <w:tcPr>
            <w:tcW w:w="2219"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7" w:lineRule="atLeast"/>
              <w:jc w:val="center"/>
              <w:rPr>
                <w:rFonts w:ascii="Arial" w:hAnsi="Arial" w:cs="Arial"/>
                <w:sz w:val="16"/>
                <w:szCs w:val="16"/>
              </w:rPr>
            </w:pPr>
          </w:p>
        </w:tc>
      </w:tr>
      <w:tr w:rsidR="00AF76A2" w:rsidRPr="009B6AB1" w:rsidTr="00AF76A2">
        <w:trPr>
          <w:trHeight w:val="285"/>
        </w:trPr>
        <w:tc>
          <w:tcPr>
            <w:tcW w:w="4678" w:type="dxa"/>
            <w:tcBorders>
              <w:left w:val="single" w:sz="8" w:space="0" w:color="auto"/>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53" w:lineRule="atLeast"/>
              <w:ind w:left="120"/>
              <w:rPr>
                <w:rFonts w:ascii="Arial" w:hAnsi="Arial" w:cs="Arial"/>
                <w:sz w:val="16"/>
                <w:szCs w:val="16"/>
              </w:rPr>
            </w:pPr>
            <w:r w:rsidRPr="009B6AB1">
              <w:rPr>
                <w:rFonts w:ascii="Arial" w:hAnsi="Arial" w:cs="Arial"/>
                <w:sz w:val="16"/>
                <w:szCs w:val="16"/>
              </w:rPr>
              <w:t>Youth (18 to 35 Years of age)</w:t>
            </w:r>
          </w:p>
        </w:tc>
        <w:tc>
          <w:tcPr>
            <w:tcW w:w="2742" w:type="dxa"/>
            <w:tcBorders>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53" w:lineRule="atLeast"/>
              <w:ind w:left="80"/>
              <w:rPr>
                <w:rFonts w:ascii="Arial" w:hAnsi="Arial" w:cs="Arial"/>
                <w:sz w:val="16"/>
                <w:szCs w:val="16"/>
              </w:rPr>
            </w:pPr>
            <w:r w:rsidRPr="009B6AB1">
              <w:rPr>
                <w:rFonts w:ascii="Arial" w:hAnsi="Arial" w:cs="Arial"/>
                <w:sz w:val="16"/>
                <w:szCs w:val="16"/>
              </w:rPr>
              <w:t>Identification Document</w:t>
            </w:r>
          </w:p>
        </w:tc>
        <w:tc>
          <w:tcPr>
            <w:tcW w:w="2219" w:type="dxa"/>
            <w:tcBorders>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53" w:lineRule="atLeast"/>
              <w:ind w:left="80"/>
              <w:jc w:val="center"/>
              <w:rPr>
                <w:rFonts w:ascii="Arial" w:hAnsi="Arial" w:cs="Arial"/>
                <w:sz w:val="16"/>
                <w:szCs w:val="16"/>
              </w:rPr>
            </w:pPr>
            <w:r w:rsidRPr="009B6AB1">
              <w:rPr>
                <w:rFonts w:ascii="Arial" w:hAnsi="Arial" w:cs="Arial"/>
                <w:sz w:val="16"/>
                <w:szCs w:val="16"/>
              </w:rPr>
              <w:t>4</w:t>
            </w:r>
          </w:p>
        </w:tc>
      </w:tr>
      <w:tr w:rsidR="00AF76A2" w:rsidRPr="009B6AB1" w:rsidTr="00AF76A2">
        <w:trPr>
          <w:trHeight w:val="27"/>
        </w:trPr>
        <w:tc>
          <w:tcPr>
            <w:tcW w:w="4678" w:type="dxa"/>
            <w:tcBorders>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7" w:lineRule="atLeast"/>
              <w:rPr>
                <w:rFonts w:ascii="Arial" w:hAnsi="Arial" w:cs="Arial"/>
                <w:sz w:val="16"/>
                <w:szCs w:val="16"/>
              </w:rPr>
            </w:pPr>
            <w:r w:rsidRPr="009B6AB1">
              <w:rPr>
                <w:rFonts w:ascii="Arial" w:hAnsi="Arial" w:cs="Arial"/>
                <w:sz w:val="16"/>
                <w:szCs w:val="16"/>
              </w:rPr>
              <w:t> </w:t>
            </w:r>
          </w:p>
        </w:tc>
        <w:tc>
          <w:tcPr>
            <w:tcW w:w="2742"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7" w:lineRule="atLeast"/>
              <w:rPr>
                <w:rFonts w:ascii="Arial" w:hAnsi="Arial" w:cs="Arial"/>
                <w:sz w:val="16"/>
                <w:szCs w:val="16"/>
              </w:rPr>
            </w:pPr>
            <w:r w:rsidRPr="009B6AB1">
              <w:rPr>
                <w:rFonts w:ascii="Arial" w:hAnsi="Arial" w:cs="Arial"/>
                <w:sz w:val="16"/>
                <w:szCs w:val="16"/>
              </w:rPr>
              <w:t> </w:t>
            </w:r>
          </w:p>
        </w:tc>
        <w:tc>
          <w:tcPr>
            <w:tcW w:w="2219" w:type="dxa"/>
            <w:tcBorders>
              <w:bottom w:val="single" w:sz="8" w:space="0" w:color="auto"/>
              <w:right w:val="single" w:sz="8" w:space="0" w:color="auto"/>
            </w:tcBorders>
            <w:shd w:val="clear" w:color="auto" w:fill="FFFFFF"/>
            <w:tcMar>
              <w:top w:w="0" w:type="dxa"/>
              <w:left w:w="0" w:type="dxa"/>
              <w:bottom w:w="0" w:type="dxa"/>
              <w:right w:w="0" w:type="dxa"/>
            </w:tcMar>
            <w:vAlign w:val="bottom"/>
            <w:hideMark/>
          </w:tcPr>
          <w:p w:rsidR="00AF76A2" w:rsidRPr="009B6AB1" w:rsidRDefault="00AF76A2" w:rsidP="00AF76A2">
            <w:pPr>
              <w:spacing w:line="27" w:lineRule="atLeast"/>
              <w:rPr>
                <w:rFonts w:ascii="Arial" w:hAnsi="Arial" w:cs="Arial"/>
                <w:sz w:val="16"/>
                <w:szCs w:val="16"/>
              </w:rPr>
            </w:pPr>
            <w:r w:rsidRPr="009B6AB1">
              <w:rPr>
                <w:rFonts w:ascii="Arial" w:hAnsi="Arial" w:cs="Arial"/>
                <w:sz w:val="16"/>
                <w:szCs w:val="16"/>
              </w:rPr>
              <w:t> </w:t>
            </w:r>
          </w:p>
        </w:tc>
      </w:tr>
    </w:tbl>
    <w:p w:rsidR="00AF76A2" w:rsidRPr="009B6AB1" w:rsidRDefault="00AF76A2" w:rsidP="00AF76A2">
      <w:pPr>
        <w:jc w:val="both"/>
        <w:rPr>
          <w:rFonts w:ascii="Arial" w:hAnsi="Arial" w:cs="Arial"/>
          <w:sz w:val="16"/>
          <w:szCs w:val="16"/>
        </w:rPr>
      </w:pPr>
    </w:p>
    <w:p w:rsidR="00AF76A2" w:rsidRPr="009B6AB1" w:rsidRDefault="00AF76A2" w:rsidP="00AF76A2">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16"/>
          <w:szCs w:val="16"/>
        </w:rPr>
      </w:pPr>
      <w:r w:rsidRPr="009B6AB1">
        <w:rPr>
          <w:rFonts w:ascii="Arial" w:hAnsi="Arial" w:cs="Arial"/>
          <w:sz w:val="16"/>
          <w:szCs w:val="16"/>
        </w:rPr>
        <w:tab/>
        <w:t>DECLARATION WITH REGARD TO COMPANY/FIRM</w:t>
      </w:r>
    </w:p>
    <w:p w:rsidR="00AF76A2" w:rsidRPr="009B6AB1" w:rsidRDefault="00AF76A2" w:rsidP="00AF76A2">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16"/>
          <w:szCs w:val="16"/>
        </w:rPr>
      </w:pPr>
    </w:p>
    <w:p w:rsidR="00AF76A2" w:rsidRPr="009B6AB1" w:rsidRDefault="00AF76A2" w:rsidP="00DC5FC2">
      <w:pPr>
        <w:numPr>
          <w:ilvl w:val="1"/>
          <w:numId w:val="32"/>
        </w:numPr>
        <w:tabs>
          <w:tab w:val="left" w:pos="900"/>
        </w:tabs>
        <w:spacing w:after="120" w:line="312" w:lineRule="auto"/>
        <w:ind w:left="907" w:hanging="907"/>
        <w:jc w:val="both"/>
        <w:rPr>
          <w:rFonts w:ascii="Arial" w:hAnsi="Arial" w:cs="Arial"/>
          <w:sz w:val="16"/>
          <w:szCs w:val="16"/>
        </w:rPr>
      </w:pPr>
      <w:r w:rsidRPr="009B6AB1">
        <w:rPr>
          <w:rFonts w:ascii="Arial" w:hAnsi="Arial" w:cs="Arial"/>
          <w:sz w:val="16"/>
          <w:szCs w:val="16"/>
        </w:rPr>
        <w:t>Name of company/firm…………………………………………………………………….</w:t>
      </w:r>
    </w:p>
    <w:p w:rsidR="00AF76A2" w:rsidRPr="009B6AB1" w:rsidRDefault="00AF76A2" w:rsidP="00DC5FC2">
      <w:pPr>
        <w:numPr>
          <w:ilvl w:val="1"/>
          <w:numId w:val="32"/>
        </w:numPr>
        <w:tabs>
          <w:tab w:val="left" w:pos="900"/>
        </w:tabs>
        <w:spacing w:after="120" w:line="312" w:lineRule="auto"/>
        <w:ind w:left="907" w:right="95" w:hanging="907"/>
        <w:jc w:val="both"/>
        <w:rPr>
          <w:rFonts w:ascii="Arial" w:hAnsi="Arial" w:cs="Arial"/>
          <w:sz w:val="16"/>
          <w:szCs w:val="16"/>
        </w:rPr>
      </w:pPr>
      <w:r w:rsidRPr="009B6AB1">
        <w:rPr>
          <w:rFonts w:ascii="Arial" w:hAnsi="Arial" w:cs="Arial"/>
          <w:sz w:val="16"/>
          <w:szCs w:val="16"/>
        </w:rPr>
        <w:t>Company registration number: …………………………………………………………...</w:t>
      </w:r>
    </w:p>
    <w:p w:rsidR="00AF76A2" w:rsidRPr="009B6AB1" w:rsidRDefault="00AF76A2" w:rsidP="00DC5FC2">
      <w:pPr>
        <w:numPr>
          <w:ilvl w:val="1"/>
          <w:numId w:val="32"/>
        </w:numPr>
        <w:tabs>
          <w:tab w:val="left" w:pos="900"/>
        </w:tabs>
        <w:spacing w:after="120" w:line="312" w:lineRule="auto"/>
        <w:ind w:left="907" w:hanging="907"/>
        <w:jc w:val="both"/>
        <w:rPr>
          <w:rFonts w:ascii="Arial" w:hAnsi="Arial" w:cs="Arial"/>
          <w:sz w:val="16"/>
          <w:szCs w:val="16"/>
        </w:rPr>
      </w:pPr>
      <w:r w:rsidRPr="009B6AB1">
        <w:rPr>
          <w:rFonts w:ascii="Arial" w:hAnsi="Arial" w:cs="Arial"/>
          <w:sz w:val="16"/>
          <w:szCs w:val="16"/>
        </w:rPr>
        <w:t>TYPE OF COMPANY/ FIRM</w:t>
      </w:r>
    </w:p>
    <w:p w:rsidR="00AF76A2" w:rsidRPr="009B6AB1" w:rsidRDefault="00AF76A2" w:rsidP="00AF76A2">
      <w:pPr>
        <w:tabs>
          <w:tab w:val="left" w:pos="-720"/>
        </w:tabs>
        <w:ind w:left="1440" w:hanging="540"/>
        <w:jc w:val="both"/>
        <w:rPr>
          <w:rFonts w:ascii="Arial" w:hAnsi="Arial" w:cs="Arial"/>
          <w:sz w:val="16"/>
          <w:szCs w:val="16"/>
        </w:rPr>
      </w:pPr>
      <w:r w:rsidRPr="009B6AB1">
        <w:rPr>
          <w:rFonts w:ascii="Arial" w:hAnsi="Arial" w:cs="Arial"/>
          <w:sz w:val="16"/>
          <w:szCs w:val="16"/>
        </w:rPr>
        <w:sym w:font="Symbol" w:char="F07F"/>
      </w:r>
      <w:r w:rsidRPr="009B6AB1">
        <w:rPr>
          <w:rFonts w:ascii="Arial" w:hAnsi="Arial" w:cs="Arial"/>
          <w:sz w:val="16"/>
          <w:szCs w:val="16"/>
        </w:rPr>
        <w:tab/>
        <w:t>Partnership/Joint Venture / Consortium</w:t>
      </w:r>
    </w:p>
    <w:p w:rsidR="00AF76A2" w:rsidRPr="009B6AB1" w:rsidRDefault="00AF76A2" w:rsidP="00AF76A2">
      <w:pPr>
        <w:tabs>
          <w:tab w:val="left" w:pos="-720"/>
        </w:tabs>
        <w:ind w:left="1440" w:hanging="540"/>
        <w:jc w:val="both"/>
        <w:rPr>
          <w:rFonts w:ascii="Arial" w:hAnsi="Arial" w:cs="Arial"/>
          <w:sz w:val="16"/>
          <w:szCs w:val="16"/>
        </w:rPr>
      </w:pPr>
      <w:r w:rsidRPr="009B6AB1">
        <w:rPr>
          <w:rFonts w:ascii="Arial" w:hAnsi="Arial" w:cs="Arial"/>
          <w:sz w:val="16"/>
          <w:szCs w:val="16"/>
        </w:rPr>
        <w:sym w:font="Symbol" w:char="F07F"/>
      </w:r>
      <w:r w:rsidRPr="009B6AB1">
        <w:rPr>
          <w:rFonts w:ascii="Arial" w:hAnsi="Arial" w:cs="Arial"/>
          <w:sz w:val="16"/>
          <w:szCs w:val="16"/>
        </w:rPr>
        <w:tab/>
        <w:t>One-person business/sole propriety</w:t>
      </w:r>
    </w:p>
    <w:p w:rsidR="00AF76A2" w:rsidRPr="009B6AB1" w:rsidRDefault="00AF76A2" w:rsidP="00AF76A2">
      <w:pPr>
        <w:tabs>
          <w:tab w:val="left" w:pos="-720"/>
        </w:tabs>
        <w:ind w:left="1440" w:hanging="540"/>
        <w:jc w:val="both"/>
        <w:rPr>
          <w:rFonts w:ascii="Arial" w:hAnsi="Arial" w:cs="Arial"/>
          <w:sz w:val="16"/>
          <w:szCs w:val="16"/>
        </w:rPr>
      </w:pPr>
      <w:r w:rsidRPr="009B6AB1">
        <w:rPr>
          <w:rFonts w:ascii="Arial" w:hAnsi="Arial" w:cs="Arial"/>
          <w:sz w:val="16"/>
          <w:szCs w:val="16"/>
        </w:rPr>
        <w:sym w:font="Symbol" w:char="F07F"/>
      </w:r>
      <w:r w:rsidRPr="009B6AB1">
        <w:rPr>
          <w:rFonts w:ascii="Arial" w:hAnsi="Arial" w:cs="Arial"/>
          <w:sz w:val="16"/>
          <w:szCs w:val="16"/>
        </w:rPr>
        <w:tab/>
        <w:t>Close corporation</w:t>
      </w:r>
    </w:p>
    <w:p w:rsidR="00AF76A2" w:rsidRPr="009B6AB1" w:rsidRDefault="00AF76A2" w:rsidP="00AF76A2">
      <w:pPr>
        <w:tabs>
          <w:tab w:val="left" w:pos="-720"/>
        </w:tabs>
        <w:ind w:left="1440" w:hanging="540"/>
        <w:jc w:val="both"/>
        <w:rPr>
          <w:rFonts w:ascii="Arial" w:hAnsi="Arial" w:cs="Arial"/>
          <w:sz w:val="16"/>
          <w:szCs w:val="16"/>
        </w:rPr>
      </w:pPr>
      <w:r w:rsidRPr="009B6AB1">
        <w:rPr>
          <w:rFonts w:ascii="Arial" w:hAnsi="Arial" w:cs="Arial"/>
          <w:sz w:val="16"/>
          <w:szCs w:val="16"/>
        </w:rPr>
        <w:sym w:font="Symbol" w:char="F07F"/>
      </w:r>
      <w:r w:rsidRPr="009B6AB1">
        <w:rPr>
          <w:rFonts w:ascii="Arial" w:hAnsi="Arial" w:cs="Arial"/>
          <w:sz w:val="16"/>
          <w:szCs w:val="16"/>
        </w:rPr>
        <w:tab/>
        <w:t>Public Company</w:t>
      </w:r>
    </w:p>
    <w:p w:rsidR="00AF76A2" w:rsidRPr="009B6AB1" w:rsidRDefault="00AF76A2" w:rsidP="00AF76A2">
      <w:pPr>
        <w:tabs>
          <w:tab w:val="left" w:pos="-720"/>
        </w:tabs>
        <w:ind w:left="1440" w:hanging="540"/>
        <w:jc w:val="both"/>
        <w:rPr>
          <w:rFonts w:ascii="Arial" w:hAnsi="Arial" w:cs="Arial"/>
          <w:sz w:val="16"/>
          <w:szCs w:val="16"/>
        </w:rPr>
      </w:pPr>
      <w:r w:rsidRPr="009B6AB1">
        <w:rPr>
          <w:rFonts w:ascii="Arial" w:hAnsi="Arial" w:cs="Arial"/>
          <w:sz w:val="16"/>
          <w:szCs w:val="16"/>
        </w:rPr>
        <w:sym w:font="Symbol" w:char="F07F"/>
      </w:r>
      <w:r w:rsidRPr="009B6AB1">
        <w:rPr>
          <w:rFonts w:ascii="Arial" w:hAnsi="Arial" w:cs="Arial"/>
          <w:sz w:val="16"/>
          <w:szCs w:val="16"/>
        </w:rPr>
        <w:tab/>
        <w:t>Personal Liability Company</w:t>
      </w:r>
    </w:p>
    <w:p w:rsidR="00AF76A2" w:rsidRPr="009B6AB1" w:rsidRDefault="00AF76A2" w:rsidP="00AF76A2">
      <w:pPr>
        <w:tabs>
          <w:tab w:val="left" w:pos="-720"/>
        </w:tabs>
        <w:ind w:left="1440" w:hanging="540"/>
        <w:jc w:val="both"/>
        <w:rPr>
          <w:rFonts w:ascii="Arial" w:hAnsi="Arial" w:cs="Arial"/>
          <w:sz w:val="16"/>
          <w:szCs w:val="16"/>
        </w:rPr>
      </w:pPr>
      <w:bookmarkStart w:id="15" w:name="_Hlk117764996"/>
      <w:r w:rsidRPr="009B6AB1">
        <w:rPr>
          <w:rFonts w:ascii="Arial" w:hAnsi="Arial" w:cs="Arial"/>
          <w:sz w:val="16"/>
          <w:szCs w:val="16"/>
        </w:rPr>
        <w:sym w:font="Symbol" w:char="F07F"/>
      </w:r>
      <w:bookmarkEnd w:id="15"/>
      <w:r w:rsidRPr="009B6AB1">
        <w:rPr>
          <w:rFonts w:ascii="Arial" w:hAnsi="Arial" w:cs="Arial"/>
          <w:sz w:val="16"/>
          <w:szCs w:val="16"/>
        </w:rPr>
        <w:tab/>
        <w:t xml:space="preserve">(Pty) Limited </w:t>
      </w:r>
    </w:p>
    <w:p w:rsidR="00AF76A2" w:rsidRPr="009B6AB1" w:rsidRDefault="00AF76A2" w:rsidP="00AF76A2">
      <w:pPr>
        <w:tabs>
          <w:tab w:val="left" w:pos="-720"/>
        </w:tabs>
        <w:ind w:left="1440" w:hanging="540"/>
        <w:jc w:val="both"/>
        <w:rPr>
          <w:rFonts w:ascii="Arial" w:hAnsi="Arial" w:cs="Arial"/>
          <w:sz w:val="16"/>
          <w:szCs w:val="16"/>
        </w:rPr>
      </w:pPr>
      <w:r w:rsidRPr="009B6AB1">
        <w:rPr>
          <w:rFonts w:ascii="Arial" w:hAnsi="Arial" w:cs="Arial"/>
          <w:sz w:val="16"/>
          <w:szCs w:val="16"/>
        </w:rPr>
        <w:sym w:font="Symbol" w:char="F07F"/>
      </w:r>
      <w:r w:rsidRPr="009B6AB1">
        <w:rPr>
          <w:rFonts w:ascii="Arial" w:hAnsi="Arial" w:cs="Arial"/>
          <w:sz w:val="16"/>
          <w:szCs w:val="16"/>
        </w:rPr>
        <w:tab/>
        <w:t>Non-Profit Company</w:t>
      </w:r>
    </w:p>
    <w:p w:rsidR="00AF76A2" w:rsidRPr="009B6AB1" w:rsidRDefault="00AF76A2" w:rsidP="00AF76A2">
      <w:pPr>
        <w:tabs>
          <w:tab w:val="left" w:pos="-720"/>
        </w:tabs>
        <w:ind w:left="1440" w:hanging="540"/>
        <w:jc w:val="both"/>
        <w:rPr>
          <w:rFonts w:ascii="Arial" w:hAnsi="Arial" w:cs="Arial"/>
          <w:sz w:val="16"/>
          <w:szCs w:val="16"/>
        </w:rPr>
      </w:pPr>
      <w:r w:rsidRPr="009B6AB1">
        <w:rPr>
          <w:rFonts w:ascii="Arial" w:hAnsi="Arial" w:cs="Arial"/>
          <w:sz w:val="16"/>
          <w:szCs w:val="16"/>
        </w:rPr>
        <w:sym w:font="Symbol" w:char="F07F"/>
      </w:r>
      <w:r w:rsidRPr="009B6AB1">
        <w:rPr>
          <w:rFonts w:ascii="Arial" w:hAnsi="Arial" w:cs="Arial"/>
          <w:sz w:val="16"/>
          <w:szCs w:val="16"/>
        </w:rPr>
        <w:tab/>
        <w:t>State Owned Company</w:t>
      </w:r>
    </w:p>
    <w:p w:rsidR="00AF76A2" w:rsidRPr="009B6AB1" w:rsidRDefault="00AF76A2" w:rsidP="00AF76A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16"/>
          <w:szCs w:val="16"/>
        </w:rPr>
      </w:pPr>
      <w:r w:rsidRPr="009B6AB1">
        <w:rPr>
          <w:rFonts w:ascii="Arial" w:hAnsi="Arial" w:cs="Arial"/>
          <w:sz w:val="16"/>
          <w:szCs w:val="16"/>
        </w:rPr>
        <w:t>[Tick applicable box]</w:t>
      </w:r>
    </w:p>
    <w:p w:rsidR="00AF76A2" w:rsidRPr="009B6AB1" w:rsidRDefault="00AF76A2" w:rsidP="00AF76A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hAnsi="Arial" w:cs="Arial"/>
          <w:sz w:val="16"/>
          <w:szCs w:val="16"/>
        </w:rPr>
      </w:pPr>
    </w:p>
    <w:p w:rsidR="00AF76A2" w:rsidRPr="009B6AB1" w:rsidRDefault="00AF76A2" w:rsidP="00DC5FC2">
      <w:pPr>
        <w:numPr>
          <w:ilvl w:val="1"/>
          <w:numId w:val="32"/>
        </w:numPr>
        <w:tabs>
          <w:tab w:val="left" w:pos="900"/>
        </w:tabs>
        <w:spacing w:after="120" w:line="312" w:lineRule="auto"/>
        <w:ind w:left="907" w:hanging="907"/>
        <w:jc w:val="both"/>
        <w:rPr>
          <w:rFonts w:ascii="Arial" w:hAnsi="Arial" w:cs="Arial"/>
          <w:sz w:val="16"/>
          <w:szCs w:val="16"/>
        </w:rPr>
      </w:pPr>
      <w:r w:rsidRPr="009B6AB1">
        <w:rPr>
          <w:rFonts w:ascii="Arial" w:hAnsi="Arial" w:cs="Arial"/>
          <w:sz w:val="16"/>
          <w:szCs w:val="16"/>
        </w:rPr>
        <w:t xml:space="preserve">I, the undersigned, who is duly </w:t>
      </w:r>
      <w:proofErr w:type="spellStart"/>
      <w:r w:rsidRPr="009B6AB1">
        <w:rPr>
          <w:rFonts w:ascii="Arial" w:hAnsi="Arial" w:cs="Arial"/>
          <w:sz w:val="16"/>
          <w:szCs w:val="16"/>
        </w:rPr>
        <w:t>authorised</w:t>
      </w:r>
      <w:proofErr w:type="spellEnd"/>
      <w:r w:rsidRPr="009B6AB1">
        <w:rPr>
          <w:rFonts w:ascii="Arial" w:hAnsi="Arial" w:cs="Arial"/>
          <w:sz w:val="16"/>
          <w:szCs w:val="16"/>
        </w:rPr>
        <w:t xml:space="preserve"> to do so on behalf of the company/firm, certify that the points claimed, based on the specific goals as advised in the tender, qualifies the company/ firm for the preference(s) shown and I acknowledge that:</w:t>
      </w:r>
    </w:p>
    <w:p w:rsidR="00AF76A2" w:rsidRPr="009B6AB1" w:rsidRDefault="00AF76A2" w:rsidP="00DC5FC2">
      <w:pPr>
        <w:numPr>
          <w:ilvl w:val="0"/>
          <w:numId w:val="28"/>
        </w:numPr>
        <w:tabs>
          <w:tab w:val="left" w:pos="-1099"/>
          <w:tab w:val="left" w:pos="-720"/>
          <w:tab w:val="left" w:pos="1260"/>
        </w:tabs>
        <w:spacing w:after="120"/>
        <w:ind w:left="1282"/>
        <w:jc w:val="both"/>
        <w:rPr>
          <w:rFonts w:ascii="Arial" w:hAnsi="Arial" w:cs="Arial"/>
          <w:sz w:val="16"/>
          <w:szCs w:val="16"/>
        </w:rPr>
      </w:pPr>
      <w:r w:rsidRPr="009B6AB1">
        <w:rPr>
          <w:rFonts w:ascii="Arial" w:hAnsi="Arial" w:cs="Arial"/>
          <w:sz w:val="16"/>
          <w:szCs w:val="16"/>
        </w:rPr>
        <w:t>The information furnished is true and correct;</w:t>
      </w:r>
    </w:p>
    <w:p w:rsidR="00AF76A2" w:rsidRPr="009B6AB1" w:rsidRDefault="00AF76A2" w:rsidP="00DC5FC2">
      <w:pPr>
        <w:numPr>
          <w:ilvl w:val="0"/>
          <w:numId w:val="28"/>
        </w:numPr>
        <w:tabs>
          <w:tab w:val="left" w:pos="-1099"/>
          <w:tab w:val="left" w:pos="-720"/>
          <w:tab w:val="left" w:pos="1260"/>
        </w:tabs>
        <w:spacing w:after="120"/>
        <w:ind w:left="1282"/>
        <w:jc w:val="both"/>
        <w:rPr>
          <w:rFonts w:ascii="Arial" w:hAnsi="Arial" w:cs="Arial"/>
          <w:sz w:val="16"/>
          <w:szCs w:val="16"/>
        </w:rPr>
      </w:pPr>
      <w:r w:rsidRPr="009B6AB1">
        <w:rPr>
          <w:rFonts w:ascii="Arial" w:hAnsi="Arial" w:cs="Arial"/>
          <w:sz w:val="16"/>
          <w:szCs w:val="16"/>
        </w:rPr>
        <w:t>The preference points claimed are in accordance with the General Conditions as indicated in paragraph 1 of this form;</w:t>
      </w:r>
    </w:p>
    <w:p w:rsidR="00AF76A2" w:rsidRPr="009B6AB1" w:rsidRDefault="00AF76A2" w:rsidP="00DC5FC2">
      <w:pPr>
        <w:numPr>
          <w:ilvl w:val="0"/>
          <w:numId w:val="28"/>
        </w:numPr>
        <w:tabs>
          <w:tab w:val="left" w:pos="-1099"/>
          <w:tab w:val="left" w:pos="-720"/>
          <w:tab w:val="left" w:pos="1260"/>
        </w:tabs>
        <w:spacing w:after="120"/>
        <w:ind w:left="1282"/>
        <w:jc w:val="both"/>
        <w:rPr>
          <w:rFonts w:ascii="Arial" w:hAnsi="Arial" w:cs="Arial"/>
          <w:sz w:val="16"/>
          <w:szCs w:val="16"/>
        </w:rPr>
      </w:pPr>
      <w:r w:rsidRPr="009B6AB1">
        <w:rPr>
          <w:rFonts w:ascii="Arial" w:hAnsi="Arial" w:cs="Arial"/>
          <w:sz w:val="16"/>
          <w:szCs w:val="16"/>
        </w:rPr>
        <w:t xml:space="preserve">In the event of a contract being awarded as a result of points claimed as shown in paragraphs 1.4 and 4.2, the contractor may be required to furnish documentary proof to the satisfaction of the organ of state that the claims are correct; </w:t>
      </w:r>
    </w:p>
    <w:p w:rsidR="00AF76A2" w:rsidRPr="009B6AB1" w:rsidRDefault="00AF76A2" w:rsidP="00DC5FC2">
      <w:pPr>
        <w:numPr>
          <w:ilvl w:val="0"/>
          <w:numId w:val="28"/>
        </w:numPr>
        <w:tabs>
          <w:tab w:val="left" w:pos="-1099"/>
          <w:tab w:val="left" w:pos="-720"/>
          <w:tab w:val="left" w:pos="1260"/>
        </w:tabs>
        <w:spacing w:after="120"/>
        <w:ind w:left="1282"/>
        <w:jc w:val="both"/>
        <w:rPr>
          <w:rFonts w:ascii="Arial" w:hAnsi="Arial" w:cs="Arial"/>
          <w:sz w:val="16"/>
          <w:szCs w:val="16"/>
        </w:rPr>
      </w:pPr>
      <w:r w:rsidRPr="009B6AB1">
        <w:rPr>
          <w:rFonts w:ascii="Arial" w:hAnsi="Arial" w:cs="Arial"/>
          <w:sz w:val="16"/>
          <w:szCs w:val="16"/>
        </w:rPr>
        <w:t>If the specific goals have been claimed or obtained on a fraudulent basis or any of the conditions of contract have not been fulfilled, the organ of state may, in addition to any other remedy it may have –</w:t>
      </w:r>
    </w:p>
    <w:p w:rsidR="00AF76A2" w:rsidRPr="009B6AB1" w:rsidRDefault="00AF76A2" w:rsidP="00AF76A2">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16"/>
          <w:szCs w:val="16"/>
        </w:rPr>
      </w:pPr>
    </w:p>
    <w:p w:rsidR="00AF76A2" w:rsidRPr="009B6AB1" w:rsidRDefault="00AF76A2" w:rsidP="00DC5FC2">
      <w:pPr>
        <w:numPr>
          <w:ilvl w:val="1"/>
          <w:numId w:val="29"/>
        </w:numPr>
        <w:tabs>
          <w:tab w:val="left" w:pos="1980"/>
        </w:tabs>
        <w:spacing w:after="120"/>
        <w:ind w:left="1987" w:right="749" w:hanging="547"/>
        <w:jc w:val="both"/>
        <w:rPr>
          <w:rFonts w:ascii="Arial" w:hAnsi="Arial" w:cs="Arial"/>
          <w:sz w:val="16"/>
          <w:szCs w:val="16"/>
        </w:rPr>
      </w:pPr>
      <w:r w:rsidRPr="009B6AB1">
        <w:rPr>
          <w:rFonts w:ascii="Arial" w:hAnsi="Arial" w:cs="Arial"/>
          <w:sz w:val="16"/>
          <w:szCs w:val="16"/>
        </w:rPr>
        <w:t>disqualify the person from the tendering process;</w:t>
      </w:r>
    </w:p>
    <w:p w:rsidR="00AF76A2" w:rsidRPr="009B6AB1" w:rsidRDefault="00AF76A2" w:rsidP="00DC5FC2">
      <w:pPr>
        <w:numPr>
          <w:ilvl w:val="1"/>
          <w:numId w:val="29"/>
        </w:numPr>
        <w:tabs>
          <w:tab w:val="left" w:pos="1980"/>
        </w:tabs>
        <w:spacing w:after="120"/>
        <w:ind w:left="1987" w:right="749" w:hanging="547"/>
        <w:jc w:val="both"/>
        <w:rPr>
          <w:rFonts w:ascii="Arial" w:hAnsi="Arial" w:cs="Arial"/>
          <w:sz w:val="16"/>
          <w:szCs w:val="16"/>
        </w:rPr>
      </w:pPr>
      <w:r w:rsidRPr="009B6AB1">
        <w:rPr>
          <w:rFonts w:ascii="Arial" w:hAnsi="Arial" w:cs="Arial"/>
          <w:sz w:val="16"/>
          <w:szCs w:val="16"/>
        </w:rPr>
        <w:t>recover costs, losses or damages it has incurred or suffered as a result of that person’s conduct;</w:t>
      </w:r>
    </w:p>
    <w:p w:rsidR="00AF76A2" w:rsidRPr="009B6AB1" w:rsidRDefault="00AF76A2" w:rsidP="00DC5FC2">
      <w:pPr>
        <w:numPr>
          <w:ilvl w:val="1"/>
          <w:numId w:val="29"/>
        </w:numPr>
        <w:tabs>
          <w:tab w:val="left" w:pos="1980"/>
        </w:tabs>
        <w:spacing w:after="120"/>
        <w:ind w:left="1987" w:right="749" w:hanging="547"/>
        <w:jc w:val="both"/>
        <w:rPr>
          <w:rFonts w:ascii="Arial" w:hAnsi="Arial" w:cs="Arial"/>
          <w:sz w:val="16"/>
          <w:szCs w:val="16"/>
        </w:rPr>
      </w:pPr>
      <w:r w:rsidRPr="009B6AB1">
        <w:rPr>
          <w:rFonts w:ascii="Arial" w:hAnsi="Arial" w:cs="Arial"/>
          <w:sz w:val="16"/>
          <w:szCs w:val="16"/>
        </w:rPr>
        <w:t xml:space="preserve">cancel the contract and claim any damages which it has suffered as a result of having to make less </w:t>
      </w:r>
      <w:proofErr w:type="spellStart"/>
      <w:r w:rsidRPr="009B6AB1">
        <w:rPr>
          <w:rFonts w:ascii="Arial" w:hAnsi="Arial" w:cs="Arial"/>
          <w:sz w:val="16"/>
          <w:szCs w:val="16"/>
        </w:rPr>
        <w:t>favourable</w:t>
      </w:r>
      <w:proofErr w:type="spellEnd"/>
      <w:r w:rsidRPr="009B6AB1">
        <w:rPr>
          <w:rFonts w:ascii="Arial" w:hAnsi="Arial" w:cs="Arial"/>
          <w:sz w:val="16"/>
          <w:szCs w:val="16"/>
        </w:rPr>
        <w:t xml:space="preserve"> arrangements due to such cancellation;</w:t>
      </w:r>
    </w:p>
    <w:p w:rsidR="00AF76A2" w:rsidRPr="009B6AB1" w:rsidRDefault="00AF76A2" w:rsidP="00DC5FC2">
      <w:pPr>
        <w:numPr>
          <w:ilvl w:val="1"/>
          <w:numId w:val="29"/>
        </w:numPr>
        <w:tabs>
          <w:tab w:val="left" w:pos="1980"/>
        </w:tabs>
        <w:spacing w:after="120"/>
        <w:ind w:left="1987" w:right="749" w:hanging="547"/>
        <w:jc w:val="both"/>
        <w:rPr>
          <w:rFonts w:ascii="Arial" w:hAnsi="Arial" w:cs="Arial"/>
          <w:sz w:val="16"/>
          <w:szCs w:val="16"/>
        </w:rPr>
      </w:pPr>
      <w:r w:rsidRPr="009B6AB1">
        <w:rPr>
          <w:rFonts w:ascii="Arial" w:hAnsi="Arial" w:cs="Arial"/>
          <w:sz w:val="16"/>
          <w:szCs w:val="16"/>
        </w:rPr>
        <w:t xml:space="preserve">recommend that the tenderer or contractor, its shareholders and directors, or only the </w:t>
      </w:r>
      <w:r w:rsidRPr="009B6AB1">
        <w:rPr>
          <w:rFonts w:ascii="Arial" w:hAnsi="Arial" w:cs="Arial"/>
          <w:sz w:val="16"/>
          <w:szCs w:val="16"/>
        </w:rPr>
        <w:lastRenderedPageBreak/>
        <w:t xml:space="preserve">shareholders and directors who acted on a fraudulent basis, be restricted from obtaining business from any organ of state for a period not exceeding 10 years, after the </w:t>
      </w:r>
      <w:proofErr w:type="spellStart"/>
      <w:r w:rsidRPr="009B6AB1">
        <w:rPr>
          <w:rFonts w:ascii="Arial" w:hAnsi="Arial" w:cs="Arial"/>
          <w:sz w:val="16"/>
          <w:szCs w:val="16"/>
        </w:rPr>
        <w:t>audi</w:t>
      </w:r>
      <w:proofErr w:type="spellEnd"/>
      <w:r w:rsidRPr="009B6AB1">
        <w:rPr>
          <w:rFonts w:ascii="Arial" w:hAnsi="Arial" w:cs="Arial"/>
          <w:sz w:val="16"/>
          <w:szCs w:val="16"/>
        </w:rPr>
        <w:t xml:space="preserve"> alteram partem (hear the other side) rule has been applied; and</w:t>
      </w:r>
    </w:p>
    <w:p w:rsidR="00AF76A2" w:rsidRPr="009B6AB1" w:rsidRDefault="00AF76A2" w:rsidP="00DC5FC2">
      <w:pPr>
        <w:numPr>
          <w:ilvl w:val="1"/>
          <w:numId w:val="29"/>
        </w:numPr>
        <w:tabs>
          <w:tab w:val="left" w:pos="1980"/>
        </w:tabs>
        <w:spacing w:after="120"/>
        <w:ind w:left="1987" w:right="749" w:hanging="547"/>
        <w:jc w:val="both"/>
        <w:rPr>
          <w:rFonts w:ascii="Arial" w:hAnsi="Arial" w:cs="Arial"/>
          <w:sz w:val="16"/>
          <w:szCs w:val="16"/>
        </w:rPr>
      </w:pPr>
      <w:proofErr w:type="gramStart"/>
      <w:r w:rsidRPr="009B6AB1">
        <w:rPr>
          <w:rFonts w:ascii="Arial" w:hAnsi="Arial" w:cs="Arial"/>
          <w:sz w:val="16"/>
          <w:szCs w:val="16"/>
        </w:rPr>
        <w:t>forward</w:t>
      </w:r>
      <w:proofErr w:type="gramEnd"/>
      <w:r w:rsidRPr="009B6AB1">
        <w:rPr>
          <w:rFonts w:ascii="Arial" w:hAnsi="Arial" w:cs="Arial"/>
          <w:sz w:val="16"/>
          <w:szCs w:val="16"/>
        </w:rPr>
        <w:t xml:space="preserve"> the matter for criminal prosecution, if deemed necessary.</w:t>
      </w:r>
    </w:p>
    <w:p w:rsidR="00AF76A2" w:rsidRPr="009B6AB1" w:rsidRDefault="00AF76A2" w:rsidP="00AF76A2">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sz w:val="16"/>
          <w:szCs w:val="16"/>
        </w:rPr>
      </w:pPr>
    </w:p>
    <w:p w:rsidR="00AF76A2" w:rsidRPr="009B6AB1" w:rsidRDefault="00AF76A2" w:rsidP="00AF76A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16"/>
          <w:szCs w:val="16"/>
        </w:rPr>
      </w:pPr>
    </w:p>
    <w:p w:rsidR="00AF76A2" w:rsidRPr="009B6AB1" w:rsidRDefault="00AF76A2" w:rsidP="00AF76A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16"/>
          <w:szCs w:val="16"/>
        </w:rPr>
      </w:pPr>
      <w:r>
        <w:rPr>
          <w:rFonts w:ascii="Arial" w:hAnsi="Arial" w:cs="Arial"/>
          <w:noProof/>
          <w:sz w:val="16"/>
          <w:szCs w:val="16"/>
          <w:lang w:val="en-ZA" w:eastAsia="en-ZA"/>
        </w:rPr>
        <mc:AlternateContent>
          <mc:Choice Requires="wps">
            <w:drawing>
              <wp:anchor distT="0" distB="0" distL="114300" distR="114300" simplePos="0" relativeHeight="503216312" behindDoc="0" locked="0" layoutInCell="1" allowOverlap="1" wp14:anchorId="7B7CF985" wp14:editId="047D4D0B">
                <wp:simplePos x="0" y="0"/>
                <wp:positionH relativeFrom="column">
                  <wp:posOffset>171450</wp:posOffset>
                </wp:positionH>
                <wp:positionV relativeFrom="paragraph">
                  <wp:posOffset>71755</wp:posOffset>
                </wp:positionV>
                <wp:extent cx="4800600" cy="2368550"/>
                <wp:effectExtent l="0" t="0" r="19050" b="12700"/>
                <wp:wrapNone/>
                <wp:docPr id="1252" name="Rectangle 1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B75A5B" w:rsidRDefault="00B75A5B" w:rsidP="00AF76A2">
                            <w:pPr>
                              <w:jc w:val="center"/>
                              <w:rPr>
                                <w:rFonts w:ascii="Arial" w:hAnsi="Arial" w:cs="Arial"/>
                                <w:sz w:val="18"/>
                                <w:szCs w:val="18"/>
                              </w:rPr>
                            </w:pPr>
                          </w:p>
                          <w:p w:rsidR="00B75A5B" w:rsidRPr="00585866" w:rsidRDefault="00B75A5B" w:rsidP="00AF76A2">
                            <w:pPr>
                              <w:jc w:val="center"/>
                              <w:rPr>
                                <w:rFonts w:ascii="Arial" w:hAnsi="Arial" w:cs="Arial"/>
                                <w:sz w:val="18"/>
                                <w:szCs w:val="18"/>
                              </w:rPr>
                            </w:pPr>
                            <w:r w:rsidRPr="00585866">
                              <w:rPr>
                                <w:rFonts w:ascii="Arial" w:hAnsi="Arial" w:cs="Arial"/>
                                <w:sz w:val="18"/>
                                <w:szCs w:val="18"/>
                              </w:rPr>
                              <w:t>……………………………………….</w:t>
                            </w:r>
                          </w:p>
                          <w:p w:rsidR="00B75A5B" w:rsidRPr="00B715D9" w:rsidRDefault="00B75A5B" w:rsidP="00AF76A2">
                            <w:pPr>
                              <w:jc w:val="center"/>
                              <w:rPr>
                                <w:rFonts w:ascii="Arial" w:hAnsi="Arial" w:cs="Arial"/>
                                <w:b/>
                                <w:sz w:val="18"/>
                                <w:szCs w:val="18"/>
                              </w:rPr>
                            </w:pPr>
                            <w:r w:rsidRPr="00B715D9">
                              <w:rPr>
                                <w:rFonts w:ascii="Arial" w:hAnsi="Arial" w:cs="Arial"/>
                                <w:b/>
                                <w:sz w:val="18"/>
                                <w:szCs w:val="18"/>
                              </w:rPr>
                              <w:t>SIGNATURE(S) OF TENDERER(S)</w:t>
                            </w:r>
                          </w:p>
                          <w:p w:rsidR="00B75A5B" w:rsidRDefault="00B75A5B" w:rsidP="00AF76A2">
                            <w:pPr>
                              <w:rPr>
                                <w:rFonts w:ascii="Arial" w:hAnsi="Arial" w:cs="Arial"/>
                                <w:sz w:val="18"/>
                                <w:szCs w:val="18"/>
                              </w:rPr>
                            </w:pPr>
                          </w:p>
                          <w:p w:rsidR="00B75A5B" w:rsidRPr="00585866" w:rsidRDefault="00B75A5B" w:rsidP="00AF76A2">
                            <w:pPr>
                              <w:rPr>
                                <w:rFonts w:ascii="Arial" w:hAnsi="Arial" w:cs="Arial"/>
                                <w:sz w:val="18"/>
                                <w:szCs w:val="18"/>
                              </w:rPr>
                            </w:pPr>
                            <w:r w:rsidRPr="00B715D9">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rsidR="00B75A5B" w:rsidRPr="00585866" w:rsidRDefault="00B75A5B" w:rsidP="00AF76A2">
                            <w:pPr>
                              <w:spacing w:after="120"/>
                              <w:rPr>
                                <w:rFonts w:ascii="Arial" w:hAnsi="Arial" w:cs="Arial"/>
                                <w:sz w:val="18"/>
                                <w:szCs w:val="18"/>
                              </w:rPr>
                            </w:pPr>
                            <w:r w:rsidRPr="00B715D9">
                              <w:rPr>
                                <w:rFonts w:ascii="Arial" w:hAnsi="Arial" w:cs="Arial"/>
                                <w:b/>
                                <w:sz w:val="18"/>
                                <w:szCs w:val="18"/>
                              </w:rPr>
                              <w:t>DATE</w:t>
                            </w:r>
                            <w:proofErr w:type="gramStart"/>
                            <w:r w:rsidRPr="00B715D9">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B75A5B" w:rsidRPr="00585866" w:rsidRDefault="00B75A5B" w:rsidP="00AF76A2">
                            <w:pPr>
                              <w:spacing w:after="120"/>
                              <w:rPr>
                                <w:rFonts w:ascii="Arial" w:hAnsi="Arial" w:cs="Arial"/>
                                <w:sz w:val="18"/>
                                <w:szCs w:val="18"/>
                              </w:rPr>
                            </w:pPr>
                            <w:r w:rsidRPr="00B715D9">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B75A5B" w:rsidRPr="00585866" w:rsidRDefault="00B75A5B" w:rsidP="00AF76A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75A5B" w:rsidRDefault="00B75A5B" w:rsidP="00AF76A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75A5B" w:rsidRPr="00585866" w:rsidRDefault="00B75A5B" w:rsidP="00AF76A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B75A5B" w:rsidRDefault="00B75A5B" w:rsidP="00AF76A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52" o:spid="_x0000_s1074" style="position:absolute;left:0;text-align:left;margin-left:13.5pt;margin-top:5.65pt;width:378pt;height:186.5pt;z-index:503216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">
                <v:textbox>
                  <w:txbxContent>
                    <w:p w:rsidR="00B75A5B" w:rsidRDefault="00B75A5B" w:rsidP="00AF76A2">
                      <w:pPr>
                        <w:jc w:val="center"/>
                        <w:rPr>
                          <w:rFonts w:ascii="Arial" w:hAnsi="Arial" w:cs="Arial"/>
                          <w:sz w:val="18"/>
                          <w:szCs w:val="18"/>
                        </w:rPr>
                      </w:pPr>
                    </w:p>
                    <w:p w:rsidR="00B75A5B" w:rsidRPr="00585866" w:rsidRDefault="00B75A5B" w:rsidP="00AF76A2">
                      <w:pPr>
                        <w:jc w:val="center"/>
                        <w:rPr>
                          <w:rFonts w:ascii="Arial" w:hAnsi="Arial" w:cs="Arial"/>
                          <w:sz w:val="18"/>
                          <w:szCs w:val="18"/>
                        </w:rPr>
                      </w:pPr>
                      <w:r w:rsidRPr="00585866">
                        <w:rPr>
                          <w:rFonts w:ascii="Arial" w:hAnsi="Arial" w:cs="Arial"/>
                          <w:sz w:val="18"/>
                          <w:szCs w:val="18"/>
                        </w:rPr>
                        <w:t>……………………………………….</w:t>
                      </w:r>
                    </w:p>
                    <w:p w:rsidR="00B75A5B" w:rsidRPr="00B715D9" w:rsidRDefault="00B75A5B" w:rsidP="00AF76A2">
                      <w:pPr>
                        <w:jc w:val="center"/>
                        <w:rPr>
                          <w:rFonts w:ascii="Arial" w:hAnsi="Arial" w:cs="Arial"/>
                          <w:b/>
                          <w:sz w:val="18"/>
                          <w:szCs w:val="18"/>
                        </w:rPr>
                      </w:pPr>
                      <w:r w:rsidRPr="00B715D9">
                        <w:rPr>
                          <w:rFonts w:ascii="Arial" w:hAnsi="Arial" w:cs="Arial"/>
                          <w:b/>
                          <w:sz w:val="18"/>
                          <w:szCs w:val="18"/>
                        </w:rPr>
                        <w:t>SIGNATURE(S) OF TENDERER(S)</w:t>
                      </w:r>
                    </w:p>
                    <w:p w:rsidR="00B75A5B" w:rsidRDefault="00B75A5B" w:rsidP="00AF76A2">
                      <w:pPr>
                        <w:rPr>
                          <w:rFonts w:ascii="Arial" w:hAnsi="Arial" w:cs="Arial"/>
                          <w:sz w:val="18"/>
                          <w:szCs w:val="18"/>
                        </w:rPr>
                      </w:pPr>
                    </w:p>
                    <w:p w:rsidR="00B75A5B" w:rsidRPr="00585866" w:rsidRDefault="00B75A5B" w:rsidP="00AF76A2">
                      <w:pPr>
                        <w:rPr>
                          <w:rFonts w:ascii="Arial" w:hAnsi="Arial" w:cs="Arial"/>
                          <w:sz w:val="18"/>
                          <w:szCs w:val="18"/>
                        </w:rPr>
                      </w:pPr>
                      <w:r w:rsidRPr="00B715D9">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rsidR="00B75A5B" w:rsidRPr="00585866" w:rsidRDefault="00B75A5B" w:rsidP="00AF76A2">
                      <w:pPr>
                        <w:spacing w:after="120"/>
                        <w:rPr>
                          <w:rFonts w:ascii="Arial" w:hAnsi="Arial" w:cs="Arial"/>
                          <w:sz w:val="18"/>
                          <w:szCs w:val="18"/>
                        </w:rPr>
                      </w:pPr>
                      <w:r w:rsidRPr="00B715D9">
                        <w:rPr>
                          <w:rFonts w:ascii="Arial" w:hAnsi="Arial" w:cs="Arial"/>
                          <w:b/>
                          <w:sz w:val="18"/>
                          <w:szCs w:val="18"/>
                        </w:rPr>
                        <w:t>DATE</w:t>
                      </w:r>
                      <w:proofErr w:type="gramStart"/>
                      <w:r w:rsidRPr="00B715D9">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B75A5B" w:rsidRPr="00585866" w:rsidRDefault="00B75A5B" w:rsidP="00AF76A2">
                      <w:pPr>
                        <w:spacing w:after="120"/>
                        <w:rPr>
                          <w:rFonts w:ascii="Arial" w:hAnsi="Arial" w:cs="Arial"/>
                          <w:sz w:val="18"/>
                          <w:szCs w:val="18"/>
                        </w:rPr>
                      </w:pPr>
                      <w:r w:rsidRPr="00B715D9">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B75A5B" w:rsidRPr="00585866" w:rsidRDefault="00B75A5B" w:rsidP="00AF76A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75A5B" w:rsidRDefault="00B75A5B" w:rsidP="00AF76A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75A5B" w:rsidRPr="00585866" w:rsidRDefault="00B75A5B" w:rsidP="00AF76A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B75A5B" w:rsidRDefault="00B75A5B" w:rsidP="00AF76A2">
                      <w:pPr>
                        <w:jc w:val="center"/>
                      </w:pPr>
                    </w:p>
                  </w:txbxContent>
                </v:textbox>
              </v:rect>
            </w:pict>
          </mc:Fallback>
        </mc:AlternateContent>
      </w:r>
    </w:p>
    <w:p w:rsidR="00AF76A2" w:rsidRPr="009B6AB1" w:rsidRDefault="00AF76A2" w:rsidP="00AF76A2">
      <w:pPr>
        <w:rPr>
          <w:rFonts w:ascii="Arial" w:hAnsi="Arial" w:cs="Arial"/>
          <w:sz w:val="16"/>
          <w:szCs w:val="16"/>
        </w:rPr>
      </w:pPr>
    </w:p>
    <w:p w:rsidR="00AF76A2" w:rsidRPr="009B6AB1" w:rsidRDefault="00AF76A2" w:rsidP="00AF76A2">
      <w:pPr>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ind w:right="745"/>
        <w:jc w:val="both"/>
        <w:rPr>
          <w:rFonts w:ascii="Arial" w:hAnsi="Arial" w:cs="Arial"/>
          <w:sz w:val="16"/>
          <w:szCs w:val="16"/>
        </w:rPr>
      </w:pPr>
    </w:p>
    <w:p w:rsidR="00AF76A2" w:rsidRPr="009B6AB1" w:rsidRDefault="00AF76A2" w:rsidP="00AF76A2">
      <w:pPr>
        <w:tabs>
          <w:tab w:val="right" w:pos="10177"/>
        </w:tabs>
        <w:rPr>
          <w:rFonts w:ascii="Arial" w:hAnsi="Arial" w:cs="Arial"/>
          <w:sz w:val="16"/>
          <w:szCs w:val="16"/>
        </w:rPr>
      </w:pPr>
    </w:p>
    <w:p w:rsidR="00AF76A2" w:rsidRPr="009B6AB1" w:rsidRDefault="00AF76A2" w:rsidP="00AF76A2">
      <w:pPr>
        <w:tabs>
          <w:tab w:val="right" w:pos="10177"/>
        </w:tabs>
        <w:rPr>
          <w:rFonts w:ascii="Arial" w:hAnsi="Arial" w:cs="Arial"/>
          <w:sz w:val="16"/>
          <w:szCs w:val="16"/>
        </w:rPr>
      </w:pPr>
    </w:p>
    <w:p w:rsidR="00AF76A2" w:rsidRPr="009B6AB1" w:rsidRDefault="00AF76A2" w:rsidP="00AF76A2">
      <w:pPr>
        <w:tabs>
          <w:tab w:val="right" w:pos="10177"/>
        </w:tabs>
        <w:rPr>
          <w:rFonts w:ascii="Arial" w:hAnsi="Arial" w:cs="Arial"/>
          <w:sz w:val="16"/>
          <w:szCs w:val="16"/>
        </w:rPr>
      </w:pPr>
    </w:p>
    <w:p w:rsidR="00AF76A2" w:rsidRPr="009B6AB1" w:rsidRDefault="00AF76A2" w:rsidP="00AF76A2">
      <w:pPr>
        <w:tabs>
          <w:tab w:val="right" w:pos="10177"/>
        </w:tabs>
        <w:rPr>
          <w:rFonts w:ascii="Arial" w:hAnsi="Arial" w:cs="Arial"/>
          <w:sz w:val="16"/>
          <w:szCs w:val="16"/>
        </w:rPr>
      </w:pPr>
    </w:p>
    <w:p w:rsidR="00AF76A2" w:rsidRPr="009B6AB1" w:rsidRDefault="00AF76A2" w:rsidP="00AF76A2">
      <w:pPr>
        <w:tabs>
          <w:tab w:val="right" w:pos="10177"/>
        </w:tabs>
        <w:rPr>
          <w:rFonts w:ascii="Arial" w:hAnsi="Arial" w:cs="Arial"/>
          <w:sz w:val="16"/>
          <w:szCs w:val="16"/>
        </w:rPr>
      </w:pPr>
    </w:p>
    <w:p w:rsidR="00AF76A2" w:rsidRPr="009B6AB1" w:rsidRDefault="00AF76A2" w:rsidP="00AF76A2">
      <w:pPr>
        <w:tabs>
          <w:tab w:val="right" w:pos="10177"/>
        </w:tabs>
        <w:rPr>
          <w:rFonts w:ascii="Arial" w:hAnsi="Arial" w:cs="Arial"/>
          <w:sz w:val="16"/>
          <w:szCs w:val="16"/>
        </w:rPr>
      </w:pPr>
    </w:p>
    <w:p w:rsidR="00AF76A2" w:rsidRPr="009B6AB1" w:rsidRDefault="00AF76A2" w:rsidP="00AF76A2">
      <w:pPr>
        <w:tabs>
          <w:tab w:val="right" w:pos="10177"/>
        </w:tabs>
        <w:rPr>
          <w:rFonts w:ascii="Arial" w:hAnsi="Arial" w:cs="Arial"/>
          <w:sz w:val="16"/>
          <w:szCs w:val="16"/>
        </w:rPr>
      </w:pPr>
    </w:p>
    <w:p w:rsidR="00AF76A2" w:rsidRPr="009B6AB1" w:rsidRDefault="00AF76A2" w:rsidP="00AF76A2">
      <w:pPr>
        <w:tabs>
          <w:tab w:val="right" w:pos="10177"/>
        </w:tabs>
        <w:rPr>
          <w:rFonts w:ascii="Arial" w:hAnsi="Arial" w:cs="Arial"/>
          <w:sz w:val="16"/>
          <w:szCs w:val="16"/>
        </w:rPr>
      </w:pPr>
    </w:p>
    <w:p w:rsidR="00AF76A2" w:rsidRPr="009B6AB1" w:rsidRDefault="00AF76A2" w:rsidP="00AF76A2">
      <w:pPr>
        <w:tabs>
          <w:tab w:val="right" w:pos="10177"/>
        </w:tabs>
        <w:rPr>
          <w:rFonts w:ascii="Arial" w:hAnsi="Arial" w:cs="Arial"/>
          <w:sz w:val="16"/>
          <w:szCs w:val="16"/>
        </w:rPr>
      </w:pPr>
    </w:p>
    <w:p w:rsidR="00AF76A2" w:rsidRPr="009B6AB1" w:rsidRDefault="00AF76A2" w:rsidP="00AF76A2">
      <w:pPr>
        <w:tabs>
          <w:tab w:val="right" w:pos="10177"/>
        </w:tabs>
        <w:rPr>
          <w:rFonts w:ascii="Arial" w:hAnsi="Arial" w:cs="Arial"/>
          <w:sz w:val="16"/>
          <w:szCs w:val="16"/>
        </w:rPr>
      </w:pPr>
    </w:p>
    <w:p w:rsidR="00AF76A2" w:rsidRPr="009B6AB1" w:rsidRDefault="00AF76A2" w:rsidP="00AF76A2">
      <w:pPr>
        <w:tabs>
          <w:tab w:val="right" w:pos="10177"/>
        </w:tabs>
        <w:rPr>
          <w:rFonts w:ascii="Arial" w:hAnsi="Arial" w:cs="Arial"/>
          <w:sz w:val="16"/>
          <w:szCs w:val="16"/>
        </w:rPr>
      </w:pPr>
    </w:p>
    <w:p w:rsidR="00AF76A2" w:rsidRPr="009B6AB1" w:rsidRDefault="00AF76A2" w:rsidP="00AF76A2">
      <w:pPr>
        <w:tabs>
          <w:tab w:val="right" w:pos="10177"/>
        </w:tabs>
        <w:rPr>
          <w:rFonts w:ascii="Arial" w:hAnsi="Arial" w:cs="Arial"/>
          <w:sz w:val="16"/>
          <w:szCs w:val="16"/>
        </w:rPr>
      </w:pPr>
    </w:p>
    <w:p w:rsidR="00AF76A2" w:rsidRPr="009B6AB1" w:rsidRDefault="00AF76A2" w:rsidP="00AF76A2">
      <w:pPr>
        <w:tabs>
          <w:tab w:val="right" w:pos="10177"/>
        </w:tabs>
        <w:rPr>
          <w:rFonts w:ascii="Arial" w:hAnsi="Arial" w:cs="Arial"/>
          <w:sz w:val="16"/>
          <w:szCs w:val="16"/>
        </w:rPr>
      </w:pPr>
    </w:p>
    <w:p w:rsidR="00AF76A2" w:rsidRPr="009B6AB1" w:rsidRDefault="00AF76A2" w:rsidP="00AF76A2">
      <w:pPr>
        <w:tabs>
          <w:tab w:val="right" w:pos="10177"/>
        </w:tabs>
        <w:rPr>
          <w:rFonts w:ascii="Arial" w:hAnsi="Arial" w:cs="Arial"/>
          <w:sz w:val="16"/>
          <w:szCs w:val="16"/>
        </w:rPr>
      </w:pPr>
    </w:p>
    <w:p w:rsidR="00AF76A2" w:rsidRPr="009B6AB1" w:rsidRDefault="00AF76A2" w:rsidP="00AF76A2">
      <w:pPr>
        <w:tabs>
          <w:tab w:val="right" w:pos="10177"/>
        </w:tabs>
        <w:rPr>
          <w:rFonts w:ascii="Arial" w:hAnsi="Arial" w:cs="Arial"/>
          <w:sz w:val="16"/>
          <w:szCs w:val="16"/>
        </w:rPr>
      </w:pPr>
    </w:p>
    <w:p w:rsidR="00AF76A2" w:rsidRPr="009B6AB1" w:rsidRDefault="00AF76A2" w:rsidP="00AF76A2">
      <w:pPr>
        <w:tabs>
          <w:tab w:val="right" w:pos="10177"/>
        </w:tabs>
        <w:rPr>
          <w:rFonts w:ascii="Arial" w:hAnsi="Arial" w:cs="Arial"/>
          <w:sz w:val="16"/>
          <w:szCs w:val="16"/>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Default="00AF76A2" w:rsidP="00AF76A2">
      <w:pPr>
        <w:tabs>
          <w:tab w:val="right" w:pos="10177"/>
        </w:tabs>
        <w:rPr>
          <w:rFonts w:ascii="Arial" w:hAnsi="Arial" w:cs="Arial"/>
          <w:sz w:val="16"/>
          <w:lang w:val="en-GB"/>
        </w:rPr>
      </w:pPr>
    </w:p>
    <w:p w:rsidR="00AF76A2" w:rsidRPr="009F17B2" w:rsidRDefault="00AF76A2" w:rsidP="00AF76A2">
      <w:pPr>
        <w:ind w:right="-20"/>
        <w:rPr>
          <w:rFonts w:ascii="Arial" w:eastAsia="Arial" w:hAnsi="Arial" w:cs="Arial"/>
          <w:b/>
          <w:bCs/>
          <w:color w:val="800080"/>
          <w:w w:val="103"/>
          <w:sz w:val="26"/>
          <w:szCs w:val="26"/>
        </w:rPr>
      </w:pPr>
      <w:r>
        <w:rPr>
          <w:rFonts w:ascii="Arial" w:eastAsia="Arial" w:hAnsi="Arial" w:cs="Arial"/>
          <w:b/>
          <w:bCs/>
          <w:color w:val="800080"/>
          <w:w w:val="103"/>
          <w:sz w:val="26"/>
          <w:szCs w:val="26"/>
        </w:rPr>
        <w:t xml:space="preserve">12. </w:t>
      </w:r>
      <w:r w:rsidRPr="009F17B2">
        <w:rPr>
          <w:rFonts w:ascii="Arial" w:eastAsia="Arial" w:hAnsi="Arial" w:cs="Arial"/>
          <w:b/>
          <w:bCs/>
          <w:color w:val="800080"/>
          <w:w w:val="103"/>
          <w:sz w:val="26"/>
          <w:szCs w:val="26"/>
        </w:rPr>
        <w:t>DEC</w:t>
      </w:r>
      <w:r w:rsidRPr="009F17B2">
        <w:rPr>
          <w:rFonts w:ascii="Arial" w:eastAsia="Arial" w:hAnsi="Arial" w:cs="Arial"/>
          <w:b/>
          <w:bCs/>
          <w:color w:val="800080"/>
          <w:spacing w:val="1"/>
          <w:w w:val="103"/>
          <w:sz w:val="26"/>
          <w:szCs w:val="26"/>
        </w:rPr>
        <w:t>L</w:t>
      </w:r>
      <w:r w:rsidRPr="009F17B2">
        <w:rPr>
          <w:rFonts w:ascii="Arial" w:eastAsia="Arial" w:hAnsi="Arial" w:cs="Arial"/>
          <w:b/>
          <w:bCs/>
          <w:color w:val="800080"/>
          <w:spacing w:val="-4"/>
          <w:w w:val="103"/>
          <w:sz w:val="26"/>
          <w:szCs w:val="26"/>
        </w:rPr>
        <w:t>A</w:t>
      </w:r>
      <w:r w:rsidRPr="009F17B2">
        <w:rPr>
          <w:rFonts w:ascii="Arial" w:eastAsia="Arial" w:hAnsi="Arial" w:cs="Arial"/>
          <w:b/>
          <w:bCs/>
          <w:color w:val="800080"/>
          <w:spacing w:val="2"/>
          <w:w w:val="103"/>
          <w:sz w:val="26"/>
          <w:szCs w:val="26"/>
        </w:rPr>
        <w:t>R</w:t>
      </w:r>
      <w:r w:rsidRPr="009F17B2">
        <w:rPr>
          <w:rFonts w:ascii="Arial" w:eastAsia="Arial" w:hAnsi="Arial" w:cs="Arial"/>
          <w:b/>
          <w:bCs/>
          <w:color w:val="800080"/>
          <w:spacing w:val="-2"/>
          <w:w w:val="103"/>
          <w:sz w:val="26"/>
          <w:szCs w:val="26"/>
        </w:rPr>
        <w:t>A</w:t>
      </w:r>
      <w:r w:rsidRPr="009F17B2">
        <w:rPr>
          <w:rFonts w:ascii="Arial" w:eastAsia="Arial" w:hAnsi="Arial" w:cs="Arial"/>
          <w:b/>
          <w:bCs/>
          <w:color w:val="800080"/>
          <w:spacing w:val="-3"/>
          <w:w w:val="103"/>
          <w:sz w:val="26"/>
          <w:szCs w:val="26"/>
        </w:rPr>
        <w:t>T</w:t>
      </w:r>
      <w:r w:rsidRPr="009F17B2">
        <w:rPr>
          <w:rFonts w:ascii="Arial" w:eastAsia="Arial" w:hAnsi="Arial" w:cs="Arial"/>
          <w:b/>
          <w:bCs/>
          <w:color w:val="800080"/>
          <w:w w:val="103"/>
          <w:sz w:val="26"/>
          <w:szCs w:val="26"/>
        </w:rPr>
        <w:t>I</w:t>
      </w:r>
      <w:r w:rsidRPr="009F17B2">
        <w:rPr>
          <w:rFonts w:ascii="Arial" w:eastAsia="Arial" w:hAnsi="Arial" w:cs="Arial"/>
          <w:b/>
          <w:bCs/>
          <w:color w:val="800080"/>
          <w:spacing w:val="-1"/>
          <w:w w:val="103"/>
          <w:sz w:val="26"/>
          <w:szCs w:val="26"/>
        </w:rPr>
        <w:t>ON</w:t>
      </w:r>
      <w:r w:rsidRPr="009F17B2">
        <w:rPr>
          <w:rFonts w:ascii="Arial" w:eastAsia="Arial" w:hAnsi="Arial" w:cs="Arial"/>
          <w:b/>
          <w:bCs/>
          <w:color w:val="800080"/>
          <w:spacing w:val="3"/>
          <w:sz w:val="26"/>
          <w:szCs w:val="26"/>
        </w:rPr>
        <w:t xml:space="preserve"> </w:t>
      </w:r>
      <w:r w:rsidRPr="009F17B2">
        <w:rPr>
          <w:rFonts w:ascii="Arial" w:eastAsia="Arial" w:hAnsi="Arial" w:cs="Arial"/>
          <w:b/>
          <w:bCs/>
          <w:color w:val="800080"/>
          <w:w w:val="103"/>
          <w:sz w:val="26"/>
          <w:szCs w:val="26"/>
        </w:rPr>
        <w:t>C</w:t>
      </w:r>
      <w:r w:rsidRPr="009F17B2">
        <w:rPr>
          <w:rFonts w:ascii="Arial" w:eastAsia="Arial" w:hAnsi="Arial" w:cs="Arial"/>
          <w:b/>
          <w:bCs/>
          <w:color w:val="800080"/>
          <w:spacing w:val="-2"/>
          <w:w w:val="103"/>
          <w:sz w:val="26"/>
          <w:szCs w:val="26"/>
        </w:rPr>
        <w:t>E</w:t>
      </w:r>
      <w:r w:rsidRPr="009F17B2">
        <w:rPr>
          <w:rFonts w:ascii="Arial" w:eastAsia="Arial" w:hAnsi="Arial" w:cs="Arial"/>
          <w:b/>
          <w:bCs/>
          <w:color w:val="800080"/>
          <w:w w:val="103"/>
          <w:sz w:val="26"/>
          <w:szCs w:val="26"/>
        </w:rPr>
        <w:t>R</w:t>
      </w:r>
      <w:r w:rsidRPr="009F17B2">
        <w:rPr>
          <w:rFonts w:ascii="Arial" w:eastAsia="Arial" w:hAnsi="Arial" w:cs="Arial"/>
          <w:b/>
          <w:bCs/>
          <w:color w:val="800080"/>
          <w:spacing w:val="-1"/>
          <w:w w:val="103"/>
          <w:sz w:val="26"/>
          <w:szCs w:val="26"/>
        </w:rPr>
        <w:t>T</w:t>
      </w:r>
      <w:r w:rsidRPr="009F17B2">
        <w:rPr>
          <w:rFonts w:ascii="Arial" w:eastAsia="Arial" w:hAnsi="Arial" w:cs="Arial"/>
          <w:b/>
          <w:bCs/>
          <w:color w:val="800080"/>
          <w:w w:val="103"/>
          <w:sz w:val="26"/>
          <w:szCs w:val="26"/>
        </w:rPr>
        <w:t>IFI</w:t>
      </w:r>
      <w:r w:rsidRPr="009F17B2">
        <w:rPr>
          <w:rFonts w:ascii="Arial" w:eastAsia="Arial" w:hAnsi="Arial" w:cs="Arial"/>
          <w:b/>
          <w:bCs/>
          <w:color w:val="800080"/>
          <w:spacing w:val="1"/>
          <w:w w:val="103"/>
          <w:sz w:val="26"/>
          <w:szCs w:val="26"/>
        </w:rPr>
        <w:t>C</w:t>
      </w:r>
      <w:r w:rsidRPr="009F17B2">
        <w:rPr>
          <w:rFonts w:ascii="Arial" w:eastAsia="Arial" w:hAnsi="Arial" w:cs="Arial"/>
          <w:b/>
          <w:bCs/>
          <w:color w:val="800080"/>
          <w:spacing w:val="-4"/>
          <w:w w:val="103"/>
          <w:sz w:val="26"/>
          <w:szCs w:val="26"/>
        </w:rPr>
        <w:t>A</w:t>
      </w:r>
      <w:r w:rsidRPr="009F17B2">
        <w:rPr>
          <w:rFonts w:ascii="Arial" w:eastAsia="Arial" w:hAnsi="Arial" w:cs="Arial"/>
          <w:b/>
          <w:bCs/>
          <w:color w:val="800080"/>
          <w:w w:val="103"/>
          <w:sz w:val="26"/>
          <w:szCs w:val="26"/>
        </w:rPr>
        <w:t>TE</w:t>
      </w:r>
      <w:r w:rsidRPr="009F17B2">
        <w:rPr>
          <w:rFonts w:ascii="Arial" w:eastAsia="Arial" w:hAnsi="Arial" w:cs="Arial"/>
          <w:b/>
          <w:bCs/>
          <w:color w:val="800080"/>
          <w:spacing w:val="2"/>
          <w:sz w:val="26"/>
          <w:szCs w:val="26"/>
        </w:rPr>
        <w:t xml:space="preserve"> </w:t>
      </w:r>
      <w:r w:rsidRPr="009F17B2">
        <w:rPr>
          <w:rFonts w:ascii="Arial" w:eastAsia="Arial" w:hAnsi="Arial" w:cs="Arial"/>
          <w:b/>
          <w:bCs/>
          <w:color w:val="800080"/>
          <w:w w:val="103"/>
          <w:sz w:val="26"/>
          <w:szCs w:val="26"/>
        </w:rPr>
        <w:t>F</w:t>
      </w:r>
      <w:r w:rsidRPr="009F17B2">
        <w:rPr>
          <w:rFonts w:ascii="Arial" w:eastAsia="Arial" w:hAnsi="Arial" w:cs="Arial"/>
          <w:b/>
          <w:bCs/>
          <w:color w:val="800080"/>
          <w:spacing w:val="-1"/>
          <w:w w:val="103"/>
          <w:sz w:val="26"/>
          <w:szCs w:val="26"/>
        </w:rPr>
        <w:t>O</w:t>
      </w:r>
      <w:r w:rsidRPr="009F17B2">
        <w:rPr>
          <w:rFonts w:ascii="Arial" w:eastAsia="Arial" w:hAnsi="Arial" w:cs="Arial"/>
          <w:b/>
          <w:bCs/>
          <w:color w:val="800080"/>
          <w:w w:val="103"/>
          <w:sz w:val="26"/>
          <w:szCs w:val="26"/>
        </w:rPr>
        <w:t>R</w:t>
      </w:r>
      <w:r w:rsidRPr="009F17B2">
        <w:rPr>
          <w:rFonts w:ascii="Arial" w:eastAsia="Arial" w:hAnsi="Arial" w:cs="Arial"/>
          <w:b/>
          <w:bCs/>
          <w:color w:val="800080"/>
          <w:spacing w:val="3"/>
          <w:sz w:val="26"/>
          <w:szCs w:val="26"/>
        </w:rPr>
        <w:t xml:space="preserve"> </w:t>
      </w:r>
      <w:r w:rsidRPr="009F17B2">
        <w:rPr>
          <w:rFonts w:ascii="Arial" w:eastAsia="Arial" w:hAnsi="Arial" w:cs="Arial"/>
          <w:b/>
          <w:bCs/>
          <w:color w:val="800080"/>
          <w:spacing w:val="-1"/>
          <w:w w:val="103"/>
          <w:sz w:val="26"/>
          <w:szCs w:val="26"/>
        </w:rPr>
        <w:t>LO</w:t>
      </w:r>
      <w:r w:rsidRPr="009F17B2">
        <w:rPr>
          <w:rFonts w:ascii="Arial" w:eastAsia="Arial" w:hAnsi="Arial" w:cs="Arial"/>
          <w:b/>
          <w:bCs/>
          <w:color w:val="800080"/>
          <w:spacing w:val="2"/>
          <w:w w:val="103"/>
          <w:sz w:val="26"/>
          <w:szCs w:val="26"/>
        </w:rPr>
        <w:t>C</w:t>
      </w:r>
      <w:r w:rsidRPr="009F17B2">
        <w:rPr>
          <w:rFonts w:ascii="Arial" w:eastAsia="Arial" w:hAnsi="Arial" w:cs="Arial"/>
          <w:b/>
          <w:bCs/>
          <w:color w:val="800080"/>
          <w:spacing w:val="-4"/>
          <w:w w:val="103"/>
          <w:sz w:val="26"/>
          <w:szCs w:val="26"/>
        </w:rPr>
        <w:t>A</w:t>
      </w:r>
      <w:r w:rsidRPr="009F17B2">
        <w:rPr>
          <w:rFonts w:ascii="Arial" w:eastAsia="Arial" w:hAnsi="Arial" w:cs="Arial"/>
          <w:b/>
          <w:bCs/>
          <w:color w:val="800080"/>
          <w:w w:val="103"/>
          <w:sz w:val="26"/>
          <w:szCs w:val="26"/>
        </w:rPr>
        <w:t>L</w:t>
      </w:r>
      <w:r w:rsidRPr="009F17B2">
        <w:rPr>
          <w:rFonts w:ascii="Arial" w:eastAsia="Arial" w:hAnsi="Arial" w:cs="Arial"/>
          <w:b/>
          <w:bCs/>
          <w:color w:val="800080"/>
          <w:spacing w:val="2"/>
          <w:sz w:val="26"/>
          <w:szCs w:val="26"/>
        </w:rPr>
        <w:t xml:space="preserve"> </w:t>
      </w:r>
      <w:r w:rsidRPr="009F17B2">
        <w:rPr>
          <w:rFonts w:ascii="Arial" w:eastAsia="Arial" w:hAnsi="Arial" w:cs="Arial"/>
          <w:b/>
          <w:bCs/>
          <w:color w:val="800080"/>
          <w:spacing w:val="2"/>
          <w:w w:val="103"/>
          <w:sz w:val="26"/>
          <w:szCs w:val="26"/>
        </w:rPr>
        <w:t>P</w:t>
      </w:r>
      <w:r w:rsidRPr="009F17B2">
        <w:rPr>
          <w:rFonts w:ascii="Arial" w:eastAsia="Arial" w:hAnsi="Arial" w:cs="Arial"/>
          <w:b/>
          <w:bCs/>
          <w:color w:val="800080"/>
          <w:w w:val="103"/>
          <w:sz w:val="26"/>
          <w:szCs w:val="26"/>
        </w:rPr>
        <w:t>R</w:t>
      </w:r>
      <w:r w:rsidRPr="009F17B2">
        <w:rPr>
          <w:rFonts w:ascii="Arial" w:eastAsia="Arial" w:hAnsi="Arial" w:cs="Arial"/>
          <w:b/>
          <w:bCs/>
          <w:color w:val="800080"/>
          <w:spacing w:val="-2"/>
          <w:w w:val="103"/>
          <w:sz w:val="26"/>
          <w:szCs w:val="26"/>
        </w:rPr>
        <w:t>ODU</w:t>
      </w:r>
      <w:r w:rsidRPr="009F17B2">
        <w:rPr>
          <w:rFonts w:ascii="Arial" w:eastAsia="Arial" w:hAnsi="Arial" w:cs="Arial"/>
          <w:b/>
          <w:bCs/>
          <w:color w:val="800080"/>
          <w:w w:val="103"/>
          <w:sz w:val="26"/>
          <w:szCs w:val="26"/>
        </w:rPr>
        <w:t>C</w:t>
      </w:r>
      <w:r w:rsidRPr="009F17B2">
        <w:rPr>
          <w:rFonts w:ascii="Arial" w:eastAsia="Arial" w:hAnsi="Arial" w:cs="Arial"/>
          <w:b/>
          <w:bCs/>
          <w:color w:val="800080"/>
          <w:spacing w:val="-1"/>
          <w:w w:val="103"/>
          <w:sz w:val="26"/>
          <w:szCs w:val="26"/>
        </w:rPr>
        <w:t>T</w:t>
      </w:r>
      <w:r w:rsidRPr="009F17B2">
        <w:rPr>
          <w:rFonts w:ascii="Arial" w:eastAsia="Arial" w:hAnsi="Arial" w:cs="Arial"/>
          <w:b/>
          <w:bCs/>
          <w:color w:val="800080"/>
          <w:spacing w:val="1"/>
          <w:w w:val="103"/>
          <w:sz w:val="26"/>
          <w:szCs w:val="26"/>
        </w:rPr>
        <w:t>I</w:t>
      </w:r>
      <w:r w:rsidRPr="009F17B2">
        <w:rPr>
          <w:rFonts w:ascii="Arial" w:eastAsia="Arial" w:hAnsi="Arial" w:cs="Arial"/>
          <w:b/>
          <w:bCs/>
          <w:color w:val="800080"/>
          <w:spacing w:val="-1"/>
          <w:w w:val="103"/>
          <w:sz w:val="26"/>
          <w:szCs w:val="26"/>
        </w:rPr>
        <w:t>ON</w:t>
      </w:r>
      <w:r w:rsidRPr="009F17B2">
        <w:rPr>
          <w:rFonts w:ascii="Arial" w:eastAsia="Arial" w:hAnsi="Arial" w:cs="Arial"/>
          <w:b/>
          <w:bCs/>
          <w:color w:val="800080"/>
          <w:spacing w:val="8"/>
          <w:sz w:val="26"/>
          <w:szCs w:val="26"/>
        </w:rPr>
        <w:t xml:space="preserve"> </w:t>
      </w:r>
      <w:r w:rsidRPr="009F17B2">
        <w:rPr>
          <w:rFonts w:ascii="Arial" w:eastAsia="Arial" w:hAnsi="Arial" w:cs="Arial"/>
          <w:b/>
          <w:bCs/>
          <w:color w:val="800080"/>
          <w:spacing w:val="-6"/>
          <w:w w:val="103"/>
          <w:sz w:val="26"/>
          <w:szCs w:val="26"/>
        </w:rPr>
        <w:t>A</w:t>
      </w:r>
      <w:r w:rsidRPr="009F17B2">
        <w:rPr>
          <w:rFonts w:ascii="Arial" w:eastAsia="Arial" w:hAnsi="Arial" w:cs="Arial"/>
          <w:b/>
          <w:bCs/>
          <w:color w:val="800080"/>
          <w:spacing w:val="-1"/>
          <w:w w:val="103"/>
          <w:sz w:val="26"/>
          <w:szCs w:val="26"/>
        </w:rPr>
        <w:t>ND</w:t>
      </w:r>
      <w:r w:rsidRPr="009F17B2">
        <w:rPr>
          <w:rFonts w:ascii="Arial" w:eastAsia="Arial" w:hAnsi="Arial" w:cs="Arial"/>
          <w:b/>
          <w:bCs/>
          <w:color w:val="800080"/>
          <w:spacing w:val="1"/>
          <w:sz w:val="26"/>
          <w:szCs w:val="26"/>
        </w:rPr>
        <w:t xml:space="preserve"> </w:t>
      </w:r>
      <w:r w:rsidRPr="009F17B2">
        <w:rPr>
          <w:rFonts w:ascii="Arial" w:eastAsia="Arial" w:hAnsi="Arial" w:cs="Arial"/>
          <w:b/>
          <w:bCs/>
          <w:color w:val="800080"/>
          <w:w w:val="103"/>
          <w:sz w:val="26"/>
          <w:szCs w:val="26"/>
        </w:rPr>
        <w:t>CON</w:t>
      </w:r>
      <w:r w:rsidRPr="009F17B2">
        <w:rPr>
          <w:rFonts w:ascii="Arial" w:eastAsia="Arial" w:hAnsi="Arial" w:cs="Arial"/>
          <w:b/>
          <w:bCs/>
          <w:color w:val="800080"/>
          <w:spacing w:val="-1"/>
          <w:w w:val="103"/>
          <w:sz w:val="26"/>
          <w:szCs w:val="26"/>
        </w:rPr>
        <w:t>T</w:t>
      </w:r>
      <w:r w:rsidRPr="009F17B2">
        <w:rPr>
          <w:rFonts w:ascii="Arial" w:eastAsia="Arial" w:hAnsi="Arial" w:cs="Arial"/>
          <w:b/>
          <w:bCs/>
          <w:color w:val="800080"/>
          <w:spacing w:val="-2"/>
          <w:w w:val="103"/>
          <w:sz w:val="26"/>
          <w:szCs w:val="26"/>
        </w:rPr>
        <w:t>E</w:t>
      </w:r>
      <w:r w:rsidRPr="009F17B2">
        <w:rPr>
          <w:rFonts w:ascii="Arial" w:eastAsia="Arial" w:hAnsi="Arial" w:cs="Arial"/>
          <w:b/>
          <w:bCs/>
          <w:color w:val="800080"/>
          <w:w w:val="103"/>
          <w:sz w:val="26"/>
          <w:szCs w:val="26"/>
        </w:rPr>
        <w:t>NT</w:t>
      </w:r>
      <w:r>
        <w:rPr>
          <w:rFonts w:ascii="Arial" w:eastAsia="Arial" w:hAnsi="Arial" w:cs="Arial"/>
          <w:b/>
          <w:bCs/>
          <w:color w:val="800080"/>
          <w:w w:val="103"/>
          <w:sz w:val="26"/>
          <w:szCs w:val="26"/>
        </w:rPr>
        <w:t xml:space="preserve"> MBD 6.2</w:t>
      </w:r>
    </w:p>
    <w:p w:rsidR="00AF76A2" w:rsidRPr="00AB767A" w:rsidRDefault="00AF76A2" w:rsidP="00AF76A2">
      <w:pPr>
        <w:spacing w:after="7" w:line="240" w:lineRule="exact"/>
        <w:rPr>
          <w:rFonts w:ascii="Arial" w:eastAsia="Arial" w:hAnsi="Arial" w:cs="Arial"/>
          <w:w w:val="103"/>
        </w:rPr>
      </w:pPr>
    </w:p>
    <w:p w:rsidR="00AF76A2" w:rsidRDefault="00AF76A2" w:rsidP="00AF76A2">
      <w:pPr>
        <w:spacing w:line="246" w:lineRule="auto"/>
        <w:ind w:left="847" w:right="696"/>
        <w:jc w:val="both"/>
        <w:rPr>
          <w:rFonts w:ascii="Arial" w:eastAsia="Arial" w:hAnsi="Arial" w:cs="Arial"/>
          <w:color w:val="000000"/>
          <w:spacing w:val="-1"/>
          <w:w w:val="103"/>
          <w:sz w:val="20"/>
          <w:szCs w:val="20"/>
        </w:rPr>
      </w:pPr>
      <w:r>
        <w:rPr>
          <w:rFonts w:ascii="Arial" w:eastAsia="Arial" w:hAnsi="Arial" w:cs="Arial"/>
          <w:color w:val="000000"/>
          <w:spacing w:val="-1"/>
          <w:w w:val="103"/>
          <w:sz w:val="20"/>
          <w:szCs w:val="20"/>
        </w:rPr>
        <w:t>T</w:t>
      </w:r>
      <w:r>
        <w:rPr>
          <w:rFonts w:ascii="Arial" w:eastAsia="Arial" w:hAnsi="Arial" w:cs="Arial"/>
          <w:color w:val="000000"/>
          <w:w w:val="103"/>
          <w:sz w:val="20"/>
          <w:szCs w:val="20"/>
        </w:rPr>
        <w:t>h</w:t>
      </w:r>
      <w:r>
        <w:rPr>
          <w:rFonts w:ascii="Arial" w:eastAsia="Arial" w:hAnsi="Arial" w:cs="Arial"/>
          <w:color w:val="000000"/>
          <w:spacing w:val="-3"/>
          <w:w w:val="103"/>
          <w:sz w:val="20"/>
          <w:szCs w:val="20"/>
        </w:rPr>
        <w:t>i</w:t>
      </w:r>
      <w:r>
        <w:rPr>
          <w:rFonts w:ascii="Arial" w:eastAsia="Arial" w:hAnsi="Arial" w:cs="Arial"/>
          <w:color w:val="000000"/>
          <w:spacing w:val="-1"/>
          <w:w w:val="103"/>
          <w:sz w:val="20"/>
          <w:szCs w:val="20"/>
        </w:rPr>
        <w:t>s</w:t>
      </w:r>
      <w:r>
        <w:rPr>
          <w:rFonts w:ascii="Arial" w:eastAsia="Arial" w:hAnsi="Arial" w:cs="Arial"/>
          <w:color w:val="000000"/>
          <w:spacing w:val="29"/>
          <w:sz w:val="20"/>
          <w:szCs w:val="20"/>
        </w:rPr>
        <w:t xml:space="preserve"> </w:t>
      </w:r>
      <w:r>
        <w:rPr>
          <w:rFonts w:ascii="Arial" w:eastAsia="Arial" w:hAnsi="Arial" w:cs="Arial"/>
          <w:color w:val="000000"/>
          <w:w w:val="103"/>
          <w:sz w:val="20"/>
          <w:szCs w:val="20"/>
        </w:rPr>
        <w:t>Mu</w:t>
      </w:r>
      <w:r>
        <w:rPr>
          <w:rFonts w:ascii="Arial" w:eastAsia="Arial" w:hAnsi="Arial" w:cs="Arial"/>
          <w:color w:val="000000"/>
          <w:spacing w:val="1"/>
          <w:w w:val="103"/>
          <w:sz w:val="20"/>
          <w:szCs w:val="20"/>
        </w:rPr>
        <w:t>n</w:t>
      </w:r>
      <w:r>
        <w:rPr>
          <w:rFonts w:ascii="Arial" w:eastAsia="Arial" w:hAnsi="Arial" w:cs="Arial"/>
          <w:color w:val="000000"/>
          <w:spacing w:val="-2"/>
          <w:w w:val="103"/>
          <w:sz w:val="20"/>
          <w:szCs w:val="20"/>
        </w:rPr>
        <w:t>i</w:t>
      </w:r>
      <w:r>
        <w:rPr>
          <w:rFonts w:ascii="Arial" w:eastAsia="Arial" w:hAnsi="Arial" w:cs="Arial"/>
          <w:color w:val="000000"/>
          <w:w w:val="103"/>
          <w:sz w:val="20"/>
          <w:szCs w:val="20"/>
        </w:rPr>
        <w:t>ci</w:t>
      </w:r>
      <w:r>
        <w:rPr>
          <w:rFonts w:ascii="Arial" w:eastAsia="Arial" w:hAnsi="Arial" w:cs="Arial"/>
          <w:color w:val="000000"/>
          <w:spacing w:val="-1"/>
          <w:w w:val="103"/>
          <w:sz w:val="20"/>
          <w:szCs w:val="20"/>
        </w:rPr>
        <w:t>p</w:t>
      </w:r>
      <w:r>
        <w:rPr>
          <w:rFonts w:ascii="Arial" w:eastAsia="Arial" w:hAnsi="Arial" w:cs="Arial"/>
          <w:color w:val="000000"/>
          <w:w w:val="103"/>
          <w:sz w:val="20"/>
          <w:szCs w:val="20"/>
        </w:rPr>
        <w:t>al</w:t>
      </w:r>
      <w:r>
        <w:rPr>
          <w:rFonts w:ascii="Arial" w:eastAsia="Arial" w:hAnsi="Arial" w:cs="Arial"/>
          <w:color w:val="000000"/>
          <w:spacing w:val="29"/>
          <w:sz w:val="20"/>
          <w:szCs w:val="20"/>
        </w:rPr>
        <w:t xml:space="preserve"> </w:t>
      </w:r>
      <w:r>
        <w:rPr>
          <w:rFonts w:ascii="Arial" w:eastAsia="Arial" w:hAnsi="Arial" w:cs="Arial"/>
          <w:color w:val="000000"/>
          <w:w w:val="103"/>
          <w:sz w:val="20"/>
          <w:szCs w:val="20"/>
        </w:rPr>
        <w:t>Bidding</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Doc</w:t>
      </w:r>
      <w:r>
        <w:rPr>
          <w:rFonts w:ascii="Arial" w:eastAsia="Arial" w:hAnsi="Arial" w:cs="Arial"/>
          <w:color w:val="000000"/>
          <w:spacing w:val="-3"/>
          <w:w w:val="103"/>
          <w:sz w:val="20"/>
          <w:szCs w:val="20"/>
        </w:rPr>
        <w:t>u</w:t>
      </w:r>
      <w:r>
        <w:rPr>
          <w:rFonts w:ascii="Arial" w:eastAsia="Arial" w:hAnsi="Arial" w:cs="Arial"/>
          <w:color w:val="000000"/>
          <w:spacing w:val="3"/>
          <w:w w:val="103"/>
          <w:sz w:val="20"/>
          <w:szCs w:val="20"/>
        </w:rPr>
        <w:t>m</w:t>
      </w:r>
      <w:r>
        <w:rPr>
          <w:rFonts w:ascii="Arial" w:eastAsia="Arial" w:hAnsi="Arial" w:cs="Arial"/>
          <w:color w:val="000000"/>
          <w:w w:val="103"/>
          <w:sz w:val="20"/>
          <w:szCs w:val="20"/>
        </w:rPr>
        <w:t>ent</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1"/>
          <w:w w:val="103"/>
          <w:sz w:val="20"/>
          <w:szCs w:val="20"/>
        </w:rPr>
        <w:t>MBD)</w:t>
      </w:r>
      <w:r>
        <w:rPr>
          <w:rFonts w:ascii="Arial" w:eastAsia="Arial" w:hAnsi="Arial" w:cs="Arial"/>
          <w:color w:val="000000"/>
          <w:spacing w:val="28"/>
          <w:sz w:val="20"/>
          <w:szCs w:val="20"/>
        </w:rPr>
        <w:t xml:space="preserve"> </w:t>
      </w:r>
      <w:r>
        <w:rPr>
          <w:rFonts w:ascii="Arial" w:eastAsia="Arial" w:hAnsi="Arial" w:cs="Arial"/>
          <w:color w:val="000000"/>
          <w:spacing w:val="3"/>
          <w:w w:val="103"/>
          <w:sz w:val="20"/>
          <w:szCs w:val="20"/>
        </w:rPr>
        <w:t>m</w:t>
      </w:r>
      <w:r>
        <w:rPr>
          <w:rFonts w:ascii="Arial" w:eastAsia="Arial" w:hAnsi="Arial" w:cs="Arial"/>
          <w:color w:val="000000"/>
          <w:w w:val="103"/>
          <w:sz w:val="20"/>
          <w:szCs w:val="20"/>
        </w:rPr>
        <w:t>u</w:t>
      </w:r>
      <w:r>
        <w:rPr>
          <w:rFonts w:ascii="Arial" w:eastAsia="Arial" w:hAnsi="Arial" w:cs="Arial"/>
          <w:color w:val="000000"/>
          <w:spacing w:val="-3"/>
          <w:w w:val="103"/>
          <w:sz w:val="20"/>
          <w:szCs w:val="20"/>
        </w:rPr>
        <w:t>s</w:t>
      </w:r>
      <w:r>
        <w:rPr>
          <w:rFonts w:ascii="Arial" w:eastAsia="Arial" w:hAnsi="Arial" w:cs="Arial"/>
          <w:color w:val="000000"/>
          <w:w w:val="103"/>
          <w:sz w:val="20"/>
          <w:szCs w:val="20"/>
        </w:rPr>
        <w:t>t</w:t>
      </w:r>
      <w:r>
        <w:rPr>
          <w:rFonts w:ascii="Arial" w:eastAsia="Arial" w:hAnsi="Arial" w:cs="Arial"/>
          <w:color w:val="000000"/>
          <w:spacing w:val="30"/>
          <w:sz w:val="20"/>
          <w:szCs w:val="20"/>
        </w:rPr>
        <w:t xml:space="preserve"> </w:t>
      </w:r>
      <w:r>
        <w:rPr>
          <w:rFonts w:ascii="Arial" w:eastAsia="Arial" w:hAnsi="Arial" w:cs="Arial"/>
          <w:color w:val="000000"/>
          <w:spacing w:val="-2"/>
          <w:w w:val="103"/>
          <w:sz w:val="20"/>
          <w:szCs w:val="20"/>
        </w:rPr>
        <w:t>f</w:t>
      </w:r>
      <w:r>
        <w:rPr>
          <w:rFonts w:ascii="Arial" w:eastAsia="Arial" w:hAnsi="Arial" w:cs="Arial"/>
          <w:color w:val="000000"/>
          <w:w w:val="103"/>
          <w:sz w:val="20"/>
          <w:szCs w:val="20"/>
        </w:rPr>
        <w:t>o</w:t>
      </w:r>
      <w:r>
        <w:rPr>
          <w:rFonts w:ascii="Arial" w:eastAsia="Arial" w:hAnsi="Arial" w:cs="Arial"/>
          <w:color w:val="000000"/>
          <w:spacing w:val="-2"/>
          <w:w w:val="103"/>
          <w:sz w:val="20"/>
          <w:szCs w:val="20"/>
        </w:rPr>
        <w:t>r</w:t>
      </w:r>
      <w:r>
        <w:rPr>
          <w:rFonts w:ascii="Arial" w:eastAsia="Arial" w:hAnsi="Arial" w:cs="Arial"/>
          <w:color w:val="000000"/>
          <w:spacing w:val="-1"/>
          <w:w w:val="103"/>
          <w:sz w:val="20"/>
          <w:szCs w:val="20"/>
        </w:rPr>
        <w:t>m</w:t>
      </w:r>
      <w:r>
        <w:rPr>
          <w:rFonts w:ascii="Arial" w:eastAsia="Arial" w:hAnsi="Arial" w:cs="Arial"/>
          <w:color w:val="000000"/>
          <w:spacing w:val="33"/>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2"/>
          <w:w w:val="103"/>
          <w:sz w:val="20"/>
          <w:szCs w:val="20"/>
        </w:rPr>
        <w:t>a</w:t>
      </w:r>
      <w:r>
        <w:rPr>
          <w:rFonts w:ascii="Arial" w:eastAsia="Arial" w:hAnsi="Arial" w:cs="Arial"/>
          <w:color w:val="000000"/>
          <w:w w:val="103"/>
          <w:sz w:val="20"/>
          <w:szCs w:val="20"/>
        </w:rPr>
        <w:t>rt</w:t>
      </w:r>
      <w:r>
        <w:rPr>
          <w:rFonts w:ascii="Arial" w:eastAsia="Arial" w:hAnsi="Arial" w:cs="Arial"/>
          <w:color w:val="000000"/>
          <w:spacing w:val="31"/>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2"/>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
          <w:w w:val="103"/>
          <w:sz w:val="20"/>
          <w:szCs w:val="20"/>
        </w:rPr>
        <w:t>l</w:t>
      </w:r>
      <w:r>
        <w:rPr>
          <w:rFonts w:ascii="Arial" w:eastAsia="Arial" w:hAnsi="Arial" w:cs="Arial"/>
          <w:color w:val="000000"/>
          <w:w w:val="103"/>
          <w:sz w:val="20"/>
          <w:szCs w:val="20"/>
        </w:rPr>
        <w:t>l</w:t>
      </w:r>
      <w:r>
        <w:rPr>
          <w:rFonts w:ascii="Arial" w:eastAsia="Arial" w:hAnsi="Arial" w:cs="Arial"/>
          <w:color w:val="000000"/>
          <w:spacing w:val="29"/>
          <w:sz w:val="20"/>
          <w:szCs w:val="20"/>
        </w:rPr>
        <w:t xml:space="preserve"> </w:t>
      </w:r>
      <w:r>
        <w:rPr>
          <w:rFonts w:ascii="Arial" w:eastAsia="Arial" w:hAnsi="Arial" w:cs="Arial"/>
          <w:color w:val="000000"/>
          <w:w w:val="103"/>
          <w:sz w:val="20"/>
          <w:szCs w:val="20"/>
        </w:rPr>
        <w:t>bids</w:t>
      </w:r>
      <w:r>
        <w:rPr>
          <w:rFonts w:ascii="Arial" w:eastAsia="Arial" w:hAnsi="Arial" w:cs="Arial"/>
          <w:color w:val="000000"/>
          <w:spacing w:val="30"/>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1"/>
          <w:w w:val="103"/>
          <w:sz w:val="20"/>
          <w:szCs w:val="20"/>
        </w:rPr>
        <w:t>vi</w:t>
      </w:r>
      <w:r>
        <w:rPr>
          <w:rFonts w:ascii="Arial" w:eastAsia="Arial" w:hAnsi="Arial" w:cs="Arial"/>
          <w:color w:val="000000"/>
          <w:spacing w:val="2"/>
          <w:w w:val="103"/>
          <w:sz w:val="20"/>
          <w:szCs w:val="20"/>
        </w:rPr>
        <w:t>t</w:t>
      </w:r>
      <w:r>
        <w:rPr>
          <w:rFonts w:ascii="Arial" w:eastAsia="Arial" w:hAnsi="Arial" w:cs="Arial"/>
          <w:color w:val="000000"/>
          <w:w w:val="103"/>
          <w:sz w:val="20"/>
          <w:szCs w:val="20"/>
        </w:rPr>
        <w:t>ed.</w:t>
      </w:r>
      <w:r>
        <w:rPr>
          <w:rFonts w:ascii="Arial" w:eastAsia="Arial" w:hAnsi="Arial" w:cs="Arial"/>
          <w:color w:val="000000"/>
          <w:spacing w:val="30"/>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t</w:t>
      </w:r>
      <w:r>
        <w:rPr>
          <w:rFonts w:ascii="Arial" w:eastAsia="Arial" w:hAnsi="Arial" w:cs="Arial"/>
          <w:color w:val="000000"/>
          <w:spacing w:val="30"/>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o</w:t>
      </w:r>
      <w:r>
        <w:rPr>
          <w:rFonts w:ascii="Arial" w:eastAsia="Arial" w:hAnsi="Arial" w:cs="Arial"/>
          <w:color w:val="000000"/>
          <w:spacing w:val="-1"/>
          <w:w w:val="103"/>
          <w:sz w:val="20"/>
          <w:szCs w:val="20"/>
        </w:rPr>
        <w:t>n</w:t>
      </w:r>
      <w:r>
        <w:rPr>
          <w:rFonts w:ascii="Arial" w:eastAsia="Arial" w:hAnsi="Arial" w:cs="Arial"/>
          <w:color w:val="000000"/>
          <w:w w:val="103"/>
          <w:sz w:val="20"/>
          <w:szCs w:val="20"/>
        </w:rPr>
        <w:t>tains</w:t>
      </w:r>
      <w:r>
        <w:rPr>
          <w:rFonts w:ascii="Arial" w:eastAsia="Arial" w:hAnsi="Arial" w:cs="Arial"/>
          <w:color w:val="000000"/>
          <w:sz w:val="20"/>
          <w:szCs w:val="20"/>
        </w:rPr>
        <w:t xml:space="preserve"> </w:t>
      </w:r>
      <w:r>
        <w:rPr>
          <w:rFonts w:ascii="Arial" w:eastAsia="Arial" w:hAnsi="Arial" w:cs="Arial"/>
          <w:color w:val="000000"/>
          <w:w w:val="103"/>
          <w:sz w:val="20"/>
          <w:szCs w:val="20"/>
        </w:rPr>
        <w:t>general</w:t>
      </w:r>
      <w:r>
        <w:rPr>
          <w:rFonts w:ascii="Arial" w:eastAsia="Arial" w:hAnsi="Arial" w:cs="Arial"/>
          <w:color w:val="000000"/>
          <w:spacing w:val="18"/>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2"/>
          <w:w w:val="103"/>
          <w:sz w:val="20"/>
          <w:szCs w:val="20"/>
        </w:rPr>
        <w:t>f</w:t>
      </w:r>
      <w:r>
        <w:rPr>
          <w:rFonts w:ascii="Arial" w:eastAsia="Arial" w:hAnsi="Arial" w:cs="Arial"/>
          <w:color w:val="000000"/>
          <w:w w:val="103"/>
          <w:sz w:val="20"/>
          <w:szCs w:val="20"/>
        </w:rPr>
        <w:t>o</w:t>
      </w:r>
      <w:r>
        <w:rPr>
          <w:rFonts w:ascii="Arial" w:eastAsia="Arial" w:hAnsi="Arial" w:cs="Arial"/>
          <w:color w:val="000000"/>
          <w:spacing w:val="-5"/>
          <w:w w:val="103"/>
          <w:sz w:val="20"/>
          <w:szCs w:val="20"/>
        </w:rPr>
        <w:t>r</w:t>
      </w:r>
      <w:r>
        <w:rPr>
          <w:rFonts w:ascii="Arial" w:eastAsia="Arial" w:hAnsi="Arial" w:cs="Arial"/>
          <w:color w:val="000000"/>
          <w:spacing w:val="1"/>
          <w:w w:val="103"/>
          <w:sz w:val="20"/>
          <w:szCs w:val="20"/>
        </w:rPr>
        <w:t>m</w:t>
      </w:r>
      <w:r>
        <w:rPr>
          <w:rFonts w:ascii="Arial" w:eastAsia="Arial" w:hAnsi="Arial" w:cs="Arial"/>
          <w:color w:val="000000"/>
          <w:w w:val="103"/>
          <w:sz w:val="20"/>
          <w:szCs w:val="20"/>
        </w:rPr>
        <w:t>a</w:t>
      </w:r>
      <w:r>
        <w:rPr>
          <w:rFonts w:ascii="Arial" w:eastAsia="Arial" w:hAnsi="Arial" w:cs="Arial"/>
          <w:color w:val="000000"/>
          <w:spacing w:val="1"/>
          <w:w w:val="103"/>
          <w:sz w:val="20"/>
          <w:szCs w:val="20"/>
        </w:rPr>
        <w:t>t</w:t>
      </w:r>
      <w:r>
        <w:rPr>
          <w:rFonts w:ascii="Arial" w:eastAsia="Arial" w:hAnsi="Arial" w:cs="Arial"/>
          <w:color w:val="000000"/>
          <w:w w:val="103"/>
          <w:sz w:val="20"/>
          <w:szCs w:val="20"/>
        </w:rPr>
        <w:t>ion</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5"/>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erves</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c</w:t>
      </w:r>
      <w:r>
        <w:rPr>
          <w:rFonts w:ascii="Arial" w:eastAsia="Arial" w:hAnsi="Arial" w:cs="Arial"/>
          <w:color w:val="000000"/>
          <w:w w:val="103"/>
          <w:sz w:val="20"/>
          <w:szCs w:val="20"/>
        </w:rPr>
        <w:t>larati</w:t>
      </w:r>
      <w:r>
        <w:rPr>
          <w:rFonts w:ascii="Arial" w:eastAsia="Arial" w:hAnsi="Arial" w:cs="Arial"/>
          <w:color w:val="000000"/>
          <w:spacing w:val="-2"/>
          <w:w w:val="103"/>
          <w:sz w:val="20"/>
          <w:szCs w:val="20"/>
        </w:rPr>
        <w:t>o</w:t>
      </w:r>
      <w:r>
        <w:rPr>
          <w:rFonts w:ascii="Arial" w:eastAsia="Arial" w:hAnsi="Arial" w:cs="Arial"/>
          <w:color w:val="000000"/>
          <w:w w:val="103"/>
          <w:sz w:val="20"/>
          <w:szCs w:val="20"/>
        </w:rPr>
        <w:t>n</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fo</w:t>
      </w:r>
      <w:r>
        <w:rPr>
          <w:rFonts w:ascii="Arial" w:eastAsia="Arial" w:hAnsi="Arial" w:cs="Arial"/>
          <w:color w:val="000000"/>
          <w:spacing w:val="-1"/>
          <w:w w:val="103"/>
          <w:sz w:val="20"/>
          <w:szCs w:val="20"/>
        </w:rPr>
        <w:t>r</w:t>
      </w:r>
      <w:r>
        <w:rPr>
          <w:rFonts w:ascii="Arial" w:eastAsia="Arial" w:hAnsi="Arial" w:cs="Arial"/>
          <w:color w:val="000000"/>
          <w:w w:val="103"/>
          <w:sz w:val="20"/>
          <w:szCs w:val="20"/>
        </w:rPr>
        <w:t>m</w:t>
      </w:r>
      <w:r>
        <w:rPr>
          <w:rFonts w:ascii="Arial" w:eastAsia="Arial" w:hAnsi="Arial" w:cs="Arial"/>
          <w:color w:val="000000"/>
          <w:spacing w:val="20"/>
          <w:sz w:val="20"/>
          <w:szCs w:val="20"/>
        </w:rPr>
        <w:t xml:space="preserve"> </w:t>
      </w:r>
      <w:r>
        <w:rPr>
          <w:rFonts w:ascii="Arial" w:eastAsia="Arial" w:hAnsi="Arial" w:cs="Arial"/>
          <w:color w:val="000000"/>
          <w:w w:val="103"/>
          <w:sz w:val="20"/>
          <w:szCs w:val="20"/>
        </w:rPr>
        <w:t>for</w:t>
      </w:r>
      <w:r>
        <w:rPr>
          <w:rFonts w:ascii="Arial" w:eastAsia="Arial" w:hAnsi="Arial" w:cs="Arial"/>
          <w:color w:val="000000"/>
          <w:spacing w:val="19"/>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17"/>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2"/>
          <w:w w:val="103"/>
          <w:sz w:val="20"/>
          <w:szCs w:val="20"/>
        </w:rPr>
        <w:t>n</w:t>
      </w:r>
      <w:r>
        <w:rPr>
          <w:rFonts w:ascii="Arial" w:eastAsia="Arial" w:hAnsi="Arial" w:cs="Arial"/>
          <w:color w:val="000000"/>
          <w:w w:val="103"/>
          <w:sz w:val="20"/>
          <w:szCs w:val="20"/>
        </w:rPr>
        <w:t>tent</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product</w:t>
      </w:r>
      <w:r>
        <w:rPr>
          <w:rFonts w:ascii="Arial" w:eastAsia="Arial" w:hAnsi="Arial" w:cs="Arial"/>
          <w:color w:val="000000"/>
          <w:spacing w:val="-1"/>
          <w:w w:val="103"/>
          <w:sz w:val="20"/>
          <w:szCs w:val="20"/>
        </w:rPr>
        <w:t>i</w:t>
      </w:r>
      <w:r>
        <w:rPr>
          <w:rFonts w:ascii="Arial" w:eastAsia="Arial" w:hAnsi="Arial" w:cs="Arial"/>
          <w:color w:val="000000"/>
          <w:w w:val="103"/>
          <w:sz w:val="20"/>
          <w:szCs w:val="20"/>
        </w:rPr>
        <w:t>on</w:t>
      </w:r>
      <w:r>
        <w:rPr>
          <w:rFonts w:ascii="Arial" w:eastAsia="Arial" w:hAnsi="Arial" w:cs="Arial"/>
          <w:color w:val="000000"/>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onte</w:t>
      </w:r>
      <w:r>
        <w:rPr>
          <w:rFonts w:ascii="Arial" w:eastAsia="Arial" w:hAnsi="Arial" w:cs="Arial"/>
          <w:color w:val="000000"/>
          <w:spacing w:val="-1"/>
          <w:w w:val="103"/>
          <w:sz w:val="20"/>
          <w:szCs w:val="20"/>
        </w:rPr>
        <w:t>nt</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w w:val="103"/>
          <w:sz w:val="20"/>
          <w:szCs w:val="20"/>
        </w:rPr>
        <w:t>re</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used</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interchangeabl</w:t>
      </w:r>
      <w:r>
        <w:rPr>
          <w:rFonts w:ascii="Arial" w:eastAsia="Arial" w:hAnsi="Arial" w:cs="Arial"/>
          <w:color w:val="000000"/>
          <w:spacing w:val="-5"/>
          <w:w w:val="103"/>
          <w:sz w:val="20"/>
          <w:szCs w:val="20"/>
        </w:rPr>
        <w:t>y</w:t>
      </w:r>
      <w:r>
        <w:rPr>
          <w:rFonts w:ascii="Arial" w:eastAsia="Arial" w:hAnsi="Arial" w:cs="Arial"/>
          <w:color w:val="000000"/>
          <w:spacing w:val="-1"/>
          <w:w w:val="103"/>
          <w:sz w:val="20"/>
          <w:szCs w:val="20"/>
        </w:rPr>
        <w:t>).</w:t>
      </w:r>
    </w:p>
    <w:p w:rsidR="00AF76A2" w:rsidRDefault="00AF76A2" w:rsidP="00AF76A2">
      <w:pPr>
        <w:spacing w:line="240" w:lineRule="exact"/>
        <w:rPr>
          <w:rFonts w:ascii="Arial" w:eastAsia="Arial" w:hAnsi="Arial" w:cs="Arial"/>
          <w:spacing w:val="-1"/>
          <w:w w:val="103"/>
        </w:rPr>
      </w:pPr>
    </w:p>
    <w:p w:rsidR="00AF76A2" w:rsidRDefault="00AF76A2" w:rsidP="00AF76A2">
      <w:pPr>
        <w:spacing w:line="247" w:lineRule="auto"/>
        <w:ind w:left="847" w:right="696"/>
        <w:jc w:val="both"/>
        <w:rPr>
          <w:rFonts w:ascii="Arial" w:eastAsia="Arial" w:hAnsi="Arial" w:cs="Arial"/>
          <w:color w:val="000000"/>
          <w:w w:val="103"/>
          <w:sz w:val="20"/>
          <w:szCs w:val="20"/>
        </w:rPr>
      </w:pPr>
      <w:r>
        <w:rPr>
          <w:rFonts w:ascii="Arial" w:eastAsia="Arial" w:hAnsi="Arial" w:cs="Arial"/>
          <w:color w:val="000000"/>
          <w:spacing w:val="-1"/>
          <w:w w:val="103"/>
          <w:sz w:val="20"/>
          <w:szCs w:val="20"/>
        </w:rPr>
        <w:t>B</w:t>
      </w:r>
      <w:r>
        <w:rPr>
          <w:rFonts w:ascii="Arial" w:eastAsia="Arial" w:hAnsi="Arial" w:cs="Arial"/>
          <w:color w:val="000000"/>
          <w:w w:val="103"/>
          <w:sz w:val="20"/>
          <w:szCs w:val="20"/>
        </w:rPr>
        <w:t>e</w:t>
      </w:r>
      <w:r>
        <w:rPr>
          <w:rFonts w:ascii="Arial" w:eastAsia="Arial" w:hAnsi="Arial" w:cs="Arial"/>
          <w:color w:val="000000"/>
          <w:spacing w:val="3"/>
          <w:w w:val="103"/>
          <w:sz w:val="20"/>
          <w:szCs w:val="20"/>
        </w:rPr>
        <w:t>f</w:t>
      </w:r>
      <w:r>
        <w:rPr>
          <w:rFonts w:ascii="Arial" w:eastAsia="Arial" w:hAnsi="Arial" w:cs="Arial"/>
          <w:color w:val="000000"/>
          <w:spacing w:val="-1"/>
          <w:w w:val="103"/>
          <w:sz w:val="20"/>
          <w:szCs w:val="20"/>
        </w:rPr>
        <w:t>o</w:t>
      </w:r>
      <w:r>
        <w:rPr>
          <w:rFonts w:ascii="Arial" w:eastAsia="Arial" w:hAnsi="Arial" w:cs="Arial"/>
          <w:color w:val="000000"/>
          <w:w w:val="103"/>
          <w:sz w:val="20"/>
          <w:szCs w:val="20"/>
        </w:rPr>
        <w:t>re</w:t>
      </w:r>
      <w:r>
        <w:rPr>
          <w:rFonts w:ascii="Arial" w:eastAsia="Arial" w:hAnsi="Arial" w:cs="Arial"/>
          <w:color w:val="000000"/>
          <w:spacing w:val="105"/>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5"/>
          <w:w w:val="103"/>
          <w:sz w:val="20"/>
          <w:szCs w:val="20"/>
        </w:rPr>
        <w:t>o</w:t>
      </w:r>
      <w:r>
        <w:rPr>
          <w:rFonts w:ascii="Arial" w:eastAsia="Arial" w:hAnsi="Arial" w:cs="Arial"/>
          <w:color w:val="000000"/>
          <w:w w:val="103"/>
          <w:sz w:val="20"/>
          <w:szCs w:val="20"/>
        </w:rPr>
        <w:t>mpleting</w:t>
      </w:r>
      <w:r>
        <w:rPr>
          <w:rFonts w:ascii="Arial" w:eastAsia="Arial" w:hAnsi="Arial" w:cs="Arial"/>
          <w:color w:val="000000"/>
          <w:spacing w:val="105"/>
          <w:sz w:val="20"/>
          <w:szCs w:val="20"/>
        </w:rPr>
        <w:t xml:space="preserve"> </w:t>
      </w:r>
      <w:r>
        <w:rPr>
          <w:rFonts w:ascii="Arial" w:eastAsia="Arial" w:hAnsi="Arial" w:cs="Arial"/>
          <w:color w:val="000000"/>
          <w:w w:val="103"/>
          <w:sz w:val="20"/>
          <w:szCs w:val="20"/>
        </w:rPr>
        <w:t>this</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declaration,</w:t>
      </w:r>
      <w:r>
        <w:rPr>
          <w:rFonts w:ascii="Arial" w:eastAsia="Arial" w:hAnsi="Arial" w:cs="Arial"/>
          <w:color w:val="000000"/>
          <w:spacing w:val="104"/>
          <w:sz w:val="20"/>
          <w:szCs w:val="20"/>
        </w:rPr>
        <w:t xml:space="preserve"> </w:t>
      </w:r>
      <w:r>
        <w:rPr>
          <w:rFonts w:ascii="Arial" w:eastAsia="Arial" w:hAnsi="Arial" w:cs="Arial"/>
          <w:color w:val="000000"/>
          <w:w w:val="103"/>
          <w:sz w:val="20"/>
          <w:szCs w:val="20"/>
        </w:rPr>
        <w:t>bidders</w:t>
      </w:r>
      <w:r>
        <w:rPr>
          <w:rFonts w:ascii="Arial" w:eastAsia="Arial" w:hAnsi="Arial" w:cs="Arial"/>
          <w:color w:val="000000"/>
          <w:spacing w:val="101"/>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u</w:t>
      </w:r>
      <w:r>
        <w:rPr>
          <w:rFonts w:ascii="Arial" w:eastAsia="Arial" w:hAnsi="Arial" w:cs="Arial"/>
          <w:color w:val="000000"/>
          <w:w w:val="103"/>
          <w:sz w:val="20"/>
          <w:szCs w:val="20"/>
        </w:rPr>
        <w:t>st</w:t>
      </w:r>
      <w:r>
        <w:rPr>
          <w:rFonts w:ascii="Arial" w:eastAsia="Arial" w:hAnsi="Arial" w:cs="Arial"/>
          <w:color w:val="000000"/>
          <w:spacing w:val="106"/>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tudy</w:t>
      </w:r>
      <w:r>
        <w:rPr>
          <w:rFonts w:ascii="Arial" w:eastAsia="Arial" w:hAnsi="Arial" w:cs="Arial"/>
          <w:color w:val="000000"/>
          <w:spacing w:val="99"/>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103"/>
          <w:sz w:val="20"/>
          <w:szCs w:val="20"/>
        </w:rPr>
        <w:t xml:space="preserve"> </w:t>
      </w:r>
      <w:r>
        <w:rPr>
          <w:rFonts w:ascii="Arial" w:eastAsia="Arial" w:hAnsi="Arial" w:cs="Arial"/>
          <w:color w:val="000000"/>
          <w:w w:val="103"/>
          <w:sz w:val="20"/>
          <w:szCs w:val="20"/>
        </w:rPr>
        <w:t>General</w:t>
      </w:r>
      <w:r>
        <w:rPr>
          <w:rFonts w:ascii="Arial" w:eastAsia="Arial" w:hAnsi="Arial" w:cs="Arial"/>
          <w:color w:val="000000"/>
          <w:spacing w:val="104"/>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2"/>
          <w:w w:val="103"/>
          <w:sz w:val="20"/>
          <w:szCs w:val="20"/>
        </w:rPr>
        <w:t>n</w:t>
      </w:r>
      <w:r>
        <w:rPr>
          <w:rFonts w:ascii="Arial" w:eastAsia="Arial" w:hAnsi="Arial" w:cs="Arial"/>
          <w:color w:val="000000"/>
          <w:spacing w:val="-1"/>
          <w:w w:val="103"/>
          <w:sz w:val="20"/>
          <w:szCs w:val="20"/>
        </w:rPr>
        <w:t>di</w:t>
      </w:r>
      <w:r>
        <w:rPr>
          <w:rFonts w:ascii="Arial" w:eastAsia="Arial" w:hAnsi="Arial" w:cs="Arial"/>
          <w:color w:val="000000"/>
          <w:spacing w:val="1"/>
          <w:w w:val="103"/>
          <w:sz w:val="20"/>
          <w:szCs w:val="20"/>
        </w:rPr>
        <w:t>t</w:t>
      </w:r>
      <w:r>
        <w:rPr>
          <w:rFonts w:ascii="Arial" w:eastAsia="Arial" w:hAnsi="Arial" w:cs="Arial"/>
          <w:color w:val="000000"/>
          <w:spacing w:val="-1"/>
          <w:w w:val="103"/>
          <w:sz w:val="20"/>
          <w:szCs w:val="20"/>
        </w:rPr>
        <w:t>ion</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w w:val="103"/>
          <w:sz w:val="20"/>
          <w:szCs w:val="20"/>
        </w:rPr>
        <w:t>Definition</w:t>
      </w:r>
      <w:r>
        <w:rPr>
          <w:rFonts w:ascii="Arial" w:eastAsia="Arial" w:hAnsi="Arial" w:cs="Arial"/>
          <w:color w:val="000000"/>
          <w:spacing w:val="-3"/>
          <w:w w:val="103"/>
          <w:sz w:val="20"/>
          <w:szCs w:val="20"/>
        </w:rPr>
        <w:t>s</w:t>
      </w:r>
      <w:r>
        <w:rPr>
          <w:rFonts w:ascii="Arial" w:eastAsia="Arial" w:hAnsi="Arial" w:cs="Arial"/>
          <w:color w:val="000000"/>
          <w:w w:val="103"/>
          <w:sz w:val="20"/>
          <w:szCs w:val="20"/>
        </w:rPr>
        <w:t>,</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Dire</w:t>
      </w:r>
      <w:r>
        <w:rPr>
          <w:rFonts w:ascii="Arial" w:eastAsia="Arial" w:hAnsi="Arial" w:cs="Arial"/>
          <w:color w:val="000000"/>
          <w:spacing w:val="1"/>
          <w:w w:val="103"/>
          <w:sz w:val="20"/>
          <w:szCs w:val="20"/>
        </w:rPr>
        <w:t>c</w:t>
      </w:r>
      <w:r>
        <w:rPr>
          <w:rFonts w:ascii="Arial" w:eastAsia="Arial" w:hAnsi="Arial" w:cs="Arial"/>
          <w:color w:val="000000"/>
          <w:w w:val="103"/>
          <w:sz w:val="20"/>
          <w:szCs w:val="20"/>
        </w:rPr>
        <w:t>tives</w:t>
      </w:r>
      <w:r>
        <w:rPr>
          <w:rFonts w:ascii="Arial" w:eastAsia="Arial" w:hAnsi="Arial" w:cs="Arial"/>
          <w:color w:val="000000"/>
          <w:spacing w:val="70"/>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w w:val="103"/>
          <w:sz w:val="20"/>
          <w:szCs w:val="20"/>
        </w:rPr>
        <w:t>pp</w:t>
      </w:r>
      <w:r>
        <w:rPr>
          <w:rFonts w:ascii="Arial" w:eastAsia="Arial" w:hAnsi="Arial" w:cs="Arial"/>
          <w:color w:val="000000"/>
          <w:spacing w:val="-1"/>
          <w:w w:val="103"/>
          <w:sz w:val="20"/>
          <w:szCs w:val="20"/>
        </w:rPr>
        <w:t>l</w:t>
      </w:r>
      <w:r>
        <w:rPr>
          <w:rFonts w:ascii="Arial" w:eastAsia="Arial" w:hAnsi="Arial" w:cs="Arial"/>
          <w:color w:val="000000"/>
          <w:spacing w:val="-4"/>
          <w:w w:val="103"/>
          <w:sz w:val="20"/>
          <w:szCs w:val="20"/>
        </w:rPr>
        <w:t>i</w:t>
      </w:r>
      <w:r>
        <w:rPr>
          <w:rFonts w:ascii="Arial" w:eastAsia="Arial" w:hAnsi="Arial" w:cs="Arial"/>
          <w:color w:val="000000"/>
          <w:w w:val="103"/>
          <w:sz w:val="20"/>
          <w:szCs w:val="20"/>
        </w:rPr>
        <w:t>ca</w:t>
      </w:r>
      <w:r>
        <w:rPr>
          <w:rFonts w:ascii="Arial" w:eastAsia="Arial" w:hAnsi="Arial" w:cs="Arial"/>
          <w:color w:val="000000"/>
          <w:spacing w:val="-2"/>
          <w:w w:val="103"/>
          <w:sz w:val="20"/>
          <w:szCs w:val="20"/>
        </w:rPr>
        <w:t>b</w:t>
      </w:r>
      <w:r>
        <w:rPr>
          <w:rFonts w:ascii="Arial" w:eastAsia="Arial" w:hAnsi="Arial" w:cs="Arial"/>
          <w:color w:val="000000"/>
          <w:w w:val="103"/>
          <w:sz w:val="20"/>
          <w:szCs w:val="20"/>
        </w:rPr>
        <w:t>le</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69"/>
          <w:sz w:val="20"/>
          <w:szCs w:val="20"/>
        </w:rPr>
        <w:t xml:space="preserve"> </w:t>
      </w:r>
      <w:r>
        <w:rPr>
          <w:rFonts w:ascii="Arial" w:eastAsia="Arial" w:hAnsi="Arial" w:cs="Arial"/>
          <w:color w:val="000000"/>
          <w:w w:val="103"/>
          <w:sz w:val="20"/>
          <w:szCs w:val="20"/>
        </w:rPr>
        <w:t>re</w:t>
      </w:r>
      <w:r>
        <w:rPr>
          <w:rFonts w:ascii="Arial" w:eastAsia="Arial" w:hAnsi="Arial" w:cs="Arial"/>
          <w:color w:val="000000"/>
          <w:spacing w:val="1"/>
          <w:w w:val="103"/>
          <w:sz w:val="20"/>
          <w:szCs w:val="20"/>
        </w:rPr>
        <w:t>s</w:t>
      </w:r>
      <w:r>
        <w:rPr>
          <w:rFonts w:ascii="Arial" w:eastAsia="Arial" w:hAnsi="Arial" w:cs="Arial"/>
          <w:color w:val="000000"/>
          <w:spacing w:val="-1"/>
          <w:w w:val="103"/>
          <w:sz w:val="20"/>
          <w:szCs w:val="20"/>
        </w:rPr>
        <w:t>p</w:t>
      </w:r>
      <w:r>
        <w:rPr>
          <w:rFonts w:ascii="Arial" w:eastAsia="Arial" w:hAnsi="Arial" w:cs="Arial"/>
          <w:color w:val="000000"/>
          <w:w w:val="103"/>
          <w:sz w:val="20"/>
          <w:szCs w:val="20"/>
        </w:rPr>
        <w:t>ect</w:t>
      </w:r>
      <w:r>
        <w:rPr>
          <w:rFonts w:ascii="Arial" w:eastAsia="Arial" w:hAnsi="Arial" w:cs="Arial"/>
          <w:color w:val="000000"/>
          <w:spacing w:val="71"/>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68"/>
          <w:sz w:val="20"/>
          <w:szCs w:val="20"/>
        </w:rPr>
        <w:t xml:space="preserve"> </w:t>
      </w:r>
      <w:r>
        <w:rPr>
          <w:rFonts w:ascii="Arial" w:eastAsia="Arial" w:hAnsi="Arial" w:cs="Arial"/>
          <w:color w:val="000000"/>
          <w:w w:val="103"/>
          <w:sz w:val="20"/>
          <w:szCs w:val="20"/>
        </w:rPr>
        <w:t>Content</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68"/>
          <w:sz w:val="20"/>
          <w:szCs w:val="20"/>
        </w:rPr>
        <w:t xml:space="preserve"> </w:t>
      </w:r>
      <w:r>
        <w:rPr>
          <w:rFonts w:ascii="Arial" w:eastAsia="Arial" w:hAnsi="Arial" w:cs="Arial"/>
          <w:color w:val="000000"/>
          <w:w w:val="103"/>
          <w:sz w:val="20"/>
          <w:szCs w:val="20"/>
        </w:rPr>
        <w:t>pre</w:t>
      </w:r>
      <w:r>
        <w:rPr>
          <w:rFonts w:ascii="Arial" w:eastAsia="Arial" w:hAnsi="Arial" w:cs="Arial"/>
          <w:color w:val="000000"/>
          <w:spacing w:val="1"/>
          <w:w w:val="103"/>
          <w:sz w:val="20"/>
          <w:szCs w:val="20"/>
        </w:rPr>
        <w:t>s</w:t>
      </w:r>
      <w:r>
        <w:rPr>
          <w:rFonts w:ascii="Arial" w:eastAsia="Arial" w:hAnsi="Arial" w:cs="Arial"/>
          <w:color w:val="000000"/>
          <w:w w:val="103"/>
          <w:sz w:val="20"/>
          <w:szCs w:val="20"/>
        </w:rPr>
        <w:t>cribed</w:t>
      </w:r>
      <w:r>
        <w:rPr>
          <w:rFonts w:ascii="Arial" w:eastAsia="Arial" w:hAnsi="Arial" w:cs="Arial"/>
          <w:color w:val="000000"/>
          <w:spacing w:val="68"/>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the</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spacing w:val="1"/>
          <w:w w:val="103"/>
          <w:sz w:val="20"/>
          <w:szCs w:val="20"/>
        </w:rPr>
        <w:t>r</w:t>
      </w:r>
      <w:r>
        <w:rPr>
          <w:rFonts w:ascii="Arial" w:eastAsia="Arial" w:hAnsi="Arial" w:cs="Arial"/>
          <w:color w:val="000000"/>
          <w:spacing w:val="-1"/>
          <w:w w:val="103"/>
          <w:sz w:val="20"/>
          <w:szCs w:val="20"/>
        </w:rPr>
        <w:t>e</w:t>
      </w:r>
      <w:r>
        <w:rPr>
          <w:rFonts w:ascii="Arial" w:eastAsia="Arial" w:hAnsi="Arial" w:cs="Arial"/>
          <w:color w:val="000000"/>
          <w:w w:val="103"/>
          <w:sz w:val="20"/>
          <w:szCs w:val="20"/>
        </w:rPr>
        <w:t>fere</w:t>
      </w:r>
      <w:r>
        <w:rPr>
          <w:rFonts w:ascii="Arial" w:eastAsia="Arial" w:hAnsi="Arial" w:cs="Arial"/>
          <w:color w:val="000000"/>
          <w:spacing w:val="-1"/>
          <w:w w:val="103"/>
          <w:sz w:val="20"/>
          <w:szCs w:val="20"/>
        </w:rPr>
        <w:t>n</w:t>
      </w:r>
      <w:r>
        <w:rPr>
          <w:rFonts w:ascii="Arial" w:eastAsia="Arial" w:hAnsi="Arial" w:cs="Arial"/>
          <w:color w:val="000000"/>
          <w:w w:val="103"/>
          <w:sz w:val="20"/>
          <w:szCs w:val="20"/>
        </w:rPr>
        <w:t>t</w:t>
      </w:r>
      <w:r>
        <w:rPr>
          <w:rFonts w:ascii="Arial" w:eastAsia="Arial" w:hAnsi="Arial" w:cs="Arial"/>
          <w:color w:val="000000"/>
          <w:spacing w:val="-1"/>
          <w:w w:val="103"/>
          <w:sz w:val="20"/>
          <w:szCs w:val="20"/>
        </w:rPr>
        <w:t>i</w:t>
      </w:r>
      <w:r>
        <w:rPr>
          <w:rFonts w:ascii="Arial" w:eastAsia="Arial" w:hAnsi="Arial" w:cs="Arial"/>
          <w:color w:val="000000"/>
          <w:w w:val="103"/>
          <w:sz w:val="20"/>
          <w:szCs w:val="20"/>
        </w:rPr>
        <w:t>al</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Procur</w:t>
      </w:r>
      <w:r>
        <w:rPr>
          <w:rFonts w:ascii="Arial" w:eastAsia="Arial" w:hAnsi="Arial" w:cs="Arial"/>
          <w:color w:val="000000"/>
          <w:spacing w:val="-4"/>
          <w:w w:val="103"/>
          <w:sz w:val="20"/>
          <w:szCs w:val="20"/>
        </w:rPr>
        <w:t>e</w:t>
      </w:r>
      <w:r>
        <w:rPr>
          <w:rFonts w:ascii="Arial" w:eastAsia="Arial" w:hAnsi="Arial" w:cs="Arial"/>
          <w:color w:val="000000"/>
          <w:spacing w:val="1"/>
          <w:w w:val="103"/>
          <w:sz w:val="20"/>
          <w:szCs w:val="20"/>
        </w:rPr>
        <w:t>m</w:t>
      </w:r>
      <w:r>
        <w:rPr>
          <w:rFonts w:ascii="Arial" w:eastAsia="Arial" w:hAnsi="Arial" w:cs="Arial"/>
          <w:color w:val="000000"/>
          <w:w w:val="103"/>
          <w:sz w:val="20"/>
          <w:szCs w:val="20"/>
        </w:rPr>
        <w:t>ent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Regulat</w:t>
      </w:r>
      <w:r>
        <w:rPr>
          <w:rFonts w:ascii="Arial" w:eastAsia="Arial" w:hAnsi="Arial" w:cs="Arial"/>
          <w:color w:val="000000"/>
          <w:spacing w:val="-1"/>
          <w:w w:val="103"/>
          <w:sz w:val="20"/>
          <w:szCs w:val="20"/>
        </w:rPr>
        <w:t>i</w:t>
      </w:r>
      <w:r>
        <w:rPr>
          <w:rFonts w:ascii="Arial" w:eastAsia="Arial" w:hAnsi="Arial" w:cs="Arial"/>
          <w:color w:val="000000"/>
          <w:w w:val="103"/>
          <w:sz w:val="20"/>
          <w:szCs w:val="20"/>
        </w:rPr>
        <w:t>ons,</w:t>
      </w:r>
      <w:r>
        <w:rPr>
          <w:rFonts w:ascii="Arial" w:eastAsia="Arial" w:hAnsi="Arial" w:cs="Arial"/>
          <w:color w:val="000000"/>
          <w:spacing w:val="6"/>
          <w:sz w:val="20"/>
          <w:szCs w:val="20"/>
        </w:rPr>
        <w:t xml:space="preserve"> </w:t>
      </w:r>
      <w:r w:rsidR="00B75A5B">
        <w:rPr>
          <w:rFonts w:ascii="Arial" w:eastAsia="Arial" w:hAnsi="Arial" w:cs="Arial"/>
          <w:color w:val="000000"/>
          <w:w w:val="103"/>
          <w:sz w:val="20"/>
          <w:szCs w:val="20"/>
        </w:rPr>
        <w:t>2022</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66"/>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South</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w w:val="103"/>
          <w:sz w:val="20"/>
          <w:szCs w:val="20"/>
        </w:rPr>
        <w:t>fri</w:t>
      </w:r>
      <w:r>
        <w:rPr>
          <w:rFonts w:ascii="Arial" w:eastAsia="Arial" w:hAnsi="Arial" w:cs="Arial"/>
          <w:color w:val="000000"/>
          <w:spacing w:val="-1"/>
          <w:w w:val="103"/>
          <w:sz w:val="20"/>
          <w:szCs w:val="20"/>
        </w:rPr>
        <w:t>c</w:t>
      </w:r>
      <w:r>
        <w:rPr>
          <w:rFonts w:ascii="Arial" w:eastAsia="Arial" w:hAnsi="Arial" w:cs="Arial"/>
          <w:color w:val="000000"/>
          <w:w w:val="103"/>
          <w:sz w:val="20"/>
          <w:szCs w:val="20"/>
        </w:rPr>
        <w:t>an</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Bure</w:t>
      </w:r>
      <w:r>
        <w:rPr>
          <w:rFonts w:ascii="Arial" w:eastAsia="Arial" w:hAnsi="Arial" w:cs="Arial"/>
          <w:color w:val="000000"/>
          <w:spacing w:val="-3"/>
          <w:w w:val="103"/>
          <w:sz w:val="20"/>
          <w:szCs w:val="20"/>
        </w:rPr>
        <w:t>a</w:t>
      </w:r>
      <w:r>
        <w:rPr>
          <w:rFonts w:ascii="Arial" w:eastAsia="Arial" w:hAnsi="Arial" w:cs="Arial"/>
          <w:color w:val="000000"/>
          <w:w w:val="103"/>
          <w:sz w:val="20"/>
          <w:szCs w:val="20"/>
        </w:rPr>
        <w:t>u</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9"/>
          <w:sz w:val="20"/>
          <w:szCs w:val="20"/>
        </w:rPr>
        <w:t xml:space="preserve"> </w:t>
      </w:r>
      <w:r>
        <w:rPr>
          <w:rFonts w:ascii="Arial" w:eastAsia="Arial" w:hAnsi="Arial" w:cs="Arial"/>
          <w:color w:val="000000"/>
          <w:spacing w:val="-3"/>
          <w:w w:val="103"/>
          <w:sz w:val="20"/>
          <w:szCs w:val="20"/>
        </w:rPr>
        <w:t>S</w:t>
      </w:r>
      <w:r>
        <w:rPr>
          <w:rFonts w:ascii="Arial" w:eastAsia="Arial" w:hAnsi="Arial" w:cs="Arial"/>
          <w:color w:val="000000"/>
          <w:w w:val="103"/>
          <w:sz w:val="20"/>
          <w:szCs w:val="20"/>
        </w:rPr>
        <w:t>tandar</w:t>
      </w:r>
      <w:r>
        <w:rPr>
          <w:rFonts w:ascii="Arial" w:eastAsia="Arial" w:hAnsi="Arial" w:cs="Arial"/>
          <w:color w:val="000000"/>
          <w:spacing w:val="-1"/>
          <w:w w:val="103"/>
          <w:sz w:val="20"/>
          <w:szCs w:val="20"/>
        </w:rPr>
        <w:t>ds</w:t>
      </w:r>
      <w:r>
        <w:rPr>
          <w:rFonts w:ascii="Arial" w:eastAsia="Arial" w:hAnsi="Arial" w:cs="Arial"/>
          <w:color w:val="000000"/>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1"/>
          <w:w w:val="103"/>
          <w:sz w:val="20"/>
          <w:szCs w:val="20"/>
        </w:rPr>
        <w:t>S</w:t>
      </w:r>
      <w:r>
        <w:rPr>
          <w:rFonts w:ascii="Arial" w:eastAsia="Arial" w:hAnsi="Arial" w:cs="Arial"/>
          <w:color w:val="000000"/>
          <w:spacing w:val="-1"/>
          <w:w w:val="103"/>
          <w:sz w:val="20"/>
          <w:szCs w:val="20"/>
        </w:rPr>
        <w:t>A</w:t>
      </w:r>
      <w:r>
        <w:rPr>
          <w:rFonts w:ascii="Arial" w:eastAsia="Arial" w:hAnsi="Arial" w:cs="Arial"/>
          <w:color w:val="000000"/>
          <w:spacing w:val="-2"/>
          <w:w w:val="103"/>
          <w:sz w:val="20"/>
          <w:szCs w:val="20"/>
        </w:rPr>
        <w:t>B</w:t>
      </w:r>
      <w:r>
        <w:rPr>
          <w:rFonts w:ascii="Arial" w:eastAsia="Arial" w:hAnsi="Arial" w:cs="Arial"/>
          <w:color w:val="000000"/>
          <w:w w:val="103"/>
          <w:sz w:val="20"/>
          <w:szCs w:val="20"/>
        </w:rPr>
        <w:t>S)</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appr</w:t>
      </w:r>
      <w:r>
        <w:rPr>
          <w:rFonts w:ascii="Arial" w:eastAsia="Arial" w:hAnsi="Arial" w:cs="Arial"/>
          <w:color w:val="000000"/>
          <w:spacing w:val="-2"/>
          <w:w w:val="103"/>
          <w:sz w:val="20"/>
          <w:szCs w:val="20"/>
        </w:rPr>
        <w:t>o</w:t>
      </w:r>
      <w:r>
        <w:rPr>
          <w:rFonts w:ascii="Arial" w:eastAsia="Arial" w:hAnsi="Arial" w:cs="Arial"/>
          <w:color w:val="000000"/>
          <w:w w:val="103"/>
          <w:sz w:val="20"/>
          <w:szCs w:val="20"/>
        </w:rPr>
        <w:t>ved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techn</w:t>
      </w:r>
      <w:r>
        <w:rPr>
          <w:rFonts w:ascii="Arial" w:eastAsia="Arial" w:hAnsi="Arial" w:cs="Arial"/>
          <w:color w:val="000000"/>
          <w:spacing w:val="-3"/>
          <w:w w:val="103"/>
          <w:sz w:val="20"/>
          <w:szCs w:val="20"/>
        </w:rPr>
        <w:t>i</w:t>
      </w:r>
      <w:r>
        <w:rPr>
          <w:rFonts w:ascii="Arial" w:eastAsia="Arial" w:hAnsi="Arial" w:cs="Arial"/>
          <w:color w:val="000000"/>
          <w:spacing w:val="-1"/>
          <w:w w:val="103"/>
          <w:sz w:val="20"/>
          <w:szCs w:val="20"/>
        </w:rPr>
        <w:t>c</w:t>
      </w:r>
      <w:r>
        <w:rPr>
          <w:rFonts w:ascii="Arial" w:eastAsia="Arial" w:hAnsi="Arial" w:cs="Arial"/>
          <w:color w:val="000000"/>
          <w:w w:val="103"/>
          <w:sz w:val="20"/>
          <w:szCs w:val="20"/>
        </w:rPr>
        <w:t>al</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pec</w:t>
      </w:r>
      <w:r>
        <w:rPr>
          <w:rFonts w:ascii="Arial" w:eastAsia="Arial" w:hAnsi="Arial" w:cs="Arial"/>
          <w:color w:val="000000"/>
          <w:spacing w:val="-3"/>
          <w:w w:val="103"/>
          <w:sz w:val="20"/>
          <w:szCs w:val="20"/>
        </w:rPr>
        <w:t>i</w:t>
      </w:r>
      <w:r>
        <w:rPr>
          <w:rFonts w:ascii="Arial" w:eastAsia="Arial" w:hAnsi="Arial" w:cs="Arial"/>
          <w:color w:val="000000"/>
          <w:w w:val="103"/>
          <w:sz w:val="20"/>
          <w:szCs w:val="20"/>
        </w:rPr>
        <w:t>fication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n</w:t>
      </w:r>
      <w:r>
        <w:rPr>
          <w:rFonts w:ascii="Arial" w:eastAsia="Arial" w:hAnsi="Arial" w:cs="Arial"/>
          <w:color w:val="000000"/>
          <w:spacing w:val="-4"/>
          <w:w w:val="103"/>
          <w:sz w:val="20"/>
          <w:szCs w:val="20"/>
        </w:rPr>
        <w:t>u</w:t>
      </w:r>
      <w:r>
        <w:rPr>
          <w:rFonts w:ascii="Arial" w:eastAsia="Arial" w:hAnsi="Arial" w:cs="Arial"/>
          <w:color w:val="000000"/>
          <w:spacing w:val="1"/>
          <w:w w:val="103"/>
          <w:sz w:val="20"/>
          <w:szCs w:val="20"/>
        </w:rPr>
        <w:t>m</w:t>
      </w:r>
      <w:r>
        <w:rPr>
          <w:rFonts w:ascii="Arial" w:eastAsia="Arial" w:hAnsi="Arial" w:cs="Arial"/>
          <w:color w:val="000000"/>
          <w:w w:val="103"/>
          <w:sz w:val="20"/>
          <w:szCs w:val="20"/>
        </w:rPr>
        <w:t>b</w:t>
      </w:r>
      <w:r>
        <w:rPr>
          <w:rFonts w:ascii="Arial" w:eastAsia="Arial" w:hAnsi="Arial" w:cs="Arial"/>
          <w:color w:val="000000"/>
          <w:spacing w:val="-3"/>
          <w:w w:val="103"/>
          <w:sz w:val="20"/>
          <w:szCs w:val="20"/>
        </w:rPr>
        <w:t>e</w:t>
      </w:r>
      <w:r>
        <w:rPr>
          <w:rFonts w:ascii="Arial" w:eastAsia="Arial" w:hAnsi="Arial" w:cs="Arial"/>
          <w:color w:val="000000"/>
          <w:w w:val="103"/>
          <w:sz w:val="20"/>
          <w:szCs w:val="20"/>
        </w:rPr>
        <w:t>r</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2"/>
          <w:w w:val="103"/>
          <w:sz w:val="20"/>
          <w:szCs w:val="20"/>
        </w:rPr>
        <w:t>AT</w:t>
      </w:r>
      <w:r>
        <w:rPr>
          <w:rFonts w:ascii="Arial" w:eastAsia="Arial" w:hAnsi="Arial" w:cs="Arial"/>
          <w:color w:val="000000"/>
          <w:w w:val="103"/>
          <w:sz w:val="20"/>
          <w:szCs w:val="20"/>
        </w:rPr>
        <w:t>S</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12</w:t>
      </w:r>
      <w:r>
        <w:rPr>
          <w:rFonts w:ascii="Arial" w:eastAsia="Arial" w:hAnsi="Arial" w:cs="Arial"/>
          <w:color w:val="000000"/>
          <w:spacing w:val="-3"/>
          <w:w w:val="103"/>
          <w:sz w:val="20"/>
          <w:szCs w:val="20"/>
        </w:rPr>
        <w:t>8</w:t>
      </w:r>
      <w:r>
        <w:rPr>
          <w:rFonts w:ascii="Arial" w:eastAsia="Arial" w:hAnsi="Arial" w:cs="Arial"/>
          <w:color w:val="000000"/>
          <w:w w:val="103"/>
          <w:sz w:val="20"/>
          <w:szCs w:val="20"/>
        </w:rPr>
        <w:t>6</w:t>
      </w:r>
      <w:r>
        <w:rPr>
          <w:rFonts w:ascii="Arial" w:eastAsia="Arial" w:hAnsi="Arial" w:cs="Arial"/>
          <w:color w:val="000000"/>
          <w:spacing w:val="1"/>
          <w:w w:val="103"/>
          <w:sz w:val="20"/>
          <w:szCs w:val="20"/>
        </w:rPr>
        <w:t>:</w:t>
      </w:r>
      <w:r>
        <w:rPr>
          <w:rFonts w:ascii="Arial" w:eastAsia="Arial" w:hAnsi="Arial" w:cs="Arial"/>
          <w:color w:val="000000"/>
          <w:w w:val="103"/>
          <w:sz w:val="20"/>
          <w:szCs w:val="20"/>
        </w:rPr>
        <w:t>201x.</w:t>
      </w:r>
    </w:p>
    <w:p w:rsidR="00AF76A2" w:rsidRDefault="00AF76A2" w:rsidP="00AF76A2">
      <w:pPr>
        <w:spacing w:line="240" w:lineRule="exact"/>
        <w:rPr>
          <w:rFonts w:ascii="Arial" w:eastAsia="Arial" w:hAnsi="Arial" w:cs="Arial"/>
          <w:w w:val="103"/>
        </w:rPr>
      </w:pPr>
    </w:p>
    <w:p w:rsidR="00AF76A2" w:rsidRDefault="00AF76A2" w:rsidP="00AF76A2">
      <w:pPr>
        <w:ind w:left="847" w:right="-20"/>
        <w:rPr>
          <w:rFonts w:ascii="Arial" w:eastAsia="Arial" w:hAnsi="Arial" w:cs="Arial"/>
          <w:color w:val="000000"/>
          <w:spacing w:val="-1"/>
          <w:w w:val="103"/>
          <w:sz w:val="20"/>
          <w:szCs w:val="20"/>
        </w:rPr>
      </w:pPr>
      <w:r>
        <w:rPr>
          <w:rFonts w:ascii="Arial" w:eastAsia="Arial" w:hAnsi="Arial" w:cs="Arial"/>
          <w:color w:val="000000"/>
          <w:w w:val="103"/>
          <w:sz w:val="20"/>
          <w:szCs w:val="20"/>
        </w:rPr>
        <w:t>1.</w:t>
      </w:r>
      <w:r>
        <w:rPr>
          <w:rFonts w:ascii="Arial" w:eastAsia="Arial" w:hAnsi="Arial" w:cs="Arial"/>
          <w:color w:val="000000"/>
          <w:spacing w:val="109"/>
          <w:sz w:val="20"/>
          <w:szCs w:val="20"/>
        </w:rPr>
        <w:t xml:space="preserve"> </w:t>
      </w:r>
      <w:r>
        <w:rPr>
          <w:rFonts w:ascii="Arial" w:eastAsia="Arial" w:hAnsi="Arial" w:cs="Arial"/>
          <w:color w:val="000000"/>
          <w:w w:val="103"/>
          <w:sz w:val="20"/>
          <w:szCs w:val="20"/>
        </w:rPr>
        <w:t>General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Cond</w:t>
      </w:r>
      <w:r>
        <w:rPr>
          <w:rFonts w:ascii="Arial" w:eastAsia="Arial" w:hAnsi="Arial" w:cs="Arial"/>
          <w:color w:val="000000"/>
          <w:spacing w:val="-1"/>
          <w:w w:val="103"/>
          <w:sz w:val="20"/>
          <w:szCs w:val="20"/>
        </w:rPr>
        <w:t>itions</w:t>
      </w:r>
    </w:p>
    <w:p w:rsidR="00AF76A2" w:rsidRDefault="00AF76A2" w:rsidP="00AF76A2">
      <w:pPr>
        <w:spacing w:after="5" w:line="240" w:lineRule="exact"/>
        <w:rPr>
          <w:rFonts w:ascii="Arial" w:eastAsia="Arial" w:hAnsi="Arial" w:cs="Arial"/>
          <w:spacing w:val="-1"/>
          <w:w w:val="103"/>
        </w:rPr>
      </w:pPr>
    </w:p>
    <w:p w:rsidR="00AF76A2" w:rsidRDefault="00AF76A2" w:rsidP="00AF76A2">
      <w:pPr>
        <w:spacing w:line="250" w:lineRule="auto"/>
        <w:ind w:left="1243" w:right="661" w:hanging="396"/>
        <w:rPr>
          <w:rFonts w:ascii="Arial" w:eastAsia="Arial" w:hAnsi="Arial" w:cs="Arial"/>
          <w:color w:val="000000"/>
          <w:w w:val="103"/>
          <w:sz w:val="20"/>
          <w:szCs w:val="20"/>
        </w:rPr>
      </w:pPr>
      <w:r>
        <w:rPr>
          <w:rFonts w:ascii="Arial" w:eastAsia="Arial" w:hAnsi="Arial" w:cs="Arial"/>
          <w:color w:val="000000"/>
          <w:w w:val="103"/>
          <w:sz w:val="20"/>
          <w:szCs w:val="20"/>
        </w:rPr>
        <w:t>1.1.</w:t>
      </w:r>
      <w:r>
        <w:rPr>
          <w:rFonts w:ascii="Arial" w:eastAsia="Arial" w:hAnsi="Arial" w:cs="Arial"/>
          <w:color w:val="000000"/>
          <w:spacing w:val="-5"/>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w w:val="103"/>
          <w:sz w:val="20"/>
          <w:szCs w:val="20"/>
        </w:rPr>
        <w:t>r</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f</w:t>
      </w:r>
      <w:r>
        <w:rPr>
          <w:rFonts w:ascii="Arial" w:eastAsia="Arial" w:hAnsi="Arial" w:cs="Arial"/>
          <w:color w:val="000000"/>
          <w:w w:val="103"/>
          <w:sz w:val="20"/>
          <w:szCs w:val="20"/>
        </w:rPr>
        <w:t>ere</w:t>
      </w:r>
      <w:r>
        <w:rPr>
          <w:rFonts w:ascii="Arial" w:eastAsia="Arial" w:hAnsi="Arial" w:cs="Arial"/>
          <w:color w:val="000000"/>
          <w:spacing w:val="-2"/>
          <w:w w:val="103"/>
          <w:sz w:val="20"/>
          <w:szCs w:val="20"/>
        </w:rPr>
        <w:t>n</w:t>
      </w:r>
      <w:r>
        <w:rPr>
          <w:rFonts w:ascii="Arial" w:eastAsia="Arial" w:hAnsi="Arial" w:cs="Arial"/>
          <w:color w:val="000000"/>
          <w:spacing w:val="1"/>
          <w:w w:val="103"/>
          <w:sz w:val="20"/>
          <w:szCs w:val="20"/>
        </w:rPr>
        <w:t>t</w:t>
      </w:r>
      <w:r>
        <w:rPr>
          <w:rFonts w:ascii="Arial" w:eastAsia="Arial" w:hAnsi="Arial" w:cs="Arial"/>
          <w:color w:val="000000"/>
          <w:w w:val="103"/>
          <w:sz w:val="20"/>
          <w:szCs w:val="20"/>
        </w:rPr>
        <w:t>ial</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Procur</w:t>
      </w:r>
      <w:r>
        <w:rPr>
          <w:rFonts w:ascii="Arial" w:eastAsia="Arial" w:hAnsi="Arial" w:cs="Arial"/>
          <w:color w:val="000000"/>
          <w:spacing w:val="-5"/>
          <w:w w:val="103"/>
          <w:sz w:val="20"/>
          <w:szCs w:val="20"/>
        </w:rPr>
        <w:t>e</w:t>
      </w:r>
      <w:r>
        <w:rPr>
          <w:rFonts w:ascii="Arial" w:eastAsia="Arial" w:hAnsi="Arial" w:cs="Arial"/>
          <w:color w:val="000000"/>
          <w:spacing w:val="3"/>
          <w:w w:val="103"/>
          <w:sz w:val="20"/>
          <w:szCs w:val="20"/>
        </w:rPr>
        <w:t>m</w:t>
      </w:r>
      <w:r>
        <w:rPr>
          <w:rFonts w:ascii="Arial" w:eastAsia="Arial" w:hAnsi="Arial" w:cs="Arial"/>
          <w:color w:val="000000"/>
          <w:spacing w:val="-2"/>
          <w:w w:val="103"/>
          <w:sz w:val="20"/>
          <w:szCs w:val="20"/>
        </w:rPr>
        <w:t>e</w:t>
      </w:r>
      <w:r>
        <w:rPr>
          <w:rFonts w:ascii="Arial" w:eastAsia="Arial" w:hAnsi="Arial" w:cs="Arial"/>
          <w:color w:val="000000"/>
          <w:w w:val="103"/>
          <w:sz w:val="20"/>
          <w:szCs w:val="20"/>
        </w:rPr>
        <w:t>nt</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Regulations,</w:t>
      </w:r>
      <w:r>
        <w:rPr>
          <w:rFonts w:ascii="Arial" w:eastAsia="Arial" w:hAnsi="Arial" w:cs="Arial"/>
          <w:color w:val="000000"/>
          <w:spacing w:val="85"/>
          <w:sz w:val="20"/>
          <w:szCs w:val="20"/>
        </w:rPr>
        <w:t xml:space="preserve"> </w:t>
      </w:r>
      <w:r w:rsidR="00B75A5B">
        <w:rPr>
          <w:rFonts w:ascii="Arial" w:eastAsia="Arial" w:hAnsi="Arial" w:cs="Arial"/>
          <w:color w:val="000000"/>
          <w:w w:val="103"/>
          <w:sz w:val="20"/>
          <w:szCs w:val="20"/>
        </w:rPr>
        <w:t>2022</w:t>
      </w:r>
      <w:r>
        <w:rPr>
          <w:rFonts w:ascii="Arial" w:eastAsia="Arial" w:hAnsi="Arial" w:cs="Arial"/>
          <w:color w:val="000000"/>
          <w:spacing w:val="80"/>
          <w:sz w:val="20"/>
          <w:szCs w:val="20"/>
        </w:rPr>
        <w:t xml:space="preserve"> </w:t>
      </w:r>
      <w:r>
        <w:rPr>
          <w:rFonts w:ascii="Arial" w:eastAsia="Arial" w:hAnsi="Arial" w:cs="Arial"/>
          <w:color w:val="000000"/>
          <w:w w:val="103"/>
          <w:sz w:val="20"/>
          <w:szCs w:val="20"/>
        </w:rPr>
        <w:t>(Regu</w:t>
      </w:r>
      <w:r>
        <w:rPr>
          <w:rFonts w:ascii="Arial" w:eastAsia="Arial" w:hAnsi="Arial" w:cs="Arial"/>
          <w:color w:val="000000"/>
          <w:spacing w:val="-1"/>
          <w:w w:val="103"/>
          <w:sz w:val="20"/>
          <w:szCs w:val="20"/>
        </w:rPr>
        <w:t>lati</w:t>
      </w:r>
      <w:r>
        <w:rPr>
          <w:rFonts w:ascii="Arial" w:eastAsia="Arial" w:hAnsi="Arial" w:cs="Arial"/>
          <w:color w:val="000000"/>
          <w:w w:val="103"/>
          <w:sz w:val="20"/>
          <w:szCs w:val="20"/>
        </w:rPr>
        <w:t>on</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9</w:t>
      </w:r>
      <w:proofErr w:type="gramStart"/>
      <w:r>
        <w:rPr>
          <w:rFonts w:ascii="Arial" w:eastAsia="Arial" w:hAnsi="Arial" w:cs="Arial"/>
          <w:color w:val="000000"/>
          <w:spacing w:val="2"/>
          <w:w w:val="103"/>
          <w:sz w:val="20"/>
          <w:szCs w:val="20"/>
        </w:rPr>
        <w:t>.</w:t>
      </w:r>
      <w:r>
        <w:rPr>
          <w:rFonts w:ascii="Arial" w:eastAsia="Arial" w:hAnsi="Arial" w:cs="Arial"/>
          <w:color w:val="000000"/>
          <w:spacing w:val="1"/>
          <w:w w:val="103"/>
          <w:sz w:val="20"/>
          <w:szCs w:val="20"/>
        </w:rPr>
        <w:t>(</w:t>
      </w:r>
      <w:proofErr w:type="gramEnd"/>
      <w:r>
        <w:rPr>
          <w:rFonts w:ascii="Arial" w:eastAsia="Arial" w:hAnsi="Arial" w:cs="Arial"/>
          <w:color w:val="000000"/>
          <w:w w:val="103"/>
          <w:sz w:val="20"/>
          <w:szCs w:val="20"/>
        </w:rPr>
        <w:t>1)</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80"/>
          <w:sz w:val="20"/>
          <w:szCs w:val="20"/>
        </w:rPr>
        <w:t xml:space="preserve"> </w:t>
      </w:r>
      <w:r>
        <w:rPr>
          <w:rFonts w:ascii="Arial" w:eastAsia="Arial" w:hAnsi="Arial" w:cs="Arial"/>
          <w:color w:val="000000"/>
          <w:spacing w:val="-1"/>
          <w:w w:val="103"/>
          <w:sz w:val="20"/>
          <w:szCs w:val="20"/>
        </w:rPr>
        <w:t>9</w:t>
      </w:r>
      <w:r>
        <w:rPr>
          <w:rFonts w:ascii="Arial" w:eastAsia="Arial" w:hAnsi="Arial" w:cs="Arial"/>
          <w:color w:val="000000"/>
          <w:spacing w:val="1"/>
          <w:w w:val="103"/>
          <w:sz w:val="20"/>
          <w:szCs w:val="20"/>
        </w:rPr>
        <w:t>.</w:t>
      </w:r>
      <w:r>
        <w:rPr>
          <w:rFonts w:ascii="Arial" w:eastAsia="Arial" w:hAnsi="Arial" w:cs="Arial"/>
          <w:color w:val="000000"/>
          <w:w w:val="103"/>
          <w:sz w:val="20"/>
          <w:szCs w:val="20"/>
        </w:rPr>
        <w:t>(3)</w:t>
      </w:r>
      <w:r>
        <w:rPr>
          <w:rFonts w:ascii="Arial" w:eastAsia="Arial" w:hAnsi="Arial" w:cs="Arial"/>
          <w:color w:val="000000"/>
          <w:spacing w:val="81"/>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a</w:t>
      </w:r>
      <w:r>
        <w:rPr>
          <w:rFonts w:ascii="Arial" w:eastAsia="Arial" w:hAnsi="Arial" w:cs="Arial"/>
          <w:color w:val="000000"/>
          <w:w w:val="103"/>
          <w:sz w:val="20"/>
          <w:szCs w:val="20"/>
        </w:rPr>
        <w:t>ke</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ovisi</w:t>
      </w:r>
      <w:r>
        <w:rPr>
          <w:rFonts w:ascii="Arial" w:eastAsia="Arial" w:hAnsi="Arial" w:cs="Arial"/>
          <w:color w:val="000000"/>
          <w:spacing w:val="-1"/>
          <w:w w:val="103"/>
          <w:sz w:val="20"/>
          <w:szCs w:val="20"/>
        </w:rPr>
        <w:t>on</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f</w:t>
      </w:r>
      <w:r>
        <w:rPr>
          <w:rFonts w:ascii="Arial" w:eastAsia="Arial" w:hAnsi="Arial" w:cs="Arial"/>
          <w:color w:val="000000"/>
          <w:spacing w:val="-1"/>
          <w:w w:val="103"/>
          <w:sz w:val="20"/>
          <w:szCs w:val="20"/>
        </w:rPr>
        <w:t>o</w:t>
      </w:r>
      <w:r>
        <w:rPr>
          <w:rFonts w:ascii="Arial" w:eastAsia="Arial" w:hAnsi="Arial" w:cs="Arial"/>
          <w:color w:val="000000"/>
          <w:w w:val="103"/>
          <w:sz w:val="20"/>
          <w:szCs w:val="20"/>
        </w:rPr>
        <w:t>r</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w w:val="103"/>
          <w:sz w:val="20"/>
          <w:szCs w:val="20"/>
        </w:rPr>
        <w:t>r</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m</w:t>
      </w:r>
      <w:r>
        <w:rPr>
          <w:rFonts w:ascii="Arial" w:eastAsia="Arial" w:hAnsi="Arial" w:cs="Arial"/>
          <w:color w:val="000000"/>
          <w:spacing w:val="-2"/>
          <w:w w:val="103"/>
          <w:sz w:val="20"/>
          <w:szCs w:val="20"/>
        </w:rPr>
        <w:t>o</w:t>
      </w:r>
      <w:r>
        <w:rPr>
          <w:rFonts w:ascii="Arial" w:eastAsia="Arial" w:hAnsi="Arial" w:cs="Arial"/>
          <w:color w:val="000000"/>
          <w:w w:val="103"/>
          <w:sz w:val="20"/>
          <w:szCs w:val="20"/>
        </w:rPr>
        <w:t>t</w:t>
      </w:r>
      <w:r>
        <w:rPr>
          <w:rFonts w:ascii="Arial" w:eastAsia="Arial" w:hAnsi="Arial" w:cs="Arial"/>
          <w:color w:val="000000"/>
          <w:spacing w:val="-1"/>
          <w:w w:val="103"/>
          <w:sz w:val="20"/>
          <w:szCs w:val="20"/>
        </w:rPr>
        <w:t>io</w:t>
      </w:r>
      <w:r>
        <w:rPr>
          <w:rFonts w:ascii="Arial" w:eastAsia="Arial" w:hAnsi="Arial" w:cs="Arial"/>
          <w:color w:val="000000"/>
          <w:w w:val="103"/>
          <w:sz w:val="20"/>
          <w:szCs w:val="20"/>
        </w:rPr>
        <w:t>n</w:t>
      </w:r>
      <w:r>
        <w:rPr>
          <w:rFonts w:ascii="Arial" w:eastAsia="Arial" w:hAnsi="Arial" w:cs="Arial"/>
          <w:color w:val="000000"/>
          <w:spacing w:val="3"/>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l</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c</w:t>
      </w:r>
      <w:r>
        <w:rPr>
          <w:rFonts w:ascii="Arial" w:eastAsia="Arial" w:hAnsi="Arial" w:cs="Arial"/>
          <w:color w:val="000000"/>
          <w:w w:val="103"/>
          <w:sz w:val="20"/>
          <w:szCs w:val="20"/>
        </w:rPr>
        <w:t>al</w:t>
      </w:r>
      <w:r>
        <w:rPr>
          <w:rFonts w:ascii="Arial" w:eastAsia="Arial" w:hAnsi="Arial" w:cs="Arial"/>
          <w:color w:val="000000"/>
          <w:sz w:val="20"/>
          <w:szCs w:val="20"/>
        </w:rPr>
        <w:t xml:space="preserve"> </w:t>
      </w:r>
      <w:r>
        <w:rPr>
          <w:rFonts w:ascii="Arial" w:eastAsia="Arial" w:hAnsi="Arial" w:cs="Arial"/>
          <w:color w:val="000000"/>
          <w:w w:val="103"/>
          <w:sz w:val="20"/>
          <w:szCs w:val="20"/>
        </w:rPr>
        <w:t>produ</w:t>
      </w:r>
      <w:r>
        <w:rPr>
          <w:rFonts w:ascii="Arial" w:eastAsia="Arial" w:hAnsi="Arial" w:cs="Arial"/>
          <w:color w:val="000000"/>
          <w:spacing w:val="-2"/>
          <w:w w:val="103"/>
          <w:sz w:val="20"/>
          <w:szCs w:val="20"/>
        </w:rPr>
        <w:t>c</w:t>
      </w:r>
      <w:r>
        <w:rPr>
          <w:rFonts w:ascii="Arial" w:eastAsia="Arial" w:hAnsi="Arial" w:cs="Arial"/>
          <w:color w:val="000000"/>
          <w:w w:val="103"/>
          <w:sz w:val="20"/>
          <w:szCs w:val="20"/>
        </w:rPr>
        <w:t>t</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
          <w:w w:val="103"/>
          <w:sz w:val="20"/>
          <w:szCs w:val="20"/>
        </w:rPr>
        <w:t>n</w:t>
      </w:r>
      <w:r>
        <w:rPr>
          <w:rFonts w:ascii="Arial" w:eastAsia="Arial" w:hAnsi="Arial" w:cs="Arial"/>
          <w:color w:val="000000"/>
          <w:w w:val="103"/>
          <w:sz w:val="20"/>
          <w:szCs w:val="20"/>
        </w:rPr>
        <w:t>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conte</w:t>
      </w:r>
      <w:r>
        <w:rPr>
          <w:rFonts w:ascii="Arial" w:eastAsia="Arial" w:hAnsi="Arial" w:cs="Arial"/>
          <w:color w:val="000000"/>
          <w:spacing w:val="-3"/>
          <w:w w:val="103"/>
          <w:sz w:val="20"/>
          <w:szCs w:val="20"/>
        </w:rPr>
        <w:t>n</w:t>
      </w:r>
      <w:r>
        <w:rPr>
          <w:rFonts w:ascii="Arial" w:eastAsia="Arial" w:hAnsi="Arial" w:cs="Arial"/>
          <w:color w:val="000000"/>
          <w:spacing w:val="1"/>
          <w:w w:val="103"/>
          <w:sz w:val="20"/>
          <w:szCs w:val="20"/>
        </w:rPr>
        <w:t>t</w:t>
      </w:r>
      <w:r>
        <w:rPr>
          <w:rFonts w:ascii="Arial" w:eastAsia="Arial" w:hAnsi="Arial" w:cs="Arial"/>
          <w:color w:val="000000"/>
          <w:w w:val="103"/>
          <w:sz w:val="20"/>
          <w:szCs w:val="20"/>
        </w:rPr>
        <w:t>.</w:t>
      </w:r>
    </w:p>
    <w:p w:rsidR="00AF76A2" w:rsidRDefault="00AF76A2" w:rsidP="00AF76A2">
      <w:pPr>
        <w:spacing w:after="13" w:line="220" w:lineRule="exact"/>
        <w:rPr>
          <w:rFonts w:ascii="Arial" w:eastAsia="Arial" w:hAnsi="Arial" w:cs="Arial"/>
          <w:w w:val="103"/>
        </w:rPr>
      </w:pPr>
    </w:p>
    <w:p w:rsidR="00AF76A2" w:rsidRDefault="00AF76A2" w:rsidP="00AF76A2">
      <w:pPr>
        <w:spacing w:line="247" w:lineRule="auto"/>
        <w:ind w:left="1243" w:right="661" w:hanging="395"/>
        <w:rPr>
          <w:rFonts w:ascii="Arial" w:eastAsia="Arial" w:hAnsi="Arial" w:cs="Arial"/>
          <w:color w:val="000000"/>
          <w:w w:val="103"/>
          <w:sz w:val="20"/>
          <w:szCs w:val="20"/>
        </w:rPr>
      </w:pPr>
      <w:r>
        <w:rPr>
          <w:rFonts w:ascii="Arial" w:eastAsia="Arial" w:hAnsi="Arial" w:cs="Arial"/>
          <w:color w:val="000000"/>
          <w:w w:val="103"/>
          <w:sz w:val="20"/>
          <w:szCs w:val="20"/>
        </w:rPr>
        <w:t>1.2.</w:t>
      </w:r>
      <w:r>
        <w:rPr>
          <w:rFonts w:ascii="Arial" w:eastAsia="Arial" w:hAnsi="Arial" w:cs="Arial"/>
          <w:color w:val="000000"/>
          <w:spacing w:val="-5"/>
          <w:sz w:val="20"/>
          <w:szCs w:val="20"/>
        </w:rPr>
        <w:t xml:space="preserve"> </w:t>
      </w:r>
      <w:r>
        <w:rPr>
          <w:rFonts w:ascii="Arial" w:eastAsia="Arial" w:hAnsi="Arial" w:cs="Arial"/>
          <w:color w:val="000000"/>
          <w:spacing w:val="-1"/>
          <w:w w:val="103"/>
          <w:sz w:val="20"/>
          <w:szCs w:val="20"/>
        </w:rPr>
        <w:t>R</w:t>
      </w:r>
      <w:r>
        <w:rPr>
          <w:rFonts w:ascii="Arial" w:eastAsia="Arial" w:hAnsi="Arial" w:cs="Arial"/>
          <w:color w:val="000000"/>
          <w:w w:val="103"/>
          <w:sz w:val="20"/>
          <w:szCs w:val="20"/>
        </w:rPr>
        <w:t>e</w:t>
      </w:r>
      <w:r>
        <w:rPr>
          <w:rFonts w:ascii="Arial" w:eastAsia="Arial" w:hAnsi="Arial" w:cs="Arial"/>
          <w:color w:val="000000"/>
          <w:spacing w:val="-4"/>
          <w:w w:val="103"/>
          <w:sz w:val="20"/>
          <w:szCs w:val="20"/>
        </w:rPr>
        <w:t>g</w:t>
      </w:r>
      <w:r>
        <w:rPr>
          <w:rFonts w:ascii="Arial" w:eastAsia="Arial" w:hAnsi="Arial" w:cs="Arial"/>
          <w:color w:val="000000"/>
          <w:w w:val="103"/>
          <w:sz w:val="20"/>
          <w:szCs w:val="20"/>
        </w:rPr>
        <w:t>ula</w:t>
      </w:r>
      <w:r>
        <w:rPr>
          <w:rFonts w:ascii="Arial" w:eastAsia="Arial" w:hAnsi="Arial" w:cs="Arial"/>
          <w:color w:val="000000"/>
          <w:spacing w:val="1"/>
          <w:w w:val="103"/>
          <w:sz w:val="20"/>
          <w:szCs w:val="20"/>
        </w:rPr>
        <w:t>t</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47"/>
          <w:sz w:val="20"/>
          <w:szCs w:val="20"/>
        </w:rPr>
        <w:t xml:space="preserve"> </w:t>
      </w:r>
      <w:r>
        <w:rPr>
          <w:rFonts w:ascii="Arial" w:eastAsia="Arial" w:hAnsi="Arial" w:cs="Arial"/>
          <w:color w:val="000000"/>
          <w:spacing w:val="-2"/>
          <w:w w:val="103"/>
          <w:sz w:val="20"/>
          <w:szCs w:val="20"/>
        </w:rPr>
        <w:t>9</w:t>
      </w:r>
      <w:proofErr w:type="gramStart"/>
      <w:r>
        <w:rPr>
          <w:rFonts w:ascii="Arial" w:eastAsia="Arial" w:hAnsi="Arial" w:cs="Arial"/>
          <w:color w:val="000000"/>
          <w:w w:val="103"/>
          <w:sz w:val="20"/>
          <w:szCs w:val="20"/>
        </w:rPr>
        <w:t>.(</w:t>
      </w:r>
      <w:proofErr w:type="gramEnd"/>
      <w:r>
        <w:rPr>
          <w:rFonts w:ascii="Arial" w:eastAsia="Arial" w:hAnsi="Arial" w:cs="Arial"/>
          <w:color w:val="000000"/>
          <w:spacing w:val="-1"/>
          <w:w w:val="103"/>
          <w:sz w:val="20"/>
          <w:szCs w:val="20"/>
        </w:rPr>
        <w:t>1</w:t>
      </w:r>
      <w:r>
        <w:rPr>
          <w:rFonts w:ascii="Arial" w:eastAsia="Arial" w:hAnsi="Arial" w:cs="Arial"/>
          <w:color w:val="000000"/>
          <w:w w:val="103"/>
          <w:sz w:val="20"/>
          <w:szCs w:val="20"/>
        </w:rPr>
        <w:t>)</w:t>
      </w:r>
      <w:r>
        <w:rPr>
          <w:rFonts w:ascii="Arial" w:eastAsia="Arial" w:hAnsi="Arial" w:cs="Arial"/>
          <w:color w:val="000000"/>
          <w:spacing w:val="48"/>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spacing w:val="1"/>
          <w:w w:val="103"/>
          <w:sz w:val="20"/>
          <w:szCs w:val="20"/>
        </w:rPr>
        <w:t>r</w:t>
      </w:r>
      <w:r>
        <w:rPr>
          <w:rFonts w:ascii="Arial" w:eastAsia="Arial" w:hAnsi="Arial" w:cs="Arial"/>
          <w:color w:val="000000"/>
          <w:spacing w:val="-2"/>
          <w:w w:val="103"/>
          <w:sz w:val="20"/>
          <w:szCs w:val="20"/>
        </w:rPr>
        <w:t>e</w:t>
      </w:r>
      <w:r>
        <w:rPr>
          <w:rFonts w:ascii="Arial" w:eastAsia="Arial" w:hAnsi="Arial" w:cs="Arial"/>
          <w:color w:val="000000"/>
          <w:w w:val="103"/>
          <w:sz w:val="20"/>
          <w:szCs w:val="20"/>
        </w:rPr>
        <w:t>scr</w:t>
      </w:r>
      <w:r>
        <w:rPr>
          <w:rFonts w:ascii="Arial" w:eastAsia="Arial" w:hAnsi="Arial" w:cs="Arial"/>
          <w:color w:val="000000"/>
          <w:spacing w:val="-3"/>
          <w:w w:val="103"/>
          <w:sz w:val="20"/>
          <w:szCs w:val="20"/>
        </w:rPr>
        <w:t>i</w:t>
      </w:r>
      <w:r>
        <w:rPr>
          <w:rFonts w:ascii="Arial" w:eastAsia="Arial" w:hAnsi="Arial" w:cs="Arial"/>
          <w:color w:val="000000"/>
          <w:w w:val="103"/>
          <w:sz w:val="20"/>
          <w:szCs w:val="20"/>
        </w:rPr>
        <w:t>bes</w:t>
      </w:r>
      <w:r>
        <w:rPr>
          <w:rFonts w:ascii="Arial" w:eastAsia="Arial" w:hAnsi="Arial" w:cs="Arial"/>
          <w:color w:val="000000"/>
          <w:spacing w:val="44"/>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w:t>
      </w:r>
      <w:r>
        <w:rPr>
          <w:rFonts w:ascii="Arial" w:eastAsia="Arial" w:hAnsi="Arial" w:cs="Arial"/>
          <w:color w:val="000000"/>
          <w:spacing w:val="-1"/>
          <w:w w:val="103"/>
          <w:sz w:val="20"/>
          <w:szCs w:val="20"/>
        </w:rPr>
        <w:t>at</w:t>
      </w:r>
      <w:r>
        <w:rPr>
          <w:rFonts w:ascii="Arial" w:eastAsia="Arial" w:hAnsi="Arial" w:cs="Arial"/>
          <w:color w:val="000000"/>
          <w:spacing w:val="47"/>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44"/>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45"/>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ase</w:t>
      </w:r>
      <w:r>
        <w:rPr>
          <w:rFonts w:ascii="Arial" w:eastAsia="Arial" w:hAnsi="Arial" w:cs="Arial"/>
          <w:color w:val="000000"/>
          <w:spacing w:val="42"/>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47"/>
          <w:sz w:val="20"/>
          <w:szCs w:val="20"/>
        </w:rPr>
        <w:t xml:space="preserve"> </w:t>
      </w:r>
      <w:r>
        <w:rPr>
          <w:rFonts w:ascii="Arial" w:eastAsia="Arial" w:hAnsi="Arial" w:cs="Arial"/>
          <w:color w:val="000000"/>
          <w:w w:val="103"/>
          <w:sz w:val="20"/>
          <w:szCs w:val="20"/>
        </w:rPr>
        <w:t>de</w:t>
      </w:r>
      <w:r>
        <w:rPr>
          <w:rFonts w:ascii="Arial" w:eastAsia="Arial" w:hAnsi="Arial" w:cs="Arial"/>
          <w:color w:val="000000"/>
          <w:spacing w:val="-1"/>
          <w:w w:val="103"/>
          <w:sz w:val="20"/>
          <w:szCs w:val="20"/>
        </w:rPr>
        <w:t>si</w:t>
      </w:r>
      <w:r>
        <w:rPr>
          <w:rFonts w:ascii="Arial" w:eastAsia="Arial" w:hAnsi="Arial" w:cs="Arial"/>
          <w:color w:val="000000"/>
          <w:w w:val="103"/>
          <w:sz w:val="20"/>
          <w:szCs w:val="20"/>
        </w:rPr>
        <w:t>gnated</w:t>
      </w:r>
      <w:r>
        <w:rPr>
          <w:rFonts w:ascii="Arial" w:eastAsia="Arial" w:hAnsi="Arial" w:cs="Arial"/>
          <w:color w:val="000000"/>
          <w:spacing w:val="44"/>
          <w:sz w:val="20"/>
          <w:szCs w:val="20"/>
        </w:rPr>
        <w:t xml:space="preserve"> </w:t>
      </w:r>
      <w:r>
        <w:rPr>
          <w:rFonts w:ascii="Arial" w:eastAsia="Arial" w:hAnsi="Arial" w:cs="Arial"/>
          <w:color w:val="000000"/>
          <w:w w:val="103"/>
          <w:sz w:val="20"/>
          <w:szCs w:val="20"/>
        </w:rPr>
        <w:t>secto</w:t>
      </w:r>
      <w:r>
        <w:rPr>
          <w:rFonts w:ascii="Arial" w:eastAsia="Arial" w:hAnsi="Arial" w:cs="Arial"/>
          <w:color w:val="000000"/>
          <w:spacing w:val="-2"/>
          <w:w w:val="103"/>
          <w:sz w:val="20"/>
          <w:szCs w:val="20"/>
        </w:rPr>
        <w:t>r</w:t>
      </w:r>
      <w:r>
        <w:rPr>
          <w:rFonts w:ascii="Arial" w:eastAsia="Arial" w:hAnsi="Arial" w:cs="Arial"/>
          <w:color w:val="000000"/>
          <w:spacing w:val="-1"/>
          <w:w w:val="103"/>
          <w:sz w:val="20"/>
          <w:szCs w:val="20"/>
        </w:rPr>
        <w:t>s</w:t>
      </w:r>
      <w:r>
        <w:rPr>
          <w:rFonts w:ascii="Arial" w:eastAsia="Arial" w:hAnsi="Arial" w:cs="Arial"/>
          <w:color w:val="000000"/>
          <w:w w:val="103"/>
          <w:sz w:val="20"/>
          <w:szCs w:val="20"/>
        </w:rPr>
        <w:t>,</w:t>
      </w:r>
      <w:r>
        <w:rPr>
          <w:rFonts w:ascii="Arial" w:eastAsia="Arial" w:hAnsi="Arial" w:cs="Arial"/>
          <w:color w:val="000000"/>
          <w:spacing w:val="44"/>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spacing w:val="1"/>
          <w:w w:val="103"/>
          <w:sz w:val="20"/>
          <w:szCs w:val="20"/>
        </w:rPr>
        <w:t>h</w:t>
      </w:r>
      <w:r>
        <w:rPr>
          <w:rFonts w:ascii="Arial" w:eastAsia="Arial" w:hAnsi="Arial" w:cs="Arial"/>
          <w:color w:val="000000"/>
          <w:w w:val="103"/>
          <w:sz w:val="20"/>
          <w:szCs w:val="20"/>
        </w:rPr>
        <w:t>ere</w:t>
      </w:r>
      <w:r>
        <w:rPr>
          <w:rFonts w:ascii="Arial" w:eastAsia="Arial" w:hAnsi="Arial" w:cs="Arial"/>
          <w:color w:val="000000"/>
          <w:spacing w:val="47"/>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47"/>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1"/>
          <w:w w:val="103"/>
          <w:sz w:val="20"/>
          <w:szCs w:val="20"/>
        </w:rPr>
        <w:t>h</w:t>
      </w:r>
      <w:r>
        <w:rPr>
          <w:rFonts w:ascii="Arial" w:eastAsia="Arial" w:hAnsi="Arial" w:cs="Arial"/>
          <w:color w:val="000000"/>
          <w:w w:val="103"/>
          <w:sz w:val="20"/>
          <w:szCs w:val="20"/>
        </w:rPr>
        <w:t>e</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w</w:t>
      </w:r>
      <w:r>
        <w:rPr>
          <w:rFonts w:ascii="Arial" w:eastAsia="Arial" w:hAnsi="Arial" w:cs="Arial"/>
          <w:color w:val="000000"/>
          <w:w w:val="103"/>
          <w:sz w:val="20"/>
          <w:szCs w:val="20"/>
        </w:rPr>
        <w:t>ard</w:t>
      </w:r>
      <w:r>
        <w:rPr>
          <w:rFonts w:ascii="Arial" w:eastAsia="Arial" w:hAnsi="Arial" w:cs="Arial"/>
          <w:color w:val="000000"/>
          <w:spacing w:val="15"/>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19"/>
          <w:sz w:val="20"/>
          <w:szCs w:val="20"/>
        </w:rPr>
        <w:t xml:space="preserve"> </w:t>
      </w:r>
      <w:r>
        <w:rPr>
          <w:rFonts w:ascii="Arial" w:eastAsia="Arial" w:hAnsi="Arial" w:cs="Arial"/>
          <w:color w:val="000000"/>
          <w:w w:val="103"/>
          <w:sz w:val="20"/>
          <w:szCs w:val="20"/>
        </w:rPr>
        <w:t>bids</w:t>
      </w:r>
      <w:r>
        <w:rPr>
          <w:rFonts w:ascii="Arial" w:eastAsia="Arial" w:hAnsi="Arial" w:cs="Arial"/>
          <w:color w:val="000000"/>
          <w:spacing w:val="15"/>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15"/>
          <w:sz w:val="20"/>
          <w:szCs w:val="20"/>
        </w:rPr>
        <w:t xml:space="preserve"> </w:t>
      </w:r>
      <w:r>
        <w:rPr>
          <w:rFonts w:ascii="Arial" w:eastAsia="Arial" w:hAnsi="Arial" w:cs="Arial"/>
          <w:color w:val="000000"/>
          <w:w w:val="103"/>
          <w:sz w:val="20"/>
          <w:szCs w:val="20"/>
        </w:rPr>
        <w:t>product</w:t>
      </w:r>
      <w:r>
        <w:rPr>
          <w:rFonts w:ascii="Arial" w:eastAsia="Arial" w:hAnsi="Arial" w:cs="Arial"/>
          <w:color w:val="000000"/>
          <w:spacing w:val="-1"/>
          <w:w w:val="103"/>
          <w:sz w:val="20"/>
          <w:szCs w:val="20"/>
        </w:rPr>
        <w:t>i</w:t>
      </w:r>
      <w:r>
        <w:rPr>
          <w:rFonts w:ascii="Arial" w:eastAsia="Arial" w:hAnsi="Arial" w:cs="Arial"/>
          <w:color w:val="000000"/>
          <w:w w:val="103"/>
          <w:sz w:val="20"/>
          <w:szCs w:val="20"/>
        </w:rPr>
        <w:t>on</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con</w:t>
      </w:r>
      <w:r>
        <w:rPr>
          <w:rFonts w:ascii="Arial" w:eastAsia="Arial" w:hAnsi="Arial" w:cs="Arial"/>
          <w:color w:val="000000"/>
          <w:spacing w:val="1"/>
          <w:w w:val="103"/>
          <w:sz w:val="20"/>
          <w:szCs w:val="20"/>
        </w:rPr>
        <w:t>t</w:t>
      </w:r>
      <w:r>
        <w:rPr>
          <w:rFonts w:ascii="Arial" w:eastAsia="Arial" w:hAnsi="Arial" w:cs="Arial"/>
          <w:color w:val="000000"/>
          <w:w w:val="103"/>
          <w:sz w:val="20"/>
          <w:szCs w:val="20"/>
        </w:rPr>
        <w:t>ent</w:t>
      </w:r>
      <w:r>
        <w:rPr>
          <w:rFonts w:ascii="Arial" w:eastAsia="Arial" w:hAnsi="Arial" w:cs="Arial"/>
          <w:color w:val="000000"/>
          <w:spacing w:val="15"/>
          <w:sz w:val="20"/>
          <w:szCs w:val="20"/>
        </w:rPr>
        <w:t xml:space="preserve"> </w:t>
      </w:r>
      <w:r>
        <w:rPr>
          <w:rFonts w:ascii="Arial" w:eastAsia="Arial" w:hAnsi="Arial" w:cs="Arial"/>
          <w:color w:val="000000"/>
          <w:w w:val="103"/>
          <w:sz w:val="20"/>
          <w:szCs w:val="20"/>
        </w:rPr>
        <w:t>is</w:t>
      </w:r>
      <w:r>
        <w:rPr>
          <w:rFonts w:ascii="Arial" w:eastAsia="Arial" w:hAnsi="Arial" w:cs="Arial"/>
          <w:color w:val="000000"/>
          <w:spacing w:val="16"/>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crit</w:t>
      </w:r>
      <w:r>
        <w:rPr>
          <w:rFonts w:ascii="Arial" w:eastAsia="Arial" w:hAnsi="Arial" w:cs="Arial"/>
          <w:color w:val="000000"/>
          <w:spacing w:val="-1"/>
          <w:w w:val="103"/>
          <w:sz w:val="20"/>
          <w:szCs w:val="20"/>
        </w:rPr>
        <w:t>i</w:t>
      </w:r>
      <w:r>
        <w:rPr>
          <w:rFonts w:ascii="Arial" w:eastAsia="Arial" w:hAnsi="Arial" w:cs="Arial"/>
          <w:color w:val="000000"/>
          <w:w w:val="103"/>
          <w:sz w:val="20"/>
          <w:szCs w:val="20"/>
        </w:rPr>
        <w:t>cal</w:t>
      </w:r>
      <w:r>
        <w:rPr>
          <w:rFonts w:ascii="Arial" w:eastAsia="Arial" w:hAnsi="Arial" w:cs="Arial"/>
          <w:color w:val="000000"/>
          <w:spacing w:val="15"/>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spacing w:val="3"/>
          <w:w w:val="103"/>
          <w:sz w:val="20"/>
          <w:szCs w:val="20"/>
        </w:rPr>
        <w:t>m</w:t>
      </w:r>
      <w:r>
        <w:rPr>
          <w:rFonts w:ascii="Arial" w:eastAsia="Arial" w:hAnsi="Arial" w:cs="Arial"/>
          <w:color w:val="000000"/>
          <w:w w:val="103"/>
          <w:sz w:val="20"/>
          <w:szCs w:val="20"/>
        </w:rPr>
        <w:t>p</w:t>
      </w:r>
      <w:r>
        <w:rPr>
          <w:rFonts w:ascii="Arial" w:eastAsia="Arial" w:hAnsi="Arial" w:cs="Arial"/>
          <w:color w:val="000000"/>
          <w:spacing w:val="-2"/>
          <w:w w:val="103"/>
          <w:sz w:val="20"/>
          <w:szCs w:val="20"/>
        </w:rPr>
        <w:t>o</w:t>
      </w:r>
      <w:r>
        <w:rPr>
          <w:rFonts w:ascii="Arial" w:eastAsia="Arial" w:hAnsi="Arial" w:cs="Arial"/>
          <w:color w:val="000000"/>
          <w:w w:val="103"/>
          <w:sz w:val="20"/>
          <w:szCs w:val="20"/>
        </w:rPr>
        <w:t>rta</w:t>
      </w:r>
      <w:r>
        <w:rPr>
          <w:rFonts w:ascii="Arial" w:eastAsia="Arial" w:hAnsi="Arial" w:cs="Arial"/>
          <w:color w:val="000000"/>
          <w:spacing w:val="-1"/>
          <w:w w:val="103"/>
          <w:sz w:val="20"/>
          <w:szCs w:val="20"/>
        </w:rPr>
        <w:t>n</w:t>
      </w:r>
      <w:r>
        <w:rPr>
          <w:rFonts w:ascii="Arial" w:eastAsia="Arial" w:hAnsi="Arial" w:cs="Arial"/>
          <w:color w:val="000000"/>
          <w:w w:val="103"/>
          <w:sz w:val="20"/>
          <w:szCs w:val="20"/>
        </w:rPr>
        <w:t>ce,</w:t>
      </w:r>
      <w:r>
        <w:rPr>
          <w:rFonts w:ascii="Arial" w:eastAsia="Arial" w:hAnsi="Arial" w:cs="Arial"/>
          <w:color w:val="000000"/>
          <w:spacing w:val="16"/>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uch</w:t>
      </w:r>
      <w:r>
        <w:rPr>
          <w:rFonts w:ascii="Arial" w:eastAsia="Arial" w:hAnsi="Arial" w:cs="Arial"/>
          <w:color w:val="000000"/>
          <w:spacing w:val="13"/>
          <w:sz w:val="20"/>
          <w:szCs w:val="20"/>
        </w:rPr>
        <w:t xml:space="preserve"> </w:t>
      </w:r>
      <w:r>
        <w:rPr>
          <w:rFonts w:ascii="Arial" w:eastAsia="Arial" w:hAnsi="Arial" w:cs="Arial"/>
          <w:color w:val="000000"/>
          <w:w w:val="103"/>
          <w:sz w:val="20"/>
          <w:szCs w:val="20"/>
        </w:rPr>
        <w:t>bids</w:t>
      </w:r>
      <w:r>
        <w:rPr>
          <w:rFonts w:ascii="Arial" w:eastAsia="Arial" w:hAnsi="Arial" w:cs="Arial"/>
          <w:color w:val="000000"/>
          <w:spacing w:val="13"/>
          <w:sz w:val="20"/>
          <w:szCs w:val="20"/>
        </w:rPr>
        <w:t xml:space="preserve"> </w:t>
      </w:r>
      <w:r>
        <w:rPr>
          <w:rFonts w:ascii="Arial" w:eastAsia="Arial" w:hAnsi="Arial" w:cs="Arial"/>
          <w:color w:val="000000"/>
          <w:spacing w:val="5"/>
          <w:w w:val="103"/>
          <w:sz w:val="20"/>
          <w:szCs w:val="20"/>
        </w:rPr>
        <w:t>m</w:t>
      </w:r>
      <w:r>
        <w:rPr>
          <w:rFonts w:ascii="Arial" w:eastAsia="Arial" w:hAnsi="Arial" w:cs="Arial"/>
          <w:color w:val="000000"/>
          <w:w w:val="103"/>
          <w:sz w:val="20"/>
          <w:szCs w:val="20"/>
        </w:rPr>
        <w:t>u</w:t>
      </w:r>
      <w:r>
        <w:rPr>
          <w:rFonts w:ascii="Arial" w:eastAsia="Arial" w:hAnsi="Arial" w:cs="Arial"/>
          <w:color w:val="000000"/>
          <w:spacing w:val="-1"/>
          <w:w w:val="103"/>
          <w:sz w:val="20"/>
          <w:szCs w:val="20"/>
        </w:rPr>
        <w:t>s</w:t>
      </w:r>
      <w:r>
        <w:rPr>
          <w:rFonts w:ascii="Arial" w:eastAsia="Arial" w:hAnsi="Arial" w:cs="Arial"/>
          <w:color w:val="000000"/>
          <w:w w:val="103"/>
          <w:sz w:val="20"/>
          <w:szCs w:val="20"/>
        </w:rPr>
        <w:t>t</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b</w:t>
      </w:r>
      <w:r>
        <w:rPr>
          <w:rFonts w:ascii="Arial" w:eastAsia="Arial" w:hAnsi="Arial" w:cs="Arial"/>
          <w:color w:val="000000"/>
          <w:w w:val="103"/>
          <w:sz w:val="20"/>
          <w:szCs w:val="20"/>
        </w:rPr>
        <w:t>e</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advertised</w:t>
      </w:r>
      <w:r>
        <w:rPr>
          <w:rFonts w:ascii="Arial" w:eastAsia="Arial" w:hAnsi="Arial" w:cs="Arial"/>
          <w:color w:val="000000"/>
          <w:spacing w:val="28"/>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spacing w:val="-3"/>
          <w:w w:val="103"/>
          <w:sz w:val="20"/>
          <w:szCs w:val="20"/>
        </w:rPr>
        <w:t>i</w:t>
      </w:r>
      <w:r>
        <w:rPr>
          <w:rFonts w:ascii="Arial" w:eastAsia="Arial" w:hAnsi="Arial" w:cs="Arial"/>
          <w:color w:val="000000"/>
          <w:w w:val="103"/>
          <w:sz w:val="20"/>
          <w:szCs w:val="20"/>
        </w:rPr>
        <w:t>th</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spec</w:t>
      </w:r>
      <w:r>
        <w:rPr>
          <w:rFonts w:ascii="Arial" w:eastAsia="Arial" w:hAnsi="Arial" w:cs="Arial"/>
          <w:color w:val="000000"/>
          <w:spacing w:val="-1"/>
          <w:w w:val="103"/>
          <w:sz w:val="20"/>
          <w:szCs w:val="20"/>
        </w:rPr>
        <w:t>i</w:t>
      </w:r>
      <w:r>
        <w:rPr>
          <w:rFonts w:ascii="Arial" w:eastAsia="Arial" w:hAnsi="Arial" w:cs="Arial"/>
          <w:color w:val="000000"/>
          <w:spacing w:val="1"/>
          <w:w w:val="103"/>
          <w:sz w:val="20"/>
          <w:szCs w:val="20"/>
        </w:rPr>
        <w:t>f</w:t>
      </w:r>
      <w:r>
        <w:rPr>
          <w:rFonts w:ascii="Arial" w:eastAsia="Arial" w:hAnsi="Arial" w:cs="Arial"/>
          <w:color w:val="000000"/>
          <w:w w:val="103"/>
          <w:sz w:val="20"/>
          <w:szCs w:val="20"/>
        </w:rPr>
        <w:t>ic</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bidd</w:t>
      </w:r>
      <w:r>
        <w:rPr>
          <w:rFonts w:ascii="Arial" w:eastAsia="Arial" w:hAnsi="Arial" w:cs="Arial"/>
          <w:color w:val="000000"/>
          <w:spacing w:val="-3"/>
          <w:w w:val="103"/>
          <w:sz w:val="20"/>
          <w:szCs w:val="20"/>
        </w:rPr>
        <w:t>i</w:t>
      </w:r>
      <w:r>
        <w:rPr>
          <w:rFonts w:ascii="Arial" w:eastAsia="Arial" w:hAnsi="Arial" w:cs="Arial"/>
          <w:color w:val="000000"/>
          <w:w w:val="103"/>
          <w:sz w:val="20"/>
          <w:szCs w:val="20"/>
        </w:rPr>
        <w:t>ng</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condit</w:t>
      </w:r>
      <w:r>
        <w:rPr>
          <w:rFonts w:ascii="Arial" w:eastAsia="Arial" w:hAnsi="Arial" w:cs="Arial"/>
          <w:color w:val="000000"/>
          <w:spacing w:val="-1"/>
          <w:w w:val="103"/>
          <w:sz w:val="20"/>
          <w:szCs w:val="20"/>
        </w:rPr>
        <w:t>ion</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on</w:t>
      </w:r>
      <w:r>
        <w:rPr>
          <w:rFonts w:ascii="Arial" w:eastAsia="Arial" w:hAnsi="Arial" w:cs="Arial"/>
          <w:color w:val="000000"/>
          <w:spacing w:val="-1"/>
          <w:w w:val="103"/>
          <w:sz w:val="20"/>
          <w:szCs w:val="20"/>
        </w:rPr>
        <w:t>l</w:t>
      </w:r>
      <w:r>
        <w:rPr>
          <w:rFonts w:ascii="Arial" w:eastAsia="Arial" w:hAnsi="Arial" w:cs="Arial"/>
          <w:color w:val="000000"/>
          <w:w w:val="103"/>
          <w:sz w:val="20"/>
          <w:szCs w:val="20"/>
        </w:rPr>
        <w:t>y</w:t>
      </w:r>
      <w:r>
        <w:rPr>
          <w:rFonts w:ascii="Arial" w:eastAsia="Arial" w:hAnsi="Arial" w:cs="Arial"/>
          <w:color w:val="000000"/>
          <w:spacing w:val="24"/>
          <w:sz w:val="20"/>
          <w:szCs w:val="20"/>
        </w:rPr>
        <w:t xml:space="preserve"> </w:t>
      </w:r>
      <w:r>
        <w:rPr>
          <w:rFonts w:ascii="Arial" w:eastAsia="Arial" w:hAnsi="Arial" w:cs="Arial"/>
          <w:color w:val="000000"/>
          <w:w w:val="103"/>
          <w:sz w:val="20"/>
          <w:szCs w:val="20"/>
        </w:rPr>
        <w:t>locally</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produced</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good</w:t>
      </w:r>
      <w:r>
        <w:rPr>
          <w:rFonts w:ascii="Arial" w:eastAsia="Arial" w:hAnsi="Arial" w:cs="Arial"/>
          <w:color w:val="000000"/>
          <w:spacing w:val="-1"/>
          <w:w w:val="103"/>
          <w:sz w:val="20"/>
          <w:szCs w:val="20"/>
        </w:rPr>
        <w:t>s</w:t>
      </w:r>
      <w:r>
        <w:rPr>
          <w:rFonts w:ascii="Arial" w:eastAsia="Arial" w:hAnsi="Arial" w:cs="Arial"/>
          <w:color w:val="000000"/>
          <w:w w:val="103"/>
          <w:sz w:val="20"/>
          <w:szCs w:val="20"/>
        </w:rPr>
        <w:t>,</w:t>
      </w:r>
      <w:r>
        <w:rPr>
          <w:rFonts w:ascii="Arial" w:eastAsia="Arial" w:hAnsi="Arial" w:cs="Arial"/>
          <w:color w:val="000000"/>
          <w:sz w:val="20"/>
          <w:szCs w:val="20"/>
        </w:rPr>
        <w:t xml:space="preserve"> </w:t>
      </w:r>
      <w:r>
        <w:rPr>
          <w:rFonts w:ascii="Arial" w:eastAsia="Arial" w:hAnsi="Arial" w:cs="Arial"/>
          <w:color w:val="000000"/>
          <w:w w:val="103"/>
          <w:sz w:val="20"/>
          <w:szCs w:val="20"/>
        </w:rPr>
        <w:t>serv</w:t>
      </w:r>
      <w:r>
        <w:rPr>
          <w:rFonts w:ascii="Arial" w:eastAsia="Arial" w:hAnsi="Arial" w:cs="Arial"/>
          <w:color w:val="000000"/>
          <w:spacing w:val="-1"/>
          <w:w w:val="103"/>
          <w:sz w:val="20"/>
          <w:szCs w:val="20"/>
        </w:rPr>
        <w:t>i</w:t>
      </w:r>
      <w:r>
        <w:rPr>
          <w:rFonts w:ascii="Arial" w:eastAsia="Arial" w:hAnsi="Arial" w:cs="Arial"/>
          <w:color w:val="000000"/>
          <w:w w:val="103"/>
          <w:sz w:val="20"/>
          <w:szCs w:val="20"/>
        </w:rPr>
        <w:t>ces</w:t>
      </w:r>
      <w:r>
        <w:rPr>
          <w:rFonts w:ascii="Arial" w:eastAsia="Arial" w:hAnsi="Arial" w:cs="Arial"/>
          <w:color w:val="000000"/>
          <w:spacing w:val="84"/>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82"/>
          <w:sz w:val="20"/>
          <w:szCs w:val="20"/>
        </w:rPr>
        <w:t xml:space="preserve"> </w:t>
      </w:r>
      <w:r>
        <w:rPr>
          <w:rFonts w:ascii="Arial" w:eastAsia="Arial" w:hAnsi="Arial" w:cs="Arial"/>
          <w:color w:val="000000"/>
          <w:spacing w:val="-3"/>
          <w:w w:val="103"/>
          <w:sz w:val="20"/>
          <w:szCs w:val="20"/>
        </w:rPr>
        <w:t>w</w:t>
      </w:r>
      <w:r>
        <w:rPr>
          <w:rFonts w:ascii="Arial" w:eastAsia="Arial" w:hAnsi="Arial" w:cs="Arial"/>
          <w:color w:val="000000"/>
          <w:w w:val="103"/>
          <w:sz w:val="20"/>
          <w:szCs w:val="20"/>
        </w:rPr>
        <w:t>or</w:t>
      </w:r>
      <w:r>
        <w:rPr>
          <w:rFonts w:ascii="Arial" w:eastAsia="Arial" w:hAnsi="Arial" w:cs="Arial"/>
          <w:color w:val="000000"/>
          <w:spacing w:val="1"/>
          <w:w w:val="103"/>
          <w:sz w:val="20"/>
          <w:szCs w:val="20"/>
        </w:rPr>
        <w:t>k</w:t>
      </w:r>
      <w:r>
        <w:rPr>
          <w:rFonts w:ascii="Arial" w:eastAsia="Arial" w:hAnsi="Arial" w:cs="Arial"/>
          <w:color w:val="000000"/>
          <w:w w:val="103"/>
          <w:sz w:val="20"/>
          <w:szCs w:val="20"/>
        </w:rPr>
        <w:t>s</w:t>
      </w:r>
      <w:r>
        <w:rPr>
          <w:rFonts w:ascii="Arial" w:eastAsia="Arial" w:hAnsi="Arial" w:cs="Arial"/>
          <w:color w:val="000000"/>
          <w:spacing w:val="82"/>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84"/>
          <w:sz w:val="20"/>
          <w:szCs w:val="20"/>
        </w:rPr>
        <w:t xml:space="preserve"> </w:t>
      </w:r>
      <w:r>
        <w:rPr>
          <w:rFonts w:ascii="Arial" w:eastAsia="Arial" w:hAnsi="Arial" w:cs="Arial"/>
          <w:color w:val="000000"/>
          <w:spacing w:val="-2"/>
          <w:w w:val="103"/>
          <w:sz w:val="20"/>
          <w:szCs w:val="20"/>
        </w:rPr>
        <w:t>l</w:t>
      </w:r>
      <w:r>
        <w:rPr>
          <w:rFonts w:ascii="Arial" w:eastAsia="Arial" w:hAnsi="Arial" w:cs="Arial"/>
          <w:color w:val="000000"/>
          <w:w w:val="103"/>
          <w:sz w:val="20"/>
          <w:szCs w:val="20"/>
        </w:rPr>
        <w:t>o</w:t>
      </w:r>
      <w:r>
        <w:rPr>
          <w:rFonts w:ascii="Arial" w:eastAsia="Arial" w:hAnsi="Arial" w:cs="Arial"/>
          <w:color w:val="000000"/>
          <w:spacing w:val="-1"/>
          <w:w w:val="103"/>
          <w:sz w:val="20"/>
          <w:szCs w:val="20"/>
        </w:rPr>
        <w:t>c</w:t>
      </w:r>
      <w:r>
        <w:rPr>
          <w:rFonts w:ascii="Arial" w:eastAsia="Arial" w:hAnsi="Arial" w:cs="Arial"/>
          <w:color w:val="000000"/>
          <w:w w:val="103"/>
          <w:sz w:val="20"/>
          <w:szCs w:val="20"/>
        </w:rPr>
        <w:t>ally</w:t>
      </w:r>
      <w:r>
        <w:rPr>
          <w:rFonts w:ascii="Arial" w:eastAsia="Arial" w:hAnsi="Arial" w:cs="Arial"/>
          <w:color w:val="000000"/>
          <w:spacing w:val="78"/>
          <w:sz w:val="20"/>
          <w:szCs w:val="20"/>
        </w:rPr>
        <w:t xml:space="preserve"> </w:t>
      </w:r>
      <w:r>
        <w:rPr>
          <w:rFonts w:ascii="Arial" w:eastAsia="Arial" w:hAnsi="Arial" w:cs="Arial"/>
          <w:color w:val="000000"/>
          <w:spacing w:val="6"/>
          <w:w w:val="103"/>
          <w:sz w:val="20"/>
          <w:szCs w:val="20"/>
        </w:rPr>
        <w:t>m</w:t>
      </w:r>
      <w:r>
        <w:rPr>
          <w:rFonts w:ascii="Arial" w:eastAsia="Arial" w:hAnsi="Arial" w:cs="Arial"/>
          <w:color w:val="000000"/>
          <w:spacing w:val="-1"/>
          <w:w w:val="103"/>
          <w:sz w:val="20"/>
          <w:szCs w:val="20"/>
        </w:rPr>
        <w:t>an</w:t>
      </w:r>
      <w:r>
        <w:rPr>
          <w:rFonts w:ascii="Arial" w:eastAsia="Arial" w:hAnsi="Arial" w:cs="Arial"/>
          <w:color w:val="000000"/>
          <w:spacing w:val="-2"/>
          <w:w w:val="103"/>
          <w:sz w:val="20"/>
          <w:szCs w:val="20"/>
        </w:rPr>
        <w:t>u</w:t>
      </w:r>
      <w:r>
        <w:rPr>
          <w:rFonts w:ascii="Arial" w:eastAsia="Arial" w:hAnsi="Arial" w:cs="Arial"/>
          <w:color w:val="000000"/>
          <w:spacing w:val="1"/>
          <w:w w:val="103"/>
          <w:sz w:val="20"/>
          <w:szCs w:val="20"/>
        </w:rPr>
        <w:t>f</w:t>
      </w:r>
      <w:r>
        <w:rPr>
          <w:rFonts w:ascii="Arial" w:eastAsia="Arial" w:hAnsi="Arial" w:cs="Arial"/>
          <w:color w:val="000000"/>
          <w:w w:val="103"/>
          <w:sz w:val="20"/>
          <w:szCs w:val="20"/>
        </w:rPr>
        <w:t>a</w:t>
      </w:r>
      <w:r>
        <w:rPr>
          <w:rFonts w:ascii="Arial" w:eastAsia="Arial" w:hAnsi="Arial" w:cs="Arial"/>
          <w:color w:val="000000"/>
          <w:spacing w:val="-2"/>
          <w:w w:val="103"/>
          <w:sz w:val="20"/>
          <w:szCs w:val="20"/>
        </w:rPr>
        <w:t>c</w:t>
      </w:r>
      <w:r>
        <w:rPr>
          <w:rFonts w:ascii="Arial" w:eastAsia="Arial" w:hAnsi="Arial" w:cs="Arial"/>
          <w:color w:val="000000"/>
          <w:spacing w:val="1"/>
          <w:w w:val="103"/>
          <w:sz w:val="20"/>
          <w:szCs w:val="20"/>
        </w:rPr>
        <w:t>t</w:t>
      </w:r>
      <w:r>
        <w:rPr>
          <w:rFonts w:ascii="Arial" w:eastAsia="Arial" w:hAnsi="Arial" w:cs="Arial"/>
          <w:color w:val="000000"/>
          <w:w w:val="103"/>
          <w:sz w:val="20"/>
          <w:szCs w:val="20"/>
        </w:rPr>
        <w:t>ured</w:t>
      </w:r>
      <w:r>
        <w:rPr>
          <w:rFonts w:ascii="Arial" w:eastAsia="Arial" w:hAnsi="Arial" w:cs="Arial"/>
          <w:color w:val="000000"/>
          <w:spacing w:val="81"/>
          <w:sz w:val="20"/>
          <w:szCs w:val="20"/>
        </w:rPr>
        <w:t xml:space="preserve"> </w:t>
      </w:r>
      <w:r>
        <w:rPr>
          <w:rFonts w:ascii="Arial" w:eastAsia="Arial" w:hAnsi="Arial" w:cs="Arial"/>
          <w:color w:val="000000"/>
          <w:w w:val="103"/>
          <w:sz w:val="20"/>
          <w:szCs w:val="20"/>
        </w:rPr>
        <w:t>g</w:t>
      </w:r>
      <w:r>
        <w:rPr>
          <w:rFonts w:ascii="Arial" w:eastAsia="Arial" w:hAnsi="Arial" w:cs="Arial"/>
          <w:color w:val="000000"/>
          <w:spacing w:val="-2"/>
          <w:w w:val="103"/>
          <w:sz w:val="20"/>
          <w:szCs w:val="20"/>
        </w:rPr>
        <w:t>o</w:t>
      </w:r>
      <w:r>
        <w:rPr>
          <w:rFonts w:ascii="Arial" w:eastAsia="Arial" w:hAnsi="Arial" w:cs="Arial"/>
          <w:color w:val="000000"/>
          <w:w w:val="103"/>
          <w:sz w:val="20"/>
          <w:szCs w:val="20"/>
        </w:rPr>
        <w:t>od</w:t>
      </w:r>
      <w:r>
        <w:rPr>
          <w:rFonts w:ascii="Arial" w:eastAsia="Arial" w:hAnsi="Arial" w:cs="Arial"/>
          <w:color w:val="000000"/>
          <w:spacing w:val="-1"/>
          <w:w w:val="103"/>
          <w:sz w:val="20"/>
          <w:szCs w:val="20"/>
        </w:rPr>
        <w:t>s</w:t>
      </w:r>
      <w:r>
        <w:rPr>
          <w:rFonts w:ascii="Arial" w:eastAsia="Arial" w:hAnsi="Arial" w:cs="Arial"/>
          <w:color w:val="000000"/>
          <w:w w:val="103"/>
          <w:sz w:val="20"/>
          <w:szCs w:val="20"/>
        </w:rPr>
        <w:t>,</w:t>
      </w:r>
      <w:r>
        <w:rPr>
          <w:rFonts w:ascii="Arial" w:eastAsia="Arial" w:hAnsi="Arial" w:cs="Arial"/>
          <w:color w:val="000000"/>
          <w:spacing w:val="85"/>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ith</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86"/>
          <w:sz w:val="20"/>
          <w:szCs w:val="20"/>
        </w:rPr>
        <w:t xml:space="preserve"> </w:t>
      </w:r>
      <w:r>
        <w:rPr>
          <w:rFonts w:ascii="Arial" w:eastAsia="Arial" w:hAnsi="Arial" w:cs="Arial"/>
          <w:color w:val="000000"/>
          <w:w w:val="103"/>
          <w:sz w:val="20"/>
          <w:szCs w:val="20"/>
        </w:rPr>
        <w:t>stipu</w:t>
      </w:r>
      <w:r>
        <w:rPr>
          <w:rFonts w:ascii="Arial" w:eastAsia="Arial" w:hAnsi="Arial" w:cs="Arial"/>
          <w:color w:val="000000"/>
          <w:spacing w:val="-1"/>
          <w:w w:val="103"/>
          <w:sz w:val="20"/>
          <w:szCs w:val="20"/>
        </w:rPr>
        <w:t>l</w:t>
      </w:r>
      <w:r>
        <w:rPr>
          <w:rFonts w:ascii="Arial" w:eastAsia="Arial" w:hAnsi="Arial" w:cs="Arial"/>
          <w:color w:val="000000"/>
          <w:w w:val="103"/>
          <w:sz w:val="20"/>
          <w:szCs w:val="20"/>
        </w:rPr>
        <w:t>ated</w:t>
      </w:r>
      <w:r>
        <w:rPr>
          <w:rFonts w:ascii="Arial" w:eastAsia="Arial" w:hAnsi="Arial" w:cs="Arial"/>
          <w:color w:val="000000"/>
          <w:spacing w:val="78"/>
          <w:sz w:val="20"/>
          <w:szCs w:val="20"/>
        </w:rPr>
        <w:t xml:space="preserve"> </w:t>
      </w:r>
      <w:r>
        <w:rPr>
          <w:rFonts w:ascii="Arial" w:eastAsia="Arial" w:hAnsi="Arial" w:cs="Arial"/>
          <w:color w:val="000000"/>
          <w:spacing w:val="6"/>
          <w:w w:val="103"/>
          <w:sz w:val="20"/>
          <w:szCs w:val="20"/>
        </w:rPr>
        <w:t>m</w:t>
      </w:r>
      <w:r>
        <w:rPr>
          <w:rFonts w:ascii="Arial" w:eastAsia="Arial" w:hAnsi="Arial" w:cs="Arial"/>
          <w:color w:val="000000"/>
          <w:spacing w:val="-1"/>
          <w:w w:val="103"/>
          <w:sz w:val="20"/>
          <w:szCs w:val="20"/>
        </w:rPr>
        <w:t>in</w:t>
      </w:r>
      <w:r>
        <w:rPr>
          <w:rFonts w:ascii="Arial" w:eastAsia="Arial" w:hAnsi="Arial" w:cs="Arial"/>
          <w:color w:val="000000"/>
          <w:spacing w:val="-6"/>
          <w:w w:val="103"/>
          <w:sz w:val="20"/>
          <w:szCs w:val="20"/>
        </w:rPr>
        <w:t>i</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u</w:t>
      </w:r>
      <w:r>
        <w:rPr>
          <w:rFonts w:ascii="Arial" w:eastAsia="Arial" w:hAnsi="Arial" w:cs="Arial"/>
          <w:color w:val="000000"/>
          <w:w w:val="103"/>
          <w:sz w:val="20"/>
          <w:szCs w:val="20"/>
        </w:rPr>
        <w:t>m</w:t>
      </w:r>
      <w:r>
        <w:rPr>
          <w:rFonts w:ascii="Arial" w:eastAsia="Arial" w:hAnsi="Arial" w:cs="Arial"/>
          <w:color w:val="000000"/>
          <w:sz w:val="20"/>
          <w:szCs w:val="20"/>
        </w:rPr>
        <w:t xml:space="preserve"> </w:t>
      </w:r>
      <w:r>
        <w:rPr>
          <w:rFonts w:ascii="Arial" w:eastAsia="Arial" w:hAnsi="Arial" w:cs="Arial"/>
          <w:color w:val="000000"/>
          <w:w w:val="103"/>
          <w:sz w:val="20"/>
          <w:szCs w:val="20"/>
        </w:rPr>
        <w:t>threshold</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f</w:t>
      </w:r>
      <w:r>
        <w:rPr>
          <w:rFonts w:ascii="Arial" w:eastAsia="Arial" w:hAnsi="Arial" w:cs="Arial"/>
          <w:color w:val="000000"/>
          <w:w w:val="103"/>
          <w:sz w:val="20"/>
          <w:szCs w:val="20"/>
        </w:rPr>
        <w:t>or</w:t>
      </w:r>
      <w:r>
        <w:rPr>
          <w:rFonts w:ascii="Arial" w:eastAsia="Arial" w:hAnsi="Arial" w:cs="Arial"/>
          <w:color w:val="000000"/>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o</w:t>
      </w:r>
      <w:r>
        <w:rPr>
          <w:rFonts w:ascii="Arial" w:eastAsia="Arial" w:hAnsi="Arial" w:cs="Arial"/>
          <w:color w:val="000000"/>
          <w:spacing w:val="-1"/>
          <w:w w:val="103"/>
          <w:sz w:val="20"/>
          <w:szCs w:val="20"/>
        </w:rPr>
        <w:t>du</w:t>
      </w:r>
      <w:r>
        <w:rPr>
          <w:rFonts w:ascii="Arial" w:eastAsia="Arial" w:hAnsi="Arial" w:cs="Arial"/>
          <w:color w:val="000000"/>
          <w:w w:val="103"/>
          <w:sz w:val="20"/>
          <w:szCs w:val="20"/>
        </w:rPr>
        <w:t>ction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conte</w:t>
      </w:r>
      <w:r>
        <w:rPr>
          <w:rFonts w:ascii="Arial" w:eastAsia="Arial" w:hAnsi="Arial" w:cs="Arial"/>
          <w:color w:val="000000"/>
          <w:spacing w:val="-3"/>
          <w:w w:val="103"/>
          <w:sz w:val="20"/>
          <w:szCs w:val="20"/>
        </w:rPr>
        <w:t>n</w:t>
      </w:r>
      <w:r>
        <w:rPr>
          <w:rFonts w:ascii="Arial" w:eastAsia="Arial" w:hAnsi="Arial" w:cs="Arial"/>
          <w:color w:val="000000"/>
          <w:w w:val="103"/>
          <w:sz w:val="20"/>
          <w:szCs w:val="20"/>
        </w:rPr>
        <w:t>t</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spacing w:val="-1"/>
          <w:w w:val="103"/>
          <w:sz w:val="20"/>
          <w:szCs w:val="20"/>
        </w:rPr>
        <w:t>i</w:t>
      </w:r>
      <w:r>
        <w:rPr>
          <w:rFonts w:ascii="Arial" w:eastAsia="Arial" w:hAnsi="Arial" w:cs="Arial"/>
          <w:color w:val="000000"/>
          <w:w w:val="103"/>
          <w:sz w:val="20"/>
          <w:szCs w:val="20"/>
        </w:rPr>
        <w:t>ll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cons</w:t>
      </w:r>
      <w:r>
        <w:rPr>
          <w:rFonts w:ascii="Arial" w:eastAsia="Arial" w:hAnsi="Arial" w:cs="Arial"/>
          <w:color w:val="000000"/>
          <w:spacing w:val="-2"/>
          <w:w w:val="103"/>
          <w:sz w:val="20"/>
          <w:szCs w:val="20"/>
        </w:rPr>
        <w:t>i</w:t>
      </w:r>
      <w:r>
        <w:rPr>
          <w:rFonts w:ascii="Arial" w:eastAsia="Arial" w:hAnsi="Arial" w:cs="Arial"/>
          <w:color w:val="000000"/>
          <w:w w:val="103"/>
          <w:sz w:val="20"/>
          <w:szCs w:val="20"/>
        </w:rPr>
        <w:t>dered.</w:t>
      </w:r>
    </w:p>
    <w:p w:rsidR="00AF76A2" w:rsidRDefault="00AF76A2" w:rsidP="00AF76A2">
      <w:pPr>
        <w:spacing w:after="17" w:line="220" w:lineRule="exact"/>
        <w:rPr>
          <w:rFonts w:ascii="Arial" w:eastAsia="Arial" w:hAnsi="Arial" w:cs="Arial"/>
          <w:w w:val="103"/>
        </w:rPr>
      </w:pPr>
    </w:p>
    <w:p w:rsidR="00AF76A2" w:rsidRDefault="00AF76A2" w:rsidP="00AF76A2">
      <w:pPr>
        <w:spacing w:line="247" w:lineRule="auto"/>
        <w:ind w:left="1243" w:right="696" w:hanging="396"/>
        <w:jc w:val="both"/>
        <w:rPr>
          <w:rFonts w:ascii="Arial" w:eastAsia="Arial" w:hAnsi="Arial" w:cs="Arial"/>
          <w:color w:val="000000"/>
          <w:w w:val="103"/>
          <w:sz w:val="20"/>
          <w:szCs w:val="20"/>
        </w:rPr>
      </w:pPr>
      <w:r>
        <w:rPr>
          <w:rFonts w:ascii="Arial" w:eastAsia="Arial" w:hAnsi="Arial" w:cs="Arial"/>
          <w:color w:val="000000"/>
          <w:w w:val="103"/>
          <w:sz w:val="20"/>
          <w:szCs w:val="20"/>
        </w:rPr>
        <w:t>1.3.</w:t>
      </w:r>
      <w:r>
        <w:rPr>
          <w:rFonts w:ascii="Arial" w:eastAsia="Arial" w:hAnsi="Arial" w:cs="Arial"/>
          <w:color w:val="000000"/>
          <w:spacing w:val="-5"/>
          <w:sz w:val="20"/>
          <w:szCs w:val="20"/>
        </w:rPr>
        <w:t xml:space="preserve"> </w:t>
      </w:r>
      <w:r>
        <w:rPr>
          <w:rFonts w:ascii="Arial" w:eastAsia="Arial" w:hAnsi="Arial" w:cs="Arial"/>
          <w:color w:val="000000"/>
          <w:spacing w:val="-1"/>
          <w:w w:val="103"/>
          <w:sz w:val="20"/>
          <w:szCs w:val="20"/>
        </w:rPr>
        <w:t>R</w:t>
      </w:r>
      <w:r>
        <w:rPr>
          <w:rFonts w:ascii="Arial" w:eastAsia="Arial" w:hAnsi="Arial" w:cs="Arial"/>
          <w:color w:val="000000"/>
          <w:w w:val="103"/>
          <w:sz w:val="20"/>
          <w:szCs w:val="20"/>
        </w:rPr>
        <w:t>e</w:t>
      </w:r>
      <w:r>
        <w:rPr>
          <w:rFonts w:ascii="Arial" w:eastAsia="Arial" w:hAnsi="Arial" w:cs="Arial"/>
          <w:color w:val="000000"/>
          <w:spacing w:val="-4"/>
          <w:w w:val="103"/>
          <w:sz w:val="20"/>
          <w:szCs w:val="20"/>
        </w:rPr>
        <w:t>g</w:t>
      </w:r>
      <w:r>
        <w:rPr>
          <w:rFonts w:ascii="Arial" w:eastAsia="Arial" w:hAnsi="Arial" w:cs="Arial"/>
          <w:color w:val="000000"/>
          <w:w w:val="103"/>
          <w:sz w:val="20"/>
          <w:szCs w:val="20"/>
        </w:rPr>
        <w:t>ula</w:t>
      </w:r>
      <w:r>
        <w:rPr>
          <w:rFonts w:ascii="Arial" w:eastAsia="Arial" w:hAnsi="Arial" w:cs="Arial"/>
          <w:color w:val="000000"/>
          <w:spacing w:val="1"/>
          <w:w w:val="103"/>
          <w:sz w:val="20"/>
          <w:szCs w:val="20"/>
        </w:rPr>
        <w:t>t</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49"/>
          <w:sz w:val="20"/>
          <w:szCs w:val="20"/>
        </w:rPr>
        <w:t xml:space="preserve"> </w:t>
      </w:r>
      <w:r>
        <w:rPr>
          <w:rFonts w:ascii="Arial" w:eastAsia="Arial" w:hAnsi="Arial" w:cs="Arial"/>
          <w:color w:val="000000"/>
          <w:w w:val="103"/>
          <w:sz w:val="20"/>
          <w:szCs w:val="20"/>
        </w:rPr>
        <w:t>9</w:t>
      </w:r>
      <w:r>
        <w:rPr>
          <w:rFonts w:ascii="Arial" w:eastAsia="Arial" w:hAnsi="Arial" w:cs="Arial"/>
          <w:color w:val="000000"/>
          <w:spacing w:val="2"/>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3)</w:t>
      </w:r>
      <w:r>
        <w:rPr>
          <w:rFonts w:ascii="Arial" w:eastAsia="Arial" w:hAnsi="Arial" w:cs="Arial"/>
          <w:color w:val="000000"/>
          <w:spacing w:val="49"/>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w w:val="103"/>
          <w:sz w:val="20"/>
          <w:szCs w:val="20"/>
        </w:rPr>
        <w:t>res</w:t>
      </w:r>
      <w:r>
        <w:rPr>
          <w:rFonts w:ascii="Arial" w:eastAsia="Arial" w:hAnsi="Arial" w:cs="Arial"/>
          <w:color w:val="000000"/>
          <w:spacing w:val="-2"/>
          <w:w w:val="103"/>
          <w:sz w:val="20"/>
          <w:szCs w:val="20"/>
        </w:rPr>
        <w:t>c</w:t>
      </w:r>
      <w:r>
        <w:rPr>
          <w:rFonts w:ascii="Arial" w:eastAsia="Arial" w:hAnsi="Arial" w:cs="Arial"/>
          <w:color w:val="000000"/>
          <w:spacing w:val="-1"/>
          <w:w w:val="103"/>
          <w:sz w:val="20"/>
          <w:szCs w:val="20"/>
        </w:rPr>
        <w:t>ribes</w:t>
      </w:r>
      <w:r>
        <w:rPr>
          <w:rFonts w:ascii="Arial" w:eastAsia="Arial" w:hAnsi="Arial" w:cs="Arial"/>
          <w:color w:val="000000"/>
          <w:spacing w:val="49"/>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spacing w:val="-1"/>
          <w:w w:val="103"/>
          <w:sz w:val="20"/>
          <w:szCs w:val="20"/>
        </w:rPr>
        <w:t>h</w:t>
      </w:r>
      <w:r>
        <w:rPr>
          <w:rFonts w:ascii="Arial" w:eastAsia="Arial" w:hAnsi="Arial" w:cs="Arial"/>
          <w:color w:val="000000"/>
          <w:w w:val="103"/>
          <w:sz w:val="20"/>
          <w:szCs w:val="20"/>
        </w:rPr>
        <w:t>at</w:t>
      </w:r>
      <w:r>
        <w:rPr>
          <w:rFonts w:ascii="Arial" w:eastAsia="Arial" w:hAnsi="Arial" w:cs="Arial"/>
          <w:color w:val="000000"/>
          <w:spacing w:val="49"/>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here</w:t>
      </w:r>
      <w:r>
        <w:rPr>
          <w:rFonts w:ascii="Arial" w:eastAsia="Arial" w:hAnsi="Arial" w:cs="Arial"/>
          <w:color w:val="000000"/>
          <w:spacing w:val="49"/>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here</w:t>
      </w:r>
      <w:r>
        <w:rPr>
          <w:rFonts w:ascii="Arial" w:eastAsia="Arial" w:hAnsi="Arial" w:cs="Arial"/>
          <w:color w:val="000000"/>
          <w:spacing w:val="49"/>
          <w:sz w:val="20"/>
          <w:szCs w:val="20"/>
        </w:rPr>
        <w:t xml:space="preserve"> </w:t>
      </w:r>
      <w:r>
        <w:rPr>
          <w:rFonts w:ascii="Arial" w:eastAsia="Arial" w:hAnsi="Arial" w:cs="Arial"/>
          <w:color w:val="000000"/>
          <w:w w:val="103"/>
          <w:sz w:val="20"/>
          <w:szCs w:val="20"/>
        </w:rPr>
        <w:t>is</w:t>
      </w:r>
      <w:r>
        <w:rPr>
          <w:rFonts w:ascii="Arial" w:eastAsia="Arial" w:hAnsi="Arial" w:cs="Arial"/>
          <w:color w:val="000000"/>
          <w:spacing w:val="47"/>
          <w:sz w:val="20"/>
          <w:szCs w:val="20"/>
        </w:rPr>
        <w:t xml:space="preserve"> </w:t>
      </w:r>
      <w:r>
        <w:rPr>
          <w:rFonts w:ascii="Arial" w:eastAsia="Arial" w:hAnsi="Arial" w:cs="Arial"/>
          <w:color w:val="000000"/>
          <w:w w:val="103"/>
          <w:sz w:val="20"/>
          <w:szCs w:val="20"/>
        </w:rPr>
        <w:t>no</w:t>
      </w:r>
      <w:r>
        <w:rPr>
          <w:rFonts w:ascii="Arial" w:eastAsia="Arial" w:hAnsi="Arial" w:cs="Arial"/>
          <w:color w:val="000000"/>
          <w:spacing w:val="49"/>
          <w:sz w:val="20"/>
          <w:szCs w:val="20"/>
        </w:rPr>
        <w:t xml:space="preserve"> </w:t>
      </w:r>
      <w:r>
        <w:rPr>
          <w:rFonts w:ascii="Arial" w:eastAsia="Arial" w:hAnsi="Arial" w:cs="Arial"/>
          <w:color w:val="000000"/>
          <w:w w:val="103"/>
          <w:sz w:val="20"/>
          <w:szCs w:val="20"/>
        </w:rPr>
        <w:t>des</w:t>
      </w:r>
      <w:r>
        <w:rPr>
          <w:rFonts w:ascii="Arial" w:eastAsia="Arial" w:hAnsi="Arial" w:cs="Arial"/>
          <w:color w:val="000000"/>
          <w:spacing w:val="-1"/>
          <w:w w:val="103"/>
          <w:sz w:val="20"/>
          <w:szCs w:val="20"/>
        </w:rPr>
        <w:t>i</w:t>
      </w:r>
      <w:r>
        <w:rPr>
          <w:rFonts w:ascii="Arial" w:eastAsia="Arial" w:hAnsi="Arial" w:cs="Arial"/>
          <w:color w:val="000000"/>
          <w:w w:val="103"/>
          <w:sz w:val="20"/>
          <w:szCs w:val="20"/>
        </w:rPr>
        <w:t>gnated</w:t>
      </w:r>
      <w:r>
        <w:rPr>
          <w:rFonts w:ascii="Arial" w:eastAsia="Arial" w:hAnsi="Arial" w:cs="Arial"/>
          <w:color w:val="000000"/>
          <w:spacing w:val="49"/>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e</w:t>
      </w:r>
      <w:r>
        <w:rPr>
          <w:rFonts w:ascii="Arial" w:eastAsia="Arial" w:hAnsi="Arial" w:cs="Arial"/>
          <w:color w:val="000000"/>
          <w:spacing w:val="-2"/>
          <w:w w:val="103"/>
          <w:sz w:val="20"/>
          <w:szCs w:val="20"/>
        </w:rPr>
        <w:t>c</w:t>
      </w:r>
      <w:r>
        <w:rPr>
          <w:rFonts w:ascii="Arial" w:eastAsia="Arial" w:hAnsi="Arial" w:cs="Arial"/>
          <w:color w:val="000000"/>
          <w:w w:val="103"/>
          <w:sz w:val="20"/>
          <w:szCs w:val="20"/>
        </w:rPr>
        <w:t>tor,</w:t>
      </w:r>
      <w:r>
        <w:rPr>
          <w:rFonts w:ascii="Arial" w:eastAsia="Arial" w:hAnsi="Arial" w:cs="Arial"/>
          <w:color w:val="000000"/>
          <w:spacing w:val="47"/>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50"/>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w w:val="103"/>
          <w:sz w:val="20"/>
          <w:szCs w:val="20"/>
        </w:rPr>
        <w:t>p</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c</w:t>
      </w:r>
      <w:r>
        <w:rPr>
          <w:rFonts w:ascii="Arial" w:eastAsia="Arial" w:hAnsi="Arial" w:cs="Arial"/>
          <w:color w:val="000000"/>
          <w:spacing w:val="-3"/>
          <w:w w:val="103"/>
          <w:sz w:val="20"/>
          <w:szCs w:val="20"/>
        </w:rPr>
        <w:t>i</w:t>
      </w:r>
      <w:r>
        <w:rPr>
          <w:rFonts w:ascii="Arial" w:eastAsia="Arial" w:hAnsi="Arial" w:cs="Arial"/>
          <w:color w:val="000000"/>
          <w:spacing w:val="2"/>
          <w:w w:val="103"/>
          <w:sz w:val="20"/>
          <w:szCs w:val="20"/>
        </w:rPr>
        <w:t>f</w:t>
      </w:r>
      <w:r>
        <w:rPr>
          <w:rFonts w:ascii="Arial" w:eastAsia="Arial" w:hAnsi="Arial" w:cs="Arial"/>
          <w:color w:val="000000"/>
          <w:w w:val="103"/>
          <w:sz w:val="20"/>
          <w:szCs w:val="20"/>
        </w:rPr>
        <w:t>ic</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b</w:t>
      </w:r>
      <w:r>
        <w:rPr>
          <w:rFonts w:ascii="Arial" w:eastAsia="Arial" w:hAnsi="Arial" w:cs="Arial"/>
          <w:color w:val="000000"/>
          <w:spacing w:val="-1"/>
          <w:w w:val="103"/>
          <w:sz w:val="20"/>
          <w:szCs w:val="20"/>
        </w:rPr>
        <w:t>i</w:t>
      </w:r>
      <w:r>
        <w:rPr>
          <w:rFonts w:ascii="Arial" w:eastAsia="Arial" w:hAnsi="Arial" w:cs="Arial"/>
          <w:color w:val="000000"/>
          <w:w w:val="103"/>
          <w:sz w:val="20"/>
          <w:szCs w:val="20"/>
        </w:rPr>
        <w:t>dding</w:t>
      </w:r>
      <w:r>
        <w:rPr>
          <w:rFonts w:ascii="Arial" w:eastAsia="Arial" w:hAnsi="Arial" w:cs="Arial"/>
          <w:color w:val="000000"/>
          <w:spacing w:val="32"/>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on</w:t>
      </w:r>
      <w:r>
        <w:rPr>
          <w:rFonts w:ascii="Arial" w:eastAsia="Arial" w:hAnsi="Arial" w:cs="Arial"/>
          <w:color w:val="000000"/>
          <w:spacing w:val="-2"/>
          <w:w w:val="103"/>
          <w:sz w:val="20"/>
          <w:szCs w:val="20"/>
        </w:rPr>
        <w:t>d</w:t>
      </w:r>
      <w:r>
        <w:rPr>
          <w:rFonts w:ascii="Arial" w:eastAsia="Arial" w:hAnsi="Arial" w:cs="Arial"/>
          <w:color w:val="000000"/>
          <w:w w:val="103"/>
          <w:sz w:val="20"/>
          <w:szCs w:val="20"/>
        </w:rPr>
        <w:t>iti</w:t>
      </w:r>
      <w:r>
        <w:rPr>
          <w:rFonts w:ascii="Arial" w:eastAsia="Arial" w:hAnsi="Arial" w:cs="Arial"/>
          <w:color w:val="000000"/>
          <w:spacing w:val="-1"/>
          <w:w w:val="103"/>
          <w:sz w:val="20"/>
          <w:szCs w:val="20"/>
        </w:rPr>
        <w:t>o</w:t>
      </w:r>
      <w:r>
        <w:rPr>
          <w:rFonts w:ascii="Arial" w:eastAsia="Arial" w:hAnsi="Arial" w:cs="Arial"/>
          <w:color w:val="000000"/>
          <w:w w:val="103"/>
          <w:sz w:val="20"/>
          <w:szCs w:val="20"/>
        </w:rPr>
        <w:t>n</w:t>
      </w:r>
      <w:r>
        <w:rPr>
          <w:rFonts w:ascii="Arial" w:eastAsia="Arial" w:hAnsi="Arial" w:cs="Arial"/>
          <w:color w:val="000000"/>
          <w:spacing w:val="32"/>
          <w:sz w:val="20"/>
          <w:szCs w:val="20"/>
        </w:rPr>
        <w:t xml:space="preserve"> </w:t>
      </w:r>
      <w:r>
        <w:rPr>
          <w:rFonts w:ascii="Arial" w:eastAsia="Arial" w:hAnsi="Arial" w:cs="Arial"/>
          <w:color w:val="000000"/>
          <w:spacing w:val="5"/>
          <w:w w:val="103"/>
          <w:sz w:val="20"/>
          <w:szCs w:val="20"/>
        </w:rPr>
        <w:t>m</w:t>
      </w:r>
      <w:r>
        <w:rPr>
          <w:rFonts w:ascii="Arial" w:eastAsia="Arial" w:hAnsi="Arial" w:cs="Arial"/>
          <w:color w:val="000000"/>
          <w:w w:val="103"/>
          <w:sz w:val="20"/>
          <w:szCs w:val="20"/>
        </w:rPr>
        <w:t>ay</w:t>
      </w:r>
      <w:r>
        <w:rPr>
          <w:rFonts w:ascii="Arial" w:eastAsia="Arial" w:hAnsi="Arial" w:cs="Arial"/>
          <w:color w:val="000000"/>
          <w:spacing w:val="123"/>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32"/>
          <w:sz w:val="20"/>
          <w:szCs w:val="20"/>
        </w:rPr>
        <w:t xml:space="preserve"> </w:t>
      </w:r>
      <w:r>
        <w:rPr>
          <w:rFonts w:ascii="Arial" w:eastAsia="Arial" w:hAnsi="Arial" w:cs="Arial"/>
          <w:color w:val="000000"/>
          <w:w w:val="103"/>
          <w:sz w:val="20"/>
          <w:szCs w:val="20"/>
        </w:rPr>
        <w:t>inc</w:t>
      </w:r>
      <w:r>
        <w:rPr>
          <w:rFonts w:ascii="Arial" w:eastAsia="Arial" w:hAnsi="Arial" w:cs="Arial"/>
          <w:color w:val="000000"/>
          <w:spacing w:val="-1"/>
          <w:w w:val="103"/>
          <w:sz w:val="20"/>
          <w:szCs w:val="20"/>
        </w:rPr>
        <w:t>l</w:t>
      </w:r>
      <w:r>
        <w:rPr>
          <w:rFonts w:ascii="Arial" w:eastAsia="Arial" w:hAnsi="Arial" w:cs="Arial"/>
          <w:color w:val="000000"/>
          <w:w w:val="103"/>
          <w:sz w:val="20"/>
          <w:szCs w:val="20"/>
        </w:rPr>
        <w:t>uded,</w:t>
      </w:r>
      <w:r>
        <w:rPr>
          <w:rFonts w:ascii="Arial" w:eastAsia="Arial" w:hAnsi="Arial" w:cs="Arial"/>
          <w:color w:val="000000"/>
          <w:spacing w:val="35"/>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35"/>
          <w:sz w:val="20"/>
          <w:szCs w:val="20"/>
        </w:rPr>
        <w:t xml:space="preserve"> </w:t>
      </w:r>
      <w:r>
        <w:rPr>
          <w:rFonts w:ascii="Arial" w:eastAsia="Arial" w:hAnsi="Arial" w:cs="Arial"/>
          <w:color w:val="000000"/>
          <w:w w:val="103"/>
          <w:sz w:val="20"/>
          <w:szCs w:val="20"/>
        </w:rPr>
        <w:t>only</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l</w:t>
      </w:r>
      <w:r>
        <w:rPr>
          <w:rFonts w:ascii="Arial" w:eastAsia="Arial" w:hAnsi="Arial" w:cs="Arial"/>
          <w:color w:val="000000"/>
          <w:spacing w:val="1"/>
          <w:w w:val="103"/>
          <w:sz w:val="20"/>
          <w:szCs w:val="20"/>
        </w:rPr>
        <w:t>o</w:t>
      </w:r>
      <w:r>
        <w:rPr>
          <w:rFonts w:ascii="Arial" w:eastAsia="Arial" w:hAnsi="Arial" w:cs="Arial"/>
          <w:color w:val="000000"/>
          <w:w w:val="103"/>
          <w:sz w:val="20"/>
          <w:szCs w:val="20"/>
        </w:rPr>
        <w:t>ca</w:t>
      </w:r>
      <w:r>
        <w:rPr>
          <w:rFonts w:ascii="Arial" w:eastAsia="Arial" w:hAnsi="Arial" w:cs="Arial"/>
          <w:color w:val="000000"/>
          <w:spacing w:val="-1"/>
          <w:w w:val="103"/>
          <w:sz w:val="20"/>
          <w:szCs w:val="20"/>
        </w:rPr>
        <w:t>l</w:t>
      </w:r>
      <w:r>
        <w:rPr>
          <w:rFonts w:ascii="Arial" w:eastAsia="Arial" w:hAnsi="Arial" w:cs="Arial"/>
          <w:color w:val="000000"/>
          <w:w w:val="103"/>
          <w:sz w:val="20"/>
          <w:szCs w:val="20"/>
        </w:rPr>
        <w:t>ly</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produced</w:t>
      </w:r>
      <w:r>
        <w:rPr>
          <w:rFonts w:ascii="Arial" w:eastAsia="Arial" w:hAnsi="Arial" w:cs="Arial"/>
          <w:color w:val="000000"/>
          <w:spacing w:val="34"/>
          <w:sz w:val="20"/>
          <w:szCs w:val="20"/>
        </w:rPr>
        <w:t xml:space="preserve"> </w:t>
      </w:r>
      <w:r>
        <w:rPr>
          <w:rFonts w:ascii="Arial" w:eastAsia="Arial" w:hAnsi="Arial" w:cs="Arial"/>
          <w:color w:val="000000"/>
          <w:w w:val="103"/>
          <w:sz w:val="20"/>
          <w:szCs w:val="20"/>
        </w:rPr>
        <w:t>serv</w:t>
      </w:r>
      <w:r>
        <w:rPr>
          <w:rFonts w:ascii="Arial" w:eastAsia="Arial" w:hAnsi="Arial" w:cs="Arial"/>
          <w:color w:val="000000"/>
          <w:spacing w:val="-1"/>
          <w:w w:val="103"/>
          <w:sz w:val="20"/>
          <w:szCs w:val="20"/>
        </w:rPr>
        <w:t>i</w:t>
      </w:r>
      <w:r>
        <w:rPr>
          <w:rFonts w:ascii="Arial" w:eastAsia="Arial" w:hAnsi="Arial" w:cs="Arial"/>
          <w:color w:val="000000"/>
          <w:w w:val="103"/>
          <w:sz w:val="20"/>
          <w:szCs w:val="20"/>
        </w:rPr>
        <w:t>ces,</w:t>
      </w:r>
      <w:r>
        <w:rPr>
          <w:rFonts w:ascii="Arial" w:eastAsia="Arial" w:hAnsi="Arial" w:cs="Arial"/>
          <w:color w:val="000000"/>
          <w:spacing w:val="33"/>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orks</w:t>
      </w:r>
      <w:r>
        <w:rPr>
          <w:rFonts w:ascii="Arial" w:eastAsia="Arial" w:hAnsi="Arial" w:cs="Arial"/>
          <w:color w:val="000000"/>
          <w:spacing w:val="35"/>
          <w:sz w:val="20"/>
          <w:szCs w:val="20"/>
        </w:rPr>
        <w:t xml:space="preserve"> </w:t>
      </w:r>
      <w:r>
        <w:rPr>
          <w:rFonts w:ascii="Arial" w:eastAsia="Arial" w:hAnsi="Arial" w:cs="Arial"/>
          <w:color w:val="000000"/>
          <w:w w:val="103"/>
          <w:sz w:val="20"/>
          <w:szCs w:val="20"/>
        </w:rPr>
        <w:t>or</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g</w:t>
      </w:r>
      <w:r>
        <w:rPr>
          <w:rFonts w:ascii="Arial" w:eastAsia="Arial" w:hAnsi="Arial" w:cs="Arial"/>
          <w:color w:val="000000"/>
          <w:w w:val="103"/>
          <w:sz w:val="20"/>
          <w:szCs w:val="20"/>
        </w:rPr>
        <w:t>oods</w:t>
      </w:r>
      <w:r>
        <w:rPr>
          <w:rFonts w:ascii="Arial" w:eastAsia="Arial" w:hAnsi="Arial" w:cs="Arial"/>
          <w:color w:val="000000"/>
          <w:spacing w:val="20"/>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24"/>
          <w:sz w:val="20"/>
          <w:szCs w:val="20"/>
        </w:rPr>
        <w:t xml:space="preserve"> </w:t>
      </w:r>
      <w:r>
        <w:rPr>
          <w:rFonts w:ascii="Arial" w:eastAsia="Arial" w:hAnsi="Arial" w:cs="Arial"/>
          <w:color w:val="000000"/>
          <w:spacing w:val="-2"/>
          <w:w w:val="103"/>
          <w:sz w:val="20"/>
          <w:szCs w:val="20"/>
        </w:rPr>
        <w:t>l</w:t>
      </w:r>
      <w:r>
        <w:rPr>
          <w:rFonts w:ascii="Arial" w:eastAsia="Arial" w:hAnsi="Arial" w:cs="Arial"/>
          <w:color w:val="000000"/>
          <w:w w:val="103"/>
          <w:sz w:val="20"/>
          <w:szCs w:val="20"/>
        </w:rPr>
        <w:t>oc</w:t>
      </w:r>
      <w:r>
        <w:rPr>
          <w:rFonts w:ascii="Arial" w:eastAsia="Arial" w:hAnsi="Arial" w:cs="Arial"/>
          <w:color w:val="000000"/>
          <w:spacing w:val="-2"/>
          <w:w w:val="103"/>
          <w:sz w:val="20"/>
          <w:szCs w:val="20"/>
        </w:rPr>
        <w:t>a</w:t>
      </w:r>
      <w:r>
        <w:rPr>
          <w:rFonts w:ascii="Arial" w:eastAsia="Arial" w:hAnsi="Arial" w:cs="Arial"/>
          <w:color w:val="000000"/>
          <w:w w:val="103"/>
          <w:sz w:val="20"/>
          <w:szCs w:val="20"/>
        </w:rPr>
        <w:t>lly</w:t>
      </w:r>
      <w:r>
        <w:rPr>
          <w:rFonts w:ascii="Arial" w:eastAsia="Arial" w:hAnsi="Arial" w:cs="Arial"/>
          <w:color w:val="000000"/>
          <w:spacing w:val="16"/>
          <w:sz w:val="20"/>
          <w:szCs w:val="20"/>
        </w:rPr>
        <w:t xml:space="preserve"> </w:t>
      </w:r>
      <w:r>
        <w:rPr>
          <w:rFonts w:ascii="Arial" w:eastAsia="Arial" w:hAnsi="Arial" w:cs="Arial"/>
          <w:color w:val="000000"/>
          <w:spacing w:val="6"/>
          <w:w w:val="103"/>
          <w:sz w:val="20"/>
          <w:szCs w:val="20"/>
        </w:rPr>
        <w:t>m</w:t>
      </w:r>
      <w:r>
        <w:rPr>
          <w:rFonts w:ascii="Arial" w:eastAsia="Arial" w:hAnsi="Arial" w:cs="Arial"/>
          <w:color w:val="000000"/>
          <w:w w:val="103"/>
          <w:sz w:val="20"/>
          <w:szCs w:val="20"/>
        </w:rPr>
        <w:t>a</w:t>
      </w:r>
      <w:r>
        <w:rPr>
          <w:rFonts w:ascii="Arial" w:eastAsia="Arial" w:hAnsi="Arial" w:cs="Arial"/>
          <w:color w:val="000000"/>
          <w:spacing w:val="-1"/>
          <w:w w:val="103"/>
          <w:sz w:val="20"/>
          <w:szCs w:val="20"/>
        </w:rPr>
        <w:t>nu</w:t>
      </w:r>
      <w:r>
        <w:rPr>
          <w:rFonts w:ascii="Arial" w:eastAsia="Arial" w:hAnsi="Arial" w:cs="Arial"/>
          <w:color w:val="000000"/>
          <w:spacing w:val="1"/>
          <w:w w:val="103"/>
          <w:sz w:val="20"/>
          <w:szCs w:val="20"/>
        </w:rPr>
        <w:t>f</w:t>
      </w:r>
      <w:r>
        <w:rPr>
          <w:rFonts w:ascii="Arial" w:eastAsia="Arial" w:hAnsi="Arial" w:cs="Arial"/>
          <w:color w:val="000000"/>
          <w:w w:val="103"/>
          <w:sz w:val="20"/>
          <w:szCs w:val="20"/>
        </w:rPr>
        <w:t>act</w:t>
      </w:r>
      <w:r>
        <w:rPr>
          <w:rFonts w:ascii="Arial" w:eastAsia="Arial" w:hAnsi="Arial" w:cs="Arial"/>
          <w:color w:val="000000"/>
          <w:spacing w:val="-1"/>
          <w:w w:val="103"/>
          <w:sz w:val="20"/>
          <w:szCs w:val="20"/>
        </w:rPr>
        <w:t>u</w:t>
      </w:r>
      <w:r>
        <w:rPr>
          <w:rFonts w:ascii="Arial" w:eastAsia="Arial" w:hAnsi="Arial" w:cs="Arial"/>
          <w:color w:val="000000"/>
          <w:spacing w:val="1"/>
          <w:w w:val="103"/>
          <w:sz w:val="20"/>
          <w:szCs w:val="20"/>
        </w:rPr>
        <w:t>r</w:t>
      </w:r>
      <w:r>
        <w:rPr>
          <w:rFonts w:ascii="Arial" w:eastAsia="Arial" w:hAnsi="Arial" w:cs="Arial"/>
          <w:color w:val="000000"/>
          <w:w w:val="103"/>
          <w:sz w:val="20"/>
          <w:szCs w:val="20"/>
        </w:rPr>
        <w:t>ed</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goods</w:t>
      </w:r>
      <w:r>
        <w:rPr>
          <w:rFonts w:ascii="Arial" w:eastAsia="Arial" w:hAnsi="Arial" w:cs="Arial"/>
          <w:color w:val="000000"/>
          <w:spacing w:val="20"/>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ith</w:t>
      </w:r>
      <w:r>
        <w:rPr>
          <w:rFonts w:ascii="Arial" w:eastAsia="Arial" w:hAnsi="Arial" w:cs="Arial"/>
          <w:color w:val="000000"/>
          <w:spacing w:val="21"/>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1"/>
          <w:sz w:val="20"/>
          <w:szCs w:val="20"/>
        </w:rPr>
        <w:t xml:space="preserve"> </w:t>
      </w:r>
      <w:r>
        <w:rPr>
          <w:rFonts w:ascii="Arial" w:eastAsia="Arial" w:hAnsi="Arial" w:cs="Arial"/>
          <w:color w:val="000000"/>
          <w:w w:val="103"/>
          <w:sz w:val="20"/>
          <w:szCs w:val="20"/>
        </w:rPr>
        <w:t>sti</w:t>
      </w:r>
      <w:r>
        <w:rPr>
          <w:rFonts w:ascii="Arial" w:eastAsia="Arial" w:hAnsi="Arial" w:cs="Arial"/>
          <w:color w:val="000000"/>
          <w:spacing w:val="1"/>
          <w:w w:val="103"/>
          <w:sz w:val="20"/>
          <w:szCs w:val="20"/>
        </w:rPr>
        <w:t>p</w:t>
      </w:r>
      <w:r>
        <w:rPr>
          <w:rFonts w:ascii="Arial" w:eastAsia="Arial" w:hAnsi="Arial" w:cs="Arial"/>
          <w:color w:val="000000"/>
          <w:w w:val="103"/>
          <w:sz w:val="20"/>
          <w:szCs w:val="20"/>
        </w:rPr>
        <w:t>ulated</w:t>
      </w:r>
      <w:r>
        <w:rPr>
          <w:rFonts w:ascii="Arial" w:eastAsia="Arial" w:hAnsi="Arial" w:cs="Arial"/>
          <w:color w:val="000000"/>
          <w:spacing w:val="18"/>
          <w:sz w:val="20"/>
          <w:szCs w:val="20"/>
        </w:rPr>
        <w:t xml:space="preserve"> </w:t>
      </w:r>
      <w:r>
        <w:rPr>
          <w:rFonts w:ascii="Arial" w:eastAsia="Arial" w:hAnsi="Arial" w:cs="Arial"/>
          <w:color w:val="000000"/>
          <w:spacing w:val="4"/>
          <w:w w:val="103"/>
          <w:sz w:val="20"/>
          <w:szCs w:val="20"/>
        </w:rPr>
        <w:t>m</w:t>
      </w:r>
      <w:r>
        <w:rPr>
          <w:rFonts w:ascii="Arial" w:eastAsia="Arial" w:hAnsi="Arial" w:cs="Arial"/>
          <w:color w:val="000000"/>
          <w:w w:val="103"/>
          <w:sz w:val="20"/>
          <w:szCs w:val="20"/>
        </w:rPr>
        <w:t>in</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m</w:t>
      </w:r>
      <w:r>
        <w:rPr>
          <w:rFonts w:ascii="Arial" w:eastAsia="Arial" w:hAnsi="Arial" w:cs="Arial"/>
          <w:color w:val="000000"/>
          <w:spacing w:val="-5"/>
          <w:w w:val="103"/>
          <w:sz w:val="20"/>
          <w:szCs w:val="20"/>
        </w:rPr>
        <w:t>u</w:t>
      </w:r>
      <w:r>
        <w:rPr>
          <w:rFonts w:ascii="Arial" w:eastAsia="Arial" w:hAnsi="Arial" w:cs="Arial"/>
          <w:color w:val="000000"/>
          <w:w w:val="103"/>
          <w:sz w:val="20"/>
          <w:szCs w:val="20"/>
        </w:rPr>
        <w:t>m</w:t>
      </w:r>
      <w:r>
        <w:rPr>
          <w:rFonts w:ascii="Arial" w:eastAsia="Arial" w:hAnsi="Arial" w:cs="Arial"/>
          <w:color w:val="000000"/>
          <w:spacing w:val="23"/>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spacing w:val="-1"/>
          <w:w w:val="103"/>
          <w:sz w:val="20"/>
          <w:szCs w:val="20"/>
        </w:rPr>
        <w:t>h</w:t>
      </w:r>
      <w:r>
        <w:rPr>
          <w:rFonts w:ascii="Arial" w:eastAsia="Arial" w:hAnsi="Arial" w:cs="Arial"/>
          <w:color w:val="000000"/>
          <w:w w:val="103"/>
          <w:sz w:val="20"/>
          <w:szCs w:val="20"/>
        </w:rPr>
        <w:t>re</w:t>
      </w:r>
      <w:r>
        <w:rPr>
          <w:rFonts w:ascii="Arial" w:eastAsia="Arial" w:hAnsi="Arial" w:cs="Arial"/>
          <w:color w:val="000000"/>
          <w:spacing w:val="-1"/>
          <w:w w:val="103"/>
          <w:sz w:val="20"/>
          <w:szCs w:val="20"/>
        </w:rPr>
        <w:t>s</w:t>
      </w:r>
      <w:r>
        <w:rPr>
          <w:rFonts w:ascii="Arial" w:eastAsia="Arial" w:hAnsi="Arial" w:cs="Arial"/>
          <w:color w:val="000000"/>
          <w:w w:val="103"/>
          <w:sz w:val="20"/>
          <w:szCs w:val="20"/>
        </w:rPr>
        <w:t>ho</w:t>
      </w:r>
      <w:r>
        <w:rPr>
          <w:rFonts w:ascii="Arial" w:eastAsia="Arial" w:hAnsi="Arial" w:cs="Arial"/>
          <w:color w:val="000000"/>
          <w:spacing w:val="-3"/>
          <w:w w:val="103"/>
          <w:sz w:val="20"/>
          <w:szCs w:val="20"/>
        </w:rPr>
        <w:t>l</w:t>
      </w:r>
      <w:r>
        <w:rPr>
          <w:rFonts w:ascii="Arial" w:eastAsia="Arial" w:hAnsi="Arial" w:cs="Arial"/>
          <w:color w:val="000000"/>
          <w:w w:val="103"/>
          <w:sz w:val="20"/>
          <w:szCs w:val="20"/>
        </w:rPr>
        <w:t>d</w:t>
      </w:r>
      <w:r>
        <w:rPr>
          <w:rFonts w:ascii="Arial" w:eastAsia="Arial" w:hAnsi="Arial" w:cs="Arial"/>
          <w:color w:val="000000"/>
          <w:spacing w:val="20"/>
          <w:sz w:val="20"/>
          <w:szCs w:val="20"/>
        </w:rPr>
        <w:t xml:space="preserve"> </w:t>
      </w:r>
      <w:r>
        <w:rPr>
          <w:rFonts w:ascii="Arial" w:eastAsia="Arial" w:hAnsi="Arial" w:cs="Arial"/>
          <w:color w:val="000000"/>
          <w:spacing w:val="1"/>
          <w:w w:val="103"/>
          <w:sz w:val="20"/>
          <w:szCs w:val="20"/>
        </w:rPr>
        <w:t>f</w:t>
      </w:r>
      <w:r>
        <w:rPr>
          <w:rFonts w:ascii="Arial" w:eastAsia="Arial" w:hAnsi="Arial" w:cs="Arial"/>
          <w:color w:val="000000"/>
          <w:w w:val="103"/>
          <w:sz w:val="20"/>
          <w:szCs w:val="20"/>
        </w:rPr>
        <w:t>or</w:t>
      </w:r>
      <w:r>
        <w:rPr>
          <w:rFonts w:ascii="Arial" w:eastAsia="Arial" w:hAnsi="Arial" w:cs="Arial"/>
          <w:color w:val="000000"/>
          <w:spacing w:val="21"/>
          <w:sz w:val="20"/>
          <w:szCs w:val="20"/>
        </w:rPr>
        <w:t xml:space="preserve"> </w:t>
      </w:r>
      <w:r>
        <w:rPr>
          <w:rFonts w:ascii="Arial" w:eastAsia="Arial" w:hAnsi="Arial" w:cs="Arial"/>
          <w:color w:val="000000"/>
          <w:w w:val="103"/>
          <w:sz w:val="20"/>
          <w:szCs w:val="20"/>
        </w:rPr>
        <w:t>local</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o</w:t>
      </w:r>
      <w:r>
        <w:rPr>
          <w:rFonts w:ascii="Arial" w:eastAsia="Arial" w:hAnsi="Arial" w:cs="Arial"/>
          <w:color w:val="000000"/>
          <w:spacing w:val="-1"/>
          <w:w w:val="103"/>
          <w:sz w:val="20"/>
          <w:szCs w:val="20"/>
        </w:rPr>
        <w:t>d</w:t>
      </w:r>
      <w:r>
        <w:rPr>
          <w:rFonts w:ascii="Arial" w:eastAsia="Arial" w:hAnsi="Arial" w:cs="Arial"/>
          <w:color w:val="000000"/>
          <w:w w:val="103"/>
          <w:sz w:val="20"/>
          <w:szCs w:val="20"/>
        </w:rPr>
        <w:t>uction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3"/>
          <w:w w:val="103"/>
          <w:sz w:val="20"/>
          <w:szCs w:val="20"/>
        </w:rPr>
        <w:t>n</w:t>
      </w:r>
      <w:r>
        <w:rPr>
          <w:rFonts w:ascii="Arial" w:eastAsia="Arial" w:hAnsi="Arial" w:cs="Arial"/>
          <w:color w:val="000000"/>
          <w:w w:val="103"/>
          <w:sz w:val="20"/>
          <w:szCs w:val="20"/>
        </w:rPr>
        <w:t>tent,</w:t>
      </w:r>
      <w:r>
        <w:rPr>
          <w:rFonts w:ascii="Arial" w:eastAsia="Arial" w:hAnsi="Arial" w:cs="Arial"/>
          <w:color w:val="000000"/>
          <w:sz w:val="20"/>
          <w:szCs w:val="20"/>
        </w:rPr>
        <w:t xml:space="preserve"> </w:t>
      </w:r>
      <w:r>
        <w:rPr>
          <w:rFonts w:ascii="Arial" w:eastAsia="Arial" w:hAnsi="Arial" w:cs="Arial"/>
          <w:color w:val="000000"/>
          <w:w w:val="103"/>
          <w:sz w:val="20"/>
          <w:szCs w:val="20"/>
        </w:rPr>
        <w:t>w</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l</w:t>
      </w:r>
      <w:r>
        <w:rPr>
          <w:rFonts w:ascii="Arial" w:eastAsia="Arial" w:hAnsi="Arial" w:cs="Arial"/>
          <w:color w:val="000000"/>
          <w:w w:val="103"/>
          <w:sz w:val="20"/>
          <w:szCs w:val="20"/>
        </w:rPr>
        <w:t>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con</w:t>
      </w:r>
      <w:r>
        <w:rPr>
          <w:rFonts w:ascii="Arial" w:eastAsia="Arial" w:hAnsi="Arial" w:cs="Arial"/>
          <w:color w:val="000000"/>
          <w:spacing w:val="-1"/>
          <w:w w:val="103"/>
          <w:sz w:val="20"/>
          <w:szCs w:val="20"/>
        </w:rPr>
        <w:t>si</w:t>
      </w:r>
      <w:r>
        <w:rPr>
          <w:rFonts w:ascii="Arial" w:eastAsia="Arial" w:hAnsi="Arial" w:cs="Arial"/>
          <w:color w:val="000000"/>
          <w:w w:val="103"/>
          <w:sz w:val="20"/>
          <w:szCs w:val="20"/>
        </w:rPr>
        <w:t>dered.</w:t>
      </w:r>
    </w:p>
    <w:p w:rsidR="00AF76A2" w:rsidRDefault="00AF76A2" w:rsidP="00AF76A2">
      <w:pPr>
        <w:spacing w:line="240" w:lineRule="exact"/>
        <w:rPr>
          <w:rFonts w:ascii="Arial" w:eastAsia="Arial" w:hAnsi="Arial" w:cs="Arial"/>
          <w:w w:val="103"/>
        </w:rPr>
      </w:pPr>
    </w:p>
    <w:p w:rsidR="00AF76A2" w:rsidRDefault="00AF76A2" w:rsidP="00AF76A2">
      <w:pPr>
        <w:spacing w:line="247" w:lineRule="auto"/>
        <w:ind w:left="1243" w:right="697" w:hanging="395"/>
        <w:jc w:val="both"/>
        <w:rPr>
          <w:rFonts w:ascii="Arial" w:eastAsia="Arial" w:hAnsi="Arial" w:cs="Arial"/>
          <w:color w:val="000000"/>
          <w:spacing w:val="-1"/>
          <w:w w:val="103"/>
          <w:sz w:val="20"/>
          <w:szCs w:val="20"/>
        </w:rPr>
      </w:pPr>
      <w:r>
        <w:rPr>
          <w:rFonts w:ascii="Arial" w:eastAsia="Arial" w:hAnsi="Arial" w:cs="Arial"/>
          <w:color w:val="000000"/>
          <w:w w:val="103"/>
          <w:sz w:val="20"/>
          <w:szCs w:val="20"/>
        </w:rPr>
        <w:t>1.4.</w:t>
      </w:r>
      <w:r>
        <w:rPr>
          <w:rFonts w:ascii="Arial" w:eastAsia="Arial" w:hAnsi="Arial" w:cs="Arial"/>
          <w:color w:val="000000"/>
          <w:spacing w:val="-5"/>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spacing w:val="-2"/>
          <w:w w:val="103"/>
          <w:sz w:val="20"/>
          <w:szCs w:val="20"/>
        </w:rPr>
        <w:t>h</w:t>
      </w:r>
      <w:r>
        <w:rPr>
          <w:rFonts w:ascii="Arial" w:eastAsia="Arial" w:hAnsi="Arial" w:cs="Arial"/>
          <w:color w:val="000000"/>
          <w:spacing w:val="-3"/>
          <w:w w:val="103"/>
          <w:sz w:val="20"/>
          <w:szCs w:val="20"/>
        </w:rPr>
        <w:t>e</w:t>
      </w:r>
      <w:r>
        <w:rPr>
          <w:rFonts w:ascii="Arial" w:eastAsia="Arial" w:hAnsi="Arial" w:cs="Arial"/>
          <w:color w:val="000000"/>
          <w:w w:val="103"/>
          <w:sz w:val="20"/>
          <w:szCs w:val="20"/>
        </w:rPr>
        <w:t>re</w:t>
      </w:r>
      <w:r>
        <w:rPr>
          <w:rFonts w:ascii="Arial" w:eastAsia="Arial" w:hAnsi="Arial" w:cs="Arial"/>
          <w:color w:val="000000"/>
          <w:spacing w:val="11"/>
          <w:sz w:val="20"/>
          <w:szCs w:val="20"/>
        </w:rPr>
        <w:t xml:space="preserve"> </w:t>
      </w:r>
      <w:r>
        <w:rPr>
          <w:rFonts w:ascii="Arial" w:eastAsia="Arial" w:hAnsi="Arial" w:cs="Arial"/>
          <w:color w:val="000000"/>
          <w:spacing w:val="-2"/>
          <w:w w:val="103"/>
          <w:sz w:val="20"/>
          <w:szCs w:val="20"/>
        </w:rPr>
        <w:t>n</w:t>
      </w:r>
      <w:r>
        <w:rPr>
          <w:rFonts w:ascii="Arial" w:eastAsia="Arial" w:hAnsi="Arial" w:cs="Arial"/>
          <w:color w:val="000000"/>
          <w:w w:val="103"/>
          <w:sz w:val="20"/>
          <w:szCs w:val="20"/>
        </w:rPr>
        <w:t>ec</w:t>
      </w:r>
      <w:r>
        <w:rPr>
          <w:rFonts w:ascii="Arial" w:eastAsia="Arial" w:hAnsi="Arial" w:cs="Arial"/>
          <w:color w:val="000000"/>
          <w:spacing w:val="-2"/>
          <w:w w:val="103"/>
          <w:sz w:val="20"/>
          <w:szCs w:val="20"/>
        </w:rPr>
        <w:t>e</w:t>
      </w:r>
      <w:r>
        <w:rPr>
          <w:rFonts w:ascii="Arial" w:eastAsia="Arial" w:hAnsi="Arial" w:cs="Arial"/>
          <w:color w:val="000000"/>
          <w:w w:val="103"/>
          <w:sz w:val="20"/>
          <w:szCs w:val="20"/>
        </w:rPr>
        <w:t>ssar</w:t>
      </w:r>
      <w:r>
        <w:rPr>
          <w:rFonts w:ascii="Arial" w:eastAsia="Arial" w:hAnsi="Arial" w:cs="Arial"/>
          <w:color w:val="000000"/>
          <w:spacing w:val="-3"/>
          <w:w w:val="103"/>
          <w:sz w:val="20"/>
          <w:szCs w:val="20"/>
        </w:rPr>
        <w:t>y</w:t>
      </w:r>
      <w:r>
        <w:rPr>
          <w:rFonts w:ascii="Arial" w:eastAsia="Arial" w:hAnsi="Arial" w:cs="Arial"/>
          <w:color w:val="000000"/>
          <w:w w:val="103"/>
          <w:sz w:val="20"/>
          <w:szCs w:val="20"/>
        </w:rPr>
        <w:t>,</w:t>
      </w:r>
      <w:r>
        <w:rPr>
          <w:rFonts w:ascii="Arial" w:eastAsia="Arial" w:hAnsi="Arial" w:cs="Arial"/>
          <w:color w:val="000000"/>
          <w:spacing w:val="6"/>
          <w:sz w:val="20"/>
          <w:szCs w:val="20"/>
        </w:rPr>
        <w:t xml:space="preserve"> </w:t>
      </w:r>
      <w:r>
        <w:rPr>
          <w:rFonts w:ascii="Arial" w:eastAsia="Arial" w:hAnsi="Arial" w:cs="Arial"/>
          <w:color w:val="000000"/>
          <w:spacing w:val="5"/>
          <w:w w:val="103"/>
          <w:sz w:val="20"/>
          <w:szCs w:val="20"/>
        </w:rPr>
        <w:t>f</w:t>
      </w:r>
      <w:r>
        <w:rPr>
          <w:rFonts w:ascii="Arial" w:eastAsia="Arial" w:hAnsi="Arial" w:cs="Arial"/>
          <w:color w:val="000000"/>
          <w:w w:val="103"/>
          <w:sz w:val="20"/>
          <w:szCs w:val="20"/>
        </w:rPr>
        <w:t>or</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b</w:t>
      </w:r>
      <w:r>
        <w:rPr>
          <w:rFonts w:ascii="Arial" w:eastAsia="Arial" w:hAnsi="Arial" w:cs="Arial"/>
          <w:color w:val="000000"/>
          <w:spacing w:val="-2"/>
          <w:w w:val="103"/>
          <w:sz w:val="20"/>
          <w:szCs w:val="20"/>
        </w:rPr>
        <w:t>i</w:t>
      </w:r>
      <w:r>
        <w:rPr>
          <w:rFonts w:ascii="Arial" w:eastAsia="Arial" w:hAnsi="Arial" w:cs="Arial"/>
          <w:color w:val="000000"/>
          <w:w w:val="103"/>
          <w:sz w:val="20"/>
          <w:szCs w:val="20"/>
        </w:rPr>
        <w:t>ds</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1"/>
          <w:w w:val="103"/>
          <w:sz w:val="20"/>
          <w:szCs w:val="20"/>
        </w:rPr>
        <w:t>e</w:t>
      </w:r>
      <w:r>
        <w:rPr>
          <w:rFonts w:ascii="Arial" w:eastAsia="Arial" w:hAnsi="Arial" w:cs="Arial"/>
          <w:color w:val="000000"/>
          <w:spacing w:val="3"/>
          <w:w w:val="103"/>
          <w:sz w:val="20"/>
          <w:szCs w:val="20"/>
        </w:rPr>
        <w:t>f</w:t>
      </w:r>
      <w:r>
        <w:rPr>
          <w:rFonts w:ascii="Arial" w:eastAsia="Arial" w:hAnsi="Arial" w:cs="Arial"/>
          <w:color w:val="000000"/>
          <w:w w:val="103"/>
          <w:sz w:val="20"/>
          <w:szCs w:val="20"/>
        </w:rPr>
        <w:t>e</w:t>
      </w:r>
      <w:r>
        <w:rPr>
          <w:rFonts w:ascii="Arial" w:eastAsia="Arial" w:hAnsi="Arial" w:cs="Arial"/>
          <w:color w:val="000000"/>
          <w:spacing w:val="-1"/>
          <w:w w:val="103"/>
          <w:sz w:val="20"/>
          <w:szCs w:val="20"/>
        </w:rPr>
        <w:t>rred</w:t>
      </w:r>
      <w:r>
        <w:rPr>
          <w:rFonts w:ascii="Arial" w:eastAsia="Arial" w:hAnsi="Arial" w:cs="Arial"/>
          <w:color w:val="000000"/>
          <w:spacing w:val="6"/>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o</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2"/>
          <w:w w:val="103"/>
          <w:sz w:val="20"/>
          <w:szCs w:val="20"/>
        </w:rPr>
        <w:t>a</w:t>
      </w:r>
      <w:r>
        <w:rPr>
          <w:rFonts w:ascii="Arial" w:eastAsia="Arial" w:hAnsi="Arial" w:cs="Arial"/>
          <w:color w:val="000000"/>
          <w:w w:val="103"/>
          <w:sz w:val="20"/>
          <w:szCs w:val="20"/>
        </w:rPr>
        <w:t>ragr</w:t>
      </w:r>
      <w:r>
        <w:rPr>
          <w:rFonts w:ascii="Arial" w:eastAsia="Arial" w:hAnsi="Arial" w:cs="Arial"/>
          <w:color w:val="000000"/>
          <w:spacing w:val="-3"/>
          <w:w w:val="103"/>
          <w:sz w:val="20"/>
          <w:szCs w:val="20"/>
        </w:rPr>
        <w:t>a</w:t>
      </w:r>
      <w:r>
        <w:rPr>
          <w:rFonts w:ascii="Arial" w:eastAsia="Arial" w:hAnsi="Arial" w:cs="Arial"/>
          <w:color w:val="000000"/>
          <w:w w:val="103"/>
          <w:sz w:val="20"/>
          <w:szCs w:val="20"/>
        </w:rPr>
        <w:t>phs</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1</w:t>
      </w:r>
      <w:r>
        <w:rPr>
          <w:rFonts w:ascii="Arial" w:eastAsia="Arial" w:hAnsi="Arial" w:cs="Arial"/>
          <w:color w:val="000000"/>
          <w:spacing w:val="2"/>
          <w:w w:val="103"/>
          <w:sz w:val="20"/>
          <w:szCs w:val="20"/>
        </w:rPr>
        <w:t>.</w:t>
      </w:r>
      <w:r>
        <w:rPr>
          <w:rFonts w:ascii="Arial" w:eastAsia="Arial" w:hAnsi="Arial" w:cs="Arial"/>
          <w:color w:val="000000"/>
          <w:w w:val="103"/>
          <w:sz w:val="20"/>
          <w:szCs w:val="20"/>
        </w:rPr>
        <w:t>2</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8"/>
          <w:sz w:val="20"/>
          <w:szCs w:val="20"/>
        </w:rPr>
        <w:t xml:space="preserve"> </w:t>
      </w:r>
      <w:r>
        <w:rPr>
          <w:rFonts w:ascii="Arial" w:eastAsia="Arial" w:hAnsi="Arial" w:cs="Arial"/>
          <w:color w:val="000000"/>
          <w:spacing w:val="-1"/>
          <w:w w:val="103"/>
          <w:sz w:val="20"/>
          <w:szCs w:val="20"/>
        </w:rPr>
        <w:t>1</w:t>
      </w:r>
      <w:r>
        <w:rPr>
          <w:rFonts w:ascii="Arial" w:eastAsia="Arial" w:hAnsi="Arial" w:cs="Arial"/>
          <w:color w:val="000000"/>
          <w:spacing w:val="1"/>
          <w:w w:val="103"/>
          <w:sz w:val="20"/>
          <w:szCs w:val="20"/>
        </w:rPr>
        <w:t>.</w:t>
      </w:r>
      <w:r>
        <w:rPr>
          <w:rFonts w:ascii="Arial" w:eastAsia="Arial" w:hAnsi="Arial" w:cs="Arial"/>
          <w:color w:val="000000"/>
          <w:w w:val="103"/>
          <w:sz w:val="20"/>
          <w:szCs w:val="20"/>
        </w:rPr>
        <w:t>3</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abov</w:t>
      </w:r>
      <w:r>
        <w:rPr>
          <w:rFonts w:ascii="Arial" w:eastAsia="Arial" w:hAnsi="Arial" w:cs="Arial"/>
          <w:color w:val="000000"/>
          <w:spacing w:val="-2"/>
          <w:w w:val="103"/>
          <w:sz w:val="20"/>
          <w:szCs w:val="20"/>
        </w:rPr>
        <w:t>e</w:t>
      </w:r>
      <w:r>
        <w:rPr>
          <w:rFonts w:ascii="Arial" w:eastAsia="Arial" w:hAnsi="Arial" w:cs="Arial"/>
          <w:color w:val="000000"/>
          <w:w w:val="103"/>
          <w:sz w:val="20"/>
          <w:szCs w:val="20"/>
        </w:rPr>
        <w:t>,</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2"/>
          <w:w w:val="103"/>
          <w:sz w:val="20"/>
          <w:szCs w:val="20"/>
        </w:rPr>
        <w:t>w</w:t>
      </w:r>
      <w:r>
        <w:rPr>
          <w:rFonts w:ascii="Arial" w:eastAsia="Arial" w:hAnsi="Arial" w:cs="Arial"/>
          <w:color w:val="000000"/>
          <w:w w:val="103"/>
          <w:sz w:val="20"/>
          <w:szCs w:val="20"/>
        </w:rPr>
        <w:t>o</w:t>
      </w:r>
      <w:r>
        <w:rPr>
          <w:rFonts w:ascii="Arial" w:eastAsia="Arial" w:hAnsi="Arial" w:cs="Arial"/>
          <w:color w:val="000000"/>
          <w:spacing w:val="8"/>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tage</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b</w:t>
      </w:r>
      <w:r>
        <w:rPr>
          <w:rFonts w:ascii="Arial" w:eastAsia="Arial" w:hAnsi="Arial" w:cs="Arial"/>
          <w:color w:val="000000"/>
          <w:spacing w:val="-1"/>
          <w:w w:val="103"/>
          <w:sz w:val="20"/>
          <w:szCs w:val="20"/>
        </w:rPr>
        <w:t>i</w:t>
      </w:r>
      <w:r>
        <w:rPr>
          <w:rFonts w:ascii="Arial" w:eastAsia="Arial" w:hAnsi="Arial" w:cs="Arial"/>
          <w:color w:val="000000"/>
          <w:w w:val="103"/>
          <w:sz w:val="20"/>
          <w:szCs w:val="20"/>
        </w:rPr>
        <w:t>dding</w:t>
      </w:r>
      <w:r>
        <w:rPr>
          <w:rFonts w:ascii="Arial" w:eastAsia="Arial" w:hAnsi="Arial" w:cs="Arial"/>
          <w:color w:val="000000"/>
          <w:spacing w:val="80"/>
          <w:sz w:val="20"/>
          <w:szCs w:val="20"/>
        </w:rPr>
        <w:t xml:space="preserve"> </w:t>
      </w:r>
      <w:r>
        <w:rPr>
          <w:rFonts w:ascii="Arial" w:eastAsia="Arial" w:hAnsi="Arial" w:cs="Arial"/>
          <w:color w:val="000000"/>
          <w:w w:val="103"/>
          <w:sz w:val="20"/>
          <w:szCs w:val="20"/>
        </w:rPr>
        <w:t>process</w:t>
      </w:r>
      <w:r>
        <w:rPr>
          <w:rFonts w:ascii="Arial" w:eastAsia="Arial" w:hAnsi="Arial" w:cs="Arial"/>
          <w:color w:val="000000"/>
          <w:spacing w:val="78"/>
          <w:sz w:val="20"/>
          <w:szCs w:val="20"/>
        </w:rPr>
        <w:t xml:space="preserve"> </w:t>
      </w:r>
      <w:r>
        <w:rPr>
          <w:rFonts w:ascii="Arial" w:eastAsia="Arial" w:hAnsi="Arial" w:cs="Arial"/>
          <w:color w:val="000000"/>
          <w:spacing w:val="5"/>
          <w:w w:val="103"/>
          <w:sz w:val="20"/>
          <w:szCs w:val="20"/>
        </w:rPr>
        <w:t>m</w:t>
      </w:r>
      <w:r>
        <w:rPr>
          <w:rFonts w:ascii="Arial" w:eastAsia="Arial" w:hAnsi="Arial" w:cs="Arial"/>
          <w:color w:val="000000"/>
          <w:w w:val="103"/>
          <w:sz w:val="20"/>
          <w:szCs w:val="20"/>
        </w:rPr>
        <w:t>ay</w:t>
      </w:r>
      <w:r>
        <w:rPr>
          <w:rFonts w:ascii="Arial" w:eastAsia="Arial" w:hAnsi="Arial" w:cs="Arial"/>
          <w:color w:val="000000"/>
          <w:spacing w:val="75"/>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80"/>
          <w:sz w:val="20"/>
          <w:szCs w:val="20"/>
        </w:rPr>
        <w:t xml:space="preserve"> </w:t>
      </w:r>
      <w:r>
        <w:rPr>
          <w:rFonts w:ascii="Arial" w:eastAsia="Arial" w:hAnsi="Arial" w:cs="Arial"/>
          <w:color w:val="000000"/>
          <w:spacing w:val="2"/>
          <w:w w:val="103"/>
          <w:sz w:val="20"/>
          <w:szCs w:val="20"/>
        </w:rPr>
        <w:t>f</w:t>
      </w:r>
      <w:r>
        <w:rPr>
          <w:rFonts w:ascii="Arial" w:eastAsia="Arial" w:hAnsi="Arial" w:cs="Arial"/>
          <w:color w:val="000000"/>
          <w:w w:val="103"/>
          <w:sz w:val="20"/>
          <w:szCs w:val="20"/>
        </w:rPr>
        <w:t>ol</w:t>
      </w:r>
      <w:r>
        <w:rPr>
          <w:rFonts w:ascii="Arial" w:eastAsia="Arial" w:hAnsi="Arial" w:cs="Arial"/>
          <w:color w:val="000000"/>
          <w:spacing w:val="-2"/>
          <w:w w:val="103"/>
          <w:sz w:val="20"/>
          <w:szCs w:val="20"/>
        </w:rPr>
        <w:t>l</w:t>
      </w:r>
      <w:r>
        <w:rPr>
          <w:rFonts w:ascii="Arial" w:eastAsia="Arial" w:hAnsi="Arial" w:cs="Arial"/>
          <w:color w:val="000000"/>
          <w:w w:val="103"/>
          <w:sz w:val="20"/>
          <w:szCs w:val="20"/>
        </w:rPr>
        <w:t>o</w:t>
      </w:r>
      <w:r>
        <w:rPr>
          <w:rFonts w:ascii="Arial" w:eastAsia="Arial" w:hAnsi="Arial" w:cs="Arial"/>
          <w:color w:val="000000"/>
          <w:spacing w:val="-4"/>
          <w:w w:val="103"/>
          <w:sz w:val="20"/>
          <w:szCs w:val="20"/>
        </w:rPr>
        <w:t>w</w:t>
      </w:r>
      <w:r>
        <w:rPr>
          <w:rFonts w:ascii="Arial" w:eastAsia="Arial" w:hAnsi="Arial" w:cs="Arial"/>
          <w:color w:val="000000"/>
          <w:w w:val="103"/>
          <w:sz w:val="20"/>
          <w:szCs w:val="20"/>
        </w:rPr>
        <w:t>ed,</w:t>
      </w:r>
      <w:r>
        <w:rPr>
          <w:rFonts w:ascii="Arial" w:eastAsia="Arial" w:hAnsi="Arial" w:cs="Arial"/>
          <w:color w:val="000000"/>
          <w:spacing w:val="85"/>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here</w:t>
      </w:r>
      <w:r>
        <w:rPr>
          <w:rFonts w:ascii="Arial" w:eastAsia="Arial" w:hAnsi="Arial" w:cs="Arial"/>
          <w:color w:val="000000"/>
          <w:spacing w:val="80"/>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75"/>
          <w:sz w:val="20"/>
          <w:szCs w:val="20"/>
        </w:rPr>
        <w:t xml:space="preserve"> </w:t>
      </w:r>
      <w:r>
        <w:rPr>
          <w:rFonts w:ascii="Arial" w:eastAsia="Arial" w:hAnsi="Arial" w:cs="Arial"/>
          <w:color w:val="000000"/>
          <w:spacing w:val="5"/>
          <w:w w:val="103"/>
          <w:sz w:val="20"/>
          <w:szCs w:val="20"/>
        </w:rPr>
        <w:t>f</w:t>
      </w:r>
      <w:r>
        <w:rPr>
          <w:rFonts w:ascii="Arial" w:eastAsia="Arial" w:hAnsi="Arial" w:cs="Arial"/>
          <w:color w:val="000000"/>
          <w:spacing w:val="-2"/>
          <w:w w:val="103"/>
          <w:sz w:val="20"/>
          <w:szCs w:val="20"/>
        </w:rPr>
        <w:t>i</w:t>
      </w:r>
      <w:r>
        <w:rPr>
          <w:rFonts w:ascii="Arial" w:eastAsia="Arial" w:hAnsi="Arial" w:cs="Arial"/>
          <w:color w:val="000000"/>
          <w:spacing w:val="2"/>
          <w:w w:val="103"/>
          <w:sz w:val="20"/>
          <w:szCs w:val="20"/>
        </w:rPr>
        <w:t>r</w:t>
      </w:r>
      <w:r>
        <w:rPr>
          <w:rFonts w:ascii="Arial" w:eastAsia="Arial" w:hAnsi="Arial" w:cs="Arial"/>
          <w:color w:val="000000"/>
          <w:spacing w:val="-2"/>
          <w:w w:val="103"/>
          <w:sz w:val="20"/>
          <w:szCs w:val="20"/>
        </w:rPr>
        <w:t>s</w:t>
      </w:r>
      <w:r>
        <w:rPr>
          <w:rFonts w:ascii="Arial" w:eastAsia="Arial" w:hAnsi="Arial" w:cs="Arial"/>
          <w:color w:val="000000"/>
          <w:w w:val="103"/>
          <w:sz w:val="20"/>
          <w:szCs w:val="20"/>
        </w:rPr>
        <w:t>t</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sta</w:t>
      </w:r>
      <w:r>
        <w:rPr>
          <w:rFonts w:ascii="Arial" w:eastAsia="Arial" w:hAnsi="Arial" w:cs="Arial"/>
          <w:color w:val="000000"/>
          <w:spacing w:val="-2"/>
          <w:w w:val="103"/>
          <w:sz w:val="20"/>
          <w:szCs w:val="20"/>
        </w:rPr>
        <w:t>g</w:t>
      </w:r>
      <w:r>
        <w:rPr>
          <w:rFonts w:ascii="Arial" w:eastAsia="Arial" w:hAnsi="Arial" w:cs="Arial"/>
          <w:color w:val="000000"/>
          <w:spacing w:val="-1"/>
          <w:w w:val="103"/>
          <w:sz w:val="20"/>
          <w:szCs w:val="20"/>
        </w:rPr>
        <w:t>e</w:t>
      </w:r>
      <w:r>
        <w:rPr>
          <w:rFonts w:ascii="Arial" w:eastAsia="Arial" w:hAnsi="Arial" w:cs="Arial"/>
          <w:color w:val="000000"/>
          <w:spacing w:val="83"/>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nv</w:t>
      </w:r>
      <w:r>
        <w:rPr>
          <w:rFonts w:ascii="Arial" w:eastAsia="Arial" w:hAnsi="Arial" w:cs="Arial"/>
          <w:color w:val="000000"/>
          <w:spacing w:val="-1"/>
          <w:w w:val="103"/>
          <w:sz w:val="20"/>
          <w:szCs w:val="20"/>
        </w:rPr>
        <w:t>o</w:t>
      </w:r>
      <w:r>
        <w:rPr>
          <w:rFonts w:ascii="Arial" w:eastAsia="Arial" w:hAnsi="Arial" w:cs="Arial"/>
          <w:color w:val="000000"/>
          <w:w w:val="103"/>
          <w:sz w:val="20"/>
          <w:szCs w:val="20"/>
        </w:rPr>
        <w:t>lv</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s</w:t>
      </w:r>
      <w:r>
        <w:rPr>
          <w:rFonts w:ascii="Arial" w:eastAsia="Arial" w:hAnsi="Arial" w:cs="Arial"/>
          <w:color w:val="000000"/>
          <w:spacing w:val="82"/>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76"/>
          <w:sz w:val="20"/>
          <w:szCs w:val="20"/>
        </w:rPr>
        <w:t xml:space="preserve"> </w:t>
      </w:r>
      <w:r>
        <w:rPr>
          <w:rFonts w:ascii="Arial" w:eastAsia="Arial" w:hAnsi="Arial" w:cs="Arial"/>
          <w:color w:val="000000"/>
          <w:spacing w:val="7"/>
          <w:w w:val="103"/>
          <w:sz w:val="20"/>
          <w:szCs w:val="20"/>
        </w:rPr>
        <w:t>m</w:t>
      </w:r>
      <w:r>
        <w:rPr>
          <w:rFonts w:ascii="Arial" w:eastAsia="Arial" w:hAnsi="Arial" w:cs="Arial"/>
          <w:color w:val="000000"/>
          <w:spacing w:val="-2"/>
          <w:w w:val="103"/>
          <w:sz w:val="20"/>
          <w:szCs w:val="20"/>
        </w:rPr>
        <w:t>in</w:t>
      </w:r>
      <w:r>
        <w:rPr>
          <w:rFonts w:ascii="Arial" w:eastAsia="Arial" w:hAnsi="Arial" w:cs="Arial"/>
          <w:color w:val="000000"/>
          <w:spacing w:val="-6"/>
          <w:w w:val="103"/>
          <w:sz w:val="20"/>
          <w:szCs w:val="20"/>
        </w:rPr>
        <w:t>i</w:t>
      </w:r>
      <w:r>
        <w:rPr>
          <w:rFonts w:ascii="Arial" w:eastAsia="Arial" w:hAnsi="Arial" w:cs="Arial"/>
          <w:color w:val="000000"/>
          <w:spacing w:val="3"/>
          <w:w w:val="103"/>
          <w:sz w:val="20"/>
          <w:szCs w:val="20"/>
        </w:rPr>
        <w:t>m</w:t>
      </w:r>
      <w:r>
        <w:rPr>
          <w:rFonts w:ascii="Arial" w:eastAsia="Arial" w:hAnsi="Arial" w:cs="Arial"/>
          <w:color w:val="000000"/>
          <w:spacing w:val="-1"/>
          <w:w w:val="103"/>
          <w:sz w:val="20"/>
          <w:szCs w:val="20"/>
        </w:rPr>
        <w:t>u</w:t>
      </w:r>
      <w:r>
        <w:rPr>
          <w:rFonts w:ascii="Arial" w:eastAsia="Arial" w:hAnsi="Arial" w:cs="Arial"/>
          <w:color w:val="000000"/>
          <w:w w:val="103"/>
          <w:sz w:val="20"/>
          <w:szCs w:val="20"/>
        </w:rPr>
        <w:t>m</w:t>
      </w:r>
      <w:r>
        <w:rPr>
          <w:rFonts w:ascii="Arial" w:eastAsia="Arial" w:hAnsi="Arial" w:cs="Arial"/>
          <w:color w:val="000000"/>
          <w:sz w:val="20"/>
          <w:szCs w:val="20"/>
        </w:rPr>
        <w:t xml:space="preserve"> </w:t>
      </w:r>
      <w:r>
        <w:rPr>
          <w:rFonts w:ascii="Arial" w:eastAsia="Arial" w:hAnsi="Arial" w:cs="Arial"/>
          <w:color w:val="000000"/>
          <w:w w:val="103"/>
          <w:sz w:val="20"/>
          <w:szCs w:val="20"/>
        </w:rPr>
        <w:t>threshold</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f</w:t>
      </w:r>
      <w:r>
        <w:rPr>
          <w:rFonts w:ascii="Arial" w:eastAsia="Arial" w:hAnsi="Arial" w:cs="Arial"/>
          <w:color w:val="000000"/>
          <w:w w:val="103"/>
          <w:sz w:val="20"/>
          <w:szCs w:val="20"/>
        </w:rPr>
        <w:t>or</w:t>
      </w:r>
      <w:r>
        <w:rPr>
          <w:rFonts w:ascii="Arial" w:eastAsia="Arial" w:hAnsi="Arial" w:cs="Arial"/>
          <w:color w:val="000000"/>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o</w:t>
      </w:r>
      <w:r>
        <w:rPr>
          <w:rFonts w:ascii="Arial" w:eastAsia="Arial" w:hAnsi="Arial" w:cs="Arial"/>
          <w:color w:val="000000"/>
          <w:spacing w:val="-1"/>
          <w:w w:val="103"/>
          <w:sz w:val="20"/>
          <w:szCs w:val="20"/>
        </w:rPr>
        <w:t>du</w:t>
      </w:r>
      <w:r>
        <w:rPr>
          <w:rFonts w:ascii="Arial" w:eastAsia="Arial" w:hAnsi="Arial" w:cs="Arial"/>
          <w:color w:val="000000"/>
          <w:w w:val="103"/>
          <w:sz w:val="20"/>
          <w:szCs w:val="20"/>
        </w:rPr>
        <w:t>ction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conte</w:t>
      </w:r>
      <w:r>
        <w:rPr>
          <w:rFonts w:ascii="Arial" w:eastAsia="Arial" w:hAnsi="Arial" w:cs="Arial"/>
          <w:color w:val="000000"/>
          <w:spacing w:val="-3"/>
          <w:w w:val="103"/>
          <w:sz w:val="20"/>
          <w:szCs w:val="20"/>
        </w:rPr>
        <w:t>n</w:t>
      </w:r>
      <w:r>
        <w:rPr>
          <w:rFonts w:ascii="Arial" w:eastAsia="Arial" w:hAnsi="Arial" w:cs="Arial"/>
          <w:color w:val="000000"/>
          <w:w w:val="103"/>
          <w:sz w:val="20"/>
          <w:szCs w:val="20"/>
        </w:rPr>
        <w:t>t</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and</w:t>
      </w:r>
      <w:r>
        <w:rPr>
          <w:rFonts w:ascii="Arial" w:eastAsia="Arial" w:hAnsi="Arial" w:cs="Arial"/>
          <w:color w:val="000000"/>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sec</w:t>
      </w:r>
      <w:r>
        <w:rPr>
          <w:rFonts w:ascii="Arial" w:eastAsia="Arial" w:hAnsi="Arial" w:cs="Arial"/>
          <w:color w:val="000000"/>
          <w:spacing w:val="-1"/>
          <w:w w:val="103"/>
          <w:sz w:val="20"/>
          <w:szCs w:val="20"/>
        </w:rPr>
        <w:t>o</w:t>
      </w:r>
      <w:r>
        <w:rPr>
          <w:rFonts w:ascii="Arial" w:eastAsia="Arial" w:hAnsi="Arial" w:cs="Arial"/>
          <w:color w:val="000000"/>
          <w:w w:val="103"/>
          <w:sz w:val="20"/>
          <w:szCs w:val="20"/>
        </w:rPr>
        <w:t>nd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stage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price</w:t>
      </w:r>
      <w:r>
        <w:rPr>
          <w:rFonts w:ascii="Arial" w:eastAsia="Arial" w:hAnsi="Arial" w:cs="Arial"/>
          <w:color w:val="000000"/>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3"/>
          <w:w w:val="103"/>
          <w:sz w:val="20"/>
          <w:szCs w:val="20"/>
        </w:rPr>
        <w:t>n</w:t>
      </w:r>
      <w:r>
        <w:rPr>
          <w:rFonts w:ascii="Arial" w:eastAsia="Arial" w:hAnsi="Arial" w:cs="Arial"/>
          <w:color w:val="000000"/>
          <w:w w:val="103"/>
          <w:sz w:val="20"/>
          <w:szCs w:val="20"/>
        </w:rPr>
        <w:t>d</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B</w:t>
      </w:r>
      <w:r>
        <w:rPr>
          <w:rFonts w:ascii="Arial" w:eastAsia="Arial" w:hAnsi="Arial" w:cs="Arial"/>
          <w:color w:val="000000"/>
          <w:w w:val="103"/>
          <w:sz w:val="20"/>
          <w:szCs w:val="20"/>
        </w:rPr>
        <w:t>-BB</w:t>
      </w:r>
      <w:r>
        <w:rPr>
          <w:rFonts w:ascii="Arial" w:eastAsia="Arial" w:hAnsi="Arial" w:cs="Arial"/>
          <w:color w:val="000000"/>
          <w:spacing w:val="-1"/>
          <w:w w:val="103"/>
          <w:sz w:val="20"/>
          <w:szCs w:val="20"/>
        </w:rPr>
        <w:t>EE.</w:t>
      </w:r>
    </w:p>
    <w:p w:rsidR="00AF76A2" w:rsidRDefault="00AF76A2" w:rsidP="00AF76A2">
      <w:pPr>
        <w:spacing w:after="16" w:line="220" w:lineRule="exact"/>
        <w:rPr>
          <w:rFonts w:ascii="Arial" w:eastAsia="Arial" w:hAnsi="Arial" w:cs="Arial"/>
          <w:spacing w:val="-1"/>
          <w:w w:val="103"/>
        </w:rPr>
      </w:pPr>
    </w:p>
    <w:p w:rsidR="00AF76A2" w:rsidRDefault="00AF76A2" w:rsidP="00AF76A2">
      <w:pPr>
        <w:spacing w:line="249" w:lineRule="auto"/>
        <w:ind w:left="1243" w:right="697" w:hanging="396"/>
        <w:jc w:val="both"/>
        <w:rPr>
          <w:rFonts w:ascii="Arial" w:eastAsia="Arial" w:hAnsi="Arial" w:cs="Arial"/>
          <w:color w:val="000000"/>
          <w:w w:val="103"/>
          <w:sz w:val="20"/>
          <w:szCs w:val="20"/>
        </w:rPr>
      </w:pPr>
      <w:r>
        <w:rPr>
          <w:rFonts w:ascii="Arial" w:eastAsia="Arial" w:hAnsi="Arial" w:cs="Arial"/>
          <w:color w:val="000000"/>
          <w:w w:val="103"/>
          <w:sz w:val="20"/>
          <w:szCs w:val="20"/>
        </w:rPr>
        <w:t>1.5.</w:t>
      </w:r>
      <w:r>
        <w:rPr>
          <w:rFonts w:ascii="Arial" w:eastAsia="Arial" w:hAnsi="Arial" w:cs="Arial"/>
          <w:color w:val="000000"/>
          <w:spacing w:val="-5"/>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spacing w:val="55"/>
          <w:sz w:val="20"/>
          <w:szCs w:val="20"/>
        </w:rPr>
        <w:t xml:space="preserve"> </w:t>
      </w:r>
      <w:r>
        <w:rPr>
          <w:rFonts w:ascii="Arial" w:eastAsia="Arial" w:hAnsi="Arial" w:cs="Arial"/>
          <w:color w:val="000000"/>
          <w:w w:val="103"/>
          <w:sz w:val="20"/>
          <w:szCs w:val="20"/>
        </w:rPr>
        <w:t>person</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
          <w:w w:val="103"/>
          <w:sz w:val="20"/>
          <w:szCs w:val="20"/>
        </w:rPr>
        <w:t>w</w:t>
      </w:r>
      <w:r>
        <w:rPr>
          <w:rFonts w:ascii="Arial" w:eastAsia="Arial" w:hAnsi="Arial" w:cs="Arial"/>
          <w:color w:val="000000"/>
          <w:w w:val="103"/>
          <w:sz w:val="20"/>
          <w:szCs w:val="20"/>
        </w:rPr>
        <w:t>arded</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57"/>
          <w:sz w:val="20"/>
          <w:szCs w:val="20"/>
        </w:rPr>
        <w:t xml:space="preserve"> </w:t>
      </w:r>
      <w:r>
        <w:rPr>
          <w:rFonts w:ascii="Arial" w:eastAsia="Arial" w:hAnsi="Arial" w:cs="Arial"/>
          <w:color w:val="000000"/>
          <w:spacing w:val="2"/>
          <w:w w:val="103"/>
          <w:sz w:val="20"/>
          <w:szCs w:val="20"/>
        </w:rPr>
        <w:t>c</w:t>
      </w:r>
      <w:r>
        <w:rPr>
          <w:rFonts w:ascii="Arial" w:eastAsia="Arial" w:hAnsi="Arial" w:cs="Arial"/>
          <w:color w:val="000000"/>
          <w:w w:val="103"/>
          <w:sz w:val="20"/>
          <w:szCs w:val="20"/>
        </w:rPr>
        <w:t>ont</w:t>
      </w:r>
      <w:r>
        <w:rPr>
          <w:rFonts w:ascii="Arial" w:eastAsia="Arial" w:hAnsi="Arial" w:cs="Arial"/>
          <w:color w:val="000000"/>
          <w:spacing w:val="2"/>
          <w:w w:val="103"/>
          <w:sz w:val="20"/>
          <w:szCs w:val="20"/>
        </w:rPr>
        <w:t>r</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c</w:t>
      </w:r>
      <w:r>
        <w:rPr>
          <w:rFonts w:ascii="Arial" w:eastAsia="Arial" w:hAnsi="Arial" w:cs="Arial"/>
          <w:color w:val="000000"/>
          <w:w w:val="103"/>
          <w:sz w:val="20"/>
          <w:szCs w:val="20"/>
        </w:rPr>
        <w:t>t</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relation</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to</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des</w:t>
      </w:r>
      <w:r>
        <w:rPr>
          <w:rFonts w:ascii="Arial" w:eastAsia="Arial" w:hAnsi="Arial" w:cs="Arial"/>
          <w:color w:val="000000"/>
          <w:spacing w:val="-1"/>
          <w:w w:val="103"/>
          <w:sz w:val="20"/>
          <w:szCs w:val="20"/>
        </w:rPr>
        <w:t>i</w:t>
      </w:r>
      <w:r>
        <w:rPr>
          <w:rFonts w:ascii="Arial" w:eastAsia="Arial" w:hAnsi="Arial" w:cs="Arial"/>
          <w:color w:val="000000"/>
          <w:w w:val="103"/>
          <w:sz w:val="20"/>
          <w:szCs w:val="20"/>
        </w:rPr>
        <w:t>gnated</w:t>
      </w:r>
      <w:r>
        <w:rPr>
          <w:rFonts w:ascii="Arial" w:eastAsia="Arial" w:hAnsi="Arial" w:cs="Arial"/>
          <w:color w:val="000000"/>
          <w:spacing w:val="56"/>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c</w:t>
      </w:r>
      <w:r>
        <w:rPr>
          <w:rFonts w:ascii="Arial" w:eastAsia="Arial" w:hAnsi="Arial" w:cs="Arial"/>
          <w:color w:val="000000"/>
          <w:w w:val="103"/>
          <w:sz w:val="20"/>
          <w:szCs w:val="20"/>
        </w:rPr>
        <w:t>to</w:t>
      </w:r>
      <w:r>
        <w:rPr>
          <w:rFonts w:ascii="Arial" w:eastAsia="Arial" w:hAnsi="Arial" w:cs="Arial"/>
          <w:color w:val="000000"/>
          <w:spacing w:val="-2"/>
          <w:w w:val="103"/>
          <w:sz w:val="20"/>
          <w:szCs w:val="20"/>
        </w:rPr>
        <w:t>r</w:t>
      </w:r>
      <w:r>
        <w:rPr>
          <w:rFonts w:ascii="Arial" w:eastAsia="Arial" w:hAnsi="Arial" w:cs="Arial"/>
          <w:color w:val="000000"/>
          <w:w w:val="103"/>
          <w:sz w:val="20"/>
          <w:szCs w:val="20"/>
        </w:rPr>
        <w:t>,</w:t>
      </w:r>
      <w:r>
        <w:rPr>
          <w:rFonts w:ascii="Arial" w:eastAsia="Arial" w:hAnsi="Arial" w:cs="Arial"/>
          <w:color w:val="000000"/>
          <w:spacing w:val="56"/>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ay</w:t>
      </w:r>
      <w:r>
        <w:rPr>
          <w:rFonts w:ascii="Arial" w:eastAsia="Arial" w:hAnsi="Arial" w:cs="Arial"/>
          <w:color w:val="000000"/>
          <w:spacing w:val="54"/>
          <w:sz w:val="20"/>
          <w:szCs w:val="20"/>
        </w:rPr>
        <w:t xml:space="preserve"> </w:t>
      </w:r>
      <w:r>
        <w:rPr>
          <w:rFonts w:ascii="Arial" w:eastAsia="Arial" w:hAnsi="Arial" w:cs="Arial"/>
          <w:color w:val="000000"/>
          <w:w w:val="103"/>
          <w:sz w:val="20"/>
          <w:szCs w:val="20"/>
        </w:rPr>
        <w:t>not</w:t>
      </w:r>
      <w:r>
        <w:rPr>
          <w:rFonts w:ascii="Arial" w:eastAsia="Arial" w:hAnsi="Arial" w:cs="Arial"/>
          <w:color w:val="000000"/>
          <w:spacing w:val="59"/>
          <w:sz w:val="20"/>
          <w:szCs w:val="20"/>
        </w:rPr>
        <w:t xml:space="preserve"> </w:t>
      </w:r>
      <w:r>
        <w:rPr>
          <w:rFonts w:ascii="Arial" w:eastAsia="Arial" w:hAnsi="Arial" w:cs="Arial"/>
          <w:color w:val="000000"/>
          <w:w w:val="103"/>
          <w:sz w:val="20"/>
          <w:szCs w:val="20"/>
        </w:rPr>
        <w:t>sub-contra</w:t>
      </w:r>
      <w:r>
        <w:rPr>
          <w:rFonts w:ascii="Arial" w:eastAsia="Arial" w:hAnsi="Arial" w:cs="Arial"/>
          <w:color w:val="000000"/>
          <w:spacing w:val="-3"/>
          <w:w w:val="103"/>
          <w:sz w:val="20"/>
          <w:szCs w:val="20"/>
        </w:rPr>
        <w:t>c</w:t>
      </w:r>
      <w:r>
        <w:rPr>
          <w:rFonts w:ascii="Arial" w:eastAsia="Arial" w:hAnsi="Arial" w:cs="Arial"/>
          <w:color w:val="000000"/>
          <w:w w:val="103"/>
          <w:sz w:val="20"/>
          <w:szCs w:val="20"/>
        </w:rPr>
        <w:t>t</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3"/>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w w:val="103"/>
          <w:sz w:val="20"/>
          <w:szCs w:val="20"/>
        </w:rPr>
        <w:t>u</w:t>
      </w:r>
      <w:r>
        <w:rPr>
          <w:rFonts w:ascii="Arial" w:eastAsia="Arial" w:hAnsi="Arial" w:cs="Arial"/>
          <w:color w:val="000000"/>
          <w:spacing w:val="-1"/>
          <w:w w:val="103"/>
          <w:sz w:val="20"/>
          <w:szCs w:val="20"/>
        </w:rPr>
        <w:t>c</w:t>
      </w:r>
      <w:r>
        <w:rPr>
          <w:rFonts w:ascii="Arial" w:eastAsia="Arial" w:hAnsi="Arial" w:cs="Arial"/>
          <w:color w:val="000000"/>
          <w:w w:val="103"/>
          <w:sz w:val="20"/>
          <w:szCs w:val="20"/>
        </w:rPr>
        <w:t>h</w:t>
      </w:r>
      <w:r>
        <w:rPr>
          <w:rFonts w:ascii="Arial" w:eastAsia="Arial" w:hAnsi="Arial" w:cs="Arial"/>
          <w:color w:val="000000"/>
          <w:spacing w:val="14"/>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11"/>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w w:val="103"/>
          <w:sz w:val="20"/>
          <w:szCs w:val="20"/>
        </w:rPr>
        <w:t>an</w:t>
      </w:r>
      <w:r>
        <w:rPr>
          <w:rFonts w:ascii="Arial" w:eastAsia="Arial" w:hAnsi="Arial" w:cs="Arial"/>
          <w:color w:val="000000"/>
          <w:spacing w:val="-2"/>
          <w:w w:val="103"/>
          <w:sz w:val="20"/>
          <w:szCs w:val="20"/>
        </w:rPr>
        <w:t>n</w:t>
      </w:r>
      <w:r>
        <w:rPr>
          <w:rFonts w:ascii="Arial" w:eastAsia="Arial" w:hAnsi="Arial" w:cs="Arial"/>
          <w:color w:val="000000"/>
          <w:spacing w:val="-1"/>
          <w:w w:val="103"/>
          <w:sz w:val="20"/>
          <w:szCs w:val="20"/>
        </w:rPr>
        <w:t>er</w:t>
      </w:r>
      <w:r>
        <w:rPr>
          <w:rFonts w:ascii="Arial" w:eastAsia="Arial" w:hAnsi="Arial" w:cs="Arial"/>
          <w:color w:val="000000"/>
          <w:spacing w:val="14"/>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spacing w:val="-2"/>
          <w:w w:val="103"/>
          <w:sz w:val="20"/>
          <w:szCs w:val="20"/>
        </w:rPr>
        <w:t>h</w:t>
      </w:r>
      <w:r>
        <w:rPr>
          <w:rFonts w:ascii="Arial" w:eastAsia="Arial" w:hAnsi="Arial" w:cs="Arial"/>
          <w:color w:val="000000"/>
          <w:spacing w:val="-3"/>
          <w:w w:val="103"/>
          <w:sz w:val="20"/>
          <w:szCs w:val="20"/>
        </w:rPr>
        <w:t>a</w:t>
      </w:r>
      <w:r>
        <w:rPr>
          <w:rFonts w:ascii="Arial" w:eastAsia="Arial" w:hAnsi="Arial" w:cs="Arial"/>
          <w:color w:val="000000"/>
          <w:w w:val="103"/>
          <w:sz w:val="20"/>
          <w:szCs w:val="20"/>
        </w:rPr>
        <w:t>t</w:t>
      </w:r>
      <w:r>
        <w:rPr>
          <w:rFonts w:ascii="Arial" w:eastAsia="Arial" w:hAnsi="Arial" w:cs="Arial"/>
          <w:color w:val="000000"/>
          <w:spacing w:val="13"/>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16"/>
          <w:sz w:val="20"/>
          <w:szCs w:val="20"/>
        </w:rPr>
        <w:t xml:space="preserve"> </w:t>
      </w:r>
      <w:r>
        <w:rPr>
          <w:rFonts w:ascii="Arial" w:eastAsia="Arial" w:hAnsi="Arial" w:cs="Arial"/>
          <w:color w:val="000000"/>
          <w:spacing w:val="-2"/>
          <w:w w:val="103"/>
          <w:sz w:val="20"/>
          <w:szCs w:val="20"/>
        </w:rPr>
        <w:t>l</w:t>
      </w:r>
      <w:r>
        <w:rPr>
          <w:rFonts w:ascii="Arial" w:eastAsia="Arial" w:hAnsi="Arial" w:cs="Arial"/>
          <w:color w:val="000000"/>
          <w:w w:val="103"/>
          <w:sz w:val="20"/>
          <w:szCs w:val="20"/>
        </w:rPr>
        <w:t>oc</w:t>
      </w:r>
      <w:r>
        <w:rPr>
          <w:rFonts w:ascii="Arial" w:eastAsia="Arial" w:hAnsi="Arial" w:cs="Arial"/>
          <w:color w:val="000000"/>
          <w:spacing w:val="-1"/>
          <w:w w:val="103"/>
          <w:sz w:val="20"/>
          <w:szCs w:val="20"/>
        </w:rPr>
        <w:t>al</w:t>
      </w:r>
      <w:r>
        <w:rPr>
          <w:rFonts w:ascii="Arial" w:eastAsia="Arial" w:hAnsi="Arial" w:cs="Arial"/>
          <w:color w:val="000000"/>
          <w:spacing w:val="13"/>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o</w:t>
      </w:r>
      <w:r>
        <w:rPr>
          <w:rFonts w:ascii="Arial" w:eastAsia="Arial" w:hAnsi="Arial" w:cs="Arial"/>
          <w:color w:val="000000"/>
          <w:spacing w:val="-1"/>
          <w:w w:val="103"/>
          <w:sz w:val="20"/>
          <w:szCs w:val="20"/>
        </w:rPr>
        <w:t>d</w:t>
      </w:r>
      <w:r>
        <w:rPr>
          <w:rFonts w:ascii="Arial" w:eastAsia="Arial" w:hAnsi="Arial" w:cs="Arial"/>
          <w:color w:val="000000"/>
          <w:w w:val="103"/>
          <w:sz w:val="20"/>
          <w:szCs w:val="20"/>
        </w:rPr>
        <w:t>uct</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13"/>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4"/>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2"/>
          <w:w w:val="103"/>
          <w:sz w:val="20"/>
          <w:szCs w:val="20"/>
        </w:rPr>
        <w:t>n</w:t>
      </w:r>
      <w:r>
        <w:rPr>
          <w:rFonts w:ascii="Arial" w:eastAsia="Arial" w:hAnsi="Arial" w:cs="Arial"/>
          <w:color w:val="000000"/>
          <w:w w:val="103"/>
          <w:sz w:val="20"/>
          <w:szCs w:val="20"/>
        </w:rPr>
        <w:t>te</w:t>
      </w:r>
      <w:r>
        <w:rPr>
          <w:rFonts w:ascii="Arial" w:eastAsia="Arial" w:hAnsi="Arial" w:cs="Arial"/>
          <w:color w:val="000000"/>
          <w:spacing w:val="-1"/>
          <w:w w:val="103"/>
          <w:sz w:val="20"/>
          <w:szCs w:val="20"/>
        </w:rPr>
        <w:t>nt</w:t>
      </w:r>
      <w:r>
        <w:rPr>
          <w:rFonts w:ascii="Arial" w:eastAsia="Arial" w:hAnsi="Arial" w:cs="Arial"/>
          <w:color w:val="000000"/>
          <w:spacing w:val="13"/>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3"/>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spacing w:val="-3"/>
          <w:w w:val="103"/>
          <w:sz w:val="20"/>
          <w:szCs w:val="20"/>
        </w:rPr>
        <w:t>v</w:t>
      </w:r>
      <w:r>
        <w:rPr>
          <w:rFonts w:ascii="Arial" w:eastAsia="Arial" w:hAnsi="Arial" w:cs="Arial"/>
          <w:color w:val="000000"/>
          <w:w w:val="103"/>
          <w:sz w:val="20"/>
          <w:szCs w:val="20"/>
        </w:rPr>
        <w:t>erall</w:t>
      </w:r>
      <w:r>
        <w:rPr>
          <w:rFonts w:ascii="Arial" w:eastAsia="Arial" w:hAnsi="Arial" w:cs="Arial"/>
          <w:color w:val="000000"/>
          <w:spacing w:val="13"/>
          <w:sz w:val="20"/>
          <w:szCs w:val="20"/>
        </w:rPr>
        <w:t xml:space="preserve"> </w:t>
      </w:r>
      <w:r>
        <w:rPr>
          <w:rFonts w:ascii="Arial" w:eastAsia="Arial" w:hAnsi="Arial" w:cs="Arial"/>
          <w:color w:val="000000"/>
          <w:w w:val="103"/>
          <w:sz w:val="20"/>
          <w:szCs w:val="20"/>
        </w:rPr>
        <w:t>value</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3"/>
          <w:w w:val="103"/>
          <w:sz w:val="20"/>
          <w:szCs w:val="20"/>
        </w:rPr>
        <w:t>n</w:t>
      </w:r>
      <w:r>
        <w:rPr>
          <w:rFonts w:ascii="Arial" w:eastAsia="Arial" w:hAnsi="Arial" w:cs="Arial"/>
          <w:color w:val="000000"/>
          <w:spacing w:val="1"/>
          <w:w w:val="103"/>
          <w:sz w:val="20"/>
          <w:szCs w:val="20"/>
        </w:rPr>
        <w:t>t</w:t>
      </w:r>
      <w:r>
        <w:rPr>
          <w:rFonts w:ascii="Arial" w:eastAsia="Arial" w:hAnsi="Arial" w:cs="Arial"/>
          <w:color w:val="000000"/>
          <w:w w:val="103"/>
          <w:sz w:val="20"/>
          <w:szCs w:val="20"/>
        </w:rPr>
        <w:t>r</w:t>
      </w:r>
      <w:r>
        <w:rPr>
          <w:rFonts w:ascii="Arial" w:eastAsia="Arial" w:hAnsi="Arial" w:cs="Arial"/>
          <w:color w:val="000000"/>
          <w:spacing w:val="-1"/>
          <w:w w:val="103"/>
          <w:sz w:val="20"/>
          <w:szCs w:val="20"/>
        </w:rPr>
        <w:t>act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is</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red</w:t>
      </w:r>
      <w:r>
        <w:rPr>
          <w:rFonts w:ascii="Arial" w:eastAsia="Arial" w:hAnsi="Arial" w:cs="Arial"/>
          <w:color w:val="000000"/>
          <w:spacing w:val="-2"/>
          <w:w w:val="103"/>
          <w:sz w:val="20"/>
          <w:szCs w:val="20"/>
        </w:rPr>
        <w:t>u</w:t>
      </w:r>
      <w:r>
        <w:rPr>
          <w:rFonts w:ascii="Arial" w:eastAsia="Arial" w:hAnsi="Arial" w:cs="Arial"/>
          <w:color w:val="000000"/>
          <w:w w:val="103"/>
          <w:sz w:val="20"/>
          <w:szCs w:val="20"/>
        </w:rPr>
        <w:t>c</w:t>
      </w:r>
      <w:r>
        <w:rPr>
          <w:rFonts w:ascii="Arial" w:eastAsia="Arial" w:hAnsi="Arial" w:cs="Arial"/>
          <w:color w:val="000000"/>
          <w:spacing w:val="-4"/>
          <w:w w:val="103"/>
          <w:sz w:val="20"/>
          <w:szCs w:val="20"/>
        </w:rPr>
        <w:t>e</w:t>
      </w:r>
      <w:r>
        <w:rPr>
          <w:rFonts w:ascii="Arial" w:eastAsia="Arial" w:hAnsi="Arial" w:cs="Arial"/>
          <w:color w:val="000000"/>
          <w:w w:val="103"/>
          <w:sz w:val="20"/>
          <w:szCs w:val="20"/>
        </w:rPr>
        <w:t>d</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o</w:t>
      </w:r>
      <w:r>
        <w:rPr>
          <w:rFonts w:ascii="Arial" w:eastAsia="Arial" w:hAnsi="Arial" w:cs="Arial"/>
          <w:color w:val="000000"/>
          <w:sz w:val="20"/>
          <w:szCs w:val="20"/>
        </w:rPr>
        <w:t xml:space="preserve"> </w:t>
      </w:r>
      <w:r>
        <w:rPr>
          <w:rFonts w:ascii="Arial" w:eastAsia="Arial" w:hAnsi="Arial" w:cs="Arial"/>
          <w:color w:val="000000"/>
          <w:w w:val="103"/>
          <w:sz w:val="20"/>
          <w:szCs w:val="20"/>
        </w:rPr>
        <w:t>below</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sti</w:t>
      </w:r>
      <w:r>
        <w:rPr>
          <w:rFonts w:ascii="Arial" w:eastAsia="Arial" w:hAnsi="Arial" w:cs="Arial"/>
          <w:color w:val="000000"/>
          <w:spacing w:val="-1"/>
          <w:w w:val="103"/>
          <w:sz w:val="20"/>
          <w:szCs w:val="20"/>
        </w:rPr>
        <w:t>p</w:t>
      </w:r>
      <w:r>
        <w:rPr>
          <w:rFonts w:ascii="Arial" w:eastAsia="Arial" w:hAnsi="Arial" w:cs="Arial"/>
          <w:color w:val="000000"/>
          <w:w w:val="103"/>
          <w:sz w:val="20"/>
          <w:szCs w:val="20"/>
        </w:rPr>
        <w:t>ulated</w:t>
      </w:r>
      <w:r>
        <w:rPr>
          <w:rFonts w:ascii="Arial" w:eastAsia="Arial" w:hAnsi="Arial" w:cs="Arial"/>
          <w:color w:val="000000"/>
          <w:spacing w:val="-3"/>
          <w:sz w:val="20"/>
          <w:szCs w:val="20"/>
        </w:rPr>
        <w:t xml:space="preserve"> </w:t>
      </w:r>
      <w:r>
        <w:rPr>
          <w:rFonts w:ascii="Arial" w:eastAsia="Arial" w:hAnsi="Arial" w:cs="Arial"/>
          <w:color w:val="000000"/>
          <w:spacing w:val="1"/>
          <w:w w:val="103"/>
          <w:sz w:val="20"/>
          <w:szCs w:val="20"/>
        </w:rPr>
        <w:t>m</w:t>
      </w:r>
      <w:r>
        <w:rPr>
          <w:rFonts w:ascii="Arial" w:eastAsia="Arial" w:hAnsi="Arial" w:cs="Arial"/>
          <w:color w:val="000000"/>
          <w:w w:val="103"/>
          <w:sz w:val="20"/>
          <w:szCs w:val="20"/>
        </w:rPr>
        <w:t>in</w:t>
      </w:r>
      <w:r>
        <w:rPr>
          <w:rFonts w:ascii="Arial" w:eastAsia="Arial" w:hAnsi="Arial" w:cs="Arial"/>
          <w:color w:val="000000"/>
          <w:spacing w:val="-4"/>
          <w:w w:val="103"/>
          <w:sz w:val="20"/>
          <w:szCs w:val="20"/>
        </w:rPr>
        <w:t>i</w:t>
      </w:r>
      <w:r>
        <w:rPr>
          <w:rFonts w:ascii="Arial" w:eastAsia="Arial" w:hAnsi="Arial" w:cs="Arial"/>
          <w:color w:val="000000"/>
          <w:w w:val="103"/>
          <w:sz w:val="20"/>
          <w:szCs w:val="20"/>
        </w:rPr>
        <w:t>m</w:t>
      </w:r>
      <w:r>
        <w:rPr>
          <w:rFonts w:ascii="Arial" w:eastAsia="Arial" w:hAnsi="Arial" w:cs="Arial"/>
          <w:color w:val="000000"/>
          <w:spacing w:val="-2"/>
          <w:w w:val="103"/>
          <w:sz w:val="20"/>
          <w:szCs w:val="20"/>
        </w:rPr>
        <w:t>u</w:t>
      </w:r>
      <w:r>
        <w:rPr>
          <w:rFonts w:ascii="Arial" w:eastAsia="Arial" w:hAnsi="Arial" w:cs="Arial"/>
          <w:color w:val="000000"/>
          <w:w w:val="103"/>
          <w:sz w:val="20"/>
          <w:szCs w:val="20"/>
        </w:rPr>
        <w:t>m</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hresho</w:t>
      </w:r>
      <w:r>
        <w:rPr>
          <w:rFonts w:ascii="Arial" w:eastAsia="Arial" w:hAnsi="Arial" w:cs="Arial"/>
          <w:color w:val="000000"/>
          <w:spacing w:val="-1"/>
          <w:w w:val="103"/>
          <w:sz w:val="20"/>
          <w:szCs w:val="20"/>
        </w:rPr>
        <w:t>l</w:t>
      </w:r>
      <w:r>
        <w:rPr>
          <w:rFonts w:ascii="Arial" w:eastAsia="Arial" w:hAnsi="Arial" w:cs="Arial"/>
          <w:color w:val="000000"/>
          <w:w w:val="103"/>
          <w:sz w:val="20"/>
          <w:szCs w:val="20"/>
        </w:rPr>
        <w:t>d.</w:t>
      </w:r>
    </w:p>
    <w:p w:rsidR="00AF76A2" w:rsidRDefault="00AF76A2" w:rsidP="00AF76A2">
      <w:pPr>
        <w:spacing w:after="16" w:line="220" w:lineRule="exact"/>
        <w:rPr>
          <w:rFonts w:ascii="Arial" w:eastAsia="Arial" w:hAnsi="Arial" w:cs="Arial"/>
          <w:w w:val="103"/>
        </w:rPr>
      </w:pPr>
    </w:p>
    <w:p w:rsidR="00AF76A2" w:rsidRDefault="00AF76A2" w:rsidP="00AF76A2">
      <w:pPr>
        <w:spacing w:line="247" w:lineRule="auto"/>
        <w:ind w:left="1243" w:right="697" w:hanging="395"/>
        <w:jc w:val="both"/>
        <w:rPr>
          <w:rFonts w:ascii="Arial" w:eastAsia="Arial" w:hAnsi="Arial" w:cs="Arial"/>
          <w:color w:val="000000"/>
          <w:spacing w:val="-1"/>
          <w:w w:val="103"/>
          <w:sz w:val="20"/>
          <w:szCs w:val="20"/>
        </w:rPr>
      </w:pPr>
      <w:r>
        <w:rPr>
          <w:rFonts w:ascii="Arial" w:eastAsia="Arial" w:hAnsi="Arial" w:cs="Arial"/>
          <w:color w:val="000000"/>
          <w:w w:val="103"/>
          <w:sz w:val="20"/>
          <w:szCs w:val="20"/>
        </w:rPr>
        <w:t>1.6.</w:t>
      </w:r>
      <w:r>
        <w:rPr>
          <w:rFonts w:ascii="Arial" w:eastAsia="Arial" w:hAnsi="Arial" w:cs="Arial"/>
          <w:color w:val="000000"/>
          <w:spacing w:val="-5"/>
          <w:sz w:val="20"/>
          <w:szCs w:val="20"/>
        </w:rPr>
        <w:t xml:space="preserve"> </w:t>
      </w:r>
      <w:r>
        <w:rPr>
          <w:rFonts w:ascii="Arial" w:eastAsia="Arial" w:hAnsi="Arial" w:cs="Arial"/>
          <w:color w:val="000000"/>
          <w:spacing w:val="-5"/>
          <w:w w:val="103"/>
          <w:sz w:val="20"/>
          <w:szCs w:val="20"/>
        </w:rPr>
        <w:t>T</w:t>
      </w:r>
      <w:r>
        <w:rPr>
          <w:rFonts w:ascii="Arial" w:eastAsia="Arial" w:hAnsi="Arial" w:cs="Arial"/>
          <w:color w:val="000000"/>
          <w:w w:val="103"/>
          <w:sz w:val="20"/>
          <w:szCs w:val="20"/>
        </w:rPr>
        <w:t>he</w:t>
      </w:r>
      <w:r>
        <w:rPr>
          <w:rFonts w:ascii="Arial" w:eastAsia="Arial" w:hAnsi="Arial" w:cs="Arial"/>
          <w:color w:val="000000"/>
          <w:spacing w:val="54"/>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53"/>
          <w:sz w:val="20"/>
          <w:szCs w:val="20"/>
        </w:rPr>
        <w:t xml:space="preserve"> </w:t>
      </w:r>
      <w:r>
        <w:rPr>
          <w:rFonts w:ascii="Arial" w:eastAsia="Arial" w:hAnsi="Arial" w:cs="Arial"/>
          <w:color w:val="000000"/>
          <w:w w:val="103"/>
          <w:sz w:val="20"/>
          <w:szCs w:val="20"/>
        </w:rPr>
        <w:t>content</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(LC)</w:t>
      </w:r>
      <w:r>
        <w:rPr>
          <w:rFonts w:ascii="Arial" w:eastAsia="Arial" w:hAnsi="Arial" w:cs="Arial"/>
          <w:color w:val="000000"/>
          <w:spacing w:val="53"/>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54"/>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w w:val="103"/>
          <w:sz w:val="20"/>
          <w:szCs w:val="20"/>
        </w:rPr>
        <w:t>erce</w:t>
      </w:r>
      <w:r>
        <w:rPr>
          <w:rFonts w:ascii="Arial" w:eastAsia="Arial" w:hAnsi="Arial" w:cs="Arial"/>
          <w:color w:val="000000"/>
          <w:spacing w:val="-2"/>
          <w:w w:val="103"/>
          <w:sz w:val="20"/>
          <w:szCs w:val="20"/>
        </w:rPr>
        <w:t>n</w:t>
      </w:r>
      <w:r>
        <w:rPr>
          <w:rFonts w:ascii="Arial" w:eastAsia="Arial" w:hAnsi="Arial" w:cs="Arial"/>
          <w:color w:val="000000"/>
          <w:w w:val="103"/>
          <w:sz w:val="20"/>
          <w:szCs w:val="20"/>
        </w:rPr>
        <w:t>tage</w:t>
      </w:r>
      <w:r>
        <w:rPr>
          <w:rFonts w:ascii="Arial" w:eastAsia="Arial" w:hAnsi="Arial" w:cs="Arial"/>
          <w:color w:val="000000"/>
          <w:spacing w:val="54"/>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51"/>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54"/>
          <w:sz w:val="20"/>
          <w:szCs w:val="20"/>
        </w:rPr>
        <w:t xml:space="preserve"> </w:t>
      </w:r>
      <w:r>
        <w:rPr>
          <w:rFonts w:ascii="Arial" w:eastAsia="Arial" w:hAnsi="Arial" w:cs="Arial"/>
          <w:color w:val="000000"/>
          <w:w w:val="103"/>
          <w:sz w:val="20"/>
          <w:szCs w:val="20"/>
        </w:rPr>
        <w:t>price</w:t>
      </w:r>
      <w:r>
        <w:rPr>
          <w:rFonts w:ascii="Arial" w:eastAsia="Arial" w:hAnsi="Arial" w:cs="Arial"/>
          <w:color w:val="000000"/>
          <w:spacing w:val="52"/>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w w:val="103"/>
          <w:sz w:val="20"/>
          <w:szCs w:val="20"/>
        </w:rPr>
        <w:t>u</w:t>
      </w:r>
      <w:r>
        <w:rPr>
          <w:rFonts w:ascii="Arial" w:eastAsia="Arial" w:hAnsi="Arial" w:cs="Arial"/>
          <w:color w:val="000000"/>
          <w:spacing w:val="-3"/>
          <w:w w:val="103"/>
          <w:sz w:val="20"/>
          <w:szCs w:val="20"/>
        </w:rPr>
        <w:t>s</w:t>
      </w:r>
      <w:r>
        <w:rPr>
          <w:rFonts w:ascii="Arial" w:eastAsia="Arial" w:hAnsi="Arial" w:cs="Arial"/>
          <w:color w:val="000000"/>
          <w:w w:val="103"/>
          <w:sz w:val="20"/>
          <w:szCs w:val="20"/>
        </w:rPr>
        <w:t>t</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54"/>
          <w:sz w:val="20"/>
          <w:szCs w:val="20"/>
        </w:rPr>
        <w:t xml:space="preserve"> </w:t>
      </w:r>
      <w:r>
        <w:rPr>
          <w:rFonts w:ascii="Arial" w:eastAsia="Arial" w:hAnsi="Arial" w:cs="Arial"/>
          <w:color w:val="000000"/>
          <w:w w:val="103"/>
          <w:sz w:val="20"/>
          <w:szCs w:val="20"/>
        </w:rPr>
        <w:t>ca</w:t>
      </w:r>
      <w:r>
        <w:rPr>
          <w:rFonts w:ascii="Arial" w:eastAsia="Arial" w:hAnsi="Arial" w:cs="Arial"/>
          <w:color w:val="000000"/>
          <w:spacing w:val="-3"/>
          <w:w w:val="103"/>
          <w:sz w:val="20"/>
          <w:szCs w:val="20"/>
        </w:rPr>
        <w:t>l</w:t>
      </w:r>
      <w:r>
        <w:rPr>
          <w:rFonts w:ascii="Arial" w:eastAsia="Arial" w:hAnsi="Arial" w:cs="Arial"/>
          <w:color w:val="000000"/>
          <w:w w:val="103"/>
          <w:sz w:val="20"/>
          <w:szCs w:val="20"/>
        </w:rPr>
        <w:t>culated</w:t>
      </w:r>
      <w:r>
        <w:rPr>
          <w:rFonts w:ascii="Arial" w:eastAsia="Arial" w:hAnsi="Arial" w:cs="Arial"/>
          <w:color w:val="000000"/>
          <w:spacing w:val="54"/>
          <w:sz w:val="20"/>
          <w:szCs w:val="20"/>
        </w:rPr>
        <w:t xml:space="preserve"> </w:t>
      </w:r>
      <w:r>
        <w:rPr>
          <w:rFonts w:ascii="Arial" w:eastAsia="Arial" w:hAnsi="Arial" w:cs="Arial"/>
          <w:color w:val="000000"/>
          <w:w w:val="103"/>
          <w:sz w:val="20"/>
          <w:szCs w:val="20"/>
        </w:rPr>
        <w:t>in</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w w:val="103"/>
          <w:sz w:val="20"/>
          <w:szCs w:val="20"/>
        </w:rPr>
        <w:t>ccordance</w:t>
      </w:r>
      <w:r>
        <w:rPr>
          <w:rFonts w:ascii="Arial" w:eastAsia="Arial" w:hAnsi="Arial" w:cs="Arial"/>
          <w:color w:val="000000"/>
          <w:spacing w:val="39"/>
          <w:sz w:val="20"/>
          <w:szCs w:val="20"/>
        </w:rPr>
        <w:t xml:space="preserve"> </w:t>
      </w:r>
      <w:r>
        <w:rPr>
          <w:rFonts w:ascii="Arial" w:eastAsia="Arial" w:hAnsi="Arial" w:cs="Arial"/>
          <w:color w:val="000000"/>
          <w:w w:val="103"/>
          <w:sz w:val="20"/>
          <w:szCs w:val="20"/>
        </w:rPr>
        <w:t>w</w:t>
      </w:r>
      <w:r>
        <w:rPr>
          <w:rFonts w:ascii="Arial" w:eastAsia="Arial" w:hAnsi="Arial" w:cs="Arial"/>
          <w:color w:val="000000"/>
          <w:spacing w:val="-3"/>
          <w:w w:val="103"/>
          <w:sz w:val="20"/>
          <w:szCs w:val="20"/>
        </w:rPr>
        <w:t>i</w:t>
      </w:r>
      <w:r>
        <w:rPr>
          <w:rFonts w:ascii="Arial" w:eastAsia="Arial" w:hAnsi="Arial" w:cs="Arial"/>
          <w:color w:val="000000"/>
          <w:spacing w:val="1"/>
          <w:w w:val="103"/>
          <w:sz w:val="20"/>
          <w:szCs w:val="20"/>
        </w:rPr>
        <w:t>t</w:t>
      </w:r>
      <w:r>
        <w:rPr>
          <w:rFonts w:ascii="Arial" w:eastAsia="Arial" w:hAnsi="Arial" w:cs="Arial"/>
          <w:color w:val="000000"/>
          <w:w w:val="103"/>
          <w:sz w:val="20"/>
          <w:szCs w:val="20"/>
        </w:rPr>
        <w:t>h</w:t>
      </w:r>
      <w:r>
        <w:rPr>
          <w:rFonts w:ascii="Arial" w:eastAsia="Arial" w:hAnsi="Arial" w:cs="Arial"/>
          <w:color w:val="000000"/>
          <w:spacing w:val="4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40"/>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A</w:t>
      </w:r>
      <w:r>
        <w:rPr>
          <w:rFonts w:ascii="Arial" w:eastAsia="Arial" w:hAnsi="Arial" w:cs="Arial"/>
          <w:color w:val="000000"/>
          <w:spacing w:val="-1"/>
          <w:w w:val="103"/>
          <w:sz w:val="20"/>
          <w:szCs w:val="20"/>
        </w:rPr>
        <w:t>B</w:t>
      </w:r>
      <w:r>
        <w:rPr>
          <w:rFonts w:ascii="Arial" w:eastAsia="Arial" w:hAnsi="Arial" w:cs="Arial"/>
          <w:color w:val="000000"/>
          <w:w w:val="103"/>
          <w:sz w:val="20"/>
          <w:szCs w:val="20"/>
        </w:rPr>
        <w:t>S</w:t>
      </w:r>
      <w:r>
        <w:rPr>
          <w:rFonts w:ascii="Arial" w:eastAsia="Arial" w:hAnsi="Arial" w:cs="Arial"/>
          <w:color w:val="000000"/>
          <w:spacing w:val="41"/>
          <w:sz w:val="20"/>
          <w:szCs w:val="20"/>
        </w:rPr>
        <w:t xml:space="preserve"> </w:t>
      </w:r>
      <w:r>
        <w:rPr>
          <w:rFonts w:ascii="Arial" w:eastAsia="Arial" w:hAnsi="Arial" w:cs="Arial"/>
          <w:color w:val="000000"/>
          <w:w w:val="103"/>
          <w:sz w:val="20"/>
          <w:szCs w:val="20"/>
        </w:rPr>
        <w:t>ap</w:t>
      </w:r>
      <w:r>
        <w:rPr>
          <w:rFonts w:ascii="Arial" w:eastAsia="Arial" w:hAnsi="Arial" w:cs="Arial"/>
          <w:color w:val="000000"/>
          <w:spacing w:val="-2"/>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oved</w:t>
      </w:r>
      <w:r>
        <w:rPr>
          <w:rFonts w:ascii="Arial" w:eastAsia="Arial" w:hAnsi="Arial" w:cs="Arial"/>
          <w:color w:val="000000"/>
          <w:spacing w:val="4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echn</w:t>
      </w:r>
      <w:r>
        <w:rPr>
          <w:rFonts w:ascii="Arial" w:eastAsia="Arial" w:hAnsi="Arial" w:cs="Arial"/>
          <w:color w:val="000000"/>
          <w:spacing w:val="-2"/>
          <w:w w:val="103"/>
          <w:sz w:val="20"/>
          <w:szCs w:val="20"/>
        </w:rPr>
        <w:t>i</w:t>
      </w:r>
      <w:r>
        <w:rPr>
          <w:rFonts w:ascii="Arial" w:eastAsia="Arial" w:hAnsi="Arial" w:cs="Arial"/>
          <w:color w:val="000000"/>
          <w:w w:val="103"/>
          <w:sz w:val="20"/>
          <w:szCs w:val="20"/>
        </w:rPr>
        <w:t>cal</w:t>
      </w:r>
      <w:r>
        <w:rPr>
          <w:rFonts w:ascii="Arial" w:eastAsia="Arial" w:hAnsi="Arial" w:cs="Arial"/>
          <w:color w:val="000000"/>
          <w:spacing w:val="39"/>
          <w:sz w:val="20"/>
          <w:szCs w:val="20"/>
        </w:rPr>
        <w:t xml:space="preserve"> </w:t>
      </w:r>
      <w:r>
        <w:rPr>
          <w:rFonts w:ascii="Arial" w:eastAsia="Arial" w:hAnsi="Arial" w:cs="Arial"/>
          <w:color w:val="000000"/>
          <w:w w:val="103"/>
          <w:sz w:val="20"/>
          <w:szCs w:val="20"/>
        </w:rPr>
        <w:t>spec</w:t>
      </w:r>
      <w:r>
        <w:rPr>
          <w:rFonts w:ascii="Arial" w:eastAsia="Arial" w:hAnsi="Arial" w:cs="Arial"/>
          <w:color w:val="000000"/>
          <w:spacing w:val="-2"/>
          <w:w w:val="103"/>
          <w:sz w:val="20"/>
          <w:szCs w:val="20"/>
        </w:rPr>
        <w:t>i</w:t>
      </w:r>
      <w:r>
        <w:rPr>
          <w:rFonts w:ascii="Arial" w:eastAsia="Arial" w:hAnsi="Arial" w:cs="Arial"/>
          <w:color w:val="000000"/>
          <w:w w:val="103"/>
          <w:sz w:val="20"/>
          <w:szCs w:val="20"/>
        </w:rPr>
        <w:t>fication</w:t>
      </w:r>
      <w:r>
        <w:rPr>
          <w:rFonts w:ascii="Arial" w:eastAsia="Arial" w:hAnsi="Arial" w:cs="Arial"/>
          <w:color w:val="000000"/>
          <w:spacing w:val="40"/>
          <w:sz w:val="20"/>
          <w:szCs w:val="20"/>
        </w:rPr>
        <w:t xml:space="preserve"> </w:t>
      </w:r>
      <w:r>
        <w:rPr>
          <w:rFonts w:ascii="Arial" w:eastAsia="Arial" w:hAnsi="Arial" w:cs="Arial"/>
          <w:color w:val="000000"/>
          <w:w w:val="103"/>
          <w:sz w:val="20"/>
          <w:szCs w:val="20"/>
        </w:rPr>
        <w:t>n</w:t>
      </w:r>
      <w:r>
        <w:rPr>
          <w:rFonts w:ascii="Arial" w:eastAsia="Arial" w:hAnsi="Arial" w:cs="Arial"/>
          <w:color w:val="000000"/>
          <w:spacing w:val="-2"/>
          <w:w w:val="103"/>
          <w:sz w:val="20"/>
          <w:szCs w:val="20"/>
        </w:rPr>
        <w:t>u</w:t>
      </w:r>
      <w:r>
        <w:rPr>
          <w:rFonts w:ascii="Arial" w:eastAsia="Arial" w:hAnsi="Arial" w:cs="Arial"/>
          <w:color w:val="000000"/>
          <w:spacing w:val="1"/>
          <w:w w:val="103"/>
          <w:sz w:val="20"/>
          <w:szCs w:val="20"/>
        </w:rPr>
        <w:t>m</w:t>
      </w:r>
      <w:r>
        <w:rPr>
          <w:rFonts w:ascii="Arial" w:eastAsia="Arial" w:hAnsi="Arial" w:cs="Arial"/>
          <w:color w:val="000000"/>
          <w:w w:val="103"/>
          <w:sz w:val="20"/>
          <w:szCs w:val="20"/>
        </w:rPr>
        <w:t>b</w:t>
      </w:r>
      <w:r>
        <w:rPr>
          <w:rFonts w:ascii="Arial" w:eastAsia="Arial" w:hAnsi="Arial" w:cs="Arial"/>
          <w:color w:val="000000"/>
          <w:spacing w:val="-2"/>
          <w:w w:val="103"/>
          <w:sz w:val="20"/>
          <w:szCs w:val="20"/>
        </w:rPr>
        <w:t>e</w:t>
      </w:r>
      <w:r>
        <w:rPr>
          <w:rFonts w:ascii="Arial" w:eastAsia="Arial" w:hAnsi="Arial" w:cs="Arial"/>
          <w:color w:val="000000"/>
          <w:w w:val="103"/>
          <w:sz w:val="20"/>
          <w:szCs w:val="20"/>
        </w:rPr>
        <w:t>r</w:t>
      </w:r>
      <w:r>
        <w:rPr>
          <w:rFonts w:ascii="Arial" w:eastAsia="Arial" w:hAnsi="Arial" w:cs="Arial"/>
          <w:color w:val="000000"/>
          <w:spacing w:val="42"/>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2"/>
          <w:w w:val="103"/>
          <w:sz w:val="20"/>
          <w:szCs w:val="20"/>
        </w:rPr>
        <w:t>AT</w:t>
      </w:r>
      <w:r>
        <w:rPr>
          <w:rFonts w:ascii="Arial" w:eastAsia="Arial" w:hAnsi="Arial" w:cs="Arial"/>
          <w:color w:val="000000"/>
          <w:w w:val="103"/>
          <w:sz w:val="20"/>
          <w:szCs w:val="20"/>
        </w:rPr>
        <w:t>S</w:t>
      </w:r>
      <w:r>
        <w:rPr>
          <w:rFonts w:ascii="Arial" w:eastAsia="Arial" w:hAnsi="Arial" w:cs="Arial"/>
          <w:color w:val="000000"/>
          <w:spacing w:val="41"/>
          <w:sz w:val="20"/>
          <w:szCs w:val="20"/>
        </w:rPr>
        <w:t xml:space="preserve"> </w:t>
      </w:r>
      <w:r>
        <w:rPr>
          <w:rFonts w:ascii="Arial" w:eastAsia="Arial" w:hAnsi="Arial" w:cs="Arial"/>
          <w:color w:val="000000"/>
          <w:w w:val="103"/>
          <w:sz w:val="20"/>
          <w:szCs w:val="20"/>
        </w:rPr>
        <w:t>1286:</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2</w:t>
      </w:r>
      <w:r>
        <w:rPr>
          <w:rFonts w:ascii="Arial" w:eastAsia="Arial" w:hAnsi="Arial" w:cs="Arial"/>
          <w:color w:val="000000"/>
          <w:w w:val="103"/>
          <w:sz w:val="20"/>
          <w:szCs w:val="20"/>
        </w:rPr>
        <w:t>01x</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follo</w:t>
      </w:r>
      <w:r>
        <w:rPr>
          <w:rFonts w:ascii="Arial" w:eastAsia="Arial" w:hAnsi="Arial" w:cs="Arial"/>
          <w:color w:val="000000"/>
          <w:spacing w:val="-3"/>
          <w:w w:val="103"/>
          <w:sz w:val="20"/>
          <w:szCs w:val="20"/>
        </w:rPr>
        <w:t>w</w:t>
      </w:r>
      <w:r>
        <w:rPr>
          <w:rFonts w:ascii="Arial" w:eastAsia="Arial" w:hAnsi="Arial" w:cs="Arial"/>
          <w:color w:val="000000"/>
          <w:spacing w:val="-1"/>
          <w:w w:val="103"/>
          <w:sz w:val="20"/>
          <w:szCs w:val="20"/>
        </w:rPr>
        <w:t>s:</w:t>
      </w:r>
    </w:p>
    <w:p w:rsidR="00AF76A2" w:rsidRDefault="00AF76A2" w:rsidP="00AF76A2">
      <w:pPr>
        <w:spacing w:line="240" w:lineRule="exact"/>
        <w:rPr>
          <w:rFonts w:ascii="Arial" w:eastAsia="Arial" w:hAnsi="Arial" w:cs="Arial"/>
          <w:spacing w:val="-1"/>
          <w:w w:val="103"/>
        </w:rPr>
      </w:pPr>
    </w:p>
    <w:p w:rsidR="00AF76A2" w:rsidRDefault="00AF76A2" w:rsidP="00AF76A2">
      <w:pPr>
        <w:spacing w:after="7" w:line="180" w:lineRule="exact"/>
        <w:rPr>
          <w:rFonts w:ascii="Arial" w:eastAsia="Arial" w:hAnsi="Arial" w:cs="Arial"/>
          <w:spacing w:val="-1"/>
          <w:w w:val="103"/>
          <w:sz w:val="18"/>
          <w:szCs w:val="18"/>
        </w:rPr>
      </w:pPr>
    </w:p>
    <w:p w:rsidR="00AF76A2" w:rsidRDefault="00AF76A2" w:rsidP="00AF76A2">
      <w:pPr>
        <w:tabs>
          <w:tab w:val="left" w:pos="2796"/>
        </w:tabs>
        <w:ind w:left="1186" w:right="-20"/>
        <w:rPr>
          <w:rFonts w:ascii="Arial" w:eastAsia="Arial" w:hAnsi="Arial" w:cs="Arial"/>
          <w:color w:val="000000"/>
          <w:w w:val="103"/>
          <w:sz w:val="20"/>
          <w:szCs w:val="20"/>
        </w:rPr>
      </w:pPr>
      <w:r>
        <w:rPr>
          <w:noProof/>
          <w:lang w:val="en-ZA" w:eastAsia="en-ZA"/>
        </w:rPr>
        <w:drawing>
          <wp:anchor distT="0" distB="0" distL="114300" distR="114300" simplePos="0" relativeHeight="503211192" behindDoc="1" locked="0" layoutInCell="0" allowOverlap="1" wp14:anchorId="56015DDC" wp14:editId="0D7AA9FA">
            <wp:simplePos x="0" y="0"/>
            <wp:positionH relativeFrom="page">
              <wp:posOffset>2277110</wp:posOffset>
            </wp:positionH>
            <wp:positionV relativeFrom="paragraph">
              <wp:posOffset>50800</wp:posOffset>
            </wp:positionV>
            <wp:extent cx="73025" cy="8890"/>
            <wp:effectExtent l="0" t="0" r="0" b="0"/>
            <wp:wrapNone/>
            <wp:docPr id="1145" name="Picture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Object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025" cy="88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ZA" w:eastAsia="en-ZA"/>
        </w:rPr>
        <mc:AlternateContent>
          <mc:Choice Requires="wps">
            <w:drawing>
              <wp:anchor distT="0" distB="0" distL="114300" distR="114300" simplePos="0" relativeHeight="503214264" behindDoc="1" locked="0" layoutInCell="0" allowOverlap="1" wp14:anchorId="35D78242" wp14:editId="27ACFEC9">
                <wp:simplePos x="0" y="0"/>
                <wp:positionH relativeFrom="page">
                  <wp:posOffset>2477770</wp:posOffset>
                </wp:positionH>
                <wp:positionV relativeFrom="paragraph">
                  <wp:posOffset>-81915</wp:posOffset>
                </wp:positionV>
                <wp:extent cx="34925" cy="214630"/>
                <wp:effectExtent l="0" t="0" r="22225" b="13970"/>
                <wp:wrapNone/>
                <wp:docPr id="1144" name="Freeform 1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25" cy="214630"/>
                        </a:xfrm>
                        <a:custGeom>
                          <a:avLst/>
                          <a:gdLst/>
                          <a:ahLst/>
                          <a:cxnLst/>
                          <a:rect l="0" t="0" r="0" b="0"/>
                          <a:pathLst>
                            <a:path w="35004" h="214868">
                              <a:moveTo>
                                <a:pt x="35004" y="0"/>
                              </a:moveTo>
                              <a:lnTo>
                                <a:pt x="27860" y="714"/>
                              </a:lnTo>
                              <a:lnTo>
                                <a:pt x="21193" y="2698"/>
                              </a:lnTo>
                              <a:lnTo>
                                <a:pt x="15239" y="5873"/>
                              </a:lnTo>
                              <a:lnTo>
                                <a:pt x="10080" y="10080"/>
                              </a:lnTo>
                              <a:lnTo>
                                <a:pt x="5873" y="15240"/>
                              </a:lnTo>
                              <a:lnTo>
                                <a:pt x="2698" y="21193"/>
                              </a:lnTo>
                              <a:lnTo>
                                <a:pt x="714" y="27860"/>
                              </a:lnTo>
                              <a:lnTo>
                                <a:pt x="0" y="35083"/>
                              </a:lnTo>
                              <a:lnTo>
                                <a:pt x="0" y="178355"/>
                              </a:lnTo>
                              <a:lnTo>
                                <a:pt x="714" y="185578"/>
                              </a:lnTo>
                              <a:lnTo>
                                <a:pt x="2698" y="192405"/>
                              </a:lnTo>
                              <a:lnTo>
                                <a:pt x="5873" y="198596"/>
                              </a:lnTo>
                              <a:lnTo>
                                <a:pt x="10080" y="203993"/>
                              </a:lnTo>
                              <a:lnTo>
                                <a:pt x="15239" y="208518"/>
                              </a:lnTo>
                              <a:lnTo>
                                <a:pt x="21193" y="211931"/>
                              </a:lnTo>
                              <a:lnTo>
                                <a:pt x="27860" y="214074"/>
                              </a:lnTo>
                              <a:lnTo>
                                <a:pt x="35004" y="214868"/>
                              </a:lnTo>
                            </a:path>
                          </a:pathLst>
                        </a:custGeom>
                        <a:noFill/>
                        <a:ln w="8952" cap="rnd">
                          <a:solidFill>
                            <a:srgbClr val="000000"/>
                          </a:solidFill>
                          <a:prstDash val="solid"/>
                          <a:round/>
                        </a:ln>
                      </wps:spPr>
                      <wps:bodyPr vertOverflow="overflow" horzOverflow="overflow" vert="horz" lIns="91440" tIns="45720" rIns="91440" bIns="45720" anchor="t"/>
                    </wps:wsp>
                  </a:graphicData>
                </a:graphic>
                <wp14:sizeRelH relativeFrom="page">
                  <wp14:pctWidth>0</wp14:pctWidth>
                </wp14:sizeRelH>
                <wp14:sizeRelV relativeFrom="page">
                  <wp14:pctHeight>0</wp14:pctHeight>
                </wp14:sizeRelV>
              </wp:anchor>
            </w:drawing>
          </mc:Choice>
          <mc:Fallback>
            <w:pict>
              <v:shape id="Freeform 1144" o:spid="_x0000_s1026" style="position:absolute;margin-left:195.1pt;margin-top:-6.45pt;width:2.75pt;height:16.9pt;z-index:-102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5004,214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" o:allowincell="f" path="m35004,l27860,714,21193,2698,15239,5873r-5159,4207l5873,15240,2698,21193,714,27860,,35083,,178355r714,7223l2698,192405r3175,6191l10080,203993r5159,4525l21193,211931r6667,2143l35004,214868e" filled="f" strokeweight=".24867mm">
                <v:stroke endcap="round"/>
                <v:path arrowok="t" textboxrect="0,0,35004,214868"/>
                <w10:wrap anchorx="page"/>
              </v:shape>
            </w:pict>
          </mc:Fallback>
        </mc:AlternateContent>
      </w:r>
      <w:r>
        <w:rPr>
          <w:noProof/>
          <w:lang w:val="en-ZA" w:eastAsia="en-ZA"/>
        </w:rPr>
        <mc:AlternateContent>
          <mc:Choice Requires="wps">
            <w:drawing>
              <wp:anchor distT="0" distB="0" distL="114300" distR="114300" simplePos="0" relativeHeight="503215288" behindDoc="1" locked="0" layoutInCell="0" allowOverlap="1" wp14:anchorId="32B73292" wp14:editId="391BE4CE">
                <wp:simplePos x="0" y="0"/>
                <wp:positionH relativeFrom="page">
                  <wp:posOffset>2764790</wp:posOffset>
                </wp:positionH>
                <wp:positionV relativeFrom="paragraph">
                  <wp:posOffset>-81915</wp:posOffset>
                </wp:positionV>
                <wp:extent cx="34925" cy="214630"/>
                <wp:effectExtent l="0" t="0" r="22225" b="13970"/>
                <wp:wrapNone/>
                <wp:docPr id="1143" name="Freeform 1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25" cy="214630"/>
                        </a:xfrm>
                        <a:custGeom>
                          <a:avLst/>
                          <a:gdLst/>
                          <a:ahLst/>
                          <a:cxnLst/>
                          <a:rect l="0" t="0" r="0" b="0"/>
                          <a:pathLst>
                            <a:path w="35083" h="214868">
                              <a:moveTo>
                                <a:pt x="0" y="0"/>
                              </a:moveTo>
                              <a:lnTo>
                                <a:pt x="7223" y="714"/>
                              </a:lnTo>
                              <a:lnTo>
                                <a:pt x="13890" y="2698"/>
                              </a:lnTo>
                              <a:lnTo>
                                <a:pt x="19843" y="5873"/>
                              </a:lnTo>
                              <a:lnTo>
                                <a:pt x="25003" y="10080"/>
                              </a:lnTo>
                              <a:lnTo>
                                <a:pt x="29210" y="15240"/>
                              </a:lnTo>
                              <a:lnTo>
                                <a:pt x="32385" y="21193"/>
                              </a:lnTo>
                              <a:lnTo>
                                <a:pt x="34369" y="27860"/>
                              </a:lnTo>
                              <a:lnTo>
                                <a:pt x="35083" y="35083"/>
                              </a:lnTo>
                              <a:lnTo>
                                <a:pt x="35083" y="178355"/>
                              </a:lnTo>
                              <a:lnTo>
                                <a:pt x="34369" y="185578"/>
                              </a:lnTo>
                              <a:lnTo>
                                <a:pt x="32385" y="192405"/>
                              </a:lnTo>
                              <a:lnTo>
                                <a:pt x="29210" y="198596"/>
                              </a:lnTo>
                              <a:lnTo>
                                <a:pt x="25003" y="203993"/>
                              </a:lnTo>
                              <a:lnTo>
                                <a:pt x="19843" y="208518"/>
                              </a:lnTo>
                              <a:lnTo>
                                <a:pt x="13890" y="211931"/>
                              </a:lnTo>
                              <a:lnTo>
                                <a:pt x="7223" y="214074"/>
                              </a:lnTo>
                              <a:lnTo>
                                <a:pt x="0" y="214868"/>
                              </a:lnTo>
                            </a:path>
                          </a:pathLst>
                        </a:custGeom>
                        <a:noFill/>
                        <a:ln w="8952" cap="rnd">
                          <a:solidFill>
                            <a:srgbClr val="000000"/>
                          </a:solidFill>
                          <a:prstDash val="solid"/>
                          <a:round/>
                        </a:ln>
                      </wps:spPr>
                      <wps:bodyPr vertOverflow="overflow" horzOverflow="overflow" vert="horz" lIns="91440" tIns="45720" rIns="91440" bIns="45720" anchor="t"/>
                    </wps:wsp>
                  </a:graphicData>
                </a:graphic>
                <wp14:sizeRelH relativeFrom="page">
                  <wp14:pctWidth>0</wp14:pctWidth>
                </wp14:sizeRelH>
                <wp14:sizeRelV relativeFrom="page">
                  <wp14:pctHeight>0</wp14:pctHeight>
                </wp14:sizeRelV>
              </wp:anchor>
            </w:drawing>
          </mc:Choice>
          <mc:Fallback>
            <w:pict>
              <v:shape id="Freeform 1143" o:spid="_x0000_s1026" style="position:absolute;margin-left:217.7pt;margin-top:-6.45pt;width:2.75pt;height:16.9pt;z-index:-101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5083,214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" o:allowincell="f" path="m,l7223,714r6667,1984l19843,5873r5160,4207l29210,15240r3175,5953l34369,27860r714,7223l35083,178355r-714,7223l32385,192405r-3175,6191l25003,203993r-5160,4525l13890,211931r-6667,2143l,214868e" filled="f" strokeweight=".24867mm">
                <v:stroke endcap="round"/>
                <v:path arrowok="t" textboxrect="0,0,35083,214868"/>
                <w10:wrap anchorx="page"/>
              </v:shape>
            </w:pict>
          </mc:Fallback>
        </mc:AlternateContent>
      </w:r>
      <w:r>
        <w:rPr>
          <w:rFonts w:ascii="Arial" w:eastAsia="Arial" w:hAnsi="Arial" w:cs="Arial"/>
          <w:color w:val="000000"/>
          <w:w w:val="103"/>
          <w:sz w:val="20"/>
          <w:szCs w:val="20"/>
        </w:rPr>
        <w:t>LC</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1</w:t>
      </w:r>
      <w:r>
        <w:rPr>
          <w:rFonts w:ascii="Arial" w:eastAsia="Arial" w:hAnsi="Arial" w:cs="Arial"/>
          <w:color w:val="000000"/>
          <w:sz w:val="20"/>
          <w:szCs w:val="20"/>
        </w:rPr>
        <w:tab/>
      </w:r>
      <w:r>
        <w:rPr>
          <w:rFonts w:ascii="Arial" w:eastAsia="Arial" w:hAnsi="Arial" w:cs="Arial"/>
          <w:color w:val="000000"/>
          <w:w w:val="103"/>
          <w:sz w:val="20"/>
          <w:szCs w:val="20"/>
        </w:rPr>
        <w:t>x</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100</w:t>
      </w:r>
    </w:p>
    <w:p w:rsidR="00AF76A2" w:rsidRDefault="00AF76A2" w:rsidP="00AF76A2">
      <w:pPr>
        <w:spacing w:after="5" w:line="240" w:lineRule="exact"/>
        <w:rPr>
          <w:rFonts w:ascii="Arial" w:eastAsia="Arial" w:hAnsi="Arial" w:cs="Arial"/>
          <w:w w:val="103"/>
        </w:rPr>
      </w:pPr>
    </w:p>
    <w:p w:rsidR="00AF76A2" w:rsidRDefault="00AF76A2" w:rsidP="00AF76A2">
      <w:pPr>
        <w:ind w:left="1186" w:right="-20"/>
        <w:rPr>
          <w:rFonts w:ascii="Arial" w:eastAsia="Arial" w:hAnsi="Arial" w:cs="Arial"/>
          <w:color w:val="000000"/>
          <w:spacing w:val="-1"/>
          <w:w w:val="103"/>
          <w:sz w:val="20"/>
          <w:szCs w:val="20"/>
        </w:rPr>
      </w:pPr>
      <w:r>
        <w:rPr>
          <w:rFonts w:ascii="Arial" w:eastAsia="Arial" w:hAnsi="Arial" w:cs="Arial"/>
          <w:color w:val="000000"/>
          <w:spacing w:val="5"/>
          <w:w w:val="103"/>
          <w:sz w:val="20"/>
          <w:szCs w:val="20"/>
        </w:rPr>
        <w:t>W</w:t>
      </w:r>
      <w:r>
        <w:rPr>
          <w:rFonts w:ascii="Arial" w:eastAsia="Arial" w:hAnsi="Arial" w:cs="Arial"/>
          <w:color w:val="000000"/>
          <w:spacing w:val="-1"/>
          <w:w w:val="103"/>
          <w:sz w:val="20"/>
          <w:szCs w:val="20"/>
        </w:rPr>
        <w:t>here</w:t>
      </w:r>
    </w:p>
    <w:p w:rsidR="00AF76A2" w:rsidRDefault="00AF76A2" w:rsidP="00AF76A2">
      <w:pPr>
        <w:tabs>
          <w:tab w:val="left" w:pos="1862"/>
        </w:tabs>
        <w:spacing w:before="8"/>
        <w:ind w:left="1186" w:right="-20"/>
        <w:rPr>
          <w:rFonts w:ascii="Arial" w:eastAsia="Arial" w:hAnsi="Arial" w:cs="Arial"/>
          <w:color w:val="000000"/>
          <w:w w:val="103"/>
          <w:sz w:val="20"/>
          <w:szCs w:val="20"/>
        </w:rPr>
      </w:pPr>
      <w:proofErr w:type="gramStart"/>
      <w:r>
        <w:rPr>
          <w:rFonts w:ascii="Arial" w:eastAsia="Arial" w:hAnsi="Arial" w:cs="Arial"/>
          <w:color w:val="000000"/>
          <w:w w:val="103"/>
          <w:sz w:val="20"/>
          <w:szCs w:val="20"/>
        </w:rPr>
        <w:t>x</w:t>
      </w:r>
      <w:proofErr w:type="gramEnd"/>
      <w:r>
        <w:rPr>
          <w:rFonts w:ascii="Arial" w:eastAsia="Arial" w:hAnsi="Arial" w:cs="Arial"/>
          <w:color w:val="000000"/>
          <w:sz w:val="20"/>
          <w:szCs w:val="20"/>
        </w:rPr>
        <w:tab/>
      </w:r>
      <w:r>
        <w:rPr>
          <w:rFonts w:ascii="Arial" w:eastAsia="Arial" w:hAnsi="Arial" w:cs="Arial"/>
          <w:color w:val="000000"/>
          <w:spacing w:val="-2"/>
          <w:w w:val="103"/>
          <w:sz w:val="20"/>
          <w:szCs w:val="20"/>
        </w:rPr>
        <w:t>i</w:t>
      </w:r>
      <w:r>
        <w:rPr>
          <w:rFonts w:ascii="Arial" w:eastAsia="Arial" w:hAnsi="Arial" w:cs="Arial"/>
          <w:color w:val="000000"/>
          <w:spacing w:val="3"/>
          <w:w w:val="103"/>
          <w:sz w:val="20"/>
          <w:szCs w:val="20"/>
        </w:rPr>
        <w:t>m</w:t>
      </w:r>
      <w:r>
        <w:rPr>
          <w:rFonts w:ascii="Arial" w:eastAsia="Arial" w:hAnsi="Arial" w:cs="Arial"/>
          <w:color w:val="000000"/>
          <w:w w:val="103"/>
          <w:sz w:val="20"/>
          <w:szCs w:val="20"/>
        </w:rPr>
        <w:t>p</w:t>
      </w:r>
      <w:r>
        <w:rPr>
          <w:rFonts w:ascii="Arial" w:eastAsia="Arial" w:hAnsi="Arial" w:cs="Arial"/>
          <w:color w:val="000000"/>
          <w:spacing w:val="-1"/>
          <w:w w:val="103"/>
          <w:sz w:val="20"/>
          <w:szCs w:val="20"/>
        </w:rPr>
        <w:t>o</w:t>
      </w:r>
      <w:r>
        <w:rPr>
          <w:rFonts w:ascii="Arial" w:eastAsia="Arial" w:hAnsi="Arial" w:cs="Arial"/>
          <w:color w:val="000000"/>
          <w:w w:val="103"/>
          <w:sz w:val="20"/>
          <w:szCs w:val="20"/>
        </w:rPr>
        <w:t>rted</w:t>
      </w:r>
      <w:r>
        <w:rPr>
          <w:rFonts w:ascii="Arial" w:eastAsia="Arial" w:hAnsi="Arial" w:cs="Arial"/>
          <w:color w:val="000000"/>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2"/>
          <w:w w:val="103"/>
          <w:sz w:val="20"/>
          <w:szCs w:val="20"/>
        </w:rPr>
        <w:t>n</w:t>
      </w:r>
      <w:r>
        <w:rPr>
          <w:rFonts w:ascii="Arial" w:eastAsia="Arial" w:hAnsi="Arial" w:cs="Arial"/>
          <w:color w:val="000000"/>
          <w:spacing w:val="1"/>
          <w:w w:val="103"/>
          <w:sz w:val="20"/>
          <w:szCs w:val="20"/>
        </w:rPr>
        <w:t>t</w:t>
      </w:r>
      <w:r>
        <w:rPr>
          <w:rFonts w:ascii="Arial" w:eastAsia="Arial" w:hAnsi="Arial" w:cs="Arial"/>
          <w:color w:val="000000"/>
          <w:w w:val="103"/>
          <w:sz w:val="20"/>
          <w:szCs w:val="20"/>
        </w:rPr>
        <w:t>ent</w:t>
      </w:r>
    </w:p>
    <w:p w:rsidR="00AF76A2" w:rsidRDefault="00AF76A2" w:rsidP="00AF76A2">
      <w:pPr>
        <w:tabs>
          <w:tab w:val="left" w:pos="1862"/>
        </w:tabs>
        <w:spacing w:before="8"/>
        <w:ind w:left="1186" w:right="-20"/>
        <w:rPr>
          <w:rFonts w:ascii="Arial" w:eastAsia="Arial" w:hAnsi="Arial" w:cs="Arial"/>
          <w:color w:val="000000"/>
          <w:w w:val="103"/>
          <w:sz w:val="20"/>
          <w:szCs w:val="20"/>
        </w:rPr>
      </w:pPr>
      <w:proofErr w:type="gramStart"/>
      <w:r>
        <w:rPr>
          <w:rFonts w:ascii="Arial" w:eastAsia="Arial" w:hAnsi="Arial" w:cs="Arial"/>
          <w:color w:val="000000"/>
          <w:w w:val="103"/>
          <w:sz w:val="20"/>
          <w:szCs w:val="20"/>
        </w:rPr>
        <w:t>y</w:t>
      </w:r>
      <w:proofErr w:type="gramEnd"/>
      <w:r>
        <w:rPr>
          <w:rFonts w:ascii="Arial" w:eastAsia="Arial" w:hAnsi="Arial" w:cs="Arial"/>
          <w:color w:val="000000"/>
          <w:sz w:val="20"/>
          <w:szCs w:val="20"/>
        </w:rPr>
        <w:tab/>
      </w:r>
      <w:r>
        <w:rPr>
          <w:rFonts w:ascii="Arial" w:eastAsia="Arial" w:hAnsi="Arial" w:cs="Arial"/>
          <w:color w:val="000000"/>
          <w:w w:val="103"/>
          <w:sz w:val="20"/>
          <w:szCs w:val="20"/>
        </w:rPr>
        <w:t>bid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price</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ex</w:t>
      </w:r>
      <w:r>
        <w:rPr>
          <w:rFonts w:ascii="Arial" w:eastAsia="Arial" w:hAnsi="Arial" w:cs="Arial"/>
          <w:color w:val="000000"/>
          <w:spacing w:val="-1"/>
          <w:w w:val="103"/>
          <w:sz w:val="20"/>
          <w:szCs w:val="20"/>
        </w:rPr>
        <w:t>cl</w:t>
      </w:r>
      <w:r>
        <w:rPr>
          <w:rFonts w:ascii="Arial" w:eastAsia="Arial" w:hAnsi="Arial" w:cs="Arial"/>
          <w:color w:val="000000"/>
          <w:w w:val="103"/>
          <w:sz w:val="20"/>
          <w:szCs w:val="20"/>
        </w:rPr>
        <w:t>udi</w:t>
      </w:r>
      <w:r>
        <w:rPr>
          <w:rFonts w:ascii="Arial" w:eastAsia="Arial" w:hAnsi="Arial" w:cs="Arial"/>
          <w:color w:val="000000"/>
          <w:spacing w:val="-3"/>
          <w:w w:val="103"/>
          <w:sz w:val="20"/>
          <w:szCs w:val="20"/>
        </w:rPr>
        <w:t>n</w:t>
      </w:r>
      <w:r>
        <w:rPr>
          <w:rFonts w:ascii="Arial" w:eastAsia="Arial" w:hAnsi="Arial" w:cs="Arial"/>
          <w:color w:val="000000"/>
          <w:spacing w:val="-1"/>
          <w:w w:val="103"/>
          <w:sz w:val="20"/>
          <w:szCs w:val="20"/>
        </w:rPr>
        <w:t>g</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va</w:t>
      </w:r>
      <w:r>
        <w:rPr>
          <w:rFonts w:ascii="Arial" w:eastAsia="Arial" w:hAnsi="Arial" w:cs="Arial"/>
          <w:color w:val="000000"/>
          <w:spacing w:val="-1"/>
          <w:w w:val="103"/>
          <w:sz w:val="20"/>
          <w:szCs w:val="20"/>
        </w:rPr>
        <w:t>l</w:t>
      </w:r>
      <w:r>
        <w:rPr>
          <w:rFonts w:ascii="Arial" w:eastAsia="Arial" w:hAnsi="Arial" w:cs="Arial"/>
          <w:color w:val="000000"/>
          <w:w w:val="103"/>
          <w:sz w:val="20"/>
          <w:szCs w:val="20"/>
        </w:rPr>
        <w:t>ue</w:t>
      </w:r>
      <w:r>
        <w:rPr>
          <w:rFonts w:ascii="Arial" w:eastAsia="Arial" w:hAnsi="Arial" w:cs="Arial"/>
          <w:color w:val="000000"/>
          <w:sz w:val="20"/>
          <w:szCs w:val="20"/>
        </w:rPr>
        <w:t xml:space="preserve"> </w:t>
      </w:r>
      <w:r>
        <w:rPr>
          <w:rFonts w:ascii="Arial" w:eastAsia="Arial" w:hAnsi="Arial" w:cs="Arial"/>
          <w:color w:val="000000"/>
          <w:w w:val="103"/>
          <w:sz w:val="20"/>
          <w:szCs w:val="20"/>
        </w:rPr>
        <w:t>added</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ax</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V</w:t>
      </w:r>
      <w:r>
        <w:rPr>
          <w:rFonts w:ascii="Arial" w:eastAsia="Arial" w:hAnsi="Arial" w:cs="Arial"/>
          <w:color w:val="000000"/>
          <w:spacing w:val="-2"/>
          <w:w w:val="103"/>
          <w:sz w:val="20"/>
          <w:szCs w:val="20"/>
        </w:rPr>
        <w:t>AT</w:t>
      </w:r>
      <w:r>
        <w:rPr>
          <w:rFonts w:ascii="Arial" w:eastAsia="Arial" w:hAnsi="Arial" w:cs="Arial"/>
          <w:color w:val="000000"/>
          <w:w w:val="103"/>
          <w:sz w:val="20"/>
          <w:szCs w:val="20"/>
        </w:rPr>
        <w:t>)</w:t>
      </w:r>
    </w:p>
    <w:p w:rsidR="00AF76A2" w:rsidRDefault="00AF76A2" w:rsidP="00AF76A2">
      <w:pPr>
        <w:spacing w:after="5" w:line="240" w:lineRule="exact"/>
        <w:rPr>
          <w:rFonts w:ascii="Arial" w:eastAsia="Arial" w:hAnsi="Arial" w:cs="Arial"/>
          <w:w w:val="103"/>
        </w:rPr>
      </w:pPr>
    </w:p>
    <w:p w:rsidR="00AF76A2" w:rsidRDefault="00AF76A2" w:rsidP="00AF76A2">
      <w:pPr>
        <w:spacing w:line="248" w:lineRule="auto"/>
        <w:ind w:left="1186" w:right="696"/>
        <w:jc w:val="both"/>
        <w:rPr>
          <w:rFonts w:ascii="Arial" w:eastAsia="Arial" w:hAnsi="Arial" w:cs="Arial"/>
          <w:color w:val="000000"/>
          <w:w w:val="103"/>
          <w:sz w:val="20"/>
          <w:szCs w:val="20"/>
        </w:rPr>
      </w:pPr>
      <w:r>
        <w:rPr>
          <w:rFonts w:ascii="Arial" w:eastAsia="Arial" w:hAnsi="Arial" w:cs="Arial"/>
          <w:color w:val="000000"/>
          <w:spacing w:val="-1"/>
          <w:w w:val="103"/>
          <w:sz w:val="20"/>
          <w:szCs w:val="20"/>
        </w:rPr>
        <w:t>P</w:t>
      </w:r>
      <w:r>
        <w:rPr>
          <w:rFonts w:ascii="Arial" w:eastAsia="Arial" w:hAnsi="Arial" w:cs="Arial"/>
          <w:color w:val="000000"/>
          <w:spacing w:val="1"/>
          <w:w w:val="103"/>
          <w:sz w:val="20"/>
          <w:szCs w:val="20"/>
        </w:rPr>
        <w:t>r</w:t>
      </w:r>
      <w:r>
        <w:rPr>
          <w:rFonts w:ascii="Arial" w:eastAsia="Arial" w:hAnsi="Arial" w:cs="Arial"/>
          <w:color w:val="000000"/>
          <w:spacing w:val="-1"/>
          <w:w w:val="103"/>
          <w:sz w:val="20"/>
          <w:szCs w:val="20"/>
        </w:rPr>
        <w:t>i</w:t>
      </w:r>
      <w:r>
        <w:rPr>
          <w:rFonts w:ascii="Arial" w:eastAsia="Arial" w:hAnsi="Arial" w:cs="Arial"/>
          <w:color w:val="000000"/>
          <w:w w:val="103"/>
          <w:sz w:val="20"/>
          <w:szCs w:val="20"/>
        </w:rPr>
        <w:t>c</w:t>
      </w:r>
      <w:r>
        <w:rPr>
          <w:rFonts w:ascii="Arial" w:eastAsia="Arial" w:hAnsi="Arial" w:cs="Arial"/>
          <w:color w:val="000000"/>
          <w:spacing w:val="-1"/>
          <w:w w:val="103"/>
          <w:sz w:val="20"/>
          <w:szCs w:val="20"/>
        </w:rPr>
        <w:t>e</w:t>
      </w:r>
      <w:r>
        <w:rPr>
          <w:rFonts w:ascii="Arial" w:eastAsia="Arial" w:hAnsi="Arial" w:cs="Arial"/>
          <w:color w:val="000000"/>
          <w:w w:val="103"/>
          <w:sz w:val="20"/>
          <w:szCs w:val="20"/>
        </w:rPr>
        <w:t>s</w:t>
      </w:r>
      <w:r>
        <w:rPr>
          <w:rFonts w:ascii="Arial" w:eastAsia="Arial" w:hAnsi="Arial" w:cs="Arial"/>
          <w:color w:val="000000"/>
          <w:spacing w:val="39"/>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1"/>
          <w:w w:val="103"/>
          <w:sz w:val="20"/>
          <w:szCs w:val="20"/>
        </w:rPr>
        <w:t>e</w:t>
      </w:r>
      <w:r>
        <w:rPr>
          <w:rFonts w:ascii="Arial" w:eastAsia="Arial" w:hAnsi="Arial" w:cs="Arial"/>
          <w:color w:val="000000"/>
          <w:w w:val="103"/>
          <w:sz w:val="20"/>
          <w:szCs w:val="20"/>
        </w:rPr>
        <w:t>ferred</w:t>
      </w:r>
      <w:r>
        <w:rPr>
          <w:rFonts w:ascii="Arial" w:eastAsia="Arial" w:hAnsi="Arial" w:cs="Arial"/>
          <w:color w:val="000000"/>
          <w:spacing w:val="35"/>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o</w:t>
      </w:r>
      <w:r>
        <w:rPr>
          <w:rFonts w:ascii="Arial" w:eastAsia="Arial" w:hAnsi="Arial" w:cs="Arial"/>
          <w:color w:val="000000"/>
          <w:spacing w:val="38"/>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35"/>
          <w:sz w:val="20"/>
          <w:szCs w:val="20"/>
        </w:rPr>
        <w:t xml:space="preserve"> </w:t>
      </w:r>
      <w:r>
        <w:rPr>
          <w:rFonts w:ascii="Arial" w:eastAsia="Arial" w:hAnsi="Arial" w:cs="Arial"/>
          <w:color w:val="000000"/>
          <w:w w:val="103"/>
          <w:sz w:val="20"/>
          <w:szCs w:val="20"/>
        </w:rPr>
        <w:t>dete</w:t>
      </w:r>
      <w:r>
        <w:rPr>
          <w:rFonts w:ascii="Arial" w:eastAsia="Arial" w:hAnsi="Arial" w:cs="Arial"/>
          <w:color w:val="000000"/>
          <w:spacing w:val="-3"/>
          <w:w w:val="103"/>
          <w:sz w:val="20"/>
          <w:szCs w:val="20"/>
        </w:rPr>
        <w:t>r</w:t>
      </w:r>
      <w:r>
        <w:rPr>
          <w:rFonts w:ascii="Arial" w:eastAsia="Arial" w:hAnsi="Arial" w:cs="Arial"/>
          <w:color w:val="000000"/>
          <w:spacing w:val="1"/>
          <w:w w:val="103"/>
          <w:sz w:val="20"/>
          <w:szCs w:val="20"/>
        </w:rPr>
        <w:t>m</w:t>
      </w:r>
      <w:r>
        <w:rPr>
          <w:rFonts w:ascii="Arial" w:eastAsia="Arial" w:hAnsi="Arial" w:cs="Arial"/>
          <w:color w:val="000000"/>
          <w:w w:val="103"/>
          <w:sz w:val="20"/>
          <w:szCs w:val="20"/>
        </w:rPr>
        <w:t>ination</w:t>
      </w:r>
      <w:r>
        <w:rPr>
          <w:rFonts w:ascii="Arial" w:eastAsia="Arial" w:hAnsi="Arial" w:cs="Arial"/>
          <w:color w:val="000000"/>
          <w:spacing w:val="40"/>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x</w:t>
      </w:r>
      <w:r>
        <w:rPr>
          <w:rFonts w:ascii="Arial" w:eastAsia="Arial" w:hAnsi="Arial" w:cs="Arial"/>
          <w:color w:val="000000"/>
          <w:spacing w:val="33"/>
          <w:sz w:val="20"/>
          <w:szCs w:val="20"/>
        </w:rPr>
        <w:t xml:space="preserve"> </w:t>
      </w:r>
      <w:r>
        <w:rPr>
          <w:rFonts w:ascii="Arial" w:eastAsia="Arial" w:hAnsi="Arial" w:cs="Arial"/>
          <w:color w:val="000000"/>
          <w:spacing w:val="5"/>
          <w:w w:val="103"/>
          <w:sz w:val="20"/>
          <w:szCs w:val="20"/>
        </w:rPr>
        <w:t>m</w:t>
      </w:r>
      <w:r>
        <w:rPr>
          <w:rFonts w:ascii="Arial" w:eastAsia="Arial" w:hAnsi="Arial" w:cs="Arial"/>
          <w:color w:val="000000"/>
          <w:w w:val="103"/>
          <w:sz w:val="20"/>
          <w:szCs w:val="20"/>
        </w:rPr>
        <w:t>u</w:t>
      </w:r>
      <w:r>
        <w:rPr>
          <w:rFonts w:ascii="Arial" w:eastAsia="Arial" w:hAnsi="Arial" w:cs="Arial"/>
          <w:color w:val="000000"/>
          <w:spacing w:val="-3"/>
          <w:w w:val="103"/>
          <w:sz w:val="20"/>
          <w:szCs w:val="20"/>
        </w:rPr>
        <w:t>s</w:t>
      </w:r>
      <w:r>
        <w:rPr>
          <w:rFonts w:ascii="Arial" w:eastAsia="Arial" w:hAnsi="Arial" w:cs="Arial"/>
          <w:color w:val="000000"/>
          <w:w w:val="103"/>
          <w:sz w:val="20"/>
          <w:szCs w:val="20"/>
        </w:rPr>
        <w:t>t</w:t>
      </w:r>
      <w:r>
        <w:rPr>
          <w:rFonts w:ascii="Arial" w:eastAsia="Arial" w:hAnsi="Arial" w:cs="Arial"/>
          <w:color w:val="000000"/>
          <w:spacing w:val="39"/>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35"/>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o</w:t>
      </w:r>
      <w:r>
        <w:rPr>
          <w:rFonts w:ascii="Arial" w:eastAsia="Arial" w:hAnsi="Arial" w:cs="Arial"/>
          <w:color w:val="000000"/>
          <w:spacing w:val="-1"/>
          <w:w w:val="103"/>
          <w:sz w:val="20"/>
          <w:szCs w:val="20"/>
        </w:rPr>
        <w:t>n</w:t>
      </w:r>
      <w:r>
        <w:rPr>
          <w:rFonts w:ascii="Arial" w:eastAsia="Arial" w:hAnsi="Arial" w:cs="Arial"/>
          <w:color w:val="000000"/>
          <w:w w:val="103"/>
          <w:sz w:val="20"/>
          <w:szCs w:val="20"/>
        </w:rPr>
        <w:t>ve</w:t>
      </w:r>
      <w:r>
        <w:rPr>
          <w:rFonts w:ascii="Arial" w:eastAsia="Arial" w:hAnsi="Arial" w:cs="Arial"/>
          <w:color w:val="000000"/>
          <w:spacing w:val="-1"/>
          <w:w w:val="103"/>
          <w:sz w:val="20"/>
          <w:szCs w:val="20"/>
        </w:rPr>
        <w:t>r</w:t>
      </w:r>
      <w:r>
        <w:rPr>
          <w:rFonts w:ascii="Arial" w:eastAsia="Arial" w:hAnsi="Arial" w:cs="Arial"/>
          <w:color w:val="000000"/>
          <w:w w:val="103"/>
          <w:sz w:val="20"/>
          <w:szCs w:val="20"/>
        </w:rPr>
        <w:t>ted</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to</w:t>
      </w:r>
      <w:r>
        <w:rPr>
          <w:rFonts w:ascii="Arial" w:eastAsia="Arial" w:hAnsi="Arial" w:cs="Arial"/>
          <w:color w:val="000000"/>
          <w:spacing w:val="40"/>
          <w:sz w:val="20"/>
          <w:szCs w:val="20"/>
        </w:rPr>
        <w:t xml:space="preserve"> </w:t>
      </w:r>
      <w:r>
        <w:rPr>
          <w:rFonts w:ascii="Arial" w:eastAsia="Arial" w:hAnsi="Arial" w:cs="Arial"/>
          <w:color w:val="000000"/>
          <w:w w:val="103"/>
          <w:sz w:val="20"/>
          <w:szCs w:val="20"/>
        </w:rPr>
        <w:t>Ra</w:t>
      </w:r>
      <w:r>
        <w:rPr>
          <w:rFonts w:ascii="Arial" w:eastAsia="Arial" w:hAnsi="Arial" w:cs="Arial"/>
          <w:color w:val="000000"/>
          <w:spacing w:val="-3"/>
          <w:w w:val="103"/>
          <w:sz w:val="20"/>
          <w:szCs w:val="20"/>
        </w:rPr>
        <w:t>n</w:t>
      </w:r>
      <w:r>
        <w:rPr>
          <w:rFonts w:ascii="Arial" w:eastAsia="Arial" w:hAnsi="Arial" w:cs="Arial"/>
          <w:color w:val="000000"/>
          <w:w w:val="103"/>
          <w:sz w:val="20"/>
          <w:szCs w:val="20"/>
        </w:rPr>
        <w:t>d</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(ZAR)</w:t>
      </w:r>
      <w:r>
        <w:rPr>
          <w:rFonts w:ascii="Arial" w:eastAsia="Arial" w:hAnsi="Arial" w:cs="Arial"/>
          <w:color w:val="000000"/>
          <w:spacing w:val="38"/>
          <w:sz w:val="20"/>
          <w:szCs w:val="20"/>
        </w:rPr>
        <w:t xml:space="preserve"> </w:t>
      </w:r>
      <w:r>
        <w:rPr>
          <w:rFonts w:ascii="Arial" w:eastAsia="Arial" w:hAnsi="Arial" w:cs="Arial"/>
          <w:color w:val="000000"/>
          <w:w w:val="103"/>
          <w:sz w:val="20"/>
          <w:szCs w:val="20"/>
        </w:rPr>
        <w:t>by</w:t>
      </w:r>
      <w:r>
        <w:rPr>
          <w:rFonts w:ascii="Arial" w:eastAsia="Arial" w:hAnsi="Arial" w:cs="Arial"/>
          <w:color w:val="000000"/>
          <w:sz w:val="20"/>
          <w:szCs w:val="20"/>
        </w:rPr>
        <w:t xml:space="preserve"> </w:t>
      </w:r>
      <w:r>
        <w:rPr>
          <w:rFonts w:ascii="Arial" w:eastAsia="Arial" w:hAnsi="Arial" w:cs="Arial"/>
          <w:color w:val="000000"/>
          <w:w w:val="103"/>
          <w:sz w:val="20"/>
          <w:szCs w:val="20"/>
        </w:rPr>
        <w:t>using</w:t>
      </w:r>
      <w:r>
        <w:rPr>
          <w:rFonts w:ascii="Arial" w:eastAsia="Arial" w:hAnsi="Arial" w:cs="Arial"/>
          <w:color w:val="000000"/>
          <w:spacing w:val="32"/>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33"/>
          <w:sz w:val="20"/>
          <w:szCs w:val="20"/>
        </w:rPr>
        <w:t xml:space="preserve"> </w:t>
      </w:r>
      <w:r>
        <w:rPr>
          <w:rFonts w:ascii="Arial" w:eastAsia="Arial" w:hAnsi="Arial" w:cs="Arial"/>
          <w:color w:val="000000"/>
          <w:spacing w:val="-2"/>
          <w:w w:val="103"/>
          <w:sz w:val="20"/>
          <w:szCs w:val="20"/>
        </w:rPr>
        <w:t>e</w:t>
      </w:r>
      <w:r>
        <w:rPr>
          <w:rFonts w:ascii="Arial" w:eastAsia="Arial" w:hAnsi="Arial" w:cs="Arial"/>
          <w:color w:val="000000"/>
          <w:w w:val="103"/>
          <w:sz w:val="20"/>
          <w:szCs w:val="20"/>
        </w:rPr>
        <w:t>xchange</w:t>
      </w:r>
      <w:r>
        <w:rPr>
          <w:rFonts w:ascii="Arial" w:eastAsia="Arial" w:hAnsi="Arial" w:cs="Arial"/>
          <w:color w:val="000000"/>
          <w:spacing w:val="30"/>
          <w:sz w:val="20"/>
          <w:szCs w:val="20"/>
        </w:rPr>
        <w:t xml:space="preserve"> </w:t>
      </w:r>
      <w:r>
        <w:rPr>
          <w:rFonts w:ascii="Arial" w:eastAsia="Arial" w:hAnsi="Arial" w:cs="Arial"/>
          <w:color w:val="000000"/>
          <w:spacing w:val="1"/>
          <w:w w:val="103"/>
          <w:sz w:val="20"/>
          <w:szCs w:val="20"/>
        </w:rPr>
        <w:t>r</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t</w:t>
      </w:r>
      <w:r>
        <w:rPr>
          <w:rFonts w:ascii="Arial" w:eastAsia="Arial" w:hAnsi="Arial" w:cs="Arial"/>
          <w:color w:val="000000"/>
          <w:w w:val="103"/>
          <w:sz w:val="20"/>
          <w:szCs w:val="20"/>
        </w:rPr>
        <w:t>e</w:t>
      </w:r>
      <w:r>
        <w:rPr>
          <w:rFonts w:ascii="Arial" w:eastAsia="Arial" w:hAnsi="Arial" w:cs="Arial"/>
          <w:color w:val="000000"/>
          <w:spacing w:val="31"/>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w w:val="103"/>
          <w:sz w:val="20"/>
          <w:szCs w:val="20"/>
        </w:rPr>
        <w:t>ublished</w:t>
      </w:r>
      <w:r>
        <w:rPr>
          <w:rFonts w:ascii="Arial" w:eastAsia="Arial" w:hAnsi="Arial" w:cs="Arial"/>
          <w:color w:val="000000"/>
          <w:spacing w:val="32"/>
          <w:sz w:val="20"/>
          <w:szCs w:val="20"/>
        </w:rPr>
        <w:t xml:space="preserve"> </w:t>
      </w:r>
      <w:r>
        <w:rPr>
          <w:rFonts w:ascii="Arial" w:eastAsia="Arial" w:hAnsi="Arial" w:cs="Arial"/>
          <w:color w:val="000000"/>
          <w:spacing w:val="3"/>
          <w:w w:val="103"/>
          <w:sz w:val="20"/>
          <w:szCs w:val="20"/>
        </w:rPr>
        <w:t>b</w:t>
      </w:r>
      <w:r>
        <w:rPr>
          <w:rFonts w:ascii="Arial" w:eastAsia="Arial" w:hAnsi="Arial" w:cs="Arial"/>
          <w:color w:val="000000"/>
          <w:w w:val="103"/>
          <w:sz w:val="20"/>
          <w:szCs w:val="20"/>
        </w:rPr>
        <w:t>y</w:t>
      </w:r>
      <w:r>
        <w:rPr>
          <w:rFonts w:ascii="Arial" w:eastAsia="Arial" w:hAnsi="Arial" w:cs="Arial"/>
          <w:color w:val="000000"/>
          <w:spacing w:val="29"/>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33"/>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outh</w:t>
      </w:r>
      <w:r>
        <w:rPr>
          <w:rFonts w:ascii="Arial" w:eastAsia="Arial" w:hAnsi="Arial" w:cs="Arial"/>
          <w:color w:val="000000"/>
          <w:spacing w:val="32"/>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1"/>
          <w:w w:val="103"/>
          <w:sz w:val="20"/>
          <w:szCs w:val="20"/>
        </w:rPr>
        <w:t>f</w:t>
      </w:r>
      <w:r>
        <w:rPr>
          <w:rFonts w:ascii="Arial" w:eastAsia="Arial" w:hAnsi="Arial" w:cs="Arial"/>
          <w:color w:val="000000"/>
          <w:w w:val="103"/>
          <w:sz w:val="20"/>
          <w:szCs w:val="20"/>
        </w:rPr>
        <w:t>rican</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Res</w:t>
      </w:r>
      <w:r>
        <w:rPr>
          <w:rFonts w:ascii="Arial" w:eastAsia="Arial" w:hAnsi="Arial" w:cs="Arial"/>
          <w:color w:val="000000"/>
          <w:spacing w:val="-1"/>
          <w:w w:val="103"/>
          <w:sz w:val="20"/>
          <w:szCs w:val="20"/>
        </w:rPr>
        <w:t>e</w:t>
      </w:r>
      <w:r>
        <w:rPr>
          <w:rFonts w:ascii="Arial" w:eastAsia="Arial" w:hAnsi="Arial" w:cs="Arial"/>
          <w:color w:val="000000"/>
          <w:w w:val="103"/>
          <w:sz w:val="20"/>
          <w:szCs w:val="20"/>
        </w:rPr>
        <w:t>rve</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Ba</w:t>
      </w:r>
      <w:r>
        <w:rPr>
          <w:rFonts w:ascii="Arial" w:eastAsia="Arial" w:hAnsi="Arial" w:cs="Arial"/>
          <w:color w:val="000000"/>
          <w:spacing w:val="-1"/>
          <w:w w:val="103"/>
          <w:sz w:val="20"/>
          <w:szCs w:val="20"/>
        </w:rPr>
        <w:t>n</w:t>
      </w:r>
      <w:r>
        <w:rPr>
          <w:rFonts w:ascii="Arial" w:eastAsia="Arial" w:hAnsi="Arial" w:cs="Arial"/>
          <w:color w:val="000000"/>
          <w:w w:val="103"/>
          <w:sz w:val="20"/>
          <w:szCs w:val="20"/>
        </w:rPr>
        <w:t>k</w:t>
      </w:r>
      <w:r>
        <w:rPr>
          <w:rFonts w:ascii="Arial" w:eastAsia="Arial" w:hAnsi="Arial" w:cs="Arial"/>
          <w:color w:val="000000"/>
          <w:spacing w:val="35"/>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spacing w:val="-2"/>
          <w:w w:val="103"/>
          <w:sz w:val="20"/>
          <w:szCs w:val="20"/>
        </w:rPr>
        <w:t>SA</w:t>
      </w:r>
      <w:r>
        <w:rPr>
          <w:rFonts w:ascii="Arial" w:eastAsia="Arial" w:hAnsi="Arial" w:cs="Arial"/>
          <w:color w:val="000000"/>
          <w:spacing w:val="-1"/>
          <w:w w:val="103"/>
          <w:sz w:val="20"/>
          <w:szCs w:val="20"/>
        </w:rPr>
        <w:t>R</w:t>
      </w:r>
      <w:r>
        <w:rPr>
          <w:rFonts w:ascii="Arial" w:eastAsia="Arial" w:hAnsi="Arial" w:cs="Arial"/>
          <w:color w:val="000000"/>
          <w:w w:val="103"/>
          <w:sz w:val="20"/>
          <w:szCs w:val="20"/>
        </w:rPr>
        <w:t>B)</w:t>
      </w:r>
      <w:r>
        <w:rPr>
          <w:rFonts w:ascii="Arial" w:eastAsia="Arial" w:hAnsi="Arial" w:cs="Arial"/>
          <w:color w:val="000000"/>
          <w:spacing w:val="33"/>
          <w:sz w:val="20"/>
          <w:szCs w:val="20"/>
        </w:rPr>
        <w:t xml:space="preserve"> </w:t>
      </w:r>
      <w:r>
        <w:rPr>
          <w:rFonts w:ascii="Arial" w:eastAsia="Arial" w:hAnsi="Arial" w:cs="Arial"/>
          <w:color w:val="000000"/>
          <w:w w:val="103"/>
          <w:sz w:val="20"/>
          <w:szCs w:val="20"/>
        </w:rPr>
        <w:t>at</w:t>
      </w:r>
      <w:r>
        <w:rPr>
          <w:rFonts w:ascii="Arial" w:eastAsia="Arial" w:hAnsi="Arial" w:cs="Arial"/>
          <w:color w:val="000000"/>
          <w:sz w:val="20"/>
          <w:szCs w:val="20"/>
        </w:rPr>
        <w:t xml:space="preserve"> </w:t>
      </w:r>
      <w:r>
        <w:rPr>
          <w:rFonts w:ascii="Arial" w:eastAsia="Arial" w:hAnsi="Arial" w:cs="Arial"/>
          <w:color w:val="000000"/>
          <w:w w:val="103"/>
          <w:sz w:val="20"/>
          <w:szCs w:val="20"/>
        </w:rPr>
        <w:t>12:00</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on</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da</w:t>
      </w:r>
      <w:r>
        <w:rPr>
          <w:rFonts w:ascii="Arial" w:eastAsia="Arial" w:hAnsi="Arial" w:cs="Arial"/>
          <w:color w:val="000000"/>
          <w:spacing w:val="2"/>
          <w:w w:val="103"/>
          <w:sz w:val="20"/>
          <w:szCs w:val="20"/>
        </w:rPr>
        <w:t>t</w:t>
      </w:r>
      <w:r>
        <w:rPr>
          <w:rFonts w:ascii="Arial" w:eastAsia="Arial" w:hAnsi="Arial" w:cs="Arial"/>
          <w:color w:val="000000"/>
          <w:spacing w:val="-2"/>
          <w:w w:val="103"/>
          <w:sz w:val="20"/>
          <w:szCs w:val="20"/>
        </w:rPr>
        <w:t>e</w:t>
      </w:r>
      <w:r>
        <w:rPr>
          <w:rFonts w:ascii="Arial" w:eastAsia="Arial" w:hAnsi="Arial" w:cs="Arial"/>
          <w:color w:val="000000"/>
          <w:w w:val="103"/>
          <w:sz w:val="20"/>
          <w:szCs w:val="20"/>
        </w:rPr>
        <w:t>,</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one</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w</w:t>
      </w:r>
      <w:r>
        <w:rPr>
          <w:rFonts w:ascii="Arial" w:eastAsia="Arial" w:hAnsi="Arial" w:cs="Arial"/>
          <w:color w:val="000000"/>
          <w:spacing w:val="-3"/>
          <w:w w:val="103"/>
          <w:sz w:val="20"/>
          <w:szCs w:val="20"/>
        </w:rPr>
        <w:t>e</w:t>
      </w:r>
      <w:r>
        <w:rPr>
          <w:rFonts w:ascii="Arial" w:eastAsia="Arial" w:hAnsi="Arial" w:cs="Arial"/>
          <w:color w:val="000000"/>
          <w:w w:val="103"/>
          <w:sz w:val="20"/>
          <w:szCs w:val="20"/>
        </w:rPr>
        <w:t>ek</w:t>
      </w:r>
      <w:r>
        <w:rPr>
          <w:rFonts w:ascii="Arial" w:eastAsia="Arial" w:hAnsi="Arial" w:cs="Arial"/>
          <w:color w:val="000000"/>
          <w:spacing w:val="12"/>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w w:val="103"/>
          <w:sz w:val="20"/>
          <w:szCs w:val="20"/>
        </w:rPr>
        <w:t>7</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ca</w:t>
      </w:r>
      <w:r>
        <w:rPr>
          <w:rFonts w:ascii="Arial" w:eastAsia="Arial" w:hAnsi="Arial" w:cs="Arial"/>
          <w:color w:val="000000"/>
          <w:spacing w:val="-1"/>
          <w:w w:val="103"/>
          <w:sz w:val="20"/>
          <w:szCs w:val="20"/>
        </w:rPr>
        <w:t>l</w:t>
      </w:r>
      <w:r>
        <w:rPr>
          <w:rFonts w:ascii="Arial" w:eastAsia="Arial" w:hAnsi="Arial" w:cs="Arial"/>
          <w:color w:val="000000"/>
          <w:w w:val="103"/>
          <w:sz w:val="20"/>
          <w:szCs w:val="20"/>
        </w:rPr>
        <w:t>endar</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da</w:t>
      </w:r>
      <w:r>
        <w:rPr>
          <w:rFonts w:ascii="Arial" w:eastAsia="Arial" w:hAnsi="Arial" w:cs="Arial"/>
          <w:color w:val="000000"/>
          <w:spacing w:val="-3"/>
          <w:w w:val="103"/>
          <w:sz w:val="20"/>
          <w:szCs w:val="20"/>
        </w:rPr>
        <w:t>y</w:t>
      </w:r>
      <w:r>
        <w:rPr>
          <w:rFonts w:ascii="Arial" w:eastAsia="Arial" w:hAnsi="Arial" w:cs="Arial"/>
          <w:color w:val="000000"/>
          <w:w w:val="103"/>
          <w:sz w:val="20"/>
          <w:szCs w:val="20"/>
        </w:rPr>
        <w:t>s)</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prior</w:t>
      </w:r>
      <w:r>
        <w:rPr>
          <w:rFonts w:ascii="Arial" w:eastAsia="Arial" w:hAnsi="Arial" w:cs="Arial"/>
          <w:color w:val="000000"/>
          <w:spacing w:val="9"/>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o</w:t>
      </w:r>
      <w:r>
        <w:rPr>
          <w:rFonts w:ascii="Arial" w:eastAsia="Arial" w:hAnsi="Arial" w:cs="Arial"/>
          <w:color w:val="000000"/>
          <w:spacing w:val="7"/>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clo</w:t>
      </w:r>
      <w:r>
        <w:rPr>
          <w:rFonts w:ascii="Arial" w:eastAsia="Arial" w:hAnsi="Arial" w:cs="Arial"/>
          <w:color w:val="000000"/>
          <w:spacing w:val="-1"/>
          <w:w w:val="103"/>
          <w:sz w:val="20"/>
          <w:szCs w:val="20"/>
        </w:rPr>
        <w:t>si</w:t>
      </w:r>
      <w:r>
        <w:rPr>
          <w:rFonts w:ascii="Arial" w:eastAsia="Arial" w:hAnsi="Arial" w:cs="Arial"/>
          <w:color w:val="000000"/>
          <w:w w:val="103"/>
          <w:sz w:val="20"/>
          <w:szCs w:val="20"/>
        </w:rPr>
        <w:t>ng</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date</w:t>
      </w:r>
      <w:r>
        <w:rPr>
          <w:rFonts w:ascii="Arial" w:eastAsia="Arial" w:hAnsi="Arial" w:cs="Arial"/>
          <w:color w:val="000000"/>
          <w:spacing w:val="9"/>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as</w:t>
      </w:r>
      <w:r>
        <w:rPr>
          <w:rFonts w:ascii="Arial" w:eastAsia="Arial" w:hAnsi="Arial" w:cs="Arial"/>
          <w:color w:val="000000"/>
          <w:sz w:val="20"/>
          <w:szCs w:val="20"/>
        </w:rPr>
        <w:t xml:space="preserve"> </w:t>
      </w:r>
      <w:r>
        <w:rPr>
          <w:rFonts w:ascii="Arial" w:eastAsia="Arial" w:hAnsi="Arial" w:cs="Arial"/>
          <w:color w:val="000000"/>
          <w:w w:val="103"/>
          <w:sz w:val="20"/>
          <w:szCs w:val="20"/>
        </w:rPr>
        <w:t>required</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r</w:t>
      </w:r>
      <w:r>
        <w:rPr>
          <w:rFonts w:ascii="Arial" w:eastAsia="Arial" w:hAnsi="Arial" w:cs="Arial"/>
          <w:color w:val="000000"/>
          <w:spacing w:val="-1"/>
          <w:w w:val="103"/>
          <w:sz w:val="20"/>
          <w:szCs w:val="20"/>
        </w:rPr>
        <w:t>a</w:t>
      </w:r>
      <w:r>
        <w:rPr>
          <w:rFonts w:ascii="Arial" w:eastAsia="Arial" w:hAnsi="Arial" w:cs="Arial"/>
          <w:color w:val="000000"/>
          <w:w w:val="103"/>
          <w:sz w:val="20"/>
          <w:szCs w:val="20"/>
        </w:rPr>
        <w:t>g</w:t>
      </w:r>
      <w:r>
        <w:rPr>
          <w:rFonts w:ascii="Arial" w:eastAsia="Arial" w:hAnsi="Arial" w:cs="Arial"/>
          <w:color w:val="000000"/>
          <w:spacing w:val="1"/>
          <w:w w:val="103"/>
          <w:sz w:val="20"/>
          <w:szCs w:val="20"/>
        </w:rPr>
        <w:t>r</w:t>
      </w:r>
      <w:r>
        <w:rPr>
          <w:rFonts w:ascii="Arial" w:eastAsia="Arial" w:hAnsi="Arial" w:cs="Arial"/>
          <w:color w:val="000000"/>
          <w:spacing w:val="-2"/>
          <w:w w:val="103"/>
          <w:sz w:val="20"/>
          <w:szCs w:val="20"/>
        </w:rPr>
        <w:t>a</w:t>
      </w:r>
      <w:r>
        <w:rPr>
          <w:rFonts w:ascii="Arial" w:eastAsia="Arial" w:hAnsi="Arial" w:cs="Arial"/>
          <w:color w:val="000000"/>
          <w:w w:val="103"/>
          <w:sz w:val="20"/>
          <w:szCs w:val="20"/>
        </w:rPr>
        <w:t>ph</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4</w:t>
      </w:r>
      <w:r>
        <w:rPr>
          <w:rFonts w:ascii="Arial" w:eastAsia="Arial" w:hAnsi="Arial" w:cs="Arial"/>
          <w:color w:val="000000"/>
          <w:spacing w:val="-2"/>
          <w:w w:val="103"/>
          <w:sz w:val="20"/>
          <w:szCs w:val="20"/>
        </w:rPr>
        <w:t>.</w:t>
      </w:r>
      <w:r>
        <w:rPr>
          <w:rFonts w:ascii="Arial" w:eastAsia="Arial" w:hAnsi="Arial" w:cs="Arial"/>
          <w:color w:val="000000"/>
          <w:w w:val="103"/>
          <w:sz w:val="20"/>
          <w:szCs w:val="20"/>
        </w:rPr>
        <w:t>1</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2"/>
          <w:w w:val="103"/>
          <w:sz w:val="20"/>
          <w:szCs w:val="20"/>
        </w:rPr>
        <w:t>l</w:t>
      </w:r>
      <w:r>
        <w:rPr>
          <w:rFonts w:ascii="Arial" w:eastAsia="Arial" w:hAnsi="Arial" w:cs="Arial"/>
          <w:color w:val="000000"/>
          <w:w w:val="103"/>
          <w:sz w:val="20"/>
          <w:szCs w:val="20"/>
        </w:rPr>
        <w:t>o</w:t>
      </w:r>
      <w:r>
        <w:rPr>
          <w:rFonts w:ascii="Arial" w:eastAsia="Arial" w:hAnsi="Arial" w:cs="Arial"/>
          <w:color w:val="000000"/>
          <w:spacing w:val="-4"/>
          <w:w w:val="103"/>
          <w:sz w:val="20"/>
          <w:szCs w:val="20"/>
        </w:rPr>
        <w:t>w</w:t>
      </w:r>
      <w:r>
        <w:rPr>
          <w:rFonts w:ascii="Arial" w:eastAsia="Arial" w:hAnsi="Arial" w:cs="Arial"/>
          <w:color w:val="000000"/>
          <w:w w:val="103"/>
          <w:sz w:val="20"/>
          <w:szCs w:val="20"/>
        </w:rPr>
        <w:t>.</w:t>
      </w:r>
    </w:p>
    <w:p w:rsidR="00AF76A2" w:rsidRDefault="00AF76A2" w:rsidP="00AF76A2">
      <w:pPr>
        <w:spacing w:after="14" w:line="220" w:lineRule="exact"/>
        <w:rPr>
          <w:rFonts w:ascii="Arial" w:eastAsia="Arial" w:hAnsi="Arial" w:cs="Arial"/>
          <w:w w:val="103"/>
        </w:rPr>
      </w:pPr>
    </w:p>
    <w:p w:rsidR="00AF76A2" w:rsidRDefault="00AF76A2" w:rsidP="00AF76A2">
      <w:pPr>
        <w:ind w:left="847" w:right="-20"/>
        <w:rPr>
          <w:rFonts w:ascii="Arial" w:eastAsia="Arial" w:hAnsi="Arial" w:cs="Arial"/>
          <w:color w:val="000000"/>
          <w:w w:val="103"/>
          <w:sz w:val="20"/>
          <w:szCs w:val="20"/>
        </w:rPr>
      </w:pPr>
      <w:r>
        <w:rPr>
          <w:rFonts w:ascii="Arial" w:eastAsia="Arial" w:hAnsi="Arial" w:cs="Arial"/>
          <w:color w:val="000000"/>
          <w:w w:val="103"/>
          <w:sz w:val="20"/>
          <w:szCs w:val="20"/>
        </w:rPr>
        <w:t>1.7.</w:t>
      </w:r>
      <w:r>
        <w:rPr>
          <w:rFonts w:ascii="Arial" w:eastAsia="Arial" w:hAnsi="Arial" w:cs="Arial"/>
          <w:color w:val="000000"/>
          <w:spacing w:val="-5"/>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w</w:t>
      </w:r>
      <w:r>
        <w:rPr>
          <w:rFonts w:ascii="Arial" w:eastAsia="Arial" w:hAnsi="Arial" w:cs="Arial"/>
          <w:color w:val="000000"/>
          <w:spacing w:val="-3"/>
          <w:w w:val="103"/>
          <w:sz w:val="20"/>
          <w:szCs w:val="20"/>
        </w:rPr>
        <w:t>i</w:t>
      </w:r>
      <w:r>
        <w:rPr>
          <w:rFonts w:ascii="Arial" w:eastAsia="Arial" w:hAnsi="Arial" w:cs="Arial"/>
          <w:color w:val="000000"/>
          <w:w w:val="103"/>
          <w:sz w:val="20"/>
          <w:szCs w:val="20"/>
        </w:rPr>
        <w:t>ll</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3"/>
          <w:w w:val="103"/>
          <w:sz w:val="20"/>
          <w:szCs w:val="20"/>
        </w:rPr>
        <w:t>i</w:t>
      </w:r>
      <w:r>
        <w:rPr>
          <w:rFonts w:ascii="Arial" w:eastAsia="Arial" w:hAnsi="Arial" w:cs="Arial"/>
          <w:color w:val="000000"/>
          <w:w w:val="103"/>
          <w:sz w:val="20"/>
          <w:szCs w:val="20"/>
        </w:rPr>
        <w:t>sq</w:t>
      </w:r>
      <w:r>
        <w:rPr>
          <w:rFonts w:ascii="Arial" w:eastAsia="Arial" w:hAnsi="Arial" w:cs="Arial"/>
          <w:color w:val="000000"/>
          <w:spacing w:val="-1"/>
          <w:w w:val="103"/>
          <w:sz w:val="20"/>
          <w:szCs w:val="20"/>
        </w:rPr>
        <w:t>u</w:t>
      </w:r>
      <w:r>
        <w:rPr>
          <w:rFonts w:ascii="Arial" w:eastAsia="Arial" w:hAnsi="Arial" w:cs="Arial"/>
          <w:color w:val="000000"/>
          <w:w w:val="103"/>
          <w:sz w:val="20"/>
          <w:szCs w:val="20"/>
        </w:rPr>
        <w:t>alified</w:t>
      </w:r>
      <w:r>
        <w:rPr>
          <w:rFonts w:ascii="Arial" w:eastAsia="Arial" w:hAnsi="Arial" w:cs="Arial"/>
          <w:color w:val="000000"/>
          <w:spacing w:val="3"/>
          <w:sz w:val="20"/>
          <w:szCs w:val="20"/>
        </w:rPr>
        <w:t xml:space="preserve"> </w:t>
      </w:r>
      <w:r>
        <w:rPr>
          <w:rFonts w:ascii="Arial" w:eastAsia="Arial" w:hAnsi="Arial" w:cs="Arial"/>
          <w:color w:val="000000"/>
          <w:spacing w:val="-4"/>
          <w:w w:val="103"/>
          <w:sz w:val="20"/>
          <w:szCs w:val="20"/>
        </w:rPr>
        <w:t>i</w:t>
      </w:r>
      <w:r>
        <w:rPr>
          <w:rFonts w:ascii="Arial" w:eastAsia="Arial" w:hAnsi="Arial" w:cs="Arial"/>
          <w:color w:val="000000"/>
          <w:spacing w:val="1"/>
          <w:w w:val="103"/>
          <w:sz w:val="20"/>
          <w:szCs w:val="20"/>
        </w:rPr>
        <w:t>f</w:t>
      </w:r>
      <w:r>
        <w:rPr>
          <w:rFonts w:ascii="Arial" w:eastAsia="Arial" w:hAnsi="Arial" w:cs="Arial"/>
          <w:color w:val="000000"/>
          <w:w w:val="103"/>
          <w:sz w:val="20"/>
          <w:szCs w:val="20"/>
        </w:rPr>
        <w:t>:</w:t>
      </w:r>
    </w:p>
    <w:p w:rsidR="00AF76A2" w:rsidRDefault="00AF76A2" w:rsidP="00AF76A2">
      <w:pPr>
        <w:spacing w:after="7" w:line="240" w:lineRule="exact"/>
        <w:rPr>
          <w:rFonts w:ascii="Arial" w:eastAsia="Arial" w:hAnsi="Arial" w:cs="Arial"/>
          <w:w w:val="103"/>
        </w:rPr>
      </w:pPr>
    </w:p>
    <w:p w:rsidR="00AF76A2" w:rsidRDefault="00AF76A2" w:rsidP="00AF76A2">
      <w:pPr>
        <w:spacing w:line="248" w:lineRule="auto"/>
        <w:ind w:left="1920" w:right="663" w:hanging="338"/>
      </w:pPr>
      <w:r>
        <w:rPr>
          <w:rFonts w:ascii="Symbol" w:eastAsia="Symbol" w:hAnsi="Symbol" w:cs="Symbol"/>
          <w:color w:val="000000"/>
          <w:w w:val="103"/>
          <w:sz w:val="20"/>
          <w:szCs w:val="20"/>
        </w:rPr>
        <w:t></w:t>
      </w:r>
      <w:r>
        <w:rPr>
          <w:rFonts w:ascii="Symbol" w:eastAsia="Symbol" w:hAnsi="Symbol" w:cs="Symbol"/>
          <w:color w:val="000000"/>
          <w:sz w:val="20"/>
          <w:szCs w:val="20"/>
        </w:rPr>
        <w:tab/>
      </w:r>
      <w:r>
        <w:rPr>
          <w:rFonts w:ascii="Symbol" w:eastAsia="Symbol" w:hAnsi="Symbol" w:cs="Symbol"/>
          <w:color w:val="000000"/>
          <w:spacing w:val="-50"/>
          <w:sz w:val="20"/>
          <w:szCs w:val="20"/>
        </w:rPr>
        <w:t></w:t>
      </w:r>
      <w:r>
        <w:rPr>
          <w:rFonts w:ascii="Arial" w:eastAsia="Arial" w:hAnsi="Arial" w:cs="Arial"/>
          <w:color w:val="000000"/>
          <w:w w:val="103"/>
          <w:sz w:val="20"/>
          <w:szCs w:val="20"/>
        </w:rPr>
        <w:t>the</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bidder</w:t>
      </w:r>
      <w:r>
        <w:rPr>
          <w:rFonts w:ascii="Arial" w:eastAsia="Arial" w:hAnsi="Arial" w:cs="Arial"/>
          <w:color w:val="000000"/>
          <w:spacing w:val="81"/>
          <w:sz w:val="20"/>
          <w:szCs w:val="20"/>
        </w:rPr>
        <w:t xml:space="preserve"> </w:t>
      </w:r>
      <w:r>
        <w:rPr>
          <w:rFonts w:ascii="Arial" w:eastAsia="Arial" w:hAnsi="Arial" w:cs="Arial"/>
          <w:color w:val="000000"/>
          <w:spacing w:val="3"/>
          <w:w w:val="103"/>
          <w:sz w:val="20"/>
          <w:szCs w:val="20"/>
        </w:rPr>
        <w:t>f</w:t>
      </w:r>
      <w:r>
        <w:rPr>
          <w:rFonts w:ascii="Arial" w:eastAsia="Arial" w:hAnsi="Arial" w:cs="Arial"/>
          <w:color w:val="000000"/>
          <w:w w:val="103"/>
          <w:sz w:val="20"/>
          <w:szCs w:val="20"/>
        </w:rPr>
        <w:t>ails</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to</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achieve</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1"/>
          <w:w w:val="103"/>
          <w:sz w:val="20"/>
          <w:szCs w:val="20"/>
        </w:rPr>
        <w:t>t</w:t>
      </w:r>
      <w:r>
        <w:rPr>
          <w:rFonts w:ascii="Arial" w:eastAsia="Arial" w:hAnsi="Arial" w:cs="Arial"/>
          <w:color w:val="000000"/>
          <w:w w:val="103"/>
          <w:sz w:val="20"/>
          <w:szCs w:val="20"/>
        </w:rPr>
        <w:t>ipu</w:t>
      </w:r>
      <w:r>
        <w:rPr>
          <w:rFonts w:ascii="Arial" w:eastAsia="Arial" w:hAnsi="Arial" w:cs="Arial"/>
          <w:color w:val="000000"/>
          <w:spacing w:val="-1"/>
          <w:w w:val="103"/>
          <w:sz w:val="20"/>
          <w:szCs w:val="20"/>
        </w:rPr>
        <w:t>l</w:t>
      </w:r>
      <w:r>
        <w:rPr>
          <w:rFonts w:ascii="Arial" w:eastAsia="Arial" w:hAnsi="Arial" w:cs="Arial"/>
          <w:color w:val="000000"/>
          <w:w w:val="103"/>
          <w:sz w:val="20"/>
          <w:szCs w:val="20"/>
        </w:rPr>
        <w:t>ated</w:t>
      </w:r>
      <w:r>
        <w:rPr>
          <w:rFonts w:ascii="Arial" w:eastAsia="Arial" w:hAnsi="Arial" w:cs="Arial"/>
          <w:color w:val="000000"/>
          <w:spacing w:val="81"/>
          <w:sz w:val="20"/>
          <w:szCs w:val="20"/>
        </w:rPr>
        <w:t xml:space="preserve"> </w:t>
      </w:r>
      <w:r>
        <w:rPr>
          <w:rFonts w:ascii="Arial" w:eastAsia="Arial" w:hAnsi="Arial" w:cs="Arial"/>
          <w:color w:val="000000"/>
          <w:spacing w:val="4"/>
          <w:w w:val="103"/>
          <w:sz w:val="20"/>
          <w:szCs w:val="20"/>
        </w:rPr>
        <w:t>m</w:t>
      </w:r>
      <w:r>
        <w:rPr>
          <w:rFonts w:ascii="Arial" w:eastAsia="Arial" w:hAnsi="Arial" w:cs="Arial"/>
          <w:color w:val="000000"/>
          <w:w w:val="103"/>
          <w:sz w:val="20"/>
          <w:szCs w:val="20"/>
        </w:rPr>
        <w:t>i</w:t>
      </w:r>
      <w:r>
        <w:rPr>
          <w:rFonts w:ascii="Arial" w:eastAsia="Arial" w:hAnsi="Arial" w:cs="Arial"/>
          <w:color w:val="000000"/>
          <w:spacing w:val="-2"/>
          <w:w w:val="103"/>
          <w:sz w:val="20"/>
          <w:szCs w:val="20"/>
        </w:rPr>
        <w:t>ni</w:t>
      </w:r>
      <w:r>
        <w:rPr>
          <w:rFonts w:ascii="Arial" w:eastAsia="Arial" w:hAnsi="Arial" w:cs="Arial"/>
          <w:color w:val="000000"/>
          <w:spacing w:val="3"/>
          <w:w w:val="103"/>
          <w:sz w:val="20"/>
          <w:szCs w:val="20"/>
        </w:rPr>
        <w:t>m</w:t>
      </w:r>
      <w:r>
        <w:rPr>
          <w:rFonts w:ascii="Arial" w:eastAsia="Arial" w:hAnsi="Arial" w:cs="Arial"/>
          <w:color w:val="000000"/>
          <w:spacing w:val="-4"/>
          <w:w w:val="103"/>
          <w:sz w:val="20"/>
          <w:szCs w:val="20"/>
        </w:rPr>
        <w:t>u</w:t>
      </w:r>
      <w:r>
        <w:rPr>
          <w:rFonts w:ascii="Arial" w:eastAsia="Arial" w:hAnsi="Arial" w:cs="Arial"/>
          <w:color w:val="000000"/>
          <w:w w:val="103"/>
          <w:sz w:val="20"/>
          <w:szCs w:val="20"/>
        </w:rPr>
        <w:t>m</w:t>
      </w:r>
      <w:r>
        <w:rPr>
          <w:rFonts w:ascii="Arial" w:eastAsia="Arial" w:hAnsi="Arial" w:cs="Arial"/>
          <w:color w:val="000000"/>
          <w:spacing w:val="88"/>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1"/>
          <w:w w:val="103"/>
          <w:sz w:val="20"/>
          <w:szCs w:val="20"/>
        </w:rPr>
        <w:t>hre</w:t>
      </w:r>
      <w:r>
        <w:rPr>
          <w:rFonts w:ascii="Arial" w:eastAsia="Arial" w:hAnsi="Arial" w:cs="Arial"/>
          <w:color w:val="000000"/>
          <w:w w:val="103"/>
          <w:sz w:val="20"/>
          <w:szCs w:val="20"/>
        </w:rPr>
        <w:t>s</w:t>
      </w:r>
      <w:r>
        <w:rPr>
          <w:rFonts w:ascii="Arial" w:eastAsia="Arial" w:hAnsi="Arial" w:cs="Arial"/>
          <w:color w:val="000000"/>
          <w:spacing w:val="-1"/>
          <w:w w:val="103"/>
          <w:sz w:val="20"/>
          <w:szCs w:val="20"/>
        </w:rPr>
        <w:t>hold</w:t>
      </w:r>
      <w:r>
        <w:rPr>
          <w:rFonts w:ascii="Arial" w:eastAsia="Arial" w:hAnsi="Arial" w:cs="Arial"/>
          <w:color w:val="000000"/>
          <w:spacing w:val="81"/>
          <w:sz w:val="20"/>
          <w:szCs w:val="20"/>
        </w:rPr>
        <w:t xml:space="preserve"> </w:t>
      </w:r>
      <w:r>
        <w:rPr>
          <w:rFonts w:ascii="Arial" w:eastAsia="Arial" w:hAnsi="Arial" w:cs="Arial"/>
          <w:color w:val="000000"/>
          <w:spacing w:val="4"/>
          <w:w w:val="103"/>
          <w:sz w:val="20"/>
          <w:szCs w:val="20"/>
        </w:rPr>
        <w:t>f</w:t>
      </w:r>
      <w:r>
        <w:rPr>
          <w:rFonts w:ascii="Arial" w:eastAsia="Arial" w:hAnsi="Arial" w:cs="Arial"/>
          <w:color w:val="000000"/>
          <w:w w:val="103"/>
          <w:sz w:val="20"/>
          <w:szCs w:val="20"/>
        </w:rPr>
        <w:t>or</w:t>
      </w:r>
      <w:r>
        <w:rPr>
          <w:rFonts w:ascii="Arial" w:eastAsia="Arial" w:hAnsi="Arial" w:cs="Arial"/>
          <w:color w:val="000000"/>
          <w:spacing w:val="84"/>
          <w:sz w:val="20"/>
          <w:szCs w:val="20"/>
        </w:rPr>
        <w:t xml:space="preserve"> </w:t>
      </w:r>
      <w:r>
        <w:rPr>
          <w:rFonts w:ascii="Arial" w:eastAsia="Arial" w:hAnsi="Arial" w:cs="Arial"/>
          <w:color w:val="000000"/>
          <w:w w:val="103"/>
          <w:sz w:val="20"/>
          <w:szCs w:val="20"/>
        </w:rPr>
        <w:t>lo</w:t>
      </w:r>
      <w:r>
        <w:rPr>
          <w:rFonts w:ascii="Arial" w:eastAsia="Arial" w:hAnsi="Arial" w:cs="Arial"/>
          <w:color w:val="000000"/>
          <w:spacing w:val="-3"/>
          <w:w w:val="103"/>
          <w:sz w:val="20"/>
          <w:szCs w:val="20"/>
        </w:rPr>
        <w:t>c</w:t>
      </w:r>
      <w:r>
        <w:rPr>
          <w:rFonts w:ascii="Arial" w:eastAsia="Arial" w:hAnsi="Arial" w:cs="Arial"/>
          <w:color w:val="000000"/>
          <w:w w:val="103"/>
          <w:sz w:val="20"/>
          <w:szCs w:val="20"/>
        </w:rPr>
        <w:t>al</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o</w:t>
      </w:r>
      <w:r>
        <w:rPr>
          <w:rFonts w:ascii="Arial" w:eastAsia="Arial" w:hAnsi="Arial" w:cs="Arial"/>
          <w:color w:val="000000"/>
          <w:spacing w:val="-1"/>
          <w:w w:val="103"/>
          <w:sz w:val="20"/>
          <w:szCs w:val="20"/>
        </w:rPr>
        <w:t>d</w:t>
      </w:r>
      <w:r>
        <w:rPr>
          <w:rFonts w:ascii="Arial" w:eastAsia="Arial" w:hAnsi="Arial" w:cs="Arial"/>
          <w:color w:val="000000"/>
          <w:w w:val="103"/>
          <w:sz w:val="20"/>
          <w:szCs w:val="20"/>
        </w:rPr>
        <w:t>uction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3"/>
          <w:w w:val="103"/>
          <w:sz w:val="20"/>
          <w:szCs w:val="20"/>
        </w:rPr>
        <w:t>n</w:t>
      </w:r>
      <w:r>
        <w:rPr>
          <w:rFonts w:ascii="Arial" w:eastAsia="Arial" w:hAnsi="Arial" w:cs="Arial"/>
          <w:color w:val="000000"/>
          <w:w w:val="103"/>
          <w:sz w:val="20"/>
          <w:szCs w:val="20"/>
        </w:rPr>
        <w:t>tent</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ind</w:t>
      </w:r>
      <w:r>
        <w:rPr>
          <w:rFonts w:ascii="Arial" w:eastAsia="Arial" w:hAnsi="Arial" w:cs="Arial"/>
          <w:color w:val="000000"/>
          <w:spacing w:val="-3"/>
          <w:w w:val="103"/>
          <w:sz w:val="20"/>
          <w:szCs w:val="20"/>
        </w:rPr>
        <w:t>i</w:t>
      </w:r>
      <w:r>
        <w:rPr>
          <w:rFonts w:ascii="Arial" w:eastAsia="Arial" w:hAnsi="Arial" w:cs="Arial"/>
          <w:color w:val="000000"/>
          <w:w w:val="103"/>
          <w:sz w:val="20"/>
          <w:szCs w:val="20"/>
        </w:rPr>
        <w:t>cated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2"/>
          <w:w w:val="103"/>
          <w:sz w:val="20"/>
          <w:szCs w:val="20"/>
        </w:rPr>
        <w:t>a</w:t>
      </w:r>
      <w:r>
        <w:rPr>
          <w:rFonts w:ascii="Arial" w:eastAsia="Arial" w:hAnsi="Arial" w:cs="Arial"/>
          <w:color w:val="000000"/>
          <w:w w:val="103"/>
          <w:sz w:val="20"/>
          <w:szCs w:val="20"/>
        </w:rPr>
        <w:t>ragraph</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3</w:t>
      </w:r>
      <w:r>
        <w:rPr>
          <w:rFonts w:ascii="Arial" w:eastAsia="Arial" w:hAnsi="Arial" w:cs="Arial"/>
          <w:color w:val="000000"/>
          <w:sz w:val="20"/>
          <w:szCs w:val="20"/>
        </w:rPr>
        <w:t xml:space="preserve"> </w:t>
      </w:r>
      <w:r>
        <w:rPr>
          <w:rFonts w:ascii="Arial" w:eastAsia="Arial" w:hAnsi="Arial" w:cs="Arial"/>
          <w:color w:val="000000"/>
          <w:w w:val="103"/>
          <w:sz w:val="20"/>
          <w:szCs w:val="20"/>
        </w:rPr>
        <w:t>bel</w:t>
      </w:r>
      <w:r>
        <w:rPr>
          <w:rFonts w:ascii="Arial" w:eastAsia="Arial" w:hAnsi="Arial" w:cs="Arial"/>
          <w:color w:val="000000"/>
          <w:spacing w:val="1"/>
          <w:w w:val="103"/>
          <w:sz w:val="20"/>
          <w:szCs w:val="20"/>
        </w:rPr>
        <w:t>o</w:t>
      </w:r>
      <w:r>
        <w:rPr>
          <w:rFonts w:ascii="Arial" w:eastAsia="Arial" w:hAnsi="Arial" w:cs="Arial"/>
          <w:color w:val="000000"/>
          <w:spacing w:val="-2"/>
          <w:w w:val="103"/>
          <w:sz w:val="20"/>
          <w:szCs w:val="20"/>
        </w:rPr>
        <w:t>w</w:t>
      </w:r>
      <w:r>
        <w:rPr>
          <w:rFonts w:ascii="Arial" w:eastAsia="Arial" w:hAnsi="Arial" w:cs="Arial"/>
          <w:color w:val="000000"/>
          <w:spacing w:val="-1"/>
          <w:w w:val="103"/>
          <w:sz w:val="20"/>
          <w:szCs w:val="20"/>
        </w:rPr>
        <w:t>;</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and.</w:t>
      </w:r>
    </w:p>
    <w:p w:rsidR="00AF76A2" w:rsidRDefault="00AF76A2" w:rsidP="00AF76A2">
      <w:pPr>
        <w:tabs>
          <w:tab w:val="left" w:pos="1920"/>
        </w:tabs>
        <w:ind w:left="1582" w:right="-20"/>
        <w:rPr>
          <w:rFonts w:ascii="Arial" w:eastAsia="Arial" w:hAnsi="Arial" w:cs="Arial"/>
          <w:color w:val="000000"/>
          <w:spacing w:val="-1"/>
          <w:w w:val="103"/>
          <w:sz w:val="20"/>
          <w:szCs w:val="20"/>
        </w:rPr>
      </w:pPr>
      <w:r>
        <w:rPr>
          <w:rFonts w:ascii="Symbol" w:eastAsia="Symbol" w:hAnsi="Symbol" w:cs="Symbol"/>
          <w:color w:val="000000"/>
          <w:w w:val="103"/>
          <w:sz w:val="20"/>
          <w:szCs w:val="20"/>
        </w:rPr>
        <w:t></w:t>
      </w:r>
      <w:r>
        <w:rPr>
          <w:rFonts w:ascii="Symbol" w:eastAsia="Symbol" w:hAnsi="Symbol" w:cs="Symbol"/>
          <w:color w:val="000000"/>
          <w:sz w:val="20"/>
          <w:szCs w:val="20"/>
        </w:rPr>
        <w:tab/>
      </w:r>
      <w:proofErr w:type="gramStart"/>
      <w:r>
        <w:rPr>
          <w:rFonts w:ascii="Arial" w:eastAsia="Arial" w:hAnsi="Arial" w:cs="Arial"/>
          <w:color w:val="000000"/>
          <w:w w:val="103"/>
          <w:sz w:val="20"/>
          <w:szCs w:val="20"/>
        </w:rPr>
        <w:t>this</w:t>
      </w:r>
      <w:proofErr w:type="gramEnd"/>
      <w:r>
        <w:rPr>
          <w:rFonts w:ascii="Arial" w:eastAsia="Arial" w:hAnsi="Arial" w:cs="Arial"/>
          <w:color w:val="000000"/>
          <w:spacing w:val="1"/>
          <w:sz w:val="20"/>
          <w:szCs w:val="20"/>
        </w:rPr>
        <w:t xml:space="preserve"> </w:t>
      </w:r>
      <w:r>
        <w:rPr>
          <w:rFonts w:ascii="Arial" w:eastAsia="Arial" w:hAnsi="Arial" w:cs="Arial"/>
          <w:color w:val="000000"/>
          <w:w w:val="103"/>
          <w:sz w:val="20"/>
          <w:szCs w:val="20"/>
        </w:rPr>
        <w:t>dec</w:t>
      </w:r>
      <w:r>
        <w:rPr>
          <w:rFonts w:ascii="Arial" w:eastAsia="Arial" w:hAnsi="Arial" w:cs="Arial"/>
          <w:color w:val="000000"/>
          <w:spacing w:val="-1"/>
          <w:w w:val="103"/>
          <w:sz w:val="20"/>
          <w:szCs w:val="20"/>
        </w:rPr>
        <w:t>l</w:t>
      </w:r>
      <w:r>
        <w:rPr>
          <w:rFonts w:ascii="Arial" w:eastAsia="Arial" w:hAnsi="Arial" w:cs="Arial"/>
          <w:color w:val="000000"/>
          <w:w w:val="103"/>
          <w:sz w:val="20"/>
          <w:szCs w:val="20"/>
        </w:rPr>
        <w:t>ar</w:t>
      </w:r>
      <w:r>
        <w:rPr>
          <w:rFonts w:ascii="Arial" w:eastAsia="Arial" w:hAnsi="Arial" w:cs="Arial"/>
          <w:color w:val="000000"/>
          <w:spacing w:val="-2"/>
          <w:w w:val="103"/>
          <w:sz w:val="20"/>
          <w:szCs w:val="20"/>
        </w:rPr>
        <w:t>a</w:t>
      </w:r>
      <w:r>
        <w:rPr>
          <w:rFonts w:ascii="Arial" w:eastAsia="Arial" w:hAnsi="Arial" w:cs="Arial"/>
          <w:color w:val="000000"/>
          <w:w w:val="103"/>
          <w:sz w:val="20"/>
          <w:szCs w:val="20"/>
        </w:rPr>
        <w:t>tion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2"/>
          <w:w w:val="103"/>
          <w:sz w:val="20"/>
          <w:szCs w:val="20"/>
        </w:rPr>
        <w:t>e</w:t>
      </w:r>
      <w:r>
        <w:rPr>
          <w:rFonts w:ascii="Arial" w:eastAsia="Arial" w:hAnsi="Arial" w:cs="Arial"/>
          <w:color w:val="000000"/>
          <w:w w:val="103"/>
          <w:sz w:val="20"/>
          <w:szCs w:val="20"/>
        </w:rPr>
        <w:t>r</w:t>
      </w:r>
      <w:r>
        <w:rPr>
          <w:rFonts w:ascii="Arial" w:eastAsia="Arial" w:hAnsi="Arial" w:cs="Arial"/>
          <w:color w:val="000000"/>
          <w:spacing w:val="1"/>
          <w:w w:val="103"/>
          <w:sz w:val="20"/>
          <w:szCs w:val="20"/>
        </w:rPr>
        <w:t>t</w:t>
      </w:r>
      <w:r>
        <w:rPr>
          <w:rFonts w:ascii="Arial" w:eastAsia="Arial" w:hAnsi="Arial" w:cs="Arial"/>
          <w:color w:val="000000"/>
          <w:spacing w:val="-1"/>
          <w:w w:val="103"/>
          <w:sz w:val="20"/>
          <w:szCs w:val="20"/>
        </w:rPr>
        <w:t>i</w:t>
      </w:r>
      <w:r>
        <w:rPr>
          <w:rFonts w:ascii="Arial" w:eastAsia="Arial" w:hAnsi="Arial" w:cs="Arial"/>
          <w:color w:val="000000"/>
          <w:w w:val="103"/>
          <w:sz w:val="20"/>
          <w:szCs w:val="20"/>
        </w:rPr>
        <w:t>fic</w:t>
      </w:r>
      <w:r>
        <w:rPr>
          <w:rFonts w:ascii="Arial" w:eastAsia="Arial" w:hAnsi="Arial" w:cs="Arial"/>
          <w:color w:val="000000"/>
          <w:spacing w:val="-2"/>
          <w:w w:val="103"/>
          <w:sz w:val="20"/>
          <w:szCs w:val="20"/>
        </w:rPr>
        <w:t>a</w:t>
      </w:r>
      <w:r>
        <w:rPr>
          <w:rFonts w:ascii="Arial" w:eastAsia="Arial" w:hAnsi="Arial" w:cs="Arial"/>
          <w:color w:val="000000"/>
          <w:w w:val="103"/>
          <w:sz w:val="20"/>
          <w:szCs w:val="20"/>
        </w:rPr>
        <w:t>te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not</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su</w:t>
      </w:r>
      <w:r>
        <w:rPr>
          <w:rFonts w:ascii="Arial" w:eastAsia="Arial" w:hAnsi="Arial" w:cs="Arial"/>
          <w:color w:val="000000"/>
          <w:spacing w:val="-5"/>
          <w:w w:val="103"/>
          <w:sz w:val="20"/>
          <w:szCs w:val="20"/>
        </w:rPr>
        <w:t>b</w:t>
      </w:r>
      <w:r>
        <w:rPr>
          <w:rFonts w:ascii="Arial" w:eastAsia="Arial" w:hAnsi="Arial" w:cs="Arial"/>
          <w:color w:val="000000"/>
          <w:spacing w:val="6"/>
          <w:w w:val="103"/>
          <w:sz w:val="20"/>
          <w:szCs w:val="20"/>
        </w:rPr>
        <w:t>m</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tt</w:t>
      </w:r>
      <w:r>
        <w:rPr>
          <w:rFonts w:ascii="Arial" w:eastAsia="Arial" w:hAnsi="Arial" w:cs="Arial"/>
          <w:color w:val="000000"/>
          <w:spacing w:val="-2"/>
          <w:w w:val="103"/>
          <w:sz w:val="20"/>
          <w:szCs w:val="20"/>
        </w:rPr>
        <w:t>e</w:t>
      </w:r>
      <w:r>
        <w:rPr>
          <w:rFonts w:ascii="Arial" w:eastAsia="Arial" w:hAnsi="Arial" w:cs="Arial"/>
          <w:color w:val="000000"/>
          <w:w w:val="103"/>
          <w:sz w:val="20"/>
          <w:szCs w:val="20"/>
        </w:rPr>
        <w:t>d</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w w:val="103"/>
          <w:sz w:val="20"/>
          <w:szCs w:val="20"/>
        </w:rPr>
        <w:t>art</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c</w:t>
      </w:r>
      <w:r>
        <w:rPr>
          <w:rFonts w:ascii="Arial" w:eastAsia="Arial" w:hAnsi="Arial" w:cs="Arial"/>
          <w:color w:val="000000"/>
          <w:spacing w:val="-2"/>
          <w:w w:val="103"/>
          <w:sz w:val="20"/>
          <w:szCs w:val="20"/>
        </w:rPr>
        <w:t>u</w:t>
      </w:r>
      <w:r>
        <w:rPr>
          <w:rFonts w:ascii="Arial" w:eastAsia="Arial" w:hAnsi="Arial" w:cs="Arial"/>
          <w:color w:val="000000"/>
          <w:spacing w:val="3"/>
          <w:w w:val="103"/>
          <w:sz w:val="20"/>
          <w:szCs w:val="20"/>
        </w:rPr>
        <w:t>m</w:t>
      </w:r>
      <w:r>
        <w:rPr>
          <w:rFonts w:ascii="Arial" w:eastAsia="Arial" w:hAnsi="Arial" w:cs="Arial"/>
          <w:color w:val="000000"/>
          <w:w w:val="103"/>
          <w:sz w:val="20"/>
          <w:szCs w:val="20"/>
        </w:rPr>
        <w:t>e</w:t>
      </w:r>
      <w:r>
        <w:rPr>
          <w:rFonts w:ascii="Arial" w:eastAsia="Arial" w:hAnsi="Arial" w:cs="Arial"/>
          <w:color w:val="000000"/>
          <w:spacing w:val="-2"/>
          <w:w w:val="103"/>
          <w:sz w:val="20"/>
          <w:szCs w:val="20"/>
        </w:rPr>
        <w:t>n</w:t>
      </w:r>
      <w:r>
        <w:rPr>
          <w:rFonts w:ascii="Arial" w:eastAsia="Arial" w:hAnsi="Arial" w:cs="Arial"/>
          <w:color w:val="000000"/>
          <w:w w:val="103"/>
          <w:sz w:val="20"/>
          <w:szCs w:val="20"/>
        </w:rPr>
        <w:t>tat</w:t>
      </w:r>
      <w:r>
        <w:rPr>
          <w:rFonts w:ascii="Arial" w:eastAsia="Arial" w:hAnsi="Arial" w:cs="Arial"/>
          <w:color w:val="000000"/>
          <w:spacing w:val="-1"/>
          <w:w w:val="103"/>
          <w:sz w:val="20"/>
          <w:szCs w:val="20"/>
        </w:rPr>
        <w:t>i</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n.</w:t>
      </w:r>
    </w:p>
    <w:p w:rsidR="00AF76A2" w:rsidRDefault="00AF76A2" w:rsidP="00AF76A2">
      <w:pPr>
        <w:spacing w:after="4" w:line="240" w:lineRule="exact"/>
        <w:rPr>
          <w:rFonts w:ascii="Arial" w:eastAsia="Arial" w:hAnsi="Arial" w:cs="Arial"/>
          <w:spacing w:val="-1"/>
          <w:w w:val="103"/>
        </w:rPr>
      </w:pPr>
    </w:p>
    <w:p w:rsidR="00AF76A2" w:rsidRDefault="00AF76A2" w:rsidP="00AF76A2">
      <w:pPr>
        <w:ind w:left="847" w:right="-20"/>
        <w:rPr>
          <w:rFonts w:ascii="Arial" w:eastAsia="Arial" w:hAnsi="Arial" w:cs="Arial"/>
          <w:color w:val="000000"/>
          <w:w w:val="103"/>
          <w:sz w:val="20"/>
          <w:szCs w:val="20"/>
        </w:rPr>
      </w:pPr>
      <w:r>
        <w:rPr>
          <w:rFonts w:ascii="Arial" w:eastAsia="Arial" w:hAnsi="Arial" w:cs="Arial"/>
          <w:color w:val="000000"/>
          <w:w w:val="103"/>
          <w:sz w:val="20"/>
          <w:szCs w:val="20"/>
        </w:rPr>
        <w:t>2.</w:t>
      </w:r>
      <w:r>
        <w:rPr>
          <w:rFonts w:ascii="Arial" w:eastAsia="Arial" w:hAnsi="Arial" w:cs="Arial"/>
          <w:color w:val="000000"/>
          <w:spacing w:val="109"/>
          <w:sz w:val="20"/>
          <w:szCs w:val="20"/>
        </w:rPr>
        <w:t xml:space="preserve"> </w:t>
      </w:r>
      <w:r>
        <w:rPr>
          <w:rFonts w:ascii="Arial" w:eastAsia="Arial" w:hAnsi="Arial" w:cs="Arial"/>
          <w:color w:val="000000"/>
          <w:w w:val="103"/>
          <w:sz w:val="20"/>
          <w:szCs w:val="20"/>
        </w:rPr>
        <w:t>De</w:t>
      </w:r>
      <w:r>
        <w:rPr>
          <w:rFonts w:ascii="Arial" w:eastAsia="Arial" w:hAnsi="Arial" w:cs="Arial"/>
          <w:color w:val="000000"/>
          <w:spacing w:val="1"/>
          <w:w w:val="103"/>
          <w:sz w:val="20"/>
          <w:szCs w:val="20"/>
        </w:rPr>
        <w:t>f</w:t>
      </w:r>
      <w:r>
        <w:rPr>
          <w:rFonts w:ascii="Arial" w:eastAsia="Arial" w:hAnsi="Arial" w:cs="Arial"/>
          <w:color w:val="000000"/>
          <w:w w:val="103"/>
          <w:sz w:val="20"/>
          <w:szCs w:val="20"/>
        </w:rPr>
        <w:t>in</w:t>
      </w:r>
      <w:r>
        <w:rPr>
          <w:rFonts w:ascii="Arial" w:eastAsia="Arial" w:hAnsi="Arial" w:cs="Arial"/>
          <w:color w:val="000000"/>
          <w:spacing w:val="-1"/>
          <w:w w:val="103"/>
          <w:sz w:val="20"/>
          <w:szCs w:val="20"/>
        </w:rPr>
        <w:t>i</w:t>
      </w:r>
      <w:r>
        <w:rPr>
          <w:rFonts w:ascii="Arial" w:eastAsia="Arial" w:hAnsi="Arial" w:cs="Arial"/>
          <w:color w:val="000000"/>
          <w:w w:val="103"/>
          <w:sz w:val="20"/>
          <w:szCs w:val="20"/>
        </w:rPr>
        <w:t>tions</w:t>
      </w:r>
    </w:p>
    <w:p w:rsidR="00AF76A2" w:rsidRDefault="00AF76A2" w:rsidP="00AF76A2">
      <w:pPr>
        <w:spacing w:after="5" w:line="240" w:lineRule="exact"/>
        <w:rPr>
          <w:rFonts w:ascii="Arial" w:eastAsia="Arial" w:hAnsi="Arial" w:cs="Arial"/>
          <w:w w:val="103"/>
        </w:rPr>
      </w:pPr>
    </w:p>
    <w:p w:rsidR="00AF76A2" w:rsidRDefault="00AF76A2" w:rsidP="00AF76A2">
      <w:pPr>
        <w:ind w:left="847" w:right="-20"/>
        <w:rPr>
          <w:rFonts w:ascii="Arial" w:eastAsia="Arial" w:hAnsi="Arial" w:cs="Arial"/>
          <w:color w:val="000000"/>
          <w:w w:val="103"/>
          <w:sz w:val="20"/>
          <w:szCs w:val="20"/>
        </w:rPr>
      </w:pPr>
      <w:r>
        <w:rPr>
          <w:rFonts w:ascii="Arial" w:eastAsia="Arial" w:hAnsi="Arial" w:cs="Arial"/>
          <w:color w:val="000000"/>
          <w:w w:val="103"/>
          <w:sz w:val="20"/>
          <w:szCs w:val="20"/>
        </w:rPr>
        <w:lastRenderedPageBreak/>
        <w:t>2.1.</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proofErr w:type="gramStart"/>
      <w:r>
        <w:rPr>
          <w:rFonts w:ascii="Arial" w:eastAsia="Arial" w:hAnsi="Arial" w:cs="Arial"/>
          <w:b/>
          <w:bCs/>
          <w:color w:val="000000"/>
          <w:spacing w:val="-2"/>
          <w:w w:val="103"/>
          <w:sz w:val="20"/>
          <w:szCs w:val="20"/>
        </w:rPr>
        <w:t>b</w:t>
      </w:r>
      <w:r>
        <w:rPr>
          <w:rFonts w:ascii="Arial" w:eastAsia="Arial" w:hAnsi="Arial" w:cs="Arial"/>
          <w:b/>
          <w:bCs/>
          <w:color w:val="000000"/>
          <w:spacing w:val="1"/>
          <w:w w:val="103"/>
          <w:sz w:val="20"/>
          <w:szCs w:val="20"/>
        </w:rPr>
        <w:t>i</w:t>
      </w:r>
      <w:r>
        <w:rPr>
          <w:rFonts w:ascii="Arial" w:eastAsia="Arial" w:hAnsi="Arial" w:cs="Arial"/>
          <w:b/>
          <w:bCs/>
          <w:color w:val="000000"/>
          <w:spacing w:val="-1"/>
          <w:w w:val="103"/>
          <w:sz w:val="20"/>
          <w:szCs w:val="20"/>
        </w:rPr>
        <w:t>d</w:t>
      </w:r>
      <w:proofErr w:type="gramEnd"/>
      <w:r>
        <w:rPr>
          <w:rFonts w:ascii="Arial" w:eastAsia="Arial" w:hAnsi="Arial" w:cs="Arial"/>
          <w:b/>
          <w:bCs/>
          <w:color w:val="000000"/>
          <w:w w:val="103"/>
          <w:sz w:val="20"/>
          <w:szCs w:val="20"/>
        </w:rPr>
        <w:t>”</w:t>
      </w:r>
      <w:r>
        <w:rPr>
          <w:rFonts w:ascii="Arial" w:eastAsia="Arial" w:hAnsi="Arial" w:cs="Arial"/>
          <w:b/>
          <w:bCs/>
          <w:color w:val="000000"/>
          <w:spacing w:val="3"/>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
          <w:w w:val="103"/>
          <w:sz w:val="20"/>
          <w:szCs w:val="20"/>
        </w:rPr>
        <w:t>c</w:t>
      </w:r>
      <w:r>
        <w:rPr>
          <w:rFonts w:ascii="Arial" w:eastAsia="Arial" w:hAnsi="Arial" w:cs="Arial"/>
          <w:color w:val="000000"/>
          <w:w w:val="103"/>
          <w:sz w:val="20"/>
          <w:szCs w:val="20"/>
        </w:rPr>
        <w:t>ludes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adver</w:t>
      </w:r>
      <w:r>
        <w:rPr>
          <w:rFonts w:ascii="Arial" w:eastAsia="Arial" w:hAnsi="Arial" w:cs="Arial"/>
          <w:color w:val="000000"/>
          <w:spacing w:val="-1"/>
          <w:w w:val="103"/>
          <w:sz w:val="20"/>
          <w:szCs w:val="20"/>
        </w:rPr>
        <w:t>tis</w:t>
      </w:r>
      <w:r>
        <w:rPr>
          <w:rFonts w:ascii="Arial" w:eastAsia="Arial" w:hAnsi="Arial" w:cs="Arial"/>
          <w:color w:val="000000"/>
          <w:spacing w:val="-3"/>
          <w:w w:val="103"/>
          <w:sz w:val="20"/>
          <w:szCs w:val="20"/>
        </w:rPr>
        <w:t>e</w:t>
      </w:r>
      <w:r>
        <w:rPr>
          <w:rFonts w:ascii="Arial" w:eastAsia="Arial" w:hAnsi="Arial" w:cs="Arial"/>
          <w:color w:val="000000"/>
          <w:w w:val="103"/>
          <w:sz w:val="20"/>
          <w:szCs w:val="20"/>
        </w:rPr>
        <w:t>d</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2"/>
          <w:w w:val="103"/>
          <w:sz w:val="20"/>
          <w:szCs w:val="20"/>
        </w:rPr>
        <w:t>o</w:t>
      </w:r>
      <w:r>
        <w:rPr>
          <w:rFonts w:ascii="Arial" w:eastAsia="Arial" w:hAnsi="Arial" w:cs="Arial"/>
          <w:color w:val="000000"/>
          <w:w w:val="103"/>
          <w:sz w:val="20"/>
          <w:szCs w:val="20"/>
        </w:rPr>
        <w:t>mp</w:t>
      </w:r>
      <w:r>
        <w:rPr>
          <w:rFonts w:ascii="Arial" w:eastAsia="Arial" w:hAnsi="Arial" w:cs="Arial"/>
          <w:color w:val="000000"/>
          <w:spacing w:val="-1"/>
          <w:w w:val="103"/>
          <w:sz w:val="20"/>
          <w:szCs w:val="20"/>
        </w:rPr>
        <w:t>e</w:t>
      </w:r>
      <w:r>
        <w:rPr>
          <w:rFonts w:ascii="Arial" w:eastAsia="Arial" w:hAnsi="Arial" w:cs="Arial"/>
          <w:color w:val="000000"/>
          <w:w w:val="103"/>
          <w:sz w:val="20"/>
          <w:szCs w:val="20"/>
        </w:rPr>
        <w:t>t</w:t>
      </w:r>
      <w:r>
        <w:rPr>
          <w:rFonts w:ascii="Arial" w:eastAsia="Arial" w:hAnsi="Arial" w:cs="Arial"/>
          <w:color w:val="000000"/>
          <w:spacing w:val="-1"/>
          <w:w w:val="103"/>
          <w:sz w:val="20"/>
          <w:szCs w:val="20"/>
        </w:rPr>
        <w:t>i</w:t>
      </w:r>
      <w:r>
        <w:rPr>
          <w:rFonts w:ascii="Arial" w:eastAsia="Arial" w:hAnsi="Arial" w:cs="Arial"/>
          <w:color w:val="000000"/>
          <w:w w:val="103"/>
          <w:sz w:val="20"/>
          <w:szCs w:val="20"/>
        </w:rPr>
        <w:t>tive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3"/>
          <w:w w:val="103"/>
          <w:sz w:val="20"/>
          <w:szCs w:val="20"/>
        </w:rPr>
        <w:t>s</w:t>
      </w:r>
      <w:r>
        <w:rPr>
          <w:rFonts w:ascii="Arial" w:eastAsia="Arial" w:hAnsi="Arial" w:cs="Arial"/>
          <w:color w:val="000000"/>
          <w:w w:val="103"/>
          <w:sz w:val="20"/>
          <w:szCs w:val="20"/>
        </w:rPr>
        <w:t>,</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ri</w:t>
      </w:r>
      <w:r>
        <w:rPr>
          <w:rFonts w:ascii="Arial" w:eastAsia="Arial" w:hAnsi="Arial" w:cs="Arial"/>
          <w:color w:val="000000"/>
          <w:spacing w:val="1"/>
          <w:w w:val="103"/>
          <w:sz w:val="20"/>
          <w:szCs w:val="20"/>
        </w:rPr>
        <w:t>t</w:t>
      </w:r>
      <w:r>
        <w:rPr>
          <w:rFonts w:ascii="Arial" w:eastAsia="Arial" w:hAnsi="Arial" w:cs="Arial"/>
          <w:color w:val="000000"/>
          <w:w w:val="103"/>
          <w:sz w:val="20"/>
          <w:szCs w:val="20"/>
        </w:rPr>
        <w:t>t</w:t>
      </w:r>
      <w:r>
        <w:rPr>
          <w:rFonts w:ascii="Arial" w:eastAsia="Arial" w:hAnsi="Arial" w:cs="Arial"/>
          <w:color w:val="000000"/>
          <w:spacing w:val="-2"/>
          <w:w w:val="103"/>
          <w:sz w:val="20"/>
          <w:szCs w:val="20"/>
        </w:rPr>
        <w:t>e</w:t>
      </w:r>
      <w:r>
        <w:rPr>
          <w:rFonts w:ascii="Arial" w:eastAsia="Arial" w:hAnsi="Arial" w:cs="Arial"/>
          <w:color w:val="000000"/>
          <w:w w:val="103"/>
          <w:sz w:val="20"/>
          <w:szCs w:val="20"/>
        </w:rPr>
        <w:t>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1"/>
          <w:w w:val="103"/>
          <w:sz w:val="20"/>
          <w:szCs w:val="20"/>
        </w:rPr>
        <w:t>r</w:t>
      </w:r>
      <w:r>
        <w:rPr>
          <w:rFonts w:ascii="Arial" w:eastAsia="Arial" w:hAnsi="Arial" w:cs="Arial"/>
          <w:color w:val="000000"/>
          <w:w w:val="103"/>
          <w:sz w:val="20"/>
          <w:szCs w:val="20"/>
        </w:rPr>
        <w:t>i</w:t>
      </w:r>
      <w:r>
        <w:rPr>
          <w:rFonts w:ascii="Arial" w:eastAsia="Arial" w:hAnsi="Arial" w:cs="Arial"/>
          <w:color w:val="000000"/>
          <w:spacing w:val="-1"/>
          <w:w w:val="103"/>
          <w:sz w:val="20"/>
          <w:szCs w:val="20"/>
        </w:rPr>
        <w:t>c</w:t>
      </w:r>
      <w:r>
        <w:rPr>
          <w:rFonts w:ascii="Arial" w:eastAsia="Arial" w:hAnsi="Arial" w:cs="Arial"/>
          <w:color w:val="000000"/>
          <w:w w:val="103"/>
          <w:sz w:val="20"/>
          <w:szCs w:val="20"/>
        </w:rPr>
        <w:t>e</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qu</w:t>
      </w:r>
      <w:r>
        <w:rPr>
          <w:rFonts w:ascii="Arial" w:eastAsia="Arial" w:hAnsi="Arial" w:cs="Arial"/>
          <w:color w:val="000000"/>
          <w:spacing w:val="-2"/>
          <w:w w:val="103"/>
          <w:sz w:val="20"/>
          <w:szCs w:val="20"/>
        </w:rPr>
        <w:t>o</w:t>
      </w:r>
      <w:r>
        <w:rPr>
          <w:rFonts w:ascii="Arial" w:eastAsia="Arial" w:hAnsi="Arial" w:cs="Arial"/>
          <w:color w:val="000000"/>
          <w:w w:val="103"/>
          <w:sz w:val="20"/>
          <w:szCs w:val="20"/>
        </w:rPr>
        <w:t>tat</w:t>
      </w:r>
      <w:r>
        <w:rPr>
          <w:rFonts w:ascii="Arial" w:eastAsia="Arial" w:hAnsi="Arial" w:cs="Arial"/>
          <w:color w:val="000000"/>
          <w:spacing w:val="-1"/>
          <w:w w:val="103"/>
          <w:sz w:val="20"/>
          <w:szCs w:val="20"/>
        </w:rPr>
        <w:t>i</w:t>
      </w:r>
      <w:r>
        <w:rPr>
          <w:rFonts w:ascii="Arial" w:eastAsia="Arial" w:hAnsi="Arial" w:cs="Arial"/>
          <w:color w:val="000000"/>
          <w:w w:val="103"/>
          <w:sz w:val="20"/>
          <w:szCs w:val="20"/>
        </w:rPr>
        <w:t>ons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pr</w:t>
      </w:r>
      <w:r>
        <w:rPr>
          <w:rFonts w:ascii="Arial" w:eastAsia="Arial" w:hAnsi="Arial" w:cs="Arial"/>
          <w:color w:val="000000"/>
          <w:spacing w:val="-2"/>
          <w:w w:val="103"/>
          <w:sz w:val="20"/>
          <w:szCs w:val="20"/>
        </w:rPr>
        <w:t>o</w:t>
      </w:r>
      <w:r>
        <w:rPr>
          <w:rFonts w:ascii="Arial" w:eastAsia="Arial" w:hAnsi="Arial" w:cs="Arial"/>
          <w:color w:val="000000"/>
          <w:w w:val="103"/>
          <w:sz w:val="20"/>
          <w:szCs w:val="20"/>
        </w:rPr>
        <w:t>posa</w:t>
      </w:r>
      <w:r>
        <w:rPr>
          <w:rFonts w:ascii="Arial" w:eastAsia="Arial" w:hAnsi="Arial" w:cs="Arial"/>
          <w:color w:val="000000"/>
          <w:spacing w:val="-2"/>
          <w:w w:val="103"/>
          <w:sz w:val="20"/>
          <w:szCs w:val="20"/>
        </w:rPr>
        <w:t>l</w:t>
      </w:r>
      <w:r>
        <w:rPr>
          <w:rFonts w:ascii="Arial" w:eastAsia="Arial" w:hAnsi="Arial" w:cs="Arial"/>
          <w:color w:val="000000"/>
          <w:w w:val="103"/>
          <w:sz w:val="20"/>
          <w:szCs w:val="20"/>
        </w:rPr>
        <w:t>s;</w:t>
      </w:r>
    </w:p>
    <w:p w:rsidR="00AF76A2" w:rsidRDefault="00AF76A2" w:rsidP="00AF76A2">
      <w:pPr>
        <w:spacing w:after="8" w:line="240" w:lineRule="exact"/>
        <w:rPr>
          <w:rFonts w:ascii="Arial" w:eastAsia="Arial" w:hAnsi="Arial" w:cs="Arial"/>
          <w:w w:val="103"/>
        </w:rPr>
      </w:pPr>
    </w:p>
    <w:p w:rsidR="00AF76A2" w:rsidRDefault="00AF76A2" w:rsidP="00AF76A2">
      <w:pPr>
        <w:ind w:left="847" w:right="-20"/>
        <w:rPr>
          <w:rFonts w:ascii="Arial" w:eastAsia="Arial" w:hAnsi="Arial" w:cs="Arial"/>
          <w:color w:val="000000"/>
          <w:w w:val="103"/>
          <w:sz w:val="20"/>
          <w:szCs w:val="20"/>
        </w:rPr>
      </w:pPr>
      <w:r>
        <w:rPr>
          <w:rFonts w:ascii="Arial" w:eastAsia="Arial" w:hAnsi="Arial" w:cs="Arial"/>
          <w:color w:val="000000"/>
          <w:w w:val="103"/>
          <w:sz w:val="20"/>
          <w:szCs w:val="20"/>
        </w:rPr>
        <w:t>2.2.</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proofErr w:type="gramStart"/>
      <w:r>
        <w:rPr>
          <w:rFonts w:ascii="Arial" w:eastAsia="Arial" w:hAnsi="Arial" w:cs="Arial"/>
          <w:b/>
          <w:bCs/>
          <w:color w:val="000000"/>
          <w:spacing w:val="-2"/>
          <w:w w:val="103"/>
          <w:sz w:val="20"/>
          <w:szCs w:val="20"/>
        </w:rPr>
        <w:t>b</w:t>
      </w:r>
      <w:r>
        <w:rPr>
          <w:rFonts w:ascii="Arial" w:eastAsia="Arial" w:hAnsi="Arial" w:cs="Arial"/>
          <w:b/>
          <w:bCs/>
          <w:color w:val="000000"/>
          <w:spacing w:val="1"/>
          <w:w w:val="103"/>
          <w:sz w:val="20"/>
          <w:szCs w:val="20"/>
        </w:rPr>
        <w:t>i</w:t>
      </w:r>
      <w:r>
        <w:rPr>
          <w:rFonts w:ascii="Arial" w:eastAsia="Arial" w:hAnsi="Arial" w:cs="Arial"/>
          <w:b/>
          <w:bCs/>
          <w:color w:val="000000"/>
          <w:w w:val="103"/>
          <w:sz w:val="20"/>
          <w:szCs w:val="20"/>
        </w:rPr>
        <w:t>d</w:t>
      </w:r>
      <w:proofErr w:type="gramEnd"/>
      <w:r>
        <w:rPr>
          <w:rFonts w:ascii="Arial" w:eastAsia="Arial" w:hAnsi="Arial" w:cs="Arial"/>
          <w:b/>
          <w:bCs/>
          <w:color w:val="000000"/>
          <w:spacing w:val="3"/>
          <w:sz w:val="20"/>
          <w:szCs w:val="20"/>
        </w:rPr>
        <w:t xml:space="preserve"> </w:t>
      </w:r>
      <w:r>
        <w:rPr>
          <w:rFonts w:ascii="Arial" w:eastAsia="Arial" w:hAnsi="Arial" w:cs="Arial"/>
          <w:b/>
          <w:bCs/>
          <w:color w:val="000000"/>
          <w:w w:val="103"/>
          <w:sz w:val="20"/>
          <w:szCs w:val="20"/>
        </w:rPr>
        <w:t>p</w:t>
      </w:r>
      <w:r>
        <w:rPr>
          <w:rFonts w:ascii="Arial" w:eastAsia="Arial" w:hAnsi="Arial" w:cs="Arial"/>
          <w:b/>
          <w:bCs/>
          <w:color w:val="000000"/>
          <w:spacing w:val="-3"/>
          <w:w w:val="103"/>
          <w:sz w:val="20"/>
          <w:szCs w:val="20"/>
        </w:rPr>
        <w:t>r</w:t>
      </w:r>
      <w:r>
        <w:rPr>
          <w:rFonts w:ascii="Arial" w:eastAsia="Arial" w:hAnsi="Arial" w:cs="Arial"/>
          <w:b/>
          <w:bCs/>
          <w:color w:val="000000"/>
          <w:spacing w:val="1"/>
          <w:w w:val="103"/>
          <w:sz w:val="20"/>
          <w:szCs w:val="20"/>
        </w:rPr>
        <w:t>i</w:t>
      </w:r>
      <w:r>
        <w:rPr>
          <w:rFonts w:ascii="Arial" w:eastAsia="Arial" w:hAnsi="Arial" w:cs="Arial"/>
          <w:b/>
          <w:bCs/>
          <w:color w:val="000000"/>
          <w:w w:val="103"/>
          <w:sz w:val="20"/>
          <w:szCs w:val="20"/>
        </w:rPr>
        <w:t>ce”</w:t>
      </w:r>
      <w:r>
        <w:rPr>
          <w:rFonts w:ascii="Arial" w:eastAsia="Arial" w:hAnsi="Arial" w:cs="Arial"/>
          <w:b/>
          <w:bCs/>
          <w:color w:val="000000"/>
          <w:spacing w:val="1"/>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spacing w:val="2"/>
          <w:w w:val="103"/>
          <w:sz w:val="20"/>
          <w:szCs w:val="20"/>
        </w:rPr>
        <w:t>r</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c</w:t>
      </w:r>
      <w:r>
        <w:rPr>
          <w:rFonts w:ascii="Arial" w:eastAsia="Arial" w:hAnsi="Arial" w:cs="Arial"/>
          <w:color w:val="000000"/>
          <w:w w:val="103"/>
          <w:sz w:val="20"/>
          <w:szCs w:val="20"/>
        </w:rPr>
        <w:t>e</w:t>
      </w:r>
      <w:r>
        <w:rPr>
          <w:rFonts w:ascii="Arial" w:eastAsia="Arial" w:hAnsi="Arial" w:cs="Arial"/>
          <w:color w:val="000000"/>
          <w:sz w:val="20"/>
          <w:szCs w:val="20"/>
        </w:rPr>
        <w:t xml:space="preserve"> </w:t>
      </w:r>
      <w:r>
        <w:rPr>
          <w:rFonts w:ascii="Arial" w:eastAsia="Arial" w:hAnsi="Arial" w:cs="Arial"/>
          <w:color w:val="000000"/>
          <w:spacing w:val="-3"/>
          <w:w w:val="103"/>
          <w:sz w:val="20"/>
          <w:szCs w:val="20"/>
        </w:rPr>
        <w:t>o</w:t>
      </w:r>
      <w:r>
        <w:rPr>
          <w:rFonts w:ascii="Arial" w:eastAsia="Arial" w:hAnsi="Arial" w:cs="Arial"/>
          <w:color w:val="000000"/>
          <w:spacing w:val="1"/>
          <w:w w:val="103"/>
          <w:sz w:val="20"/>
          <w:szCs w:val="20"/>
        </w:rPr>
        <w:t>f</w:t>
      </w:r>
      <w:r>
        <w:rPr>
          <w:rFonts w:ascii="Arial" w:eastAsia="Arial" w:hAnsi="Arial" w:cs="Arial"/>
          <w:color w:val="000000"/>
          <w:w w:val="103"/>
          <w:sz w:val="20"/>
          <w:szCs w:val="20"/>
        </w:rPr>
        <w:t>fered</w:t>
      </w:r>
      <w:r>
        <w:rPr>
          <w:rFonts w:ascii="Arial" w:eastAsia="Arial" w:hAnsi="Arial" w:cs="Arial"/>
          <w:color w:val="000000"/>
          <w:sz w:val="20"/>
          <w:szCs w:val="20"/>
        </w:rPr>
        <w:t xml:space="preserve"> </w:t>
      </w:r>
      <w:r>
        <w:rPr>
          <w:rFonts w:ascii="Arial" w:eastAsia="Arial" w:hAnsi="Arial" w:cs="Arial"/>
          <w:color w:val="000000"/>
          <w:w w:val="103"/>
          <w:sz w:val="20"/>
          <w:szCs w:val="20"/>
        </w:rPr>
        <w:t>by</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bidd</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r</w:t>
      </w:r>
      <w:r>
        <w:rPr>
          <w:rFonts w:ascii="Arial" w:eastAsia="Arial" w:hAnsi="Arial" w:cs="Arial"/>
          <w:color w:val="000000"/>
          <w:w w:val="103"/>
          <w:sz w:val="20"/>
          <w:szCs w:val="20"/>
        </w:rPr>
        <w: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exclud</w:t>
      </w:r>
      <w:r>
        <w:rPr>
          <w:rFonts w:ascii="Arial" w:eastAsia="Arial" w:hAnsi="Arial" w:cs="Arial"/>
          <w:color w:val="000000"/>
          <w:spacing w:val="-3"/>
          <w:w w:val="103"/>
          <w:sz w:val="20"/>
          <w:szCs w:val="20"/>
        </w:rPr>
        <w:t>i</w:t>
      </w:r>
      <w:r>
        <w:rPr>
          <w:rFonts w:ascii="Arial" w:eastAsia="Arial" w:hAnsi="Arial" w:cs="Arial"/>
          <w:color w:val="000000"/>
          <w:w w:val="103"/>
          <w:sz w:val="20"/>
          <w:szCs w:val="20"/>
        </w:rPr>
        <w:t>ng</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va</w:t>
      </w:r>
      <w:r>
        <w:rPr>
          <w:rFonts w:ascii="Arial" w:eastAsia="Arial" w:hAnsi="Arial" w:cs="Arial"/>
          <w:color w:val="000000"/>
          <w:spacing w:val="-1"/>
          <w:w w:val="103"/>
          <w:sz w:val="20"/>
          <w:szCs w:val="20"/>
        </w:rPr>
        <w:t>l</w:t>
      </w:r>
      <w:r>
        <w:rPr>
          <w:rFonts w:ascii="Arial" w:eastAsia="Arial" w:hAnsi="Arial" w:cs="Arial"/>
          <w:color w:val="000000"/>
          <w:w w:val="103"/>
          <w:sz w:val="20"/>
          <w:szCs w:val="20"/>
        </w:rPr>
        <w:t>ue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added</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ax</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w w:val="103"/>
          <w:sz w:val="20"/>
          <w:szCs w:val="20"/>
        </w:rPr>
        <w:t>VAT);</w:t>
      </w:r>
    </w:p>
    <w:p w:rsidR="00AF76A2" w:rsidRDefault="00AF76A2" w:rsidP="00AF76A2">
      <w:pPr>
        <w:spacing w:after="3" w:line="240" w:lineRule="exact"/>
        <w:rPr>
          <w:rFonts w:ascii="Arial" w:eastAsia="Arial" w:hAnsi="Arial" w:cs="Arial"/>
          <w:w w:val="103"/>
        </w:rPr>
      </w:pPr>
    </w:p>
    <w:p w:rsidR="00AF76A2" w:rsidRDefault="00AF76A2" w:rsidP="00AF76A2">
      <w:pPr>
        <w:spacing w:line="250" w:lineRule="auto"/>
        <w:ind w:left="1243" w:right="664" w:hanging="396"/>
        <w:rPr>
          <w:rFonts w:ascii="Arial" w:eastAsia="Arial" w:hAnsi="Arial" w:cs="Arial"/>
          <w:color w:val="000000"/>
          <w:w w:val="103"/>
          <w:sz w:val="20"/>
          <w:szCs w:val="20"/>
        </w:rPr>
      </w:pPr>
      <w:r>
        <w:rPr>
          <w:rFonts w:ascii="Arial" w:eastAsia="Arial" w:hAnsi="Arial" w:cs="Arial"/>
          <w:color w:val="000000"/>
          <w:w w:val="103"/>
          <w:sz w:val="20"/>
          <w:szCs w:val="20"/>
        </w:rPr>
        <w:t>2.3.</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proofErr w:type="gramStart"/>
      <w:r>
        <w:rPr>
          <w:rFonts w:ascii="Arial" w:eastAsia="Arial" w:hAnsi="Arial" w:cs="Arial"/>
          <w:b/>
          <w:bCs/>
          <w:color w:val="000000"/>
          <w:w w:val="103"/>
          <w:sz w:val="20"/>
          <w:szCs w:val="20"/>
        </w:rPr>
        <w:t>c</w:t>
      </w:r>
      <w:r>
        <w:rPr>
          <w:rFonts w:ascii="Arial" w:eastAsia="Arial" w:hAnsi="Arial" w:cs="Arial"/>
          <w:b/>
          <w:bCs/>
          <w:color w:val="000000"/>
          <w:spacing w:val="-2"/>
          <w:w w:val="103"/>
          <w:sz w:val="20"/>
          <w:szCs w:val="20"/>
        </w:rPr>
        <w:t>o</w:t>
      </w:r>
      <w:r>
        <w:rPr>
          <w:rFonts w:ascii="Arial" w:eastAsia="Arial" w:hAnsi="Arial" w:cs="Arial"/>
          <w:b/>
          <w:bCs/>
          <w:color w:val="000000"/>
          <w:w w:val="103"/>
          <w:sz w:val="20"/>
          <w:szCs w:val="20"/>
        </w:rPr>
        <w:t>ntract</w:t>
      </w:r>
      <w:proofErr w:type="gramEnd"/>
      <w:r>
        <w:rPr>
          <w:rFonts w:ascii="Arial" w:eastAsia="Arial" w:hAnsi="Arial" w:cs="Arial"/>
          <w:b/>
          <w:bCs/>
          <w:color w:val="000000"/>
          <w:w w:val="103"/>
          <w:sz w:val="20"/>
          <w:szCs w:val="20"/>
        </w:rPr>
        <w:t>”</w:t>
      </w:r>
      <w:r>
        <w:rPr>
          <w:rFonts w:ascii="Arial" w:eastAsia="Arial" w:hAnsi="Arial" w:cs="Arial"/>
          <w:b/>
          <w:bCs/>
          <w:color w:val="000000"/>
          <w:spacing w:val="25"/>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w w:val="103"/>
          <w:sz w:val="20"/>
          <w:szCs w:val="20"/>
        </w:rPr>
        <w:t>ea</w:t>
      </w:r>
      <w:r>
        <w:rPr>
          <w:rFonts w:ascii="Arial" w:eastAsia="Arial" w:hAnsi="Arial" w:cs="Arial"/>
          <w:color w:val="000000"/>
          <w:spacing w:val="-2"/>
          <w:w w:val="103"/>
          <w:sz w:val="20"/>
          <w:szCs w:val="20"/>
        </w:rPr>
        <w:t>n</w:t>
      </w:r>
      <w:r>
        <w:rPr>
          <w:rFonts w:ascii="Arial" w:eastAsia="Arial" w:hAnsi="Arial" w:cs="Arial"/>
          <w:color w:val="000000"/>
          <w:w w:val="103"/>
          <w:sz w:val="20"/>
          <w:szCs w:val="20"/>
        </w:rPr>
        <w:t>s</w:t>
      </w:r>
      <w:r>
        <w:rPr>
          <w:rFonts w:ascii="Arial" w:eastAsia="Arial" w:hAnsi="Arial" w:cs="Arial"/>
          <w:color w:val="000000"/>
          <w:spacing w:val="27"/>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26"/>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w w:val="103"/>
          <w:sz w:val="20"/>
          <w:szCs w:val="20"/>
        </w:rPr>
        <w:t>gre</w:t>
      </w:r>
      <w:r>
        <w:rPr>
          <w:rFonts w:ascii="Arial" w:eastAsia="Arial" w:hAnsi="Arial" w:cs="Arial"/>
          <w:color w:val="000000"/>
          <w:spacing w:val="-3"/>
          <w:w w:val="103"/>
          <w:sz w:val="20"/>
          <w:szCs w:val="20"/>
        </w:rPr>
        <w:t>e</w:t>
      </w:r>
      <w:r>
        <w:rPr>
          <w:rFonts w:ascii="Arial" w:eastAsia="Arial" w:hAnsi="Arial" w:cs="Arial"/>
          <w:color w:val="000000"/>
          <w:spacing w:val="3"/>
          <w:w w:val="103"/>
          <w:sz w:val="20"/>
          <w:szCs w:val="20"/>
        </w:rPr>
        <w:t>m</w:t>
      </w:r>
      <w:r>
        <w:rPr>
          <w:rFonts w:ascii="Arial" w:eastAsia="Arial" w:hAnsi="Arial" w:cs="Arial"/>
          <w:color w:val="000000"/>
          <w:w w:val="103"/>
          <w:sz w:val="20"/>
          <w:szCs w:val="20"/>
        </w:rPr>
        <w:t>e</w:t>
      </w:r>
      <w:r>
        <w:rPr>
          <w:rFonts w:ascii="Arial" w:eastAsia="Arial" w:hAnsi="Arial" w:cs="Arial"/>
          <w:color w:val="000000"/>
          <w:spacing w:val="-2"/>
          <w:w w:val="103"/>
          <w:sz w:val="20"/>
          <w:szCs w:val="20"/>
        </w:rPr>
        <w:t>n</w:t>
      </w:r>
      <w:r>
        <w:rPr>
          <w:rFonts w:ascii="Arial" w:eastAsia="Arial" w:hAnsi="Arial" w:cs="Arial"/>
          <w:color w:val="000000"/>
          <w:spacing w:val="-1"/>
          <w:w w:val="103"/>
          <w:sz w:val="20"/>
          <w:szCs w:val="20"/>
        </w:rPr>
        <w:t>t</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th</w:t>
      </w:r>
      <w:r>
        <w:rPr>
          <w:rFonts w:ascii="Arial" w:eastAsia="Arial" w:hAnsi="Arial" w:cs="Arial"/>
          <w:color w:val="000000"/>
          <w:spacing w:val="-2"/>
          <w:w w:val="103"/>
          <w:sz w:val="20"/>
          <w:szCs w:val="20"/>
        </w:rPr>
        <w:t>a</w:t>
      </w:r>
      <w:r>
        <w:rPr>
          <w:rFonts w:ascii="Arial" w:eastAsia="Arial" w:hAnsi="Arial" w:cs="Arial"/>
          <w:color w:val="000000"/>
          <w:w w:val="103"/>
          <w:sz w:val="20"/>
          <w:szCs w:val="20"/>
        </w:rPr>
        <w:t>t</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1"/>
          <w:w w:val="103"/>
          <w:sz w:val="20"/>
          <w:szCs w:val="20"/>
        </w:rPr>
        <w:t>esults</w:t>
      </w:r>
      <w:r>
        <w:rPr>
          <w:rFonts w:ascii="Arial" w:eastAsia="Arial" w:hAnsi="Arial" w:cs="Arial"/>
          <w:color w:val="000000"/>
          <w:spacing w:val="25"/>
          <w:sz w:val="20"/>
          <w:szCs w:val="20"/>
        </w:rPr>
        <w:t xml:space="preserve"> </w:t>
      </w:r>
      <w:r>
        <w:rPr>
          <w:rFonts w:ascii="Arial" w:eastAsia="Arial" w:hAnsi="Arial" w:cs="Arial"/>
          <w:color w:val="000000"/>
          <w:spacing w:val="1"/>
          <w:w w:val="103"/>
          <w:sz w:val="20"/>
          <w:szCs w:val="20"/>
        </w:rPr>
        <w:t>f</w:t>
      </w:r>
      <w:r>
        <w:rPr>
          <w:rFonts w:ascii="Arial" w:eastAsia="Arial" w:hAnsi="Arial" w:cs="Arial"/>
          <w:color w:val="000000"/>
          <w:w w:val="103"/>
          <w:sz w:val="20"/>
          <w:szCs w:val="20"/>
        </w:rPr>
        <w:t>r</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m</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27"/>
          <w:sz w:val="20"/>
          <w:szCs w:val="20"/>
        </w:rPr>
        <w:t xml:space="preserve"> </w:t>
      </w:r>
      <w:r>
        <w:rPr>
          <w:rFonts w:ascii="Arial" w:eastAsia="Arial" w:hAnsi="Arial" w:cs="Arial"/>
          <w:color w:val="000000"/>
          <w:spacing w:val="-1"/>
          <w:w w:val="103"/>
          <w:sz w:val="20"/>
          <w:szCs w:val="20"/>
        </w:rPr>
        <w:t>ac</w:t>
      </w:r>
      <w:r>
        <w:rPr>
          <w:rFonts w:ascii="Arial" w:eastAsia="Arial" w:hAnsi="Arial" w:cs="Arial"/>
          <w:color w:val="000000"/>
          <w:w w:val="103"/>
          <w:sz w:val="20"/>
          <w:szCs w:val="20"/>
        </w:rPr>
        <w:t>c</w:t>
      </w:r>
      <w:r>
        <w:rPr>
          <w:rFonts w:ascii="Arial" w:eastAsia="Arial" w:hAnsi="Arial" w:cs="Arial"/>
          <w:color w:val="000000"/>
          <w:spacing w:val="-1"/>
          <w:w w:val="103"/>
          <w:sz w:val="20"/>
          <w:szCs w:val="20"/>
        </w:rPr>
        <w:t>e</w:t>
      </w:r>
      <w:r>
        <w:rPr>
          <w:rFonts w:ascii="Arial" w:eastAsia="Arial" w:hAnsi="Arial" w:cs="Arial"/>
          <w:color w:val="000000"/>
          <w:w w:val="103"/>
          <w:sz w:val="20"/>
          <w:szCs w:val="20"/>
        </w:rPr>
        <w:t>p</w:t>
      </w:r>
      <w:r>
        <w:rPr>
          <w:rFonts w:ascii="Arial" w:eastAsia="Arial" w:hAnsi="Arial" w:cs="Arial"/>
          <w:color w:val="000000"/>
          <w:spacing w:val="1"/>
          <w:w w:val="103"/>
          <w:sz w:val="20"/>
          <w:szCs w:val="20"/>
        </w:rPr>
        <w:t>t</w:t>
      </w:r>
      <w:r>
        <w:rPr>
          <w:rFonts w:ascii="Arial" w:eastAsia="Arial" w:hAnsi="Arial" w:cs="Arial"/>
          <w:color w:val="000000"/>
          <w:w w:val="103"/>
          <w:sz w:val="20"/>
          <w:szCs w:val="20"/>
        </w:rPr>
        <w:t>an</w:t>
      </w:r>
      <w:r>
        <w:rPr>
          <w:rFonts w:ascii="Arial" w:eastAsia="Arial" w:hAnsi="Arial" w:cs="Arial"/>
          <w:color w:val="000000"/>
          <w:spacing w:val="-1"/>
          <w:w w:val="103"/>
          <w:sz w:val="20"/>
          <w:szCs w:val="20"/>
        </w:rPr>
        <w:t>c</w:t>
      </w:r>
      <w:r>
        <w:rPr>
          <w:rFonts w:ascii="Arial" w:eastAsia="Arial" w:hAnsi="Arial" w:cs="Arial"/>
          <w:color w:val="000000"/>
          <w:w w:val="103"/>
          <w:sz w:val="20"/>
          <w:szCs w:val="20"/>
        </w:rPr>
        <w:t>e</w:t>
      </w:r>
      <w:r>
        <w:rPr>
          <w:rFonts w:ascii="Arial" w:eastAsia="Arial" w:hAnsi="Arial" w:cs="Arial"/>
          <w:color w:val="000000"/>
          <w:spacing w:val="26"/>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b</w:t>
      </w:r>
      <w:r>
        <w:rPr>
          <w:rFonts w:ascii="Arial" w:eastAsia="Arial" w:hAnsi="Arial" w:cs="Arial"/>
          <w:color w:val="000000"/>
          <w:spacing w:val="-2"/>
          <w:w w:val="103"/>
          <w:sz w:val="20"/>
          <w:szCs w:val="20"/>
        </w:rPr>
        <w:t>i</w:t>
      </w:r>
      <w:r>
        <w:rPr>
          <w:rFonts w:ascii="Arial" w:eastAsia="Arial" w:hAnsi="Arial" w:cs="Arial"/>
          <w:color w:val="000000"/>
          <w:w w:val="103"/>
          <w:sz w:val="20"/>
          <w:szCs w:val="20"/>
        </w:rPr>
        <w:t>d</w:t>
      </w:r>
      <w:r>
        <w:rPr>
          <w:rFonts w:ascii="Arial" w:eastAsia="Arial" w:hAnsi="Arial" w:cs="Arial"/>
          <w:color w:val="000000"/>
          <w:spacing w:val="27"/>
          <w:sz w:val="20"/>
          <w:szCs w:val="20"/>
        </w:rPr>
        <w:t xml:space="preserve"> </w:t>
      </w:r>
      <w:r>
        <w:rPr>
          <w:rFonts w:ascii="Arial" w:eastAsia="Arial" w:hAnsi="Arial" w:cs="Arial"/>
          <w:color w:val="000000"/>
          <w:spacing w:val="3"/>
          <w:w w:val="103"/>
          <w:sz w:val="20"/>
          <w:szCs w:val="20"/>
        </w:rPr>
        <w:t>b</w:t>
      </w:r>
      <w:r>
        <w:rPr>
          <w:rFonts w:ascii="Arial" w:eastAsia="Arial" w:hAnsi="Arial" w:cs="Arial"/>
          <w:color w:val="000000"/>
          <w:w w:val="103"/>
          <w:sz w:val="20"/>
          <w:szCs w:val="20"/>
        </w:rPr>
        <w:t>y</w:t>
      </w:r>
      <w:r>
        <w:rPr>
          <w:rFonts w:ascii="Arial" w:eastAsia="Arial" w:hAnsi="Arial" w:cs="Arial"/>
          <w:color w:val="000000"/>
          <w:spacing w:val="22"/>
          <w:sz w:val="20"/>
          <w:szCs w:val="20"/>
        </w:rPr>
        <w:t xml:space="preserve"> </w:t>
      </w:r>
      <w:r>
        <w:rPr>
          <w:rFonts w:ascii="Arial" w:eastAsia="Arial" w:hAnsi="Arial" w:cs="Arial"/>
          <w:color w:val="000000"/>
          <w:w w:val="103"/>
          <w:sz w:val="20"/>
          <w:szCs w:val="20"/>
        </w:rPr>
        <w:t>an</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r</w:t>
      </w:r>
      <w:r>
        <w:rPr>
          <w:rFonts w:ascii="Arial" w:eastAsia="Arial" w:hAnsi="Arial" w:cs="Arial"/>
          <w:color w:val="000000"/>
          <w:w w:val="103"/>
          <w:sz w:val="20"/>
          <w:szCs w:val="20"/>
        </w:rPr>
        <w:t>g</w:t>
      </w:r>
      <w:r>
        <w:rPr>
          <w:rFonts w:ascii="Arial" w:eastAsia="Arial" w:hAnsi="Arial" w:cs="Arial"/>
          <w:color w:val="000000"/>
          <w:spacing w:val="-1"/>
          <w:w w:val="103"/>
          <w:sz w:val="20"/>
          <w:szCs w:val="20"/>
        </w:rPr>
        <w:t>a</w:t>
      </w:r>
      <w:r>
        <w:rPr>
          <w:rFonts w:ascii="Arial" w:eastAsia="Arial" w:hAnsi="Arial" w:cs="Arial"/>
          <w:color w:val="000000"/>
          <w:w w:val="103"/>
          <w:sz w:val="20"/>
          <w:szCs w:val="20"/>
        </w:rPr>
        <w:t>n</w:t>
      </w:r>
      <w:r>
        <w:rPr>
          <w:rFonts w:ascii="Arial" w:eastAsia="Arial" w:hAnsi="Arial" w:cs="Arial"/>
          <w:color w:val="000000"/>
          <w:spacing w:val="3"/>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w w:val="103"/>
          <w:sz w:val="20"/>
          <w:szCs w:val="20"/>
        </w:rPr>
        <w:t>ta</w:t>
      </w:r>
      <w:r>
        <w:rPr>
          <w:rFonts w:ascii="Arial" w:eastAsia="Arial" w:hAnsi="Arial" w:cs="Arial"/>
          <w:color w:val="000000"/>
          <w:spacing w:val="1"/>
          <w:w w:val="103"/>
          <w:sz w:val="20"/>
          <w:szCs w:val="20"/>
        </w:rPr>
        <w:t>t</w:t>
      </w:r>
      <w:r>
        <w:rPr>
          <w:rFonts w:ascii="Arial" w:eastAsia="Arial" w:hAnsi="Arial" w:cs="Arial"/>
          <w:color w:val="000000"/>
          <w:spacing w:val="-1"/>
          <w:w w:val="103"/>
          <w:sz w:val="20"/>
          <w:szCs w:val="20"/>
        </w:rPr>
        <w:t>e</w:t>
      </w:r>
      <w:r>
        <w:rPr>
          <w:rFonts w:ascii="Arial" w:eastAsia="Arial" w:hAnsi="Arial" w:cs="Arial"/>
          <w:color w:val="000000"/>
          <w:w w:val="103"/>
          <w:sz w:val="20"/>
          <w:szCs w:val="20"/>
        </w:rPr>
        <w:t>;</w:t>
      </w:r>
    </w:p>
    <w:p w:rsidR="00AF76A2" w:rsidRDefault="00AF76A2" w:rsidP="00AF76A2">
      <w:pPr>
        <w:spacing w:after="15" w:line="220" w:lineRule="exact"/>
        <w:rPr>
          <w:rFonts w:ascii="Arial" w:eastAsia="Arial" w:hAnsi="Arial" w:cs="Arial"/>
          <w:w w:val="103"/>
        </w:rPr>
      </w:pPr>
    </w:p>
    <w:p w:rsidR="00AF76A2" w:rsidRDefault="00AF76A2" w:rsidP="00AF76A2">
      <w:pPr>
        <w:spacing w:line="247" w:lineRule="auto"/>
        <w:ind w:left="1243" w:right="697" w:hanging="396"/>
        <w:jc w:val="both"/>
        <w:rPr>
          <w:rFonts w:ascii="Arial" w:eastAsia="Arial" w:hAnsi="Arial" w:cs="Arial"/>
          <w:color w:val="000000"/>
          <w:w w:val="103"/>
          <w:sz w:val="20"/>
          <w:szCs w:val="20"/>
        </w:rPr>
      </w:pPr>
      <w:r>
        <w:rPr>
          <w:rFonts w:ascii="Arial" w:eastAsia="Arial" w:hAnsi="Arial" w:cs="Arial"/>
          <w:color w:val="000000"/>
          <w:w w:val="103"/>
          <w:sz w:val="20"/>
          <w:szCs w:val="20"/>
        </w:rPr>
        <w:t>2.4.</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r>
        <w:rPr>
          <w:rFonts w:ascii="Arial" w:eastAsia="Arial" w:hAnsi="Arial" w:cs="Arial"/>
          <w:b/>
          <w:bCs/>
          <w:color w:val="000000"/>
          <w:spacing w:val="-2"/>
          <w:w w:val="103"/>
          <w:sz w:val="20"/>
          <w:szCs w:val="20"/>
        </w:rPr>
        <w:t>d</w:t>
      </w:r>
      <w:r>
        <w:rPr>
          <w:rFonts w:ascii="Arial" w:eastAsia="Arial" w:hAnsi="Arial" w:cs="Arial"/>
          <w:b/>
          <w:bCs/>
          <w:color w:val="000000"/>
          <w:w w:val="103"/>
          <w:sz w:val="20"/>
          <w:szCs w:val="20"/>
        </w:rPr>
        <w:t>esignated</w:t>
      </w:r>
      <w:r>
        <w:rPr>
          <w:rFonts w:ascii="Arial" w:eastAsia="Arial" w:hAnsi="Arial" w:cs="Arial"/>
          <w:b/>
          <w:bCs/>
          <w:color w:val="000000"/>
          <w:spacing w:val="88"/>
          <w:sz w:val="20"/>
          <w:szCs w:val="20"/>
        </w:rPr>
        <w:t xml:space="preserve"> </w:t>
      </w:r>
      <w:r>
        <w:rPr>
          <w:rFonts w:ascii="Arial" w:eastAsia="Arial" w:hAnsi="Arial" w:cs="Arial"/>
          <w:b/>
          <w:bCs/>
          <w:color w:val="000000"/>
          <w:w w:val="103"/>
          <w:sz w:val="20"/>
          <w:szCs w:val="20"/>
        </w:rPr>
        <w:t>se</w:t>
      </w:r>
      <w:r>
        <w:rPr>
          <w:rFonts w:ascii="Arial" w:eastAsia="Arial" w:hAnsi="Arial" w:cs="Arial"/>
          <w:b/>
          <w:bCs/>
          <w:color w:val="000000"/>
          <w:spacing w:val="-2"/>
          <w:w w:val="103"/>
          <w:sz w:val="20"/>
          <w:szCs w:val="20"/>
        </w:rPr>
        <w:t>c</w:t>
      </w:r>
      <w:r>
        <w:rPr>
          <w:rFonts w:ascii="Arial" w:eastAsia="Arial" w:hAnsi="Arial" w:cs="Arial"/>
          <w:b/>
          <w:bCs/>
          <w:color w:val="000000"/>
          <w:spacing w:val="-1"/>
          <w:w w:val="103"/>
          <w:sz w:val="20"/>
          <w:szCs w:val="20"/>
        </w:rPr>
        <w:t>tor”</w:t>
      </w:r>
      <w:r>
        <w:rPr>
          <w:rFonts w:ascii="Arial" w:eastAsia="Arial" w:hAnsi="Arial" w:cs="Arial"/>
          <w:b/>
          <w:bCs/>
          <w:color w:val="000000"/>
          <w:spacing w:val="87"/>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eans</w:t>
      </w:r>
      <w:r>
        <w:rPr>
          <w:rFonts w:ascii="Arial" w:eastAsia="Arial" w:hAnsi="Arial" w:cs="Arial"/>
          <w:color w:val="000000"/>
          <w:spacing w:val="87"/>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91"/>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2"/>
          <w:w w:val="103"/>
          <w:sz w:val="20"/>
          <w:szCs w:val="20"/>
        </w:rPr>
        <w:t>e</w:t>
      </w:r>
      <w:r>
        <w:rPr>
          <w:rFonts w:ascii="Arial" w:eastAsia="Arial" w:hAnsi="Arial" w:cs="Arial"/>
          <w:color w:val="000000"/>
          <w:w w:val="103"/>
          <w:sz w:val="20"/>
          <w:szCs w:val="20"/>
        </w:rPr>
        <w:t>ct</w:t>
      </w:r>
      <w:r>
        <w:rPr>
          <w:rFonts w:ascii="Arial" w:eastAsia="Arial" w:hAnsi="Arial" w:cs="Arial"/>
          <w:color w:val="000000"/>
          <w:spacing w:val="-3"/>
          <w:w w:val="103"/>
          <w:sz w:val="20"/>
          <w:szCs w:val="20"/>
        </w:rPr>
        <w:t>o</w:t>
      </w:r>
      <w:r>
        <w:rPr>
          <w:rFonts w:ascii="Arial" w:eastAsia="Arial" w:hAnsi="Arial" w:cs="Arial"/>
          <w:color w:val="000000"/>
          <w:spacing w:val="1"/>
          <w:w w:val="103"/>
          <w:sz w:val="20"/>
          <w:szCs w:val="20"/>
        </w:rPr>
        <w:t>r</w:t>
      </w:r>
      <w:r>
        <w:rPr>
          <w:rFonts w:ascii="Arial" w:eastAsia="Arial" w:hAnsi="Arial" w:cs="Arial"/>
          <w:color w:val="000000"/>
          <w:w w:val="103"/>
          <w:sz w:val="20"/>
          <w:szCs w:val="20"/>
        </w:rPr>
        <w:t>,</w:t>
      </w:r>
      <w:r>
        <w:rPr>
          <w:rFonts w:ascii="Arial" w:eastAsia="Arial" w:hAnsi="Arial" w:cs="Arial"/>
          <w:color w:val="000000"/>
          <w:spacing w:val="88"/>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2"/>
          <w:w w:val="103"/>
          <w:sz w:val="20"/>
          <w:szCs w:val="20"/>
        </w:rPr>
        <w:t>u</w:t>
      </w:r>
      <w:r>
        <w:rPr>
          <w:rFonts w:ascii="Arial" w:eastAsia="Arial" w:hAnsi="Arial" w:cs="Arial"/>
          <w:color w:val="000000"/>
          <w:spacing w:val="-1"/>
          <w:w w:val="103"/>
          <w:sz w:val="20"/>
          <w:szCs w:val="20"/>
        </w:rPr>
        <w:t>b</w:t>
      </w:r>
      <w:r>
        <w:rPr>
          <w:rFonts w:ascii="Arial" w:eastAsia="Arial" w:hAnsi="Arial" w:cs="Arial"/>
          <w:color w:val="000000"/>
          <w:spacing w:val="1"/>
          <w:w w:val="103"/>
          <w:sz w:val="20"/>
          <w:szCs w:val="20"/>
        </w:rPr>
        <w:t>-</w:t>
      </w:r>
      <w:r>
        <w:rPr>
          <w:rFonts w:ascii="Arial" w:eastAsia="Arial" w:hAnsi="Arial" w:cs="Arial"/>
          <w:color w:val="000000"/>
          <w:spacing w:val="-2"/>
          <w:w w:val="103"/>
          <w:sz w:val="20"/>
          <w:szCs w:val="20"/>
        </w:rPr>
        <w:t>s</w:t>
      </w:r>
      <w:r>
        <w:rPr>
          <w:rFonts w:ascii="Arial" w:eastAsia="Arial" w:hAnsi="Arial" w:cs="Arial"/>
          <w:color w:val="000000"/>
          <w:w w:val="103"/>
          <w:sz w:val="20"/>
          <w:szCs w:val="20"/>
        </w:rPr>
        <w:t>ector</w:t>
      </w:r>
      <w:r>
        <w:rPr>
          <w:rFonts w:ascii="Arial" w:eastAsia="Arial" w:hAnsi="Arial" w:cs="Arial"/>
          <w:color w:val="000000"/>
          <w:spacing w:val="91"/>
          <w:sz w:val="20"/>
          <w:szCs w:val="20"/>
        </w:rPr>
        <w:t xml:space="preserve"> </w:t>
      </w:r>
      <w:r>
        <w:rPr>
          <w:rFonts w:ascii="Arial" w:eastAsia="Arial" w:hAnsi="Arial" w:cs="Arial"/>
          <w:color w:val="000000"/>
          <w:spacing w:val="-1"/>
          <w:w w:val="103"/>
          <w:sz w:val="20"/>
          <w:szCs w:val="20"/>
        </w:rPr>
        <w:t>or</w:t>
      </w:r>
      <w:r>
        <w:rPr>
          <w:rFonts w:ascii="Arial" w:eastAsia="Arial" w:hAnsi="Arial" w:cs="Arial"/>
          <w:color w:val="000000"/>
          <w:spacing w:val="88"/>
          <w:sz w:val="20"/>
          <w:szCs w:val="20"/>
        </w:rPr>
        <w:t xml:space="preserve"> </w:t>
      </w:r>
      <w:r>
        <w:rPr>
          <w:rFonts w:ascii="Arial" w:eastAsia="Arial" w:hAnsi="Arial" w:cs="Arial"/>
          <w:color w:val="000000"/>
          <w:w w:val="103"/>
          <w:sz w:val="20"/>
          <w:szCs w:val="20"/>
        </w:rPr>
        <w:t>indus</w:t>
      </w:r>
      <w:r>
        <w:rPr>
          <w:rFonts w:ascii="Arial" w:eastAsia="Arial" w:hAnsi="Arial" w:cs="Arial"/>
          <w:color w:val="000000"/>
          <w:spacing w:val="-2"/>
          <w:w w:val="103"/>
          <w:sz w:val="20"/>
          <w:szCs w:val="20"/>
        </w:rPr>
        <w:t>t</w:t>
      </w:r>
      <w:r>
        <w:rPr>
          <w:rFonts w:ascii="Arial" w:eastAsia="Arial" w:hAnsi="Arial" w:cs="Arial"/>
          <w:color w:val="000000"/>
          <w:w w:val="103"/>
          <w:sz w:val="20"/>
          <w:szCs w:val="20"/>
        </w:rPr>
        <w:t>ry</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87"/>
          <w:sz w:val="20"/>
          <w:szCs w:val="20"/>
        </w:rPr>
        <w:t xml:space="preserve"> </w:t>
      </w:r>
      <w:r>
        <w:rPr>
          <w:rFonts w:ascii="Arial" w:eastAsia="Arial" w:hAnsi="Arial" w:cs="Arial"/>
          <w:color w:val="000000"/>
          <w:w w:val="103"/>
          <w:sz w:val="20"/>
          <w:szCs w:val="20"/>
        </w:rPr>
        <w:t>has</w:t>
      </w:r>
      <w:r>
        <w:rPr>
          <w:rFonts w:ascii="Arial" w:eastAsia="Arial" w:hAnsi="Arial" w:cs="Arial"/>
          <w:color w:val="000000"/>
          <w:spacing w:val="87"/>
          <w:sz w:val="20"/>
          <w:szCs w:val="20"/>
        </w:rPr>
        <w:t xml:space="preserve"> </w:t>
      </w:r>
      <w:r>
        <w:rPr>
          <w:rFonts w:ascii="Arial" w:eastAsia="Arial" w:hAnsi="Arial" w:cs="Arial"/>
          <w:color w:val="000000"/>
          <w:w w:val="103"/>
          <w:sz w:val="20"/>
          <w:szCs w:val="20"/>
        </w:rPr>
        <w:t>been</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d</w:t>
      </w:r>
      <w:r>
        <w:rPr>
          <w:rFonts w:ascii="Arial" w:eastAsia="Arial" w:hAnsi="Arial" w:cs="Arial"/>
          <w:color w:val="000000"/>
          <w:w w:val="103"/>
          <w:sz w:val="20"/>
          <w:szCs w:val="20"/>
        </w:rPr>
        <w:t>es</w:t>
      </w:r>
      <w:r>
        <w:rPr>
          <w:rFonts w:ascii="Arial" w:eastAsia="Arial" w:hAnsi="Arial" w:cs="Arial"/>
          <w:color w:val="000000"/>
          <w:spacing w:val="-2"/>
          <w:w w:val="103"/>
          <w:sz w:val="20"/>
          <w:szCs w:val="20"/>
        </w:rPr>
        <w:t>i</w:t>
      </w:r>
      <w:r>
        <w:rPr>
          <w:rFonts w:ascii="Arial" w:eastAsia="Arial" w:hAnsi="Arial" w:cs="Arial"/>
          <w:color w:val="000000"/>
          <w:w w:val="103"/>
          <w:sz w:val="20"/>
          <w:szCs w:val="20"/>
        </w:rPr>
        <w:t>gna</w:t>
      </w:r>
      <w:r>
        <w:rPr>
          <w:rFonts w:ascii="Arial" w:eastAsia="Arial" w:hAnsi="Arial" w:cs="Arial"/>
          <w:color w:val="000000"/>
          <w:spacing w:val="1"/>
          <w:w w:val="103"/>
          <w:sz w:val="20"/>
          <w:szCs w:val="20"/>
        </w:rPr>
        <w:t>t</w:t>
      </w:r>
      <w:r>
        <w:rPr>
          <w:rFonts w:ascii="Arial" w:eastAsia="Arial" w:hAnsi="Arial" w:cs="Arial"/>
          <w:color w:val="000000"/>
          <w:w w:val="103"/>
          <w:sz w:val="20"/>
          <w:szCs w:val="20"/>
        </w:rPr>
        <w:t>ed</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by</w:t>
      </w:r>
      <w:r>
        <w:rPr>
          <w:rFonts w:ascii="Arial" w:eastAsia="Arial" w:hAnsi="Arial" w:cs="Arial"/>
          <w:color w:val="000000"/>
          <w:spacing w:val="99"/>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1"/>
          <w:w w:val="103"/>
          <w:sz w:val="20"/>
          <w:szCs w:val="20"/>
        </w:rPr>
        <w:t>e</w:t>
      </w:r>
      <w:r>
        <w:rPr>
          <w:rFonts w:ascii="Arial" w:eastAsia="Arial" w:hAnsi="Arial" w:cs="Arial"/>
          <w:color w:val="000000"/>
          <w:w w:val="103"/>
          <w:sz w:val="20"/>
          <w:szCs w:val="20"/>
        </w:rPr>
        <w:t>par</w:t>
      </w:r>
      <w:r>
        <w:rPr>
          <w:rFonts w:ascii="Arial" w:eastAsia="Arial" w:hAnsi="Arial" w:cs="Arial"/>
          <w:color w:val="000000"/>
          <w:spacing w:val="-2"/>
          <w:w w:val="103"/>
          <w:sz w:val="20"/>
          <w:szCs w:val="20"/>
        </w:rPr>
        <w:t>t</w:t>
      </w:r>
      <w:r>
        <w:rPr>
          <w:rFonts w:ascii="Arial" w:eastAsia="Arial" w:hAnsi="Arial" w:cs="Arial"/>
          <w:color w:val="000000"/>
          <w:spacing w:val="1"/>
          <w:w w:val="103"/>
          <w:sz w:val="20"/>
          <w:szCs w:val="20"/>
        </w:rPr>
        <w:t>m</w:t>
      </w:r>
      <w:r>
        <w:rPr>
          <w:rFonts w:ascii="Arial" w:eastAsia="Arial" w:hAnsi="Arial" w:cs="Arial"/>
          <w:color w:val="000000"/>
          <w:w w:val="103"/>
          <w:sz w:val="20"/>
          <w:szCs w:val="20"/>
        </w:rPr>
        <w:t>ent</w:t>
      </w:r>
      <w:r>
        <w:rPr>
          <w:rFonts w:ascii="Arial" w:eastAsia="Arial" w:hAnsi="Arial" w:cs="Arial"/>
          <w:color w:val="000000"/>
          <w:spacing w:val="105"/>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04"/>
          <w:sz w:val="20"/>
          <w:szCs w:val="20"/>
        </w:rPr>
        <w:t xml:space="preserve"> </w:t>
      </w:r>
      <w:r>
        <w:rPr>
          <w:rFonts w:ascii="Arial" w:eastAsia="Arial" w:hAnsi="Arial" w:cs="Arial"/>
          <w:color w:val="000000"/>
          <w:w w:val="103"/>
          <w:sz w:val="20"/>
          <w:szCs w:val="20"/>
        </w:rPr>
        <w:t>Trade</w:t>
      </w:r>
      <w:r>
        <w:rPr>
          <w:rFonts w:ascii="Arial" w:eastAsia="Arial" w:hAnsi="Arial" w:cs="Arial"/>
          <w:color w:val="000000"/>
          <w:spacing w:val="105"/>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
          <w:w w:val="103"/>
          <w:sz w:val="20"/>
          <w:szCs w:val="20"/>
        </w:rPr>
        <w:t>n</w:t>
      </w:r>
      <w:r>
        <w:rPr>
          <w:rFonts w:ascii="Arial" w:eastAsia="Arial" w:hAnsi="Arial" w:cs="Arial"/>
          <w:color w:val="000000"/>
          <w:w w:val="103"/>
          <w:sz w:val="20"/>
          <w:szCs w:val="20"/>
        </w:rPr>
        <w:t>d</w:t>
      </w:r>
      <w:r>
        <w:rPr>
          <w:rFonts w:ascii="Arial" w:eastAsia="Arial" w:hAnsi="Arial" w:cs="Arial"/>
          <w:color w:val="000000"/>
          <w:spacing w:val="104"/>
          <w:sz w:val="20"/>
          <w:szCs w:val="20"/>
        </w:rPr>
        <w:t xml:space="preserve"> </w:t>
      </w:r>
      <w:r>
        <w:rPr>
          <w:rFonts w:ascii="Arial" w:eastAsia="Arial" w:hAnsi="Arial" w:cs="Arial"/>
          <w:color w:val="000000"/>
          <w:w w:val="103"/>
          <w:sz w:val="20"/>
          <w:szCs w:val="20"/>
        </w:rPr>
        <w:t>Industry</w:t>
      </w:r>
      <w:r>
        <w:rPr>
          <w:rFonts w:ascii="Arial" w:eastAsia="Arial" w:hAnsi="Arial" w:cs="Arial"/>
          <w:color w:val="000000"/>
          <w:spacing w:val="99"/>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05"/>
          <w:sz w:val="20"/>
          <w:szCs w:val="20"/>
        </w:rPr>
        <w:t xml:space="preserve"> </w:t>
      </w:r>
      <w:r>
        <w:rPr>
          <w:rFonts w:ascii="Arial" w:eastAsia="Arial" w:hAnsi="Arial" w:cs="Arial"/>
          <w:color w:val="000000"/>
          <w:w w:val="103"/>
          <w:sz w:val="20"/>
          <w:szCs w:val="20"/>
        </w:rPr>
        <w:t>line</w:t>
      </w:r>
      <w:r>
        <w:rPr>
          <w:rFonts w:ascii="Arial" w:eastAsia="Arial" w:hAnsi="Arial" w:cs="Arial"/>
          <w:color w:val="000000"/>
          <w:spacing w:val="104"/>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i</w:t>
      </w:r>
      <w:r>
        <w:rPr>
          <w:rFonts w:ascii="Arial" w:eastAsia="Arial" w:hAnsi="Arial" w:cs="Arial"/>
          <w:color w:val="000000"/>
          <w:spacing w:val="2"/>
          <w:w w:val="103"/>
          <w:sz w:val="20"/>
          <w:szCs w:val="20"/>
        </w:rPr>
        <w:t>t</w:t>
      </w:r>
      <w:r>
        <w:rPr>
          <w:rFonts w:ascii="Arial" w:eastAsia="Arial" w:hAnsi="Arial" w:cs="Arial"/>
          <w:color w:val="000000"/>
          <w:w w:val="103"/>
          <w:sz w:val="20"/>
          <w:szCs w:val="20"/>
        </w:rPr>
        <w:t>h</w:t>
      </w:r>
      <w:r>
        <w:rPr>
          <w:rFonts w:ascii="Arial" w:eastAsia="Arial" w:hAnsi="Arial" w:cs="Arial"/>
          <w:color w:val="000000"/>
          <w:spacing w:val="103"/>
          <w:sz w:val="20"/>
          <w:szCs w:val="20"/>
        </w:rPr>
        <w:t xml:space="preserve"> </w:t>
      </w:r>
      <w:r>
        <w:rPr>
          <w:rFonts w:ascii="Arial" w:eastAsia="Arial" w:hAnsi="Arial" w:cs="Arial"/>
          <w:color w:val="000000"/>
          <w:w w:val="103"/>
          <w:sz w:val="20"/>
          <w:szCs w:val="20"/>
        </w:rPr>
        <w:t>na</w:t>
      </w:r>
      <w:r>
        <w:rPr>
          <w:rFonts w:ascii="Arial" w:eastAsia="Arial" w:hAnsi="Arial" w:cs="Arial"/>
          <w:color w:val="000000"/>
          <w:spacing w:val="1"/>
          <w:w w:val="103"/>
          <w:sz w:val="20"/>
          <w:szCs w:val="20"/>
        </w:rPr>
        <w:t>t</w:t>
      </w:r>
      <w:r>
        <w:rPr>
          <w:rFonts w:ascii="Arial" w:eastAsia="Arial" w:hAnsi="Arial" w:cs="Arial"/>
          <w:color w:val="000000"/>
          <w:spacing w:val="-1"/>
          <w:w w:val="103"/>
          <w:sz w:val="20"/>
          <w:szCs w:val="20"/>
        </w:rPr>
        <w:t>i</w:t>
      </w:r>
      <w:r>
        <w:rPr>
          <w:rFonts w:ascii="Arial" w:eastAsia="Arial" w:hAnsi="Arial" w:cs="Arial"/>
          <w:color w:val="000000"/>
          <w:w w:val="103"/>
          <w:sz w:val="20"/>
          <w:szCs w:val="20"/>
        </w:rPr>
        <w:t>onal</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d</w:t>
      </w:r>
      <w:r>
        <w:rPr>
          <w:rFonts w:ascii="Arial" w:eastAsia="Arial" w:hAnsi="Arial" w:cs="Arial"/>
          <w:color w:val="000000"/>
          <w:w w:val="103"/>
          <w:sz w:val="20"/>
          <w:szCs w:val="20"/>
        </w:rPr>
        <w:t>eve</w:t>
      </w:r>
      <w:r>
        <w:rPr>
          <w:rFonts w:ascii="Arial" w:eastAsia="Arial" w:hAnsi="Arial" w:cs="Arial"/>
          <w:color w:val="000000"/>
          <w:spacing w:val="-2"/>
          <w:w w:val="103"/>
          <w:sz w:val="20"/>
          <w:szCs w:val="20"/>
        </w:rPr>
        <w:t>l</w:t>
      </w:r>
      <w:r>
        <w:rPr>
          <w:rFonts w:ascii="Arial" w:eastAsia="Arial" w:hAnsi="Arial" w:cs="Arial"/>
          <w:color w:val="000000"/>
          <w:spacing w:val="-1"/>
          <w:w w:val="103"/>
          <w:sz w:val="20"/>
          <w:szCs w:val="20"/>
        </w:rPr>
        <w:t>o</w:t>
      </w:r>
      <w:r>
        <w:rPr>
          <w:rFonts w:ascii="Arial" w:eastAsia="Arial" w:hAnsi="Arial" w:cs="Arial"/>
          <w:color w:val="000000"/>
          <w:spacing w:val="-2"/>
          <w:w w:val="103"/>
          <w:sz w:val="20"/>
          <w:szCs w:val="20"/>
        </w:rPr>
        <w:t>p</w:t>
      </w:r>
      <w:r>
        <w:rPr>
          <w:rFonts w:ascii="Arial" w:eastAsia="Arial" w:hAnsi="Arial" w:cs="Arial"/>
          <w:color w:val="000000"/>
          <w:spacing w:val="3"/>
          <w:w w:val="103"/>
          <w:sz w:val="20"/>
          <w:szCs w:val="20"/>
        </w:rPr>
        <w:t>m</w:t>
      </w:r>
      <w:r>
        <w:rPr>
          <w:rFonts w:ascii="Arial" w:eastAsia="Arial" w:hAnsi="Arial" w:cs="Arial"/>
          <w:color w:val="000000"/>
          <w:w w:val="103"/>
          <w:sz w:val="20"/>
          <w:szCs w:val="20"/>
        </w:rPr>
        <w:t>ent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6"/>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ndust</w:t>
      </w:r>
      <w:r>
        <w:rPr>
          <w:rFonts w:ascii="Arial" w:eastAsia="Arial" w:hAnsi="Arial" w:cs="Arial"/>
          <w:color w:val="000000"/>
          <w:spacing w:val="-2"/>
          <w:w w:val="103"/>
          <w:sz w:val="20"/>
          <w:szCs w:val="20"/>
        </w:rPr>
        <w:t>ri</w:t>
      </w:r>
      <w:r>
        <w:rPr>
          <w:rFonts w:ascii="Arial" w:eastAsia="Arial" w:hAnsi="Arial" w:cs="Arial"/>
          <w:color w:val="000000"/>
          <w:w w:val="103"/>
          <w:sz w:val="20"/>
          <w:szCs w:val="20"/>
        </w:rPr>
        <w:t>al</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pol</w:t>
      </w:r>
      <w:r>
        <w:rPr>
          <w:rFonts w:ascii="Arial" w:eastAsia="Arial" w:hAnsi="Arial" w:cs="Arial"/>
          <w:color w:val="000000"/>
          <w:spacing w:val="-1"/>
          <w:w w:val="103"/>
          <w:sz w:val="20"/>
          <w:szCs w:val="20"/>
        </w:rPr>
        <w:t>i</w:t>
      </w:r>
      <w:r>
        <w:rPr>
          <w:rFonts w:ascii="Arial" w:eastAsia="Arial" w:hAnsi="Arial" w:cs="Arial"/>
          <w:color w:val="000000"/>
          <w:w w:val="103"/>
          <w:sz w:val="20"/>
          <w:szCs w:val="20"/>
        </w:rPr>
        <w:t>c</w:t>
      </w:r>
      <w:r>
        <w:rPr>
          <w:rFonts w:ascii="Arial" w:eastAsia="Arial" w:hAnsi="Arial" w:cs="Arial"/>
          <w:color w:val="000000"/>
          <w:spacing w:val="-2"/>
          <w:w w:val="103"/>
          <w:sz w:val="20"/>
          <w:szCs w:val="20"/>
        </w:rPr>
        <w:t>i</w:t>
      </w:r>
      <w:r>
        <w:rPr>
          <w:rFonts w:ascii="Arial" w:eastAsia="Arial" w:hAnsi="Arial" w:cs="Arial"/>
          <w:color w:val="000000"/>
          <w:w w:val="103"/>
          <w:sz w:val="20"/>
          <w:szCs w:val="20"/>
        </w:rPr>
        <w:t>es</w:t>
      </w:r>
      <w:r>
        <w:rPr>
          <w:rFonts w:ascii="Arial" w:eastAsia="Arial" w:hAnsi="Arial" w:cs="Arial"/>
          <w:color w:val="000000"/>
          <w:spacing w:val="6"/>
          <w:sz w:val="20"/>
          <w:szCs w:val="20"/>
        </w:rPr>
        <w:t xml:space="preserve"> </w:t>
      </w:r>
      <w:r>
        <w:rPr>
          <w:rFonts w:ascii="Arial" w:eastAsia="Arial" w:hAnsi="Arial" w:cs="Arial"/>
          <w:color w:val="000000"/>
          <w:spacing w:val="2"/>
          <w:w w:val="103"/>
          <w:sz w:val="20"/>
          <w:szCs w:val="20"/>
        </w:rPr>
        <w:t>f</w:t>
      </w:r>
      <w:r>
        <w:rPr>
          <w:rFonts w:ascii="Arial" w:eastAsia="Arial" w:hAnsi="Arial" w:cs="Arial"/>
          <w:color w:val="000000"/>
          <w:w w:val="103"/>
          <w:sz w:val="20"/>
          <w:szCs w:val="20"/>
        </w:rPr>
        <w:t>or</w:t>
      </w:r>
      <w:r>
        <w:rPr>
          <w:rFonts w:ascii="Arial" w:eastAsia="Arial" w:hAnsi="Arial" w:cs="Arial"/>
          <w:color w:val="000000"/>
          <w:spacing w:val="7"/>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pro</w:t>
      </w:r>
      <w:r>
        <w:rPr>
          <w:rFonts w:ascii="Arial" w:eastAsia="Arial" w:hAnsi="Arial" w:cs="Arial"/>
          <w:color w:val="000000"/>
          <w:spacing w:val="-2"/>
          <w:w w:val="103"/>
          <w:sz w:val="20"/>
          <w:szCs w:val="20"/>
        </w:rPr>
        <w:t>d</w:t>
      </w:r>
      <w:r>
        <w:rPr>
          <w:rFonts w:ascii="Arial" w:eastAsia="Arial" w:hAnsi="Arial" w:cs="Arial"/>
          <w:color w:val="000000"/>
          <w:w w:val="103"/>
          <w:sz w:val="20"/>
          <w:szCs w:val="20"/>
        </w:rPr>
        <w:t>uct</w:t>
      </w:r>
      <w:r>
        <w:rPr>
          <w:rFonts w:ascii="Arial" w:eastAsia="Arial" w:hAnsi="Arial" w:cs="Arial"/>
          <w:color w:val="000000"/>
          <w:spacing w:val="-1"/>
          <w:w w:val="103"/>
          <w:sz w:val="20"/>
          <w:szCs w:val="20"/>
        </w:rPr>
        <w:t>i</w:t>
      </w:r>
      <w:r>
        <w:rPr>
          <w:rFonts w:ascii="Arial" w:eastAsia="Arial" w:hAnsi="Arial" w:cs="Arial"/>
          <w:color w:val="000000"/>
          <w:w w:val="103"/>
          <w:sz w:val="20"/>
          <w:szCs w:val="20"/>
        </w:rPr>
        <w:t>on,</w:t>
      </w:r>
      <w:r>
        <w:rPr>
          <w:rFonts w:ascii="Arial" w:eastAsia="Arial" w:hAnsi="Arial" w:cs="Arial"/>
          <w:color w:val="000000"/>
          <w:spacing w:val="6"/>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here</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o</w:t>
      </w:r>
      <w:r>
        <w:rPr>
          <w:rFonts w:ascii="Arial" w:eastAsia="Arial" w:hAnsi="Arial" w:cs="Arial"/>
          <w:color w:val="000000"/>
          <w:spacing w:val="-2"/>
          <w:w w:val="103"/>
          <w:sz w:val="20"/>
          <w:szCs w:val="20"/>
        </w:rPr>
        <w:t>n</w:t>
      </w:r>
      <w:r>
        <w:rPr>
          <w:rFonts w:ascii="Arial" w:eastAsia="Arial" w:hAnsi="Arial" w:cs="Arial"/>
          <w:color w:val="000000"/>
          <w:spacing w:val="1"/>
          <w:w w:val="103"/>
          <w:sz w:val="20"/>
          <w:szCs w:val="20"/>
        </w:rPr>
        <w:t>l</w:t>
      </w:r>
      <w:r>
        <w:rPr>
          <w:rFonts w:ascii="Arial" w:eastAsia="Arial" w:hAnsi="Arial" w:cs="Arial"/>
          <w:color w:val="000000"/>
          <w:w w:val="103"/>
          <w:sz w:val="20"/>
          <w:szCs w:val="20"/>
        </w:rPr>
        <w:t>y</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locally</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produced</w:t>
      </w:r>
      <w:r>
        <w:rPr>
          <w:rFonts w:ascii="Arial" w:eastAsia="Arial" w:hAnsi="Arial" w:cs="Arial"/>
          <w:color w:val="000000"/>
          <w:sz w:val="20"/>
          <w:szCs w:val="20"/>
        </w:rPr>
        <w:t xml:space="preserve"> </w:t>
      </w:r>
      <w:r>
        <w:rPr>
          <w:rFonts w:ascii="Arial" w:eastAsia="Arial" w:hAnsi="Arial" w:cs="Arial"/>
          <w:color w:val="000000"/>
          <w:w w:val="103"/>
          <w:sz w:val="20"/>
          <w:szCs w:val="20"/>
        </w:rPr>
        <w:t>serv</w:t>
      </w:r>
      <w:r>
        <w:rPr>
          <w:rFonts w:ascii="Arial" w:eastAsia="Arial" w:hAnsi="Arial" w:cs="Arial"/>
          <w:color w:val="000000"/>
          <w:spacing w:val="-1"/>
          <w:w w:val="103"/>
          <w:sz w:val="20"/>
          <w:szCs w:val="20"/>
        </w:rPr>
        <w:t>ices,</w:t>
      </w:r>
      <w:r>
        <w:rPr>
          <w:rFonts w:ascii="Arial" w:eastAsia="Arial" w:hAnsi="Arial" w:cs="Arial"/>
          <w:color w:val="000000"/>
          <w:spacing w:val="85"/>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orks</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84"/>
          <w:sz w:val="20"/>
          <w:szCs w:val="20"/>
        </w:rPr>
        <w:t xml:space="preserve"> </w:t>
      </w:r>
      <w:r>
        <w:rPr>
          <w:rFonts w:ascii="Arial" w:eastAsia="Arial" w:hAnsi="Arial" w:cs="Arial"/>
          <w:color w:val="000000"/>
          <w:w w:val="103"/>
          <w:sz w:val="20"/>
          <w:szCs w:val="20"/>
        </w:rPr>
        <w:t>go</w:t>
      </w:r>
      <w:r>
        <w:rPr>
          <w:rFonts w:ascii="Arial" w:eastAsia="Arial" w:hAnsi="Arial" w:cs="Arial"/>
          <w:color w:val="000000"/>
          <w:spacing w:val="-3"/>
          <w:w w:val="103"/>
          <w:sz w:val="20"/>
          <w:szCs w:val="20"/>
        </w:rPr>
        <w:t>o</w:t>
      </w:r>
      <w:r>
        <w:rPr>
          <w:rFonts w:ascii="Arial" w:eastAsia="Arial" w:hAnsi="Arial" w:cs="Arial"/>
          <w:color w:val="000000"/>
          <w:w w:val="103"/>
          <w:sz w:val="20"/>
          <w:szCs w:val="20"/>
        </w:rPr>
        <w:t>ds</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84"/>
          <w:sz w:val="20"/>
          <w:szCs w:val="20"/>
        </w:rPr>
        <w:t xml:space="preserve"> </w:t>
      </w:r>
      <w:r>
        <w:rPr>
          <w:rFonts w:ascii="Arial" w:eastAsia="Arial" w:hAnsi="Arial" w:cs="Arial"/>
          <w:color w:val="000000"/>
          <w:w w:val="103"/>
          <w:sz w:val="20"/>
          <w:szCs w:val="20"/>
        </w:rPr>
        <w:t>lo</w:t>
      </w:r>
      <w:r>
        <w:rPr>
          <w:rFonts w:ascii="Arial" w:eastAsia="Arial" w:hAnsi="Arial" w:cs="Arial"/>
          <w:color w:val="000000"/>
          <w:spacing w:val="-1"/>
          <w:w w:val="103"/>
          <w:sz w:val="20"/>
          <w:szCs w:val="20"/>
        </w:rPr>
        <w:t>c</w:t>
      </w:r>
      <w:r>
        <w:rPr>
          <w:rFonts w:ascii="Arial" w:eastAsia="Arial" w:hAnsi="Arial" w:cs="Arial"/>
          <w:color w:val="000000"/>
          <w:w w:val="103"/>
          <w:sz w:val="20"/>
          <w:szCs w:val="20"/>
        </w:rPr>
        <w:t>al</w:t>
      </w:r>
      <w:r>
        <w:rPr>
          <w:rFonts w:ascii="Arial" w:eastAsia="Arial" w:hAnsi="Arial" w:cs="Arial"/>
          <w:color w:val="000000"/>
          <w:spacing w:val="-1"/>
          <w:w w:val="103"/>
          <w:sz w:val="20"/>
          <w:szCs w:val="20"/>
        </w:rPr>
        <w:t>l</w:t>
      </w:r>
      <w:r>
        <w:rPr>
          <w:rFonts w:ascii="Arial" w:eastAsia="Arial" w:hAnsi="Arial" w:cs="Arial"/>
          <w:color w:val="000000"/>
          <w:w w:val="103"/>
          <w:sz w:val="20"/>
          <w:szCs w:val="20"/>
        </w:rPr>
        <w:t>y</w:t>
      </w:r>
      <w:r>
        <w:rPr>
          <w:rFonts w:ascii="Arial" w:eastAsia="Arial" w:hAnsi="Arial" w:cs="Arial"/>
          <w:color w:val="000000"/>
          <w:spacing w:val="80"/>
          <w:sz w:val="20"/>
          <w:szCs w:val="20"/>
        </w:rPr>
        <w:t xml:space="preserve"> </w:t>
      </w:r>
      <w:r>
        <w:rPr>
          <w:rFonts w:ascii="Arial" w:eastAsia="Arial" w:hAnsi="Arial" w:cs="Arial"/>
          <w:color w:val="000000"/>
          <w:spacing w:val="4"/>
          <w:w w:val="103"/>
          <w:sz w:val="20"/>
          <w:szCs w:val="20"/>
        </w:rPr>
        <w:t>m</w:t>
      </w:r>
      <w:r>
        <w:rPr>
          <w:rFonts w:ascii="Arial" w:eastAsia="Arial" w:hAnsi="Arial" w:cs="Arial"/>
          <w:color w:val="000000"/>
          <w:w w:val="103"/>
          <w:sz w:val="20"/>
          <w:szCs w:val="20"/>
        </w:rPr>
        <w:t>an</w:t>
      </w:r>
      <w:r>
        <w:rPr>
          <w:rFonts w:ascii="Arial" w:eastAsia="Arial" w:hAnsi="Arial" w:cs="Arial"/>
          <w:color w:val="000000"/>
          <w:spacing w:val="-2"/>
          <w:w w:val="103"/>
          <w:sz w:val="20"/>
          <w:szCs w:val="20"/>
        </w:rPr>
        <w:t>u</w:t>
      </w:r>
      <w:r>
        <w:rPr>
          <w:rFonts w:ascii="Arial" w:eastAsia="Arial" w:hAnsi="Arial" w:cs="Arial"/>
          <w:color w:val="000000"/>
          <w:spacing w:val="3"/>
          <w:w w:val="103"/>
          <w:sz w:val="20"/>
          <w:szCs w:val="20"/>
        </w:rPr>
        <w:t>f</w:t>
      </w:r>
      <w:r>
        <w:rPr>
          <w:rFonts w:ascii="Arial" w:eastAsia="Arial" w:hAnsi="Arial" w:cs="Arial"/>
          <w:color w:val="000000"/>
          <w:w w:val="103"/>
          <w:sz w:val="20"/>
          <w:szCs w:val="20"/>
        </w:rPr>
        <w:t>ac</w:t>
      </w:r>
      <w:r>
        <w:rPr>
          <w:rFonts w:ascii="Arial" w:eastAsia="Arial" w:hAnsi="Arial" w:cs="Arial"/>
          <w:color w:val="000000"/>
          <w:spacing w:val="-4"/>
          <w:w w:val="103"/>
          <w:sz w:val="20"/>
          <w:szCs w:val="20"/>
        </w:rPr>
        <w:t>t</w:t>
      </w:r>
      <w:r>
        <w:rPr>
          <w:rFonts w:ascii="Arial" w:eastAsia="Arial" w:hAnsi="Arial" w:cs="Arial"/>
          <w:color w:val="000000"/>
          <w:w w:val="103"/>
          <w:sz w:val="20"/>
          <w:szCs w:val="20"/>
        </w:rPr>
        <w:t>ured</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go</w:t>
      </w:r>
      <w:r>
        <w:rPr>
          <w:rFonts w:ascii="Arial" w:eastAsia="Arial" w:hAnsi="Arial" w:cs="Arial"/>
          <w:color w:val="000000"/>
          <w:spacing w:val="-2"/>
          <w:w w:val="103"/>
          <w:sz w:val="20"/>
          <w:szCs w:val="20"/>
        </w:rPr>
        <w:t>o</w:t>
      </w:r>
      <w:r>
        <w:rPr>
          <w:rFonts w:ascii="Arial" w:eastAsia="Arial" w:hAnsi="Arial" w:cs="Arial"/>
          <w:color w:val="000000"/>
          <w:w w:val="103"/>
          <w:sz w:val="20"/>
          <w:szCs w:val="20"/>
        </w:rPr>
        <w:t>ds</w:t>
      </w:r>
      <w:r>
        <w:rPr>
          <w:rFonts w:ascii="Arial" w:eastAsia="Arial" w:hAnsi="Arial" w:cs="Arial"/>
          <w:color w:val="000000"/>
          <w:spacing w:val="82"/>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w w:val="103"/>
          <w:sz w:val="20"/>
          <w:szCs w:val="20"/>
        </w:rPr>
        <w:t>eet</w:t>
      </w:r>
      <w:r>
        <w:rPr>
          <w:rFonts w:ascii="Arial" w:eastAsia="Arial" w:hAnsi="Arial" w:cs="Arial"/>
          <w:color w:val="000000"/>
          <w:spacing w:val="83"/>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85"/>
          <w:sz w:val="20"/>
          <w:szCs w:val="20"/>
        </w:rPr>
        <w:t xml:space="preserve"> </w:t>
      </w:r>
      <w:r>
        <w:rPr>
          <w:rFonts w:ascii="Arial" w:eastAsia="Arial" w:hAnsi="Arial" w:cs="Arial"/>
          <w:color w:val="000000"/>
          <w:w w:val="103"/>
          <w:sz w:val="20"/>
          <w:szCs w:val="20"/>
        </w:rPr>
        <w:t>stipulated</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m</w:t>
      </w:r>
      <w:r>
        <w:rPr>
          <w:rFonts w:ascii="Arial" w:eastAsia="Arial" w:hAnsi="Arial" w:cs="Arial"/>
          <w:color w:val="000000"/>
          <w:w w:val="103"/>
          <w:sz w:val="20"/>
          <w:szCs w:val="20"/>
        </w:rPr>
        <w:t>in</w:t>
      </w:r>
      <w:r>
        <w:rPr>
          <w:rFonts w:ascii="Arial" w:eastAsia="Arial" w:hAnsi="Arial" w:cs="Arial"/>
          <w:color w:val="000000"/>
          <w:spacing w:val="-5"/>
          <w:w w:val="103"/>
          <w:sz w:val="20"/>
          <w:szCs w:val="20"/>
        </w:rPr>
        <w:t>i</w:t>
      </w:r>
      <w:r>
        <w:rPr>
          <w:rFonts w:ascii="Arial" w:eastAsia="Arial" w:hAnsi="Arial" w:cs="Arial"/>
          <w:color w:val="000000"/>
          <w:spacing w:val="1"/>
          <w:w w:val="103"/>
          <w:sz w:val="20"/>
          <w:szCs w:val="20"/>
        </w:rPr>
        <w:t>m</w:t>
      </w:r>
      <w:r>
        <w:rPr>
          <w:rFonts w:ascii="Arial" w:eastAsia="Arial" w:hAnsi="Arial" w:cs="Arial"/>
          <w:color w:val="000000"/>
          <w:spacing w:val="-2"/>
          <w:w w:val="103"/>
          <w:sz w:val="20"/>
          <w:szCs w:val="20"/>
        </w:rPr>
        <w:t>u</w:t>
      </w:r>
      <w:r>
        <w:rPr>
          <w:rFonts w:ascii="Arial" w:eastAsia="Arial" w:hAnsi="Arial" w:cs="Arial"/>
          <w:color w:val="000000"/>
          <w:w w:val="103"/>
          <w:sz w:val="20"/>
          <w:szCs w:val="20"/>
        </w:rPr>
        <w:t>m</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1"/>
          <w:w w:val="103"/>
          <w:sz w:val="20"/>
          <w:szCs w:val="20"/>
        </w:rPr>
        <w:t>h</w:t>
      </w:r>
      <w:r>
        <w:rPr>
          <w:rFonts w:ascii="Arial" w:eastAsia="Arial" w:hAnsi="Arial" w:cs="Arial"/>
          <w:color w:val="000000"/>
          <w:w w:val="103"/>
          <w:sz w:val="20"/>
          <w:szCs w:val="20"/>
        </w:rPr>
        <w:t>resho</w:t>
      </w:r>
      <w:r>
        <w:rPr>
          <w:rFonts w:ascii="Arial" w:eastAsia="Arial" w:hAnsi="Arial" w:cs="Arial"/>
          <w:color w:val="000000"/>
          <w:spacing w:val="-1"/>
          <w:w w:val="103"/>
          <w:sz w:val="20"/>
          <w:szCs w:val="20"/>
        </w:rPr>
        <w:t>ld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for</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l</w:t>
      </w:r>
      <w:r>
        <w:rPr>
          <w:rFonts w:ascii="Arial" w:eastAsia="Arial" w:hAnsi="Arial" w:cs="Arial"/>
          <w:color w:val="000000"/>
          <w:w w:val="103"/>
          <w:sz w:val="20"/>
          <w:szCs w:val="20"/>
        </w:rPr>
        <w:t>oc</w:t>
      </w:r>
      <w:r>
        <w:rPr>
          <w:rFonts w:ascii="Arial" w:eastAsia="Arial" w:hAnsi="Arial" w:cs="Arial"/>
          <w:color w:val="000000"/>
          <w:spacing w:val="-1"/>
          <w:w w:val="103"/>
          <w:sz w:val="20"/>
          <w:szCs w:val="20"/>
        </w:rPr>
        <w:t>al</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produ</w:t>
      </w:r>
      <w:r>
        <w:rPr>
          <w:rFonts w:ascii="Arial" w:eastAsia="Arial" w:hAnsi="Arial" w:cs="Arial"/>
          <w:color w:val="000000"/>
          <w:spacing w:val="-3"/>
          <w:w w:val="103"/>
          <w:sz w:val="20"/>
          <w:szCs w:val="20"/>
        </w:rPr>
        <w:t>c</w:t>
      </w:r>
      <w:r>
        <w:rPr>
          <w:rFonts w:ascii="Arial" w:eastAsia="Arial" w:hAnsi="Arial" w:cs="Arial"/>
          <w:color w:val="000000"/>
          <w:w w:val="103"/>
          <w:sz w:val="20"/>
          <w:szCs w:val="20"/>
        </w:rPr>
        <w:t>t</w:t>
      </w:r>
      <w:r>
        <w:rPr>
          <w:rFonts w:ascii="Arial" w:eastAsia="Arial" w:hAnsi="Arial" w:cs="Arial"/>
          <w:color w:val="000000"/>
          <w:spacing w:val="-1"/>
          <w:w w:val="103"/>
          <w:sz w:val="20"/>
          <w:szCs w:val="20"/>
        </w:rPr>
        <w:t>i</w:t>
      </w:r>
      <w:r>
        <w:rPr>
          <w:rFonts w:ascii="Arial" w:eastAsia="Arial" w:hAnsi="Arial" w:cs="Arial"/>
          <w:color w:val="000000"/>
          <w:w w:val="103"/>
          <w:sz w:val="20"/>
          <w:szCs w:val="20"/>
        </w:rPr>
        <w:t>on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cont</w:t>
      </w:r>
      <w:r>
        <w:rPr>
          <w:rFonts w:ascii="Arial" w:eastAsia="Arial" w:hAnsi="Arial" w:cs="Arial"/>
          <w:color w:val="000000"/>
          <w:spacing w:val="-2"/>
          <w:w w:val="103"/>
          <w:sz w:val="20"/>
          <w:szCs w:val="20"/>
        </w:rPr>
        <w:t>e</w:t>
      </w:r>
      <w:r>
        <w:rPr>
          <w:rFonts w:ascii="Arial" w:eastAsia="Arial" w:hAnsi="Arial" w:cs="Arial"/>
          <w:color w:val="000000"/>
          <w:w w:val="103"/>
          <w:sz w:val="20"/>
          <w:szCs w:val="20"/>
        </w:rPr>
        <w:t>nt;</w:t>
      </w:r>
    </w:p>
    <w:p w:rsidR="00AF76A2" w:rsidRDefault="00AF76A2" w:rsidP="00AF76A2">
      <w:pPr>
        <w:spacing w:after="18" w:line="220" w:lineRule="exact"/>
        <w:rPr>
          <w:rFonts w:ascii="Arial" w:eastAsia="Arial" w:hAnsi="Arial" w:cs="Arial"/>
          <w:w w:val="103"/>
        </w:rPr>
      </w:pPr>
    </w:p>
    <w:p w:rsidR="00AF76A2" w:rsidRDefault="00AF76A2" w:rsidP="00AF76A2">
      <w:pPr>
        <w:spacing w:line="247" w:lineRule="auto"/>
        <w:ind w:left="1243" w:right="697" w:hanging="395"/>
        <w:jc w:val="both"/>
        <w:rPr>
          <w:rFonts w:ascii="Arial" w:eastAsia="Arial" w:hAnsi="Arial" w:cs="Arial"/>
          <w:color w:val="000000"/>
          <w:w w:val="103"/>
          <w:sz w:val="20"/>
          <w:szCs w:val="20"/>
        </w:rPr>
      </w:pPr>
      <w:r>
        <w:rPr>
          <w:rFonts w:ascii="Arial" w:eastAsia="Arial" w:hAnsi="Arial" w:cs="Arial"/>
          <w:color w:val="000000"/>
          <w:w w:val="103"/>
          <w:sz w:val="20"/>
          <w:szCs w:val="20"/>
        </w:rPr>
        <w:t>2.5.</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r>
        <w:rPr>
          <w:rFonts w:ascii="Arial" w:eastAsia="Arial" w:hAnsi="Arial" w:cs="Arial"/>
          <w:b/>
          <w:bCs/>
          <w:color w:val="000000"/>
          <w:spacing w:val="-2"/>
          <w:w w:val="103"/>
          <w:sz w:val="20"/>
          <w:szCs w:val="20"/>
        </w:rPr>
        <w:t>d</w:t>
      </w:r>
      <w:r>
        <w:rPr>
          <w:rFonts w:ascii="Arial" w:eastAsia="Arial" w:hAnsi="Arial" w:cs="Arial"/>
          <w:b/>
          <w:bCs/>
          <w:color w:val="000000"/>
          <w:w w:val="103"/>
          <w:sz w:val="20"/>
          <w:szCs w:val="20"/>
        </w:rPr>
        <w:t>uly</w:t>
      </w:r>
      <w:r>
        <w:rPr>
          <w:rFonts w:ascii="Arial" w:eastAsia="Arial" w:hAnsi="Arial" w:cs="Arial"/>
          <w:b/>
          <w:bCs/>
          <w:color w:val="000000"/>
          <w:spacing w:val="10"/>
          <w:sz w:val="20"/>
          <w:szCs w:val="20"/>
        </w:rPr>
        <w:t xml:space="preserve"> </w:t>
      </w:r>
      <w:proofErr w:type="spellStart"/>
      <w:r>
        <w:rPr>
          <w:rFonts w:ascii="Arial" w:eastAsia="Arial" w:hAnsi="Arial" w:cs="Arial"/>
          <w:b/>
          <w:bCs/>
          <w:color w:val="000000"/>
          <w:w w:val="103"/>
          <w:sz w:val="20"/>
          <w:szCs w:val="20"/>
        </w:rPr>
        <w:t>sig</w:t>
      </w:r>
      <w:r>
        <w:rPr>
          <w:rFonts w:ascii="Arial" w:eastAsia="Arial" w:hAnsi="Arial" w:cs="Arial"/>
          <w:b/>
          <w:bCs/>
          <w:color w:val="000000"/>
          <w:spacing w:val="-1"/>
          <w:w w:val="103"/>
          <w:sz w:val="20"/>
          <w:szCs w:val="20"/>
        </w:rPr>
        <w:t>n”</w:t>
      </w:r>
      <w:r>
        <w:rPr>
          <w:rFonts w:ascii="Arial" w:eastAsia="Arial" w:hAnsi="Arial" w:cs="Arial"/>
          <w:color w:val="000000"/>
          <w:spacing w:val="1"/>
          <w:w w:val="103"/>
          <w:sz w:val="20"/>
          <w:szCs w:val="20"/>
        </w:rPr>
        <w:t>m</w:t>
      </w:r>
      <w:r>
        <w:rPr>
          <w:rFonts w:ascii="Arial" w:eastAsia="Arial" w:hAnsi="Arial" w:cs="Arial"/>
          <w:color w:val="000000"/>
          <w:w w:val="103"/>
          <w:sz w:val="20"/>
          <w:szCs w:val="20"/>
        </w:rPr>
        <w:t>eans</w:t>
      </w:r>
      <w:proofErr w:type="spellEnd"/>
      <w:r>
        <w:rPr>
          <w:rFonts w:ascii="Arial" w:eastAsia="Arial" w:hAnsi="Arial" w:cs="Arial"/>
          <w:color w:val="000000"/>
          <w:spacing w:val="11"/>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2"/>
          <w:w w:val="103"/>
          <w:sz w:val="20"/>
          <w:szCs w:val="20"/>
        </w:rPr>
        <w:t>e</w:t>
      </w:r>
      <w:r>
        <w:rPr>
          <w:rFonts w:ascii="Arial" w:eastAsia="Arial" w:hAnsi="Arial" w:cs="Arial"/>
          <w:color w:val="000000"/>
          <w:w w:val="103"/>
          <w:sz w:val="20"/>
          <w:szCs w:val="20"/>
        </w:rPr>
        <w:t>c</w:t>
      </w:r>
      <w:r>
        <w:rPr>
          <w:rFonts w:ascii="Arial" w:eastAsia="Arial" w:hAnsi="Arial" w:cs="Arial"/>
          <w:color w:val="000000"/>
          <w:spacing w:val="-2"/>
          <w:w w:val="103"/>
          <w:sz w:val="20"/>
          <w:szCs w:val="20"/>
        </w:rPr>
        <w:t>l</w:t>
      </w:r>
      <w:r>
        <w:rPr>
          <w:rFonts w:ascii="Arial" w:eastAsia="Arial" w:hAnsi="Arial" w:cs="Arial"/>
          <w:color w:val="000000"/>
          <w:w w:val="103"/>
          <w:sz w:val="20"/>
          <w:szCs w:val="20"/>
        </w:rPr>
        <w:t>ara</w:t>
      </w:r>
      <w:r>
        <w:rPr>
          <w:rFonts w:ascii="Arial" w:eastAsia="Arial" w:hAnsi="Arial" w:cs="Arial"/>
          <w:color w:val="000000"/>
          <w:spacing w:val="1"/>
          <w:w w:val="103"/>
          <w:sz w:val="20"/>
          <w:szCs w:val="20"/>
        </w:rPr>
        <w:t>t</w:t>
      </w:r>
      <w:r>
        <w:rPr>
          <w:rFonts w:ascii="Arial" w:eastAsia="Arial" w:hAnsi="Arial" w:cs="Arial"/>
          <w:color w:val="000000"/>
          <w:w w:val="103"/>
          <w:sz w:val="20"/>
          <w:szCs w:val="20"/>
        </w:rPr>
        <w:t>ion</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Cert</w:t>
      </w:r>
      <w:r>
        <w:rPr>
          <w:rFonts w:ascii="Arial" w:eastAsia="Arial" w:hAnsi="Arial" w:cs="Arial"/>
          <w:color w:val="000000"/>
          <w:spacing w:val="-2"/>
          <w:w w:val="103"/>
          <w:sz w:val="20"/>
          <w:szCs w:val="20"/>
        </w:rPr>
        <w:t>i</w:t>
      </w:r>
      <w:r>
        <w:rPr>
          <w:rFonts w:ascii="Arial" w:eastAsia="Arial" w:hAnsi="Arial" w:cs="Arial"/>
          <w:color w:val="000000"/>
          <w:spacing w:val="3"/>
          <w:w w:val="103"/>
          <w:sz w:val="20"/>
          <w:szCs w:val="20"/>
        </w:rPr>
        <w:t>f</w:t>
      </w:r>
      <w:r>
        <w:rPr>
          <w:rFonts w:ascii="Arial" w:eastAsia="Arial" w:hAnsi="Arial" w:cs="Arial"/>
          <w:color w:val="000000"/>
          <w:spacing w:val="-2"/>
          <w:w w:val="103"/>
          <w:sz w:val="20"/>
          <w:szCs w:val="20"/>
        </w:rPr>
        <w:t>i</w:t>
      </w:r>
      <w:r>
        <w:rPr>
          <w:rFonts w:ascii="Arial" w:eastAsia="Arial" w:hAnsi="Arial" w:cs="Arial"/>
          <w:color w:val="000000"/>
          <w:w w:val="103"/>
          <w:sz w:val="20"/>
          <w:szCs w:val="20"/>
        </w:rPr>
        <w:t>c</w:t>
      </w:r>
      <w:r>
        <w:rPr>
          <w:rFonts w:ascii="Arial" w:eastAsia="Arial" w:hAnsi="Arial" w:cs="Arial"/>
          <w:color w:val="000000"/>
          <w:spacing w:val="-1"/>
          <w:w w:val="103"/>
          <w:sz w:val="20"/>
          <w:szCs w:val="20"/>
        </w:rPr>
        <w:t>a</w:t>
      </w:r>
      <w:r>
        <w:rPr>
          <w:rFonts w:ascii="Arial" w:eastAsia="Arial" w:hAnsi="Arial" w:cs="Arial"/>
          <w:color w:val="000000"/>
          <w:w w:val="103"/>
          <w:sz w:val="20"/>
          <w:szCs w:val="20"/>
        </w:rPr>
        <w:t>te</w:t>
      </w:r>
      <w:r>
        <w:rPr>
          <w:rFonts w:ascii="Arial" w:eastAsia="Arial" w:hAnsi="Arial" w:cs="Arial"/>
          <w:color w:val="000000"/>
          <w:spacing w:val="9"/>
          <w:sz w:val="20"/>
          <w:szCs w:val="20"/>
        </w:rPr>
        <w:t xml:space="preserve"> </w:t>
      </w:r>
      <w:r>
        <w:rPr>
          <w:rFonts w:ascii="Arial" w:eastAsia="Arial" w:hAnsi="Arial" w:cs="Arial"/>
          <w:color w:val="000000"/>
          <w:spacing w:val="5"/>
          <w:w w:val="103"/>
          <w:sz w:val="20"/>
          <w:szCs w:val="20"/>
        </w:rPr>
        <w:t>f</w:t>
      </w:r>
      <w:r>
        <w:rPr>
          <w:rFonts w:ascii="Arial" w:eastAsia="Arial" w:hAnsi="Arial" w:cs="Arial"/>
          <w:color w:val="000000"/>
          <w:w w:val="103"/>
          <w:sz w:val="20"/>
          <w:szCs w:val="20"/>
        </w:rPr>
        <w:t>or</w:t>
      </w:r>
      <w:r>
        <w:rPr>
          <w:rFonts w:ascii="Arial" w:eastAsia="Arial" w:hAnsi="Arial" w:cs="Arial"/>
          <w:color w:val="000000"/>
          <w:spacing w:val="11"/>
          <w:sz w:val="20"/>
          <w:szCs w:val="20"/>
        </w:rPr>
        <w:t xml:space="preserve"> </w:t>
      </w:r>
      <w:r>
        <w:rPr>
          <w:rFonts w:ascii="Arial" w:eastAsia="Arial" w:hAnsi="Arial" w:cs="Arial"/>
          <w:color w:val="000000"/>
          <w:spacing w:val="-1"/>
          <w:w w:val="103"/>
          <w:sz w:val="20"/>
          <w:szCs w:val="20"/>
        </w:rPr>
        <w:t>L</w:t>
      </w:r>
      <w:r>
        <w:rPr>
          <w:rFonts w:ascii="Arial" w:eastAsia="Arial" w:hAnsi="Arial" w:cs="Arial"/>
          <w:color w:val="000000"/>
          <w:w w:val="103"/>
          <w:sz w:val="20"/>
          <w:szCs w:val="20"/>
        </w:rPr>
        <w:t>ocal</w:t>
      </w:r>
      <w:r>
        <w:rPr>
          <w:rFonts w:ascii="Arial" w:eastAsia="Arial" w:hAnsi="Arial" w:cs="Arial"/>
          <w:color w:val="000000"/>
          <w:spacing w:val="10"/>
          <w:sz w:val="20"/>
          <w:szCs w:val="20"/>
        </w:rPr>
        <w:t xml:space="preserve"> </w:t>
      </w:r>
      <w:r>
        <w:rPr>
          <w:rFonts w:ascii="Arial" w:eastAsia="Arial" w:hAnsi="Arial" w:cs="Arial"/>
          <w:color w:val="000000"/>
          <w:w w:val="103"/>
          <w:sz w:val="20"/>
          <w:szCs w:val="20"/>
        </w:rPr>
        <w:t>Content</w:t>
      </w:r>
      <w:r>
        <w:rPr>
          <w:rFonts w:ascii="Arial" w:eastAsia="Arial" w:hAnsi="Arial" w:cs="Arial"/>
          <w:color w:val="000000"/>
          <w:spacing w:val="13"/>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13"/>
          <w:sz w:val="20"/>
          <w:szCs w:val="20"/>
        </w:rPr>
        <w:t xml:space="preserve"> </w:t>
      </w:r>
      <w:r>
        <w:rPr>
          <w:rFonts w:ascii="Arial" w:eastAsia="Arial" w:hAnsi="Arial" w:cs="Arial"/>
          <w:color w:val="000000"/>
          <w:w w:val="103"/>
          <w:sz w:val="20"/>
          <w:szCs w:val="20"/>
        </w:rPr>
        <w:t>has</w:t>
      </w:r>
      <w:r>
        <w:rPr>
          <w:rFonts w:ascii="Arial" w:eastAsia="Arial" w:hAnsi="Arial" w:cs="Arial"/>
          <w:color w:val="000000"/>
          <w:spacing w:val="10"/>
          <w:sz w:val="20"/>
          <w:szCs w:val="20"/>
        </w:rPr>
        <w:t xml:space="preserve"> </w:t>
      </w:r>
      <w:r>
        <w:rPr>
          <w:rFonts w:ascii="Arial" w:eastAsia="Arial" w:hAnsi="Arial" w:cs="Arial"/>
          <w:color w:val="000000"/>
          <w:w w:val="103"/>
          <w:sz w:val="20"/>
          <w:szCs w:val="20"/>
        </w:rPr>
        <w:t>b</w:t>
      </w:r>
      <w:r>
        <w:rPr>
          <w:rFonts w:ascii="Arial" w:eastAsia="Arial" w:hAnsi="Arial" w:cs="Arial"/>
          <w:color w:val="000000"/>
          <w:spacing w:val="-2"/>
          <w:w w:val="103"/>
          <w:sz w:val="20"/>
          <w:szCs w:val="20"/>
        </w:rPr>
        <w:t>e</w:t>
      </w:r>
      <w:r>
        <w:rPr>
          <w:rFonts w:ascii="Arial" w:eastAsia="Arial" w:hAnsi="Arial" w:cs="Arial"/>
          <w:color w:val="000000"/>
          <w:w w:val="103"/>
          <w:sz w:val="20"/>
          <w:szCs w:val="20"/>
        </w:rPr>
        <w:t>en</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signed</w:t>
      </w:r>
      <w:r>
        <w:rPr>
          <w:rFonts w:ascii="Arial" w:eastAsia="Arial" w:hAnsi="Arial" w:cs="Arial"/>
          <w:color w:val="000000"/>
          <w:sz w:val="20"/>
          <w:szCs w:val="20"/>
        </w:rPr>
        <w:t xml:space="preserve"> </w:t>
      </w:r>
      <w:r>
        <w:rPr>
          <w:rFonts w:ascii="Arial" w:eastAsia="Arial" w:hAnsi="Arial" w:cs="Arial"/>
          <w:color w:val="000000"/>
          <w:w w:val="103"/>
          <w:sz w:val="20"/>
          <w:szCs w:val="20"/>
        </w:rPr>
        <w:t>by</w:t>
      </w:r>
      <w:r>
        <w:rPr>
          <w:rFonts w:ascii="Arial" w:eastAsia="Arial" w:hAnsi="Arial" w:cs="Arial"/>
          <w:color w:val="000000"/>
          <w:spacing w:val="53"/>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Chief</w:t>
      </w:r>
      <w:r>
        <w:rPr>
          <w:rFonts w:ascii="Arial" w:eastAsia="Arial" w:hAnsi="Arial" w:cs="Arial"/>
          <w:color w:val="000000"/>
          <w:spacing w:val="59"/>
          <w:sz w:val="20"/>
          <w:szCs w:val="20"/>
        </w:rPr>
        <w:t xml:space="preserve"> </w:t>
      </w:r>
      <w:r>
        <w:rPr>
          <w:rFonts w:ascii="Arial" w:eastAsia="Arial" w:hAnsi="Arial" w:cs="Arial"/>
          <w:color w:val="000000"/>
          <w:w w:val="103"/>
          <w:sz w:val="20"/>
          <w:szCs w:val="20"/>
        </w:rPr>
        <w:t>Fina</w:t>
      </w:r>
      <w:r>
        <w:rPr>
          <w:rFonts w:ascii="Arial" w:eastAsia="Arial" w:hAnsi="Arial" w:cs="Arial"/>
          <w:color w:val="000000"/>
          <w:spacing w:val="-3"/>
          <w:w w:val="103"/>
          <w:sz w:val="20"/>
          <w:szCs w:val="20"/>
        </w:rPr>
        <w:t>n</w:t>
      </w:r>
      <w:r>
        <w:rPr>
          <w:rFonts w:ascii="Arial" w:eastAsia="Arial" w:hAnsi="Arial" w:cs="Arial"/>
          <w:color w:val="000000"/>
          <w:spacing w:val="1"/>
          <w:w w:val="103"/>
          <w:sz w:val="20"/>
          <w:szCs w:val="20"/>
        </w:rPr>
        <w:t>c</w:t>
      </w:r>
      <w:r>
        <w:rPr>
          <w:rFonts w:ascii="Arial" w:eastAsia="Arial" w:hAnsi="Arial" w:cs="Arial"/>
          <w:color w:val="000000"/>
          <w:spacing w:val="-3"/>
          <w:w w:val="103"/>
          <w:sz w:val="20"/>
          <w:szCs w:val="20"/>
        </w:rPr>
        <w:t>i</w:t>
      </w:r>
      <w:r>
        <w:rPr>
          <w:rFonts w:ascii="Arial" w:eastAsia="Arial" w:hAnsi="Arial" w:cs="Arial"/>
          <w:color w:val="000000"/>
          <w:w w:val="103"/>
          <w:sz w:val="20"/>
          <w:szCs w:val="20"/>
        </w:rPr>
        <w:t>al</w:t>
      </w:r>
      <w:r>
        <w:rPr>
          <w:rFonts w:ascii="Arial" w:eastAsia="Arial" w:hAnsi="Arial" w:cs="Arial"/>
          <w:color w:val="000000"/>
          <w:spacing w:val="58"/>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3"/>
          <w:w w:val="103"/>
          <w:sz w:val="20"/>
          <w:szCs w:val="20"/>
        </w:rPr>
        <w:t>f</w:t>
      </w:r>
      <w:r>
        <w:rPr>
          <w:rFonts w:ascii="Arial" w:eastAsia="Arial" w:hAnsi="Arial" w:cs="Arial"/>
          <w:color w:val="000000"/>
          <w:spacing w:val="-1"/>
          <w:w w:val="103"/>
          <w:sz w:val="20"/>
          <w:szCs w:val="20"/>
        </w:rPr>
        <w:t>i</w:t>
      </w:r>
      <w:r>
        <w:rPr>
          <w:rFonts w:ascii="Arial" w:eastAsia="Arial" w:hAnsi="Arial" w:cs="Arial"/>
          <w:color w:val="000000"/>
          <w:w w:val="103"/>
          <w:sz w:val="20"/>
          <w:szCs w:val="20"/>
        </w:rPr>
        <w:t>cer</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57"/>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ther</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lega</w:t>
      </w:r>
      <w:r>
        <w:rPr>
          <w:rFonts w:ascii="Arial" w:eastAsia="Arial" w:hAnsi="Arial" w:cs="Arial"/>
          <w:color w:val="000000"/>
          <w:spacing w:val="-1"/>
          <w:w w:val="103"/>
          <w:sz w:val="20"/>
          <w:szCs w:val="20"/>
        </w:rPr>
        <w:t>l</w:t>
      </w:r>
      <w:r>
        <w:rPr>
          <w:rFonts w:ascii="Arial" w:eastAsia="Arial" w:hAnsi="Arial" w:cs="Arial"/>
          <w:color w:val="000000"/>
          <w:w w:val="103"/>
          <w:sz w:val="20"/>
          <w:szCs w:val="20"/>
        </w:rPr>
        <w:t>ly</w:t>
      </w:r>
      <w:r>
        <w:rPr>
          <w:rFonts w:ascii="Arial" w:eastAsia="Arial" w:hAnsi="Arial" w:cs="Arial"/>
          <w:color w:val="000000"/>
          <w:spacing w:val="54"/>
          <w:sz w:val="20"/>
          <w:szCs w:val="20"/>
        </w:rPr>
        <w:t xml:space="preserve"> </w:t>
      </w:r>
      <w:r>
        <w:rPr>
          <w:rFonts w:ascii="Arial" w:eastAsia="Arial" w:hAnsi="Arial" w:cs="Arial"/>
          <w:color w:val="000000"/>
          <w:w w:val="103"/>
          <w:sz w:val="20"/>
          <w:szCs w:val="20"/>
        </w:rPr>
        <w:t>responsible</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person</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n</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m</w:t>
      </w:r>
      <w:r>
        <w:rPr>
          <w:rFonts w:ascii="Arial" w:eastAsia="Arial" w:hAnsi="Arial" w:cs="Arial"/>
          <w:color w:val="000000"/>
          <w:w w:val="103"/>
          <w:sz w:val="20"/>
          <w:szCs w:val="20"/>
        </w:rPr>
        <w:t>in</w:t>
      </w:r>
      <w:r>
        <w:rPr>
          <w:rFonts w:ascii="Arial" w:eastAsia="Arial" w:hAnsi="Arial" w:cs="Arial"/>
          <w:color w:val="000000"/>
          <w:spacing w:val="-2"/>
          <w:w w:val="103"/>
          <w:sz w:val="20"/>
          <w:szCs w:val="20"/>
        </w:rPr>
        <w:t>a</w:t>
      </w:r>
      <w:r>
        <w:rPr>
          <w:rFonts w:ascii="Arial" w:eastAsia="Arial" w:hAnsi="Arial" w:cs="Arial"/>
          <w:color w:val="000000"/>
          <w:w w:val="103"/>
          <w:sz w:val="20"/>
          <w:szCs w:val="20"/>
        </w:rPr>
        <w:t>ted</w:t>
      </w:r>
      <w:r>
        <w:rPr>
          <w:rFonts w:ascii="Arial" w:eastAsia="Arial" w:hAnsi="Arial" w:cs="Arial"/>
          <w:color w:val="000000"/>
          <w:spacing w:val="56"/>
          <w:sz w:val="20"/>
          <w:szCs w:val="20"/>
        </w:rPr>
        <w:t xml:space="preserve"> </w:t>
      </w:r>
      <w:r>
        <w:rPr>
          <w:rFonts w:ascii="Arial" w:eastAsia="Arial" w:hAnsi="Arial" w:cs="Arial"/>
          <w:color w:val="000000"/>
          <w:w w:val="103"/>
          <w:sz w:val="20"/>
          <w:szCs w:val="20"/>
        </w:rPr>
        <w:t>in</w:t>
      </w:r>
      <w:r>
        <w:rPr>
          <w:rFonts w:ascii="Arial" w:eastAsia="Arial" w:hAnsi="Arial" w:cs="Arial"/>
          <w:color w:val="000000"/>
          <w:sz w:val="20"/>
          <w:szCs w:val="20"/>
        </w:rPr>
        <w:t xml:space="preserve"> </w:t>
      </w:r>
      <w:r>
        <w:rPr>
          <w:rFonts w:ascii="Arial" w:eastAsia="Arial" w:hAnsi="Arial" w:cs="Arial"/>
          <w:color w:val="000000"/>
          <w:spacing w:val="-3"/>
          <w:w w:val="103"/>
          <w:sz w:val="20"/>
          <w:szCs w:val="20"/>
        </w:rPr>
        <w:t>w</w:t>
      </w:r>
      <w:r>
        <w:rPr>
          <w:rFonts w:ascii="Arial" w:eastAsia="Arial" w:hAnsi="Arial" w:cs="Arial"/>
          <w:color w:val="000000"/>
          <w:w w:val="103"/>
          <w:sz w:val="20"/>
          <w:szCs w:val="20"/>
        </w:rPr>
        <w:t>riting</w:t>
      </w:r>
      <w:r>
        <w:rPr>
          <w:rFonts w:ascii="Arial" w:eastAsia="Arial" w:hAnsi="Arial" w:cs="Arial"/>
          <w:color w:val="000000"/>
          <w:spacing w:val="71"/>
          <w:sz w:val="20"/>
          <w:szCs w:val="20"/>
        </w:rPr>
        <w:t xml:space="preserve"> </w:t>
      </w:r>
      <w:r>
        <w:rPr>
          <w:rFonts w:ascii="Arial" w:eastAsia="Arial" w:hAnsi="Arial" w:cs="Arial"/>
          <w:color w:val="000000"/>
          <w:spacing w:val="2"/>
          <w:w w:val="103"/>
          <w:sz w:val="20"/>
          <w:szCs w:val="20"/>
        </w:rPr>
        <w:t>b</w:t>
      </w:r>
      <w:r>
        <w:rPr>
          <w:rFonts w:ascii="Arial" w:eastAsia="Arial" w:hAnsi="Arial" w:cs="Arial"/>
          <w:color w:val="000000"/>
          <w:w w:val="103"/>
          <w:sz w:val="20"/>
          <w:szCs w:val="20"/>
        </w:rPr>
        <w:t>y</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Chief</w:t>
      </w:r>
      <w:r>
        <w:rPr>
          <w:rFonts w:ascii="Arial" w:eastAsia="Arial" w:hAnsi="Arial" w:cs="Arial"/>
          <w:color w:val="000000"/>
          <w:spacing w:val="76"/>
          <w:sz w:val="20"/>
          <w:szCs w:val="20"/>
        </w:rPr>
        <w:t xml:space="preserve"> </w:t>
      </w:r>
      <w:r>
        <w:rPr>
          <w:rFonts w:ascii="Arial" w:eastAsia="Arial" w:hAnsi="Arial" w:cs="Arial"/>
          <w:color w:val="000000"/>
          <w:spacing w:val="-1"/>
          <w:w w:val="103"/>
          <w:sz w:val="20"/>
          <w:szCs w:val="20"/>
        </w:rPr>
        <w:t>E</w:t>
      </w:r>
      <w:r>
        <w:rPr>
          <w:rFonts w:ascii="Arial" w:eastAsia="Arial" w:hAnsi="Arial" w:cs="Arial"/>
          <w:color w:val="000000"/>
          <w:w w:val="103"/>
          <w:sz w:val="20"/>
          <w:szCs w:val="20"/>
        </w:rPr>
        <w:t>xe</w:t>
      </w:r>
      <w:r>
        <w:rPr>
          <w:rFonts w:ascii="Arial" w:eastAsia="Arial" w:hAnsi="Arial" w:cs="Arial"/>
          <w:color w:val="000000"/>
          <w:spacing w:val="-1"/>
          <w:w w:val="103"/>
          <w:sz w:val="20"/>
          <w:szCs w:val="20"/>
        </w:rPr>
        <w:t>c</w:t>
      </w:r>
      <w:r>
        <w:rPr>
          <w:rFonts w:ascii="Arial" w:eastAsia="Arial" w:hAnsi="Arial" w:cs="Arial"/>
          <w:color w:val="000000"/>
          <w:w w:val="103"/>
          <w:sz w:val="20"/>
          <w:szCs w:val="20"/>
        </w:rPr>
        <w:t>utive,</w:t>
      </w:r>
      <w:r>
        <w:rPr>
          <w:rFonts w:ascii="Arial" w:eastAsia="Arial" w:hAnsi="Arial" w:cs="Arial"/>
          <w:color w:val="000000"/>
          <w:spacing w:val="73"/>
          <w:sz w:val="20"/>
          <w:szCs w:val="20"/>
        </w:rPr>
        <w:t xml:space="preserve"> </w:t>
      </w:r>
      <w:r>
        <w:rPr>
          <w:rFonts w:ascii="Arial" w:eastAsia="Arial" w:hAnsi="Arial" w:cs="Arial"/>
          <w:color w:val="000000"/>
          <w:spacing w:val="-1"/>
          <w:w w:val="103"/>
          <w:sz w:val="20"/>
          <w:szCs w:val="20"/>
        </w:rPr>
        <w:t>or</w:t>
      </w:r>
      <w:r>
        <w:rPr>
          <w:rFonts w:ascii="Arial" w:eastAsia="Arial" w:hAnsi="Arial" w:cs="Arial"/>
          <w:color w:val="000000"/>
          <w:spacing w:val="72"/>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en</w:t>
      </w:r>
      <w:r>
        <w:rPr>
          <w:rFonts w:ascii="Arial" w:eastAsia="Arial" w:hAnsi="Arial" w:cs="Arial"/>
          <w:color w:val="000000"/>
          <w:spacing w:val="-2"/>
          <w:w w:val="103"/>
          <w:sz w:val="20"/>
          <w:szCs w:val="20"/>
        </w:rPr>
        <w:t>i</w:t>
      </w:r>
      <w:r>
        <w:rPr>
          <w:rFonts w:ascii="Arial" w:eastAsia="Arial" w:hAnsi="Arial" w:cs="Arial"/>
          <w:color w:val="000000"/>
          <w:w w:val="103"/>
          <w:sz w:val="20"/>
          <w:szCs w:val="20"/>
        </w:rPr>
        <w:t>or</w:t>
      </w:r>
      <w:r>
        <w:rPr>
          <w:rFonts w:ascii="Arial" w:eastAsia="Arial" w:hAnsi="Arial" w:cs="Arial"/>
          <w:color w:val="000000"/>
          <w:spacing w:val="71"/>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e</w:t>
      </w:r>
      <w:r>
        <w:rPr>
          <w:rFonts w:ascii="Arial" w:eastAsia="Arial" w:hAnsi="Arial" w:cs="Arial"/>
          <w:color w:val="000000"/>
          <w:spacing w:val="3"/>
          <w:w w:val="103"/>
          <w:sz w:val="20"/>
          <w:szCs w:val="20"/>
        </w:rPr>
        <w:t>m</w:t>
      </w:r>
      <w:r>
        <w:rPr>
          <w:rFonts w:ascii="Arial" w:eastAsia="Arial" w:hAnsi="Arial" w:cs="Arial"/>
          <w:color w:val="000000"/>
          <w:spacing w:val="-2"/>
          <w:w w:val="103"/>
          <w:sz w:val="20"/>
          <w:szCs w:val="20"/>
        </w:rPr>
        <w:t>b</w:t>
      </w:r>
      <w:r>
        <w:rPr>
          <w:rFonts w:ascii="Arial" w:eastAsia="Arial" w:hAnsi="Arial" w:cs="Arial"/>
          <w:color w:val="000000"/>
          <w:w w:val="103"/>
          <w:sz w:val="20"/>
          <w:szCs w:val="20"/>
        </w:rPr>
        <w:t>er</w:t>
      </w:r>
      <w:r>
        <w:rPr>
          <w:rFonts w:ascii="Arial" w:eastAsia="Arial" w:hAnsi="Arial" w:cs="Arial"/>
          <w:color w:val="000000"/>
          <w:spacing w:val="69"/>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74"/>
          <w:sz w:val="20"/>
          <w:szCs w:val="20"/>
        </w:rPr>
        <w:t xml:space="preserve"> </w:t>
      </w:r>
      <w:r>
        <w:rPr>
          <w:rFonts w:ascii="Arial" w:eastAsia="Arial" w:hAnsi="Arial" w:cs="Arial"/>
          <w:color w:val="000000"/>
          <w:w w:val="103"/>
          <w:sz w:val="20"/>
          <w:szCs w:val="20"/>
        </w:rPr>
        <w:t>pe</w:t>
      </w:r>
      <w:r>
        <w:rPr>
          <w:rFonts w:ascii="Arial" w:eastAsia="Arial" w:hAnsi="Arial" w:cs="Arial"/>
          <w:color w:val="000000"/>
          <w:spacing w:val="1"/>
          <w:w w:val="103"/>
          <w:sz w:val="20"/>
          <w:szCs w:val="20"/>
        </w:rPr>
        <w:t>r</w:t>
      </w:r>
      <w:r>
        <w:rPr>
          <w:rFonts w:ascii="Arial" w:eastAsia="Arial" w:hAnsi="Arial" w:cs="Arial"/>
          <w:color w:val="000000"/>
          <w:w w:val="103"/>
          <w:sz w:val="20"/>
          <w:szCs w:val="20"/>
        </w:rPr>
        <w:t>son</w:t>
      </w:r>
      <w:r>
        <w:rPr>
          <w:rFonts w:ascii="Arial" w:eastAsia="Arial" w:hAnsi="Arial" w:cs="Arial"/>
          <w:color w:val="000000"/>
          <w:spacing w:val="71"/>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ith</w:t>
      </w:r>
      <w:r>
        <w:rPr>
          <w:rFonts w:ascii="Arial" w:eastAsia="Arial" w:hAnsi="Arial" w:cs="Arial"/>
          <w:color w:val="000000"/>
          <w:spacing w:val="69"/>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a</w:t>
      </w:r>
      <w:r>
        <w:rPr>
          <w:rFonts w:ascii="Arial" w:eastAsia="Arial" w:hAnsi="Arial" w:cs="Arial"/>
          <w:color w:val="000000"/>
          <w:w w:val="103"/>
          <w:sz w:val="20"/>
          <w:szCs w:val="20"/>
        </w:rPr>
        <w:t>nag</w:t>
      </w:r>
      <w:r>
        <w:rPr>
          <w:rFonts w:ascii="Arial" w:eastAsia="Arial" w:hAnsi="Arial" w:cs="Arial"/>
          <w:color w:val="000000"/>
          <w:spacing w:val="-3"/>
          <w:w w:val="103"/>
          <w:sz w:val="20"/>
          <w:szCs w:val="20"/>
        </w:rPr>
        <w:t>e</w:t>
      </w:r>
      <w:r>
        <w:rPr>
          <w:rFonts w:ascii="Arial" w:eastAsia="Arial" w:hAnsi="Arial" w:cs="Arial"/>
          <w:color w:val="000000"/>
          <w:spacing w:val="2"/>
          <w:w w:val="103"/>
          <w:sz w:val="20"/>
          <w:szCs w:val="20"/>
        </w:rPr>
        <w:t>m</w:t>
      </w:r>
      <w:r>
        <w:rPr>
          <w:rFonts w:ascii="Arial" w:eastAsia="Arial" w:hAnsi="Arial" w:cs="Arial"/>
          <w:color w:val="000000"/>
          <w:w w:val="103"/>
          <w:sz w:val="20"/>
          <w:szCs w:val="20"/>
        </w:rPr>
        <w:t>e</w:t>
      </w:r>
      <w:r>
        <w:rPr>
          <w:rFonts w:ascii="Arial" w:eastAsia="Arial" w:hAnsi="Arial" w:cs="Arial"/>
          <w:color w:val="000000"/>
          <w:spacing w:val="-2"/>
          <w:w w:val="103"/>
          <w:sz w:val="20"/>
          <w:szCs w:val="20"/>
        </w:rPr>
        <w:t>n</w:t>
      </w:r>
      <w:r>
        <w:rPr>
          <w:rFonts w:ascii="Arial" w:eastAsia="Arial" w:hAnsi="Arial" w:cs="Arial"/>
          <w:color w:val="000000"/>
          <w:w w:val="103"/>
          <w:sz w:val="20"/>
          <w:szCs w:val="20"/>
        </w:rPr>
        <w:t>t</w:t>
      </w:r>
      <w:r>
        <w:rPr>
          <w:rFonts w:ascii="Arial" w:eastAsia="Arial" w:hAnsi="Arial" w:cs="Arial"/>
          <w:color w:val="000000"/>
          <w:sz w:val="20"/>
          <w:szCs w:val="20"/>
        </w:rPr>
        <w:t xml:space="preserve"> </w:t>
      </w:r>
      <w:r>
        <w:rPr>
          <w:rFonts w:ascii="Arial" w:eastAsia="Arial" w:hAnsi="Arial" w:cs="Arial"/>
          <w:color w:val="000000"/>
          <w:w w:val="103"/>
          <w:sz w:val="20"/>
          <w:szCs w:val="20"/>
        </w:rPr>
        <w:t>responsib</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li</w:t>
      </w:r>
      <w:r>
        <w:rPr>
          <w:rFonts w:ascii="Arial" w:eastAsia="Arial" w:hAnsi="Arial" w:cs="Arial"/>
          <w:color w:val="000000"/>
          <w:spacing w:val="1"/>
          <w:w w:val="103"/>
          <w:sz w:val="20"/>
          <w:szCs w:val="20"/>
        </w:rPr>
        <w:t>t</w:t>
      </w:r>
      <w:r>
        <w:rPr>
          <w:rFonts w:ascii="Arial" w:eastAsia="Arial" w:hAnsi="Arial" w:cs="Arial"/>
          <w:color w:val="000000"/>
          <w:spacing w:val="-2"/>
          <w:w w:val="103"/>
          <w:sz w:val="20"/>
          <w:szCs w:val="20"/>
        </w:rPr>
        <w:t>y</w:t>
      </w:r>
      <w:r>
        <w:rPr>
          <w:rFonts w:ascii="Arial" w:eastAsia="Arial" w:hAnsi="Arial" w:cs="Arial"/>
          <w:color w:val="000000"/>
          <w:w w:val="103"/>
          <w:sz w:val="20"/>
          <w:szCs w:val="20"/>
        </w:rPr>
        <w:t>(close</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cor</w:t>
      </w:r>
      <w:r>
        <w:rPr>
          <w:rFonts w:ascii="Arial" w:eastAsia="Arial" w:hAnsi="Arial" w:cs="Arial"/>
          <w:color w:val="000000"/>
          <w:spacing w:val="-2"/>
          <w:w w:val="103"/>
          <w:sz w:val="20"/>
          <w:szCs w:val="20"/>
        </w:rPr>
        <w:t>p</w:t>
      </w:r>
      <w:r>
        <w:rPr>
          <w:rFonts w:ascii="Arial" w:eastAsia="Arial" w:hAnsi="Arial" w:cs="Arial"/>
          <w:color w:val="000000"/>
          <w:w w:val="103"/>
          <w:sz w:val="20"/>
          <w:szCs w:val="20"/>
        </w:rPr>
        <w:t>oration,</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pa</w:t>
      </w:r>
      <w:r>
        <w:rPr>
          <w:rFonts w:ascii="Arial" w:eastAsia="Arial" w:hAnsi="Arial" w:cs="Arial"/>
          <w:color w:val="000000"/>
          <w:spacing w:val="-2"/>
          <w:w w:val="103"/>
          <w:sz w:val="20"/>
          <w:szCs w:val="20"/>
        </w:rPr>
        <w:t>r</w:t>
      </w:r>
      <w:r>
        <w:rPr>
          <w:rFonts w:ascii="Arial" w:eastAsia="Arial" w:hAnsi="Arial" w:cs="Arial"/>
          <w:color w:val="000000"/>
          <w:w w:val="103"/>
          <w:sz w:val="20"/>
          <w:szCs w:val="20"/>
        </w:rPr>
        <w:t>tnersh</w:t>
      </w:r>
      <w:r>
        <w:rPr>
          <w:rFonts w:ascii="Arial" w:eastAsia="Arial" w:hAnsi="Arial" w:cs="Arial"/>
          <w:color w:val="000000"/>
          <w:spacing w:val="-2"/>
          <w:w w:val="103"/>
          <w:sz w:val="20"/>
          <w:szCs w:val="20"/>
        </w:rPr>
        <w:t>i</w:t>
      </w:r>
      <w:r>
        <w:rPr>
          <w:rFonts w:ascii="Arial" w:eastAsia="Arial" w:hAnsi="Arial" w:cs="Arial"/>
          <w:color w:val="000000"/>
          <w:w w:val="103"/>
          <w:sz w:val="20"/>
          <w:szCs w:val="20"/>
        </w:rPr>
        <w:t>p</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or</w:t>
      </w:r>
      <w:r>
        <w:rPr>
          <w:rFonts w:ascii="Arial" w:eastAsia="Arial" w:hAnsi="Arial" w:cs="Arial"/>
          <w:color w:val="000000"/>
          <w:sz w:val="20"/>
          <w:szCs w:val="20"/>
        </w:rPr>
        <w:t xml:space="preserve"> </w:t>
      </w:r>
      <w:r>
        <w:rPr>
          <w:rFonts w:ascii="Arial" w:eastAsia="Arial" w:hAnsi="Arial" w:cs="Arial"/>
          <w:color w:val="000000"/>
          <w:w w:val="103"/>
          <w:sz w:val="20"/>
          <w:szCs w:val="20"/>
        </w:rPr>
        <w:t>indi</w:t>
      </w:r>
      <w:r>
        <w:rPr>
          <w:rFonts w:ascii="Arial" w:eastAsia="Arial" w:hAnsi="Arial" w:cs="Arial"/>
          <w:color w:val="000000"/>
          <w:spacing w:val="-1"/>
          <w:w w:val="103"/>
          <w:sz w:val="20"/>
          <w:szCs w:val="20"/>
        </w:rPr>
        <w:t>v</w:t>
      </w:r>
      <w:r>
        <w:rPr>
          <w:rFonts w:ascii="Arial" w:eastAsia="Arial" w:hAnsi="Arial" w:cs="Arial"/>
          <w:color w:val="000000"/>
          <w:w w:val="103"/>
          <w:sz w:val="20"/>
          <w:szCs w:val="20"/>
        </w:rPr>
        <w:t>idual).</w:t>
      </w:r>
    </w:p>
    <w:p w:rsidR="00AF76A2" w:rsidRDefault="00AF76A2" w:rsidP="00AF76A2">
      <w:pPr>
        <w:spacing w:after="17" w:line="220" w:lineRule="exact"/>
        <w:rPr>
          <w:rFonts w:ascii="Arial" w:eastAsia="Arial" w:hAnsi="Arial" w:cs="Arial"/>
          <w:w w:val="103"/>
        </w:rPr>
      </w:pPr>
    </w:p>
    <w:p w:rsidR="00AF76A2" w:rsidRDefault="00AF76A2" w:rsidP="00AF76A2">
      <w:pPr>
        <w:spacing w:line="247" w:lineRule="auto"/>
        <w:ind w:left="1243" w:right="663" w:hanging="396"/>
        <w:rPr>
          <w:rFonts w:ascii="Arial" w:eastAsia="Arial" w:hAnsi="Arial" w:cs="Arial"/>
          <w:color w:val="000000"/>
          <w:w w:val="103"/>
          <w:sz w:val="20"/>
          <w:szCs w:val="20"/>
        </w:rPr>
      </w:pPr>
      <w:r>
        <w:rPr>
          <w:rFonts w:ascii="Arial" w:eastAsia="Arial" w:hAnsi="Arial" w:cs="Arial"/>
          <w:color w:val="000000"/>
          <w:w w:val="103"/>
          <w:sz w:val="20"/>
          <w:szCs w:val="20"/>
        </w:rPr>
        <w:t>2.6.</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r>
        <w:rPr>
          <w:rFonts w:ascii="Arial" w:eastAsia="Arial" w:hAnsi="Arial" w:cs="Arial"/>
          <w:b/>
          <w:bCs/>
          <w:color w:val="000000"/>
          <w:w w:val="103"/>
          <w:sz w:val="20"/>
          <w:szCs w:val="20"/>
        </w:rPr>
        <w:t>i</w:t>
      </w:r>
      <w:r>
        <w:rPr>
          <w:rFonts w:ascii="Arial" w:eastAsia="Arial" w:hAnsi="Arial" w:cs="Arial"/>
          <w:b/>
          <w:bCs/>
          <w:color w:val="000000"/>
          <w:spacing w:val="-2"/>
          <w:w w:val="103"/>
          <w:sz w:val="20"/>
          <w:szCs w:val="20"/>
        </w:rPr>
        <w:t>m</w:t>
      </w:r>
      <w:r>
        <w:rPr>
          <w:rFonts w:ascii="Arial" w:eastAsia="Arial" w:hAnsi="Arial" w:cs="Arial"/>
          <w:b/>
          <w:bCs/>
          <w:color w:val="000000"/>
          <w:w w:val="103"/>
          <w:sz w:val="20"/>
          <w:szCs w:val="20"/>
        </w:rPr>
        <w:t>po</w:t>
      </w:r>
      <w:r>
        <w:rPr>
          <w:rFonts w:ascii="Arial" w:eastAsia="Arial" w:hAnsi="Arial" w:cs="Arial"/>
          <w:b/>
          <w:bCs/>
          <w:color w:val="000000"/>
          <w:spacing w:val="-1"/>
          <w:w w:val="103"/>
          <w:sz w:val="20"/>
          <w:szCs w:val="20"/>
        </w:rPr>
        <w:t>r</w:t>
      </w:r>
      <w:r>
        <w:rPr>
          <w:rFonts w:ascii="Arial" w:eastAsia="Arial" w:hAnsi="Arial" w:cs="Arial"/>
          <w:b/>
          <w:bCs/>
          <w:color w:val="000000"/>
          <w:w w:val="103"/>
          <w:sz w:val="20"/>
          <w:szCs w:val="20"/>
        </w:rPr>
        <w:t>ted</w:t>
      </w:r>
      <w:r>
        <w:rPr>
          <w:rFonts w:ascii="Arial" w:eastAsia="Arial" w:hAnsi="Arial" w:cs="Arial"/>
          <w:b/>
          <w:bCs/>
          <w:color w:val="000000"/>
          <w:spacing w:val="14"/>
          <w:sz w:val="20"/>
          <w:szCs w:val="20"/>
        </w:rPr>
        <w:t xml:space="preserve"> </w:t>
      </w:r>
      <w:r>
        <w:rPr>
          <w:rFonts w:ascii="Arial" w:eastAsia="Arial" w:hAnsi="Arial" w:cs="Arial"/>
          <w:b/>
          <w:bCs/>
          <w:color w:val="000000"/>
          <w:w w:val="103"/>
          <w:sz w:val="20"/>
          <w:szCs w:val="20"/>
        </w:rPr>
        <w:t>conte</w:t>
      </w:r>
      <w:r>
        <w:rPr>
          <w:rFonts w:ascii="Arial" w:eastAsia="Arial" w:hAnsi="Arial" w:cs="Arial"/>
          <w:b/>
          <w:bCs/>
          <w:color w:val="000000"/>
          <w:spacing w:val="-1"/>
          <w:w w:val="103"/>
          <w:sz w:val="20"/>
          <w:szCs w:val="20"/>
        </w:rPr>
        <w:t>n</w:t>
      </w:r>
      <w:r>
        <w:rPr>
          <w:rFonts w:ascii="Arial" w:eastAsia="Arial" w:hAnsi="Arial" w:cs="Arial"/>
          <w:b/>
          <w:bCs/>
          <w:color w:val="000000"/>
          <w:w w:val="103"/>
          <w:sz w:val="20"/>
          <w:szCs w:val="20"/>
        </w:rPr>
        <w:t>t”</w:t>
      </w:r>
      <w:r>
        <w:rPr>
          <w:rFonts w:ascii="Arial" w:eastAsia="Arial" w:hAnsi="Arial" w:cs="Arial"/>
          <w:b/>
          <w:bCs/>
          <w:color w:val="000000"/>
          <w:spacing w:val="16"/>
          <w:sz w:val="20"/>
          <w:szCs w:val="20"/>
        </w:rPr>
        <w:t xml:space="preserve"> </w:t>
      </w:r>
      <w:r>
        <w:rPr>
          <w:rFonts w:ascii="Arial" w:eastAsia="Arial" w:hAnsi="Arial" w:cs="Arial"/>
          <w:color w:val="000000"/>
          <w:spacing w:val="1"/>
          <w:w w:val="103"/>
          <w:sz w:val="20"/>
          <w:szCs w:val="20"/>
        </w:rPr>
        <w:t>m</w:t>
      </w:r>
      <w:r>
        <w:rPr>
          <w:rFonts w:ascii="Arial" w:eastAsia="Arial" w:hAnsi="Arial" w:cs="Arial"/>
          <w:color w:val="000000"/>
          <w:spacing w:val="-1"/>
          <w:w w:val="103"/>
          <w:sz w:val="20"/>
          <w:szCs w:val="20"/>
        </w:rPr>
        <w:t>eans</w:t>
      </w:r>
      <w:r>
        <w:rPr>
          <w:rFonts w:ascii="Arial" w:eastAsia="Arial" w:hAnsi="Arial" w:cs="Arial"/>
          <w:color w:val="000000"/>
          <w:spacing w:val="16"/>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hat</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po</w:t>
      </w:r>
      <w:r>
        <w:rPr>
          <w:rFonts w:ascii="Arial" w:eastAsia="Arial" w:hAnsi="Arial" w:cs="Arial"/>
          <w:color w:val="000000"/>
          <w:spacing w:val="-2"/>
          <w:w w:val="103"/>
          <w:sz w:val="20"/>
          <w:szCs w:val="20"/>
        </w:rPr>
        <w:t>r</w:t>
      </w:r>
      <w:r>
        <w:rPr>
          <w:rFonts w:ascii="Arial" w:eastAsia="Arial" w:hAnsi="Arial" w:cs="Arial"/>
          <w:color w:val="000000"/>
          <w:w w:val="103"/>
          <w:sz w:val="20"/>
          <w:szCs w:val="20"/>
        </w:rPr>
        <w:t>t</w:t>
      </w:r>
      <w:r>
        <w:rPr>
          <w:rFonts w:ascii="Arial" w:eastAsia="Arial" w:hAnsi="Arial" w:cs="Arial"/>
          <w:color w:val="000000"/>
          <w:spacing w:val="-1"/>
          <w:w w:val="103"/>
          <w:sz w:val="20"/>
          <w:szCs w:val="20"/>
        </w:rPr>
        <w:t>i</w:t>
      </w:r>
      <w:r>
        <w:rPr>
          <w:rFonts w:ascii="Arial" w:eastAsia="Arial" w:hAnsi="Arial" w:cs="Arial"/>
          <w:color w:val="000000"/>
          <w:w w:val="103"/>
          <w:sz w:val="20"/>
          <w:szCs w:val="20"/>
        </w:rPr>
        <w:t>on</w:t>
      </w:r>
      <w:r>
        <w:rPr>
          <w:rFonts w:ascii="Arial" w:eastAsia="Arial" w:hAnsi="Arial" w:cs="Arial"/>
          <w:color w:val="000000"/>
          <w:spacing w:val="16"/>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20"/>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b</w:t>
      </w:r>
      <w:r>
        <w:rPr>
          <w:rFonts w:ascii="Arial" w:eastAsia="Arial" w:hAnsi="Arial" w:cs="Arial"/>
          <w:color w:val="000000"/>
          <w:spacing w:val="-2"/>
          <w:w w:val="103"/>
          <w:sz w:val="20"/>
          <w:szCs w:val="20"/>
        </w:rPr>
        <w:t>i</w:t>
      </w:r>
      <w:r>
        <w:rPr>
          <w:rFonts w:ascii="Arial" w:eastAsia="Arial" w:hAnsi="Arial" w:cs="Arial"/>
          <w:color w:val="000000"/>
          <w:w w:val="103"/>
          <w:sz w:val="20"/>
          <w:szCs w:val="20"/>
        </w:rPr>
        <w:t>d</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price</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represe</w:t>
      </w:r>
      <w:r>
        <w:rPr>
          <w:rFonts w:ascii="Arial" w:eastAsia="Arial" w:hAnsi="Arial" w:cs="Arial"/>
          <w:color w:val="000000"/>
          <w:spacing w:val="-1"/>
          <w:w w:val="103"/>
          <w:sz w:val="20"/>
          <w:szCs w:val="20"/>
        </w:rPr>
        <w:t>n</w:t>
      </w:r>
      <w:r>
        <w:rPr>
          <w:rFonts w:ascii="Arial" w:eastAsia="Arial" w:hAnsi="Arial" w:cs="Arial"/>
          <w:color w:val="000000"/>
          <w:w w:val="103"/>
          <w:sz w:val="20"/>
          <w:szCs w:val="20"/>
        </w:rPr>
        <w:t>ted</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by</w:t>
      </w:r>
      <w:r>
        <w:rPr>
          <w:rFonts w:ascii="Arial" w:eastAsia="Arial" w:hAnsi="Arial" w:cs="Arial"/>
          <w:color w:val="000000"/>
          <w:spacing w:val="13"/>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1"/>
          <w:w w:val="103"/>
          <w:sz w:val="20"/>
          <w:szCs w:val="20"/>
        </w:rPr>
        <w:t>s</w:t>
      </w:r>
      <w:r>
        <w:rPr>
          <w:rFonts w:ascii="Arial" w:eastAsia="Arial" w:hAnsi="Arial" w:cs="Arial"/>
          <w:color w:val="000000"/>
          <w:w w:val="103"/>
          <w:sz w:val="20"/>
          <w:szCs w:val="20"/>
        </w:rPr>
        <w:t>t</w:t>
      </w:r>
      <w:r>
        <w:rPr>
          <w:rFonts w:ascii="Arial" w:eastAsia="Arial" w:hAnsi="Arial" w:cs="Arial"/>
          <w:color w:val="000000"/>
          <w:spacing w:val="18"/>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3"/>
          <w:w w:val="103"/>
          <w:sz w:val="20"/>
          <w:szCs w:val="20"/>
        </w:rPr>
        <w:t>o</w:t>
      </w:r>
      <w:r>
        <w:rPr>
          <w:rFonts w:ascii="Arial" w:eastAsia="Arial" w:hAnsi="Arial" w:cs="Arial"/>
          <w:color w:val="000000"/>
          <w:w w:val="103"/>
          <w:sz w:val="20"/>
          <w:szCs w:val="20"/>
        </w:rPr>
        <w:t>mponen</w:t>
      </w:r>
      <w:r>
        <w:rPr>
          <w:rFonts w:ascii="Arial" w:eastAsia="Arial" w:hAnsi="Arial" w:cs="Arial"/>
          <w:color w:val="000000"/>
          <w:spacing w:val="-2"/>
          <w:w w:val="103"/>
          <w:sz w:val="20"/>
          <w:szCs w:val="20"/>
        </w:rPr>
        <w:t>t</w:t>
      </w:r>
      <w:r>
        <w:rPr>
          <w:rFonts w:ascii="Arial" w:eastAsia="Arial" w:hAnsi="Arial" w:cs="Arial"/>
          <w:color w:val="000000"/>
          <w:w w:val="103"/>
          <w:sz w:val="20"/>
          <w:szCs w:val="20"/>
        </w:rPr>
        <w:t>s,</w:t>
      </w:r>
      <w:r>
        <w:rPr>
          <w:rFonts w:ascii="Arial" w:eastAsia="Arial" w:hAnsi="Arial" w:cs="Arial"/>
          <w:color w:val="000000"/>
          <w:spacing w:val="7"/>
          <w:sz w:val="20"/>
          <w:szCs w:val="20"/>
        </w:rPr>
        <w:t xml:space="preserve"> </w:t>
      </w:r>
      <w:r>
        <w:rPr>
          <w:rFonts w:ascii="Arial" w:eastAsia="Arial" w:hAnsi="Arial" w:cs="Arial"/>
          <w:color w:val="000000"/>
          <w:w w:val="103"/>
          <w:sz w:val="20"/>
          <w:szCs w:val="20"/>
        </w:rPr>
        <w:t>pa</w:t>
      </w:r>
      <w:r>
        <w:rPr>
          <w:rFonts w:ascii="Arial" w:eastAsia="Arial" w:hAnsi="Arial" w:cs="Arial"/>
          <w:color w:val="000000"/>
          <w:spacing w:val="-2"/>
          <w:w w:val="103"/>
          <w:sz w:val="20"/>
          <w:szCs w:val="20"/>
        </w:rPr>
        <w:t>r</w:t>
      </w:r>
      <w:r>
        <w:rPr>
          <w:rFonts w:ascii="Arial" w:eastAsia="Arial" w:hAnsi="Arial" w:cs="Arial"/>
          <w:color w:val="000000"/>
          <w:spacing w:val="1"/>
          <w:w w:val="103"/>
          <w:sz w:val="20"/>
          <w:szCs w:val="20"/>
        </w:rPr>
        <w:t>t</w:t>
      </w:r>
      <w:r>
        <w:rPr>
          <w:rFonts w:ascii="Arial" w:eastAsia="Arial" w:hAnsi="Arial" w:cs="Arial"/>
          <w:color w:val="000000"/>
          <w:w w:val="103"/>
          <w:sz w:val="20"/>
          <w:szCs w:val="20"/>
        </w:rPr>
        <w:t>s</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5"/>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t</w:t>
      </w:r>
      <w:r>
        <w:rPr>
          <w:rFonts w:ascii="Arial" w:eastAsia="Arial" w:hAnsi="Arial" w:cs="Arial"/>
          <w:color w:val="000000"/>
          <w:w w:val="103"/>
          <w:sz w:val="20"/>
          <w:szCs w:val="20"/>
        </w:rPr>
        <w:t>eri</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l</w:t>
      </w:r>
      <w:r>
        <w:rPr>
          <w:rFonts w:ascii="Arial" w:eastAsia="Arial" w:hAnsi="Arial" w:cs="Arial"/>
          <w:color w:val="000000"/>
          <w:w w:val="103"/>
          <w:sz w:val="20"/>
          <w:szCs w:val="20"/>
        </w:rPr>
        <w:t>s</w:t>
      </w:r>
      <w:r>
        <w:rPr>
          <w:rFonts w:ascii="Arial" w:eastAsia="Arial" w:hAnsi="Arial" w:cs="Arial"/>
          <w:color w:val="000000"/>
          <w:spacing w:val="8"/>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h</w:t>
      </w:r>
      <w:r>
        <w:rPr>
          <w:rFonts w:ascii="Arial" w:eastAsia="Arial" w:hAnsi="Arial" w:cs="Arial"/>
          <w:color w:val="000000"/>
          <w:spacing w:val="-2"/>
          <w:w w:val="103"/>
          <w:sz w:val="20"/>
          <w:szCs w:val="20"/>
        </w:rPr>
        <w:t>i</w:t>
      </w:r>
      <w:r>
        <w:rPr>
          <w:rFonts w:ascii="Arial" w:eastAsia="Arial" w:hAnsi="Arial" w:cs="Arial"/>
          <w:color w:val="000000"/>
          <w:w w:val="103"/>
          <w:sz w:val="20"/>
          <w:szCs w:val="20"/>
        </w:rPr>
        <w:t>ch</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have</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been</w:t>
      </w:r>
      <w:r>
        <w:rPr>
          <w:rFonts w:ascii="Arial" w:eastAsia="Arial" w:hAnsi="Arial" w:cs="Arial"/>
          <w:color w:val="000000"/>
          <w:spacing w:val="11"/>
          <w:sz w:val="20"/>
          <w:szCs w:val="20"/>
        </w:rPr>
        <w:t xml:space="preserve"> </w:t>
      </w:r>
      <w:r>
        <w:rPr>
          <w:rFonts w:ascii="Arial" w:eastAsia="Arial" w:hAnsi="Arial" w:cs="Arial"/>
          <w:color w:val="000000"/>
          <w:spacing w:val="-1"/>
          <w:w w:val="103"/>
          <w:sz w:val="20"/>
          <w:szCs w:val="20"/>
        </w:rPr>
        <w:t>or</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are</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2"/>
          <w:w w:val="103"/>
          <w:sz w:val="20"/>
          <w:szCs w:val="20"/>
        </w:rPr>
        <w:t>t</w:t>
      </w:r>
      <w:r>
        <w:rPr>
          <w:rFonts w:ascii="Arial" w:eastAsia="Arial" w:hAnsi="Arial" w:cs="Arial"/>
          <w:color w:val="000000"/>
          <w:w w:val="103"/>
          <w:sz w:val="20"/>
          <w:szCs w:val="20"/>
        </w:rPr>
        <w:t>ill</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to</w:t>
      </w:r>
      <w:r>
        <w:rPr>
          <w:rFonts w:ascii="Arial" w:eastAsia="Arial" w:hAnsi="Arial" w:cs="Arial"/>
          <w:color w:val="000000"/>
          <w:spacing w:val="7"/>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8"/>
          <w:sz w:val="20"/>
          <w:szCs w:val="20"/>
        </w:rPr>
        <w:t xml:space="preserve"> </w:t>
      </w:r>
      <w:r>
        <w:rPr>
          <w:rFonts w:ascii="Arial" w:eastAsia="Arial" w:hAnsi="Arial" w:cs="Arial"/>
          <w:color w:val="000000"/>
          <w:spacing w:val="-4"/>
          <w:w w:val="103"/>
          <w:sz w:val="20"/>
          <w:szCs w:val="20"/>
        </w:rPr>
        <w:t>i</w:t>
      </w:r>
      <w:r>
        <w:rPr>
          <w:rFonts w:ascii="Arial" w:eastAsia="Arial" w:hAnsi="Arial" w:cs="Arial"/>
          <w:color w:val="000000"/>
          <w:spacing w:val="5"/>
          <w:w w:val="103"/>
          <w:sz w:val="20"/>
          <w:szCs w:val="20"/>
        </w:rPr>
        <w:t>m</w:t>
      </w:r>
      <w:r>
        <w:rPr>
          <w:rFonts w:ascii="Arial" w:eastAsia="Arial" w:hAnsi="Arial" w:cs="Arial"/>
          <w:color w:val="000000"/>
          <w:w w:val="103"/>
          <w:sz w:val="20"/>
          <w:szCs w:val="20"/>
        </w:rPr>
        <w:t>po</w:t>
      </w:r>
      <w:r>
        <w:rPr>
          <w:rFonts w:ascii="Arial" w:eastAsia="Arial" w:hAnsi="Arial" w:cs="Arial"/>
          <w:color w:val="000000"/>
          <w:spacing w:val="-1"/>
          <w:w w:val="103"/>
          <w:sz w:val="20"/>
          <w:szCs w:val="20"/>
        </w:rPr>
        <w:t>r</w:t>
      </w:r>
      <w:r>
        <w:rPr>
          <w:rFonts w:ascii="Arial" w:eastAsia="Arial" w:hAnsi="Arial" w:cs="Arial"/>
          <w:color w:val="000000"/>
          <w:w w:val="103"/>
          <w:sz w:val="20"/>
          <w:szCs w:val="20"/>
        </w:rPr>
        <w:t>ted</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w:t>
      </w:r>
      <w:r>
        <w:rPr>
          <w:rFonts w:ascii="Arial" w:eastAsia="Arial" w:hAnsi="Arial" w:cs="Arial"/>
          <w:color w:val="000000"/>
          <w:spacing w:val="-1"/>
          <w:w w:val="103"/>
          <w:sz w:val="20"/>
          <w:szCs w:val="20"/>
        </w:rPr>
        <w:t>whether</w:t>
      </w:r>
      <w:r>
        <w:rPr>
          <w:rFonts w:ascii="Arial" w:eastAsia="Arial" w:hAnsi="Arial" w:cs="Arial"/>
          <w:color w:val="000000"/>
          <w:sz w:val="20"/>
          <w:szCs w:val="20"/>
        </w:rPr>
        <w:t xml:space="preserve"> </w:t>
      </w:r>
      <w:r>
        <w:rPr>
          <w:rFonts w:ascii="Arial" w:eastAsia="Arial" w:hAnsi="Arial" w:cs="Arial"/>
          <w:color w:val="000000"/>
          <w:w w:val="103"/>
          <w:sz w:val="20"/>
          <w:szCs w:val="20"/>
        </w:rPr>
        <w:t>by</w:t>
      </w:r>
      <w:r>
        <w:rPr>
          <w:rFonts w:ascii="Arial" w:eastAsia="Arial" w:hAnsi="Arial" w:cs="Arial"/>
          <w:color w:val="000000"/>
          <w:spacing w:val="39"/>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42"/>
          <w:sz w:val="20"/>
          <w:szCs w:val="20"/>
        </w:rPr>
        <w:t xml:space="preserve"> </w:t>
      </w:r>
      <w:r>
        <w:rPr>
          <w:rFonts w:ascii="Arial" w:eastAsia="Arial" w:hAnsi="Arial" w:cs="Arial"/>
          <w:color w:val="000000"/>
          <w:w w:val="103"/>
          <w:sz w:val="20"/>
          <w:szCs w:val="20"/>
        </w:rPr>
        <w:t>suppl</w:t>
      </w:r>
      <w:r>
        <w:rPr>
          <w:rFonts w:ascii="Arial" w:eastAsia="Arial" w:hAnsi="Arial" w:cs="Arial"/>
          <w:color w:val="000000"/>
          <w:spacing w:val="-3"/>
          <w:w w:val="103"/>
          <w:sz w:val="20"/>
          <w:szCs w:val="20"/>
        </w:rPr>
        <w:t>i</w:t>
      </w:r>
      <w:r>
        <w:rPr>
          <w:rFonts w:ascii="Arial" w:eastAsia="Arial" w:hAnsi="Arial" w:cs="Arial"/>
          <w:color w:val="000000"/>
          <w:w w:val="103"/>
          <w:sz w:val="20"/>
          <w:szCs w:val="20"/>
        </w:rPr>
        <w:t>er</w:t>
      </w:r>
      <w:r>
        <w:rPr>
          <w:rFonts w:ascii="Arial" w:eastAsia="Arial" w:hAnsi="Arial" w:cs="Arial"/>
          <w:color w:val="000000"/>
          <w:spacing w:val="45"/>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43"/>
          <w:sz w:val="20"/>
          <w:szCs w:val="20"/>
        </w:rPr>
        <w:t xml:space="preserve"> </w:t>
      </w:r>
      <w:r>
        <w:rPr>
          <w:rFonts w:ascii="Arial" w:eastAsia="Arial" w:hAnsi="Arial" w:cs="Arial"/>
          <w:color w:val="000000"/>
          <w:w w:val="103"/>
          <w:sz w:val="20"/>
          <w:szCs w:val="20"/>
        </w:rPr>
        <w:t>i</w:t>
      </w:r>
      <w:r>
        <w:rPr>
          <w:rFonts w:ascii="Arial" w:eastAsia="Arial" w:hAnsi="Arial" w:cs="Arial"/>
          <w:color w:val="000000"/>
          <w:spacing w:val="2"/>
          <w:w w:val="103"/>
          <w:sz w:val="20"/>
          <w:szCs w:val="20"/>
        </w:rPr>
        <w:t>t</w:t>
      </w:r>
      <w:r>
        <w:rPr>
          <w:rFonts w:ascii="Arial" w:eastAsia="Arial" w:hAnsi="Arial" w:cs="Arial"/>
          <w:color w:val="000000"/>
          <w:w w:val="103"/>
          <w:sz w:val="20"/>
          <w:szCs w:val="20"/>
        </w:rPr>
        <w:t>s</w:t>
      </w:r>
      <w:r>
        <w:rPr>
          <w:rFonts w:ascii="Arial" w:eastAsia="Arial" w:hAnsi="Arial" w:cs="Arial"/>
          <w:color w:val="000000"/>
          <w:spacing w:val="42"/>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w w:val="103"/>
          <w:sz w:val="20"/>
          <w:szCs w:val="20"/>
        </w:rPr>
        <w:t>ubco</w:t>
      </w:r>
      <w:r>
        <w:rPr>
          <w:rFonts w:ascii="Arial" w:eastAsia="Arial" w:hAnsi="Arial" w:cs="Arial"/>
          <w:color w:val="000000"/>
          <w:spacing w:val="-2"/>
          <w:w w:val="103"/>
          <w:sz w:val="20"/>
          <w:szCs w:val="20"/>
        </w:rPr>
        <w:t>n</w:t>
      </w:r>
      <w:r>
        <w:rPr>
          <w:rFonts w:ascii="Arial" w:eastAsia="Arial" w:hAnsi="Arial" w:cs="Arial"/>
          <w:color w:val="000000"/>
          <w:w w:val="103"/>
          <w:sz w:val="20"/>
          <w:szCs w:val="20"/>
        </w:rPr>
        <w:t>tra</w:t>
      </w:r>
      <w:r>
        <w:rPr>
          <w:rFonts w:ascii="Arial" w:eastAsia="Arial" w:hAnsi="Arial" w:cs="Arial"/>
          <w:color w:val="000000"/>
          <w:spacing w:val="-2"/>
          <w:w w:val="103"/>
          <w:sz w:val="20"/>
          <w:szCs w:val="20"/>
        </w:rPr>
        <w:t>c</w:t>
      </w:r>
      <w:r>
        <w:rPr>
          <w:rFonts w:ascii="Arial" w:eastAsia="Arial" w:hAnsi="Arial" w:cs="Arial"/>
          <w:color w:val="000000"/>
          <w:spacing w:val="1"/>
          <w:w w:val="103"/>
          <w:sz w:val="20"/>
          <w:szCs w:val="20"/>
        </w:rPr>
        <w:t>t</w:t>
      </w:r>
      <w:r>
        <w:rPr>
          <w:rFonts w:ascii="Arial" w:eastAsia="Arial" w:hAnsi="Arial" w:cs="Arial"/>
          <w:color w:val="000000"/>
          <w:w w:val="103"/>
          <w:sz w:val="20"/>
          <w:szCs w:val="20"/>
        </w:rPr>
        <w:t>o</w:t>
      </w:r>
      <w:r>
        <w:rPr>
          <w:rFonts w:ascii="Arial" w:eastAsia="Arial" w:hAnsi="Arial" w:cs="Arial"/>
          <w:color w:val="000000"/>
          <w:spacing w:val="-1"/>
          <w:w w:val="103"/>
          <w:sz w:val="20"/>
          <w:szCs w:val="20"/>
        </w:rPr>
        <w:t>rs)</w:t>
      </w:r>
      <w:r>
        <w:rPr>
          <w:rFonts w:ascii="Arial" w:eastAsia="Arial" w:hAnsi="Arial" w:cs="Arial"/>
          <w:color w:val="000000"/>
          <w:spacing w:val="45"/>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
          <w:w w:val="103"/>
          <w:sz w:val="20"/>
          <w:szCs w:val="20"/>
        </w:rPr>
        <w:t>n</w:t>
      </w:r>
      <w:r>
        <w:rPr>
          <w:rFonts w:ascii="Arial" w:eastAsia="Arial" w:hAnsi="Arial" w:cs="Arial"/>
          <w:color w:val="000000"/>
          <w:w w:val="103"/>
          <w:sz w:val="20"/>
          <w:szCs w:val="20"/>
        </w:rPr>
        <w:t>d</w:t>
      </w:r>
      <w:r>
        <w:rPr>
          <w:rFonts w:ascii="Arial" w:eastAsia="Arial" w:hAnsi="Arial" w:cs="Arial"/>
          <w:color w:val="000000"/>
          <w:spacing w:val="45"/>
          <w:sz w:val="20"/>
          <w:szCs w:val="20"/>
        </w:rPr>
        <w:t xml:space="preserve"> </w:t>
      </w:r>
      <w:r>
        <w:rPr>
          <w:rFonts w:ascii="Arial" w:eastAsia="Arial" w:hAnsi="Arial" w:cs="Arial"/>
          <w:color w:val="000000"/>
          <w:spacing w:val="-3"/>
          <w:w w:val="103"/>
          <w:sz w:val="20"/>
          <w:szCs w:val="20"/>
        </w:rPr>
        <w:t>w</w:t>
      </w:r>
      <w:r>
        <w:rPr>
          <w:rFonts w:ascii="Arial" w:eastAsia="Arial" w:hAnsi="Arial" w:cs="Arial"/>
          <w:color w:val="000000"/>
          <w:w w:val="103"/>
          <w:sz w:val="20"/>
          <w:szCs w:val="20"/>
        </w:rPr>
        <w:t>hi</w:t>
      </w:r>
      <w:r>
        <w:rPr>
          <w:rFonts w:ascii="Arial" w:eastAsia="Arial" w:hAnsi="Arial" w:cs="Arial"/>
          <w:color w:val="000000"/>
          <w:spacing w:val="-2"/>
          <w:w w:val="103"/>
          <w:sz w:val="20"/>
          <w:szCs w:val="20"/>
        </w:rPr>
        <w:t>c</w:t>
      </w:r>
      <w:r>
        <w:rPr>
          <w:rFonts w:ascii="Arial" w:eastAsia="Arial" w:hAnsi="Arial" w:cs="Arial"/>
          <w:color w:val="000000"/>
          <w:w w:val="103"/>
          <w:sz w:val="20"/>
          <w:szCs w:val="20"/>
        </w:rPr>
        <w:t>h</w:t>
      </w:r>
      <w:r>
        <w:rPr>
          <w:rFonts w:ascii="Arial" w:eastAsia="Arial" w:hAnsi="Arial" w:cs="Arial"/>
          <w:color w:val="000000"/>
          <w:spacing w:val="43"/>
          <w:sz w:val="20"/>
          <w:szCs w:val="20"/>
        </w:rPr>
        <w:t xml:space="preserve"> </w:t>
      </w:r>
      <w:r>
        <w:rPr>
          <w:rFonts w:ascii="Arial" w:eastAsia="Arial" w:hAnsi="Arial" w:cs="Arial"/>
          <w:color w:val="000000"/>
          <w:w w:val="103"/>
          <w:sz w:val="20"/>
          <w:szCs w:val="20"/>
        </w:rPr>
        <w:t>costs</w:t>
      </w:r>
      <w:r>
        <w:rPr>
          <w:rFonts w:ascii="Arial" w:eastAsia="Arial" w:hAnsi="Arial" w:cs="Arial"/>
          <w:color w:val="000000"/>
          <w:spacing w:val="44"/>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w w:val="103"/>
          <w:sz w:val="20"/>
          <w:szCs w:val="20"/>
        </w:rPr>
        <w:t>re</w:t>
      </w:r>
      <w:r>
        <w:rPr>
          <w:rFonts w:ascii="Arial" w:eastAsia="Arial" w:hAnsi="Arial" w:cs="Arial"/>
          <w:color w:val="000000"/>
          <w:spacing w:val="42"/>
          <w:sz w:val="20"/>
          <w:szCs w:val="20"/>
        </w:rPr>
        <w:t xml:space="preserve"> </w:t>
      </w:r>
      <w:r>
        <w:rPr>
          <w:rFonts w:ascii="Arial" w:eastAsia="Arial" w:hAnsi="Arial" w:cs="Arial"/>
          <w:color w:val="000000"/>
          <w:w w:val="103"/>
          <w:sz w:val="20"/>
          <w:szCs w:val="20"/>
        </w:rPr>
        <w:t>inc</w:t>
      </w:r>
      <w:r>
        <w:rPr>
          <w:rFonts w:ascii="Arial" w:eastAsia="Arial" w:hAnsi="Arial" w:cs="Arial"/>
          <w:color w:val="000000"/>
          <w:spacing w:val="-1"/>
          <w:w w:val="103"/>
          <w:sz w:val="20"/>
          <w:szCs w:val="20"/>
        </w:rPr>
        <w:t>l</w:t>
      </w:r>
      <w:r>
        <w:rPr>
          <w:rFonts w:ascii="Arial" w:eastAsia="Arial" w:hAnsi="Arial" w:cs="Arial"/>
          <w:color w:val="000000"/>
          <w:w w:val="103"/>
          <w:sz w:val="20"/>
          <w:szCs w:val="20"/>
        </w:rPr>
        <w:t>u</w:t>
      </w:r>
      <w:r>
        <w:rPr>
          <w:rFonts w:ascii="Arial" w:eastAsia="Arial" w:hAnsi="Arial" w:cs="Arial"/>
          <w:color w:val="000000"/>
          <w:spacing w:val="-1"/>
          <w:w w:val="103"/>
          <w:sz w:val="20"/>
          <w:szCs w:val="20"/>
        </w:rPr>
        <w:t>si</w:t>
      </w:r>
      <w:r>
        <w:rPr>
          <w:rFonts w:ascii="Arial" w:eastAsia="Arial" w:hAnsi="Arial" w:cs="Arial"/>
          <w:color w:val="000000"/>
          <w:w w:val="103"/>
          <w:sz w:val="20"/>
          <w:szCs w:val="20"/>
        </w:rPr>
        <w:t>ve</w:t>
      </w:r>
      <w:r>
        <w:rPr>
          <w:rFonts w:ascii="Arial" w:eastAsia="Arial" w:hAnsi="Arial" w:cs="Arial"/>
          <w:color w:val="000000"/>
          <w:spacing w:val="42"/>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5"/>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42"/>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1"/>
          <w:w w:val="103"/>
          <w:sz w:val="20"/>
          <w:szCs w:val="20"/>
        </w:rPr>
        <w:t>s</w:t>
      </w:r>
      <w:r>
        <w:rPr>
          <w:rFonts w:ascii="Arial" w:eastAsia="Arial" w:hAnsi="Arial" w:cs="Arial"/>
          <w:color w:val="000000"/>
          <w:w w:val="103"/>
          <w:sz w:val="20"/>
          <w:szCs w:val="20"/>
        </w:rPr>
        <w:t>ts</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w w:val="103"/>
          <w:sz w:val="20"/>
          <w:szCs w:val="20"/>
        </w:rPr>
        <w:t>bro</w:t>
      </w:r>
      <w:r>
        <w:rPr>
          <w:rFonts w:ascii="Arial" w:eastAsia="Arial" w:hAnsi="Arial" w:cs="Arial"/>
          <w:color w:val="000000"/>
          <w:spacing w:val="-1"/>
          <w:w w:val="103"/>
          <w:sz w:val="20"/>
          <w:szCs w:val="20"/>
        </w:rPr>
        <w:t>ad,</w:t>
      </w:r>
      <w:r>
        <w:rPr>
          <w:rFonts w:ascii="Arial" w:eastAsia="Arial" w:hAnsi="Arial" w:cs="Arial"/>
          <w:color w:val="000000"/>
          <w:spacing w:val="21"/>
          <w:sz w:val="20"/>
          <w:szCs w:val="20"/>
        </w:rPr>
        <w:t xml:space="preserve"> </w:t>
      </w:r>
      <w:r>
        <w:rPr>
          <w:rFonts w:ascii="Arial" w:eastAsia="Arial" w:hAnsi="Arial" w:cs="Arial"/>
          <w:color w:val="000000"/>
          <w:w w:val="103"/>
          <w:sz w:val="20"/>
          <w:szCs w:val="20"/>
        </w:rPr>
        <w:t>plus</w:t>
      </w:r>
      <w:r>
        <w:rPr>
          <w:rFonts w:ascii="Arial" w:eastAsia="Arial" w:hAnsi="Arial" w:cs="Arial"/>
          <w:color w:val="000000"/>
          <w:spacing w:val="15"/>
          <w:sz w:val="20"/>
          <w:szCs w:val="20"/>
        </w:rPr>
        <w:t xml:space="preserve"> </w:t>
      </w:r>
      <w:r>
        <w:rPr>
          <w:rFonts w:ascii="Arial" w:eastAsia="Arial" w:hAnsi="Arial" w:cs="Arial"/>
          <w:color w:val="000000"/>
          <w:w w:val="103"/>
          <w:sz w:val="20"/>
          <w:szCs w:val="20"/>
        </w:rPr>
        <w:t>f</w:t>
      </w:r>
      <w:r>
        <w:rPr>
          <w:rFonts w:ascii="Arial" w:eastAsia="Arial" w:hAnsi="Arial" w:cs="Arial"/>
          <w:color w:val="000000"/>
          <w:spacing w:val="1"/>
          <w:w w:val="103"/>
          <w:sz w:val="20"/>
          <w:szCs w:val="20"/>
        </w:rPr>
        <w:t>r</w:t>
      </w:r>
      <w:r>
        <w:rPr>
          <w:rFonts w:ascii="Arial" w:eastAsia="Arial" w:hAnsi="Arial" w:cs="Arial"/>
          <w:color w:val="000000"/>
          <w:w w:val="103"/>
          <w:sz w:val="20"/>
          <w:szCs w:val="20"/>
        </w:rPr>
        <w:t>e</w:t>
      </w:r>
      <w:r>
        <w:rPr>
          <w:rFonts w:ascii="Arial" w:eastAsia="Arial" w:hAnsi="Arial" w:cs="Arial"/>
          <w:color w:val="000000"/>
          <w:spacing w:val="-1"/>
          <w:w w:val="103"/>
          <w:sz w:val="20"/>
          <w:szCs w:val="20"/>
        </w:rPr>
        <w:t>i</w:t>
      </w:r>
      <w:r>
        <w:rPr>
          <w:rFonts w:ascii="Arial" w:eastAsia="Arial" w:hAnsi="Arial" w:cs="Arial"/>
          <w:color w:val="000000"/>
          <w:w w:val="103"/>
          <w:sz w:val="20"/>
          <w:szCs w:val="20"/>
        </w:rPr>
        <w:t>g</w:t>
      </w:r>
      <w:r>
        <w:rPr>
          <w:rFonts w:ascii="Arial" w:eastAsia="Arial" w:hAnsi="Arial" w:cs="Arial"/>
          <w:color w:val="000000"/>
          <w:spacing w:val="-3"/>
          <w:w w:val="103"/>
          <w:sz w:val="20"/>
          <w:szCs w:val="20"/>
        </w:rPr>
        <w:t>h</w:t>
      </w:r>
      <w:r>
        <w:rPr>
          <w:rFonts w:ascii="Arial" w:eastAsia="Arial" w:hAnsi="Arial" w:cs="Arial"/>
          <w:color w:val="000000"/>
          <w:w w:val="103"/>
          <w:sz w:val="20"/>
          <w:szCs w:val="20"/>
        </w:rPr>
        <w:t>t</w:t>
      </w:r>
      <w:r>
        <w:rPr>
          <w:rFonts w:ascii="Arial" w:eastAsia="Arial" w:hAnsi="Arial" w:cs="Arial"/>
          <w:color w:val="000000"/>
          <w:spacing w:val="20"/>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w w:val="103"/>
          <w:sz w:val="20"/>
          <w:szCs w:val="20"/>
        </w:rPr>
        <w:t>nd</w:t>
      </w:r>
      <w:r>
        <w:rPr>
          <w:rFonts w:ascii="Arial" w:eastAsia="Arial" w:hAnsi="Arial" w:cs="Arial"/>
          <w:color w:val="000000"/>
          <w:spacing w:val="15"/>
          <w:sz w:val="20"/>
          <w:szCs w:val="20"/>
        </w:rPr>
        <w:t xml:space="preserve"> </w:t>
      </w:r>
      <w:r>
        <w:rPr>
          <w:rFonts w:ascii="Arial" w:eastAsia="Arial" w:hAnsi="Arial" w:cs="Arial"/>
          <w:color w:val="000000"/>
          <w:w w:val="103"/>
          <w:sz w:val="20"/>
          <w:szCs w:val="20"/>
        </w:rPr>
        <w:t>o</w:t>
      </w:r>
      <w:r>
        <w:rPr>
          <w:rFonts w:ascii="Arial" w:eastAsia="Arial" w:hAnsi="Arial" w:cs="Arial"/>
          <w:color w:val="000000"/>
          <w:spacing w:val="2"/>
          <w:w w:val="103"/>
          <w:sz w:val="20"/>
          <w:szCs w:val="20"/>
        </w:rPr>
        <w:t>t</w:t>
      </w:r>
      <w:r>
        <w:rPr>
          <w:rFonts w:ascii="Arial" w:eastAsia="Arial" w:hAnsi="Arial" w:cs="Arial"/>
          <w:color w:val="000000"/>
          <w:w w:val="103"/>
          <w:sz w:val="20"/>
          <w:szCs w:val="20"/>
        </w:rPr>
        <w:t>her</w:t>
      </w:r>
      <w:r>
        <w:rPr>
          <w:rFonts w:ascii="Arial" w:eastAsia="Arial" w:hAnsi="Arial" w:cs="Arial"/>
          <w:color w:val="000000"/>
          <w:spacing w:val="19"/>
          <w:sz w:val="20"/>
          <w:szCs w:val="20"/>
        </w:rPr>
        <w:t xml:space="preserve"> </w:t>
      </w:r>
      <w:r>
        <w:rPr>
          <w:rFonts w:ascii="Arial" w:eastAsia="Arial" w:hAnsi="Arial" w:cs="Arial"/>
          <w:color w:val="000000"/>
          <w:w w:val="103"/>
          <w:sz w:val="20"/>
          <w:szCs w:val="20"/>
        </w:rPr>
        <w:t>dir</w:t>
      </w:r>
      <w:r>
        <w:rPr>
          <w:rFonts w:ascii="Arial" w:eastAsia="Arial" w:hAnsi="Arial" w:cs="Arial"/>
          <w:color w:val="000000"/>
          <w:spacing w:val="-2"/>
          <w:w w:val="103"/>
          <w:sz w:val="20"/>
          <w:szCs w:val="20"/>
        </w:rPr>
        <w:t>e</w:t>
      </w:r>
      <w:r>
        <w:rPr>
          <w:rFonts w:ascii="Arial" w:eastAsia="Arial" w:hAnsi="Arial" w:cs="Arial"/>
          <w:color w:val="000000"/>
          <w:w w:val="103"/>
          <w:sz w:val="20"/>
          <w:szCs w:val="20"/>
        </w:rPr>
        <w:t>ct</w:t>
      </w:r>
      <w:r>
        <w:rPr>
          <w:rFonts w:ascii="Arial" w:eastAsia="Arial" w:hAnsi="Arial" w:cs="Arial"/>
          <w:color w:val="000000"/>
          <w:spacing w:val="18"/>
          <w:sz w:val="20"/>
          <w:szCs w:val="20"/>
        </w:rPr>
        <w:t xml:space="preserve"> </w:t>
      </w:r>
      <w:r>
        <w:rPr>
          <w:rFonts w:ascii="Arial" w:eastAsia="Arial" w:hAnsi="Arial" w:cs="Arial"/>
          <w:color w:val="000000"/>
          <w:spacing w:val="-4"/>
          <w:w w:val="103"/>
          <w:sz w:val="20"/>
          <w:szCs w:val="20"/>
        </w:rPr>
        <w:t>i</w:t>
      </w:r>
      <w:r>
        <w:rPr>
          <w:rFonts w:ascii="Arial" w:eastAsia="Arial" w:hAnsi="Arial" w:cs="Arial"/>
          <w:color w:val="000000"/>
          <w:spacing w:val="3"/>
          <w:w w:val="103"/>
          <w:sz w:val="20"/>
          <w:szCs w:val="20"/>
        </w:rPr>
        <w:t>m</w:t>
      </w:r>
      <w:r>
        <w:rPr>
          <w:rFonts w:ascii="Arial" w:eastAsia="Arial" w:hAnsi="Arial" w:cs="Arial"/>
          <w:color w:val="000000"/>
          <w:w w:val="103"/>
          <w:sz w:val="20"/>
          <w:szCs w:val="20"/>
        </w:rPr>
        <w:t>po</w:t>
      </w:r>
      <w:r>
        <w:rPr>
          <w:rFonts w:ascii="Arial" w:eastAsia="Arial" w:hAnsi="Arial" w:cs="Arial"/>
          <w:color w:val="000000"/>
          <w:spacing w:val="-1"/>
          <w:w w:val="103"/>
          <w:sz w:val="20"/>
          <w:szCs w:val="20"/>
        </w:rPr>
        <w:t>r</w:t>
      </w:r>
      <w:r>
        <w:rPr>
          <w:rFonts w:ascii="Arial" w:eastAsia="Arial" w:hAnsi="Arial" w:cs="Arial"/>
          <w:color w:val="000000"/>
          <w:w w:val="103"/>
          <w:sz w:val="20"/>
          <w:szCs w:val="20"/>
        </w:rPr>
        <w:t>tat</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16"/>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osts,</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such</w:t>
      </w:r>
      <w:r>
        <w:rPr>
          <w:rFonts w:ascii="Arial" w:eastAsia="Arial" w:hAnsi="Arial" w:cs="Arial"/>
          <w:color w:val="000000"/>
          <w:spacing w:val="18"/>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w w:val="103"/>
          <w:sz w:val="20"/>
          <w:szCs w:val="20"/>
        </w:rPr>
        <w:t>s</w:t>
      </w:r>
      <w:r>
        <w:rPr>
          <w:rFonts w:ascii="Arial" w:eastAsia="Arial" w:hAnsi="Arial" w:cs="Arial"/>
          <w:color w:val="000000"/>
          <w:spacing w:val="20"/>
          <w:sz w:val="20"/>
          <w:szCs w:val="20"/>
        </w:rPr>
        <w:t xml:space="preserve"> </w:t>
      </w:r>
      <w:r>
        <w:rPr>
          <w:rFonts w:ascii="Arial" w:eastAsia="Arial" w:hAnsi="Arial" w:cs="Arial"/>
          <w:color w:val="000000"/>
          <w:spacing w:val="-2"/>
          <w:w w:val="103"/>
          <w:sz w:val="20"/>
          <w:szCs w:val="20"/>
        </w:rPr>
        <w:t>l</w:t>
      </w:r>
      <w:r>
        <w:rPr>
          <w:rFonts w:ascii="Arial" w:eastAsia="Arial" w:hAnsi="Arial" w:cs="Arial"/>
          <w:color w:val="000000"/>
          <w:w w:val="103"/>
          <w:sz w:val="20"/>
          <w:szCs w:val="20"/>
        </w:rPr>
        <w:t>anding</w:t>
      </w:r>
      <w:r>
        <w:rPr>
          <w:rFonts w:ascii="Arial" w:eastAsia="Arial" w:hAnsi="Arial" w:cs="Arial"/>
          <w:color w:val="000000"/>
          <w:spacing w:val="18"/>
          <w:sz w:val="20"/>
          <w:szCs w:val="20"/>
        </w:rPr>
        <w:t xml:space="preserve"> </w:t>
      </w:r>
      <w:r>
        <w:rPr>
          <w:rFonts w:ascii="Arial" w:eastAsia="Arial" w:hAnsi="Arial" w:cs="Arial"/>
          <w:color w:val="000000"/>
          <w:spacing w:val="-2"/>
          <w:w w:val="103"/>
          <w:sz w:val="20"/>
          <w:szCs w:val="20"/>
        </w:rPr>
        <w:t>c</w:t>
      </w:r>
      <w:r>
        <w:rPr>
          <w:rFonts w:ascii="Arial" w:eastAsia="Arial" w:hAnsi="Arial" w:cs="Arial"/>
          <w:color w:val="000000"/>
          <w:w w:val="103"/>
          <w:sz w:val="20"/>
          <w:szCs w:val="20"/>
        </w:rPr>
        <w:t>os</w:t>
      </w:r>
      <w:r>
        <w:rPr>
          <w:rFonts w:ascii="Arial" w:eastAsia="Arial" w:hAnsi="Arial" w:cs="Arial"/>
          <w:color w:val="000000"/>
          <w:spacing w:val="1"/>
          <w:w w:val="103"/>
          <w:sz w:val="20"/>
          <w:szCs w:val="20"/>
        </w:rPr>
        <w:t>t</w:t>
      </w:r>
      <w:r>
        <w:rPr>
          <w:rFonts w:ascii="Arial" w:eastAsia="Arial" w:hAnsi="Arial" w:cs="Arial"/>
          <w:color w:val="000000"/>
          <w:w w:val="103"/>
          <w:sz w:val="20"/>
          <w:szCs w:val="20"/>
        </w:rPr>
        <w:t>s,</w:t>
      </w:r>
      <w:r>
        <w:rPr>
          <w:rFonts w:ascii="Arial" w:eastAsia="Arial" w:hAnsi="Arial" w:cs="Arial"/>
          <w:color w:val="000000"/>
          <w:spacing w:val="18"/>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c</w:t>
      </w:r>
      <w:r>
        <w:rPr>
          <w:rFonts w:ascii="Arial" w:eastAsia="Arial" w:hAnsi="Arial" w:cs="Arial"/>
          <w:color w:val="000000"/>
          <w:w w:val="103"/>
          <w:sz w:val="20"/>
          <w:szCs w:val="20"/>
        </w:rPr>
        <w:t>k</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d</w:t>
      </w:r>
      <w:r>
        <w:rPr>
          <w:rFonts w:ascii="Arial" w:eastAsia="Arial" w:hAnsi="Arial" w:cs="Arial"/>
          <w:color w:val="000000"/>
          <w:w w:val="103"/>
          <w:sz w:val="20"/>
          <w:szCs w:val="20"/>
        </w:rPr>
        <w:t>u</w:t>
      </w:r>
      <w:r>
        <w:rPr>
          <w:rFonts w:ascii="Arial" w:eastAsia="Arial" w:hAnsi="Arial" w:cs="Arial"/>
          <w:color w:val="000000"/>
          <w:spacing w:val="1"/>
          <w:w w:val="103"/>
          <w:sz w:val="20"/>
          <w:szCs w:val="20"/>
        </w:rPr>
        <w:t>t</w:t>
      </w:r>
      <w:r>
        <w:rPr>
          <w:rFonts w:ascii="Arial" w:eastAsia="Arial" w:hAnsi="Arial" w:cs="Arial"/>
          <w:color w:val="000000"/>
          <w:w w:val="103"/>
          <w:sz w:val="20"/>
          <w:szCs w:val="20"/>
        </w:rPr>
        <w:t>ies,</w:t>
      </w:r>
      <w:r>
        <w:rPr>
          <w:rFonts w:ascii="Arial" w:eastAsia="Arial" w:hAnsi="Arial" w:cs="Arial"/>
          <w:color w:val="000000"/>
          <w:spacing w:val="3"/>
          <w:sz w:val="20"/>
          <w:szCs w:val="20"/>
        </w:rPr>
        <w:t xml:space="preserve"> </w:t>
      </w:r>
      <w:r>
        <w:rPr>
          <w:rFonts w:ascii="Arial" w:eastAsia="Arial" w:hAnsi="Arial" w:cs="Arial"/>
          <w:color w:val="000000"/>
          <w:spacing w:val="-1"/>
          <w:w w:val="103"/>
          <w:sz w:val="20"/>
          <w:szCs w:val="20"/>
        </w:rPr>
        <w:t>i</w:t>
      </w:r>
      <w:r>
        <w:rPr>
          <w:rFonts w:ascii="Arial" w:eastAsia="Arial" w:hAnsi="Arial" w:cs="Arial"/>
          <w:color w:val="000000"/>
          <w:w w:val="103"/>
          <w:sz w:val="20"/>
          <w:szCs w:val="20"/>
        </w:rPr>
        <w:t>mpo</w:t>
      </w:r>
      <w:r>
        <w:rPr>
          <w:rFonts w:ascii="Arial" w:eastAsia="Arial" w:hAnsi="Arial" w:cs="Arial"/>
          <w:color w:val="000000"/>
          <w:spacing w:val="-1"/>
          <w:w w:val="103"/>
          <w:sz w:val="20"/>
          <w:szCs w:val="20"/>
        </w:rPr>
        <w:t>r</w:t>
      </w:r>
      <w:r>
        <w:rPr>
          <w:rFonts w:ascii="Arial" w:eastAsia="Arial" w:hAnsi="Arial" w:cs="Arial"/>
          <w:color w:val="000000"/>
          <w:w w:val="103"/>
          <w:sz w:val="20"/>
          <w:szCs w:val="20"/>
        </w:rPr>
        <w:t>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dut</w:t>
      </w:r>
      <w:r>
        <w:rPr>
          <w:rFonts w:ascii="Arial" w:eastAsia="Arial" w:hAnsi="Arial" w:cs="Arial"/>
          <w:color w:val="000000"/>
          <w:spacing w:val="-3"/>
          <w:w w:val="103"/>
          <w:sz w:val="20"/>
          <w:szCs w:val="20"/>
        </w:rPr>
        <w:t>y</w:t>
      </w:r>
      <w:r>
        <w:rPr>
          <w:rFonts w:ascii="Arial" w:eastAsia="Arial" w:hAnsi="Arial" w:cs="Arial"/>
          <w:color w:val="000000"/>
          <w:w w:val="103"/>
          <w:sz w:val="20"/>
          <w:szCs w:val="20"/>
        </w:rPr>
        <w:t>,</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a</w:t>
      </w:r>
      <w:r>
        <w:rPr>
          <w:rFonts w:ascii="Arial" w:eastAsia="Arial" w:hAnsi="Arial" w:cs="Arial"/>
          <w:color w:val="000000"/>
          <w:spacing w:val="-2"/>
          <w:w w:val="103"/>
          <w:sz w:val="20"/>
          <w:szCs w:val="20"/>
        </w:rPr>
        <w:t>l</w:t>
      </w:r>
      <w:r>
        <w:rPr>
          <w:rFonts w:ascii="Arial" w:eastAsia="Arial" w:hAnsi="Arial" w:cs="Arial"/>
          <w:color w:val="000000"/>
          <w:w w:val="103"/>
          <w:sz w:val="20"/>
          <w:szCs w:val="20"/>
        </w:rPr>
        <w:t>es</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duty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other</w:t>
      </w:r>
      <w:r>
        <w:rPr>
          <w:rFonts w:ascii="Arial" w:eastAsia="Arial" w:hAnsi="Arial" w:cs="Arial"/>
          <w:color w:val="000000"/>
          <w:spacing w:val="2"/>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m</w:t>
      </w:r>
      <w:r>
        <w:rPr>
          <w:rFonts w:ascii="Arial" w:eastAsia="Arial" w:hAnsi="Arial" w:cs="Arial"/>
          <w:color w:val="000000"/>
          <w:w w:val="103"/>
          <w:sz w:val="20"/>
          <w:szCs w:val="20"/>
        </w:rPr>
        <w:t>i</w:t>
      </w:r>
      <w:r>
        <w:rPr>
          <w:rFonts w:ascii="Arial" w:eastAsia="Arial" w:hAnsi="Arial" w:cs="Arial"/>
          <w:color w:val="000000"/>
          <w:spacing w:val="-2"/>
          <w:w w:val="103"/>
          <w:sz w:val="20"/>
          <w:szCs w:val="20"/>
        </w:rPr>
        <w:t>l</w:t>
      </w:r>
      <w:r>
        <w:rPr>
          <w:rFonts w:ascii="Arial" w:eastAsia="Arial" w:hAnsi="Arial" w:cs="Arial"/>
          <w:color w:val="000000"/>
          <w:w w:val="103"/>
          <w:sz w:val="20"/>
          <w:szCs w:val="20"/>
        </w:rPr>
        <w:t>ar</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tax</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2"/>
          <w:w w:val="103"/>
          <w:sz w:val="20"/>
          <w:szCs w:val="20"/>
        </w:rPr>
        <w:t>u</w:t>
      </w:r>
      <w:r>
        <w:rPr>
          <w:rFonts w:ascii="Arial" w:eastAsia="Arial" w:hAnsi="Arial" w:cs="Arial"/>
          <w:color w:val="000000"/>
          <w:spacing w:val="1"/>
          <w:w w:val="103"/>
          <w:sz w:val="20"/>
          <w:szCs w:val="20"/>
        </w:rPr>
        <w:t>t</w:t>
      </w:r>
      <w:r>
        <w:rPr>
          <w:rFonts w:ascii="Arial" w:eastAsia="Arial" w:hAnsi="Arial" w:cs="Arial"/>
          <w:color w:val="000000"/>
          <w:w w:val="103"/>
          <w:sz w:val="20"/>
          <w:szCs w:val="20"/>
        </w:rPr>
        <w:t>y</w:t>
      </w:r>
      <w:r>
        <w:rPr>
          <w:rFonts w:ascii="Arial" w:eastAsia="Arial" w:hAnsi="Arial" w:cs="Arial"/>
          <w:color w:val="000000"/>
          <w:sz w:val="20"/>
          <w:szCs w:val="20"/>
        </w:rPr>
        <w:t xml:space="preserve"> </w:t>
      </w:r>
      <w:r>
        <w:rPr>
          <w:rFonts w:ascii="Arial" w:eastAsia="Arial" w:hAnsi="Arial" w:cs="Arial"/>
          <w:color w:val="000000"/>
          <w:w w:val="103"/>
          <w:sz w:val="20"/>
          <w:szCs w:val="20"/>
        </w:rPr>
        <w:t>at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South</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Afri</w:t>
      </w:r>
      <w:r>
        <w:rPr>
          <w:rFonts w:ascii="Arial" w:eastAsia="Arial" w:hAnsi="Arial" w:cs="Arial"/>
          <w:color w:val="000000"/>
          <w:spacing w:val="-2"/>
          <w:w w:val="103"/>
          <w:sz w:val="20"/>
          <w:szCs w:val="20"/>
        </w:rPr>
        <w:t>c</w:t>
      </w:r>
      <w:r>
        <w:rPr>
          <w:rFonts w:ascii="Arial" w:eastAsia="Arial" w:hAnsi="Arial" w:cs="Arial"/>
          <w:color w:val="000000"/>
          <w:w w:val="103"/>
          <w:sz w:val="20"/>
          <w:szCs w:val="20"/>
        </w:rPr>
        <w:t>an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port</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e</w:t>
      </w:r>
      <w:r>
        <w:rPr>
          <w:rFonts w:ascii="Arial" w:eastAsia="Arial" w:hAnsi="Arial" w:cs="Arial"/>
          <w:color w:val="000000"/>
          <w:w w:val="103"/>
          <w:sz w:val="20"/>
          <w:szCs w:val="20"/>
        </w:rPr>
        <w:t>n</w:t>
      </w:r>
      <w:r>
        <w:rPr>
          <w:rFonts w:ascii="Arial" w:eastAsia="Arial" w:hAnsi="Arial" w:cs="Arial"/>
          <w:color w:val="000000"/>
          <w:spacing w:val="1"/>
          <w:w w:val="103"/>
          <w:sz w:val="20"/>
          <w:szCs w:val="20"/>
        </w:rPr>
        <w:t>t</w:t>
      </w:r>
      <w:r>
        <w:rPr>
          <w:rFonts w:ascii="Arial" w:eastAsia="Arial" w:hAnsi="Arial" w:cs="Arial"/>
          <w:color w:val="000000"/>
          <w:w w:val="103"/>
          <w:sz w:val="20"/>
          <w:szCs w:val="20"/>
        </w:rPr>
        <w:t>r</w:t>
      </w:r>
      <w:r>
        <w:rPr>
          <w:rFonts w:ascii="Arial" w:eastAsia="Arial" w:hAnsi="Arial" w:cs="Arial"/>
          <w:color w:val="000000"/>
          <w:spacing w:val="-4"/>
          <w:w w:val="103"/>
          <w:sz w:val="20"/>
          <w:szCs w:val="20"/>
        </w:rPr>
        <w:t>y</w:t>
      </w:r>
      <w:r>
        <w:rPr>
          <w:rFonts w:ascii="Arial" w:eastAsia="Arial" w:hAnsi="Arial" w:cs="Arial"/>
          <w:color w:val="000000"/>
          <w:w w:val="103"/>
          <w:sz w:val="20"/>
          <w:szCs w:val="20"/>
        </w:rPr>
        <w:t>;</w:t>
      </w:r>
    </w:p>
    <w:p w:rsidR="00AF76A2" w:rsidRDefault="00AF76A2" w:rsidP="00AF76A2">
      <w:pPr>
        <w:spacing w:after="18" w:line="220" w:lineRule="exact"/>
        <w:rPr>
          <w:rFonts w:ascii="Arial" w:eastAsia="Arial" w:hAnsi="Arial" w:cs="Arial"/>
          <w:w w:val="103"/>
        </w:rPr>
      </w:pPr>
    </w:p>
    <w:p w:rsidR="00AF76A2" w:rsidRDefault="00AF76A2" w:rsidP="00AF76A2">
      <w:pPr>
        <w:spacing w:line="247" w:lineRule="auto"/>
        <w:ind w:left="1243" w:right="666" w:hanging="395"/>
        <w:rPr>
          <w:rFonts w:ascii="Arial" w:eastAsia="Arial" w:hAnsi="Arial" w:cs="Arial"/>
          <w:color w:val="000000"/>
          <w:w w:val="103"/>
          <w:sz w:val="20"/>
          <w:szCs w:val="20"/>
        </w:rPr>
      </w:pPr>
      <w:r>
        <w:rPr>
          <w:rFonts w:ascii="Arial" w:eastAsia="Arial" w:hAnsi="Arial" w:cs="Arial"/>
          <w:color w:val="000000"/>
          <w:w w:val="103"/>
          <w:sz w:val="20"/>
          <w:szCs w:val="20"/>
        </w:rPr>
        <w:t>2.7.</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proofErr w:type="gramStart"/>
      <w:r>
        <w:rPr>
          <w:rFonts w:ascii="Arial" w:eastAsia="Arial" w:hAnsi="Arial" w:cs="Arial"/>
          <w:b/>
          <w:bCs/>
          <w:color w:val="000000"/>
          <w:w w:val="103"/>
          <w:sz w:val="20"/>
          <w:szCs w:val="20"/>
        </w:rPr>
        <w:t>local</w:t>
      </w:r>
      <w:proofErr w:type="gramEnd"/>
      <w:r>
        <w:rPr>
          <w:rFonts w:ascii="Arial" w:eastAsia="Arial" w:hAnsi="Arial" w:cs="Arial"/>
          <w:b/>
          <w:bCs/>
          <w:color w:val="000000"/>
          <w:spacing w:val="40"/>
          <w:sz w:val="20"/>
          <w:szCs w:val="20"/>
        </w:rPr>
        <w:t xml:space="preserve"> </w:t>
      </w:r>
      <w:r>
        <w:rPr>
          <w:rFonts w:ascii="Arial" w:eastAsia="Arial" w:hAnsi="Arial" w:cs="Arial"/>
          <w:b/>
          <w:bCs/>
          <w:color w:val="000000"/>
          <w:w w:val="103"/>
          <w:sz w:val="20"/>
          <w:szCs w:val="20"/>
        </w:rPr>
        <w:t>c</w:t>
      </w:r>
      <w:r>
        <w:rPr>
          <w:rFonts w:ascii="Arial" w:eastAsia="Arial" w:hAnsi="Arial" w:cs="Arial"/>
          <w:b/>
          <w:bCs/>
          <w:color w:val="000000"/>
          <w:spacing w:val="-1"/>
          <w:w w:val="103"/>
          <w:sz w:val="20"/>
          <w:szCs w:val="20"/>
        </w:rPr>
        <w:t>o</w:t>
      </w:r>
      <w:r>
        <w:rPr>
          <w:rFonts w:ascii="Arial" w:eastAsia="Arial" w:hAnsi="Arial" w:cs="Arial"/>
          <w:b/>
          <w:bCs/>
          <w:color w:val="000000"/>
          <w:w w:val="103"/>
          <w:sz w:val="20"/>
          <w:szCs w:val="20"/>
        </w:rPr>
        <w:t>nte</w:t>
      </w:r>
      <w:r>
        <w:rPr>
          <w:rFonts w:ascii="Arial" w:eastAsia="Arial" w:hAnsi="Arial" w:cs="Arial"/>
          <w:b/>
          <w:bCs/>
          <w:color w:val="000000"/>
          <w:spacing w:val="-1"/>
          <w:w w:val="103"/>
          <w:sz w:val="20"/>
          <w:szCs w:val="20"/>
        </w:rPr>
        <w:t>nt”</w:t>
      </w:r>
      <w:r>
        <w:rPr>
          <w:rFonts w:ascii="Arial" w:eastAsia="Arial" w:hAnsi="Arial" w:cs="Arial"/>
          <w:b/>
          <w:bCs/>
          <w:color w:val="000000"/>
          <w:spacing w:val="37"/>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w w:val="103"/>
          <w:sz w:val="20"/>
          <w:szCs w:val="20"/>
        </w:rPr>
        <w:t>ea</w:t>
      </w:r>
      <w:r>
        <w:rPr>
          <w:rFonts w:ascii="Arial" w:eastAsia="Arial" w:hAnsi="Arial" w:cs="Arial"/>
          <w:color w:val="000000"/>
          <w:spacing w:val="-2"/>
          <w:w w:val="103"/>
          <w:sz w:val="20"/>
          <w:szCs w:val="20"/>
        </w:rPr>
        <w:t>n</w:t>
      </w:r>
      <w:r>
        <w:rPr>
          <w:rFonts w:ascii="Arial" w:eastAsia="Arial" w:hAnsi="Arial" w:cs="Arial"/>
          <w:color w:val="000000"/>
          <w:w w:val="103"/>
          <w:sz w:val="20"/>
          <w:szCs w:val="20"/>
        </w:rPr>
        <w:t>s</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39"/>
          <w:sz w:val="20"/>
          <w:szCs w:val="20"/>
        </w:rPr>
        <w:t xml:space="preserve"> </w:t>
      </w:r>
      <w:r>
        <w:rPr>
          <w:rFonts w:ascii="Arial" w:eastAsia="Arial" w:hAnsi="Arial" w:cs="Arial"/>
          <w:color w:val="000000"/>
          <w:w w:val="103"/>
          <w:sz w:val="20"/>
          <w:szCs w:val="20"/>
        </w:rPr>
        <w:t>po</w:t>
      </w:r>
      <w:r>
        <w:rPr>
          <w:rFonts w:ascii="Arial" w:eastAsia="Arial" w:hAnsi="Arial" w:cs="Arial"/>
          <w:color w:val="000000"/>
          <w:spacing w:val="-1"/>
          <w:w w:val="103"/>
          <w:sz w:val="20"/>
          <w:szCs w:val="20"/>
        </w:rPr>
        <w:t>r</w:t>
      </w:r>
      <w:r>
        <w:rPr>
          <w:rFonts w:ascii="Arial" w:eastAsia="Arial" w:hAnsi="Arial" w:cs="Arial"/>
          <w:color w:val="000000"/>
          <w:w w:val="103"/>
          <w:sz w:val="20"/>
          <w:szCs w:val="20"/>
        </w:rPr>
        <w:t>tion</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40"/>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38"/>
          <w:sz w:val="20"/>
          <w:szCs w:val="20"/>
        </w:rPr>
        <w:t xml:space="preserve"> </w:t>
      </w:r>
      <w:r>
        <w:rPr>
          <w:rFonts w:ascii="Arial" w:eastAsia="Arial" w:hAnsi="Arial" w:cs="Arial"/>
          <w:color w:val="000000"/>
          <w:w w:val="103"/>
          <w:sz w:val="20"/>
          <w:szCs w:val="20"/>
        </w:rPr>
        <w:t>price</w:t>
      </w:r>
      <w:r>
        <w:rPr>
          <w:rFonts w:ascii="Arial" w:eastAsia="Arial" w:hAnsi="Arial" w:cs="Arial"/>
          <w:color w:val="000000"/>
          <w:spacing w:val="39"/>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hich</w:t>
      </w:r>
      <w:r>
        <w:rPr>
          <w:rFonts w:ascii="Arial" w:eastAsia="Arial" w:hAnsi="Arial" w:cs="Arial"/>
          <w:color w:val="000000"/>
          <w:spacing w:val="37"/>
          <w:sz w:val="20"/>
          <w:szCs w:val="20"/>
        </w:rPr>
        <w:t xml:space="preserve"> </w:t>
      </w:r>
      <w:r>
        <w:rPr>
          <w:rFonts w:ascii="Arial" w:eastAsia="Arial" w:hAnsi="Arial" w:cs="Arial"/>
          <w:color w:val="000000"/>
          <w:w w:val="103"/>
          <w:sz w:val="20"/>
          <w:szCs w:val="20"/>
        </w:rPr>
        <w:t>is</w:t>
      </w:r>
      <w:r>
        <w:rPr>
          <w:rFonts w:ascii="Arial" w:eastAsia="Arial" w:hAnsi="Arial" w:cs="Arial"/>
          <w:color w:val="000000"/>
          <w:spacing w:val="39"/>
          <w:sz w:val="20"/>
          <w:szCs w:val="20"/>
        </w:rPr>
        <w:t xml:space="preserve"> </w:t>
      </w:r>
      <w:r>
        <w:rPr>
          <w:rFonts w:ascii="Arial" w:eastAsia="Arial" w:hAnsi="Arial" w:cs="Arial"/>
          <w:color w:val="000000"/>
          <w:w w:val="103"/>
          <w:sz w:val="20"/>
          <w:szCs w:val="20"/>
        </w:rPr>
        <w:t>not</w:t>
      </w:r>
      <w:r>
        <w:rPr>
          <w:rFonts w:ascii="Arial" w:eastAsia="Arial" w:hAnsi="Arial" w:cs="Arial"/>
          <w:color w:val="000000"/>
          <w:spacing w:val="40"/>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nc</w:t>
      </w:r>
      <w:r>
        <w:rPr>
          <w:rFonts w:ascii="Arial" w:eastAsia="Arial" w:hAnsi="Arial" w:cs="Arial"/>
          <w:color w:val="000000"/>
          <w:spacing w:val="-1"/>
          <w:w w:val="103"/>
          <w:sz w:val="20"/>
          <w:szCs w:val="20"/>
        </w:rPr>
        <w:t>l</w:t>
      </w:r>
      <w:r>
        <w:rPr>
          <w:rFonts w:ascii="Arial" w:eastAsia="Arial" w:hAnsi="Arial" w:cs="Arial"/>
          <w:color w:val="000000"/>
          <w:w w:val="103"/>
          <w:sz w:val="20"/>
          <w:szCs w:val="20"/>
        </w:rPr>
        <w:t>uded</w:t>
      </w:r>
      <w:r>
        <w:rPr>
          <w:rFonts w:ascii="Arial" w:eastAsia="Arial" w:hAnsi="Arial" w:cs="Arial"/>
          <w:color w:val="000000"/>
          <w:spacing w:val="39"/>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39"/>
          <w:sz w:val="20"/>
          <w:szCs w:val="20"/>
        </w:rPr>
        <w:t xml:space="preserve"> </w:t>
      </w:r>
      <w:r>
        <w:rPr>
          <w:rFonts w:ascii="Arial" w:eastAsia="Arial" w:hAnsi="Arial" w:cs="Arial"/>
          <w:color w:val="000000"/>
          <w:w w:val="103"/>
          <w:sz w:val="20"/>
          <w:szCs w:val="20"/>
        </w:rPr>
        <w:t>the</w:t>
      </w:r>
      <w:r>
        <w:rPr>
          <w:rFonts w:ascii="Arial" w:eastAsia="Arial" w:hAnsi="Arial" w:cs="Arial"/>
          <w:color w:val="000000"/>
          <w:sz w:val="20"/>
          <w:szCs w:val="20"/>
        </w:rPr>
        <w:t xml:space="preserve"> </w:t>
      </w:r>
      <w:r>
        <w:rPr>
          <w:rFonts w:ascii="Arial" w:eastAsia="Arial" w:hAnsi="Arial" w:cs="Arial"/>
          <w:color w:val="000000"/>
          <w:spacing w:val="-5"/>
          <w:w w:val="103"/>
          <w:sz w:val="20"/>
          <w:szCs w:val="20"/>
        </w:rPr>
        <w:t>i</w:t>
      </w:r>
      <w:r>
        <w:rPr>
          <w:rFonts w:ascii="Arial" w:eastAsia="Arial" w:hAnsi="Arial" w:cs="Arial"/>
          <w:color w:val="000000"/>
          <w:spacing w:val="6"/>
          <w:w w:val="103"/>
          <w:sz w:val="20"/>
          <w:szCs w:val="20"/>
        </w:rPr>
        <w:t>m</w:t>
      </w:r>
      <w:r>
        <w:rPr>
          <w:rFonts w:ascii="Arial" w:eastAsia="Arial" w:hAnsi="Arial" w:cs="Arial"/>
          <w:color w:val="000000"/>
          <w:w w:val="103"/>
          <w:sz w:val="20"/>
          <w:szCs w:val="20"/>
        </w:rPr>
        <w:t>p</w:t>
      </w:r>
      <w:r>
        <w:rPr>
          <w:rFonts w:ascii="Arial" w:eastAsia="Arial" w:hAnsi="Arial" w:cs="Arial"/>
          <w:color w:val="000000"/>
          <w:spacing w:val="-2"/>
          <w:w w:val="103"/>
          <w:sz w:val="20"/>
          <w:szCs w:val="20"/>
        </w:rPr>
        <w:t>o</w:t>
      </w:r>
      <w:r>
        <w:rPr>
          <w:rFonts w:ascii="Arial" w:eastAsia="Arial" w:hAnsi="Arial" w:cs="Arial"/>
          <w:color w:val="000000"/>
          <w:w w:val="103"/>
          <w:sz w:val="20"/>
          <w:szCs w:val="20"/>
        </w:rPr>
        <w:t>rted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2"/>
          <w:w w:val="103"/>
          <w:sz w:val="20"/>
          <w:szCs w:val="20"/>
        </w:rPr>
        <w:t>n</w:t>
      </w:r>
      <w:r>
        <w:rPr>
          <w:rFonts w:ascii="Arial" w:eastAsia="Arial" w:hAnsi="Arial" w:cs="Arial"/>
          <w:color w:val="000000"/>
          <w:w w:val="103"/>
          <w:sz w:val="20"/>
          <w:szCs w:val="20"/>
        </w:rPr>
        <w:t>tent,</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spacing w:val="2"/>
          <w:w w:val="103"/>
          <w:sz w:val="20"/>
          <w:szCs w:val="20"/>
        </w:rPr>
        <w:t>r</w:t>
      </w:r>
      <w:r>
        <w:rPr>
          <w:rFonts w:ascii="Arial" w:eastAsia="Arial" w:hAnsi="Arial" w:cs="Arial"/>
          <w:color w:val="000000"/>
          <w:w w:val="103"/>
          <w:sz w:val="20"/>
          <w:szCs w:val="20"/>
        </w:rPr>
        <w:t>o</w:t>
      </w:r>
      <w:r>
        <w:rPr>
          <w:rFonts w:ascii="Arial" w:eastAsia="Arial" w:hAnsi="Arial" w:cs="Arial"/>
          <w:color w:val="000000"/>
          <w:spacing w:val="-1"/>
          <w:w w:val="103"/>
          <w:sz w:val="20"/>
          <w:szCs w:val="20"/>
        </w:rPr>
        <w:t>v</w:t>
      </w:r>
      <w:r>
        <w:rPr>
          <w:rFonts w:ascii="Arial" w:eastAsia="Arial" w:hAnsi="Arial" w:cs="Arial"/>
          <w:color w:val="000000"/>
          <w:w w:val="103"/>
          <w:sz w:val="20"/>
          <w:szCs w:val="20"/>
        </w:rPr>
        <w:t>i</w:t>
      </w:r>
      <w:r>
        <w:rPr>
          <w:rFonts w:ascii="Arial" w:eastAsia="Arial" w:hAnsi="Arial" w:cs="Arial"/>
          <w:color w:val="000000"/>
          <w:spacing w:val="-3"/>
          <w:w w:val="103"/>
          <w:sz w:val="20"/>
          <w:szCs w:val="20"/>
        </w:rPr>
        <w:t>de</w:t>
      </w:r>
      <w:r>
        <w:rPr>
          <w:rFonts w:ascii="Arial" w:eastAsia="Arial" w:hAnsi="Arial" w:cs="Arial"/>
          <w:color w:val="000000"/>
          <w:spacing w:val="-1"/>
          <w:w w:val="103"/>
          <w:sz w:val="20"/>
          <w:szCs w:val="20"/>
        </w:rPr>
        <w:t>d</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th</w:t>
      </w:r>
      <w:r>
        <w:rPr>
          <w:rFonts w:ascii="Arial" w:eastAsia="Arial" w:hAnsi="Arial" w:cs="Arial"/>
          <w:color w:val="000000"/>
          <w:spacing w:val="-2"/>
          <w:w w:val="103"/>
          <w:sz w:val="20"/>
          <w:szCs w:val="20"/>
        </w:rPr>
        <w:t>a</w:t>
      </w:r>
      <w:r>
        <w:rPr>
          <w:rFonts w:ascii="Arial" w:eastAsia="Arial" w:hAnsi="Arial" w:cs="Arial"/>
          <w:color w:val="000000"/>
          <w:w w:val="103"/>
          <w:sz w:val="20"/>
          <w:szCs w:val="20"/>
        </w:rPr>
        <w:t>t</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3"/>
          <w:sz w:val="20"/>
          <w:szCs w:val="20"/>
        </w:rPr>
        <w:t xml:space="preserve"> </w:t>
      </w:r>
      <w:r>
        <w:rPr>
          <w:rFonts w:ascii="Arial" w:eastAsia="Arial" w:hAnsi="Arial" w:cs="Arial"/>
          <w:color w:val="000000"/>
          <w:spacing w:val="3"/>
          <w:w w:val="103"/>
          <w:sz w:val="20"/>
          <w:szCs w:val="20"/>
        </w:rPr>
        <w:t>m</w:t>
      </w:r>
      <w:r>
        <w:rPr>
          <w:rFonts w:ascii="Arial" w:eastAsia="Arial" w:hAnsi="Arial" w:cs="Arial"/>
          <w:color w:val="000000"/>
          <w:w w:val="103"/>
          <w:sz w:val="20"/>
          <w:szCs w:val="20"/>
        </w:rPr>
        <w:t>an</w:t>
      </w:r>
      <w:r>
        <w:rPr>
          <w:rFonts w:ascii="Arial" w:eastAsia="Arial" w:hAnsi="Arial" w:cs="Arial"/>
          <w:color w:val="000000"/>
          <w:spacing w:val="-1"/>
          <w:w w:val="103"/>
          <w:sz w:val="20"/>
          <w:szCs w:val="20"/>
        </w:rPr>
        <w:t>u</w:t>
      </w:r>
      <w:r>
        <w:rPr>
          <w:rFonts w:ascii="Arial" w:eastAsia="Arial" w:hAnsi="Arial" w:cs="Arial"/>
          <w:color w:val="000000"/>
          <w:w w:val="103"/>
          <w:sz w:val="20"/>
          <w:szCs w:val="20"/>
        </w:rPr>
        <w:t>f</w:t>
      </w:r>
      <w:r>
        <w:rPr>
          <w:rFonts w:ascii="Arial" w:eastAsia="Arial" w:hAnsi="Arial" w:cs="Arial"/>
          <w:color w:val="000000"/>
          <w:spacing w:val="-1"/>
          <w:w w:val="103"/>
          <w:sz w:val="20"/>
          <w:szCs w:val="20"/>
        </w:rPr>
        <w:t>ac</w:t>
      </w:r>
      <w:r>
        <w:rPr>
          <w:rFonts w:ascii="Arial" w:eastAsia="Arial" w:hAnsi="Arial" w:cs="Arial"/>
          <w:color w:val="000000"/>
          <w:w w:val="103"/>
          <w:sz w:val="20"/>
          <w:szCs w:val="20"/>
        </w:rPr>
        <w:t>t</w:t>
      </w:r>
      <w:r>
        <w:rPr>
          <w:rFonts w:ascii="Arial" w:eastAsia="Arial" w:hAnsi="Arial" w:cs="Arial"/>
          <w:color w:val="000000"/>
          <w:spacing w:val="-1"/>
          <w:w w:val="103"/>
          <w:sz w:val="20"/>
          <w:szCs w:val="20"/>
        </w:rPr>
        <w:t>u</w:t>
      </w:r>
      <w:r>
        <w:rPr>
          <w:rFonts w:ascii="Arial" w:eastAsia="Arial" w:hAnsi="Arial" w:cs="Arial"/>
          <w:color w:val="000000"/>
          <w:spacing w:val="-2"/>
          <w:w w:val="103"/>
          <w:sz w:val="20"/>
          <w:szCs w:val="20"/>
        </w:rPr>
        <w:t>r</w:t>
      </w:r>
      <w:r>
        <w:rPr>
          <w:rFonts w:ascii="Arial" w:eastAsia="Arial" w:hAnsi="Arial" w:cs="Arial"/>
          <w:color w:val="000000"/>
          <w:w w:val="103"/>
          <w:sz w:val="20"/>
          <w:szCs w:val="20"/>
        </w:rPr>
        <w:t>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does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1"/>
          <w:w w:val="103"/>
          <w:sz w:val="20"/>
          <w:szCs w:val="20"/>
        </w:rPr>
        <w:t>a</w:t>
      </w:r>
      <w:r>
        <w:rPr>
          <w:rFonts w:ascii="Arial" w:eastAsia="Arial" w:hAnsi="Arial" w:cs="Arial"/>
          <w:color w:val="000000"/>
          <w:w w:val="103"/>
          <w:sz w:val="20"/>
          <w:szCs w:val="20"/>
        </w:rPr>
        <w:t>ke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place;</w:t>
      </w:r>
    </w:p>
    <w:p w:rsidR="00AF76A2" w:rsidRDefault="00AF76A2" w:rsidP="00AF76A2">
      <w:pPr>
        <w:spacing w:after="17" w:line="220" w:lineRule="exact"/>
        <w:rPr>
          <w:rFonts w:ascii="Arial" w:eastAsia="Arial" w:hAnsi="Arial" w:cs="Arial"/>
          <w:w w:val="103"/>
        </w:rPr>
      </w:pPr>
    </w:p>
    <w:p w:rsidR="00AF76A2" w:rsidRDefault="00AF76A2" w:rsidP="00AF76A2">
      <w:pPr>
        <w:spacing w:line="250" w:lineRule="auto"/>
        <w:ind w:left="1243" w:right="664" w:hanging="395"/>
        <w:rPr>
          <w:rFonts w:ascii="Arial" w:eastAsia="Arial" w:hAnsi="Arial" w:cs="Arial"/>
          <w:color w:val="000000"/>
          <w:w w:val="103"/>
          <w:sz w:val="20"/>
          <w:szCs w:val="20"/>
        </w:rPr>
      </w:pPr>
      <w:r>
        <w:rPr>
          <w:rFonts w:ascii="Arial" w:eastAsia="Arial" w:hAnsi="Arial" w:cs="Arial"/>
          <w:color w:val="000000"/>
          <w:w w:val="103"/>
          <w:sz w:val="20"/>
          <w:szCs w:val="20"/>
        </w:rPr>
        <w:t>2.8.</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proofErr w:type="gramStart"/>
      <w:r>
        <w:rPr>
          <w:rFonts w:ascii="Arial" w:eastAsia="Arial" w:hAnsi="Arial" w:cs="Arial"/>
          <w:b/>
          <w:bCs/>
          <w:color w:val="000000"/>
          <w:w w:val="103"/>
          <w:sz w:val="20"/>
          <w:szCs w:val="20"/>
        </w:rPr>
        <w:t>stip</w:t>
      </w:r>
      <w:r>
        <w:rPr>
          <w:rFonts w:ascii="Arial" w:eastAsia="Arial" w:hAnsi="Arial" w:cs="Arial"/>
          <w:b/>
          <w:bCs/>
          <w:color w:val="000000"/>
          <w:spacing w:val="-1"/>
          <w:w w:val="103"/>
          <w:sz w:val="20"/>
          <w:szCs w:val="20"/>
        </w:rPr>
        <w:t>u</w:t>
      </w:r>
      <w:r>
        <w:rPr>
          <w:rFonts w:ascii="Arial" w:eastAsia="Arial" w:hAnsi="Arial" w:cs="Arial"/>
          <w:b/>
          <w:bCs/>
          <w:color w:val="000000"/>
          <w:w w:val="103"/>
          <w:sz w:val="20"/>
          <w:szCs w:val="20"/>
        </w:rPr>
        <w:t>lated</w:t>
      </w:r>
      <w:proofErr w:type="gramEnd"/>
      <w:r>
        <w:rPr>
          <w:rFonts w:ascii="Arial" w:eastAsia="Arial" w:hAnsi="Arial" w:cs="Arial"/>
          <w:b/>
          <w:bCs/>
          <w:color w:val="000000"/>
          <w:spacing w:val="74"/>
          <w:sz w:val="20"/>
          <w:szCs w:val="20"/>
        </w:rPr>
        <w:t xml:space="preserve"> </w:t>
      </w:r>
      <w:r>
        <w:rPr>
          <w:rFonts w:ascii="Arial" w:eastAsia="Arial" w:hAnsi="Arial" w:cs="Arial"/>
          <w:b/>
          <w:bCs/>
          <w:color w:val="000000"/>
          <w:spacing w:val="-1"/>
          <w:w w:val="103"/>
          <w:sz w:val="20"/>
          <w:szCs w:val="20"/>
        </w:rPr>
        <w:t>m</w:t>
      </w:r>
      <w:r>
        <w:rPr>
          <w:rFonts w:ascii="Arial" w:eastAsia="Arial" w:hAnsi="Arial" w:cs="Arial"/>
          <w:b/>
          <w:bCs/>
          <w:color w:val="000000"/>
          <w:spacing w:val="1"/>
          <w:w w:val="103"/>
          <w:sz w:val="20"/>
          <w:szCs w:val="20"/>
        </w:rPr>
        <w:t>i</w:t>
      </w:r>
      <w:r>
        <w:rPr>
          <w:rFonts w:ascii="Arial" w:eastAsia="Arial" w:hAnsi="Arial" w:cs="Arial"/>
          <w:b/>
          <w:bCs/>
          <w:color w:val="000000"/>
          <w:w w:val="103"/>
          <w:sz w:val="20"/>
          <w:szCs w:val="20"/>
        </w:rPr>
        <w:t>n</w:t>
      </w:r>
      <w:r>
        <w:rPr>
          <w:rFonts w:ascii="Arial" w:eastAsia="Arial" w:hAnsi="Arial" w:cs="Arial"/>
          <w:b/>
          <w:bCs/>
          <w:color w:val="000000"/>
          <w:spacing w:val="-1"/>
          <w:w w:val="103"/>
          <w:sz w:val="20"/>
          <w:szCs w:val="20"/>
        </w:rPr>
        <w:t>i</w:t>
      </w:r>
      <w:r>
        <w:rPr>
          <w:rFonts w:ascii="Arial" w:eastAsia="Arial" w:hAnsi="Arial" w:cs="Arial"/>
          <w:b/>
          <w:bCs/>
          <w:color w:val="000000"/>
          <w:spacing w:val="-2"/>
          <w:w w:val="103"/>
          <w:sz w:val="20"/>
          <w:szCs w:val="20"/>
        </w:rPr>
        <w:t>m</w:t>
      </w:r>
      <w:r>
        <w:rPr>
          <w:rFonts w:ascii="Arial" w:eastAsia="Arial" w:hAnsi="Arial" w:cs="Arial"/>
          <w:b/>
          <w:bCs/>
          <w:color w:val="000000"/>
          <w:w w:val="103"/>
          <w:sz w:val="20"/>
          <w:szCs w:val="20"/>
        </w:rPr>
        <w:t>um</w:t>
      </w:r>
      <w:r>
        <w:rPr>
          <w:rFonts w:ascii="Arial" w:eastAsia="Arial" w:hAnsi="Arial" w:cs="Arial"/>
          <w:b/>
          <w:bCs/>
          <w:color w:val="000000"/>
          <w:spacing w:val="71"/>
          <w:sz w:val="20"/>
          <w:szCs w:val="20"/>
        </w:rPr>
        <w:t xml:space="preserve"> </w:t>
      </w:r>
      <w:r>
        <w:rPr>
          <w:rFonts w:ascii="Arial" w:eastAsia="Arial" w:hAnsi="Arial" w:cs="Arial"/>
          <w:b/>
          <w:bCs/>
          <w:color w:val="000000"/>
          <w:spacing w:val="2"/>
          <w:w w:val="103"/>
          <w:sz w:val="20"/>
          <w:szCs w:val="20"/>
        </w:rPr>
        <w:t>t</w:t>
      </w:r>
      <w:r>
        <w:rPr>
          <w:rFonts w:ascii="Arial" w:eastAsia="Arial" w:hAnsi="Arial" w:cs="Arial"/>
          <w:b/>
          <w:bCs/>
          <w:color w:val="000000"/>
          <w:w w:val="103"/>
          <w:sz w:val="20"/>
          <w:szCs w:val="20"/>
        </w:rPr>
        <w:t>h</w:t>
      </w:r>
      <w:r>
        <w:rPr>
          <w:rFonts w:ascii="Arial" w:eastAsia="Arial" w:hAnsi="Arial" w:cs="Arial"/>
          <w:b/>
          <w:bCs/>
          <w:color w:val="000000"/>
          <w:spacing w:val="-2"/>
          <w:w w:val="103"/>
          <w:sz w:val="20"/>
          <w:szCs w:val="20"/>
        </w:rPr>
        <w:t>r</w:t>
      </w:r>
      <w:r>
        <w:rPr>
          <w:rFonts w:ascii="Arial" w:eastAsia="Arial" w:hAnsi="Arial" w:cs="Arial"/>
          <w:b/>
          <w:bCs/>
          <w:color w:val="000000"/>
          <w:spacing w:val="-1"/>
          <w:w w:val="103"/>
          <w:sz w:val="20"/>
          <w:szCs w:val="20"/>
        </w:rPr>
        <w:t>esho</w:t>
      </w:r>
      <w:r>
        <w:rPr>
          <w:rFonts w:ascii="Arial" w:eastAsia="Arial" w:hAnsi="Arial" w:cs="Arial"/>
          <w:b/>
          <w:bCs/>
          <w:color w:val="000000"/>
          <w:spacing w:val="1"/>
          <w:w w:val="103"/>
          <w:sz w:val="20"/>
          <w:szCs w:val="20"/>
        </w:rPr>
        <w:t>l</w:t>
      </w:r>
      <w:r>
        <w:rPr>
          <w:rFonts w:ascii="Arial" w:eastAsia="Arial" w:hAnsi="Arial" w:cs="Arial"/>
          <w:b/>
          <w:bCs/>
          <w:color w:val="000000"/>
          <w:spacing w:val="-1"/>
          <w:w w:val="103"/>
          <w:sz w:val="20"/>
          <w:szCs w:val="20"/>
        </w:rPr>
        <w:t>d</w:t>
      </w:r>
      <w:r>
        <w:rPr>
          <w:rFonts w:ascii="Arial" w:eastAsia="Arial" w:hAnsi="Arial" w:cs="Arial"/>
          <w:b/>
          <w:bCs/>
          <w:color w:val="000000"/>
          <w:w w:val="103"/>
          <w:sz w:val="20"/>
          <w:szCs w:val="20"/>
        </w:rPr>
        <w:t>”</w:t>
      </w:r>
      <w:r>
        <w:rPr>
          <w:rFonts w:ascii="Arial" w:eastAsia="Arial" w:hAnsi="Arial" w:cs="Arial"/>
          <w:b/>
          <w:bCs/>
          <w:color w:val="000000"/>
          <w:spacing w:val="73"/>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w w:val="103"/>
          <w:sz w:val="20"/>
          <w:szCs w:val="20"/>
        </w:rPr>
        <w:t>eans</w:t>
      </w:r>
      <w:r>
        <w:rPr>
          <w:rFonts w:ascii="Arial" w:eastAsia="Arial" w:hAnsi="Arial" w:cs="Arial"/>
          <w:color w:val="000000"/>
          <w:spacing w:val="73"/>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spacing w:val="-1"/>
          <w:w w:val="103"/>
          <w:sz w:val="20"/>
          <w:szCs w:val="20"/>
        </w:rPr>
        <w:t>h</w:t>
      </w:r>
      <w:r>
        <w:rPr>
          <w:rFonts w:ascii="Arial" w:eastAsia="Arial" w:hAnsi="Arial" w:cs="Arial"/>
          <w:color w:val="000000"/>
          <w:spacing w:val="-3"/>
          <w:w w:val="103"/>
          <w:sz w:val="20"/>
          <w:szCs w:val="20"/>
        </w:rPr>
        <w:t>a</w:t>
      </w:r>
      <w:r>
        <w:rPr>
          <w:rFonts w:ascii="Arial" w:eastAsia="Arial" w:hAnsi="Arial" w:cs="Arial"/>
          <w:color w:val="000000"/>
          <w:w w:val="103"/>
          <w:sz w:val="20"/>
          <w:szCs w:val="20"/>
        </w:rPr>
        <w:t>t</w:t>
      </w:r>
      <w:r>
        <w:rPr>
          <w:rFonts w:ascii="Arial" w:eastAsia="Arial" w:hAnsi="Arial" w:cs="Arial"/>
          <w:color w:val="000000"/>
          <w:spacing w:val="75"/>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w w:val="103"/>
          <w:sz w:val="20"/>
          <w:szCs w:val="20"/>
        </w:rPr>
        <w:t>o</w:t>
      </w:r>
      <w:r>
        <w:rPr>
          <w:rFonts w:ascii="Arial" w:eastAsia="Arial" w:hAnsi="Arial" w:cs="Arial"/>
          <w:color w:val="000000"/>
          <w:spacing w:val="1"/>
          <w:w w:val="103"/>
          <w:sz w:val="20"/>
          <w:szCs w:val="20"/>
        </w:rPr>
        <w:t>r</w:t>
      </w:r>
      <w:r>
        <w:rPr>
          <w:rFonts w:ascii="Arial" w:eastAsia="Arial" w:hAnsi="Arial" w:cs="Arial"/>
          <w:color w:val="000000"/>
          <w:w w:val="103"/>
          <w:sz w:val="20"/>
          <w:szCs w:val="20"/>
        </w:rPr>
        <w:t>tion</w:t>
      </w:r>
      <w:r>
        <w:rPr>
          <w:rFonts w:ascii="Arial" w:eastAsia="Arial" w:hAnsi="Arial" w:cs="Arial"/>
          <w:color w:val="000000"/>
          <w:spacing w:val="73"/>
          <w:sz w:val="20"/>
          <w:szCs w:val="20"/>
        </w:rPr>
        <w:t xml:space="preserve"> </w:t>
      </w:r>
      <w:r>
        <w:rPr>
          <w:rFonts w:ascii="Arial" w:eastAsia="Arial" w:hAnsi="Arial" w:cs="Arial"/>
          <w:color w:val="000000"/>
          <w:spacing w:val="-1"/>
          <w:w w:val="103"/>
          <w:sz w:val="20"/>
          <w:szCs w:val="20"/>
        </w:rPr>
        <w:t>o</w:t>
      </w:r>
      <w:r>
        <w:rPr>
          <w:rFonts w:ascii="Arial" w:eastAsia="Arial" w:hAnsi="Arial" w:cs="Arial"/>
          <w:color w:val="000000"/>
          <w:w w:val="103"/>
          <w:sz w:val="20"/>
          <w:szCs w:val="20"/>
        </w:rPr>
        <w:t>f</w:t>
      </w:r>
      <w:r>
        <w:rPr>
          <w:rFonts w:ascii="Arial" w:eastAsia="Arial" w:hAnsi="Arial" w:cs="Arial"/>
          <w:color w:val="000000"/>
          <w:spacing w:val="75"/>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prod</w:t>
      </w:r>
      <w:r>
        <w:rPr>
          <w:rFonts w:ascii="Arial" w:eastAsia="Arial" w:hAnsi="Arial" w:cs="Arial"/>
          <w:color w:val="000000"/>
          <w:spacing w:val="-3"/>
          <w:w w:val="103"/>
          <w:sz w:val="20"/>
          <w:szCs w:val="20"/>
        </w:rPr>
        <w:t>u</w:t>
      </w:r>
      <w:r>
        <w:rPr>
          <w:rFonts w:ascii="Arial" w:eastAsia="Arial" w:hAnsi="Arial" w:cs="Arial"/>
          <w:color w:val="000000"/>
          <w:w w:val="103"/>
          <w:sz w:val="20"/>
          <w:szCs w:val="20"/>
        </w:rPr>
        <w:t>ction</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and</w:t>
      </w:r>
      <w:r>
        <w:rPr>
          <w:rFonts w:ascii="Arial" w:eastAsia="Arial" w:hAnsi="Arial" w:cs="Arial"/>
          <w:color w:val="000000"/>
          <w:sz w:val="20"/>
          <w:szCs w:val="20"/>
        </w:rPr>
        <w:t xml:space="preserve"> </w:t>
      </w:r>
      <w:r>
        <w:rPr>
          <w:rFonts w:ascii="Arial" w:eastAsia="Arial" w:hAnsi="Arial" w:cs="Arial"/>
          <w:color w:val="000000"/>
          <w:w w:val="103"/>
          <w:sz w:val="20"/>
          <w:szCs w:val="20"/>
        </w:rPr>
        <w:t>content</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d</w:t>
      </w:r>
      <w:r>
        <w:rPr>
          <w:rFonts w:ascii="Arial" w:eastAsia="Arial" w:hAnsi="Arial" w:cs="Arial"/>
          <w:color w:val="000000"/>
          <w:spacing w:val="-2"/>
          <w:w w:val="103"/>
          <w:sz w:val="20"/>
          <w:szCs w:val="20"/>
        </w:rPr>
        <w:t>e</w:t>
      </w:r>
      <w:r>
        <w:rPr>
          <w:rFonts w:ascii="Arial" w:eastAsia="Arial" w:hAnsi="Arial" w:cs="Arial"/>
          <w:color w:val="000000"/>
          <w:w w:val="103"/>
          <w:sz w:val="20"/>
          <w:szCs w:val="20"/>
        </w:rPr>
        <w:t>t</w:t>
      </w:r>
      <w:r>
        <w:rPr>
          <w:rFonts w:ascii="Arial" w:eastAsia="Arial" w:hAnsi="Arial" w:cs="Arial"/>
          <w:color w:val="000000"/>
          <w:spacing w:val="-1"/>
          <w:w w:val="103"/>
          <w:sz w:val="20"/>
          <w:szCs w:val="20"/>
        </w:rPr>
        <w:t>e</w:t>
      </w:r>
      <w:r>
        <w:rPr>
          <w:rFonts w:ascii="Arial" w:eastAsia="Arial" w:hAnsi="Arial" w:cs="Arial"/>
          <w:color w:val="000000"/>
          <w:spacing w:val="-2"/>
          <w:w w:val="103"/>
          <w:sz w:val="20"/>
          <w:szCs w:val="20"/>
        </w:rPr>
        <w:t>r</w:t>
      </w:r>
      <w:r>
        <w:rPr>
          <w:rFonts w:ascii="Arial" w:eastAsia="Arial" w:hAnsi="Arial" w:cs="Arial"/>
          <w:color w:val="000000"/>
          <w:spacing w:val="1"/>
          <w:w w:val="103"/>
          <w:sz w:val="20"/>
          <w:szCs w:val="20"/>
        </w:rPr>
        <w:t>m</w:t>
      </w:r>
      <w:r>
        <w:rPr>
          <w:rFonts w:ascii="Arial" w:eastAsia="Arial" w:hAnsi="Arial" w:cs="Arial"/>
          <w:color w:val="000000"/>
          <w:w w:val="103"/>
          <w:sz w:val="20"/>
          <w:szCs w:val="20"/>
        </w:rPr>
        <w:t>ined</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by</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Departme</w:t>
      </w:r>
      <w:r>
        <w:rPr>
          <w:rFonts w:ascii="Arial" w:eastAsia="Arial" w:hAnsi="Arial" w:cs="Arial"/>
          <w:color w:val="000000"/>
          <w:spacing w:val="-1"/>
          <w:w w:val="103"/>
          <w:sz w:val="20"/>
          <w:szCs w:val="20"/>
        </w:rPr>
        <w:t>n</w:t>
      </w:r>
      <w:r>
        <w:rPr>
          <w:rFonts w:ascii="Arial" w:eastAsia="Arial" w:hAnsi="Arial" w:cs="Arial"/>
          <w:color w:val="000000"/>
          <w:w w:val="103"/>
          <w:sz w:val="20"/>
          <w:szCs w:val="20"/>
        </w:rPr>
        <w:t>t</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ra</w:t>
      </w:r>
      <w:r>
        <w:rPr>
          <w:rFonts w:ascii="Arial" w:eastAsia="Arial" w:hAnsi="Arial" w:cs="Arial"/>
          <w:color w:val="000000"/>
          <w:spacing w:val="-3"/>
          <w:w w:val="103"/>
          <w:sz w:val="20"/>
          <w:szCs w:val="20"/>
        </w:rPr>
        <w:t>d</w:t>
      </w:r>
      <w:r>
        <w:rPr>
          <w:rFonts w:ascii="Arial" w:eastAsia="Arial" w:hAnsi="Arial" w:cs="Arial"/>
          <w:color w:val="000000"/>
          <w:w w:val="103"/>
          <w:sz w:val="20"/>
          <w:szCs w:val="20"/>
        </w:rPr>
        <w:t>e</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and</w:t>
      </w:r>
      <w:r>
        <w:rPr>
          <w:rFonts w:ascii="Arial" w:eastAsia="Arial" w:hAnsi="Arial" w:cs="Arial"/>
          <w:color w:val="000000"/>
          <w:sz w:val="20"/>
          <w:szCs w:val="20"/>
        </w:rPr>
        <w:t xml:space="preserve"> </w:t>
      </w:r>
      <w:r>
        <w:rPr>
          <w:rFonts w:ascii="Arial" w:eastAsia="Arial" w:hAnsi="Arial" w:cs="Arial"/>
          <w:color w:val="000000"/>
          <w:w w:val="103"/>
          <w:sz w:val="20"/>
          <w:szCs w:val="20"/>
        </w:rPr>
        <w:t>Indus</w:t>
      </w:r>
      <w:r>
        <w:rPr>
          <w:rFonts w:ascii="Arial" w:eastAsia="Arial" w:hAnsi="Arial" w:cs="Arial"/>
          <w:color w:val="000000"/>
          <w:spacing w:val="-1"/>
          <w:w w:val="103"/>
          <w:sz w:val="20"/>
          <w:szCs w:val="20"/>
        </w:rPr>
        <w:t>t</w:t>
      </w:r>
      <w:r>
        <w:rPr>
          <w:rFonts w:ascii="Arial" w:eastAsia="Arial" w:hAnsi="Arial" w:cs="Arial"/>
          <w:color w:val="000000"/>
          <w:w w:val="103"/>
          <w:sz w:val="20"/>
          <w:szCs w:val="20"/>
        </w:rPr>
        <w:t>r</w:t>
      </w:r>
      <w:r>
        <w:rPr>
          <w:rFonts w:ascii="Arial" w:eastAsia="Arial" w:hAnsi="Arial" w:cs="Arial"/>
          <w:color w:val="000000"/>
          <w:spacing w:val="-3"/>
          <w:w w:val="103"/>
          <w:sz w:val="20"/>
          <w:szCs w:val="20"/>
        </w:rPr>
        <w:t>y</w:t>
      </w:r>
      <w:r>
        <w:rPr>
          <w:rFonts w:ascii="Arial" w:eastAsia="Arial" w:hAnsi="Arial" w:cs="Arial"/>
          <w:color w:val="000000"/>
          <w:w w:val="103"/>
          <w:sz w:val="20"/>
          <w:szCs w:val="20"/>
        </w:rPr>
        <w:t>;</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and</w:t>
      </w:r>
    </w:p>
    <w:p w:rsidR="00AF76A2" w:rsidRDefault="00AF76A2" w:rsidP="00AF76A2">
      <w:pPr>
        <w:spacing w:after="13" w:line="220" w:lineRule="exact"/>
        <w:rPr>
          <w:rFonts w:ascii="Arial" w:eastAsia="Arial" w:hAnsi="Arial" w:cs="Arial"/>
          <w:w w:val="103"/>
        </w:rPr>
      </w:pPr>
    </w:p>
    <w:p w:rsidR="00AF76A2" w:rsidRDefault="00AF76A2" w:rsidP="00AF76A2">
      <w:pPr>
        <w:spacing w:line="249" w:lineRule="auto"/>
        <w:ind w:left="1243" w:right="699" w:hanging="395"/>
        <w:jc w:val="both"/>
        <w:rPr>
          <w:rFonts w:ascii="Arial" w:eastAsia="Arial" w:hAnsi="Arial" w:cs="Arial"/>
          <w:color w:val="000000"/>
          <w:w w:val="103"/>
          <w:sz w:val="20"/>
          <w:szCs w:val="20"/>
        </w:rPr>
      </w:pPr>
      <w:r>
        <w:rPr>
          <w:rFonts w:ascii="Arial" w:eastAsia="Arial" w:hAnsi="Arial" w:cs="Arial"/>
          <w:color w:val="000000"/>
          <w:w w:val="103"/>
          <w:sz w:val="20"/>
          <w:szCs w:val="20"/>
        </w:rPr>
        <w:t>2.9.</w:t>
      </w:r>
      <w:r>
        <w:rPr>
          <w:rFonts w:ascii="Arial" w:eastAsia="Arial" w:hAnsi="Arial" w:cs="Arial"/>
          <w:color w:val="000000"/>
          <w:spacing w:val="-5"/>
          <w:sz w:val="20"/>
          <w:szCs w:val="20"/>
        </w:rPr>
        <w:t xml:space="preserve"> </w:t>
      </w:r>
      <w:r>
        <w:rPr>
          <w:rFonts w:ascii="Arial" w:eastAsia="Arial" w:hAnsi="Arial" w:cs="Arial"/>
          <w:b/>
          <w:bCs/>
          <w:color w:val="000000"/>
          <w:spacing w:val="-1"/>
          <w:w w:val="103"/>
          <w:sz w:val="20"/>
          <w:szCs w:val="20"/>
        </w:rPr>
        <w:t>“</w:t>
      </w:r>
      <w:proofErr w:type="gramStart"/>
      <w:r>
        <w:rPr>
          <w:rFonts w:ascii="Arial" w:eastAsia="Arial" w:hAnsi="Arial" w:cs="Arial"/>
          <w:b/>
          <w:bCs/>
          <w:color w:val="000000"/>
          <w:w w:val="103"/>
          <w:sz w:val="20"/>
          <w:szCs w:val="20"/>
        </w:rPr>
        <w:t>s</w:t>
      </w:r>
      <w:r>
        <w:rPr>
          <w:rFonts w:ascii="Arial" w:eastAsia="Arial" w:hAnsi="Arial" w:cs="Arial"/>
          <w:b/>
          <w:bCs/>
          <w:color w:val="000000"/>
          <w:spacing w:val="-1"/>
          <w:w w:val="103"/>
          <w:sz w:val="20"/>
          <w:szCs w:val="20"/>
        </w:rPr>
        <w:t>ub-con</w:t>
      </w:r>
      <w:r>
        <w:rPr>
          <w:rFonts w:ascii="Arial" w:eastAsia="Arial" w:hAnsi="Arial" w:cs="Arial"/>
          <w:b/>
          <w:bCs/>
          <w:color w:val="000000"/>
          <w:spacing w:val="1"/>
          <w:w w:val="103"/>
          <w:sz w:val="20"/>
          <w:szCs w:val="20"/>
        </w:rPr>
        <w:t>t</w:t>
      </w:r>
      <w:r>
        <w:rPr>
          <w:rFonts w:ascii="Arial" w:eastAsia="Arial" w:hAnsi="Arial" w:cs="Arial"/>
          <w:b/>
          <w:bCs/>
          <w:color w:val="000000"/>
          <w:spacing w:val="-3"/>
          <w:w w:val="103"/>
          <w:sz w:val="20"/>
          <w:szCs w:val="20"/>
        </w:rPr>
        <w:t>r</w:t>
      </w:r>
      <w:r>
        <w:rPr>
          <w:rFonts w:ascii="Arial" w:eastAsia="Arial" w:hAnsi="Arial" w:cs="Arial"/>
          <w:b/>
          <w:bCs/>
          <w:color w:val="000000"/>
          <w:w w:val="103"/>
          <w:sz w:val="20"/>
          <w:szCs w:val="20"/>
        </w:rPr>
        <w:t>act</w:t>
      </w:r>
      <w:proofErr w:type="gramEnd"/>
      <w:r>
        <w:rPr>
          <w:rFonts w:ascii="Arial" w:eastAsia="Arial" w:hAnsi="Arial" w:cs="Arial"/>
          <w:b/>
          <w:bCs/>
          <w:color w:val="000000"/>
          <w:w w:val="103"/>
          <w:sz w:val="20"/>
          <w:szCs w:val="20"/>
        </w:rPr>
        <w:t>”</w:t>
      </w:r>
      <w:r>
        <w:rPr>
          <w:rFonts w:ascii="Arial" w:eastAsia="Arial" w:hAnsi="Arial" w:cs="Arial"/>
          <w:b/>
          <w:bCs/>
          <w:color w:val="000000"/>
          <w:spacing w:val="4"/>
          <w:sz w:val="20"/>
          <w:szCs w:val="20"/>
        </w:rPr>
        <w:t xml:space="preserve"> </w:t>
      </w:r>
      <w:r>
        <w:rPr>
          <w:rFonts w:ascii="Arial" w:eastAsia="Arial" w:hAnsi="Arial" w:cs="Arial"/>
          <w:color w:val="000000"/>
          <w:spacing w:val="1"/>
          <w:w w:val="103"/>
          <w:sz w:val="20"/>
          <w:szCs w:val="20"/>
        </w:rPr>
        <w:t>m</w:t>
      </w:r>
      <w:r>
        <w:rPr>
          <w:rFonts w:ascii="Arial" w:eastAsia="Arial" w:hAnsi="Arial" w:cs="Arial"/>
          <w:color w:val="000000"/>
          <w:w w:val="103"/>
          <w:sz w:val="20"/>
          <w:szCs w:val="20"/>
        </w:rPr>
        <w:t>eans</w:t>
      </w:r>
      <w:r>
        <w:rPr>
          <w:rFonts w:ascii="Arial" w:eastAsia="Arial" w:hAnsi="Arial" w:cs="Arial"/>
          <w:color w:val="000000"/>
          <w:spacing w:val="5"/>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8"/>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spacing w:val="2"/>
          <w:w w:val="103"/>
          <w:sz w:val="20"/>
          <w:szCs w:val="20"/>
        </w:rPr>
        <w:t>r</w:t>
      </w:r>
      <w:r>
        <w:rPr>
          <w:rFonts w:ascii="Arial" w:eastAsia="Arial" w:hAnsi="Arial" w:cs="Arial"/>
          <w:color w:val="000000"/>
          <w:spacing w:val="-5"/>
          <w:w w:val="103"/>
          <w:sz w:val="20"/>
          <w:szCs w:val="20"/>
        </w:rPr>
        <w:t>i</w:t>
      </w:r>
      <w:r>
        <w:rPr>
          <w:rFonts w:ascii="Arial" w:eastAsia="Arial" w:hAnsi="Arial" w:cs="Arial"/>
          <w:color w:val="000000"/>
          <w:spacing w:val="4"/>
          <w:w w:val="103"/>
          <w:sz w:val="20"/>
          <w:szCs w:val="20"/>
        </w:rPr>
        <w:t>m</w:t>
      </w:r>
      <w:r>
        <w:rPr>
          <w:rFonts w:ascii="Arial" w:eastAsia="Arial" w:hAnsi="Arial" w:cs="Arial"/>
          <w:color w:val="000000"/>
          <w:w w:val="103"/>
          <w:sz w:val="20"/>
          <w:szCs w:val="20"/>
        </w:rPr>
        <w:t>ary</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contractor’s</w:t>
      </w:r>
      <w:r>
        <w:rPr>
          <w:rFonts w:ascii="Arial" w:eastAsia="Arial" w:hAnsi="Arial" w:cs="Arial"/>
          <w:color w:val="000000"/>
          <w:spacing w:val="5"/>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w w:val="103"/>
          <w:sz w:val="20"/>
          <w:szCs w:val="20"/>
        </w:rPr>
        <w:t>ssign</w:t>
      </w:r>
      <w:r>
        <w:rPr>
          <w:rFonts w:ascii="Arial" w:eastAsia="Arial" w:hAnsi="Arial" w:cs="Arial"/>
          <w:color w:val="000000"/>
          <w:spacing w:val="-3"/>
          <w:w w:val="103"/>
          <w:sz w:val="20"/>
          <w:szCs w:val="20"/>
        </w:rPr>
        <w:t>i</w:t>
      </w:r>
      <w:r>
        <w:rPr>
          <w:rFonts w:ascii="Arial" w:eastAsia="Arial" w:hAnsi="Arial" w:cs="Arial"/>
          <w:color w:val="000000"/>
          <w:w w:val="103"/>
          <w:sz w:val="20"/>
          <w:szCs w:val="20"/>
        </w:rPr>
        <w:t>ng,</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lea</w:t>
      </w:r>
      <w:r>
        <w:rPr>
          <w:rFonts w:ascii="Arial" w:eastAsia="Arial" w:hAnsi="Arial" w:cs="Arial"/>
          <w:color w:val="000000"/>
          <w:spacing w:val="-1"/>
          <w:w w:val="103"/>
          <w:sz w:val="20"/>
          <w:szCs w:val="20"/>
        </w:rPr>
        <w:t>s</w:t>
      </w:r>
      <w:r>
        <w:rPr>
          <w:rFonts w:ascii="Arial" w:eastAsia="Arial" w:hAnsi="Arial" w:cs="Arial"/>
          <w:color w:val="000000"/>
          <w:w w:val="103"/>
          <w:sz w:val="20"/>
          <w:szCs w:val="20"/>
        </w:rPr>
        <w:t>ing,</w:t>
      </w:r>
      <w:r>
        <w:rPr>
          <w:rFonts w:ascii="Arial" w:eastAsia="Arial" w:hAnsi="Arial" w:cs="Arial"/>
          <w:color w:val="000000"/>
          <w:spacing w:val="4"/>
          <w:sz w:val="20"/>
          <w:szCs w:val="20"/>
        </w:rPr>
        <w:t xml:space="preserve"> </w:t>
      </w:r>
      <w:r>
        <w:rPr>
          <w:rFonts w:ascii="Arial" w:eastAsia="Arial" w:hAnsi="Arial" w:cs="Arial"/>
          <w:color w:val="000000"/>
          <w:spacing w:val="4"/>
          <w:w w:val="103"/>
          <w:sz w:val="20"/>
          <w:szCs w:val="20"/>
        </w:rPr>
        <w:t>m</w:t>
      </w:r>
      <w:r>
        <w:rPr>
          <w:rFonts w:ascii="Arial" w:eastAsia="Arial" w:hAnsi="Arial" w:cs="Arial"/>
          <w:color w:val="000000"/>
          <w:spacing w:val="-1"/>
          <w:w w:val="103"/>
          <w:sz w:val="20"/>
          <w:szCs w:val="20"/>
        </w:rPr>
        <w:t>a</w:t>
      </w:r>
      <w:r>
        <w:rPr>
          <w:rFonts w:ascii="Arial" w:eastAsia="Arial" w:hAnsi="Arial" w:cs="Arial"/>
          <w:color w:val="000000"/>
          <w:w w:val="103"/>
          <w:sz w:val="20"/>
          <w:szCs w:val="20"/>
        </w:rPr>
        <w:t>ki</w:t>
      </w:r>
      <w:r>
        <w:rPr>
          <w:rFonts w:ascii="Arial" w:eastAsia="Arial" w:hAnsi="Arial" w:cs="Arial"/>
          <w:color w:val="000000"/>
          <w:spacing w:val="-2"/>
          <w:w w:val="103"/>
          <w:sz w:val="20"/>
          <w:szCs w:val="20"/>
        </w:rPr>
        <w:t>n</w:t>
      </w:r>
      <w:r>
        <w:rPr>
          <w:rFonts w:ascii="Arial" w:eastAsia="Arial" w:hAnsi="Arial" w:cs="Arial"/>
          <w:color w:val="000000"/>
          <w:w w:val="103"/>
          <w:sz w:val="20"/>
          <w:szCs w:val="20"/>
        </w:rPr>
        <w:t>g</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out</w:t>
      </w:r>
      <w:r>
        <w:rPr>
          <w:rFonts w:ascii="Arial" w:eastAsia="Arial" w:hAnsi="Arial" w:cs="Arial"/>
          <w:color w:val="000000"/>
          <w:spacing w:val="9"/>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ork</w:t>
      </w:r>
      <w:r>
        <w:rPr>
          <w:rFonts w:ascii="Arial" w:eastAsia="Arial" w:hAnsi="Arial" w:cs="Arial"/>
          <w:color w:val="000000"/>
          <w:sz w:val="20"/>
          <w:szCs w:val="20"/>
        </w:rPr>
        <w:t xml:space="preserve"> </w:t>
      </w:r>
      <w:r>
        <w:rPr>
          <w:rFonts w:ascii="Arial" w:eastAsia="Arial" w:hAnsi="Arial" w:cs="Arial"/>
          <w:color w:val="000000"/>
          <w:w w:val="103"/>
          <w:sz w:val="20"/>
          <w:szCs w:val="20"/>
        </w:rPr>
        <w:t>to,</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9"/>
          <w:sz w:val="20"/>
          <w:szCs w:val="20"/>
        </w:rPr>
        <w:t xml:space="preserve"> </w:t>
      </w:r>
      <w:r>
        <w:rPr>
          <w:rFonts w:ascii="Arial" w:eastAsia="Arial" w:hAnsi="Arial" w:cs="Arial"/>
          <w:color w:val="000000"/>
          <w:spacing w:val="-1"/>
          <w:w w:val="103"/>
          <w:sz w:val="20"/>
          <w:szCs w:val="20"/>
        </w:rPr>
        <w:t>e</w:t>
      </w:r>
      <w:r>
        <w:rPr>
          <w:rFonts w:ascii="Arial" w:eastAsia="Arial" w:hAnsi="Arial" w:cs="Arial"/>
          <w:color w:val="000000"/>
          <w:spacing w:val="1"/>
          <w:w w:val="103"/>
          <w:sz w:val="20"/>
          <w:szCs w:val="20"/>
        </w:rPr>
        <w:t>m</w:t>
      </w:r>
      <w:r>
        <w:rPr>
          <w:rFonts w:ascii="Arial" w:eastAsia="Arial" w:hAnsi="Arial" w:cs="Arial"/>
          <w:color w:val="000000"/>
          <w:w w:val="103"/>
          <w:sz w:val="20"/>
          <w:szCs w:val="20"/>
        </w:rPr>
        <w:t>p</w:t>
      </w:r>
      <w:r>
        <w:rPr>
          <w:rFonts w:ascii="Arial" w:eastAsia="Arial" w:hAnsi="Arial" w:cs="Arial"/>
          <w:color w:val="000000"/>
          <w:spacing w:val="-1"/>
          <w:w w:val="103"/>
          <w:sz w:val="20"/>
          <w:szCs w:val="20"/>
        </w:rPr>
        <w:t>l</w:t>
      </w:r>
      <w:r>
        <w:rPr>
          <w:rFonts w:ascii="Arial" w:eastAsia="Arial" w:hAnsi="Arial" w:cs="Arial"/>
          <w:color w:val="000000"/>
          <w:w w:val="103"/>
          <w:sz w:val="20"/>
          <w:szCs w:val="20"/>
        </w:rPr>
        <w:t>o</w:t>
      </w:r>
      <w:r>
        <w:rPr>
          <w:rFonts w:ascii="Arial" w:eastAsia="Arial" w:hAnsi="Arial" w:cs="Arial"/>
          <w:color w:val="000000"/>
          <w:spacing w:val="-6"/>
          <w:w w:val="103"/>
          <w:sz w:val="20"/>
          <w:szCs w:val="20"/>
        </w:rPr>
        <w:t>y</w:t>
      </w:r>
      <w:r>
        <w:rPr>
          <w:rFonts w:ascii="Arial" w:eastAsia="Arial" w:hAnsi="Arial" w:cs="Arial"/>
          <w:color w:val="000000"/>
          <w:w w:val="103"/>
          <w:sz w:val="20"/>
          <w:szCs w:val="20"/>
        </w:rPr>
        <w:t>ing</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another</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person</w:t>
      </w:r>
      <w:r>
        <w:rPr>
          <w:rFonts w:ascii="Arial" w:eastAsia="Arial" w:hAnsi="Arial" w:cs="Arial"/>
          <w:color w:val="000000"/>
          <w:spacing w:val="8"/>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o</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support</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su</w:t>
      </w:r>
      <w:r>
        <w:rPr>
          <w:rFonts w:ascii="Arial" w:eastAsia="Arial" w:hAnsi="Arial" w:cs="Arial"/>
          <w:color w:val="000000"/>
          <w:spacing w:val="-1"/>
          <w:w w:val="103"/>
          <w:sz w:val="20"/>
          <w:szCs w:val="20"/>
        </w:rPr>
        <w:t>c</w:t>
      </w:r>
      <w:r>
        <w:rPr>
          <w:rFonts w:ascii="Arial" w:eastAsia="Arial" w:hAnsi="Arial" w:cs="Arial"/>
          <w:color w:val="000000"/>
          <w:w w:val="103"/>
          <w:sz w:val="20"/>
          <w:szCs w:val="20"/>
        </w:rPr>
        <w:t>h</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pr</w:t>
      </w:r>
      <w:r>
        <w:rPr>
          <w:rFonts w:ascii="Arial" w:eastAsia="Arial" w:hAnsi="Arial" w:cs="Arial"/>
          <w:color w:val="000000"/>
          <w:spacing w:val="-1"/>
          <w:w w:val="103"/>
          <w:sz w:val="20"/>
          <w:szCs w:val="20"/>
        </w:rPr>
        <w:t>i</w:t>
      </w:r>
      <w:r>
        <w:rPr>
          <w:rFonts w:ascii="Arial" w:eastAsia="Arial" w:hAnsi="Arial" w:cs="Arial"/>
          <w:color w:val="000000"/>
          <w:spacing w:val="3"/>
          <w:w w:val="103"/>
          <w:sz w:val="20"/>
          <w:szCs w:val="20"/>
        </w:rPr>
        <w:t>m</w:t>
      </w:r>
      <w:r>
        <w:rPr>
          <w:rFonts w:ascii="Arial" w:eastAsia="Arial" w:hAnsi="Arial" w:cs="Arial"/>
          <w:color w:val="000000"/>
          <w:w w:val="103"/>
          <w:sz w:val="20"/>
          <w:szCs w:val="20"/>
        </w:rPr>
        <w:t>ary</w:t>
      </w:r>
      <w:r>
        <w:rPr>
          <w:rFonts w:ascii="Arial" w:eastAsia="Arial" w:hAnsi="Arial" w:cs="Arial"/>
          <w:color w:val="000000"/>
          <w:spacing w:val="3"/>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ontrac</w:t>
      </w:r>
      <w:r>
        <w:rPr>
          <w:rFonts w:ascii="Arial" w:eastAsia="Arial" w:hAnsi="Arial" w:cs="Arial"/>
          <w:color w:val="000000"/>
          <w:spacing w:val="1"/>
          <w:w w:val="103"/>
          <w:sz w:val="20"/>
          <w:szCs w:val="20"/>
        </w:rPr>
        <w:t>t</w:t>
      </w:r>
      <w:r>
        <w:rPr>
          <w:rFonts w:ascii="Arial" w:eastAsia="Arial" w:hAnsi="Arial" w:cs="Arial"/>
          <w:color w:val="000000"/>
          <w:w w:val="103"/>
          <w:sz w:val="20"/>
          <w:szCs w:val="20"/>
        </w:rPr>
        <w:t>or</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execut</w:t>
      </w:r>
      <w:r>
        <w:rPr>
          <w:rFonts w:ascii="Arial" w:eastAsia="Arial" w:hAnsi="Arial" w:cs="Arial"/>
          <w:color w:val="000000"/>
          <w:spacing w:val="-1"/>
          <w:w w:val="103"/>
          <w:sz w:val="20"/>
          <w:szCs w:val="20"/>
        </w:rPr>
        <w:t>ion</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2"/>
          <w:w w:val="103"/>
          <w:sz w:val="20"/>
          <w:szCs w:val="20"/>
        </w:rPr>
        <w:t>a</w:t>
      </w:r>
      <w:r>
        <w:rPr>
          <w:rFonts w:ascii="Arial" w:eastAsia="Arial" w:hAnsi="Arial" w:cs="Arial"/>
          <w:color w:val="000000"/>
          <w:w w:val="103"/>
          <w:sz w:val="20"/>
          <w:szCs w:val="20"/>
        </w:rPr>
        <w:t>rt</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w w:val="103"/>
          <w:sz w:val="20"/>
          <w:szCs w:val="20"/>
        </w:rPr>
        <w:t>roj</w:t>
      </w:r>
      <w:r>
        <w:rPr>
          <w:rFonts w:ascii="Arial" w:eastAsia="Arial" w:hAnsi="Arial" w:cs="Arial"/>
          <w:color w:val="000000"/>
          <w:spacing w:val="-3"/>
          <w:w w:val="103"/>
          <w:sz w:val="20"/>
          <w:szCs w:val="20"/>
        </w:rPr>
        <w:t>e</w:t>
      </w:r>
      <w:r>
        <w:rPr>
          <w:rFonts w:ascii="Arial" w:eastAsia="Arial" w:hAnsi="Arial" w:cs="Arial"/>
          <w:color w:val="000000"/>
          <w:w w:val="103"/>
          <w:sz w:val="20"/>
          <w:szCs w:val="20"/>
        </w:rPr>
        <w:t>ct</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1"/>
          <w:w w:val="103"/>
          <w:sz w:val="20"/>
          <w:szCs w:val="20"/>
        </w:rPr>
        <w:t>e</w:t>
      </w:r>
      <w:r>
        <w:rPr>
          <w:rFonts w:ascii="Arial" w:eastAsia="Arial" w:hAnsi="Arial" w:cs="Arial"/>
          <w:color w:val="000000"/>
          <w:spacing w:val="-2"/>
          <w:w w:val="103"/>
          <w:sz w:val="20"/>
          <w:szCs w:val="20"/>
        </w:rPr>
        <w:t>r</w:t>
      </w:r>
      <w:r>
        <w:rPr>
          <w:rFonts w:ascii="Arial" w:eastAsia="Arial" w:hAnsi="Arial" w:cs="Arial"/>
          <w:color w:val="000000"/>
          <w:spacing w:val="3"/>
          <w:w w:val="103"/>
          <w:sz w:val="20"/>
          <w:szCs w:val="20"/>
        </w:rPr>
        <w:t>m</w:t>
      </w:r>
      <w:r>
        <w:rPr>
          <w:rFonts w:ascii="Arial" w:eastAsia="Arial" w:hAnsi="Arial" w:cs="Arial"/>
          <w:color w:val="000000"/>
          <w:w w:val="103"/>
          <w:sz w:val="20"/>
          <w:szCs w:val="20"/>
        </w:rPr>
        <w:t>s</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1"/>
          <w:w w:val="103"/>
          <w:sz w:val="20"/>
          <w:szCs w:val="20"/>
        </w:rPr>
        <w:t>o</w:t>
      </w:r>
      <w:r>
        <w:rPr>
          <w:rFonts w:ascii="Arial" w:eastAsia="Arial" w:hAnsi="Arial" w:cs="Arial"/>
          <w:color w:val="000000"/>
          <w:w w:val="103"/>
          <w:sz w:val="20"/>
          <w:szCs w:val="20"/>
        </w:rPr>
        <w:t>ntract.</w:t>
      </w:r>
    </w:p>
    <w:p w:rsidR="00AF76A2" w:rsidRDefault="00AF76A2" w:rsidP="00AF76A2">
      <w:pPr>
        <w:spacing w:after="17" w:line="220" w:lineRule="exact"/>
        <w:rPr>
          <w:rFonts w:ascii="Arial" w:eastAsia="Arial" w:hAnsi="Arial" w:cs="Arial"/>
          <w:w w:val="103"/>
        </w:rPr>
      </w:pPr>
    </w:p>
    <w:p w:rsidR="00AF76A2" w:rsidRDefault="00AF76A2" w:rsidP="00AF76A2">
      <w:pPr>
        <w:spacing w:line="247" w:lineRule="auto"/>
        <w:ind w:left="1186" w:right="661" w:hanging="338"/>
        <w:rPr>
          <w:rFonts w:ascii="Arial" w:eastAsia="Arial" w:hAnsi="Arial" w:cs="Arial"/>
          <w:b/>
          <w:bCs/>
          <w:color w:val="000000"/>
          <w:w w:val="103"/>
          <w:sz w:val="20"/>
          <w:szCs w:val="20"/>
        </w:rPr>
      </w:pPr>
      <w:r>
        <w:rPr>
          <w:rFonts w:ascii="Arial" w:eastAsia="Arial" w:hAnsi="Arial" w:cs="Arial"/>
          <w:b/>
          <w:bCs/>
          <w:color w:val="000000"/>
          <w:w w:val="103"/>
          <w:sz w:val="20"/>
          <w:szCs w:val="20"/>
        </w:rPr>
        <w:t>3.</w:t>
      </w:r>
      <w:r>
        <w:rPr>
          <w:rFonts w:ascii="Arial" w:eastAsia="Arial" w:hAnsi="Arial" w:cs="Arial"/>
          <w:b/>
          <w:bCs/>
          <w:color w:val="000000"/>
          <w:spacing w:val="109"/>
          <w:sz w:val="20"/>
          <w:szCs w:val="20"/>
        </w:rPr>
        <w:t xml:space="preserve"> </w:t>
      </w:r>
      <w:r>
        <w:rPr>
          <w:rFonts w:ascii="Arial" w:eastAsia="Arial" w:hAnsi="Arial" w:cs="Arial"/>
          <w:b/>
          <w:bCs/>
          <w:color w:val="000000"/>
          <w:spacing w:val="-1"/>
          <w:w w:val="103"/>
          <w:sz w:val="20"/>
          <w:szCs w:val="20"/>
        </w:rPr>
        <w:t>T</w:t>
      </w:r>
      <w:r>
        <w:rPr>
          <w:rFonts w:ascii="Arial" w:eastAsia="Arial" w:hAnsi="Arial" w:cs="Arial"/>
          <w:b/>
          <w:bCs/>
          <w:color w:val="000000"/>
          <w:spacing w:val="-2"/>
          <w:w w:val="103"/>
          <w:sz w:val="20"/>
          <w:szCs w:val="20"/>
        </w:rPr>
        <w:t>h</w:t>
      </w:r>
      <w:r>
        <w:rPr>
          <w:rFonts w:ascii="Arial" w:eastAsia="Arial" w:hAnsi="Arial" w:cs="Arial"/>
          <w:b/>
          <w:bCs/>
          <w:color w:val="000000"/>
          <w:w w:val="103"/>
          <w:sz w:val="20"/>
          <w:szCs w:val="20"/>
        </w:rPr>
        <w:t>e</w:t>
      </w:r>
      <w:r>
        <w:rPr>
          <w:rFonts w:ascii="Arial" w:eastAsia="Arial" w:hAnsi="Arial" w:cs="Arial"/>
          <w:b/>
          <w:bCs/>
          <w:color w:val="000000"/>
          <w:spacing w:val="13"/>
          <w:sz w:val="20"/>
          <w:szCs w:val="20"/>
        </w:rPr>
        <w:t xml:space="preserve"> </w:t>
      </w:r>
      <w:r>
        <w:rPr>
          <w:rFonts w:ascii="Arial" w:eastAsia="Arial" w:hAnsi="Arial" w:cs="Arial"/>
          <w:b/>
          <w:bCs/>
          <w:color w:val="000000"/>
          <w:spacing w:val="-2"/>
          <w:w w:val="103"/>
          <w:sz w:val="20"/>
          <w:szCs w:val="20"/>
        </w:rPr>
        <w:t>s</w:t>
      </w:r>
      <w:r>
        <w:rPr>
          <w:rFonts w:ascii="Arial" w:eastAsia="Arial" w:hAnsi="Arial" w:cs="Arial"/>
          <w:b/>
          <w:bCs/>
          <w:color w:val="000000"/>
          <w:spacing w:val="2"/>
          <w:w w:val="103"/>
          <w:sz w:val="20"/>
          <w:szCs w:val="20"/>
        </w:rPr>
        <w:t>t</w:t>
      </w:r>
      <w:r>
        <w:rPr>
          <w:rFonts w:ascii="Arial" w:eastAsia="Arial" w:hAnsi="Arial" w:cs="Arial"/>
          <w:b/>
          <w:bCs/>
          <w:color w:val="000000"/>
          <w:w w:val="103"/>
          <w:sz w:val="20"/>
          <w:szCs w:val="20"/>
        </w:rPr>
        <w:t>ip</w:t>
      </w:r>
      <w:r>
        <w:rPr>
          <w:rFonts w:ascii="Arial" w:eastAsia="Arial" w:hAnsi="Arial" w:cs="Arial"/>
          <w:b/>
          <w:bCs/>
          <w:color w:val="000000"/>
          <w:spacing w:val="-1"/>
          <w:w w:val="103"/>
          <w:sz w:val="20"/>
          <w:szCs w:val="20"/>
        </w:rPr>
        <w:t>u</w:t>
      </w:r>
      <w:r>
        <w:rPr>
          <w:rFonts w:ascii="Arial" w:eastAsia="Arial" w:hAnsi="Arial" w:cs="Arial"/>
          <w:b/>
          <w:bCs/>
          <w:color w:val="000000"/>
          <w:spacing w:val="1"/>
          <w:w w:val="103"/>
          <w:sz w:val="20"/>
          <w:szCs w:val="20"/>
        </w:rPr>
        <w:t>l</w:t>
      </w:r>
      <w:r>
        <w:rPr>
          <w:rFonts w:ascii="Arial" w:eastAsia="Arial" w:hAnsi="Arial" w:cs="Arial"/>
          <w:b/>
          <w:bCs/>
          <w:color w:val="000000"/>
          <w:w w:val="103"/>
          <w:sz w:val="20"/>
          <w:szCs w:val="20"/>
        </w:rPr>
        <w:t>ated</w:t>
      </w:r>
      <w:r>
        <w:rPr>
          <w:rFonts w:ascii="Arial" w:eastAsia="Arial" w:hAnsi="Arial" w:cs="Arial"/>
          <w:b/>
          <w:bCs/>
          <w:color w:val="000000"/>
          <w:spacing w:val="12"/>
          <w:sz w:val="20"/>
          <w:szCs w:val="20"/>
        </w:rPr>
        <w:t xml:space="preserve"> </w:t>
      </w:r>
      <w:r>
        <w:rPr>
          <w:rFonts w:ascii="Arial" w:eastAsia="Arial" w:hAnsi="Arial" w:cs="Arial"/>
          <w:b/>
          <w:bCs/>
          <w:color w:val="000000"/>
          <w:spacing w:val="-1"/>
          <w:w w:val="103"/>
          <w:sz w:val="20"/>
          <w:szCs w:val="20"/>
        </w:rPr>
        <w:t>m</w:t>
      </w:r>
      <w:r>
        <w:rPr>
          <w:rFonts w:ascii="Arial" w:eastAsia="Arial" w:hAnsi="Arial" w:cs="Arial"/>
          <w:b/>
          <w:bCs/>
          <w:color w:val="000000"/>
          <w:w w:val="103"/>
          <w:sz w:val="20"/>
          <w:szCs w:val="20"/>
        </w:rPr>
        <w:t>i</w:t>
      </w:r>
      <w:r>
        <w:rPr>
          <w:rFonts w:ascii="Arial" w:eastAsia="Arial" w:hAnsi="Arial" w:cs="Arial"/>
          <w:b/>
          <w:bCs/>
          <w:color w:val="000000"/>
          <w:spacing w:val="-2"/>
          <w:w w:val="103"/>
          <w:sz w:val="20"/>
          <w:szCs w:val="20"/>
        </w:rPr>
        <w:t>n</w:t>
      </w:r>
      <w:r>
        <w:rPr>
          <w:rFonts w:ascii="Arial" w:eastAsia="Arial" w:hAnsi="Arial" w:cs="Arial"/>
          <w:b/>
          <w:bCs/>
          <w:color w:val="000000"/>
          <w:w w:val="103"/>
          <w:sz w:val="20"/>
          <w:szCs w:val="20"/>
        </w:rPr>
        <w:t>i</w:t>
      </w:r>
      <w:r>
        <w:rPr>
          <w:rFonts w:ascii="Arial" w:eastAsia="Arial" w:hAnsi="Arial" w:cs="Arial"/>
          <w:b/>
          <w:bCs/>
          <w:color w:val="000000"/>
          <w:spacing w:val="-3"/>
          <w:w w:val="103"/>
          <w:sz w:val="20"/>
          <w:szCs w:val="20"/>
        </w:rPr>
        <w:t>m</w:t>
      </w:r>
      <w:r>
        <w:rPr>
          <w:rFonts w:ascii="Arial" w:eastAsia="Arial" w:hAnsi="Arial" w:cs="Arial"/>
          <w:b/>
          <w:bCs/>
          <w:color w:val="000000"/>
          <w:w w:val="103"/>
          <w:sz w:val="20"/>
          <w:szCs w:val="20"/>
        </w:rPr>
        <w:t>um</w:t>
      </w:r>
      <w:r>
        <w:rPr>
          <w:rFonts w:ascii="Arial" w:eastAsia="Arial" w:hAnsi="Arial" w:cs="Arial"/>
          <w:b/>
          <w:bCs/>
          <w:color w:val="000000"/>
          <w:spacing w:val="9"/>
          <w:sz w:val="20"/>
          <w:szCs w:val="20"/>
        </w:rPr>
        <w:t xml:space="preserve"> </w:t>
      </w:r>
      <w:r>
        <w:rPr>
          <w:rFonts w:ascii="Arial" w:eastAsia="Arial" w:hAnsi="Arial" w:cs="Arial"/>
          <w:b/>
          <w:bCs/>
          <w:color w:val="000000"/>
          <w:spacing w:val="2"/>
          <w:w w:val="103"/>
          <w:sz w:val="20"/>
          <w:szCs w:val="20"/>
        </w:rPr>
        <w:t>t</w:t>
      </w:r>
      <w:r>
        <w:rPr>
          <w:rFonts w:ascii="Arial" w:eastAsia="Arial" w:hAnsi="Arial" w:cs="Arial"/>
          <w:b/>
          <w:bCs/>
          <w:color w:val="000000"/>
          <w:w w:val="103"/>
          <w:sz w:val="20"/>
          <w:szCs w:val="20"/>
        </w:rPr>
        <w:t>hresh</w:t>
      </w:r>
      <w:r>
        <w:rPr>
          <w:rFonts w:ascii="Arial" w:eastAsia="Arial" w:hAnsi="Arial" w:cs="Arial"/>
          <w:b/>
          <w:bCs/>
          <w:color w:val="000000"/>
          <w:spacing w:val="-1"/>
          <w:w w:val="103"/>
          <w:sz w:val="20"/>
          <w:szCs w:val="20"/>
        </w:rPr>
        <w:t>o</w:t>
      </w:r>
      <w:r>
        <w:rPr>
          <w:rFonts w:ascii="Arial" w:eastAsia="Arial" w:hAnsi="Arial" w:cs="Arial"/>
          <w:b/>
          <w:bCs/>
          <w:color w:val="000000"/>
          <w:w w:val="103"/>
          <w:sz w:val="20"/>
          <w:szCs w:val="20"/>
        </w:rPr>
        <w:t>l</w:t>
      </w:r>
      <w:r>
        <w:rPr>
          <w:rFonts w:ascii="Arial" w:eastAsia="Arial" w:hAnsi="Arial" w:cs="Arial"/>
          <w:b/>
          <w:bCs/>
          <w:color w:val="000000"/>
          <w:spacing w:val="-1"/>
          <w:w w:val="103"/>
          <w:sz w:val="20"/>
          <w:szCs w:val="20"/>
        </w:rPr>
        <w:t>d</w:t>
      </w:r>
      <w:r>
        <w:rPr>
          <w:rFonts w:ascii="Arial" w:eastAsia="Arial" w:hAnsi="Arial" w:cs="Arial"/>
          <w:b/>
          <w:bCs/>
          <w:color w:val="000000"/>
          <w:w w:val="103"/>
          <w:sz w:val="20"/>
          <w:szCs w:val="20"/>
        </w:rPr>
        <w:t>(s)</w:t>
      </w:r>
      <w:r>
        <w:rPr>
          <w:rFonts w:ascii="Arial" w:eastAsia="Arial" w:hAnsi="Arial" w:cs="Arial"/>
          <w:b/>
          <w:bCs/>
          <w:color w:val="000000"/>
          <w:spacing w:val="11"/>
          <w:sz w:val="20"/>
          <w:szCs w:val="20"/>
        </w:rPr>
        <w:t xml:space="preserve"> </w:t>
      </w:r>
      <w:r>
        <w:rPr>
          <w:rFonts w:ascii="Arial" w:eastAsia="Arial" w:hAnsi="Arial" w:cs="Arial"/>
          <w:b/>
          <w:bCs/>
          <w:color w:val="000000"/>
          <w:spacing w:val="1"/>
          <w:w w:val="103"/>
          <w:sz w:val="20"/>
          <w:szCs w:val="20"/>
        </w:rPr>
        <w:t>f</w:t>
      </w:r>
      <w:r>
        <w:rPr>
          <w:rFonts w:ascii="Arial" w:eastAsia="Arial" w:hAnsi="Arial" w:cs="Arial"/>
          <w:b/>
          <w:bCs/>
          <w:color w:val="000000"/>
          <w:w w:val="103"/>
          <w:sz w:val="20"/>
          <w:szCs w:val="20"/>
        </w:rPr>
        <w:t>or</w:t>
      </w:r>
      <w:r>
        <w:rPr>
          <w:rFonts w:ascii="Arial" w:eastAsia="Arial" w:hAnsi="Arial" w:cs="Arial"/>
          <w:b/>
          <w:bCs/>
          <w:color w:val="000000"/>
          <w:spacing w:val="10"/>
          <w:sz w:val="20"/>
          <w:szCs w:val="20"/>
        </w:rPr>
        <w:t xml:space="preserve"> </w:t>
      </w:r>
      <w:r>
        <w:rPr>
          <w:rFonts w:ascii="Arial" w:eastAsia="Arial" w:hAnsi="Arial" w:cs="Arial"/>
          <w:b/>
          <w:bCs/>
          <w:color w:val="000000"/>
          <w:w w:val="103"/>
          <w:sz w:val="20"/>
          <w:szCs w:val="20"/>
        </w:rPr>
        <w:t>loc</w:t>
      </w:r>
      <w:r>
        <w:rPr>
          <w:rFonts w:ascii="Arial" w:eastAsia="Arial" w:hAnsi="Arial" w:cs="Arial"/>
          <w:b/>
          <w:bCs/>
          <w:color w:val="000000"/>
          <w:spacing w:val="-2"/>
          <w:w w:val="103"/>
          <w:sz w:val="20"/>
          <w:szCs w:val="20"/>
        </w:rPr>
        <w:t>a</w:t>
      </w:r>
      <w:r>
        <w:rPr>
          <w:rFonts w:ascii="Arial" w:eastAsia="Arial" w:hAnsi="Arial" w:cs="Arial"/>
          <w:b/>
          <w:bCs/>
          <w:color w:val="000000"/>
          <w:w w:val="103"/>
          <w:sz w:val="20"/>
          <w:szCs w:val="20"/>
        </w:rPr>
        <w:t>l</w:t>
      </w:r>
      <w:r>
        <w:rPr>
          <w:rFonts w:ascii="Arial" w:eastAsia="Arial" w:hAnsi="Arial" w:cs="Arial"/>
          <w:b/>
          <w:bCs/>
          <w:color w:val="000000"/>
          <w:spacing w:val="10"/>
          <w:sz w:val="20"/>
          <w:szCs w:val="20"/>
        </w:rPr>
        <w:t xml:space="preserve"> </w:t>
      </w:r>
      <w:r>
        <w:rPr>
          <w:rFonts w:ascii="Arial" w:eastAsia="Arial" w:hAnsi="Arial" w:cs="Arial"/>
          <w:b/>
          <w:bCs/>
          <w:color w:val="000000"/>
          <w:w w:val="103"/>
          <w:sz w:val="20"/>
          <w:szCs w:val="20"/>
        </w:rPr>
        <w:t>pro</w:t>
      </w:r>
      <w:r>
        <w:rPr>
          <w:rFonts w:ascii="Arial" w:eastAsia="Arial" w:hAnsi="Arial" w:cs="Arial"/>
          <w:b/>
          <w:bCs/>
          <w:color w:val="000000"/>
          <w:spacing w:val="-1"/>
          <w:w w:val="103"/>
          <w:sz w:val="20"/>
          <w:szCs w:val="20"/>
        </w:rPr>
        <w:t>d</w:t>
      </w:r>
      <w:r>
        <w:rPr>
          <w:rFonts w:ascii="Arial" w:eastAsia="Arial" w:hAnsi="Arial" w:cs="Arial"/>
          <w:b/>
          <w:bCs/>
          <w:color w:val="000000"/>
          <w:w w:val="103"/>
          <w:sz w:val="20"/>
          <w:szCs w:val="20"/>
        </w:rPr>
        <w:t>uction</w:t>
      </w:r>
      <w:r>
        <w:rPr>
          <w:rFonts w:ascii="Arial" w:eastAsia="Arial" w:hAnsi="Arial" w:cs="Arial"/>
          <w:b/>
          <w:bCs/>
          <w:color w:val="000000"/>
          <w:spacing w:val="12"/>
          <w:sz w:val="20"/>
          <w:szCs w:val="20"/>
        </w:rPr>
        <w:t xml:space="preserve"> </w:t>
      </w:r>
      <w:r>
        <w:rPr>
          <w:rFonts w:ascii="Arial" w:eastAsia="Arial" w:hAnsi="Arial" w:cs="Arial"/>
          <w:b/>
          <w:bCs/>
          <w:color w:val="000000"/>
          <w:w w:val="103"/>
          <w:sz w:val="20"/>
          <w:szCs w:val="20"/>
        </w:rPr>
        <w:t>a</w:t>
      </w:r>
      <w:r>
        <w:rPr>
          <w:rFonts w:ascii="Arial" w:eastAsia="Arial" w:hAnsi="Arial" w:cs="Arial"/>
          <w:b/>
          <w:bCs/>
          <w:color w:val="000000"/>
          <w:spacing w:val="-1"/>
          <w:w w:val="103"/>
          <w:sz w:val="20"/>
          <w:szCs w:val="20"/>
        </w:rPr>
        <w:t>n</w:t>
      </w:r>
      <w:r>
        <w:rPr>
          <w:rFonts w:ascii="Arial" w:eastAsia="Arial" w:hAnsi="Arial" w:cs="Arial"/>
          <w:b/>
          <w:bCs/>
          <w:color w:val="000000"/>
          <w:w w:val="103"/>
          <w:sz w:val="20"/>
          <w:szCs w:val="20"/>
        </w:rPr>
        <w:t>d</w:t>
      </w:r>
      <w:r>
        <w:rPr>
          <w:rFonts w:ascii="Arial" w:eastAsia="Arial" w:hAnsi="Arial" w:cs="Arial"/>
          <w:b/>
          <w:bCs/>
          <w:color w:val="000000"/>
          <w:spacing w:val="12"/>
          <w:sz w:val="20"/>
          <w:szCs w:val="20"/>
        </w:rPr>
        <w:t xml:space="preserve"> </w:t>
      </w:r>
      <w:r>
        <w:rPr>
          <w:rFonts w:ascii="Arial" w:eastAsia="Arial" w:hAnsi="Arial" w:cs="Arial"/>
          <w:b/>
          <w:bCs/>
          <w:color w:val="000000"/>
          <w:w w:val="103"/>
          <w:sz w:val="20"/>
          <w:szCs w:val="20"/>
        </w:rPr>
        <w:t>co</w:t>
      </w:r>
      <w:r>
        <w:rPr>
          <w:rFonts w:ascii="Arial" w:eastAsia="Arial" w:hAnsi="Arial" w:cs="Arial"/>
          <w:b/>
          <w:bCs/>
          <w:color w:val="000000"/>
          <w:spacing w:val="-1"/>
          <w:w w:val="103"/>
          <w:sz w:val="20"/>
          <w:szCs w:val="20"/>
        </w:rPr>
        <w:t>n</w:t>
      </w:r>
      <w:r>
        <w:rPr>
          <w:rFonts w:ascii="Arial" w:eastAsia="Arial" w:hAnsi="Arial" w:cs="Arial"/>
          <w:b/>
          <w:bCs/>
          <w:color w:val="000000"/>
          <w:w w:val="103"/>
          <w:sz w:val="20"/>
          <w:szCs w:val="20"/>
        </w:rPr>
        <w:t>t</w:t>
      </w:r>
      <w:r>
        <w:rPr>
          <w:rFonts w:ascii="Arial" w:eastAsia="Arial" w:hAnsi="Arial" w:cs="Arial"/>
          <w:b/>
          <w:bCs/>
          <w:color w:val="000000"/>
          <w:spacing w:val="-3"/>
          <w:w w:val="103"/>
          <w:sz w:val="20"/>
          <w:szCs w:val="20"/>
        </w:rPr>
        <w:t>en</w:t>
      </w:r>
      <w:r>
        <w:rPr>
          <w:rFonts w:ascii="Arial" w:eastAsia="Arial" w:hAnsi="Arial" w:cs="Arial"/>
          <w:b/>
          <w:bCs/>
          <w:color w:val="000000"/>
          <w:w w:val="103"/>
          <w:sz w:val="20"/>
          <w:szCs w:val="20"/>
        </w:rPr>
        <w:t>t</w:t>
      </w:r>
      <w:r>
        <w:rPr>
          <w:rFonts w:ascii="Arial" w:eastAsia="Arial" w:hAnsi="Arial" w:cs="Arial"/>
          <w:b/>
          <w:bCs/>
          <w:color w:val="000000"/>
          <w:spacing w:val="82"/>
          <w:sz w:val="20"/>
          <w:szCs w:val="20"/>
        </w:rPr>
        <w:t xml:space="preserve"> </w:t>
      </w:r>
      <w:r>
        <w:rPr>
          <w:rFonts w:ascii="Arial" w:eastAsia="Arial" w:hAnsi="Arial" w:cs="Arial"/>
          <w:b/>
          <w:bCs/>
          <w:color w:val="000000"/>
          <w:w w:val="103"/>
          <w:sz w:val="20"/>
          <w:szCs w:val="20"/>
        </w:rPr>
        <w:t>for</w:t>
      </w:r>
      <w:r>
        <w:rPr>
          <w:rFonts w:ascii="Arial" w:eastAsia="Arial" w:hAnsi="Arial" w:cs="Arial"/>
          <w:b/>
          <w:bCs/>
          <w:color w:val="000000"/>
          <w:spacing w:val="10"/>
          <w:sz w:val="20"/>
          <w:szCs w:val="20"/>
        </w:rPr>
        <w:t xml:space="preserve"> </w:t>
      </w:r>
      <w:r>
        <w:rPr>
          <w:rFonts w:ascii="Arial" w:eastAsia="Arial" w:hAnsi="Arial" w:cs="Arial"/>
          <w:b/>
          <w:bCs/>
          <w:color w:val="000000"/>
          <w:w w:val="103"/>
          <w:sz w:val="20"/>
          <w:szCs w:val="20"/>
        </w:rPr>
        <w:t>this</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bid</w:t>
      </w:r>
      <w:r>
        <w:rPr>
          <w:rFonts w:ascii="Arial" w:eastAsia="Arial" w:hAnsi="Arial" w:cs="Arial"/>
          <w:b/>
          <w:bCs/>
          <w:color w:val="000000"/>
          <w:sz w:val="20"/>
          <w:szCs w:val="20"/>
        </w:rPr>
        <w:t xml:space="preserve"> </w:t>
      </w:r>
      <w:r>
        <w:rPr>
          <w:rFonts w:ascii="Arial" w:eastAsia="Arial" w:hAnsi="Arial" w:cs="Arial"/>
          <w:b/>
          <w:bCs/>
          <w:color w:val="000000"/>
          <w:spacing w:val="1"/>
          <w:w w:val="103"/>
          <w:sz w:val="20"/>
          <w:szCs w:val="20"/>
        </w:rPr>
        <w:t>i</w:t>
      </w:r>
      <w:r>
        <w:rPr>
          <w:rFonts w:ascii="Arial" w:eastAsia="Arial" w:hAnsi="Arial" w:cs="Arial"/>
          <w:b/>
          <w:bCs/>
          <w:color w:val="000000"/>
          <w:w w:val="103"/>
          <w:sz w:val="20"/>
          <w:szCs w:val="20"/>
        </w:rPr>
        <w:t>s/are</w:t>
      </w:r>
      <w:r>
        <w:rPr>
          <w:rFonts w:ascii="Arial" w:eastAsia="Arial" w:hAnsi="Arial" w:cs="Arial"/>
          <w:b/>
          <w:bCs/>
          <w:color w:val="000000"/>
          <w:spacing w:val="1"/>
          <w:sz w:val="20"/>
          <w:szCs w:val="20"/>
        </w:rPr>
        <w:t xml:space="preserve"> </w:t>
      </w:r>
      <w:r>
        <w:rPr>
          <w:rFonts w:ascii="Arial" w:eastAsia="Arial" w:hAnsi="Arial" w:cs="Arial"/>
          <w:b/>
          <w:bCs/>
          <w:color w:val="000000"/>
          <w:w w:val="103"/>
          <w:sz w:val="20"/>
          <w:szCs w:val="20"/>
        </w:rPr>
        <w:t>as</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f</w:t>
      </w:r>
      <w:r>
        <w:rPr>
          <w:rFonts w:ascii="Arial" w:eastAsia="Arial" w:hAnsi="Arial" w:cs="Arial"/>
          <w:b/>
          <w:bCs/>
          <w:color w:val="000000"/>
          <w:spacing w:val="-1"/>
          <w:w w:val="103"/>
          <w:sz w:val="20"/>
          <w:szCs w:val="20"/>
        </w:rPr>
        <w:t>o</w:t>
      </w:r>
      <w:r>
        <w:rPr>
          <w:rFonts w:ascii="Arial" w:eastAsia="Arial" w:hAnsi="Arial" w:cs="Arial"/>
          <w:b/>
          <w:bCs/>
          <w:color w:val="000000"/>
          <w:w w:val="103"/>
          <w:sz w:val="20"/>
          <w:szCs w:val="20"/>
        </w:rPr>
        <w:t>ll</w:t>
      </w:r>
      <w:r>
        <w:rPr>
          <w:rFonts w:ascii="Arial" w:eastAsia="Arial" w:hAnsi="Arial" w:cs="Arial"/>
          <w:b/>
          <w:bCs/>
          <w:color w:val="000000"/>
          <w:spacing w:val="-4"/>
          <w:w w:val="103"/>
          <w:sz w:val="20"/>
          <w:szCs w:val="20"/>
        </w:rPr>
        <w:t>o</w:t>
      </w:r>
      <w:r>
        <w:rPr>
          <w:rFonts w:ascii="Arial" w:eastAsia="Arial" w:hAnsi="Arial" w:cs="Arial"/>
          <w:b/>
          <w:bCs/>
          <w:color w:val="000000"/>
          <w:spacing w:val="3"/>
          <w:w w:val="103"/>
          <w:sz w:val="20"/>
          <w:szCs w:val="20"/>
        </w:rPr>
        <w:t>w</w:t>
      </w:r>
      <w:r>
        <w:rPr>
          <w:rFonts w:ascii="Arial" w:eastAsia="Arial" w:hAnsi="Arial" w:cs="Arial"/>
          <w:b/>
          <w:bCs/>
          <w:color w:val="000000"/>
          <w:w w:val="103"/>
          <w:sz w:val="20"/>
          <w:szCs w:val="20"/>
        </w:rPr>
        <w:t>s:</w:t>
      </w:r>
    </w:p>
    <w:p w:rsidR="00AF76A2" w:rsidRDefault="00AF76A2" w:rsidP="00AF76A2">
      <w:pPr>
        <w:spacing w:line="240" w:lineRule="exact"/>
        <w:rPr>
          <w:rFonts w:ascii="Arial" w:eastAsia="Arial" w:hAnsi="Arial" w:cs="Arial"/>
          <w:w w:val="103"/>
        </w:rPr>
      </w:pPr>
    </w:p>
    <w:p w:rsidR="00AF76A2" w:rsidRDefault="00AF76A2" w:rsidP="00AF76A2">
      <w:pPr>
        <w:spacing w:line="240" w:lineRule="exact"/>
        <w:rPr>
          <w:rFonts w:ascii="Arial" w:eastAsia="Arial" w:hAnsi="Arial" w:cs="Arial"/>
          <w:w w:val="103"/>
        </w:rPr>
      </w:pPr>
    </w:p>
    <w:p w:rsidR="00AF76A2" w:rsidRDefault="00AF76A2" w:rsidP="00AF76A2">
      <w:pPr>
        <w:spacing w:after="16" w:line="240" w:lineRule="exact"/>
        <w:rPr>
          <w:rFonts w:ascii="Arial" w:eastAsia="Arial" w:hAnsi="Arial" w:cs="Arial"/>
          <w:w w:val="103"/>
        </w:rPr>
      </w:pPr>
    </w:p>
    <w:p w:rsidR="00AF76A2" w:rsidRDefault="00AF76A2" w:rsidP="00AF76A2">
      <w:pPr>
        <w:sectPr w:rsidR="00AF76A2" w:rsidSect="00AF76A2">
          <w:headerReference w:type="default" r:id="rId28"/>
          <w:endnotePr>
            <w:numFmt w:val="decimal"/>
          </w:endnotePr>
          <w:pgSz w:w="11905" w:h="16837"/>
          <w:pgMar w:top="862" w:right="1134" w:bottom="731" w:left="1134" w:header="357" w:footer="244" w:gutter="0"/>
          <w:cols w:space="720"/>
          <w:noEndnote/>
        </w:sectPr>
      </w:pPr>
    </w:p>
    <w:p w:rsidR="00AF76A2" w:rsidRDefault="00AF76A2" w:rsidP="00AF76A2">
      <w:pPr>
        <w:ind w:left="1186" w:right="-20"/>
        <w:rPr>
          <w:rFonts w:ascii="Arial" w:eastAsia="Arial" w:hAnsi="Arial" w:cs="Arial"/>
          <w:color w:val="000000"/>
          <w:w w:val="103"/>
          <w:sz w:val="20"/>
          <w:szCs w:val="20"/>
          <w:u w:val="single"/>
        </w:rPr>
      </w:pPr>
      <w:r>
        <w:rPr>
          <w:rFonts w:ascii="Arial" w:eastAsia="Arial" w:hAnsi="Arial" w:cs="Arial"/>
          <w:color w:val="000000"/>
          <w:w w:val="103"/>
          <w:sz w:val="20"/>
          <w:szCs w:val="20"/>
          <w:u w:val="single"/>
        </w:rPr>
        <w:lastRenderedPageBreak/>
        <w:t>De</w:t>
      </w:r>
      <w:r>
        <w:rPr>
          <w:rFonts w:ascii="Arial" w:eastAsia="Arial" w:hAnsi="Arial" w:cs="Arial"/>
          <w:color w:val="000000"/>
          <w:spacing w:val="-1"/>
          <w:w w:val="103"/>
          <w:sz w:val="20"/>
          <w:szCs w:val="20"/>
          <w:u w:val="single"/>
        </w:rPr>
        <w:t>sc</w:t>
      </w:r>
      <w:r>
        <w:rPr>
          <w:rFonts w:ascii="Arial" w:eastAsia="Arial" w:hAnsi="Arial" w:cs="Arial"/>
          <w:color w:val="000000"/>
          <w:spacing w:val="1"/>
          <w:w w:val="103"/>
          <w:sz w:val="20"/>
          <w:szCs w:val="20"/>
          <w:u w:val="single"/>
        </w:rPr>
        <w:t>r</w:t>
      </w:r>
      <w:r>
        <w:rPr>
          <w:rFonts w:ascii="Arial" w:eastAsia="Arial" w:hAnsi="Arial" w:cs="Arial"/>
          <w:color w:val="000000"/>
          <w:spacing w:val="-2"/>
          <w:w w:val="103"/>
          <w:sz w:val="20"/>
          <w:szCs w:val="20"/>
          <w:u w:val="single"/>
        </w:rPr>
        <w:t>i</w:t>
      </w:r>
      <w:r>
        <w:rPr>
          <w:rFonts w:ascii="Arial" w:eastAsia="Arial" w:hAnsi="Arial" w:cs="Arial"/>
          <w:color w:val="000000"/>
          <w:w w:val="103"/>
          <w:sz w:val="20"/>
          <w:szCs w:val="20"/>
          <w:u w:val="single"/>
        </w:rPr>
        <w:t>p</w:t>
      </w:r>
      <w:r>
        <w:rPr>
          <w:rFonts w:ascii="Arial" w:eastAsia="Arial" w:hAnsi="Arial" w:cs="Arial"/>
          <w:color w:val="000000"/>
          <w:spacing w:val="1"/>
          <w:w w:val="103"/>
          <w:sz w:val="20"/>
          <w:szCs w:val="20"/>
          <w:u w:val="single"/>
        </w:rPr>
        <w:t>t</w:t>
      </w:r>
      <w:r>
        <w:rPr>
          <w:rFonts w:ascii="Arial" w:eastAsia="Arial" w:hAnsi="Arial" w:cs="Arial"/>
          <w:color w:val="000000"/>
          <w:w w:val="103"/>
          <w:sz w:val="20"/>
          <w:szCs w:val="20"/>
          <w:u w:val="single"/>
        </w:rPr>
        <w:t>ion</w:t>
      </w:r>
      <w:r>
        <w:rPr>
          <w:rFonts w:ascii="Arial" w:eastAsia="Arial" w:hAnsi="Arial" w:cs="Arial"/>
          <w:color w:val="000000"/>
          <w:spacing w:val="1"/>
          <w:sz w:val="20"/>
          <w:szCs w:val="20"/>
          <w:u w:val="single"/>
        </w:rPr>
        <w:t xml:space="preserve"> </w:t>
      </w:r>
      <w:r>
        <w:rPr>
          <w:rFonts w:ascii="Arial" w:eastAsia="Arial" w:hAnsi="Arial" w:cs="Arial"/>
          <w:color w:val="000000"/>
          <w:spacing w:val="-1"/>
          <w:w w:val="103"/>
          <w:sz w:val="20"/>
          <w:szCs w:val="20"/>
          <w:u w:val="single"/>
        </w:rPr>
        <w:t>o</w:t>
      </w:r>
      <w:r>
        <w:rPr>
          <w:rFonts w:ascii="Arial" w:eastAsia="Arial" w:hAnsi="Arial" w:cs="Arial"/>
          <w:color w:val="000000"/>
          <w:w w:val="103"/>
          <w:sz w:val="20"/>
          <w:szCs w:val="20"/>
          <w:u w:val="single"/>
        </w:rPr>
        <w:t>f</w:t>
      </w:r>
      <w:r>
        <w:rPr>
          <w:rFonts w:ascii="Arial" w:eastAsia="Arial" w:hAnsi="Arial" w:cs="Arial"/>
          <w:color w:val="000000"/>
          <w:spacing w:val="3"/>
          <w:sz w:val="20"/>
          <w:szCs w:val="20"/>
          <w:u w:val="single"/>
        </w:rPr>
        <w:t xml:space="preserve"> </w:t>
      </w:r>
      <w:r>
        <w:rPr>
          <w:rFonts w:ascii="Arial" w:eastAsia="Arial" w:hAnsi="Arial" w:cs="Arial"/>
          <w:color w:val="000000"/>
          <w:w w:val="103"/>
          <w:sz w:val="20"/>
          <w:szCs w:val="20"/>
          <w:u w:val="single"/>
        </w:rPr>
        <w:t>s</w:t>
      </w:r>
      <w:r>
        <w:rPr>
          <w:rFonts w:ascii="Arial" w:eastAsia="Arial" w:hAnsi="Arial" w:cs="Arial"/>
          <w:color w:val="000000"/>
          <w:spacing w:val="-2"/>
          <w:w w:val="103"/>
          <w:sz w:val="20"/>
          <w:szCs w:val="20"/>
          <w:u w:val="single"/>
        </w:rPr>
        <w:t>e</w:t>
      </w:r>
      <w:r>
        <w:rPr>
          <w:rFonts w:ascii="Arial" w:eastAsia="Arial" w:hAnsi="Arial" w:cs="Arial"/>
          <w:color w:val="000000"/>
          <w:w w:val="103"/>
          <w:sz w:val="20"/>
          <w:szCs w:val="20"/>
          <w:u w:val="single"/>
        </w:rPr>
        <w:t>rvi</w:t>
      </w:r>
      <w:r>
        <w:rPr>
          <w:rFonts w:ascii="Arial" w:eastAsia="Arial" w:hAnsi="Arial" w:cs="Arial"/>
          <w:color w:val="000000"/>
          <w:spacing w:val="-1"/>
          <w:w w:val="103"/>
          <w:sz w:val="20"/>
          <w:szCs w:val="20"/>
          <w:u w:val="single"/>
        </w:rPr>
        <w:t>ce</w:t>
      </w:r>
      <w:r>
        <w:rPr>
          <w:rFonts w:ascii="Arial" w:eastAsia="Arial" w:hAnsi="Arial" w:cs="Arial"/>
          <w:color w:val="000000"/>
          <w:w w:val="103"/>
          <w:sz w:val="20"/>
          <w:szCs w:val="20"/>
          <w:u w:val="single"/>
        </w:rPr>
        <w:t>s,</w:t>
      </w:r>
      <w:r>
        <w:rPr>
          <w:rFonts w:ascii="Arial" w:eastAsia="Arial" w:hAnsi="Arial" w:cs="Arial"/>
          <w:color w:val="000000"/>
          <w:sz w:val="20"/>
          <w:szCs w:val="20"/>
          <w:u w:val="single"/>
        </w:rPr>
        <w:t xml:space="preserve"> </w:t>
      </w:r>
      <w:r>
        <w:rPr>
          <w:rFonts w:ascii="Arial" w:eastAsia="Arial" w:hAnsi="Arial" w:cs="Arial"/>
          <w:color w:val="000000"/>
          <w:spacing w:val="-2"/>
          <w:w w:val="103"/>
          <w:sz w:val="20"/>
          <w:szCs w:val="20"/>
          <w:u w:val="single"/>
        </w:rPr>
        <w:t>w</w:t>
      </w:r>
      <w:r>
        <w:rPr>
          <w:rFonts w:ascii="Arial" w:eastAsia="Arial" w:hAnsi="Arial" w:cs="Arial"/>
          <w:color w:val="000000"/>
          <w:w w:val="103"/>
          <w:sz w:val="20"/>
          <w:szCs w:val="20"/>
          <w:u w:val="single"/>
        </w:rPr>
        <w:t>orks</w:t>
      </w:r>
      <w:r>
        <w:rPr>
          <w:rFonts w:ascii="Arial" w:eastAsia="Arial" w:hAnsi="Arial" w:cs="Arial"/>
          <w:color w:val="000000"/>
          <w:spacing w:val="3"/>
          <w:sz w:val="20"/>
          <w:szCs w:val="20"/>
          <w:u w:val="single"/>
        </w:rPr>
        <w:t xml:space="preserve"> </w:t>
      </w:r>
      <w:r>
        <w:rPr>
          <w:rFonts w:ascii="Arial" w:eastAsia="Arial" w:hAnsi="Arial" w:cs="Arial"/>
          <w:color w:val="000000"/>
          <w:spacing w:val="-1"/>
          <w:w w:val="103"/>
          <w:sz w:val="20"/>
          <w:szCs w:val="20"/>
          <w:u w:val="single"/>
        </w:rPr>
        <w:t>or</w:t>
      </w:r>
      <w:r>
        <w:rPr>
          <w:rFonts w:ascii="Arial" w:eastAsia="Arial" w:hAnsi="Arial" w:cs="Arial"/>
          <w:color w:val="000000"/>
          <w:spacing w:val="2"/>
          <w:sz w:val="20"/>
          <w:szCs w:val="20"/>
          <w:u w:val="single"/>
        </w:rPr>
        <w:t xml:space="preserve"> </w:t>
      </w:r>
      <w:r>
        <w:rPr>
          <w:rFonts w:ascii="Arial" w:eastAsia="Arial" w:hAnsi="Arial" w:cs="Arial"/>
          <w:color w:val="000000"/>
          <w:w w:val="103"/>
          <w:sz w:val="20"/>
          <w:szCs w:val="20"/>
          <w:u w:val="single"/>
        </w:rPr>
        <w:t>goods</w:t>
      </w:r>
    </w:p>
    <w:p w:rsidR="00AF76A2" w:rsidRDefault="00AF76A2" w:rsidP="00AF76A2">
      <w:pPr>
        <w:spacing w:after="17" w:line="240" w:lineRule="exact"/>
        <w:rPr>
          <w:rFonts w:ascii="Arial" w:eastAsia="Arial" w:hAnsi="Arial" w:cs="Arial"/>
          <w:w w:val="103"/>
        </w:rPr>
      </w:pPr>
    </w:p>
    <w:p w:rsidR="00AF76A2" w:rsidRDefault="00AF76A2" w:rsidP="00AF76A2">
      <w:pPr>
        <w:ind w:left="1186" w:right="-20"/>
        <w:rPr>
          <w:color w:val="000000"/>
          <w:spacing w:val="1"/>
          <w:w w:val="102"/>
        </w:rPr>
      </w:pPr>
      <w:r>
        <w:rPr>
          <w:color w:val="000000"/>
          <w:w w:val="102"/>
        </w:rPr>
        <w:t>___</w:t>
      </w:r>
      <w:r>
        <w:rPr>
          <w:color w:val="000000"/>
          <w:spacing w:val="1"/>
          <w:w w:val="102"/>
        </w:rPr>
        <w:t>_</w:t>
      </w:r>
      <w:r>
        <w:rPr>
          <w:color w:val="000000"/>
          <w:w w:val="102"/>
        </w:rPr>
        <w:t>_</w:t>
      </w:r>
      <w:r>
        <w:rPr>
          <w:color w:val="000000"/>
          <w:spacing w:val="1"/>
          <w:w w:val="102"/>
        </w:rPr>
        <w:t>____</w:t>
      </w:r>
      <w:r>
        <w:rPr>
          <w:color w:val="000000"/>
          <w:w w:val="102"/>
        </w:rPr>
        <w:t>_</w:t>
      </w:r>
      <w:r>
        <w:rPr>
          <w:color w:val="000000"/>
          <w:spacing w:val="1"/>
          <w:w w:val="102"/>
        </w:rPr>
        <w:t>____</w:t>
      </w:r>
      <w:r>
        <w:rPr>
          <w:color w:val="000000"/>
          <w:w w:val="102"/>
        </w:rPr>
        <w:t>_</w:t>
      </w:r>
      <w:r>
        <w:rPr>
          <w:color w:val="000000"/>
          <w:spacing w:val="1"/>
          <w:w w:val="102"/>
        </w:rPr>
        <w:t>_</w:t>
      </w:r>
      <w:r>
        <w:rPr>
          <w:color w:val="000000"/>
          <w:w w:val="102"/>
        </w:rPr>
        <w:t>__</w:t>
      </w:r>
      <w:r>
        <w:rPr>
          <w:color w:val="000000"/>
          <w:spacing w:val="2"/>
          <w:w w:val="102"/>
        </w:rPr>
        <w:t>_</w:t>
      </w:r>
      <w:r>
        <w:rPr>
          <w:color w:val="000000"/>
          <w:w w:val="102"/>
        </w:rPr>
        <w:t>_</w:t>
      </w:r>
      <w:r>
        <w:rPr>
          <w:color w:val="000000"/>
          <w:spacing w:val="1"/>
          <w:w w:val="102"/>
        </w:rPr>
        <w:t>_</w:t>
      </w:r>
      <w:r>
        <w:rPr>
          <w:color w:val="000000"/>
          <w:w w:val="102"/>
        </w:rPr>
        <w:t>__</w:t>
      </w:r>
      <w:r>
        <w:rPr>
          <w:color w:val="000000"/>
          <w:spacing w:val="2"/>
          <w:w w:val="102"/>
        </w:rPr>
        <w:t>_</w:t>
      </w:r>
      <w:r>
        <w:rPr>
          <w:color w:val="000000"/>
          <w:w w:val="102"/>
        </w:rPr>
        <w:t>_</w:t>
      </w:r>
      <w:r>
        <w:rPr>
          <w:color w:val="000000"/>
          <w:spacing w:val="1"/>
          <w:w w:val="102"/>
        </w:rPr>
        <w:t>_</w:t>
      </w:r>
      <w:r>
        <w:rPr>
          <w:color w:val="000000"/>
          <w:w w:val="102"/>
        </w:rPr>
        <w:t>__</w:t>
      </w:r>
      <w:r>
        <w:rPr>
          <w:color w:val="000000"/>
          <w:spacing w:val="1"/>
          <w:w w:val="102"/>
        </w:rPr>
        <w:t>___</w:t>
      </w:r>
    </w:p>
    <w:p w:rsidR="00AF76A2" w:rsidRDefault="00AF76A2" w:rsidP="00AF76A2">
      <w:pPr>
        <w:spacing w:after="25" w:line="240" w:lineRule="exact"/>
        <w:rPr>
          <w:spacing w:val="1"/>
          <w:w w:val="102"/>
        </w:rPr>
      </w:pPr>
    </w:p>
    <w:p w:rsidR="00AF76A2" w:rsidRDefault="00AF76A2" w:rsidP="00AF76A2">
      <w:pPr>
        <w:ind w:left="1186" w:right="-20"/>
        <w:rPr>
          <w:color w:val="000000"/>
          <w:spacing w:val="1"/>
          <w:w w:val="102"/>
        </w:rPr>
      </w:pPr>
      <w:r>
        <w:rPr>
          <w:color w:val="000000"/>
          <w:w w:val="102"/>
        </w:rPr>
        <w:t>___</w:t>
      </w:r>
      <w:r>
        <w:rPr>
          <w:color w:val="000000"/>
          <w:spacing w:val="1"/>
          <w:w w:val="102"/>
        </w:rPr>
        <w:t>_</w:t>
      </w:r>
      <w:r>
        <w:rPr>
          <w:color w:val="000000"/>
          <w:w w:val="102"/>
        </w:rPr>
        <w:t>_</w:t>
      </w:r>
      <w:r>
        <w:rPr>
          <w:color w:val="000000"/>
          <w:spacing w:val="1"/>
          <w:w w:val="102"/>
        </w:rPr>
        <w:t>____</w:t>
      </w:r>
      <w:r>
        <w:rPr>
          <w:color w:val="000000"/>
          <w:w w:val="102"/>
        </w:rPr>
        <w:t>_</w:t>
      </w:r>
      <w:r>
        <w:rPr>
          <w:color w:val="000000"/>
          <w:spacing w:val="1"/>
          <w:w w:val="102"/>
        </w:rPr>
        <w:t>____</w:t>
      </w:r>
      <w:r>
        <w:rPr>
          <w:color w:val="000000"/>
          <w:w w:val="102"/>
        </w:rPr>
        <w:t>_</w:t>
      </w:r>
      <w:r>
        <w:rPr>
          <w:color w:val="000000"/>
          <w:spacing w:val="1"/>
          <w:w w:val="102"/>
        </w:rPr>
        <w:t>_</w:t>
      </w:r>
      <w:r>
        <w:rPr>
          <w:color w:val="000000"/>
          <w:w w:val="102"/>
        </w:rPr>
        <w:t>__</w:t>
      </w:r>
      <w:r>
        <w:rPr>
          <w:color w:val="000000"/>
          <w:spacing w:val="2"/>
          <w:w w:val="102"/>
        </w:rPr>
        <w:t>_</w:t>
      </w:r>
      <w:r>
        <w:rPr>
          <w:color w:val="000000"/>
          <w:w w:val="102"/>
        </w:rPr>
        <w:t>_</w:t>
      </w:r>
      <w:r>
        <w:rPr>
          <w:color w:val="000000"/>
          <w:spacing w:val="1"/>
          <w:w w:val="102"/>
        </w:rPr>
        <w:t>_</w:t>
      </w:r>
      <w:r>
        <w:rPr>
          <w:color w:val="000000"/>
          <w:w w:val="102"/>
        </w:rPr>
        <w:t>__</w:t>
      </w:r>
      <w:r>
        <w:rPr>
          <w:color w:val="000000"/>
          <w:spacing w:val="2"/>
          <w:w w:val="102"/>
        </w:rPr>
        <w:t>_</w:t>
      </w:r>
      <w:r>
        <w:rPr>
          <w:color w:val="000000"/>
          <w:w w:val="102"/>
        </w:rPr>
        <w:t>_</w:t>
      </w:r>
      <w:r>
        <w:rPr>
          <w:color w:val="000000"/>
          <w:spacing w:val="1"/>
          <w:w w:val="102"/>
        </w:rPr>
        <w:t>_</w:t>
      </w:r>
      <w:r>
        <w:rPr>
          <w:color w:val="000000"/>
          <w:w w:val="102"/>
        </w:rPr>
        <w:t>__</w:t>
      </w:r>
      <w:r>
        <w:rPr>
          <w:color w:val="000000"/>
          <w:spacing w:val="1"/>
          <w:w w:val="102"/>
        </w:rPr>
        <w:t>___</w:t>
      </w:r>
    </w:p>
    <w:p w:rsidR="00AF76A2" w:rsidRDefault="00AF76A2" w:rsidP="00AF76A2">
      <w:pPr>
        <w:spacing w:after="28" w:line="240" w:lineRule="exact"/>
        <w:rPr>
          <w:spacing w:val="1"/>
          <w:w w:val="102"/>
        </w:rPr>
      </w:pPr>
    </w:p>
    <w:p w:rsidR="00AF76A2" w:rsidRDefault="00AF76A2" w:rsidP="00AF76A2">
      <w:pPr>
        <w:ind w:left="1186" w:right="-20"/>
        <w:rPr>
          <w:color w:val="000000"/>
          <w:spacing w:val="1"/>
          <w:w w:val="102"/>
        </w:rPr>
      </w:pPr>
      <w:r>
        <w:rPr>
          <w:color w:val="000000"/>
          <w:w w:val="102"/>
        </w:rPr>
        <w:t>___</w:t>
      </w:r>
      <w:r>
        <w:rPr>
          <w:color w:val="000000"/>
          <w:spacing w:val="1"/>
          <w:w w:val="102"/>
        </w:rPr>
        <w:t>_</w:t>
      </w:r>
      <w:r>
        <w:rPr>
          <w:color w:val="000000"/>
          <w:w w:val="102"/>
        </w:rPr>
        <w:t>_</w:t>
      </w:r>
      <w:r>
        <w:rPr>
          <w:color w:val="000000"/>
          <w:spacing w:val="1"/>
          <w:w w:val="102"/>
        </w:rPr>
        <w:t>____</w:t>
      </w:r>
      <w:r>
        <w:rPr>
          <w:color w:val="000000"/>
          <w:w w:val="102"/>
        </w:rPr>
        <w:t>_</w:t>
      </w:r>
      <w:r>
        <w:rPr>
          <w:color w:val="000000"/>
          <w:spacing w:val="1"/>
          <w:w w:val="102"/>
        </w:rPr>
        <w:t>____</w:t>
      </w:r>
      <w:r>
        <w:rPr>
          <w:color w:val="000000"/>
          <w:w w:val="102"/>
        </w:rPr>
        <w:t>_</w:t>
      </w:r>
      <w:r>
        <w:rPr>
          <w:color w:val="000000"/>
          <w:spacing w:val="1"/>
          <w:w w:val="102"/>
        </w:rPr>
        <w:t>_</w:t>
      </w:r>
      <w:r>
        <w:rPr>
          <w:color w:val="000000"/>
          <w:w w:val="102"/>
        </w:rPr>
        <w:t>__</w:t>
      </w:r>
      <w:r>
        <w:rPr>
          <w:color w:val="000000"/>
          <w:spacing w:val="2"/>
          <w:w w:val="102"/>
        </w:rPr>
        <w:t>_</w:t>
      </w:r>
      <w:r>
        <w:rPr>
          <w:color w:val="000000"/>
          <w:w w:val="102"/>
        </w:rPr>
        <w:t>_</w:t>
      </w:r>
      <w:r>
        <w:rPr>
          <w:color w:val="000000"/>
          <w:spacing w:val="1"/>
          <w:w w:val="102"/>
        </w:rPr>
        <w:t>_</w:t>
      </w:r>
      <w:r>
        <w:rPr>
          <w:color w:val="000000"/>
          <w:w w:val="102"/>
        </w:rPr>
        <w:t>__</w:t>
      </w:r>
      <w:r>
        <w:rPr>
          <w:color w:val="000000"/>
          <w:spacing w:val="2"/>
          <w:w w:val="102"/>
        </w:rPr>
        <w:t>_</w:t>
      </w:r>
      <w:r>
        <w:rPr>
          <w:color w:val="000000"/>
          <w:w w:val="102"/>
        </w:rPr>
        <w:t>_</w:t>
      </w:r>
      <w:r>
        <w:rPr>
          <w:color w:val="000000"/>
          <w:spacing w:val="1"/>
          <w:w w:val="102"/>
        </w:rPr>
        <w:t>_</w:t>
      </w:r>
      <w:r>
        <w:rPr>
          <w:color w:val="000000"/>
          <w:w w:val="102"/>
        </w:rPr>
        <w:t>__</w:t>
      </w:r>
      <w:r>
        <w:rPr>
          <w:color w:val="000000"/>
          <w:spacing w:val="1"/>
          <w:w w:val="102"/>
        </w:rPr>
        <w:t>___</w:t>
      </w:r>
    </w:p>
    <w:p w:rsidR="00AF76A2" w:rsidRDefault="00AF76A2" w:rsidP="00AF76A2">
      <w:pPr>
        <w:ind w:right="-20"/>
        <w:rPr>
          <w:rFonts w:ascii="Arial" w:eastAsia="Arial" w:hAnsi="Arial" w:cs="Arial"/>
          <w:color w:val="000000"/>
          <w:w w:val="103"/>
          <w:sz w:val="20"/>
          <w:szCs w:val="20"/>
          <w:u w:val="single"/>
        </w:rPr>
      </w:pPr>
      <w:r>
        <w:br w:type="column"/>
      </w:r>
      <w:r>
        <w:rPr>
          <w:rFonts w:ascii="Arial" w:eastAsia="Arial" w:hAnsi="Arial" w:cs="Arial"/>
          <w:color w:val="000000"/>
          <w:spacing w:val="-3"/>
          <w:w w:val="103"/>
          <w:sz w:val="20"/>
          <w:szCs w:val="20"/>
          <w:u w:val="single"/>
        </w:rPr>
        <w:lastRenderedPageBreak/>
        <w:t>S</w:t>
      </w:r>
      <w:r>
        <w:rPr>
          <w:rFonts w:ascii="Arial" w:eastAsia="Arial" w:hAnsi="Arial" w:cs="Arial"/>
          <w:color w:val="000000"/>
          <w:spacing w:val="1"/>
          <w:w w:val="103"/>
          <w:sz w:val="20"/>
          <w:szCs w:val="20"/>
          <w:u w:val="single"/>
        </w:rPr>
        <w:t>t</w:t>
      </w:r>
      <w:r>
        <w:rPr>
          <w:rFonts w:ascii="Arial" w:eastAsia="Arial" w:hAnsi="Arial" w:cs="Arial"/>
          <w:color w:val="000000"/>
          <w:spacing w:val="-1"/>
          <w:w w:val="103"/>
          <w:sz w:val="20"/>
          <w:szCs w:val="20"/>
          <w:u w:val="single"/>
        </w:rPr>
        <w:t>ipul</w:t>
      </w:r>
      <w:r>
        <w:rPr>
          <w:rFonts w:ascii="Arial" w:eastAsia="Arial" w:hAnsi="Arial" w:cs="Arial"/>
          <w:color w:val="000000"/>
          <w:w w:val="103"/>
          <w:sz w:val="20"/>
          <w:szCs w:val="20"/>
          <w:u w:val="single"/>
        </w:rPr>
        <w:t>at</w:t>
      </w:r>
      <w:r>
        <w:rPr>
          <w:rFonts w:ascii="Arial" w:eastAsia="Arial" w:hAnsi="Arial" w:cs="Arial"/>
          <w:color w:val="000000"/>
          <w:spacing w:val="-1"/>
          <w:w w:val="103"/>
          <w:sz w:val="20"/>
          <w:szCs w:val="20"/>
          <w:u w:val="single"/>
        </w:rPr>
        <w:t>e</w:t>
      </w:r>
      <w:r>
        <w:rPr>
          <w:rFonts w:ascii="Arial" w:eastAsia="Arial" w:hAnsi="Arial" w:cs="Arial"/>
          <w:color w:val="000000"/>
          <w:w w:val="103"/>
          <w:sz w:val="20"/>
          <w:szCs w:val="20"/>
          <w:u w:val="single"/>
        </w:rPr>
        <w:t>d</w:t>
      </w:r>
      <w:r>
        <w:rPr>
          <w:rFonts w:ascii="Arial" w:eastAsia="Arial" w:hAnsi="Arial" w:cs="Arial"/>
          <w:color w:val="000000"/>
          <w:sz w:val="20"/>
          <w:szCs w:val="20"/>
          <w:u w:val="single"/>
        </w:rPr>
        <w:t xml:space="preserve"> </w:t>
      </w:r>
      <w:r>
        <w:rPr>
          <w:rFonts w:ascii="Arial" w:eastAsia="Arial" w:hAnsi="Arial" w:cs="Arial"/>
          <w:color w:val="000000"/>
          <w:spacing w:val="3"/>
          <w:w w:val="103"/>
          <w:sz w:val="20"/>
          <w:szCs w:val="20"/>
          <w:u w:val="single"/>
        </w:rPr>
        <w:t>m</w:t>
      </w:r>
      <w:r>
        <w:rPr>
          <w:rFonts w:ascii="Arial" w:eastAsia="Arial" w:hAnsi="Arial" w:cs="Arial"/>
          <w:color w:val="000000"/>
          <w:w w:val="103"/>
          <w:sz w:val="20"/>
          <w:szCs w:val="20"/>
          <w:u w:val="single"/>
        </w:rPr>
        <w:t>in</w:t>
      </w:r>
      <w:r>
        <w:rPr>
          <w:rFonts w:ascii="Arial" w:eastAsia="Arial" w:hAnsi="Arial" w:cs="Arial"/>
          <w:color w:val="000000"/>
          <w:spacing w:val="-2"/>
          <w:w w:val="103"/>
          <w:sz w:val="20"/>
          <w:szCs w:val="20"/>
          <w:u w:val="single"/>
        </w:rPr>
        <w:t>i</w:t>
      </w:r>
      <w:r>
        <w:rPr>
          <w:rFonts w:ascii="Arial" w:eastAsia="Arial" w:hAnsi="Arial" w:cs="Arial"/>
          <w:color w:val="000000"/>
          <w:w w:val="103"/>
          <w:sz w:val="20"/>
          <w:szCs w:val="20"/>
          <w:u w:val="single"/>
        </w:rPr>
        <w:t>m</w:t>
      </w:r>
      <w:r>
        <w:rPr>
          <w:rFonts w:ascii="Arial" w:eastAsia="Arial" w:hAnsi="Arial" w:cs="Arial"/>
          <w:color w:val="000000"/>
          <w:spacing w:val="-4"/>
          <w:w w:val="103"/>
          <w:sz w:val="20"/>
          <w:szCs w:val="20"/>
          <w:u w:val="single"/>
        </w:rPr>
        <w:t>u</w:t>
      </w:r>
      <w:r>
        <w:rPr>
          <w:rFonts w:ascii="Arial" w:eastAsia="Arial" w:hAnsi="Arial" w:cs="Arial"/>
          <w:color w:val="000000"/>
          <w:w w:val="103"/>
          <w:sz w:val="20"/>
          <w:szCs w:val="20"/>
          <w:u w:val="single"/>
        </w:rPr>
        <w:t>m</w:t>
      </w:r>
      <w:r>
        <w:rPr>
          <w:rFonts w:ascii="Arial" w:eastAsia="Arial" w:hAnsi="Arial" w:cs="Arial"/>
          <w:color w:val="000000"/>
          <w:spacing w:val="4"/>
          <w:sz w:val="20"/>
          <w:szCs w:val="20"/>
          <w:u w:val="single"/>
        </w:rPr>
        <w:t xml:space="preserve"> </w:t>
      </w:r>
      <w:r>
        <w:rPr>
          <w:rFonts w:ascii="Arial" w:eastAsia="Arial" w:hAnsi="Arial" w:cs="Arial"/>
          <w:color w:val="000000"/>
          <w:w w:val="103"/>
          <w:sz w:val="20"/>
          <w:szCs w:val="20"/>
          <w:u w:val="single"/>
        </w:rPr>
        <w:t>t</w:t>
      </w:r>
      <w:r>
        <w:rPr>
          <w:rFonts w:ascii="Arial" w:eastAsia="Arial" w:hAnsi="Arial" w:cs="Arial"/>
          <w:color w:val="000000"/>
          <w:spacing w:val="-1"/>
          <w:w w:val="103"/>
          <w:sz w:val="20"/>
          <w:szCs w:val="20"/>
          <w:u w:val="single"/>
        </w:rPr>
        <w:t>h</w:t>
      </w:r>
      <w:r>
        <w:rPr>
          <w:rFonts w:ascii="Arial" w:eastAsia="Arial" w:hAnsi="Arial" w:cs="Arial"/>
          <w:color w:val="000000"/>
          <w:spacing w:val="1"/>
          <w:w w:val="103"/>
          <w:sz w:val="20"/>
          <w:szCs w:val="20"/>
          <w:u w:val="single"/>
        </w:rPr>
        <w:t>r</w:t>
      </w:r>
      <w:r>
        <w:rPr>
          <w:rFonts w:ascii="Arial" w:eastAsia="Arial" w:hAnsi="Arial" w:cs="Arial"/>
          <w:color w:val="000000"/>
          <w:w w:val="103"/>
          <w:sz w:val="20"/>
          <w:szCs w:val="20"/>
          <w:u w:val="single"/>
        </w:rPr>
        <w:t>esho</w:t>
      </w:r>
      <w:r>
        <w:rPr>
          <w:rFonts w:ascii="Arial" w:eastAsia="Arial" w:hAnsi="Arial" w:cs="Arial"/>
          <w:color w:val="000000"/>
          <w:spacing w:val="-3"/>
          <w:w w:val="103"/>
          <w:sz w:val="20"/>
          <w:szCs w:val="20"/>
          <w:u w:val="single"/>
        </w:rPr>
        <w:t>l</w:t>
      </w:r>
      <w:r>
        <w:rPr>
          <w:rFonts w:ascii="Arial" w:eastAsia="Arial" w:hAnsi="Arial" w:cs="Arial"/>
          <w:color w:val="000000"/>
          <w:w w:val="103"/>
          <w:sz w:val="20"/>
          <w:szCs w:val="20"/>
          <w:u w:val="single"/>
        </w:rPr>
        <w:t>d</w:t>
      </w:r>
    </w:p>
    <w:p w:rsidR="00AF76A2" w:rsidRDefault="00AF76A2" w:rsidP="00AF76A2">
      <w:pPr>
        <w:spacing w:after="17" w:line="240" w:lineRule="exact"/>
        <w:rPr>
          <w:rFonts w:ascii="Arial" w:eastAsia="Arial" w:hAnsi="Arial" w:cs="Arial"/>
          <w:w w:val="103"/>
        </w:rPr>
      </w:pPr>
    </w:p>
    <w:p w:rsidR="00AF76A2" w:rsidRDefault="00AF76A2" w:rsidP="00AF76A2">
      <w:pPr>
        <w:ind w:left="1797" w:right="-20"/>
        <w:rPr>
          <w:color w:val="000000"/>
          <w:spacing w:val="1"/>
          <w:w w:val="102"/>
        </w:rPr>
      </w:pPr>
      <w:r>
        <w:rPr>
          <w:color w:val="000000"/>
          <w:w w:val="102"/>
        </w:rPr>
        <w:t>___</w:t>
      </w:r>
      <w:r>
        <w:rPr>
          <w:color w:val="000000"/>
          <w:spacing w:val="1"/>
          <w:w w:val="102"/>
        </w:rPr>
        <w:t>____%</w:t>
      </w:r>
    </w:p>
    <w:p w:rsidR="00AF76A2" w:rsidRDefault="00AF76A2" w:rsidP="00AF76A2">
      <w:pPr>
        <w:spacing w:after="25" w:line="240" w:lineRule="exact"/>
        <w:rPr>
          <w:spacing w:val="1"/>
          <w:w w:val="102"/>
        </w:rPr>
      </w:pPr>
    </w:p>
    <w:p w:rsidR="00AF76A2" w:rsidRDefault="00AF76A2" w:rsidP="00AF76A2">
      <w:pPr>
        <w:ind w:left="1797" w:right="-20"/>
        <w:rPr>
          <w:color w:val="000000"/>
          <w:spacing w:val="1"/>
          <w:w w:val="102"/>
        </w:rPr>
      </w:pPr>
      <w:r>
        <w:rPr>
          <w:color w:val="000000"/>
          <w:w w:val="102"/>
        </w:rPr>
        <w:t>___</w:t>
      </w:r>
      <w:r>
        <w:rPr>
          <w:color w:val="000000"/>
          <w:spacing w:val="1"/>
          <w:w w:val="102"/>
        </w:rPr>
        <w:t>____%</w:t>
      </w:r>
    </w:p>
    <w:p w:rsidR="00AF76A2" w:rsidRDefault="00AF76A2" w:rsidP="00AF76A2">
      <w:pPr>
        <w:spacing w:after="28" w:line="240" w:lineRule="exact"/>
        <w:rPr>
          <w:spacing w:val="1"/>
          <w:w w:val="102"/>
        </w:rPr>
      </w:pPr>
    </w:p>
    <w:p w:rsidR="00AF76A2" w:rsidRDefault="00AF76A2" w:rsidP="00AF76A2">
      <w:pPr>
        <w:ind w:left="1797" w:right="-20"/>
        <w:rPr>
          <w:color w:val="000000"/>
          <w:spacing w:val="1"/>
          <w:w w:val="102"/>
        </w:rPr>
      </w:pPr>
      <w:r>
        <w:rPr>
          <w:color w:val="000000"/>
          <w:w w:val="102"/>
        </w:rPr>
        <w:t>___</w:t>
      </w:r>
      <w:r>
        <w:rPr>
          <w:color w:val="000000"/>
          <w:spacing w:val="1"/>
          <w:w w:val="102"/>
        </w:rPr>
        <w:t>____%</w:t>
      </w:r>
    </w:p>
    <w:p w:rsidR="00AF76A2" w:rsidRDefault="00AF76A2" w:rsidP="00AF76A2">
      <w:pPr>
        <w:sectPr w:rsidR="00AF76A2">
          <w:type w:val="continuous"/>
          <w:pgSz w:w="12240" w:h="15840"/>
          <w:pgMar w:top="1134" w:right="850" w:bottom="629" w:left="1701" w:header="0" w:footer="0" w:gutter="0"/>
          <w:cols w:num="2" w:space="708" w:equalWidth="0">
            <w:col w:w="4787" w:space="692"/>
            <w:col w:w="4209" w:space="0"/>
          </w:cols>
        </w:sectPr>
      </w:pPr>
    </w:p>
    <w:p w:rsidR="00AF76A2" w:rsidRDefault="00AF76A2" w:rsidP="00AF76A2">
      <w:pPr>
        <w:spacing w:line="240" w:lineRule="exact"/>
      </w:pPr>
    </w:p>
    <w:p w:rsidR="00AF76A2" w:rsidRDefault="00AF76A2" w:rsidP="00AF76A2">
      <w:pPr>
        <w:spacing w:after="53" w:line="240" w:lineRule="exact"/>
      </w:pPr>
    </w:p>
    <w:p w:rsidR="00AF76A2" w:rsidRDefault="00AF76A2" w:rsidP="00AF76A2">
      <w:pPr>
        <w:ind w:left="847" w:right="-20"/>
        <w:rPr>
          <w:rFonts w:ascii="Arial" w:eastAsia="Arial" w:hAnsi="Arial" w:cs="Arial"/>
          <w:color w:val="000000"/>
          <w:w w:val="103"/>
          <w:sz w:val="20"/>
          <w:szCs w:val="20"/>
        </w:rPr>
      </w:pPr>
      <w:r>
        <w:rPr>
          <w:rFonts w:ascii="Arial" w:eastAsia="Arial" w:hAnsi="Arial" w:cs="Arial"/>
          <w:color w:val="000000"/>
          <w:w w:val="103"/>
          <w:sz w:val="20"/>
          <w:szCs w:val="20"/>
        </w:rPr>
        <w:t>4.</w:t>
      </w:r>
      <w:r>
        <w:rPr>
          <w:rFonts w:ascii="Arial" w:eastAsia="Arial" w:hAnsi="Arial" w:cs="Arial"/>
          <w:color w:val="000000"/>
          <w:spacing w:val="109"/>
          <w:sz w:val="20"/>
          <w:szCs w:val="20"/>
        </w:rPr>
        <w:t xml:space="preserve"> </w:t>
      </w:r>
      <w:r>
        <w:rPr>
          <w:rFonts w:ascii="Arial" w:eastAsia="Arial" w:hAnsi="Arial" w:cs="Arial"/>
          <w:color w:val="000000"/>
          <w:w w:val="103"/>
          <w:sz w:val="20"/>
          <w:szCs w:val="20"/>
        </w:rPr>
        <w:t>Does</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any</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por</w:t>
      </w:r>
      <w:r>
        <w:rPr>
          <w:rFonts w:ascii="Arial" w:eastAsia="Arial" w:hAnsi="Arial" w:cs="Arial"/>
          <w:color w:val="000000"/>
          <w:spacing w:val="1"/>
          <w:w w:val="103"/>
          <w:sz w:val="20"/>
          <w:szCs w:val="20"/>
        </w:rPr>
        <w:t>t</w:t>
      </w:r>
      <w:r>
        <w:rPr>
          <w:rFonts w:ascii="Arial" w:eastAsia="Arial" w:hAnsi="Arial" w:cs="Arial"/>
          <w:color w:val="000000"/>
          <w:w w:val="103"/>
          <w:sz w:val="20"/>
          <w:szCs w:val="20"/>
        </w:rPr>
        <w:t>ion</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w w:val="103"/>
          <w:sz w:val="20"/>
          <w:szCs w:val="20"/>
        </w:rPr>
        <w:t>ervices,</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o</w:t>
      </w:r>
      <w:r>
        <w:rPr>
          <w:rFonts w:ascii="Arial" w:eastAsia="Arial" w:hAnsi="Arial" w:cs="Arial"/>
          <w:color w:val="000000"/>
          <w:spacing w:val="1"/>
          <w:w w:val="103"/>
          <w:sz w:val="20"/>
          <w:szCs w:val="20"/>
        </w:rPr>
        <w:t>rk</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goods</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ff</w:t>
      </w:r>
      <w:r>
        <w:rPr>
          <w:rFonts w:ascii="Arial" w:eastAsia="Arial" w:hAnsi="Arial" w:cs="Arial"/>
          <w:color w:val="000000"/>
          <w:spacing w:val="-1"/>
          <w:w w:val="103"/>
          <w:sz w:val="20"/>
          <w:szCs w:val="20"/>
        </w:rPr>
        <w:t>e</w:t>
      </w:r>
      <w:r>
        <w:rPr>
          <w:rFonts w:ascii="Arial" w:eastAsia="Arial" w:hAnsi="Arial" w:cs="Arial"/>
          <w:color w:val="000000"/>
          <w:spacing w:val="1"/>
          <w:w w:val="103"/>
          <w:sz w:val="20"/>
          <w:szCs w:val="20"/>
        </w:rPr>
        <w:t>r</w:t>
      </w:r>
      <w:r>
        <w:rPr>
          <w:rFonts w:ascii="Arial" w:eastAsia="Arial" w:hAnsi="Arial" w:cs="Arial"/>
          <w:color w:val="000000"/>
          <w:w w:val="103"/>
          <w:sz w:val="20"/>
          <w:szCs w:val="20"/>
        </w:rPr>
        <w:t>ed</w:t>
      </w:r>
    </w:p>
    <w:p w:rsidR="00AF76A2" w:rsidRDefault="00AF76A2" w:rsidP="00AF76A2">
      <w:pPr>
        <w:tabs>
          <w:tab w:val="left" w:pos="7954"/>
        </w:tabs>
        <w:spacing w:before="7"/>
        <w:ind w:left="1186" w:right="-20"/>
        <w:rPr>
          <w:rFonts w:ascii="Arial" w:eastAsia="Arial" w:hAnsi="Arial" w:cs="Arial"/>
          <w:color w:val="000000"/>
          <w:w w:val="103"/>
          <w:sz w:val="20"/>
          <w:szCs w:val="20"/>
        </w:rPr>
      </w:pPr>
      <w:proofErr w:type="gramStart"/>
      <w:r>
        <w:rPr>
          <w:rFonts w:ascii="Arial" w:eastAsia="Arial" w:hAnsi="Arial" w:cs="Arial"/>
          <w:color w:val="000000"/>
          <w:w w:val="103"/>
          <w:sz w:val="20"/>
          <w:szCs w:val="20"/>
        </w:rPr>
        <w:t>ha</w:t>
      </w:r>
      <w:r>
        <w:rPr>
          <w:rFonts w:ascii="Arial" w:eastAsia="Arial" w:hAnsi="Arial" w:cs="Arial"/>
          <w:color w:val="000000"/>
          <w:spacing w:val="-1"/>
          <w:w w:val="103"/>
          <w:sz w:val="20"/>
          <w:szCs w:val="20"/>
        </w:rPr>
        <w:t>v</w:t>
      </w:r>
      <w:r>
        <w:rPr>
          <w:rFonts w:ascii="Arial" w:eastAsia="Arial" w:hAnsi="Arial" w:cs="Arial"/>
          <w:color w:val="000000"/>
          <w:w w:val="103"/>
          <w:sz w:val="20"/>
          <w:szCs w:val="20"/>
        </w:rPr>
        <w:t>e</w:t>
      </w:r>
      <w:proofErr w:type="gramEnd"/>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any</w:t>
      </w:r>
      <w:r>
        <w:rPr>
          <w:rFonts w:ascii="Arial" w:eastAsia="Arial" w:hAnsi="Arial" w:cs="Arial"/>
          <w:color w:val="000000"/>
          <w:sz w:val="20"/>
          <w:szCs w:val="20"/>
        </w:rPr>
        <w:t xml:space="preserve"> </w:t>
      </w:r>
      <w:r>
        <w:rPr>
          <w:rFonts w:ascii="Arial" w:eastAsia="Arial" w:hAnsi="Arial" w:cs="Arial"/>
          <w:color w:val="000000"/>
          <w:spacing w:val="-3"/>
          <w:w w:val="103"/>
          <w:sz w:val="20"/>
          <w:szCs w:val="20"/>
        </w:rPr>
        <w:t>i</w:t>
      </w:r>
      <w:r>
        <w:rPr>
          <w:rFonts w:ascii="Arial" w:eastAsia="Arial" w:hAnsi="Arial" w:cs="Arial"/>
          <w:color w:val="000000"/>
          <w:spacing w:val="3"/>
          <w:w w:val="103"/>
          <w:sz w:val="20"/>
          <w:szCs w:val="20"/>
        </w:rPr>
        <w:t>m</w:t>
      </w:r>
      <w:r>
        <w:rPr>
          <w:rFonts w:ascii="Arial" w:eastAsia="Arial" w:hAnsi="Arial" w:cs="Arial"/>
          <w:color w:val="000000"/>
          <w:w w:val="103"/>
          <w:sz w:val="20"/>
          <w:szCs w:val="20"/>
        </w:rPr>
        <w:t>po</w:t>
      </w:r>
      <w:r>
        <w:rPr>
          <w:rFonts w:ascii="Arial" w:eastAsia="Arial" w:hAnsi="Arial" w:cs="Arial"/>
          <w:color w:val="000000"/>
          <w:spacing w:val="-1"/>
          <w:w w:val="103"/>
          <w:sz w:val="20"/>
          <w:szCs w:val="20"/>
        </w:rPr>
        <w:t>r</w:t>
      </w:r>
      <w:r>
        <w:rPr>
          <w:rFonts w:ascii="Arial" w:eastAsia="Arial" w:hAnsi="Arial" w:cs="Arial"/>
          <w:color w:val="000000"/>
          <w:w w:val="103"/>
          <w:sz w:val="20"/>
          <w:szCs w:val="20"/>
        </w:rPr>
        <w:t>ted</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c</w:t>
      </w:r>
      <w:r>
        <w:rPr>
          <w:rFonts w:ascii="Arial" w:eastAsia="Arial" w:hAnsi="Arial" w:cs="Arial"/>
          <w:color w:val="000000"/>
          <w:w w:val="103"/>
          <w:sz w:val="20"/>
          <w:szCs w:val="20"/>
        </w:rPr>
        <w:t>ont</w:t>
      </w:r>
      <w:r>
        <w:rPr>
          <w:rFonts w:ascii="Arial" w:eastAsia="Arial" w:hAnsi="Arial" w:cs="Arial"/>
          <w:color w:val="000000"/>
          <w:spacing w:val="-1"/>
          <w:w w:val="103"/>
          <w:sz w:val="20"/>
          <w:szCs w:val="20"/>
        </w:rPr>
        <w:t>e</w:t>
      </w:r>
      <w:r>
        <w:rPr>
          <w:rFonts w:ascii="Arial" w:eastAsia="Arial" w:hAnsi="Arial" w:cs="Arial"/>
          <w:color w:val="000000"/>
          <w:w w:val="103"/>
          <w:sz w:val="20"/>
          <w:szCs w:val="20"/>
        </w:rPr>
        <w:t>nt?</w:t>
      </w:r>
      <w:r>
        <w:rPr>
          <w:rFonts w:ascii="Arial" w:eastAsia="Arial" w:hAnsi="Arial" w:cs="Arial"/>
          <w:color w:val="000000"/>
          <w:sz w:val="20"/>
          <w:szCs w:val="20"/>
        </w:rPr>
        <w:tab/>
      </w:r>
      <w:r>
        <w:rPr>
          <w:rFonts w:ascii="Arial" w:eastAsia="Arial" w:hAnsi="Arial" w:cs="Arial"/>
          <w:color w:val="000000"/>
          <w:spacing w:val="-3"/>
          <w:w w:val="103"/>
          <w:sz w:val="20"/>
          <w:szCs w:val="20"/>
        </w:rPr>
        <w:t>Y</w:t>
      </w:r>
      <w:r>
        <w:rPr>
          <w:rFonts w:ascii="Arial" w:eastAsia="Arial" w:hAnsi="Arial" w:cs="Arial"/>
          <w:color w:val="000000"/>
          <w:w w:val="103"/>
          <w:sz w:val="20"/>
          <w:szCs w:val="20"/>
        </w:rPr>
        <w:t>ES</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NO</w:t>
      </w:r>
    </w:p>
    <w:p w:rsidR="00AF76A2" w:rsidRDefault="00AF76A2" w:rsidP="00AF76A2">
      <w:pPr>
        <w:ind w:left="8856" w:right="-20"/>
        <w:rPr>
          <w:color w:val="000000"/>
          <w:w w:val="102"/>
        </w:rPr>
        <w:sectPr w:rsidR="00AF76A2">
          <w:type w:val="continuous"/>
          <w:pgSz w:w="12240" w:h="15840"/>
          <w:pgMar w:top="1134" w:right="850" w:bottom="629" w:left="1701" w:header="0" w:footer="0" w:gutter="0"/>
          <w:cols w:space="708"/>
        </w:sectPr>
      </w:pPr>
    </w:p>
    <w:p w:rsidR="00AF76A2" w:rsidRDefault="00AF76A2" w:rsidP="00AF76A2">
      <w:pPr>
        <w:spacing w:after="4" w:line="220" w:lineRule="exact"/>
      </w:pPr>
    </w:p>
    <w:p w:rsidR="00AF76A2" w:rsidRDefault="00AF76A2" w:rsidP="00AF76A2">
      <w:pPr>
        <w:spacing w:line="247" w:lineRule="auto"/>
        <w:ind w:left="1186" w:right="755" w:hanging="338"/>
        <w:rPr>
          <w:rFonts w:ascii="Arial" w:eastAsia="Arial" w:hAnsi="Arial" w:cs="Arial"/>
          <w:color w:val="000000"/>
          <w:w w:val="103"/>
          <w:sz w:val="20"/>
          <w:szCs w:val="20"/>
        </w:rPr>
      </w:pPr>
      <w:r>
        <w:rPr>
          <w:rFonts w:ascii="Arial" w:eastAsia="Arial" w:hAnsi="Arial" w:cs="Arial"/>
          <w:color w:val="000000"/>
          <w:w w:val="103"/>
          <w:sz w:val="20"/>
          <w:szCs w:val="20"/>
        </w:rPr>
        <w:t>4.1</w:t>
      </w:r>
      <w:r>
        <w:rPr>
          <w:rFonts w:ascii="Arial" w:eastAsia="Arial" w:hAnsi="Arial" w:cs="Arial"/>
          <w:color w:val="000000"/>
          <w:spacing w:val="51"/>
          <w:sz w:val="20"/>
          <w:szCs w:val="20"/>
        </w:rPr>
        <w:t xml:space="preserve"> </w:t>
      </w:r>
      <w:r>
        <w:rPr>
          <w:rFonts w:ascii="Arial" w:eastAsia="Arial" w:hAnsi="Arial" w:cs="Arial"/>
          <w:color w:val="000000"/>
          <w:w w:val="103"/>
          <w:sz w:val="20"/>
          <w:szCs w:val="20"/>
        </w:rPr>
        <w:t>If</w:t>
      </w:r>
      <w:r>
        <w:rPr>
          <w:rFonts w:ascii="Arial" w:eastAsia="Arial" w:hAnsi="Arial" w:cs="Arial"/>
          <w:color w:val="000000"/>
          <w:spacing w:val="5"/>
          <w:sz w:val="20"/>
          <w:szCs w:val="20"/>
        </w:rPr>
        <w:t xml:space="preserve"> </w:t>
      </w:r>
      <w:r>
        <w:rPr>
          <w:rFonts w:ascii="Arial" w:eastAsia="Arial" w:hAnsi="Arial" w:cs="Arial"/>
          <w:color w:val="000000"/>
          <w:spacing w:val="-4"/>
          <w:w w:val="103"/>
          <w:sz w:val="20"/>
          <w:szCs w:val="20"/>
        </w:rPr>
        <w:t>y</w:t>
      </w:r>
      <w:r>
        <w:rPr>
          <w:rFonts w:ascii="Arial" w:eastAsia="Arial" w:hAnsi="Arial" w:cs="Arial"/>
          <w:color w:val="000000"/>
          <w:w w:val="103"/>
          <w:sz w:val="20"/>
          <w:szCs w:val="20"/>
        </w:rPr>
        <w:t>e</w:t>
      </w:r>
      <w:r>
        <w:rPr>
          <w:rFonts w:ascii="Arial" w:eastAsia="Arial" w:hAnsi="Arial" w:cs="Arial"/>
          <w:color w:val="000000"/>
          <w:spacing w:val="-1"/>
          <w:w w:val="103"/>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t</w:t>
      </w:r>
      <w:r>
        <w:rPr>
          <w:rFonts w:ascii="Arial" w:eastAsia="Arial" w:hAnsi="Arial" w:cs="Arial"/>
          <w:color w:val="000000"/>
          <w:w w:val="103"/>
          <w:sz w:val="20"/>
          <w:szCs w:val="20"/>
        </w:rPr>
        <w:t>e(</w:t>
      </w:r>
      <w:r>
        <w:rPr>
          <w:rFonts w:ascii="Arial" w:eastAsia="Arial" w:hAnsi="Arial" w:cs="Arial"/>
          <w:color w:val="000000"/>
          <w:spacing w:val="-2"/>
          <w:w w:val="103"/>
          <w:sz w:val="20"/>
          <w:szCs w:val="20"/>
        </w:rPr>
        <w:t>s</w:t>
      </w:r>
      <w:r>
        <w:rPr>
          <w:rFonts w:ascii="Arial" w:eastAsia="Arial" w:hAnsi="Arial" w:cs="Arial"/>
          <w:color w:val="000000"/>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ex</w:t>
      </w:r>
      <w:r>
        <w:rPr>
          <w:rFonts w:ascii="Arial" w:eastAsia="Arial" w:hAnsi="Arial" w:cs="Arial"/>
          <w:color w:val="000000"/>
          <w:spacing w:val="-2"/>
          <w:w w:val="103"/>
          <w:sz w:val="20"/>
          <w:szCs w:val="20"/>
        </w:rPr>
        <w:t>c</w:t>
      </w:r>
      <w:r>
        <w:rPr>
          <w:rFonts w:ascii="Arial" w:eastAsia="Arial" w:hAnsi="Arial" w:cs="Arial"/>
          <w:color w:val="000000"/>
          <w:spacing w:val="-1"/>
          <w:w w:val="103"/>
          <w:sz w:val="20"/>
          <w:szCs w:val="20"/>
        </w:rPr>
        <w:t>hange</w:t>
      </w:r>
      <w:r>
        <w:rPr>
          <w:rFonts w:ascii="Arial" w:eastAsia="Arial" w:hAnsi="Arial" w:cs="Arial"/>
          <w:color w:val="000000"/>
          <w:spacing w:val="1"/>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o</w:t>
      </w:r>
      <w:r>
        <w:rPr>
          <w:rFonts w:ascii="Arial" w:eastAsia="Arial" w:hAnsi="Arial" w:cs="Arial"/>
          <w:color w:val="000000"/>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u</w:t>
      </w:r>
      <w:r>
        <w:rPr>
          <w:rFonts w:ascii="Arial" w:eastAsia="Arial" w:hAnsi="Arial" w:cs="Arial"/>
          <w:color w:val="000000"/>
          <w:spacing w:val="1"/>
          <w:w w:val="103"/>
          <w:sz w:val="20"/>
          <w:szCs w:val="20"/>
        </w:rPr>
        <w:t>s</w:t>
      </w:r>
      <w:r>
        <w:rPr>
          <w:rFonts w:ascii="Arial" w:eastAsia="Arial" w:hAnsi="Arial" w:cs="Arial"/>
          <w:color w:val="000000"/>
          <w:w w:val="103"/>
          <w:sz w:val="20"/>
          <w:szCs w:val="20"/>
        </w:rPr>
        <w:t>ed</w:t>
      </w:r>
      <w:r>
        <w:rPr>
          <w:rFonts w:ascii="Arial" w:eastAsia="Arial" w:hAnsi="Arial" w:cs="Arial"/>
          <w:color w:val="000000"/>
          <w:sz w:val="20"/>
          <w:szCs w:val="20"/>
        </w:rPr>
        <w:t xml:space="preserve"> </w:t>
      </w:r>
      <w:r>
        <w:rPr>
          <w:rFonts w:ascii="Arial" w:eastAsia="Arial" w:hAnsi="Arial" w:cs="Arial"/>
          <w:color w:val="000000"/>
          <w:w w:val="103"/>
          <w:sz w:val="20"/>
          <w:szCs w:val="20"/>
        </w:rPr>
        <w:t>in</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w:t>
      </w:r>
      <w:r>
        <w:rPr>
          <w:rFonts w:ascii="Arial" w:eastAsia="Arial" w:hAnsi="Arial" w:cs="Arial"/>
          <w:color w:val="000000"/>
          <w:spacing w:val="-2"/>
          <w:w w:val="103"/>
          <w:sz w:val="20"/>
          <w:szCs w:val="20"/>
        </w:rPr>
        <w:t>i</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o</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calculate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l</w:t>
      </w:r>
      <w:r>
        <w:rPr>
          <w:rFonts w:ascii="Arial" w:eastAsia="Arial" w:hAnsi="Arial" w:cs="Arial"/>
          <w:color w:val="000000"/>
          <w:w w:val="103"/>
          <w:sz w:val="20"/>
          <w:szCs w:val="20"/>
        </w:rPr>
        <w:t>o</w:t>
      </w:r>
      <w:r>
        <w:rPr>
          <w:rFonts w:ascii="Arial" w:eastAsia="Arial" w:hAnsi="Arial" w:cs="Arial"/>
          <w:color w:val="000000"/>
          <w:spacing w:val="1"/>
          <w:w w:val="103"/>
          <w:sz w:val="20"/>
          <w:szCs w:val="20"/>
        </w:rPr>
        <w:t>c</w:t>
      </w:r>
      <w:r>
        <w:rPr>
          <w:rFonts w:ascii="Arial" w:eastAsia="Arial" w:hAnsi="Arial" w:cs="Arial"/>
          <w:color w:val="000000"/>
          <w:w w:val="103"/>
          <w:sz w:val="20"/>
          <w:szCs w:val="20"/>
        </w:rPr>
        <w:t>al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content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as</w:t>
      </w:r>
      <w:r>
        <w:rPr>
          <w:rFonts w:ascii="Arial" w:eastAsia="Arial" w:hAnsi="Arial" w:cs="Arial"/>
          <w:color w:val="000000"/>
          <w:sz w:val="20"/>
          <w:szCs w:val="20"/>
        </w:rPr>
        <w:t xml:space="preserve"> </w:t>
      </w:r>
      <w:r>
        <w:rPr>
          <w:rFonts w:ascii="Arial" w:eastAsia="Arial" w:hAnsi="Arial" w:cs="Arial"/>
          <w:color w:val="000000"/>
          <w:w w:val="103"/>
          <w:sz w:val="20"/>
          <w:szCs w:val="20"/>
        </w:rPr>
        <w:t>prescr</w:t>
      </w:r>
      <w:r>
        <w:rPr>
          <w:rFonts w:ascii="Arial" w:eastAsia="Arial" w:hAnsi="Arial" w:cs="Arial"/>
          <w:color w:val="000000"/>
          <w:spacing w:val="-1"/>
          <w:w w:val="103"/>
          <w:sz w:val="20"/>
          <w:szCs w:val="20"/>
        </w:rPr>
        <w:t>i</w:t>
      </w:r>
      <w:r>
        <w:rPr>
          <w:rFonts w:ascii="Arial" w:eastAsia="Arial" w:hAnsi="Arial" w:cs="Arial"/>
          <w:color w:val="000000"/>
          <w:w w:val="103"/>
          <w:sz w:val="20"/>
          <w:szCs w:val="20"/>
        </w:rPr>
        <w:t>bed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para</w:t>
      </w:r>
      <w:r>
        <w:rPr>
          <w:rFonts w:ascii="Arial" w:eastAsia="Arial" w:hAnsi="Arial" w:cs="Arial"/>
          <w:color w:val="000000"/>
          <w:spacing w:val="-2"/>
          <w:w w:val="103"/>
          <w:sz w:val="20"/>
          <w:szCs w:val="20"/>
        </w:rPr>
        <w:t>g</w:t>
      </w:r>
      <w:r>
        <w:rPr>
          <w:rFonts w:ascii="Arial" w:eastAsia="Arial" w:hAnsi="Arial" w:cs="Arial"/>
          <w:color w:val="000000"/>
          <w:w w:val="103"/>
          <w:sz w:val="20"/>
          <w:szCs w:val="20"/>
        </w:rPr>
        <w:t>raph</w:t>
      </w:r>
      <w:r>
        <w:rPr>
          <w:rFonts w:ascii="Arial" w:eastAsia="Arial" w:hAnsi="Arial" w:cs="Arial"/>
          <w:color w:val="000000"/>
          <w:sz w:val="20"/>
          <w:szCs w:val="20"/>
        </w:rPr>
        <w:t xml:space="preserve"> </w:t>
      </w:r>
      <w:r>
        <w:rPr>
          <w:rFonts w:ascii="Arial" w:eastAsia="Arial" w:hAnsi="Arial" w:cs="Arial"/>
          <w:color w:val="000000"/>
          <w:w w:val="103"/>
          <w:sz w:val="20"/>
          <w:szCs w:val="20"/>
        </w:rPr>
        <w:t>1</w:t>
      </w:r>
      <w:r>
        <w:rPr>
          <w:rFonts w:ascii="Arial" w:eastAsia="Arial" w:hAnsi="Arial" w:cs="Arial"/>
          <w:color w:val="000000"/>
          <w:spacing w:val="1"/>
          <w:w w:val="103"/>
          <w:sz w:val="20"/>
          <w:szCs w:val="20"/>
        </w:rPr>
        <w:t>.</w:t>
      </w:r>
      <w:r>
        <w:rPr>
          <w:rFonts w:ascii="Arial" w:eastAsia="Arial" w:hAnsi="Arial" w:cs="Arial"/>
          <w:color w:val="000000"/>
          <w:w w:val="103"/>
          <w:sz w:val="20"/>
          <w:szCs w:val="20"/>
        </w:rPr>
        <w:t>6</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gen</w:t>
      </w:r>
      <w:r>
        <w:rPr>
          <w:rFonts w:ascii="Arial" w:eastAsia="Arial" w:hAnsi="Arial" w:cs="Arial"/>
          <w:color w:val="000000"/>
          <w:spacing w:val="-2"/>
          <w:w w:val="103"/>
          <w:sz w:val="20"/>
          <w:szCs w:val="20"/>
        </w:rPr>
        <w:t>e</w:t>
      </w:r>
      <w:r>
        <w:rPr>
          <w:rFonts w:ascii="Arial" w:eastAsia="Arial" w:hAnsi="Arial" w:cs="Arial"/>
          <w:color w:val="000000"/>
          <w:w w:val="103"/>
          <w:sz w:val="20"/>
          <w:szCs w:val="20"/>
        </w:rPr>
        <w:t>ral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condit</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ons</w:t>
      </w:r>
      <w:r>
        <w:rPr>
          <w:rFonts w:ascii="Arial" w:eastAsia="Arial" w:hAnsi="Arial" w:cs="Arial"/>
          <w:color w:val="000000"/>
          <w:spacing w:val="56"/>
          <w:sz w:val="20"/>
          <w:szCs w:val="20"/>
        </w:rPr>
        <w:t xml:space="preserve"> </w:t>
      </w:r>
      <w:r>
        <w:rPr>
          <w:rFonts w:ascii="Arial" w:eastAsia="Arial" w:hAnsi="Arial" w:cs="Arial"/>
          <w:color w:val="000000"/>
          <w:spacing w:val="5"/>
          <w:w w:val="103"/>
          <w:sz w:val="20"/>
          <w:szCs w:val="20"/>
        </w:rPr>
        <w:t>m</w:t>
      </w:r>
      <w:r>
        <w:rPr>
          <w:rFonts w:ascii="Arial" w:eastAsia="Arial" w:hAnsi="Arial" w:cs="Arial"/>
          <w:color w:val="000000"/>
          <w:w w:val="103"/>
          <w:sz w:val="20"/>
          <w:szCs w:val="20"/>
        </w:rPr>
        <w:t>u</w:t>
      </w:r>
      <w:r>
        <w:rPr>
          <w:rFonts w:ascii="Arial" w:eastAsia="Arial" w:hAnsi="Arial" w:cs="Arial"/>
          <w:color w:val="000000"/>
          <w:spacing w:val="-3"/>
          <w:w w:val="103"/>
          <w:sz w:val="20"/>
          <w:szCs w:val="20"/>
        </w:rPr>
        <w:t>s</w:t>
      </w:r>
      <w:r>
        <w:rPr>
          <w:rFonts w:ascii="Arial" w:eastAsia="Arial" w:hAnsi="Arial" w:cs="Arial"/>
          <w:color w:val="000000"/>
          <w:w w:val="103"/>
          <w:sz w:val="20"/>
          <w:szCs w:val="20"/>
        </w:rPr>
        <w:t>t</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be</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spacing w:val="-1"/>
          <w:w w:val="103"/>
          <w:sz w:val="20"/>
          <w:szCs w:val="20"/>
        </w:rPr>
        <w:t>h</w:t>
      </w:r>
      <w:r>
        <w:rPr>
          <w:rFonts w:ascii="Arial" w:eastAsia="Arial" w:hAnsi="Arial" w:cs="Arial"/>
          <w:color w:val="000000"/>
          <w:w w:val="103"/>
          <w:sz w:val="20"/>
          <w:szCs w:val="20"/>
        </w:rPr>
        <w:t>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1"/>
          <w:w w:val="103"/>
          <w:sz w:val="20"/>
          <w:szCs w:val="20"/>
        </w:rPr>
        <w:t>a</w:t>
      </w:r>
      <w:r>
        <w:rPr>
          <w:rFonts w:ascii="Arial" w:eastAsia="Arial" w:hAnsi="Arial" w:cs="Arial"/>
          <w:color w:val="000000"/>
          <w:w w:val="103"/>
          <w:sz w:val="20"/>
          <w:szCs w:val="20"/>
        </w:rPr>
        <w:t>t</w:t>
      </w:r>
      <w:r>
        <w:rPr>
          <w:rFonts w:ascii="Arial" w:eastAsia="Arial" w:hAnsi="Arial" w:cs="Arial"/>
          <w:color w:val="000000"/>
          <w:spacing w:val="-1"/>
          <w:w w:val="103"/>
          <w:sz w:val="20"/>
          <w:szCs w:val="20"/>
        </w:rPr>
        <w:t>e</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s)</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w w:val="103"/>
          <w:sz w:val="20"/>
          <w:szCs w:val="20"/>
        </w:rPr>
        <w:t>ubli</w:t>
      </w:r>
      <w:r>
        <w:rPr>
          <w:rFonts w:ascii="Arial" w:eastAsia="Arial" w:hAnsi="Arial" w:cs="Arial"/>
          <w:color w:val="000000"/>
          <w:spacing w:val="-2"/>
          <w:w w:val="103"/>
          <w:sz w:val="20"/>
          <w:szCs w:val="20"/>
        </w:rPr>
        <w:t>s</w:t>
      </w:r>
      <w:r>
        <w:rPr>
          <w:rFonts w:ascii="Arial" w:eastAsia="Arial" w:hAnsi="Arial" w:cs="Arial"/>
          <w:color w:val="000000"/>
          <w:w w:val="103"/>
          <w:sz w:val="20"/>
          <w:szCs w:val="20"/>
        </w:rPr>
        <w:t>hed</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b</w:t>
      </w:r>
      <w:r>
        <w:rPr>
          <w:rFonts w:ascii="Arial" w:eastAsia="Arial" w:hAnsi="Arial" w:cs="Arial"/>
          <w:color w:val="000000"/>
          <w:w w:val="103"/>
          <w:sz w:val="20"/>
          <w:szCs w:val="20"/>
        </w:rPr>
        <w:t>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SARB</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f</w:t>
      </w:r>
      <w:r>
        <w:rPr>
          <w:rFonts w:ascii="Arial" w:eastAsia="Arial" w:hAnsi="Arial" w:cs="Arial"/>
          <w:color w:val="000000"/>
          <w:w w:val="103"/>
          <w:sz w:val="20"/>
          <w:szCs w:val="20"/>
        </w:rPr>
        <w:t>or</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w w:val="103"/>
          <w:sz w:val="20"/>
          <w:szCs w:val="20"/>
        </w:rPr>
        <w:t>p</w:t>
      </w:r>
      <w:r>
        <w:rPr>
          <w:rFonts w:ascii="Arial" w:eastAsia="Arial" w:hAnsi="Arial" w:cs="Arial"/>
          <w:color w:val="000000"/>
          <w:spacing w:val="-3"/>
          <w:w w:val="103"/>
          <w:sz w:val="20"/>
          <w:szCs w:val="20"/>
        </w:rPr>
        <w:t>e</w:t>
      </w:r>
      <w:r>
        <w:rPr>
          <w:rFonts w:ascii="Arial" w:eastAsia="Arial" w:hAnsi="Arial" w:cs="Arial"/>
          <w:color w:val="000000"/>
          <w:w w:val="103"/>
          <w:sz w:val="20"/>
          <w:szCs w:val="20"/>
        </w:rPr>
        <w:t>cific</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cu</w:t>
      </w:r>
      <w:r>
        <w:rPr>
          <w:rFonts w:ascii="Arial" w:eastAsia="Arial" w:hAnsi="Arial" w:cs="Arial"/>
          <w:color w:val="000000"/>
          <w:spacing w:val="-2"/>
          <w:w w:val="103"/>
          <w:sz w:val="20"/>
          <w:szCs w:val="20"/>
        </w:rPr>
        <w:t>r</w:t>
      </w:r>
      <w:r>
        <w:rPr>
          <w:rFonts w:ascii="Arial" w:eastAsia="Arial" w:hAnsi="Arial" w:cs="Arial"/>
          <w:color w:val="000000"/>
          <w:spacing w:val="1"/>
          <w:w w:val="103"/>
          <w:sz w:val="20"/>
          <w:szCs w:val="20"/>
        </w:rPr>
        <w:t>r</w:t>
      </w:r>
      <w:r>
        <w:rPr>
          <w:rFonts w:ascii="Arial" w:eastAsia="Arial" w:hAnsi="Arial" w:cs="Arial"/>
          <w:color w:val="000000"/>
          <w:spacing w:val="-1"/>
          <w:w w:val="103"/>
          <w:sz w:val="20"/>
          <w:szCs w:val="20"/>
        </w:rPr>
        <w:t>e</w:t>
      </w:r>
      <w:r>
        <w:rPr>
          <w:rFonts w:ascii="Arial" w:eastAsia="Arial" w:hAnsi="Arial" w:cs="Arial"/>
          <w:color w:val="000000"/>
          <w:w w:val="103"/>
          <w:sz w:val="20"/>
          <w:szCs w:val="20"/>
        </w:rPr>
        <w:t>ncy</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at</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12</w:t>
      </w:r>
      <w:r>
        <w:rPr>
          <w:rFonts w:ascii="Arial" w:eastAsia="Arial" w:hAnsi="Arial" w:cs="Arial"/>
          <w:color w:val="000000"/>
          <w:spacing w:val="2"/>
          <w:w w:val="103"/>
          <w:sz w:val="20"/>
          <w:szCs w:val="20"/>
        </w:rPr>
        <w:t>:</w:t>
      </w:r>
      <w:r>
        <w:rPr>
          <w:rFonts w:ascii="Arial" w:eastAsia="Arial" w:hAnsi="Arial" w:cs="Arial"/>
          <w:color w:val="000000"/>
          <w:w w:val="103"/>
          <w:sz w:val="20"/>
          <w:szCs w:val="20"/>
        </w:rPr>
        <w:t>00</w:t>
      </w:r>
      <w:r>
        <w:rPr>
          <w:rFonts w:ascii="Arial" w:eastAsia="Arial" w:hAnsi="Arial" w:cs="Arial"/>
          <w:color w:val="000000"/>
          <w:sz w:val="20"/>
          <w:szCs w:val="20"/>
        </w:rPr>
        <w:t xml:space="preserve"> </w:t>
      </w:r>
      <w:r>
        <w:rPr>
          <w:rFonts w:ascii="Arial" w:eastAsia="Arial" w:hAnsi="Arial" w:cs="Arial"/>
          <w:color w:val="000000"/>
          <w:w w:val="103"/>
          <w:sz w:val="20"/>
          <w:szCs w:val="20"/>
        </w:rPr>
        <w:t>on</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r>
        <w:rPr>
          <w:rFonts w:ascii="Arial" w:eastAsia="Arial" w:hAnsi="Arial" w:cs="Arial"/>
          <w:color w:val="000000"/>
          <w:w w:val="103"/>
          <w:sz w:val="20"/>
          <w:szCs w:val="20"/>
        </w:rPr>
        <w:t>dat</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one</w:t>
      </w:r>
      <w:r>
        <w:rPr>
          <w:rFonts w:ascii="Arial" w:eastAsia="Arial" w:hAnsi="Arial" w:cs="Arial"/>
          <w:color w:val="000000"/>
          <w:spacing w:val="2"/>
          <w:sz w:val="20"/>
          <w:szCs w:val="20"/>
        </w:rPr>
        <w:t xml:space="preserve"> </w:t>
      </w:r>
      <w:r>
        <w:rPr>
          <w:rFonts w:ascii="Arial" w:eastAsia="Arial" w:hAnsi="Arial" w:cs="Arial"/>
          <w:color w:val="000000"/>
          <w:spacing w:val="-3"/>
          <w:w w:val="103"/>
          <w:sz w:val="20"/>
          <w:szCs w:val="20"/>
        </w:rPr>
        <w:t>w</w:t>
      </w:r>
      <w:r>
        <w:rPr>
          <w:rFonts w:ascii="Arial" w:eastAsia="Arial" w:hAnsi="Arial" w:cs="Arial"/>
          <w:color w:val="000000"/>
          <w:w w:val="103"/>
          <w:sz w:val="20"/>
          <w:szCs w:val="20"/>
        </w:rPr>
        <w:t>eek</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w w:val="103"/>
          <w:sz w:val="20"/>
          <w:szCs w:val="20"/>
        </w:rPr>
        <w:t>7</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a</w:t>
      </w:r>
      <w:r>
        <w:rPr>
          <w:rFonts w:ascii="Arial" w:eastAsia="Arial" w:hAnsi="Arial" w:cs="Arial"/>
          <w:color w:val="000000"/>
          <w:spacing w:val="-2"/>
          <w:w w:val="103"/>
          <w:sz w:val="20"/>
          <w:szCs w:val="20"/>
        </w:rPr>
        <w:t>l</w:t>
      </w:r>
      <w:r>
        <w:rPr>
          <w:rFonts w:ascii="Arial" w:eastAsia="Arial" w:hAnsi="Arial" w:cs="Arial"/>
          <w:color w:val="000000"/>
          <w:w w:val="103"/>
          <w:sz w:val="20"/>
          <w:szCs w:val="20"/>
        </w:rPr>
        <w:t>endar</w:t>
      </w:r>
      <w:r>
        <w:rPr>
          <w:rFonts w:ascii="Arial" w:eastAsia="Arial" w:hAnsi="Arial" w:cs="Arial"/>
          <w:color w:val="000000"/>
          <w:sz w:val="20"/>
          <w:szCs w:val="20"/>
        </w:rPr>
        <w:t xml:space="preserve"> </w:t>
      </w:r>
      <w:r>
        <w:rPr>
          <w:rFonts w:ascii="Arial" w:eastAsia="Arial" w:hAnsi="Arial" w:cs="Arial"/>
          <w:color w:val="000000"/>
          <w:w w:val="103"/>
          <w:sz w:val="20"/>
          <w:szCs w:val="20"/>
        </w:rPr>
        <w:t>da</w:t>
      </w:r>
      <w:r>
        <w:rPr>
          <w:rFonts w:ascii="Arial" w:eastAsia="Arial" w:hAnsi="Arial" w:cs="Arial"/>
          <w:color w:val="000000"/>
          <w:spacing w:val="-4"/>
          <w:w w:val="103"/>
          <w:sz w:val="20"/>
          <w:szCs w:val="20"/>
        </w:rPr>
        <w:t>y</w:t>
      </w:r>
      <w:r>
        <w:rPr>
          <w:rFonts w:ascii="Arial" w:eastAsia="Arial" w:hAnsi="Arial" w:cs="Arial"/>
          <w:color w:val="000000"/>
          <w:w w:val="103"/>
          <w:sz w:val="20"/>
          <w:szCs w:val="20"/>
        </w:rPr>
        <w:t>s)</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prior</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o</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cl</w:t>
      </w:r>
      <w:r>
        <w:rPr>
          <w:rFonts w:ascii="Arial" w:eastAsia="Arial" w:hAnsi="Arial" w:cs="Arial"/>
          <w:color w:val="000000"/>
          <w:w w:val="103"/>
          <w:sz w:val="20"/>
          <w:szCs w:val="20"/>
        </w:rPr>
        <w:t>o</w:t>
      </w:r>
      <w:r>
        <w:rPr>
          <w:rFonts w:ascii="Arial" w:eastAsia="Arial" w:hAnsi="Arial" w:cs="Arial"/>
          <w:color w:val="000000"/>
          <w:spacing w:val="-1"/>
          <w:w w:val="103"/>
          <w:sz w:val="20"/>
          <w:szCs w:val="20"/>
        </w:rPr>
        <w:t>sing</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d</w:t>
      </w:r>
      <w:r>
        <w:rPr>
          <w:rFonts w:ascii="Arial" w:eastAsia="Arial" w:hAnsi="Arial" w:cs="Arial"/>
          <w:color w:val="000000"/>
          <w:w w:val="103"/>
          <w:sz w:val="20"/>
          <w:szCs w:val="20"/>
        </w:rPr>
        <w:t>ate</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r>
        <w:rPr>
          <w:rFonts w:ascii="Arial" w:eastAsia="Arial" w:hAnsi="Arial" w:cs="Arial"/>
          <w:color w:val="000000"/>
          <w:w w:val="103"/>
          <w:sz w:val="20"/>
          <w:szCs w:val="20"/>
        </w:rPr>
        <w:t>bid.</w:t>
      </w:r>
    </w:p>
    <w:p w:rsidR="00AF76A2" w:rsidRDefault="00AF76A2" w:rsidP="00AF76A2">
      <w:pPr>
        <w:spacing w:after="17" w:line="220" w:lineRule="exact"/>
        <w:rPr>
          <w:rFonts w:ascii="Arial" w:eastAsia="Arial" w:hAnsi="Arial" w:cs="Arial"/>
          <w:w w:val="103"/>
        </w:rPr>
      </w:pPr>
    </w:p>
    <w:p w:rsidR="00AF76A2" w:rsidRDefault="00AF76A2" w:rsidP="00AF76A2">
      <w:pPr>
        <w:ind w:left="1186" w:right="-20"/>
        <w:rPr>
          <w:rFonts w:ascii="Arial" w:eastAsia="Arial" w:hAnsi="Arial" w:cs="Arial"/>
          <w:color w:val="000000"/>
          <w:spacing w:val="-1"/>
          <w:w w:val="103"/>
          <w:sz w:val="20"/>
          <w:szCs w:val="20"/>
        </w:rPr>
      </w:pPr>
      <w:r>
        <w:rPr>
          <w:rFonts w:ascii="Arial" w:eastAsia="Arial" w:hAnsi="Arial" w:cs="Arial"/>
          <w:color w:val="000000"/>
          <w:spacing w:val="-1"/>
          <w:w w:val="103"/>
          <w:sz w:val="20"/>
          <w:szCs w:val="20"/>
        </w:rPr>
        <w:t>The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rele</w:t>
      </w:r>
      <w:r>
        <w:rPr>
          <w:rFonts w:ascii="Arial" w:eastAsia="Arial" w:hAnsi="Arial" w:cs="Arial"/>
          <w:color w:val="000000"/>
          <w:spacing w:val="-1"/>
          <w:w w:val="103"/>
          <w:sz w:val="20"/>
          <w:szCs w:val="20"/>
        </w:rPr>
        <w:t>v</w:t>
      </w:r>
      <w:r>
        <w:rPr>
          <w:rFonts w:ascii="Arial" w:eastAsia="Arial" w:hAnsi="Arial" w:cs="Arial"/>
          <w:color w:val="000000"/>
          <w:w w:val="103"/>
          <w:sz w:val="20"/>
          <w:szCs w:val="20"/>
        </w:rPr>
        <w:t>ant</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1"/>
          <w:w w:val="103"/>
          <w:sz w:val="20"/>
          <w:szCs w:val="20"/>
        </w:rPr>
        <w:t>a</w:t>
      </w:r>
      <w:r>
        <w:rPr>
          <w:rFonts w:ascii="Arial" w:eastAsia="Arial" w:hAnsi="Arial" w:cs="Arial"/>
          <w:color w:val="000000"/>
          <w:w w:val="103"/>
          <w:sz w:val="20"/>
          <w:szCs w:val="20"/>
        </w:rPr>
        <w:t>tes</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ex</w:t>
      </w:r>
      <w:r>
        <w:rPr>
          <w:rFonts w:ascii="Arial" w:eastAsia="Arial" w:hAnsi="Arial" w:cs="Arial"/>
          <w:color w:val="000000"/>
          <w:spacing w:val="-3"/>
          <w:w w:val="103"/>
          <w:sz w:val="20"/>
          <w:szCs w:val="20"/>
        </w:rPr>
        <w:t>c</w:t>
      </w:r>
      <w:r>
        <w:rPr>
          <w:rFonts w:ascii="Arial" w:eastAsia="Arial" w:hAnsi="Arial" w:cs="Arial"/>
          <w:color w:val="000000"/>
          <w:w w:val="103"/>
          <w:sz w:val="20"/>
          <w:szCs w:val="20"/>
        </w:rPr>
        <w:t>hange</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spacing w:val="-3"/>
          <w:w w:val="103"/>
          <w:sz w:val="20"/>
          <w:szCs w:val="20"/>
        </w:rPr>
        <w:t>n</w:t>
      </w:r>
      <w:r>
        <w:rPr>
          <w:rFonts w:ascii="Arial" w:eastAsia="Arial" w:hAnsi="Arial" w:cs="Arial"/>
          <w:color w:val="000000"/>
          <w:spacing w:val="3"/>
          <w:w w:val="103"/>
          <w:sz w:val="20"/>
          <w:szCs w:val="20"/>
        </w:rPr>
        <w:t>f</w:t>
      </w:r>
      <w:r>
        <w:rPr>
          <w:rFonts w:ascii="Arial" w:eastAsia="Arial" w:hAnsi="Arial" w:cs="Arial"/>
          <w:color w:val="000000"/>
          <w:w w:val="103"/>
          <w:sz w:val="20"/>
          <w:szCs w:val="20"/>
        </w:rPr>
        <w:t>o</w:t>
      </w:r>
      <w:r>
        <w:rPr>
          <w:rFonts w:ascii="Arial" w:eastAsia="Arial" w:hAnsi="Arial" w:cs="Arial"/>
          <w:color w:val="000000"/>
          <w:spacing w:val="-3"/>
          <w:w w:val="103"/>
          <w:sz w:val="20"/>
          <w:szCs w:val="20"/>
        </w:rPr>
        <w:t>r</w:t>
      </w:r>
      <w:r>
        <w:rPr>
          <w:rFonts w:ascii="Arial" w:eastAsia="Arial" w:hAnsi="Arial" w:cs="Arial"/>
          <w:color w:val="000000"/>
          <w:w w:val="103"/>
          <w:sz w:val="20"/>
          <w:szCs w:val="20"/>
        </w:rPr>
        <w:t>ma</w:t>
      </w:r>
      <w:r>
        <w:rPr>
          <w:rFonts w:ascii="Arial" w:eastAsia="Arial" w:hAnsi="Arial" w:cs="Arial"/>
          <w:color w:val="000000"/>
          <w:spacing w:val="1"/>
          <w:w w:val="103"/>
          <w:sz w:val="20"/>
          <w:szCs w:val="20"/>
        </w:rPr>
        <w:t>t</w:t>
      </w:r>
      <w:r>
        <w:rPr>
          <w:rFonts w:ascii="Arial" w:eastAsia="Arial" w:hAnsi="Arial" w:cs="Arial"/>
          <w:color w:val="000000"/>
          <w:w w:val="103"/>
          <w:sz w:val="20"/>
          <w:szCs w:val="20"/>
        </w:rPr>
        <w:t>io</w:t>
      </w:r>
      <w:r>
        <w:rPr>
          <w:rFonts w:ascii="Arial" w:eastAsia="Arial" w:hAnsi="Arial" w:cs="Arial"/>
          <w:color w:val="000000"/>
          <w:spacing w:val="-1"/>
          <w:w w:val="103"/>
          <w:sz w:val="20"/>
          <w:szCs w:val="20"/>
        </w:rPr>
        <w:t>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ac</w:t>
      </w:r>
      <w:r>
        <w:rPr>
          <w:rFonts w:ascii="Arial" w:eastAsia="Arial" w:hAnsi="Arial" w:cs="Arial"/>
          <w:color w:val="000000"/>
          <w:spacing w:val="-2"/>
          <w:w w:val="103"/>
          <w:sz w:val="20"/>
          <w:szCs w:val="20"/>
        </w:rPr>
        <w:t>c</w:t>
      </w:r>
      <w:r>
        <w:rPr>
          <w:rFonts w:ascii="Arial" w:eastAsia="Arial" w:hAnsi="Arial" w:cs="Arial"/>
          <w:color w:val="000000"/>
          <w:w w:val="103"/>
          <w:sz w:val="20"/>
          <w:szCs w:val="20"/>
        </w:rPr>
        <w:t>ess</w:t>
      </w:r>
      <w:r>
        <w:rPr>
          <w:rFonts w:ascii="Arial" w:eastAsia="Arial" w:hAnsi="Arial" w:cs="Arial"/>
          <w:color w:val="000000"/>
          <w:spacing w:val="-2"/>
          <w:w w:val="103"/>
          <w:sz w:val="20"/>
          <w:szCs w:val="20"/>
        </w:rPr>
        <w:t>i</w:t>
      </w:r>
      <w:r>
        <w:rPr>
          <w:rFonts w:ascii="Arial" w:eastAsia="Arial" w:hAnsi="Arial" w:cs="Arial"/>
          <w:color w:val="000000"/>
          <w:w w:val="103"/>
          <w:sz w:val="20"/>
          <w:szCs w:val="20"/>
        </w:rPr>
        <w:t>ble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on</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w</w:t>
      </w:r>
      <w:r>
        <w:rPr>
          <w:rFonts w:ascii="Arial" w:eastAsia="Arial" w:hAnsi="Arial" w:cs="Arial"/>
          <w:color w:val="000000"/>
          <w:spacing w:val="-1"/>
          <w:w w:val="103"/>
          <w:sz w:val="20"/>
          <w:szCs w:val="20"/>
        </w:rPr>
        <w:t>w</w:t>
      </w:r>
      <w:r>
        <w:rPr>
          <w:rFonts w:ascii="Arial" w:eastAsia="Arial" w:hAnsi="Arial" w:cs="Arial"/>
          <w:color w:val="000000"/>
          <w:spacing w:val="-4"/>
          <w:w w:val="103"/>
          <w:sz w:val="20"/>
          <w:szCs w:val="20"/>
        </w:rPr>
        <w:t>w</w:t>
      </w:r>
      <w:r>
        <w:rPr>
          <w:rFonts w:ascii="Arial" w:eastAsia="Arial" w:hAnsi="Arial" w:cs="Arial"/>
          <w:color w:val="000000"/>
          <w:spacing w:val="-1"/>
          <w:w w:val="103"/>
          <w:sz w:val="20"/>
          <w:szCs w:val="20"/>
        </w:rPr>
        <w:t>.res</w:t>
      </w:r>
      <w:r>
        <w:rPr>
          <w:rFonts w:ascii="Arial" w:eastAsia="Arial" w:hAnsi="Arial" w:cs="Arial"/>
          <w:color w:val="000000"/>
          <w:w w:val="103"/>
          <w:sz w:val="20"/>
          <w:szCs w:val="20"/>
        </w:rPr>
        <w:t>e</w:t>
      </w:r>
      <w:r>
        <w:rPr>
          <w:rFonts w:ascii="Arial" w:eastAsia="Arial" w:hAnsi="Arial" w:cs="Arial"/>
          <w:color w:val="000000"/>
          <w:spacing w:val="1"/>
          <w:w w:val="103"/>
          <w:sz w:val="20"/>
          <w:szCs w:val="20"/>
        </w:rPr>
        <w:t>r</w:t>
      </w:r>
      <w:r>
        <w:rPr>
          <w:rFonts w:ascii="Arial" w:eastAsia="Arial" w:hAnsi="Arial" w:cs="Arial"/>
          <w:color w:val="000000"/>
          <w:w w:val="103"/>
          <w:sz w:val="20"/>
          <w:szCs w:val="20"/>
        </w:rPr>
        <w:t>ve</w:t>
      </w:r>
      <w:r>
        <w:rPr>
          <w:rFonts w:ascii="Arial" w:eastAsia="Arial" w:hAnsi="Arial" w:cs="Arial"/>
          <w:color w:val="000000"/>
          <w:spacing w:val="-2"/>
          <w:w w:val="103"/>
          <w:sz w:val="20"/>
          <w:szCs w:val="20"/>
        </w:rPr>
        <w:t>b</w:t>
      </w:r>
      <w:r>
        <w:rPr>
          <w:rFonts w:ascii="Arial" w:eastAsia="Arial" w:hAnsi="Arial" w:cs="Arial"/>
          <w:color w:val="000000"/>
          <w:w w:val="103"/>
          <w:sz w:val="20"/>
          <w:szCs w:val="20"/>
        </w:rPr>
        <w:t>ank.c</w:t>
      </w:r>
      <w:r>
        <w:rPr>
          <w:rFonts w:ascii="Arial" w:eastAsia="Arial" w:hAnsi="Arial" w:cs="Arial"/>
          <w:color w:val="000000"/>
          <w:spacing w:val="-1"/>
          <w:w w:val="103"/>
          <w:sz w:val="20"/>
          <w:szCs w:val="20"/>
        </w:rPr>
        <w:t>o</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za.</w:t>
      </w:r>
    </w:p>
    <w:p w:rsidR="00AF76A2" w:rsidRDefault="00AF76A2" w:rsidP="00AF76A2">
      <w:pPr>
        <w:spacing w:line="240" w:lineRule="exact"/>
        <w:rPr>
          <w:rFonts w:ascii="Arial" w:eastAsia="Arial" w:hAnsi="Arial" w:cs="Arial"/>
          <w:spacing w:val="-1"/>
          <w:w w:val="103"/>
        </w:rPr>
      </w:pPr>
    </w:p>
    <w:p w:rsidR="00AF76A2" w:rsidRDefault="00AF76A2" w:rsidP="00AF76A2">
      <w:pPr>
        <w:spacing w:after="3" w:line="240" w:lineRule="exact"/>
        <w:rPr>
          <w:rFonts w:ascii="Arial" w:eastAsia="Arial" w:hAnsi="Arial" w:cs="Arial"/>
          <w:spacing w:val="-1"/>
          <w:w w:val="103"/>
        </w:rPr>
      </w:pPr>
    </w:p>
    <w:p w:rsidR="00AF76A2" w:rsidRDefault="00AF76A2" w:rsidP="00AF76A2">
      <w:pPr>
        <w:ind w:left="1186" w:right="-20"/>
        <w:rPr>
          <w:rFonts w:ascii="Arial" w:eastAsia="Arial" w:hAnsi="Arial" w:cs="Arial"/>
          <w:color w:val="000000"/>
          <w:w w:val="103"/>
          <w:sz w:val="20"/>
          <w:szCs w:val="20"/>
        </w:rPr>
      </w:pPr>
      <w:r>
        <w:rPr>
          <w:rFonts w:ascii="Arial" w:eastAsia="Arial" w:hAnsi="Arial" w:cs="Arial"/>
          <w:color w:val="000000"/>
          <w:w w:val="103"/>
          <w:sz w:val="20"/>
          <w:szCs w:val="20"/>
        </w:rPr>
        <w:t>Ind</w:t>
      </w:r>
      <w:r>
        <w:rPr>
          <w:rFonts w:ascii="Arial" w:eastAsia="Arial" w:hAnsi="Arial" w:cs="Arial"/>
          <w:color w:val="000000"/>
          <w:spacing w:val="-1"/>
          <w:w w:val="103"/>
          <w:sz w:val="20"/>
          <w:szCs w:val="20"/>
        </w:rPr>
        <w:t>i</w:t>
      </w:r>
      <w:r>
        <w:rPr>
          <w:rFonts w:ascii="Arial" w:eastAsia="Arial" w:hAnsi="Arial" w:cs="Arial"/>
          <w:color w:val="000000"/>
          <w:w w:val="103"/>
          <w:sz w:val="20"/>
          <w:szCs w:val="20"/>
        </w:rPr>
        <w:t>cate</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t</w:t>
      </w:r>
      <w:r>
        <w:rPr>
          <w:rFonts w:ascii="Arial" w:eastAsia="Arial" w:hAnsi="Arial" w:cs="Arial"/>
          <w:color w:val="000000"/>
          <w:w w:val="103"/>
          <w:sz w:val="20"/>
          <w:szCs w:val="20"/>
        </w:rPr>
        <w:t>e(</w:t>
      </w:r>
      <w:proofErr w:type="gramStart"/>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w:t>
      </w:r>
      <w:proofErr w:type="gramEnd"/>
      <w:r>
        <w:rPr>
          <w:rFonts w:ascii="Arial" w:eastAsia="Arial" w:hAnsi="Arial" w:cs="Arial"/>
          <w:color w:val="000000"/>
          <w:spacing w:val="-1"/>
          <w:w w:val="103"/>
          <w:sz w:val="20"/>
          <w:szCs w:val="20"/>
        </w:rPr>
        <w:t>o</w:t>
      </w:r>
      <w:r>
        <w:rPr>
          <w:rFonts w:ascii="Arial" w:eastAsia="Arial" w:hAnsi="Arial" w:cs="Arial"/>
          <w:color w:val="000000"/>
          <w:w w:val="103"/>
          <w:sz w:val="20"/>
          <w:szCs w:val="20"/>
        </w:rPr>
        <w:t>f</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exchange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against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ap</w:t>
      </w:r>
      <w:r>
        <w:rPr>
          <w:rFonts w:ascii="Arial" w:eastAsia="Arial" w:hAnsi="Arial" w:cs="Arial"/>
          <w:color w:val="000000"/>
          <w:spacing w:val="-2"/>
          <w:w w:val="103"/>
          <w:sz w:val="20"/>
          <w:szCs w:val="20"/>
        </w:rPr>
        <w:t>p</w:t>
      </w:r>
      <w:r>
        <w:rPr>
          <w:rFonts w:ascii="Arial" w:eastAsia="Arial" w:hAnsi="Arial" w:cs="Arial"/>
          <w:color w:val="000000"/>
          <w:w w:val="103"/>
          <w:sz w:val="20"/>
          <w:szCs w:val="20"/>
        </w:rPr>
        <w:t>ropr</w:t>
      </w:r>
      <w:r>
        <w:rPr>
          <w:rFonts w:ascii="Arial" w:eastAsia="Arial" w:hAnsi="Arial" w:cs="Arial"/>
          <w:color w:val="000000"/>
          <w:spacing w:val="-3"/>
          <w:w w:val="103"/>
          <w:sz w:val="20"/>
          <w:szCs w:val="20"/>
        </w:rPr>
        <w:t>i</w:t>
      </w:r>
      <w:r>
        <w:rPr>
          <w:rFonts w:ascii="Arial" w:eastAsia="Arial" w:hAnsi="Arial" w:cs="Arial"/>
          <w:color w:val="000000"/>
          <w:w w:val="103"/>
          <w:sz w:val="20"/>
          <w:szCs w:val="20"/>
        </w:rPr>
        <w:t>ate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3"/>
          <w:w w:val="103"/>
          <w:sz w:val="20"/>
          <w:szCs w:val="20"/>
        </w:rPr>
        <w:t>u</w:t>
      </w:r>
      <w:r>
        <w:rPr>
          <w:rFonts w:ascii="Arial" w:eastAsia="Arial" w:hAnsi="Arial" w:cs="Arial"/>
          <w:color w:val="000000"/>
          <w:spacing w:val="1"/>
          <w:w w:val="103"/>
          <w:sz w:val="20"/>
          <w:szCs w:val="20"/>
        </w:rPr>
        <w:t>r</w:t>
      </w:r>
      <w:r>
        <w:rPr>
          <w:rFonts w:ascii="Arial" w:eastAsia="Arial" w:hAnsi="Arial" w:cs="Arial"/>
          <w:color w:val="000000"/>
          <w:w w:val="103"/>
          <w:sz w:val="20"/>
          <w:szCs w:val="20"/>
        </w:rPr>
        <w:t>re</w:t>
      </w:r>
      <w:r>
        <w:rPr>
          <w:rFonts w:ascii="Arial" w:eastAsia="Arial" w:hAnsi="Arial" w:cs="Arial"/>
          <w:color w:val="000000"/>
          <w:spacing w:val="-1"/>
          <w:w w:val="103"/>
          <w:sz w:val="20"/>
          <w:szCs w:val="20"/>
        </w:rPr>
        <w:t>nc</w:t>
      </w:r>
      <w:r>
        <w:rPr>
          <w:rFonts w:ascii="Arial" w:eastAsia="Arial" w:hAnsi="Arial" w:cs="Arial"/>
          <w:color w:val="000000"/>
          <w:w w:val="103"/>
          <w:sz w:val="20"/>
          <w:szCs w:val="20"/>
        </w:rPr>
        <w:t>y</w:t>
      </w:r>
      <w:r>
        <w:rPr>
          <w:rFonts w:ascii="Arial" w:eastAsia="Arial" w:hAnsi="Arial" w:cs="Arial"/>
          <w:color w:val="000000"/>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ble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1"/>
          <w:w w:val="103"/>
          <w:sz w:val="20"/>
          <w:szCs w:val="20"/>
        </w:rPr>
        <w:t>l</w:t>
      </w:r>
      <w:r>
        <w:rPr>
          <w:rFonts w:ascii="Arial" w:eastAsia="Arial" w:hAnsi="Arial" w:cs="Arial"/>
          <w:color w:val="000000"/>
          <w:w w:val="103"/>
          <w:sz w:val="20"/>
          <w:szCs w:val="20"/>
        </w:rPr>
        <w:t>o</w:t>
      </w:r>
      <w:r>
        <w:rPr>
          <w:rFonts w:ascii="Arial" w:eastAsia="Arial" w:hAnsi="Arial" w:cs="Arial"/>
          <w:color w:val="000000"/>
          <w:spacing w:val="-3"/>
          <w:w w:val="103"/>
          <w:sz w:val="20"/>
          <w:szCs w:val="20"/>
        </w:rPr>
        <w:t>w</w:t>
      </w:r>
      <w:r>
        <w:rPr>
          <w:rFonts w:ascii="Arial" w:eastAsia="Arial" w:hAnsi="Arial" w:cs="Arial"/>
          <w:color w:val="000000"/>
          <w:w w:val="103"/>
          <w:sz w:val="20"/>
          <w:szCs w:val="20"/>
        </w:rPr>
        <w:t>:</w:t>
      </w:r>
    </w:p>
    <w:p w:rsidR="00AF76A2" w:rsidRDefault="00AF76A2" w:rsidP="00AF76A2">
      <w:pPr>
        <w:spacing w:after="39" w:line="240" w:lineRule="exact"/>
        <w:rPr>
          <w:rFonts w:ascii="Arial" w:eastAsia="Arial" w:hAnsi="Arial" w:cs="Arial"/>
          <w:w w:val="103"/>
        </w:rPr>
      </w:pPr>
    </w:p>
    <w:p w:rsidR="00AF76A2" w:rsidRDefault="00AF76A2" w:rsidP="00AF76A2">
      <w:pPr>
        <w:tabs>
          <w:tab w:val="left" w:pos="4514"/>
        </w:tabs>
        <w:spacing w:line="255" w:lineRule="auto"/>
        <w:ind w:left="509" w:right="3289"/>
        <w:rPr>
          <w:rFonts w:ascii="Arial" w:eastAsia="Arial" w:hAnsi="Arial" w:cs="Arial"/>
          <w:color w:val="000000"/>
          <w:w w:val="103"/>
          <w:sz w:val="20"/>
          <w:szCs w:val="20"/>
        </w:rPr>
      </w:pPr>
      <w:r>
        <w:rPr>
          <w:noProof/>
          <w:lang w:val="en-ZA" w:eastAsia="en-ZA"/>
        </w:rPr>
        <mc:AlternateContent>
          <mc:Choice Requires="wpg">
            <w:drawing>
              <wp:anchor distT="0" distB="0" distL="114300" distR="114300" simplePos="0" relativeHeight="503209144" behindDoc="1" locked="0" layoutInCell="0" allowOverlap="1" wp14:anchorId="7E257D89" wp14:editId="7F4DF4A4">
                <wp:simplePos x="0" y="0"/>
                <wp:positionH relativeFrom="page">
                  <wp:posOffset>1336675</wp:posOffset>
                </wp:positionH>
                <wp:positionV relativeFrom="paragraph">
                  <wp:posOffset>-8890</wp:posOffset>
                </wp:positionV>
                <wp:extent cx="5441950" cy="944245"/>
                <wp:effectExtent l="0" t="0" r="25400" b="27305"/>
                <wp:wrapNone/>
                <wp:docPr id="550" name="Group 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41950" cy="944245"/>
                          <a:chOff x="0" y="0"/>
                          <a:chExt cx="5442202" cy="944114"/>
                        </a:xfrm>
                        <a:noFill/>
                      </wpg:grpSpPr>
                      <wps:wsp>
                        <wps:cNvPr id="551" name="Shape 6"/>
                        <wps:cNvSpPr/>
                        <wps:spPr>
                          <a:xfrm>
                            <a:off x="0" y="3044"/>
                            <a:ext cx="6089" cy="0"/>
                          </a:xfrm>
                          <a:custGeom>
                            <a:avLst/>
                            <a:gdLst/>
                            <a:ahLst/>
                            <a:cxnLst/>
                            <a:rect l="0" t="0" r="0" b="0"/>
                            <a:pathLst>
                              <a:path w="6089">
                                <a:moveTo>
                                  <a:pt x="0" y="0"/>
                                </a:moveTo>
                                <a:lnTo>
                                  <a:pt x="6089" y="0"/>
                                </a:lnTo>
                              </a:path>
                            </a:pathLst>
                          </a:custGeom>
                          <a:noFill/>
                          <a:ln w="6089" cap="flat">
                            <a:solidFill>
                              <a:srgbClr val="000000"/>
                            </a:solidFill>
                            <a:prstDash val="solid"/>
                          </a:ln>
                        </wps:spPr>
                        <wps:bodyPr vertOverflow="overflow" horzOverflow="overflow" vert="horz" lIns="91440" tIns="45720" rIns="91440" bIns="45720" anchor="t"/>
                      </wps:wsp>
                      <wps:wsp>
                        <wps:cNvPr id="552" name="Shape 7"/>
                        <wps:cNvSpPr/>
                        <wps:spPr>
                          <a:xfrm>
                            <a:off x="6095" y="3044"/>
                            <a:ext cx="2535936" cy="0"/>
                          </a:xfrm>
                          <a:custGeom>
                            <a:avLst/>
                            <a:gdLst/>
                            <a:ahLst/>
                            <a:cxnLst/>
                            <a:rect l="0" t="0" r="0" b="0"/>
                            <a:pathLst>
                              <a:path w="2535936">
                                <a:moveTo>
                                  <a:pt x="0" y="0"/>
                                </a:moveTo>
                                <a:lnTo>
                                  <a:pt x="2535936" y="0"/>
                                </a:lnTo>
                              </a:path>
                            </a:pathLst>
                          </a:custGeom>
                          <a:noFill/>
                          <a:ln w="6089" cap="flat">
                            <a:solidFill>
                              <a:srgbClr val="000000"/>
                            </a:solidFill>
                            <a:prstDash val="solid"/>
                          </a:ln>
                        </wps:spPr>
                        <wps:bodyPr vertOverflow="overflow" horzOverflow="overflow" vert="horz" lIns="91440" tIns="45720" rIns="91440" bIns="45720" anchor="t"/>
                      </wps:wsp>
                      <wps:wsp>
                        <wps:cNvPr id="553" name="Shape 8"/>
                        <wps:cNvSpPr/>
                        <wps:spPr>
                          <a:xfrm>
                            <a:off x="2542037" y="3044"/>
                            <a:ext cx="6090" cy="0"/>
                          </a:xfrm>
                          <a:custGeom>
                            <a:avLst/>
                            <a:gdLst/>
                            <a:ahLst/>
                            <a:cxnLst/>
                            <a:rect l="0" t="0" r="0" b="0"/>
                            <a:pathLst>
                              <a:path w="6090">
                                <a:moveTo>
                                  <a:pt x="0" y="0"/>
                                </a:moveTo>
                                <a:lnTo>
                                  <a:pt x="6090" y="0"/>
                                </a:lnTo>
                              </a:path>
                            </a:pathLst>
                          </a:custGeom>
                          <a:noFill/>
                          <a:ln w="6089" cap="flat">
                            <a:solidFill>
                              <a:srgbClr val="000000"/>
                            </a:solidFill>
                            <a:prstDash val="solid"/>
                          </a:ln>
                        </wps:spPr>
                        <wps:bodyPr vertOverflow="overflow" horzOverflow="overflow" vert="horz" lIns="91440" tIns="45720" rIns="91440" bIns="45720" anchor="t"/>
                      </wps:wsp>
                      <wps:wsp>
                        <wps:cNvPr id="554" name="Shape 9"/>
                        <wps:cNvSpPr/>
                        <wps:spPr>
                          <a:xfrm>
                            <a:off x="2548133" y="3044"/>
                            <a:ext cx="2887979" cy="0"/>
                          </a:xfrm>
                          <a:custGeom>
                            <a:avLst/>
                            <a:gdLst/>
                            <a:ahLst/>
                            <a:cxnLst/>
                            <a:rect l="0" t="0" r="0" b="0"/>
                            <a:pathLst>
                              <a:path w="2887979">
                                <a:moveTo>
                                  <a:pt x="0" y="0"/>
                                </a:moveTo>
                                <a:lnTo>
                                  <a:pt x="2887979" y="0"/>
                                </a:lnTo>
                              </a:path>
                            </a:pathLst>
                          </a:custGeom>
                          <a:noFill/>
                          <a:ln w="6089" cap="flat">
                            <a:solidFill>
                              <a:srgbClr val="000000"/>
                            </a:solidFill>
                            <a:prstDash val="solid"/>
                          </a:ln>
                        </wps:spPr>
                        <wps:bodyPr vertOverflow="overflow" horzOverflow="overflow" vert="horz" lIns="91440" tIns="45720" rIns="91440" bIns="45720" anchor="t"/>
                      </wps:wsp>
                      <wps:wsp>
                        <wps:cNvPr id="555" name="Shape 10"/>
                        <wps:cNvSpPr/>
                        <wps:spPr>
                          <a:xfrm>
                            <a:off x="5439157" y="0"/>
                            <a:ext cx="0" cy="6089"/>
                          </a:xfrm>
                          <a:custGeom>
                            <a:avLst/>
                            <a:gdLst/>
                            <a:ahLst/>
                            <a:cxnLst/>
                            <a:rect l="0" t="0" r="0" b="0"/>
                            <a:pathLst>
                              <a:path h="6089">
                                <a:moveTo>
                                  <a:pt x="0" y="608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56" name="Shape 11"/>
                        <wps:cNvSpPr/>
                        <wps:spPr>
                          <a:xfrm>
                            <a:off x="3044" y="6095"/>
                            <a:ext cx="0" cy="150869"/>
                          </a:xfrm>
                          <a:custGeom>
                            <a:avLst/>
                            <a:gdLst/>
                            <a:ahLst/>
                            <a:cxnLst/>
                            <a:rect l="0" t="0" r="0" b="0"/>
                            <a:pathLst>
                              <a:path h="150869">
                                <a:moveTo>
                                  <a:pt x="0" y="15086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57" name="Shape 12"/>
                        <wps:cNvSpPr/>
                        <wps:spPr>
                          <a:xfrm>
                            <a:off x="2545082" y="6095"/>
                            <a:ext cx="0" cy="150869"/>
                          </a:xfrm>
                          <a:custGeom>
                            <a:avLst/>
                            <a:gdLst/>
                            <a:ahLst/>
                            <a:cxnLst/>
                            <a:rect l="0" t="0" r="0" b="0"/>
                            <a:pathLst>
                              <a:path h="150869">
                                <a:moveTo>
                                  <a:pt x="0" y="150869"/>
                                </a:moveTo>
                                <a:lnTo>
                                  <a:pt x="0" y="0"/>
                                </a:lnTo>
                              </a:path>
                            </a:pathLst>
                          </a:custGeom>
                          <a:noFill/>
                          <a:ln w="6090" cap="flat">
                            <a:solidFill>
                              <a:srgbClr val="000000"/>
                            </a:solidFill>
                            <a:prstDash val="solid"/>
                          </a:ln>
                        </wps:spPr>
                        <wps:bodyPr vertOverflow="overflow" horzOverflow="overflow" vert="horz" lIns="91440" tIns="45720" rIns="91440" bIns="45720" anchor="t"/>
                      </wps:wsp>
                      <wps:wsp>
                        <wps:cNvPr id="558" name="Shape 13"/>
                        <wps:cNvSpPr/>
                        <wps:spPr>
                          <a:xfrm>
                            <a:off x="5439157" y="6095"/>
                            <a:ext cx="0" cy="150869"/>
                          </a:xfrm>
                          <a:custGeom>
                            <a:avLst/>
                            <a:gdLst/>
                            <a:ahLst/>
                            <a:cxnLst/>
                            <a:rect l="0" t="0" r="0" b="0"/>
                            <a:pathLst>
                              <a:path h="150869">
                                <a:moveTo>
                                  <a:pt x="0" y="15086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59" name="Shape 14"/>
                        <wps:cNvSpPr/>
                        <wps:spPr>
                          <a:xfrm>
                            <a:off x="0" y="159254"/>
                            <a:ext cx="6089" cy="0"/>
                          </a:xfrm>
                          <a:custGeom>
                            <a:avLst/>
                            <a:gdLst/>
                            <a:ahLst/>
                            <a:cxnLst/>
                            <a:rect l="0" t="0" r="0" b="0"/>
                            <a:pathLst>
                              <a:path w="6089">
                                <a:moveTo>
                                  <a:pt x="0" y="0"/>
                                </a:moveTo>
                                <a:lnTo>
                                  <a:pt x="6089" y="0"/>
                                </a:lnTo>
                              </a:path>
                            </a:pathLst>
                          </a:custGeom>
                          <a:noFill/>
                          <a:ln w="4565" cap="flat">
                            <a:solidFill>
                              <a:srgbClr val="000000"/>
                            </a:solidFill>
                            <a:prstDash val="solid"/>
                          </a:ln>
                        </wps:spPr>
                        <wps:bodyPr vertOverflow="overflow" horzOverflow="overflow" vert="horz" lIns="91440" tIns="45720" rIns="91440" bIns="45720" anchor="t"/>
                      </wps:wsp>
                      <wps:wsp>
                        <wps:cNvPr id="560" name="Shape 15"/>
                        <wps:cNvSpPr/>
                        <wps:spPr>
                          <a:xfrm>
                            <a:off x="6095" y="159254"/>
                            <a:ext cx="2535936" cy="0"/>
                          </a:xfrm>
                          <a:custGeom>
                            <a:avLst/>
                            <a:gdLst/>
                            <a:ahLst/>
                            <a:cxnLst/>
                            <a:rect l="0" t="0" r="0" b="0"/>
                            <a:pathLst>
                              <a:path w="2535936">
                                <a:moveTo>
                                  <a:pt x="0" y="0"/>
                                </a:moveTo>
                                <a:lnTo>
                                  <a:pt x="2535936" y="0"/>
                                </a:lnTo>
                              </a:path>
                            </a:pathLst>
                          </a:custGeom>
                          <a:noFill/>
                          <a:ln w="4565" cap="flat">
                            <a:solidFill>
                              <a:srgbClr val="000000"/>
                            </a:solidFill>
                            <a:prstDash val="solid"/>
                          </a:ln>
                        </wps:spPr>
                        <wps:bodyPr vertOverflow="overflow" horzOverflow="overflow" vert="horz" lIns="91440" tIns="45720" rIns="91440" bIns="45720" anchor="t"/>
                      </wps:wsp>
                      <wps:wsp>
                        <wps:cNvPr id="561" name="Shape 16"/>
                        <wps:cNvSpPr/>
                        <wps:spPr>
                          <a:xfrm>
                            <a:off x="2542037" y="159254"/>
                            <a:ext cx="6090" cy="0"/>
                          </a:xfrm>
                          <a:custGeom>
                            <a:avLst/>
                            <a:gdLst/>
                            <a:ahLst/>
                            <a:cxnLst/>
                            <a:rect l="0" t="0" r="0" b="0"/>
                            <a:pathLst>
                              <a:path w="6090">
                                <a:moveTo>
                                  <a:pt x="0" y="0"/>
                                </a:moveTo>
                                <a:lnTo>
                                  <a:pt x="6090" y="0"/>
                                </a:lnTo>
                              </a:path>
                            </a:pathLst>
                          </a:custGeom>
                          <a:noFill/>
                          <a:ln w="4565" cap="flat">
                            <a:solidFill>
                              <a:srgbClr val="000000"/>
                            </a:solidFill>
                            <a:prstDash val="solid"/>
                          </a:ln>
                        </wps:spPr>
                        <wps:bodyPr vertOverflow="overflow" horzOverflow="overflow" vert="horz" lIns="91440" tIns="45720" rIns="91440" bIns="45720" anchor="t"/>
                      </wps:wsp>
                      <wps:wsp>
                        <wps:cNvPr id="562" name="Shape 17"/>
                        <wps:cNvSpPr/>
                        <wps:spPr>
                          <a:xfrm>
                            <a:off x="2548133" y="159254"/>
                            <a:ext cx="2887979" cy="0"/>
                          </a:xfrm>
                          <a:custGeom>
                            <a:avLst/>
                            <a:gdLst/>
                            <a:ahLst/>
                            <a:cxnLst/>
                            <a:rect l="0" t="0" r="0" b="0"/>
                            <a:pathLst>
                              <a:path w="2887979">
                                <a:moveTo>
                                  <a:pt x="0" y="0"/>
                                </a:moveTo>
                                <a:lnTo>
                                  <a:pt x="2887979" y="0"/>
                                </a:lnTo>
                              </a:path>
                            </a:pathLst>
                          </a:custGeom>
                          <a:noFill/>
                          <a:ln w="4565" cap="flat">
                            <a:solidFill>
                              <a:srgbClr val="000000"/>
                            </a:solidFill>
                            <a:prstDash val="solid"/>
                          </a:ln>
                        </wps:spPr>
                        <wps:bodyPr vertOverflow="overflow" horzOverflow="overflow" vert="horz" lIns="91440" tIns="45720" rIns="91440" bIns="45720" anchor="t"/>
                      </wps:wsp>
                      <wps:wsp>
                        <wps:cNvPr id="563" name="Shape 18"/>
                        <wps:cNvSpPr/>
                        <wps:spPr>
                          <a:xfrm>
                            <a:off x="5436113" y="159254"/>
                            <a:ext cx="6089" cy="0"/>
                          </a:xfrm>
                          <a:custGeom>
                            <a:avLst/>
                            <a:gdLst/>
                            <a:ahLst/>
                            <a:cxnLst/>
                            <a:rect l="0" t="0" r="0" b="0"/>
                            <a:pathLst>
                              <a:path w="6089">
                                <a:moveTo>
                                  <a:pt x="0" y="0"/>
                                </a:moveTo>
                                <a:lnTo>
                                  <a:pt x="6089" y="0"/>
                                </a:lnTo>
                              </a:path>
                            </a:pathLst>
                          </a:custGeom>
                          <a:noFill/>
                          <a:ln w="4565" cap="flat">
                            <a:solidFill>
                              <a:srgbClr val="000000"/>
                            </a:solidFill>
                            <a:prstDash val="solid"/>
                          </a:ln>
                        </wps:spPr>
                        <wps:bodyPr vertOverflow="overflow" horzOverflow="overflow" vert="horz" lIns="91440" tIns="45720" rIns="91440" bIns="45720" anchor="t"/>
                      </wps:wsp>
                      <wps:wsp>
                        <wps:cNvPr id="564" name="Shape 19"/>
                        <wps:cNvSpPr/>
                        <wps:spPr>
                          <a:xfrm>
                            <a:off x="3044" y="161543"/>
                            <a:ext cx="0" cy="152393"/>
                          </a:xfrm>
                          <a:custGeom>
                            <a:avLst/>
                            <a:gdLst/>
                            <a:ahLst/>
                            <a:cxnLst/>
                            <a:rect l="0" t="0" r="0" b="0"/>
                            <a:pathLst>
                              <a:path h="152393">
                                <a:moveTo>
                                  <a:pt x="0" y="152393"/>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65" name="Shape 20"/>
                        <wps:cNvSpPr/>
                        <wps:spPr>
                          <a:xfrm>
                            <a:off x="2545082" y="161543"/>
                            <a:ext cx="0" cy="152393"/>
                          </a:xfrm>
                          <a:custGeom>
                            <a:avLst/>
                            <a:gdLst/>
                            <a:ahLst/>
                            <a:cxnLst/>
                            <a:rect l="0" t="0" r="0" b="0"/>
                            <a:pathLst>
                              <a:path h="152393">
                                <a:moveTo>
                                  <a:pt x="0" y="152393"/>
                                </a:moveTo>
                                <a:lnTo>
                                  <a:pt x="0" y="0"/>
                                </a:lnTo>
                              </a:path>
                            </a:pathLst>
                          </a:custGeom>
                          <a:noFill/>
                          <a:ln w="6090" cap="flat">
                            <a:solidFill>
                              <a:srgbClr val="000000"/>
                            </a:solidFill>
                            <a:prstDash val="solid"/>
                          </a:ln>
                        </wps:spPr>
                        <wps:bodyPr vertOverflow="overflow" horzOverflow="overflow" vert="horz" lIns="91440" tIns="45720" rIns="91440" bIns="45720" anchor="t"/>
                      </wps:wsp>
                      <wps:wsp>
                        <wps:cNvPr id="566" name="Shape 21"/>
                        <wps:cNvSpPr/>
                        <wps:spPr>
                          <a:xfrm>
                            <a:off x="5439157" y="161543"/>
                            <a:ext cx="0" cy="152393"/>
                          </a:xfrm>
                          <a:custGeom>
                            <a:avLst/>
                            <a:gdLst/>
                            <a:ahLst/>
                            <a:cxnLst/>
                            <a:rect l="0" t="0" r="0" b="0"/>
                            <a:pathLst>
                              <a:path h="152393">
                                <a:moveTo>
                                  <a:pt x="0" y="152393"/>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67" name="Shape 22"/>
                        <wps:cNvSpPr/>
                        <wps:spPr>
                          <a:xfrm>
                            <a:off x="3044" y="313943"/>
                            <a:ext cx="0" cy="6090"/>
                          </a:xfrm>
                          <a:custGeom>
                            <a:avLst/>
                            <a:gdLst/>
                            <a:ahLst/>
                            <a:cxnLst/>
                            <a:rect l="0" t="0" r="0" b="0"/>
                            <a:pathLst>
                              <a:path h="6090">
                                <a:moveTo>
                                  <a:pt x="0" y="6090"/>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68" name="Shape 23"/>
                        <wps:cNvSpPr/>
                        <wps:spPr>
                          <a:xfrm>
                            <a:off x="6095" y="316989"/>
                            <a:ext cx="2535936" cy="0"/>
                          </a:xfrm>
                          <a:custGeom>
                            <a:avLst/>
                            <a:gdLst/>
                            <a:ahLst/>
                            <a:cxnLst/>
                            <a:rect l="0" t="0" r="0" b="0"/>
                            <a:pathLst>
                              <a:path w="2535936">
                                <a:moveTo>
                                  <a:pt x="0" y="0"/>
                                </a:moveTo>
                                <a:lnTo>
                                  <a:pt x="2535936" y="0"/>
                                </a:lnTo>
                              </a:path>
                            </a:pathLst>
                          </a:custGeom>
                          <a:noFill/>
                          <a:ln w="6090" cap="flat">
                            <a:solidFill>
                              <a:srgbClr val="000000"/>
                            </a:solidFill>
                            <a:prstDash val="solid"/>
                          </a:ln>
                        </wps:spPr>
                        <wps:bodyPr vertOverflow="overflow" horzOverflow="overflow" vert="horz" lIns="91440" tIns="45720" rIns="91440" bIns="45720" anchor="t"/>
                      </wps:wsp>
                      <wps:wsp>
                        <wps:cNvPr id="569" name="Shape 24"/>
                        <wps:cNvSpPr/>
                        <wps:spPr>
                          <a:xfrm>
                            <a:off x="2542037" y="316989"/>
                            <a:ext cx="6090" cy="0"/>
                          </a:xfrm>
                          <a:custGeom>
                            <a:avLst/>
                            <a:gdLst/>
                            <a:ahLst/>
                            <a:cxnLst/>
                            <a:rect l="0" t="0" r="0" b="0"/>
                            <a:pathLst>
                              <a:path w="6090">
                                <a:moveTo>
                                  <a:pt x="0" y="0"/>
                                </a:moveTo>
                                <a:lnTo>
                                  <a:pt x="6090" y="0"/>
                                </a:lnTo>
                              </a:path>
                            </a:pathLst>
                          </a:custGeom>
                          <a:noFill/>
                          <a:ln w="6090" cap="flat">
                            <a:solidFill>
                              <a:srgbClr val="000000"/>
                            </a:solidFill>
                            <a:prstDash val="solid"/>
                          </a:ln>
                        </wps:spPr>
                        <wps:bodyPr vertOverflow="overflow" horzOverflow="overflow" vert="horz" lIns="91440" tIns="45720" rIns="91440" bIns="45720" anchor="t"/>
                      </wps:wsp>
                      <wps:wsp>
                        <wps:cNvPr id="570" name="Shape 25"/>
                        <wps:cNvSpPr/>
                        <wps:spPr>
                          <a:xfrm>
                            <a:off x="2548133" y="316989"/>
                            <a:ext cx="2887979" cy="0"/>
                          </a:xfrm>
                          <a:custGeom>
                            <a:avLst/>
                            <a:gdLst/>
                            <a:ahLst/>
                            <a:cxnLst/>
                            <a:rect l="0" t="0" r="0" b="0"/>
                            <a:pathLst>
                              <a:path w="2887979">
                                <a:moveTo>
                                  <a:pt x="0" y="0"/>
                                </a:moveTo>
                                <a:lnTo>
                                  <a:pt x="2887979" y="0"/>
                                </a:lnTo>
                              </a:path>
                            </a:pathLst>
                          </a:custGeom>
                          <a:noFill/>
                          <a:ln w="6090" cap="flat">
                            <a:solidFill>
                              <a:srgbClr val="000000"/>
                            </a:solidFill>
                            <a:prstDash val="solid"/>
                          </a:ln>
                        </wps:spPr>
                        <wps:bodyPr vertOverflow="overflow" horzOverflow="overflow" vert="horz" lIns="91440" tIns="45720" rIns="91440" bIns="45720" anchor="t"/>
                      </wps:wsp>
                      <wps:wsp>
                        <wps:cNvPr id="571" name="Shape 26"/>
                        <wps:cNvSpPr/>
                        <wps:spPr>
                          <a:xfrm>
                            <a:off x="5439157" y="313943"/>
                            <a:ext cx="0" cy="6090"/>
                          </a:xfrm>
                          <a:custGeom>
                            <a:avLst/>
                            <a:gdLst/>
                            <a:ahLst/>
                            <a:cxnLst/>
                            <a:rect l="0" t="0" r="0" b="0"/>
                            <a:pathLst>
                              <a:path h="6090">
                                <a:moveTo>
                                  <a:pt x="0" y="6090"/>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72" name="Shape 27"/>
                        <wps:cNvSpPr/>
                        <wps:spPr>
                          <a:xfrm>
                            <a:off x="3044" y="320038"/>
                            <a:ext cx="0" cy="149346"/>
                          </a:xfrm>
                          <a:custGeom>
                            <a:avLst/>
                            <a:gdLst/>
                            <a:ahLst/>
                            <a:cxnLst/>
                            <a:rect l="0" t="0" r="0" b="0"/>
                            <a:pathLst>
                              <a:path h="149346">
                                <a:moveTo>
                                  <a:pt x="0" y="149346"/>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73" name="Shape 28"/>
                        <wps:cNvSpPr/>
                        <wps:spPr>
                          <a:xfrm>
                            <a:off x="2545082" y="320038"/>
                            <a:ext cx="0" cy="149346"/>
                          </a:xfrm>
                          <a:custGeom>
                            <a:avLst/>
                            <a:gdLst/>
                            <a:ahLst/>
                            <a:cxnLst/>
                            <a:rect l="0" t="0" r="0" b="0"/>
                            <a:pathLst>
                              <a:path h="149346">
                                <a:moveTo>
                                  <a:pt x="0" y="149346"/>
                                </a:moveTo>
                                <a:lnTo>
                                  <a:pt x="0" y="0"/>
                                </a:lnTo>
                              </a:path>
                            </a:pathLst>
                          </a:custGeom>
                          <a:noFill/>
                          <a:ln w="6090" cap="flat">
                            <a:solidFill>
                              <a:srgbClr val="000000"/>
                            </a:solidFill>
                            <a:prstDash val="solid"/>
                          </a:ln>
                        </wps:spPr>
                        <wps:bodyPr vertOverflow="overflow" horzOverflow="overflow" vert="horz" lIns="91440" tIns="45720" rIns="91440" bIns="45720" anchor="t"/>
                      </wps:wsp>
                      <wps:wsp>
                        <wps:cNvPr id="574" name="Shape 29"/>
                        <wps:cNvSpPr/>
                        <wps:spPr>
                          <a:xfrm>
                            <a:off x="5439157" y="320038"/>
                            <a:ext cx="0" cy="149346"/>
                          </a:xfrm>
                          <a:custGeom>
                            <a:avLst/>
                            <a:gdLst/>
                            <a:ahLst/>
                            <a:cxnLst/>
                            <a:rect l="0" t="0" r="0" b="0"/>
                            <a:pathLst>
                              <a:path h="149346">
                                <a:moveTo>
                                  <a:pt x="0" y="149346"/>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858" name="Shape 30"/>
                        <wps:cNvSpPr/>
                        <wps:spPr>
                          <a:xfrm>
                            <a:off x="0" y="472437"/>
                            <a:ext cx="6089" cy="0"/>
                          </a:xfrm>
                          <a:custGeom>
                            <a:avLst/>
                            <a:gdLst/>
                            <a:ahLst/>
                            <a:cxnLst/>
                            <a:rect l="0" t="0" r="0" b="0"/>
                            <a:pathLst>
                              <a:path w="6089">
                                <a:moveTo>
                                  <a:pt x="0" y="0"/>
                                </a:moveTo>
                                <a:lnTo>
                                  <a:pt x="6089" y="0"/>
                                </a:lnTo>
                              </a:path>
                            </a:pathLst>
                          </a:custGeom>
                          <a:noFill/>
                          <a:ln w="6089" cap="flat">
                            <a:solidFill>
                              <a:srgbClr val="000000"/>
                            </a:solidFill>
                            <a:prstDash val="solid"/>
                          </a:ln>
                        </wps:spPr>
                        <wps:bodyPr vertOverflow="overflow" horzOverflow="overflow" vert="horz" lIns="91440" tIns="45720" rIns="91440" bIns="45720" anchor="t"/>
                      </wps:wsp>
                      <wps:wsp>
                        <wps:cNvPr id="859" name="Shape 31"/>
                        <wps:cNvSpPr/>
                        <wps:spPr>
                          <a:xfrm>
                            <a:off x="6095" y="472437"/>
                            <a:ext cx="2535936" cy="0"/>
                          </a:xfrm>
                          <a:custGeom>
                            <a:avLst/>
                            <a:gdLst/>
                            <a:ahLst/>
                            <a:cxnLst/>
                            <a:rect l="0" t="0" r="0" b="0"/>
                            <a:pathLst>
                              <a:path w="2535936">
                                <a:moveTo>
                                  <a:pt x="0" y="0"/>
                                </a:moveTo>
                                <a:lnTo>
                                  <a:pt x="2535936" y="0"/>
                                </a:lnTo>
                              </a:path>
                            </a:pathLst>
                          </a:custGeom>
                          <a:noFill/>
                          <a:ln w="6089" cap="flat">
                            <a:solidFill>
                              <a:srgbClr val="000000"/>
                            </a:solidFill>
                            <a:prstDash val="solid"/>
                          </a:ln>
                        </wps:spPr>
                        <wps:bodyPr vertOverflow="overflow" horzOverflow="overflow" vert="horz" lIns="91440" tIns="45720" rIns="91440" bIns="45720" anchor="t"/>
                      </wps:wsp>
                      <wps:wsp>
                        <wps:cNvPr id="860" name="Shape 32"/>
                        <wps:cNvSpPr/>
                        <wps:spPr>
                          <a:xfrm>
                            <a:off x="2542037" y="472437"/>
                            <a:ext cx="6090" cy="0"/>
                          </a:xfrm>
                          <a:custGeom>
                            <a:avLst/>
                            <a:gdLst/>
                            <a:ahLst/>
                            <a:cxnLst/>
                            <a:rect l="0" t="0" r="0" b="0"/>
                            <a:pathLst>
                              <a:path w="6090">
                                <a:moveTo>
                                  <a:pt x="0" y="0"/>
                                </a:moveTo>
                                <a:lnTo>
                                  <a:pt x="6090" y="0"/>
                                </a:lnTo>
                              </a:path>
                            </a:pathLst>
                          </a:custGeom>
                          <a:noFill/>
                          <a:ln w="6089" cap="flat">
                            <a:solidFill>
                              <a:srgbClr val="000000"/>
                            </a:solidFill>
                            <a:prstDash val="solid"/>
                          </a:ln>
                        </wps:spPr>
                        <wps:bodyPr vertOverflow="overflow" horzOverflow="overflow" vert="horz" lIns="91440" tIns="45720" rIns="91440" bIns="45720" anchor="t"/>
                      </wps:wsp>
                      <wps:wsp>
                        <wps:cNvPr id="861" name="Shape 33"/>
                        <wps:cNvSpPr/>
                        <wps:spPr>
                          <a:xfrm>
                            <a:off x="2548133" y="472437"/>
                            <a:ext cx="2887979" cy="0"/>
                          </a:xfrm>
                          <a:custGeom>
                            <a:avLst/>
                            <a:gdLst/>
                            <a:ahLst/>
                            <a:cxnLst/>
                            <a:rect l="0" t="0" r="0" b="0"/>
                            <a:pathLst>
                              <a:path w="2887979">
                                <a:moveTo>
                                  <a:pt x="0" y="0"/>
                                </a:moveTo>
                                <a:lnTo>
                                  <a:pt x="2887979" y="0"/>
                                </a:lnTo>
                              </a:path>
                            </a:pathLst>
                          </a:custGeom>
                          <a:noFill/>
                          <a:ln w="6089" cap="flat">
                            <a:solidFill>
                              <a:srgbClr val="000000"/>
                            </a:solidFill>
                            <a:prstDash val="solid"/>
                          </a:ln>
                        </wps:spPr>
                        <wps:bodyPr vertOverflow="overflow" horzOverflow="overflow" vert="horz" lIns="91440" tIns="45720" rIns="91440" bIns="45720" anchor="t"/>
                      </wps:wsp>
                      <wps:wsp>
                        <wps:cNvPr id="862" name="Shape 34"/>
                        <wps:cNvSpPr/>
                        <wps:spPr>
                          <a:xfrm>
                            <a:off x="5439157" y="469392"/>
                            <a:ext cx="0" cy="6089"/>
                          </a:xfrm>
                          <a:custGeom>
                            <a:avLst/>
                            <a:gdLst/>
                            <a:ahLst/>
                            <a:cxnLst/>
                            <a:rect l="0" t="0" r="0" b="0"/>
                            <a:pathLst>
                              <a:path h="6089">
                                <a:moveTo>
                                  <a:pt x="0" y="608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863" name="Shape 35"/>
                        <wps:cNvSpPr/>
                        <wps:spPr>
                          <a:xfrm>
                            <a:off x="3044" y="475486"/>
                            <a:ext cx="0" cy="152395"/>
                          </a:xfrm>
                          <a:custGeom>
                            <a:avLst/>
                            <a:gdLst/>
                            <a:ahLst/>
                            <a:cxnLst/>
                            <a:rect l="0" t="0" r="0" b="0"/>
                            <a:pathLst>
                              <a:path h="152395">
                                <a:moveTo>
                                  <a:pt x="0" y="152395"/>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20" name="Shape 36"/>
                        <wps:cNvSpPr/>
                        <wps:spPr>
                          <a:xfrm>
                            <a:off x="2545082" y="475486"/>
                            <a:ext cx="0" cy="152395"/>
                          </a:xfrm>
                          <a:custGeom>
                            <a:avLst/>
                            <a:gdLst/>
                            <a:ahLst/>
                            <a:cxnLst/>
                            <a:rect l="0" t="0" r="0" b="0"/>
                            <a:pathLst>
                              <a:path h="152395">
                                <a:moveTo>
                                  <a:pt x="0" y="152395"/>
                                </a:moveTo>
                                <a:lnTo>
                                  <a:pt x="0" y="0"/>
                                </a:lnTo>
                              </a:path>
                            </a:pathLst>
                          </a:custGeom>
                          <a:noFill/>
                          <a:ln w="6090" cap="flat">
                            <a:solidFill>
                              <a:srgbClr val="000000"/>
                            </a:solidFill>
                            <a:prstDash val="solid"/>
                          </a:ln>
                        </wps:spPr>
                        <wps:bodyPr vertOverflow="overflow" horzOverflow="overflow" vert="horz" lIns="91440" tIns="45720" rIns="91440" bIns="45720" anchor="t"/>
                      </wps:wsp>
                      <wps:wsp>
                        <wps:cNvPr id="1121" name="Shape 37"/>
                        <wps:cNvSpPr/>
                        <wps:spPr>
                          <a:xfrm>
                            <a:off x="5439157" y="475486"/>
                            <a:ext cx="0" cy="152395"/>
                          </a:xfrm>
                          <a:custGeom>
                            <a:avLst/>
                            <a:gdLst/>
                            <a:ahLst/>
                            <a:cxnLst/>
                            <a:rect l="0" t="0" r="0" b="0"/>
                            <a:pathLst>
                              <a:path h="152395">
                                <a:moveTo>
                                  <a:pt x="0" y="152395"/>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22" name="Shape 38"/>
                        <wps:cNvSpPr/>
                        <wps:spPr>
                          <a:xfrm>
                            <a:off x="3044" y="627886"/>
                            <a:ext cx="0" cy="6091"/>
                          </a:xfrm>
                          <a:custGeom>
                            <a:avLst/>
                            <a:gdLst/>
                            <a:ahLst/>
                            <a:cxnLst/>
                            <a:rect l="0" t="0" r="0" b="0"/>
                            <a:pathLst>
                              <a:path h="6091">
                                <a:moveTo>
                                  <a:pt x="0" y="6091"/>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23" name="Shape 39"/>
                        <wps:cNvSpPr/>
                        <wps:spPr>
                          <a:xfrm>
                            <a:off x="6095" y="630932"/>
                            <a:ext cx="2535936" cy="0"/>
                          </a:xfrm>
                          <a:custGeom>
                            <a:avLst/>
                            <a:gdLst/>
                            <a:ahLst/>
                            <a:cxnLst/>
                            <a:rect l="0" t="0" r="0" b="0"/>
                            <a:pathLst>
                              <a:path w="2535936">
                                <a:moveTo>
                                  <a:pt x="0" y="0"/>
                                </a:moveTo>
                                <a:lnTo>
                                  <a:pt x="2535936" y="0"/>
                                </a:lnTo>
                              </a:path>
                            </a:pathLst>
                          </a:custGeom>
                          <a:noFill/>
                          <a:ln w="6091" cap="flat">
                            <a:solidFill>
                              <a:srgbClr val="000000"/>
                            </a:solidFill>
                            <a:prstDash val="solid"/>
                          </a:ln>
                        </wps:spPr>
                        <wps:bodyPr vertOverflow="overflow" horzOverflow="overflow" vert="horz" lIns="91440" tIns="45720" rIns="91440" bIns="45720" anchor="t"/>
                      </wps:wsp>
                      <wps:wsp>
                        <wps:cNvPr id="1124" name="Shape 40"/>
                        <wps:cNvSpPr/>
                        <wps:spPr>
                          <a:xfrm>
                            <a:off x="2545082" y="627886"/>
                            <a:ext cx="0" cy="6091"/>
                          </a:xfrm>
                          <a:custGeom>
                            <a:avLst/>
                            <a:gdLst/>
                            <a:ahLst/>
                            <a:cxnLst/>
                            <a:rect l="0" t="0" r="0" b="0"/>
                            <a:pathLst>
                              <a:path h="6091">
                                <a:moveTo>
                                  <a:pt x="0" y="6091"/>
                                </a:moveTo>
                                <a:lnTo>
                                  <a:pt x="0" y="0"/>
                                </a:lnTo>
                              </a:path>
                            </a:pathLst>
                          </a:custGeom>
                          <a:noFill/>
                          <a:ln w="6090" cap="flat">
                            <a:solidFill>
                              <a:srgbClr val="000000"/>
                            </a:solidFill>
                            <a:prstDash val="solid"/>
                          </a:ln>
                        </wps:spPr>
                        <wps:bodyPr vertOverflow="overflow" horzOverflow="overflow" vert="horz" lIns="91440" tIns="45720" rIns="91440" bIns="45720" anchor="t"/>
                      </wps:wsp>
                      <wps:wsp>
                        <wps:cNvPr id="1125" name="Shape 41"/>
                        <wps:cNvSpPr/>
                        <wps:spPr>
                          <a:xfrm>
                            <a:off x="2548133" y="630932"/>
                            <a:ext cx="2887979" cy="0"/>
                          </a:xfrm>
                          <a:custGeom>
                            <a:avLst/>
                            <a:gdLst/>
                            <a:ahLst/>
                            <a:cxnLst/>
                            <a:rect l="0" t="0" r="0" b="0"/>
                            <a:pathLst>
                              <a:path w="2887979">
                                <a:moveTo>
                                  <a:pt x="0" y="0"/>
                                </a:moveTo>
                                <a:lnTo>
                                  <a:pt x="2887979" y="0"/>
                                </a:lnTo>
                              </a:path>
                            </a:pathLst>
                          </a:custGeom>
                          <a:noFill/>
                          <a:ln w="6091" cap="flat">
                            <a:solidFill>
                              <a:srgbClr val="000000"/>
                            </a:solidFill>
                            <a:prstDash val="solid"/>
                          </a:ln>
                        </wps:spPr>
                        <wps:bodyPr vertOverflow="overflow" horzOverflow="overflow" vert="horz" lIns="91440" tIns="45720" rIns="91440" bIns="45720" anchor="t"/>
                      </wps:wsp>
                      <wps:wsp>
                        <wps:cNvPr id="1126" name="Shape 42"/>
                        <wps:cNvSpPr/>
                        <wps:spPr>
                          <a:xfrm>
                            <a:off x="5439157" y="627886"/>
                            <a:ext cx="0" cy="6091"/>
                          </a:xfrm>
                          <a:custGeom>
                            <a:avLst/>
                            <a:gdLst/>
                            <a:ahLst/>
                            <a:cxnLst/>
                            <a:rect l="0" t="0" r="0" b="0"/>
                            <a:pathLst>
                              <a:path h="6091">
                                <a:moveTo>
                                  <a:pt x="0" y="6091"/>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27" name="Shape 43"/>
                        <wps:cNvSpPr/>
                        <wps:spPr>
                          <a:xfrm>
                            <a:off x="3044" y="633983"/>
                            <a:ext cx="0" cy="150869"/>
                          </a:xfrm>
                          <a:custGeom>
                            <a:avLst/>
                            <a:gdLst/>
                            <a:ahLst/>
                            <a:cxnLst/>
                            <a:rect l="0" t="0" r="0" b="0"/>
                            <a:pathLst>
                              <a:path h="150869">
                                <a:moveTo>
                                  <a:pt x="0" y="15086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28" name="Shape 44"/>
                        <wps:cNvSpPr/>
                        <wps:spPr>
                          <a:xfrm>
                            <a:off x="2545082" y="633983"/>
                            <a:ext cx="0" cy="150869"/>
                          </a:xfrm>
                          <a:custGeom>
                            <a:avLst/>
                            <a:gdLst/>
                            <a:ahLst/>
                            <a:cxnLst/>
                            <a:rect l="0" t="0" r="0" b="0"/>
                            <a:pathLst>
                              <a:path h="150869">
                                <a:moveTo>
                                  <a:pt x="0" y="150869"/>
                                </a:moveTo>
                                <a:lnTo>
                                  <a:pt x="0" y="0"/>
                                </a:lnTo>
                              </a:path>
                            </a:pathLst>
                          </a:custGeom>
                          <a:noFill/>
                          <a:ln w="6090" cap="flat">
                            <a:solidFill>
                              <a:srgbClr val="000000"/>
                            </a:solidFill>
                            <a:prstDash val="solid"/>
                          </a:ln>
                        </wps:spPr>
                        <wps:bodyPr vertOverflow="overflow" horzOverflow="overflow" vert="horz" lIns="91440" tIns="45720" rIns="91440" bIns="45720" anchor="t"/>
                      </wps:wsp>
                      <wps:wsp>
                        <wps:cNvPr id="1129" name="Shape 45"/>
                        <wps:cNvSpPr/>
                        <wps:spPr>
                          <a:xfrm>
                            <a:off x="5439157" y="633983"/>
                            <a:ext cx="0" cy="150869"/>
                          </a:xfrm>
                          <a:custGeom>
                            <a:avLst/>
                            <a:gdLst/>
                            <a:ahLst/>
                            <a:cxnLst/>
                            <a:rect l="0" t="0" r="0" b="0"/>
                            <a:pathLst>
                              <a:path h="150869">
                                <a:moveTo>
                                  <a:pt x="0" y="15086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30" name="Shape 46"/>
                        <wps:cNvSpPr/>
                        <wps:spPr>
                          <a:xfrm>
                            <a:off x="0" y="787904"/>
                            <a:ext cx="6089" cy="0"/>
                          </a:xfrm>
                          <a:custGeom>
                            <a:avLst/>
                            <a:gdLst/>
                            <a:ahLst/>
                            <a:cxnLst/>
                            <a:rect l="0" t="0" r="0" b="0"/>
                            <a:pathLst>
                              <a:path w="6089">
                                <a:moveTo>
                                  <a:pt x="0" y="0"/>
                                </a:moveTo>
                                <a:lnTo>
                                  <a:pt x="6089" y="0"/>
                                </a:lnTo>
                              </a:path>
                            </a:pathLst>
                          </a:custGeom>
                          <a:noFill/>
                          <a:ln w="6089" cap="flat">
                            <a:solidFill>
                              <a:srgbClr val="000000"/>
                            </a:solidFill>
                            <a:prstDash val="solid"/>
                          </a:ln>
                        </wps:spPr>
                        <wps:bodyPr vertOverflow="overflow" horzOverflow="overflow" vert="horz" lIns="91440" tIns="45720" rIns="91440" bIns="45720" anchor="t"/>
                      </wps:wsp>
                      <wps:wsp>
                        <wps:cNvPr id="1131" name="Shape 47"/>
                        <wps:cNvSpPr/>
                        <wps:spPr>
                          <a:xfrm>
                            <a:off x="6095" y="787904"/>
                            <a:ext cx="2535936" cy="0"/>
                          </a:xfrm>
                          <a:custGeom>
                            <a:avLst/>
                            <a:gdLst/>
                            <a:ahLst/>
                            <a:cxnLst/>
                            <a:rect l="0" t="0" r="0" b="0"/>
                            <a:pathLst>
                              <a:path w="2535936">
                                <a:moveTo>
                                  <a:pt x="0" y="0"/>
                                </a:moveTo>
                                <a:lnTo>
                                  <a:pt x="2535936" y="0"/>
                                </a:lnTo>
                              </a:path>
                            </a:pathLst>
                          </a:custGeom>
                          <a:noFill/>
                          <a:ln w="6089" cap="flat">
                            <a:solidFill>
                              <a:srgbClr val="000000"/>
                            </a:solidFill>
                            <a:prstDash val="solid"/>
                          </a:ln>
                        </wps:spPr>
                        <wps:bodyPr vertOverflow="overflow" horzOverflow="overflow" vert="horz" lIns="91440" tIns="45720" rIns="91440" bIns="45720" anchor="t"/>
                      </wps:wsp>
                      <wps:wsp>
                        <wps:cNvPr id="1132" name="Shape 48"/>
                        <wps:cNvSpPr/>
                        <wps:spPr>
                          <a:xfrm>
                            <a:off x="2542037" y="787904"/>
                            <a:ext cx="6090" cy="0"/>
                          </a:xfrm>
                          <a:custGeom>
                            <a:avLst/>
                            <a:gdLst/>
                            <a:ahLst/>
                            <a:cxnLst/>
                            <a:rect l="0" t="0" r="0" b="0"/>
                            <a:pathLst>
                              <a:path w="6090">
                                <a:moveTo>
                                  <a:pt x="0" y="0"/>
                                </a:moveTo>
                                <a:lnTo>
                                  <a:pt x="6090" y="0"/>
                                </a:lnTo>
                              </a:path>
                            </a:pathLst>
                          </a:custGeom>
                          <a:noFill/>
                          <a:ln w="6089" cap="flat">
                            <a:solidFill>
                              <a:srgbClr val="000000"/>
                            </a:solidFill>
                            <a:prstDash val="solid"/>
                          </a:ln>
                        </wps:spPr>
                        <wps:bodyPr vertOverflow="overflow" horzOverflow="overflow" vert="horz" lIns="91440" tIns="45720" rIns="91440" bIns="45720" anchor="t"/>
                      </wps:wsp>
                      <wps:wsp>
                        <wps:cNvPr id="1133" name="Shape 49"/>
                        <wps:cNvSpPr/>
                        <wps:spPr>
                          <a:xfrm>
                            <a:off x="2548133" y="787904"/>
                            <a:ext cx="2887979" cy="0"/>
                          </a:xfrm>
                          <a:custGeom>
                            <a:avLst/>
                            <a:gdLst/>
                            <a:ahLst/>
                            <a:cxnLst/>
                            <a:rect l="0" t="0" r="0" b="0"/>
                            <a:pathLst>
                              <a:path w="2887979">
                                <a:moveTo>
                                  <a:pt x="0" y="0"/>
                                </a:moveTo>
                                <a:lnTo>
                                  <a:pt x="2887979" y="0"/>
                                </a:lnTo>
                              </a:path>
                            </a:pathLst>
                          </a:custGeom>
                          <a:noFill/>
                          <a:ln w="6089" cap="flat">
                            <a:solidFill>
                              <a:srgbClr val="000000"/>
                            </a:solidFill>
                            <a:prstDash val="solid"/>
                          </a:ln>
                        </wps:spPr>
                        <wps:bodyPr vertOverflow="overflow" horzOverflow="overflow" vert="horz" lIns="91440" tIns="45720" rIns="91440" bIns="45720" anchor="t"/>
                      </wps:wsp>
                      <wps:wsp>
                        <wps:cNvPr id="1134" name="Shape 50"/>
                        <wps:cNvSpPr/>
                        <wps:spPr>
                          <a:xfrm>
                            <a:off x="5439157" y="784859"/>
                            <a:ext cx="0" cy="6089"/>
                          </a:xfrm>
                          <a:custGeom>
                            <a:avLst/>
                            <a:gdLst/>
                            <a:ahLst/>
                            <a:cxnLst/>
                            <a:rect l="0" t="0" r="0" b="0"/>
                            <a:pathLst>
                              <a:path h="6089">
                                <a:moveTo>
                                  <a:pt x="0" y="608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35" name="Shape 51"/>
                        <wps:cNvSpPr/>
                        <wps:spPr>
                          <a:xfrm>
                            <a:off x="3044" y="790955"/>
                            <a:ext cx="0" cy="150869"/>
                          </a:xfrm>
                          <a:custGeom>
                            <a:avLst/>
                            <a:gdLst/>
                            <a:ahLst/>
                            <a:cxnLst/>
                            <a:rect l="0" t="0" r="0" b="0"/>
                            <a:pathLst>
                              <a:path h="150869">
                                <a:moveTo>
                                  <a:pt x="0" y="15086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36" name="Shape 52"/>
                        <wps:cNvSpPr/>
                        <wps:spPr>
                          <a:xfrm>
                            <a:off x="0" y="944114"/>
                            <a:ext cx="6089" cy="0"/>
                          </a:xfrm>
                          <a:custGeom>
                            <a:avLst/>
                            <a:gdLst/>
                            <a:ahLst/>
                            <a:cxnLst/>
                            <a:rect l="0" t="0" r="0" b="0"/>
                            <a:pathLst>
                              <a:path w="6089">
                                <a:moveTo>
                                  <a:pt x="0" y="0"/>
                                </a:moveTo>
                                <a:lnTo>
                                  <a:pt x="6089" y="0"/>
                                </a:lnTo>
                              </a:path>
                            </a:pathLst>
                          </a:custGeom>
                          <a:noFill/>
                          <a:ln w="4565" cap="flat">
                            <a:solidFill>
                              <a:srgbClr val="000000"/>
                            </a:solidFill>
                            <a:prstDash val="solid"/>
                          </a:ln>
                        </wps:spPr>
                        <wps:bodyPr vertOverflow="overflow" horzOverflow="overflow" vert="horz" lIns="91440" tIns="45720" rIns="91440" bIns="45720" anchor="t"/>
                      </wps:wsp>
                      <wps:wsp>
                        <wps:cNvPr id="1137" name="Shape 53"/>
                        <wps:cNvSpPr/>
                        <wps:spPr>
                          <a:xfrm>
                            <a:off x="6095" y="944114"/>
                            <a:ext cx="2535936" cy="0"/>
                          </a:xfrm>
                          <a:custGeom>
                            <a:avLst/>
                            <a:gdLst/>
                            <a:ahLst/>
                            <a:cxnLst/>
                            <a:rect l="0" t="0" r="0" b="0"/>
                            <a:pathLst>
                              <a:path w="2535936">
                                <a:moveTo>
                                  <a:pt x="0" y="0"/>
                                </a:moveTo>
                                <a:lnTo>
                                  <a:pt x="2535936" y="0"/>
                                </a:lnTo>
                              </a:path>
                            </a:pathLst>
                          </a:custGeom>
                          <a:noFill/>
                          <a:ln w="4565" cap="flat">
                            <a:solidFill>
                              <a:srgbClr val="000000"/>
                            </a:solidFill>
                            <a:prstDash val="solid"/>
                          </a:ln>
                        </wps:spPr>
                        <wps:bodyPr vertOverflow="overflow" horzOverflow="overflow" vert="horz" lIns="91440" tIns="45720" rIns="91440" bIns="45720" anchor="t"/>
                      </wps:wsp>
                      <wps:wsp>
                        <wps:cNvPr id="1138" name="Shape 54"/>
                        <wps:cNvSpPr/>
                        <wps:spPr>
                          <a:xfrm>
                            <a:off x="2545082" y="790955"/>
                            <a:ext cx="0" cy="150869"/>
                          </a:xfrm>
                          <a:custGeom>
                            <a:avLst/>
                            <a:gdLst/>
                            <a:ahLst/>
                            <a:cxnLst/>
                            <a:rect l="0" t="0" r="0" b="0"/>
                            <a:pathLst>
                              <a:path h="150869">
                                <a:moveTo>
                                  <a:pt x="0" y="150869"/>
                                </a:moveTo>
                                <a:lnTo>
                                  <a:pt x="0" y="0"/>
                                </a:lnTo>
                              </a:path>
                            </a:pathLst>
                          </a:custGeom>
                          <a:noFill/>
                          <a:ln w="6090" cap="flat">
                            <a:solidFill>
                              <a:srgbClr val="000000"/>
                            </a:solidFill>
                            <a:prstDash val="solid"/>
                          </a:ln>
                        </wps:spPr>
                        <wps:bodyPr vertOverflow="overflow" horzOverflow="overflow" vert="horz" lIns="91440" tIns="45720" rIns="91440" bIns="45720" anchor="t"/>
                      </wps:wsp>
                      <wps:wsp>
                        <wps:cNvPr id="1139" name="Shape 55"/>
                        <wps:cNvSpPr/>
                        <wps:spPr>
                          <a:xfrm>
                            <a:off x="2542037" y="944114"/>
                            <a:ext cx="6090" cy="0"/>
                          </a:xfrm>
                          <a:custGeom>
                            <a:avLst/>
                            <a:gdLst/>
                            <a:ahLst/>
                            <a:cxnLst/>
                            <a:rect l="0" t="0" r="0" b="0"/>
                            <a:pathLst>
                              <a:path w="6090">
                                <a:moveTo>
                                  <a:pt x="0" y="0"/>
                                </a:moveTo>
                                <a:lnTo>
                                  <a:pt x="6090" y="0"/>
                                </a:lnTo>
                              </a:path>
                            </a:pathLst>
                          </a:custGeom>
                          <a:noFill/>
                          <a:ln w="4565" cap="flat">
                            <a:solidFill>
                              <a:srgbClr val="000000"/>
                            </a:solidFill>
                            <a:prstDash val="solid"/>
                          </a:ln>
                        </wps:spPr>
                        <wps:bodyPr vertOverflow="overflow" horzOverflow="overflow" vert="horz" lIns="91440" tIns="45720" rIns="91440" bIns="45720" anchor="t"/>
                      </wps:wsp>
                      <wps:wsp>
                        <wps:cNvPr id="1140" name="Shape 56"/>
                        <wps:cNvSpPr/>
                        <wps:spPr>
                          <a:xfrm>
                            <a:off x="2548133" y="944114"/>
                            <a:ext cx="2887979" cy="0"/>
                          </a:xfrm>
                          <a:custGeom>
                            <a:avLst/>
                            <a:gdLst/>
                            <a:ahLst/>
                            <a:cxnLst/>
                            <a:rect l="0" t="0" r="0" b="0"/>
                            <a:pathLst>
                              <a:path w="2887979">
                                <a:moveTo>
                                  <a:pt x="0" y="0"/>
                                </a:moveTo>
                                <a:lnTo>
                                  <a:pt x="2887979" y="0"/>
                                </a:lnTo>
                              </a:path>
                            </a:pathLst>
                          </a:custGeom>
                          <a:noFill/>
                          <a:ln w="4565" cap="flat">
                            <a:solidFill>
                              <a:srgbClr val="000000"/>
                            </a:solidFill>
                            <a:prstDash val="solid"/>
                          </a:ln>
                        </wps:spPr>
                        <wps:bodyPr vertOverflow="overflow" horzOverflow="overflow" vert="horz" lIns="91440" tIns="45720" rIns="91440" bIns="45720" anchor="t"/>
                      </wps:wsp>
                      <wps:wsp>
                        <wps:cNvPr id="1141" name="Shape 57"/>
                        <wps:cNvSpPr/>
                        <wps:spPr>
                          <a:xfrm>
                            <a:off x="5439157" y="790955"/>
                            <a:ext cx="0" cy="150869"/>
                          </a:xfrm>
                          <a:custGeom>
                            <a:avLst/>
                            <a:gdLst/>
                            <a:ahLst/>
                            <a:cxnLst/>
                            <a:rect l="0" t="0" r="0" b="0"/>
                            <a:pathLst>
                              <a:path h="150869">
                                <a:moveTo>
                                  <a:pt x="0" y="15086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42" name="Shape 58"/>
                        <wps:cNvSpPr/>
                        <wps:spPr>
                          <a:xfrm>
                            <a:off x="5436113" y="944114"/>
                            <a:ext cx="6089" cy="0"/>
                          </a:xfrm>
                          <a:custGeom>
                            <a:avLst/>
                            <a:gdLst/>
                            <a:ahLst/>
                            <a:cxnLst/>
                            <a:rect l="0" t="0" r="0" b="0"/>
                            <a:pathLst>
                              <a:path w="6089">
                                <a:moveTo>
                                  <a:pt x="0" y="0"/>
                                </a:moveTo>
                                <a:lnTo>
                                  <a:pt x="6089" y="0"/>
                                </a:lnTo>
                              </a:path>
                            </a:pathLst>
                          </a:custGeom>
                          <a:noFill/>
                          <a:ln w="4565" cap="flat">
                            <a:solidFill>
                              <a:srgbClr val="000000"/>
                            </a:solidFill>
                            <a:prstDash val="solid"/>
                          </a:ln>
                        </wps:spPr>
                        <wps:bodyPr vertOverflow="overflow" horzOverflow="overflow" vert="horz" lIns="91440" tIns="45720" rIns="91440" bIns="45720" anchor="t"/>
                      </wps:wsp>
                    </wpg:wgp>
                  </a:graphicData>
                </a:graphic>
                <wp14:sizeRelH relativeFrom="page">
                  <wp14:pctWidth>0</wp14:pctWidth>
                </wp14:sizeRelH>
                <wp14:sizeRelV relativeFrom="page">
                  <wp14:pctHeight>0</wp14:pctHeight>
                </wp14:sizeRelV>
              </wp:anchor>
            </w:drawing>
          </mc:Choice>
          <mc:Fallback>
            <w:pict>
              <v:group id="Group 550" o:spid="_x0000_s1026" style="position:absolute;margin-left:105.25pt;margin-top:-.7pt;width:428.5pt;height:74.35pt;z-index:-107336;mso-position-horizontal-relative:page" coordsize="54422,9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" o:allowincell="f">
                <v:shape id="Shape 6" o:spid="_x0000_s1027" style="position:absolute;top:30;width:60;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k8nsYA&#10;AADcAAAADwAAAGRycy9kb3ducmV2LnhtbESPT2vCQBTE7wW/w/IEL0U3kUYkukppKXgoFv/i8ZF9&#10;JtHs25DdmvTbu0LB4zAzv2Hmy85U4kaNKy0riEcRCOLM6pJzBfvd13AKwnlkjZVlUvBHDpaL3ssc&#10;U21b3tBt63MRIOxSVFB4X6dSuqwgg25ka+LgnW1j0AfZ5FI32Aa4qeQ4iibSYMlhocCaPgrKrttf&#10;o+DteMJP2X3/JIdVW+v4sj6tk1elBv3ufQbCU+ef4f/2SitIkhgeZ8IR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ck8nsYAAADcAAAADwAAAAAAAAAAAAAAAACYAgAAZHJz&#10;L2Rvd25yZXYueG1sUEsFBgAAAAAEAAQA9QAAAIsDAAAAAA==&#10;" path="m,l6089,e" filled="f" strokeweight=".16914mm">
                  <v:path arrowok="t" textboxrect="0,0,6089,0"/>
                </v:shape>
                <v:shape id="Shape 7" o:spid="_x0000_s1028" style="position:absolute;left:60;top:30;width:25360;height:0;visibility:visible;mso-wrap-style:square;v-text-anchor:top" coordsize="2535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vLosQA&#10;AADcAAAADwAAAGRycy9kb3ducmV2LnhtbESPQWsCMRSE74X+h/CE3mrWBW1ZjSK1heLJ2tXzY/Pc&#10;LCYvyya62/56Uyh4HGbmG2axGpwVV+pC41nBZJyBIK68brhWUH5/PL+CCBFZo/VMCn4owGr5+LDA&#10;Qvuev+i6j7VIEA4FKjAxtoWUoTLkMIx9S5y8k+8cxiS7WuoO+wR3VuZZNpMOG04LBlt6M1Sd9xen&#10;4PeltMeKDvn7yfTbXXnZ4NpulHoaDes5iEhDvIf/259awXSaw9+ZdAT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ry6LEAAAA3AAAAA8AAAAAAAAAAAAAAAAAmAIAAGRycy9k&#10;b3ducmV2LnhtbFBLBQYAAAAABAAEAPUAAACJAwAAAAA=&#10;" path="m,l2535936,e" filled="f" strokeweight=".16914mm">
                  <v:path arrowok="t" textboxrect="0,0,2535936,0"/>
                </v:shape>
                <v:shape id="Shape 8" o:spid="_x0000_s1029" style="position:absolute;left:25420;top:30;width:61;height:0;visibility:visible;mso-wrap-style:square;v-text-anchor:top" coordsize="6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79vcUA&#10;AADcAAAADwAAAGRycy9kb3ducmV2LnhtbESPQWvCQBSE7wX/w/KE3urGWkVSN2IFoRcPGoUeH9nX&#10;bJrdtyG7xvTfdwuFHoeZ+YbZbEdnxUB9aDwrmM8yEMSV1w3XCi7l4WkNIkRkjdYzKfimANti8rDB&#10;XPs7n2g4x1okCIccFZgYu1zKUBlyGGa+I07ep+8dxiT7Wuoe7wnurHzOspV02HBaMNjR3lDVnm9O&#10;wReXx9Z+2NWwfjGxfjvaJjtdlXqcjrtXEJHG+B/+a79rBcvlAn7PpCMg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v29xQAAANwAAAAPAAAAAAAAAAAAAAAAAJgCAABkcnMv&#10;ZG93bnJldi54bWxQSwUGAAAAAAQABAD1AAAAigMAAAAA&#10;" path="m,l6090,e" filled="f" strokeweight=".16914mm">
                  <v:path arrowok="t" textboxrect="0,0,6090,0"/>
                </v:shape>
                <v:shape id="Shape 9" o:spid="_x0000_s1030" style="position:absolute;left:25481;top:30;width:28880;height:0;visibility:visible;mso-wrap-style:square;v-text-anchor:top" coordsize="2887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hkscUA&#10;AADcAAAADwAAAGRycy9kb3ducmV2LnhtbESPQWsCMRSE7wX/Q3hCb5pVtNjVKCot1EtxtRR6e2ye&#10;2cXNy5Kkuv77RhB6HGbmG2ax6mwjLuRD7VjBaJiBIC6drtko+Dq+D2YgQkTW2DgmBTcKsFr2nhaY&#10;a3flgi6HaESCcMhRQRVjm0sZyooshqFriZN3ct5iTNIbqT1eE9w2cpxlL9JizWmhwpa2FZXnw69V&#10;sN1nm+/dD35OXk+Ffyuc2dzMWqnnfreeg4jUxf/wo/2hFUynE7ifSUd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GSxxQAAANwAAAAPAAAAAAAAAAAAAAAAAJgCAABkcnMv&#10;ZG93bnJldi54bWxQSwUGAAAAAAQABAD1AAAAigMAAAAA&#10;" path="m,l2887979,e" filled="f" strokeweight=".16914mm">
                  <v:path arrowok="t" textboxrect="0,0,2887979,0"/>
                </v:shape>
                <v:shape id="Shape 10" o:spid="_x0000_s1031" style="position:absolute;left:54391;width:0;height:60;visibility:visible;mso-wrap-style:square;v-text-anchor:top" coordsize="0,6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wtmMUA&#10;AADcAAAADwAAAGRycy9kb3ducmV2LnhtbESPQWvCQBSE70L/w/IKXopuFFLamI1UwWJvmhbPj+wz&#10;CWbfptk1if313ULB4zAz3zDpejSN6KlztWUFi3kEgriwuuZSwdfnbvYCwnlkjY1lUnAjB+vsYZJi&#10;ou3AR+pzX4oAYZeggsr7NpHSFRUZdHPbEgfvbDuDPsiulLrDIcBNI5dR9CwN1hwWKmxpW1Fxya9G&#10;wbjnj03d3H767/fzoT295sPTYavU9HF8W4HwNPp7+L+91wriOI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zC2YxQAAANwAAAAPAAAAAAAAAAAAAAAAAJgCAABkcnMv&#10;ZG93bnJldi54bWxQSwUGAAAAAAQABAD1AAAAigMAAAAA&#10;" path="m,6089l,e" filled="f" strokeweight=".16914mm">
                  <v:path arrowok="t" textboxrect="0,0,0,6089"/>
                </v:shape>
                <v:shape id="Shape 11" o:spid="_x0000_s1032" style="position:absolute;left:30;top:60;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y3/cUA&#10;AADcAAAADwAAAGRycy9kb3ducmV2LnhtbESPQYvCMBSE78L+h/AW9qapouJWo4ig7MGL1YN7ezTP&#10;ttq8lCRq+++NsLDHYWa+YRar1tTiQc5XlhUMBwkI4tzqigsFp+O2PwPhA7LG2jIp6MjDavnRW2Cq&#10;7ZMP9MhCISKEfYoKyhCaVEqfl2TQD2xDHL2LdQZDlK6Q2uEzwk0tR0kylQYrjgslNrQpKb9ld6Ng&#10;NNye3P52Pf+Ou8P33hTZ7nrvlPr6bNdzEIHa8B/+a/9oBZPJFN5n4hGQy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fLf9xQAAANwAAAAPAAAAAAAAAAAAAAAAAJgCAABkcnMv&#10;ZG93bnJldi54bWxQSwUGAAAAAAQABAD1AAAAigMAAAAA&#10;" path="m,150869l,e" filled="f" strokeweight=".16914mm">
                  <v:path arrowok="t" textboxrect="0,0,0,150869"/>
                </v:shape>
                <v:shape id="Shape 12" o:spid="_x0000_s1033" style="position:absolute;left:25450;top:60;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AwicMA&#10;AADcAAAADwAAAGRycy9kb3ducmV2LnhtbESPQWvCQBSE7wX/w/IK3uqmQtISXaUKonhqrRiPj+wz&#10;Cc2+Dburxn/fFQSPw8x8w0znvWnFhZxvLCt4HyUgiEurG64U7H9Xb58gfEDW2FomBTfyMJ8NXqaY&#10;a3vlH7rsQiUihH2OCuoQulxKX9Zk0I9sRxy9k3UGQ5SuktrhNcJNK8dJkkmDDceFGjta1lT+7c5G&#10;wVEubOZWh2x7SL8LLmldUF8oNXztvyYgAvXhGX60N1pBmn7A/Uw8AnL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0AwicMAAADcAAAADwAAAAAAAAAAAAAAAACYAgAAZHJzL2Rv&#10;d25yZXYueG1sUEsFBgAAAAAEAAQA9QAAAIgDAAAAAA==&#10;" path="m,150869l,e" filled="f" strokeweight=".16917mm">
                  <v:path arrowok="t" textboxrect="0,0,0,150869"/>
                </v:shape>
                <v:shape id="Shape 13" o:spid="_x0000_s1034" style="position:absolute;left:54391;top:60;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GFMIA&#10;AADcAAAADwAAAGRycy9kb3ducmV2LnhtbERPTYvCMBC9C/sfwizsTVNlXbQaRQSXPXix9qC3oRnb&#10;ajMpSdT235uDsMfH+16uO9OIBzlfW1YwHiUgiAuray4V5MfdcAbCB2SNjWVS0JOH9epjsMRU2ycf&#10;6JGFUsQQ9ikqqEJoUyl9UZFBP7ItceQu1hkMEbpSaofPGG4aOUmSH2mw5thQYUvbiopbdjcKJuNd&#10;7va36+n83R/me1Nmv9d7r9TXZ7dZgAjUhX/x2/2nFUyncW08E4+A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r4YUwgAAANwAAAAPAAAAAAAAAAAAAAAAAJgCAABkcnMvZG93&#10;bnJldi54bWxQSwUGAAAAAAQABAD1AAAAhwMAAAAA&#10;" path="m,150869l,e" filled="f" strokeweight=".16914mm">
                  <v:path arrowok="t" textboxrect="0,0,0,150869"/>
                </v:shape>
                <v:shape id="Shape 14" o:spid="_x0000_s1035" style="position:absolute;top:1592;width:60;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lXJ8YA&#10;AADcAAAADwAAAGRycy9kb3ducmV2LnhtbESPQWvCQBSE70L/w/IK3symgkWjm1DS1vaglKZeentk&#10;n0kw+zZmV03/vSsIPQ4z8w2zygbTijP1rrGs4CmKQRCXVjdcKdj9vE/mIJxH1thaJgV/5CBLH0Yr&#10;TLS98DedC1+JAGGXoILa+y6R0pU1GXSR7YiDt7e9QR9kX0nd4yXATSuncfwsDTYcFmrsKK+pPBQn&#10;o4APG14c9/j7Udhtt9685evXr1yp8ePwsgThafD/4Xv7UyuYzRZwOxOOgEy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MlXJ8YAAADcAAAADwAAAAAAAAAAAAAAAACYAgAAZHJz&#10;L2Rvd25yZXYueG1sUEsFBgAAAAAEAAQA9QAAAIsDAAAAAA==&#10;" path="m,l6089,e" filled="f" strokeweight=".1268mm">
                  <v:path arrowok="t" textboxrect="0,0,6089,0"/>
                </v:shape>
                <v:shape id="Shape 15" o:spid="_x0000_s1036" style="position:absolute;left:60;top:1592;width:25360;height:0;visibility:visible;mso-wrap-style:square;v-text-anchor:top" coordsize="2535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GBG8AA&#10;AADcAAAADwAAAGRycy9kb3ducmV2LnhtbERPy4rCMBTdC/MP4QruNFUYdTqNMjiMuBOrC5eX5vaB&#10;zU1JMrX+vVkILg/nnW0H04qenG8sK5jPEhDEhdUNVwou57/pGoQPyBpby6TgQR62m49Rhqm2dz5R&#10;n4dKxBD2KSqoQ+hSKX1Rk0E/sx1x5ErrDIYIXSW1w3sMN61cJMlSGmw4NtTY0a6m4pb/GwW387G6&#10;9oec8mFlH9e1C7/78kupyXj4+QYRaAhv8ct90Ao+l3F+PBOPgN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LGBG8AAAADcAAAADwAAAAAAAAAAAAAAAACYAgAAZHJzL2Rvd25y&#10;ZXYueG1sUEsFBgAAAAAEAAQA9QAAAIUDAAAAAA==&#10;" path="m,l2535936,e" filled="f" strokeweight=".1268mm">
                  <v:path arrowok="t" textboxrect="0,0,2535936,0"/>
                </v:shape>
                <v:shape id="Shape 16" o:spid="_x0000_s1037" style="position:absolute;left:25420;top:1592;width:61;height:0;visibility:visible;mso-wrap-style:square;v-text-anchor:top" coordsize="6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I8UccA&#10;AADcAAAADwAAAGRycy9kb3ducmV2LnhtbESPT2vCQBTE7wW/w/KE3nQTS4NE1yBqS3sotP7B6yP7&#10;TEKyb0N2G2M/fbcg9DjMzG+YZTaYRvTUucqygngagSDOra64UHA8vEzmIJxH1thYJgU3cpCtRg9L&#10;TLW98hf1e1+IAGGXooLS+zaV0uUlGXRT2xIH72I7gz7IrpC6w2uAm0bOoiiRBisOCyW2tCkpr/ff&#10;RsHr+3rT93J3vsWz5OmzdtvTz8dWqcfxsF6A8DT4//C9/aYVPCcx/J0JR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CPFHHAAAA3AAAAA8AAAAAAAAAAAAAAAAAmAIAAGRy&#10;cy9kb3ducmV2LnhtbFBLBQYAAAAABAAEAPUAAACMAwAAAAA=&#10;" path="m,l6090,e" filled="f" strokeweight=".1268mm">
                  <v:path arrowok="t" textboxrect="0,0,6090,0"/>
                </v:shape>
                <v:shape id="Shape 17" o:spid="_x0000_s1038" style="position:absolute;left:25481;top:1592;width:28880;height:0;visibility:visible;mso-wrap-style:square;v-text-anchor:top" coordsize="2887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UmVMQA&#10;AADcAAAADwAAAGRycy9kb3ducmV2LnhtbESPT4vCMBTE7wt+h/AEL4umKiulGqUICxUP4r/7s3m2&#10;xealNFnt7qc3woLHYWZ+wyxWnanFnVpXWVYwHkUgiHOrKy4UnI7fwxiE88gaa8uk4JccrJa9jwUm&#10;2j54T/eDL0SAsEtQQel9k0jp8pIMupFtiIN3ta1BH2RbSN3iI8BNLSdRNJMGKw4LJTa0Lim/HX6M&#10;gv3xb7eJp3kaV2efZtvP6SXLWKlBv0vnIDx1/h3+b2dawddsAq8z4QjI5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VJlTEAAAA3AAAAA8AAAAAAAAAAAAAAAAAmAIAAGRycy9k&#10;b3ducmV2LnhtbFBLBQYAAAAABAAEAPUAAACJAwAAAAA=&#10;" path="m,l2887979,e" filled="f" strokeweight=".1268mm">
                  <v:path arrowok="t" textboxrect="0,0,2887979,0"/>
                </v:shape>
                <v:shape id="Shape 18" o:spid="_x0000_s1039" style="position:absolute;left:54361;top:1592;width:61;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2qcMUA&#10;AADcAAAADwAAAGRycy9kb3ducmV2LnhtbESPQWvCQBSE70L/w/IKvemmSqWmriLRWg8WMXrx9sg+&#10;k2D2bcxuNf33riB4HGbmG2Y8bU0lLtS40rKC914EgjizuuRcwX733f0E4TyyxsoyKfgnB9PJS2eM&#10;sbZX3tIl9bkIEHYxKii8r2MpXVaQQdezNXHwjrYx6INscqkbvAa4qWQ/iobSYMlhocCakoKyU/pn&#10;FPBpzaPzEQ8/qf2tl+tFspxvEqXeXtvZFwhPrX+GH+2VVvAxHMD9TDgCcnI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TapwxQAAANwAAAAPAAAAAAAAAAAAAAAAAJgCAABkcnMv&#10;ZG93bnJldi54bWxQSwUGAAAAAAQABAD1AAAAigMAAAAA&#10;" path="m,l6089,e" filled="f" strokeweight=".1268mm">
                  <v:path arrowok="t" textboxrect="0,0,6089,0"/>
                </v:shape>
                <v:shape id="Shape 19" o:spid="_x0000_s1040" style="position:absolute;left:30;top:1615;width:0;height:1524;visibility:visible;mso-wrap-style:square;v-text-anchor:top" coordsize="0,152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DDRcMA&#10;AADcAAAADwAAAGRycy9kb3ducmV2LnhtbESPQWsCMRSE7wX/Q3gFb5qtWGlXo4hQsPTkant+bp7Z&#10;1c3LNkl1/fdGEHocZuYbZrbobCPO5EPtWMHLMANBXDpds1Gw234M3kCEiKyxcUwKrhRgMe89zTDX&#10;7sIbOhfRiAThkKOCKsY2lzKUFVkMQ9cSJ+/gvMWYpDdSe7wkuG3kKMsm0mLNaaHCllYVlafizyow&#10;u6/us/b7n8P4e3/0hvD9VPwq1X/ullMQkbr4H36011rB62QM9zPpCM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ZDDRcMAAADcAAAADwAAAAAAAAAAAAAAAACYAgAAZHJzL2Rv&#10;d25yZXYueG1sUEsFBgAAAAAEAAQA9QAAAIgDAAAAAA==&#10;" path="m,152393l,e" filled="f" strokeweight=".16914mm">
                  <v:path arrowok="t" textboxrect="0,0,0,152393"/>
                </v:shape>
                <v:shape id="Shape 20" o:spid="_x0000_s1041" style="position:absolute;left:25450;top:1615;width:0;height:1524;visibility:visible;mso-wrap-style:square;v-text-anchor:top" coordsize="0,152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CplsUA&#10;AADcAAAADwAAAGRycy9kb3ducmV2LnhtbESPW2vCQBCF3wX/wzJCX0Q3FiIaXUWUtkIR6gX0cciO&#10;STA7m2ZXjf++WxB8PJzLx5nOG1OKG9WusKxg0I9AEKdWF5wpOOw/eiMQziNrLC2Tggc5mM/arSkm&#10;2t55S7edz0QYYZeggtz7KpHSpTkZdH1bEQfvbGuDPsg6k7rGexg3pXyPoqE0WHAg5FjRMqf0srua&#10;AFlcfzaD83dsfsfdzcqcjp8NfSn11mkWExCeGv8KP9trrSAexvB/JhwBO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IKmWxQAAANwAAAAPAAAAAAAAAAAAAAAAAJgCAABkcnMv&#10;ZG93bnJldi54bWxQSwUGAAAAAAQABAD1AAAAigMAAAAA&#10;" path="m,152393l,e" filled="f" strokeweight=".16917mm">
                  <v:path arrowok="t" textboxrect="0,0,0,152393"/>
                </v:shape>
                <v:shape id="Shape 21" o:spid="_x0000_s1042" style="position:absolute;left:54391;top:1615;width:0;height:1524;visibility:visible;mso-wrap-style:square;v-text-anchor:top" coordsize="0,152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74qcQA&#10;AADcAAAADwAAAGRycy9kb3ducmV2LnhtbESPQWsCMRSE74L/ITyht5qt1KWuRhGh0OLJre35uXlm&#10;t25e1iTV7b9vhILHYWa+YRar3rbiQj40jhU8jTMQxJXTDRsF+4/XxxcQISJrbB2Tgl8KsFoOBwss&#10;tLvyji5lNCJBOBSooI6xK6QMVU0Ww9h1xMk7Om8xJumN1B6vCW5bOcmyXFpsOC3U2NGmpupU/lgF&#10;Zr/t3xt/+Do+fx6+vSGcncqzUg+jfj0HEamP9/B/+00rmOY53M6kI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O+KnEAAAA3AAAAA8AAAAAAAAAAAAAAAAAmAIAAGRycy9k&#10;b3ducmV2LnhtbFBLBQYAAAAABAAEAPUAAACJAwAAAAA=&#10;" path="m,152393l,e" filled="f" strokeweight=".16914mm">
                  <v:path arrowok="t" textboxrect="0,0,0,152393"/>
                </v:shape>
                <v:shape id="Shape 22" o:spid="_x0000_s1043" style="position:absolute;left:30;top:3139;width:0;height:61;visibility:visible;mso-wrap-style:square;v-text-anchor:top" coordsize="0,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tTcIA&#10;AADcAAAADwAAAGRycy9kb3ducmV2LnhtbESPT4vCMBDF74LfIcyCF1lTBbtL1ygiKF79i8ehGZuy&#10;zaQ0sdZvbwTB4+PN+715s0VnK9FS40vHCsajBARx7nTJhYLjYf39C8IHZI2VY1LwIA+Leb83w0y7&#10;O++o3YdCRAj7DBWYEOpMSp8bsuhHriaO3tU1FkOUTSF1g/cIt5WcJEkqLZYcGwzWtDKU/+9vNr5x&#10;lNdHu2nNWaen9UUOT+fLZKzU4Ktb/oEI1IXP8Tu91Qqm6Q+8xkQC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761NwgAAANwAAAAPAAAAAAAAAAAAAAAAAJgCAABkcnMvZG93&#10;bnJldi54bWxQSwUGAAAAAAQABAD1AAAAhwMAAAAA&#10;" path="m,6090l,e" filled="f" strokeweight=".16914mm">
                  <v:path arrowok="t" textboxrect="0,0,0,6090"/>
                </v:shape>
                <v:shape id="Shape 23" o:spid="_x0000_s1044" style="position:absolute;left:60;top:3169;width:25360;height:0;visibility:visible;mso-wrap-style:square;v-text-anchor:top" coordsize="2535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pcQA&#10;AADcAAAADwAAAGRycy9kb3ducmV2LnhtbERPy2rCQBTdC/7DcIXudGKhItFRNGAplFLqo3V5zVyT&#10;mMydNDPV2K93FoLLw3lP562pxJkaV1hWMBxEIIhTqwvOFGw3q/4YhPPIGivLpOBKDuazbmeKsbYX&#10;/qLz2mcihLCLUUHufR1L6dKcDLqBrYkDd7SNQR9gk0nd4CWEm0o+R9FIGiw4NORYU5JTWq7/jILP&#10;19/r8rDYf3+U78vTT+J2+L+plHrqtYsJCE+tf4jv7jet4GUU1oYz4QjI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FC6XEAAAA3AAAAA8AAAAAAAAAAAAAAAAAmAIAAGRycy9k&#10;b3ducmV2LnhtbFBLBQYAAAAABAAEAPUAAACJAwAAAAA=&#10;" path="m,l2535936,e" filled="f" strokeweight=".16917mm">
                  <v:path arrowok="t" textboxrect="0,0,2535936,0"/>
                </v:shape>
                <v:shape id="Shape 24" o:spid="_x0000_s1045" style="position:absolute;left:25420;top:3169;width:61;height:0;visibility:visible;mso-wrap-style:square;v-text-anchor:top" coordsize="6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7xvcUA&#10;AADcAAAADwAAAGRycy9kb3ducmV2LnhtbESP3WrCQBSE7wu+w3KE3tWNQlONrqIGoRel4M8DHLPH&#10;JJo9G3dXTd++Wyh4OczMN8xs0ZlG3Mn52rKC4SABQVxYXXOp4LDfvI1B+ICssbFMCn7Iw2Lee5lh&#10;pu2Dt3TfhVJECPsMFVQhtJmUvqjIoB/Yljh6J+sMhihdKbXDR4SbRo6SJJUGa44LFba0rqi47G5G&#10;Qbl2o2U+9MVqm+vz9Ss9fxy/c6Ve+91yCiJQF57h//anVvCeTuDvTDwC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HvG9xQAAANwAAAAPAAAAAAAAAAAAAAAAAJgCAABkcnMv&#10;ZG93bnJldi54bWxQSwUGAAAAAAQABAD1AAAAigMAAAAA&#10;" path="m,l6090,e" filled="f" strokeweight=".16917mm">
                  <v:path arrowok="t" textboxrect="0,0,6090,0"/>
                </v:shape>
                <v:shape id="Shape 25" o:spid="_x0000_s1046" style="position:absolute;left:25481;top:3169;width:28880;height:0;visibility:visible;mso-wrap-style:square;v-text-anchor:top" coordsize="2887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dXfMMA&#10;AADcAAAADwAAAGRycy9kb3ducmV2LnhtbERPy2oCMRTdF/yHcAU3RTMqVTs1iq9iobjwQdeXye3M&#10;4ORmmEQn/ftmIbg8nPd8GUwl7tS40rKC4SABQZxZXXKu4HL+7M9AOI+ssbJMCv7IwXLReZljqm3L&#10;R7qffC5iCLsUFRTe16mULivIoBvYmjhyv7Yx6CNscqkbbGO4qeQoSSbSYMmxocCaNgVl19PNKJjU&#10;ep+0o+06rMY/h/35/fodXndK9bph9QHCU/BP8cP9pRW8TeP8eCYeAb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7dXfMMAAADcAAAADwAAAAAAAAAAAAAAAACYAgAAZHJzL2Rv&#10;d25yZXYueG1sUEsFBgAAAAAEAAQA9QAAAIgDAAAAAA==&#10;" path="m,l2887979,e" filled="f" strokeweight=".16917mm">
                  <v:path arrowok="t" textboxrect="0,0,2887979,0"/>
                </v:shape>
                <v:shape id="Shape 26" o:spid="_x0000_s1047" style="position:absolute;left:54391;top:3139;width:0;height:61;visibility:visible;mso-wrap-style:square;v-text-anchor:top" coordsize="0,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MGf8MA&#10;AADcAAAADwAAAGRycy9kb3ducmV2LnhtbESPQYvCMBCF74L/IcyCF1nTCrpL1ygiKF51q3gcmrEp&#10;20xKE2v990YQ9vh48743b7HqbS06an3lWEE6SUAQF05XXCrIf7ef3yB8QNZYOyYFD/KwWg4HC8y0&#10;u/OBumMoRYSwz1CBCaHJpPSFIYt+4hri6F1dazFE2ZZSt3iPcFvLaZLMpcWKY4PBhjaGir/jzcY3&#10;cnl9dLvOnPX8tL3I8el8maZKjT769Q+IQH34P36n91rB7CuF15hIALl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MGf8MAAADcAAAADwAAAAAAAAAAAAAAAACYAgAAZHJzL2Rv&#10;d25yZXYueG1sUEsFBgAAAAAEAAQA9QAAAIgDAAAAAA==&#10;" path="m,6090l,e" filled="f" strokeweight=".16914mm">
                  <v:path arrowok="t" textboxrect="0,0,0,6090"/>
                </v:shape>
                <v:shape id="Shape 27" o:spid="_x0000_s1048" style="position:absolute;left:30;top:3200;width:0;height:1493;visibility:visible;mso-wrap-style:square;v-text-anchor:top" coordsize="0,149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IisUA&#10;AADcAAAADwAAAGRycy9kb3ducmV2LnhtbESPQWsCMRSE74X+h/AK3mrWYFW2RimCIBRaquL5dfNM&#10;Fjcv203UbX99Uyh4HGbmG2a+7H0jLtTFOrCG0bAAQVwFU7PVsN+tH2cgYkI22AQmDd8UYbm4v5tj&#10;acKVP+iyTVZkCMcSNbiU2lLKWDnyGIehJc7eMXQeU5adlabDa4b7RqqimEiPNecFhy2tHFWn7dlr&#10;sGo2tgF/iuPr4eDU2+7rXX1OtB489C/PIBL16Rb+b2+Mhqepgr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D4iKxQAAANwAAAAPAAAAAAAAAAAAAAAAAJgCAABkcnMv&#10;ZG93bnJldi54bWxQSwUGAAAAAAQABAD1AAAAigMAAAAA&#10;" path="m,149346l,e" filled="f" strokeweight=".16914mm">
                  <v:path arrowok="t" textboxrect="0,0,0,149346"/>
                </v:shape>
                <v:shape id="Shape 28" o:spid="_x0000_s1049" style="position:absolute;left:25450;top:3200;width:0;height:1493;visibility:visible;mso-wrap-style:square;v-text-anchor:top" coordsize="0,149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gyoMUA&#10;AADcAAAADwAAAGRycy9kb3ducmV2LnhtbESPQWvCQBSE74L/YXmF3nSjoi1pNiKCtqUiNCq9PrOv&#10;STT7NmS3mv57tyD0OMzMN0wy70wtLtS6yrKC0TACQZxbXXGhYL9bDZ5BOI+ssbZMCn7JwTzt9xKM&#10;tb3yJ10yX4gAYRejgtL7JpbS5SUZdEPbEAfv27YGfZBtIXWL1wA3tRxH0UwarDgslNjQsqT8nP2Y&#10;QPk6vNfbkZYbfPX8cTwuT/t1ptTjQ7d4AeGp8//he/tNK5g+TeDvTDgCMr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GDKgxQAAANwAAAAPAAAAAAAAAAAAAAAAAJgCAABkcnMv&#10;ZG93bnJldi54bWxQSwUGAAAAAAQABAD1AAAAigMAAAAA&#10;" path="m,149346l,e" filled="f" strokeweight=".16917mm">
                  <v:path arrowok="t" textboxrect="0,0,0,149346"/>
                </v:shape>
                <v:shape id="Shape 29" o:spid="_x0000_s1050" style="position:absolute;left:54391;top:3200;width:0;height:1493;visibility:visible;mso-wrap-style:square;v-text-anchor:top" coordsize="0,149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q1ZcUA&#10;AADcAAAADwAAAGRycy9kb3ducmV2LnhtbESP3WoCMRSE7wu+QziCdzXrYq2sRpGCIBRa/MHr4+aY&#10;LG5Otpuo2z59UxB6OczMN8x82bla3KgNlWcFo2EGgrj0umKj4LBfP09BhIissfZMCr4pwHLRe5pj&#10;of2dt3TbRSMShEOBCmyMTSFlKC05DEPfECfv7FuHMcnWSN3iPcFdLfMsm0iHFacFiw29WSovu6tT&#10;YPLp2Hj8yc7vx6PNP/Zfn/lpotSg361mICJ18T/8aG+0gpfXMfydS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qrVlxQAAANwAAAAPAAAAAAAAAAAAAAAAAJgCAABkcnMv&#10;ZG93bnJldi54bWxQSwUGAAAAAAQABAD1AAAAigMAAAAA&#10;" path="m,149346l,e" filled="f" strokeweight=".16914mm">
                  <v:path arrowok="t" textboxrect="0,0,0,149346"/>
                </v:shape>
                <v:shape id="Shape 30" o:spid="_x0000_s1051" style="position:absolute;top:4724;width:60;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NvtMQA&#10;AADcAAAADwAAAGRycy9kb3ducmV2LnhtbERPTWvCQBC9F/wPywheitkojYTUVUpLwUNRjLbkOGSn&#10;STQ7G7Jbk/5791Do8fG+19vRtOJGvWssK1hEMQji0uqGKwXn0/s8BeE8ssbWMin4JQfbzeRhjZm2&#10;Ax/plvtKhBB2GSqove8yKV1Zk0EX2Y44cN+2N+gD7CupexxCuGnlMo5X0mDDoaHGjl5rKq/5j1Hw&#10;9FXgmxw/Dsnnbuj04rIv9smjUrPp+PIMwtPo/8V/7p1WkCZhbTgTjoD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Db7TEAAAA3AAAAA8AAAAAAAAAAAAAAAAAmAIAAGRycy9k&#10;b3ducmV2LnhtbFBLBQYAAAAABAAEAPUAAACJAwAAAAA=&#10;" path="m,l6089,e" filled="f" strokeweight=".16914mm">
                  <v:path arrowok="t" textboxrect="0,0,6089,0"/>
                </v:shape>
                <v:shape id="Shape 31" o:spid="_x0000_s1052" style="position:absolute;left:60;top:4724;width:25360;height:0;visibility:visible;mso-wrap-style:square;v-text-anchor:top" coordsize="2535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ZMQA&#10;AADcAAAADwAAAGRycy9kb3ducmV2LnhtbESPQWsCMRSE7wX/Q3gFbzVboVa3RhGtID21unp+bJ6b&#10;pcnLsonu6q9vCoUeh5n5hpkve2fFldpQe1bwPMpAEJde11wpKA7bpymIEJE1Ws+k4EYBlovBwxxz&#10;7Tv+ous+ViJBOOSowMTY5FKG0pDDMPINcfLOvnUYk2wrqVvsEtxZOc6yiXRYc1ow2NDaUPm9vzgF&#10;99fCnko6jt/Ppvv4LC4bXNmNUsPHfvUGIlIf/8N/7Z1WMH2Zwe+ZdATk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o2TEAAAA3AAAAA8AAAAAAAAAAAAAAAAAmAIAAGRycy9k&#10;b3ducmV2LnhtbFBLBQYAAAAABAAEAPUAAACJAwAAAAA=&#10;" path="m,l2535936,e" filled="f" strokeweight=".16914mm">
                  <v:path arrowok="t" textboxrect="0,0,2535936,0"/>
                </v:shape>
                <v:shape id="Shape 32" o:spid="_x0000_s1053" style="position:absolute;left:25420;top:4724;width:61;height:0;visibility:visible;mso-wrap-style:square;v-text-anchor:top" coordsize="6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BTwMAA&#10;AADcAAAADwAAAGRycy9kb3ducmV2LnhtbERPy4rCMBTdC/MP4Q6403RkKKUaxRkYmI0LX+Dy0lyb&#10;anJTmljr35uF4PJw3ovV4KzoqQuNZwVf0wwEceV1w7WCw/5vUoAIEVmj9UwKHhRgtfwYLbDU/s5b&#10;6nexFimEQ4kKTIxtKWWoDDkMU98SJ+7sO4cxwa6WusN7CndWzrIslw4bTg0GW/o1VF13N6fgwvvN&#10;1Z5s3hffJtY/G9tk26NS489hPQcRaYhv8cv9rxUUeZqfzqQj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6BTwMAAAADcAAAADwAAAAAAAAAAAAAAAACYAgAAZHJzL2Rvd25y&#10;ZXYueG1sUEsFBgAAAAAEAAQA9QAAAIUDAAAAAA==&#10;" path="m,l6090,e" filled="f" strokeweight=".16914mm">
                  <v:path arrowok="t" textboxrect="0,0,6090,0"/>
                </v:shape>
                <v:shape id="Shape 33" o:spid="_x0000_s1054" style="position:absolute;left:25481;top:4724;width:28880;height:0;visibility:visible;mso-wrap-style:square;v-text-anchor:top" coordsize="2887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P3I8QA&#10;AADcAAAADwAAAGRycy9kb3ducmV2LnhtbESPQWsCMRSE7wX/Q3hCbzWriOjWKCoK7UW6Wgq9PTbP&#10;7OLmZUmirv++EQoeh5n5hpkvO9uIK/lQO1YwHGQgiEunazYKvo+7tymIEJE1No5JwZ0CLBe9lznm&#10;2t24oOshGpEgHHJUUMXY5lKGsiKLYeBa4uSdnLcYk/RGao+3BLeNHGXZRFqsOS1U2NKmovJ8uFgF&#10;m69s/fP5i/vx7FT4beHM+m5WSr32u9U7iEhdfIb/2x9awXQyhMeZd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T9yPEAAAA3AAAAA8AAAAAAAAAAAAAAAAAmAIAAGRycy9k&#10;b3ducmV2LnhtbFBLBQYAAAAABAAEAPUAAACJAwAAAAA=&#10;" path="m,l2887979,e" filled="f" strokeweight=".16914mm">
                  <v:path arrowok="t" textboxrect="0,0,2887979,0"/>
                </v:shape>
                <v:shape id="Shape 34" o:spid="_x0000_s1055" style="position:absolute;left:54391;top:4693;width:0;height:61;visibility:visible;mso-wrap-style:square;v-text-anchor:top" coordsize="0,6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mF5sYA&#10;AADcAAAADwAAAGRycy9kb3ducmV2LnhtbESPT2vCQBTE70K/w/IKXqRu9BDS6CqtUNFbmpaeH9ln&#10;Esy+jdlt/vjpu4VCj8PM/IbZ7kfTiJ46V1tWsFpGIIgLq2suFXx+vD0lIJxH1thYJgUTOdjvHmZb&#10;TLUd+J363JciQNilqKDyvk2ldEVFBt3StsTBu9jOoA+yK6XucAhw08h1FMXSYM1hocKWDhUV1/zb&#10;KBhPfH6tm+ne346XrP16zodFdlBq/ji+bEB4Gv1/+K990gqSeA2/Z8IRkL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DmF5sYAAADcAAAADwAAAAAAAAAAAAAAAACYAgAAZHJz&#10;L2Rvd25yZXYueG1sUEsFBgAAAAAEAAQA9QAAAIsDAAAAAA==&#10;" path="m,6089l,e" filled="f" strokeweight=".16914mm">
                  <v:path arrowok="t" textboxrect="0,0,0,6089"/>
                </v:shape>
                <v:shape id="Shape 35" o:spid="_x0000_s1056" style="position:absolute;left:30;top:4754;width:0;height:1524;visibility:visible;mso-wrap-style:square;v-text-anchor:top" coordsize="0,152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RxEcMA&#10;AADcAAAADwAAAGRycy9kb3ducmV2LnhtbESPT2sCMRTE7wW/Q3iCt5r4B5HVKCIUxUOhKuz1sXnu&#10;rm5etknU9ds3hUKPw8z8hlmuO9uIB/lQO9YwGioQxIUzNZcazqeP9zmIEJENNo5Jw4sCrFe9tyVm&#10;xj35ix7HWIoE4ZChhirGNpMyFBVZDEPXEifv4rzFmKQvpfH4THDbyLFSM2mx5rRQYUvbiorb8W41&#10;5NNpjrur3X+/PnO8qoM6+6C0HvS7zQJEpC7+h//ae6NhPpvA75l0BO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ERxEcMAAADcAAAADwAAAAAAAAAAAAAAAACYAgAAZHJzL2Rv&#10;d25yZXYueG1sUEsFBgAAAAAEAAQA9QAAAIgDAAAAAA==&#10;" path="m,152395l,e" filled="f" strokeweight=".16914mm">
                  <v:path arrowok="t" textboxrect="0,0,0,152395"/>
                </v:shape>
                <v:shape id="Shape 36" o:spid="_x0000_s1057" style="position:absolute;left:25450;top:4754;width:0;height:1524;visibility:visible;mso-wrap-style:square;v-text-anchor:top" coordsize="0,152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W8qsUA&#10;AADdAAAADwAAAGRycy9kb3ducmV2LnhtbESPQW/CMAyF75P2HyJP2m2k5YBQISC20mkHJEThB1iN&#10;11RrnKrJoPv38wGJm633/N7n9XbyvbrSGLvABvJZBoq4Cbbj1sDlXL0tQcWEbLEPTAb+KMJ28/y0&#10;xsKGG5/oWqdWSQjHAg24lIZC69g48hhnYSAW7TuMHpOsY6vtiDcJ972eZ9lCe+xYGhwO9OGo+al/&#10;vQGsmvdz/rkrq+NBu1SW+0Xt9sa8vky7FahEU3qY79dfVvDzufDLNzKC3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byqxQAAAN0AAAAPAAAAAAAAAAAAAAAAAJgCAABkcnMv&#10;ZG93bnJldi54bWxQSwUGAAAAAAQABAD1AAAAigMAAAAA&#10;" path="m,152395l,e" filled="f" strokeweight=".16917mm">
                  <v:path arrowok="t" textboxrect="0,0,0,152395"/>
                </v:shape>
                <v:shape id="Shape 37" o:spid="_x0000_s1058" style="position:absolute;left:54391;top:4754;width:0;height:1524;visibility:visible;mso-wrap-style:square;v-text-anchor:top" coordsize="0,152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qrD8EA&#10;AADdAAAADwAAAGRycy9kb3ducmV2LnhtbERPTYvCMBC9L/gfwgje1qQiy9I1igii7EHQFXodmtm2&#10;2kxqktX6782C4G0e73Nmi9624ko+NI41ZGMFgrh0puFKw/Fn/f4JIkRkg61j0nCnAIv54G2GuXE3&#10;3tP1ECuRQjjkqKGOsculDGVNFsPYdcSJ+3XeYkzQV9J4vKVw28qJUh/SYsOpocaOVjWV58Of1VBM&#10;pwVuTnZ7ue8KPKlvdfRBaT0a9ssvEJH6+BI/3VuT5meTDP6/SSf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qqw/BAAAA3QAAAA8AAAAAAAAAAAAAAAAAmAIAAGRycy9kb3du&#10;cmV2LnhtbFBLBQYAAAAABAAEAPUAAACGAwAAAAA=&#10;" path="m,152395l,e" filled="f" strokeweight=".16914mm">
                  <v:path arrowok="t" textboxrect="0,0,0,152395"/>
                </v:shape>
                <v:shape id="Shape 38" o:spid="_x0000_s1059" style="position:absolute;left:30;top:6278;width:0;height:61;visibility:visible;mso-wrap-style:square;v-text-anchor:top" coordsize="0,6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SvGsAA&#10;AADdAAAADwAAAGRycy9kb3ducmV2LnhtbERPS4vCMBC+C/sfwgh708SCD7qNIovC3tYXnodm7GOb&#10;SWmidv+9EQRv8/E9J1v1thE36nzlWMNkrEAQ585UXGg4HbejBQgfkA02jknDP3lYLT8GGabG3XlP&#10;t0MoRAxhn6KGMoQ2ldLnJVn0Y9cSR+7iOoshwq6QpsN7DLeNTJSaSYsVx4YSW/ouKf87XK0G/t1t&#10;Z6aZbmixp6k6X2p1nNdafw779ReIQH14i1/uHxPnT5IEnt/EE+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mSvGsAAAADdAAAADwAAAAAAAAAAAAAAAACYAgAAZHJzL2Rvd25y&#10;ZXYueG1sUEsFBgAAAAAEAAQA9QAAAIUDAAAAAA==&#10;" path="m,6091l,e" filled="f" strokeweight=".16914mm">
                  <v:path arrowok="t" textboxrect="0,0,0,6091"/>
                </v:shape>
                <v:shape id="Shape 39" o:spid="_x0000_s1060" style="position:absolute;left:60;top:6309;width:25360;height:0;visibility:visible;mso-wrap-style:square;v-text-anchor:top" coordsize="2535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eYHsUA&#10;AADdAAAADwAAAGRycy9kb3ducmV2LnhtbERPS2sCMRC+F/wPYYTeatYVpKxGKaJgDz1oxcdtupnu&#10;Lt1MliTV6K83QqG3+fieM51H04ozOd9YVjAcZCCIS6sbrhTsPlcvryB8QNbYWiYFV/Iwn/Weplho&#10;e+ENnbehEimEfYEK6hC6Qkpf1mTQD2xHnLhv6wyGBF0ltcNLCjetzLNsLA02nBpq7GhRU/mz/TUK&#10;3m+5+9iP8tVxeTitm8UyfsUyKvXcj28TEIFi+Bf/udc6zR/mI3h8k06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J5gexQAAAN0AAAAPAAAAAAAAAAAAAAAAAJgCAABkcnMv&#10;ZG93bnJldi54bWxQSwUGAAAAAAQABAD1AAAAigMAAAAA&#10;" path="m,l2535936,e" filled="f" strokeweight=".16919mm">
                  <v:path arrowok="t" textboxrect="0,0,2535936,0"/>
                </v:shape>
                <v:shape id="Shape 40" o:spid="_x0000_s1061" style="position:absolute;left:25450;top:6278;width:0;height:61;visibility:visible;mso-wrap-style:square;v-text-anchor:top" coordsize="0,6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Sfv8MA&#10;AADdAAAADwAAAGRycy9kb3ducmV2LnhtbERPyWrDMBC9F/IPYgK9NbJDCY0T2bSFQHsJZOmht8Ga&#10;WKqtkbHUxPn7KhDobR5vnXU1uk6caQjWs4J8loEgrr223Cg4HjZPLyBCRNbYeSYFVwpQlZOHNRba&#10;X3hH531sRArhUKACE2NfSBlqQw7DzPfEiTv5wWFMcGikHvCSwl0n51m2kA4tpwaDPb0bqtv9r1Pw&#10;s2y37Q5DaK86t1/mzX5+b6xSj9PxdQUi0hj/xXf3h07z8/kz3L5JJ8j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jSfv8MAAADdAAAADwAAAAAAAAAAAAAAAACYAgAAZHJzL2Rv&#10;d25yZXYueG1sUEsFBgAAAAAEAAQA9QAAAIgDAAAAAA==&#10;" path="m,6091l,e" filled="f" strokeweight=".16917mm">
                  <v:path arrowok="t" textboxrect="0,0,0,6091"/>
                </v:shape>
                <v:shape id="Shape 41" o:spid="_x0000_s1062" style="position:absolute;left:25481;top:6309;width:28880;height:0;visibility:visible;mso-wrap-style:square;v-text-anchor:top" coordsize="2887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Nu9cAA&#10;AADdAAAADwAAAGRycy9kb3ducmV2LnhtbERPTWsCMRC9C/0PYQreNKtgka1RRBAsnlz1Pmymm203&#10;kzVJ3fjvTaHQ2zze56w2yXbiTj60jhXMpgUI4trplhsFl/N+sgQRIrLGzjEpeFCAzfpltMJSu4FP&#10;dK9iI3IIhxIVmBj7UspQG7IYpq4nztyn8xZjhr6R2uOQw20n50XxJi22nBsM9rQzVH9XP1aBttX1&#10;ujAf+3S8eQqDT+3X5aTU+DVt30FESvFf/Oc+6Dx/Nl/A7zf5BL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TNu9cAAAADdAAAADwAAAAAAAAAAAAAAAACYAgAAZHJzL2Rvd25y&#10;ZXYueG1sUEsFBgAAAAAEAAQA9QAAAIUDAAAAAA==&#10;" path="m,l2887979,e" filled="f" strokeweight=".16919mm">
                  <v:path arrowok="t" textboxrect="0,0,2887979,0"/>
                </v:shape>
                <v:shape id="Shape 42" o:spid="_x0000_s1063" style="position:absolute;left:54391;top:6278;width:0;height:61;visibility:visible;mso-wrap-style:square;v-text-anchor:top" coordsize="0,6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pGcIA&#10;AADdAAAADwAAAGRycy9kb3ducmV2LnhtbERPyWrDMBC9F/oPYgK9NZINdoJrJYTSQG9tktLzYE28&#10;1BoZS43dv68Cgdzm8dYpt7PtxYVG3zrWkCwVCOLKmZZrDV+n/fMahA/IBnvHpOGPPGw3jw8lFsZN&#10;fKDLMdQihrAvUEMTwlBI6auGLPqlG4gjd3ajxRDhWEsz4hTDbS9TpXJpseXY0OBArw1VP8dfq4E/&#10;Pve56bM3Wh8oU9/nTp1WndZPi3n3AiLQHO7im/vdxPlJmsP1m3iC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X6kZwgAAAN0AAAAPAAAAAAAAAAAAAAAAAJgCAABkcnMvZG93&#10;bnJldi54bWxQSwUGAAAAAAQABAD1AAAAhwMAAAAA&#10;" path="m,6091l,e" filled="f" strokeweight=".16914mm">
                  <v:path arrowok="t" textboxrect="0,0,0,6091"/>
                </v:shape>
                <v:shape id="Shape 43" o:spid="_x0000_s1064" style="position:absolute;left:30;top:6339;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OKHcQA&#10;AADdAAAADwAAAGRycy9kb3ducmV2LnhtbERPTWvCQBC9F/wPywje6iZBahtdpRQUD16MHtrbkB2T&#10;aHY27K6a/PtuoeBtHu9zluvetOJOzjeWFaTTBARxaXXDlYLTcfP6DsIHZI2tZVIwkIf1avSyxFzb&#10;Bx/oXoRKxBD2OSqoQ+hyKX1Zk0E/tR1x5M7WGQwRukpqh48YblqZJcmbNNhwbKixo6+aymtxMwqy&#10;dHNy++vl+2c2HD72piq2l9ug1GTcfy5ABOrDU/zv3uk4P83m8PdNP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jih3EAAAA3QAAAA8AAAAAAAAAAAAAAAAAmAIAAGRycy9k&#10;b3ducmV2LnhtbFBLBQYAAAAABAAEAPUAAACJAwAAAAA=&#10;" path="m,150869l,e" filled="f" strokeweight=".16914mm">
                  <v:path arrowok="t" textboxrect="0,0,0,150869"/>
                </v:shape>
                <v:shape id="Shape 44" o:spid="_x0000_s1065" style="position:absolute;left:25450;top:6339;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pJh8UA&#10;AADdAAAADwAAAGRycy9kb3ducmV2LnhtbESPQWvCQBCF7wX/wzKCt7pRMJTUVVQQpadqi+lxyE6T&#10;0Oxs2F01/fedg9DbDO/Ne98s14Pr1I1CbD0bmE0zUMSVty3XBj4/9s8voGJCtth5JgO/FGG9Gj0t&#10;sbD+zie6nVOtJIRjgQaalPpC61g15DBOfU8s2rcPDpOsodY24F3CXafnWZZrhy1LQ4M97Rqqfs5X&#10;Z+BLb30e9pf87bJ4L7miQ0lDacxkPGxeQSUa0r/5cX20gj+bC658IyPo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ikmHxQAAAN0AAAAPAAAAAAAAAAAAAAAAAJgCAABkcnMv&#10;ZG93bnJldi54bWxQSwUGAAAAAAQABAD1AAAAigMAAAAA&#10;" path="m,150869l,e" filled="f" strokeweight=".16917mm">
                  <v:path arrowok="t" textboxrect="0,0,0,150869"/>
                </v:shape>
                <v:shape id="Shape 45" o:spid="_x0000_s1066" style="position:absolute;left:54391;top:6339;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C79MQA&#10;AADdAAAADwAAAGRycy9kb3ducmV2LnhtbERPTWvCQBC9F/wPywje6iahFE1dRQqWHrwYc7C3ITsm&#10;0exs2F01+fduodDbPN7nrDaD6cSdnG8tK0jnCQjiyuqWawXlcfe6AOEDssbOMikYycNmPXlZYa7t&#10;gw90L0ItYgj7HBU0IfS5lL5qyKCf2544cmfrDIYIXS21w0cMN53MkuRdGmw5NjTY02dD1bW4GQVZ&#10;uivd/no5/byNh+Xe1MXX5TYqNZsO2w8QgYbwL/5zf+s4P82W8PtNPEG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8wu/TEAAAA3QAAAA8AAAAAAAAAAAAAAAAAmAIAAGRycy9k&#10;b3ducmV2LnhtbFBLBQYAAAAABAAEAPUAAACJAwAAAAA=&#10;" path="m,150869l,e" filled="f" strokeweight=".16914mm">
                  <v:path arrowok="t" textboxrect="0,0,0,150869"/>
                </v:shape>
                <v:shape id="Shape 46" o:spid="_x0000_s1067" style="position:absolute;top:7879;width:60;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dBKcgA&#10;AADdAAAADwAAAGRycy9kb3ducmV2LnhtbESPQUvDQBCF70L/wzKCF2k3USslzaaIIvQgLda29Dhk&#10;xyQ1OxuyaxP/vXMQvM3w3rz3Tb4aXasu1IfGs4F0loAiLr1tuDKw/3idLkCFiGyx9UwGfijAqphc&#10;5ZhZP/A7XXaxUhLCIUMDdYxdpnUoa3IYZr4jFu3T9w6jrH2lbY+DhLtW3yXJo3bYsDTU2NFzTeXX&#10;7tsZeDie8EWPb9v5YT10Nj1vTpv5rTE31+PTElSkMf6b/67XVvDTe+GXb2QEXf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t0EpyAAAAN0AAAAPAAAAAAAAAAAAAAAAAJgCAABk&#10;cnMvZG93bnJldi54bWxQSwUGAAAAAAQABAD1AAAAjQMAAAAA&#10;" path="m,l6089,e" filled="f" strokeweight=".16914mm">
                  <v:path arrowok="t" textboxrect="0,0,6089,0"/>
                </v:shape>
                <v:shape id="Shape 47" o:spid="_x0000_s1068" style="position:absolute;left:60;top:7879;width:25360;height:0;visibility:visible;mso-wrap-style:square;v-text-anchor:top" coordsize="2535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muo8MA&#10;AADdAAAADwAAAGRycy9kb3ducmV2LnhtbERP32vCMBB+H+x/CDfwbaZV2EY1iswJsifnqs9HczbF&#10;5FKaaLv99WYw8O0+vp83Xw7Oiit1ofGsIB9nIIgrrxuuFZTfm+c3ECEia7SeScEPBVguHh/mWGjf&#10;8xdd97EWKYRDgQpMjG0hZagMOQxj3xIn7uQ7hzHBrpa6wz6FOysnWfYiHTacGgy29G6oOu8vTsHv&#10;a2mPFR0mHyfTf+7KyxpXdq3U6GlYzUBEGuJd/O/e6jQ/n+bw9006QS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5muo8MAAADdAAAADwAAAAAAAAAAAAAAAACYAgAAZHJzL2Rv&#10;d25yZXYueG1sUEsFBgAAAAAEAAQA9QAAAIgDAAAAAA==&#10;" path="m,l2535936,e" filled="f" strokeweight=".16914mm">
                  <v:path arrowok="t" textboxrect="0,0,2535936,0"/>
                </v:shape>
                <v:shape id="Shape 48" o:spid="_x0000_s1069" style="position:absolute;left:25420;top:7879;width:61;height:0;visibility:visible;mso-wrap-style:square;v-text-anchor:top" coordsize="6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6xgcMA&#10;AADdAAAADwAAAGRycy9kb3ducmV2LnhtbERPTWvCQBC9C/0PyxS86SaxiKSu0gqFXjwkttDjkJ1m&#10;U3dnQ3aN8d+7hUJv83ifs91PzoqRhtB5VpAvMxDEjdcdtwo+Tm+LDYgQkTVaz6TgRgH2u4fZFkvt&#10;r1zRWMdWpBAOJSowMfallKEx5DAsfU+cuG8/OIwJDq3UA15TuLOyyLK1dNhxajDY08FQc64vTsEP&#10;n45n+2XX4+bJxPb1aLus+lRq/ji9PIOINMV/8Z/7Xaf5+aqA32/SCXJ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6xgcMAAADdAAAADwAAAAAAAAAAAAAAAACYAgAAZHJzL2Rv&#10;d25yZXYueG1sUEsFBgAAAAAEAAQA9QAAAIgDAAAAAA==&#10;" path="m,l6090,e" filled="f" strokeweight=".16914mm">
                  <v:path arrowok="t" textboxrect="0,0,6090,0"/>
                </v:shape>
                <v:shape id="Shape 49" o:spid="_x0000_s1070" style="position:absolute;left:25481;top:7879;width:28880;height:0;visibility:visible;mso-wrap-style:square;v-text-anchor:top" coordsize="2887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SyTsQA&#10;AADdAAAADwAAAGRycy9kb3ducmV2LnhtbERPTWsCMRC9F/wPYQRvNauWYlejqFiol+JqKfQ2bMbs&#10;4mayJFHXf98Ihd7m8T5nvuxsI67kQ+1YwWiYgSAuna7ZKPg6vj9PQYSIrLFxTAruFGC56D3NMdfu&#10;xgVdD9GIFMIhRwVVjG0uZSgrshiGriVO3Ml5izFBb6T2eEvhtpHjLHuVFmtODRW2tKmoPB8uVsFm&#10;n62/dz/4+fJ2Kvy2cGZ9NyulBv1uNQMRqYv/4j/3h07zR5MJPL5JJ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ksk7EAAAA3QAAAA8AAAAAAAAAAAAAAAAAmAIAAGRycy9k&#10;b3ducmV2LnhtbFBLBQYAAAAABAAEAPUAAACJAwAAAAA=&#10;" path="m,l2887979,e" filled="f" strokeweight=".16914mm">
                  <v:path arrowok="t" textboxrect="0,0,2887979,0"/>
                </v:shape>
                <v:shape id="Shape 50" o:spid="_x0000_s1071" style="position:absolute;left:54391;top:7848;width:0;height:61;visibility:visible;mso-wrap-style:square;v-text-anchor:top" coordsize="0,6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n/l8QA&#10;AADdAAAADwAAAGRycy9kb3ducmV2LnhtbERPTWvCQBC9C/0PyxS8FN1oS9GYjbSCxd40Fc9DdkxC&#10;s7Npdk1if323IHibx/ucZD2YWnTUusqygtk0AkGcW11xoeD4tZ0sQDiPrLG2TAqu5GCdPowSjLXt&#10;+UBd5gsRQtjFqKD0vomldHlJBt3UNsSBO9vWoA+wLaRusQ/hppbzKHqVBisODSU2tCkp/84uRsGw&#10;48/3qr7+dj8f531zWmb9036j1PhxeFuB8DT4u/jm3ukwf/b8Av/fhBN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p/5fEAAAA3QAAAA8AAAAAAAAAAAAAAAAAmAIAAGRycy9k&#10;b3ducmV2LnhtbFBLBQYAAAAABAAEAPUAAACJAwAAAAA=&#10;" path="m,6089l,e" filled="f" strokeweight=".16914mm">
                  <v:path arrowok="t" textboxrect="0,0,0,6089"/>
                </v:shape>
                <v:shape id="Shape 51" o:spid="_x0000_s1072" style="position:absolute;left:30;top:7909;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QnLMQA&#10;AADdAAAADwAAAGRycy9kb3ducmV2LnhtbERPTWvCQBC9F/wPywi91U1sLRpdRQqWHrwYPdTbkB2T&#10;aHY27K6a/PtuQfA2j/c5i1VnGnEj52vLCtJRAoK4sLrmUsFhv3mbgvABWWNjmRT05GG1HLwsMNP2&#10;zju65aEUMYR9hgqqENpMSl9UZNCPbEscuZN1BkOErpTa4T2Gm0aOk+RTGqw5NlTY0ldFxSW/GgXj&#10;dHNw28v59/jR72ZbU+bf52uv1OuwW89BBOrCU/xw/+g4P32fwP838QS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kJyzEAAAA3QAAAA8AAAAAAAAAAAAAAAAAmAIAAGRycy9k&#10;b3ducmV2LnhtbFBLBQYAAAAABAAEAPUAAACJAwAAAAA=&#10;" path="m,150869l,e" filled="f" strokeweight=".16914mm">
                  <v:path arrowok="t" textboxrect="0,0,0,150869"/>
                </v:shape>
                <v:shape id="Shape 52" o:spid="_x0000_s1073" style="position:absolute;top:9441;width:60;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sdncQA&#10;AADdAAAADwAAAGRycy9kb3ducmV2LnhtbERPTWvCQBC9C/0PyxR6MxstiEZXkWhtD4o09eJtyI5J&#10;MDsbs1tN/31XELzN433ObNGZWlypdZVlBYMoBkGcW11xoeDw89Efg3AeWWNtmRT8kYPF/KU3w0Tb&#10;G3/TNfOFCCHsElRQet8kUrq8JIMusg1x4E62NegDbAupW7yFcFPLYRyPpMGKQ0OJDaUl5efs1yjg&#10;85YnlxMePzO7azbbdbpZ7VOl3l675RSEp84/xQ/3lw7zB+8juH8TTp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bHZ3EAAAA3QAAAA8AAAAAAAAAAAAAAAAAmAIAAGRycy9k&#10;b3ducmV2LnhtbFBLBQYAAAAABAAEAPUAAACJAwAAAAA=&#10;" path="m,l6089,e" filled="f" strokeweight=".1268mm">
                  <v:path arrowok="t" textboxrect="0,0,6089,0"/>
                </v:shape>
                <v:shape id="Shape 53" o:spid="_x0000_s1074" style="position:absolute;left:60;top:9441;width:25360;height:0;visibility:visible;mso-wrap-style:square;v-text-anchor:top" coordsize="2535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DMVMMA&#10;AADdAAAADwAAAGRycy9kb3ducmV2LnhtbERPPWvDMBDdA/0P4grdYtktJK4bJZSWlmwldoaMh3Wx&#10;TayTkVTb+fdVoJDtHu/zNrvZ9GIk5zvLCrIkBUFcW91xo+BYfS1zED4ga+wtk4IredhtHxYbLLSd&#10;+EBjGRoRQ9gXqKANYSik9HVLBn1iB+LIna0zGCJ0jdQOpxhuevmcpitpsOPY0OJAHy3Vl/LXKLhU&#10;P81p3JdUzmt7PeUufH6fX5V6epzf30AEmsNd/O/e6zg/e1nD7Zt4gt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DMVMMAAADdAAAADwAAAAAAAAAAAAAAAACYAgAAZHJzL2Rv&#10;d25yZXYueG1sUEsFBgAAAAAEAAQA9QAAAIgDAAAAAA==&#10;" path="m,l2535936,e" filled="f" strokeweight=".1268mm">
                  <v:path arrowok="t" textboxrect="0,0,2535936,0"/>
                </v:shape>
                <v:shape id="Shape 54" o:spid="_x0000_s1075" style="position:absolute;left:25450;top:7909;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PfWsUA&#10;AADdAAAADwAAAGRycy9kb3ducmV2LnhtbESPQWvCQBCF7wX/wzJCb3WjYiipq1RBLD21VozHITtN&#10;QrOzYXfV9N87h0JvM7w3732zXA+uU1cKsfVsYDrJQBFX3rZcGzh+7Z6eQcWEbLHzTAZ+KcJ6NXpY&#10;YmH9jT/peki1khCOBRpoUuoLrWPVkMM48T2xaN8+OEyyhlrbgDcJd52eZVmuHbYsDQ32tG2o+jlc&#10;nIGz3vg87E75+2nxUXJF+5KG0pjH8fD6AirRkP7Nf9dvVvCnc8GVb2QEv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U99axQAAAN0AAAAPAAAAAAAAAAAAAAAAAJgCAABkcnMv&#10;ZG93bnJldi54bWxQSwUGAAAAAAQABAD1AAAAigMAAAAA&#10;" path="m,150869l,e" filled="f" strokeweight=".16917mm">
                  <v:path arrowok="t" textboxrect="0,0,0,150869"/>
                </v:shape>
                <v:shape id="Shape 55" o:spid="_x0000_s1076" style="position:absolute;left:25420;top:9441;width:61;height:0;visibility:visible;mso-wrap-style:square;v-text-anchor:top" coordsize="6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8kP8QA&#10;AADdAAAADwAAAGRycy9kb3ducmV2LnhtbERPS2vCQBC+F/wPywi96SYKoqmriC/0UFDb4nXIjkkw&#10;Oxuy2xj99V1B6G0+vudM560pRUO1KywriPsRCOLU6oIzBd9fm94YhPPIGkvLpOBODuazztsUE21v&#10;fKTm5DMRQtglqCD3vkqkdGlOBl3fVsSBu9jaoA+wzqSu8RbCTSkHUTSSBgsODTlWtMwpvZ5+jYLt&#10;frFsGrk+3+PBaHi4utXP43Ol1Hu3XXyA8NT6f/HLvdNhfjycwPObcIK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JD/EAAAA3QAAAA8AAAAAAAAAAAAAAAAAmAIAAGRycy9k&#10;b3ducmV2LnhtbFBLBQYAAAAABAAEAPUAAACJAwAAAAA=&#10;" path="m,l6090,e" filled="f" strokeweight=".1268mm">
                  <v:path arrowok="t" textboxrect="0,0,6090,0"/>
                </v:shape>
                <v:shape id="Shape 56" o:spid="_x0000_s1077" style="position:absolute;left:25481;top:9441;width:28880;height:0;visibility:visible;mso-wrap-style:square;v-text-anchor:top" coordsize="2887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JYK8cA&#10;AADdAAAADwAAAGRycy9kb3ducmV2LnhtbESPQWvCQBCF74L/YRmhF6kbq5SQukoQhJQexNjep9lp&#10;EpqdDdmtpv31nYPgbYb35r1vNrvRdepCQ2g9G1guElDElbct1wbez4fHFFSIyBY7z2TglwLsttPJ&#10;BjPrr3yiSxlrJSEcMjTQxNhnWoeqIYdh4Xti0b784DDKOtTaDniVcNfppyR51g5bloYGe9o3VH2X&#10;P87A6fx3fE1XVZ62HzEv3uarz6JgYx5mY/4CKtIY7+bbdWEFf7kWfvlGRtDb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yWCvHAAAA3QAAAA8AAAAAAAAAAAAAAAAAmAIAAGRy&#10;cy9kb3ducmV2LnhtbFBLBQYAAAAABAAEAPUAAACMAwAAAAA=&#10;" path="m,l2887979,e" filled="f" strokeweight=".1268mm">
                  <v:path arrowok="t" textboxrect="0,0,2887979,0"/>
                </v:shape>
                <v:shape id="Shape 57" o:spid="_x0000_s1078" style="position:absolute;left:54391;top:7909;width:0;height:1509;visibility:visible;mso-wrap-style:square;v-text-anchor:top" coordsize="0,150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lSUsMA&#10;AADdAAAADwAAAGRycy9kb3ducmV2LnhtbERPTYvCMBC9L/gfwgje1rQislajiOCyBy92PehtaMa2&#10;2kxKErX990ZY2Ns83ucs151pxIOcry0rSMcJCOLC6ppLBcff3ecXCB+QNTaWSUFPHtarwccSM22f&#10;fKBHHkoRQ9hnqKAKoc2k9EVFBv3YtsSRu1hnMEToSqkdPmO4aeQkSWbSYM2xocKWthUVt/xuFEzS&#10;3dHtb9fTedof5ntT5t/Xe6/UaNhtFiACdeFf/Of+0XF+Ok3h/U08Qa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lSUsMAAADdAAAADwAAAAAAAAAAAAAAAACYAgAAZHJzL2Rv&#10;d25yZXYueG1sUEsFBgAAAAAEAAQA9QAAAIgDAAAAAA==&#10;" path="m,150869l,e" filled="f" strokeweight=".16914mm">
                  <v:path arrowok="t" textboxrect="0,0,0,150869"/>
                </v:shape>
                <v:shape id="Shape 58" o:spid="_x0000_s1079" style="position:absolute;left:54361;top:9441;width:61;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Zo48MA&#10;AADdAAAADwAAAGRycy9kb3ducmV2LnhtbERPTWvCQBC9C/0PyxS86UaRotFVJLbWgyJNvXgbsmMS&#10;zM7G7FbTf+8Kgrd5vM+ZLVpTiSs1rrSsYNCPQBBnVpecKzj8fvXGIJxH1lhZJgX/5GAxf+vMMNb2&#10;xj90TX0uQgi7GBUU3texlC4ryKDr25o4cCfbGPQBNrnUDd5CuKnkMIo+pMGSQ0OBNSUFZef0zyjg&#10;85YnlxMev1O7q9fbz2S92idKdd/b5RSEp9a/xE/3Rof5g9EQHt+EE+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OZo48MAAADdAAAADwAAAAAAAAAAAAAAAACYAgAAZHJzL2Rv&#10;d25yZXYueG1sUEsFBgAAAAAEAAQA9QAAAIgDAAAAAA==&#10;" path="m,l6089,e" filled="f" strokeweight=".1268mm">
                  <v:path arrowok="t" textboxrect="0,0,6089,0"/>
                </v:shape>
                <w10:wrap anchorx="page"/>
              </v:group>
            </w:pict>
          </mc:Fallback>
        </mc:AlternateContent>
      </w:r>
      <w:r>
        <w:rPr>
          <w:rFonts w:ascii="Arial" w:eastAsia="Arial" w:hAnsi="Arial" w:cs="Arial"/>
          <w:b/>
          <w:bCs/>
          <w:color w:val="000000"/>
          <w:w w:val="103"/>
          <w:sz w:val="20"/>
          <w:szCs w:val="20"/>
        </w:rPr>
        <w:t>Cur</w:t>
      </w:r>
      <w:r>
        <w:rPr>
          <w:rFonts w:ascii="Arial" w:eastAsia="Arial" w:hAnsi="Arial" w:cs="Arial"/>
          <w:b/>
          <w:bCs/>
          <w:color w:val="000000"/>
          <w:spacing w:val="-3"/>
          <w:w w:val="103"/>
          <w:sz w:val="20"/>
          <w:szCs w:val="20"/>
        </w:rPr>
        <w:t>r</w:t>
      </w:r>
      <w:r>
        <w:rPr>
          <w:rFonts w:ascii="Arial" w:eastAsia="Arial" w:hAnsi="Arial" w:cs="Arial"/>
          <w:b/>
          <w:bCs/>
          <w:color w:val="000000"/>
          <w:w w:val="103"/>
          <w:sz w:val="20"/>
          <w:szCs w:val="20"/>
        </w:rPr>
        <w:t>ency</w:t>
      </w:r>
      <w:r>
        <w:rPr>
          <w:rFonts w:ascii="Arial" w:eastAsia="Arial" w:hAnsi="Arial" w:cs="Arial"/>
          <w:color w:val="000000"/>
          <w:sz w:val="20"/>
          <w:szCs w:val="20"/>
        </w:rPr>
        <w:tab/>
      </w:r>
      <w:r>
        <w:rPr>
          <w:rFonts w:ascii="Arial" w:eastAsia="Arial" w:hAnsi="Arial" w:cs="Arial"/>
          <w:b/>
          <w:bCs/>
          <w:color w:val="000000"/>
          <w:w w:val="103"/>
          <w:sz w:val="20"/>
          <w:szCs w:val="20"/>
        </w:rPr>
        <w:t>Rates</w:t>
      </w:r>
      <w:r>
        <w:rPr>
          <w:rFonts w:ascii="Arial" w:eastAsia="Arial" w:hAnsi="Arial" w:cs="Arial"/>
          <w:b/>
          <w:bCs/>
          <w:color w:val="000000"/>
          <w:spacing w:val="1"/>
          <w:sz w:val="20"/>
          <w:szCs w:val="20"/>
        </w:rPr>
        <w:t xml:space="preserve"> </w:t>
      </w:r>
      <w:r>
        <w:rPr>
          <w:rFonts w:ascii="Arial" w:eastAsia="Arial" w:hAnsi="Arial" w:cs="Arial"/>
          <w:b/>
          <w:bCs/>
          <w:color w:val="000000"/>
          <w:spacing w:val="1"/>
          <w:w w:val="103"/>
          <w:sz w:val="20"/>
          <w:szCs w:val="20"/>
        </w:rPr>
        <w:t>o</w:t>
      </w:r>
      <w:r>
        <w:rPr>
          <w:rFonts w:ascii="Arial" w:eastAsia="Arial" w:hAnsi="Arial" w:cs="Arial"/>
          <w:b/>
          <w:bCs/>
          <w:color w:val="000000"/>
          <w:w w:val="103"/>
          <w:sz w:val="20"/>
          <w:szCs w:val="20"/>
        </w:rPr>
        <w:t>f</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excha</w:t>
      </w:r>
      <w:r>
        <w:rPr>
          <w:rFonts w:ascii="Arial" w:eastAsia="Arial" w:hAnsi="Arial" w:cs="Arial"/>
          <w:b/>
          <w:bCs/>
          <w:color w:val="000000"/>
          <w:spacing w:val="-1"/>
          <w:w w:val="103"/>
          <w:sz w:val="20"/>
          <w:szCs w:val="20"/>
        </w:rPr>
        <w:t>n</w:t>
      </w:r>
      <w:r>
        <w:rPr>
          <w:rFonts w:ascii="Arial" w:eastAsia="Arial" w:hAnsi="Arial" w:cs="Arial"/>
          <w:b/>
          <w:bCs/>
          <w:color w:val="000000"/>
          <w:w w:val="103"/>
          <w:sz w:val="20"/>
          <w:szCs w:val="20"/>
        </w:rPr>
        <w:t>ge</w:t>
      </w:r>
      <w:r>
        <w:rPr>
          <w:rFonts w:ascii="Arial" w:eastAsia="Arial" w:hAnsi="Arial" w:cs="Arial"/>
          <w:b/>
          <w:bCs/>
          <w:color w:val="000000"/>
          <w:sz w:val="20"/>
          <w:szCs w:val="20"/>
        </w:rPr>
        <w:t xml:space="preserve"> </w:t>
      </w:r>
      <w:r>
        <w:rPr>
          <w:rFonts w:ascii="Arial" w:eastAsia="Arial" w:hAnsi="Arial" w:cs="Arial"/>
          <w:color w:val="000000"/>
          <w:w w:val="103"/>
          <w:sz w:val="20"/>
          <w:szCs w:val="20"/>
        </w:rPr>
        <w:t>US</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Dol</w:t>
      </w:r>
      <w:r>
        <w:rPr>
          <w:rFonts w:ascii="Arial" w:eastAsia="Arial" w:hAnsi="Arial" w:cs="Arial"/>
          <w:color w:val="000000"/>
          <w:spacing w:val="-3"/>
          <w:w w:val="103"/>
          <w:sz w:val="20"/>
          <w:szCs w:val="20"/>
        </w:rPr>
        <w:t>l</w:t>
      </w:r>
      <w:r>
        <w:rPr>
          <w:rFonts w:ascii="Arial" w:eastAsia="Arial" w:hAnsi="Arial" w:cs="Arial"/>
          <w:color w:val="000000"/>
          <w:w w:val="103"/>
          <w:sz w:val="20"/>
          <w:szCs w:val="20"/>
        </w:rPr>
        <w:t>ar</w:t>
      </w:r>
    </w:p>
    <w:p w:rsidR="00AF76A2" w:rsidRDefault="00AF76A2" w:rsidP="00AF76A2">
      <w:pPr>
        <w:spacing w:before="5" w:line="257" w:lineRule="auto"/>
        <w:ind w:left="509" w:right="7765"/>
        <w:rPr>
          <w:rFonts w:ascii="Arial" w:eastAsia="Arial" w:hAnsi="Arial" w:cs="Arial"/>
          <w:color w:val="000000"/>
          <w:w w:val="103"/>
          <w:sz w:val="20"/>
          <w:szCs w:val="20"/>
        </w:rPr>
      </w:pPr>
      <w:r>
        <w:rPr>
          <w:rFonts w:ascii="Arial" w:eastAsia="Arial" w:hAnsi="Arial" w:cs="Arial"/>
          <w:color w:val="000000"/>
          <w:spacing w:val="-1"/>
          <w:w w:val="103"/>
          <w:sz w:val="20"/>
          <w:szCs w:val="20"/>
        </w:rPr>
        <w:t>P</w:t>
      </w:r>
      <w:r>
        <w:rPr>
          <w:rFonts w:ascii="Arial" w:eastAsia="Arial" w:hAnsi="Arial" w:cs="Arial"/>
          <w:color w:val="000000"/>
          <w:w w:val="103"/>
          <w:sz w:val="20"/>
          <w:szCs w:val="20"/>
        </w:rPr>
        <w:t>ound</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terling</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E</w:t>
      </w:r>
      <w:r>
        <w:rPr>
          <w:rFonts w:ascii="Arial" w:eastAsia="Arial" w:hAnsi="Arial" w:cs="Arial"/>
          <w:color w:val="000000"/>
          <w:w w:val="103"/>
          <w:sz w:val="20"/>
          <w:szCs w:val="20"/>
        </w:rPr>
        <w:t>uro</w:t>
      </w:r>
    </w:p>
    <w:p w:rsidR="00AF76A2" w:rsidRDefault="00AF76A2" w:rsidP="00AF76A2">
      <w:pPr>
        <w:spacing w:line="257" w:lineRule="auto"/>
        <w:ind w:left="509" w:right="8606"/>
        <w:rPr>
          <w:rFonts w:ascii="Arial" w:eastAsia="Arial" w:hAnsi="Arial" w:cs="Arial"/>
          <w:color w:val="000000"/>
          <w:w w:val="103"/>
          <w:sz w:val="20"/>
          <w:szCs w:val="20"/>
        </w:rPr>
      </w:pPr>
      <w:r>
        <w:rPr>
          <w:rFonts w:ascii="Arial" w:eastAsia="Arial" w:hAnsi="Arial" w:cs="Arial"/>
          <w:color w:val="000000"/>
          <w:spacing w:val="-3"/>
          <w:w w:val="103"/>
          <w:sz w:val="20"/>
          <w:szCs w:val="20"/>
        </w:rPr>
        <w:t>Y</w:t>
      </w:r>
      <w:r>
        <w:rPr>
          <w:rFonts w:ascii="Arial" w:eastAsia="Arial" w:hAnsi="Arial" w:cs="Arial"/>
          <w:color w:val="000000"/>
          <w:spacing w:val="-1"/>
          <w:w w:val="103"/>
          <w:sz w:val="20"/>
          <w:szCs w:val="20"/>
        </w:rPr>
        <w:t>en</w:t>
      </w:r>
      <w:r>
        <w:rPr>
          <w:rFonts w:ascii="Arial" w:eastAsia="Arial" w:hAnsi="Arial" w:cs="Arial"/>
          <w:color w:val="000000"/>
          <w:sz w:val="20"/>
          <w:szCs w:val="20"/>
        </w:rPr>
        <w:t xml:space="preserve"> </w:t>
      </w:r>
      <w:r>
        <w:rPr>
          <w:rFonts w:ascii="Arial" w:eastAsia="Arial" w:hAnsi="Arial" w:cs="Arial"/>
          <w:color w:val="000000"/>
          <w:w w:val="103"/>
          <w:sz w:val="20"/>
          <w:szCs w:val="20"/>
        </w:rPr>
        <w:t>Other</w:t>
      </w:r>
    </w:p>
    <w:p w:rsidR="00AF76A2" w:rsidRDefault="00AF76A2" w:rsidP="00AF76A2">
      <w:pPr>
        <w:spacing w:after="19" w:line="240" w:lineRule="exact"/>
        <w:rPr>
          <w:rFonts w:ascii="Arial" w:eastAsia="Arial" w:hAnsi="Arial" w:cs="Arial"/>
          <w:w w:val="103"/>
        </w:rPr>
      </w:pPr>
    </w:p>
    <w:p w:rsidR="00AF76A2" w:rsidRDefault="00AF76A2" w:rsidP="00AF76A2">
      <w:pPr>
        <w:ind w:left="509" w:right="-20"/>
        <w:rPr>
          <w:rFonts w:ascii="Arial" w:eastAsia="Arial" w:hAnsi="Arial" w:cs="Arial"/>
          <w:color w:val="000000"/>
          <w:w w:val="103"/>
          <w:sz w:val="20"/>
          <w:szCs w:val="20"/>
        </w:rPr>
      </w:pPr>
      <w:r>
        <w:rPr>
          <w:rFonts w:ascii="Arial" w:eastAsia="Arial" w:hAnsi="Arial" w:cs="Arial"/>
          <w:color w:val="000000"/>
          <w:w w:val="103"/>
          <w:sz w:val="20"/>
          <w:szCs w:val="20"/>
        </w:rPr>
        <w:t>N</w:t>
      </w:r>
      <w:r>
        <w:rPr>
          <w:rFonts w:ascii="Arial" w:eastAsia="Arial" w:hAnsi="Arial" w:cs="Arial"/>
          <w:color w:val="000000"/>
          <w:spacing w:val="-2"/>
          <w:w w:val="103"/>
          <w:sz w:val="20"/>
          <w:szCs w:val="20"/>
        </w:rPr>
        <w:t>B</w:t>
      </w:r>
      <w:r>
        <w:rPr>
          <w:rFonts w:ascii="Arial" w:eastAsia="Arial" w:hAnsi="Arial" w:cs="Arial"/>
          <w:color w:val="000000"/>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B</w:t>
      </w:r>
      <w:r>
        <w:rPr>
          <w:rFonts w:ascii="Arial" w:eastAsia="Arial" w:hAnsi="Arial" w:cs="Arial"/>
          <w:color w:val="000000"/>
          <w:spacing w:val="-1"/>
          <w:w w:val="103"/>
          <w:sz w:val="20"/>
          <w:szCs w:val="20"/>
        </w:rPr>
        <w:t>i</w:t>
      </w:r>
      <w:r>
        <w:rPr>
          <w:rFonts w:ascii="Arial" w:eastAsia="Arial" w:hAnsi="Arial" w:cs="Arial"/>
          <w:color w:val="000000"/>
          <w:w w:val="103"/>
          <w:sz w:val="20"/>
          <w:szCs w:val="20"/>
        </w:rPr>
        <w:t>dders</w:t>
      </w:r>
      <w:r>
        <w:rPr>
          <w:rFonts w:ascii="Arial" w:eastAsia="Arial" w:hAnsi="Arial" w:cs="Arial"/>
          <w:color w:val="000000"/>
          <w:sz w:val="20"/>
          <w:szCs w:val="20"/>
        </w:rPr>
        <w:t xml:space="preserve"> </w:t>
      </w:r>
      <w:r>
        <w:rPr>
          <w:rFonts w:ascii="Arial" w:eastAsia="Arial" w:hAnsi="Arial" w:cs="Arial"/>
          <w:color w:val="000000"/>
          <w:spacing w:val="3"/>
          <w:w w:val="103"/>
          <w:sz w:val="20"/>
          <w:szCs w:val="20"/>
        </w:rPr>
        <w:t>m</w:t>
      </w:r>
      <w:r>
        <w:rPr>
          <w:rFonts w:ascii="Arial" w:eastAsia="Arial" w:hAnsi="Arial" w:cs="Arial"/>
          <w:color w:val="000000"/>
          <w:spacing w:val="-1"/>
          <w:w w:val="103"/>
          <w:sz w:val="20"/>
          <w:szCs w:val="20"/>
        </w:rPr>
        <w:t>ust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su</w:t>
      </w:r>
      <w:r>
        <w:rPr>
          <w:rFonts w:ascii="Arial" w:eastAsia="Arial" w:hAnsi="Arial" w:cs="Arial"/>
          <w:color w:val="000000"/>
          <w:spacing w:val="-5"/>
          <w:w w:val="103"/>
          <w:sz w:val="20"/>
          <w:szCs w:val="20"/>
        </w:rPr>
        <w:t>b</w:t>
      </w:r>
      <w:r>
        <w:rPr>
          <w:rFonts w:ascii="Arial" w:eastAsia="Arial" w:hAnsi="Arial" w:cs="Arial"/>
          <w:color w:val="000000"/>
          <w:spacing w:val="1"/>
          <w:w w:val="103"/>
          <w:sz w:val="20"/>
          <w:szCs w:val="20"/>
        </w:rPr>
        <w:t>m</w:t>
      </w:r>
      <w:r>
        <w:rPr>
          <w:rFonts w:ascii="Arial" w:eastAsia="Arial" w:hAnsi="Arial" w:cs="Arial"/>
          <w:color w:val="000000"/>
          <w:w w:val="103"/>
          <w:sz w:val="20"/>
          <w:szCs w:val="20"/>
        </w:rPr>
        <w:t>it</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pro</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2"/>
          <w:w w:val="103"/>
          <w:sz w:val="20"/>
          <w:szCs w:val="20"/>
        </w:rPr>
        <w:t>AR</w:t>
      </w:r>
      <w:r>
        <w:rPr>
          <w:rFonts w:ascii="Arial" w:eastAsia="Arial" w:hAnsi="Arial" w:cs="Arial"/>
          <w:color w:val="000000"/>
          <w:w w:val="103"/>
          <w:sz w:val="20"/>
          <w:szCs w:val="20"/>
        </w:rPr>
        <w:t>B</w:t>
      </w:r>
      <w:r>
        <w:rPr>
          <w:rFonts w:ascii="Arial" w:eastAsia="Arial" w:hAnsi="Arial" w:cs="Arial"/>
          <w:color w:val="000000"/>
          <w:sz w:val="20"/>
          <w:szCs w:val="20"/>
        </w:rPr>
        <w:t xml:space="preserve"> </w:t>
      </w:r>
      <w:r>
        <w:rPr>
          <w:rFonts w:ascii="Arial" w:eastAsia="Arial" w:hAnsi="Arial" w:cs="Arial"/>
          <w:color w:val="000000"/>
          <w:w w:val="103"/>
          <w:sz w:val="20"/>
          <w:szCs w:val="20"/>
        </w:rPr>
        <w:t>ra</w:t>
      </w:r>
      <w:r>
        <w:rPr>
          <w:rFonts w:ascii="Arial" w:eastAsia="Arial" w:hAnsi="Arial" w:cs="Arial"/>
          <w:color w:val="000000"/>
          <w:spacing w:val="2"/>
          <w:w w:val="103"/>
          <w:sz w:val="20"/>
          <w:szCs w:val="20"/>
        </w:rPr>
        <w:t>t</w:t>
      </w:r>
      <w:r>
        <w:rPr>
          <w:rFonts w:ascii="Arial" w:eastAsia="Arial" w:hAnsi="Arial" w:cs="Arial"/>
          <w:color w:val="000000"/>
          <w:w w:val="103"/>
          <w:sz w:val="20"/>
          <w:szCs w:val="20"/>
        </w:rPr>
        <w:t>e</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w w:val="103"/>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e</w:t>
      </w:r>
      <w:r>
        <w:rPr>
          <w:rFonts w:ascii="Arial" w:eastAsia="Arial" w:hAnsi="Arial" w:cs="Arial"/>
          <w:color w:val="000000"/>
          <w:spacing w:val="-2"/>
          <w:w w:val="103"/>
          <w:sz w:val="20"/>
          <w:szCs w:val="20"/>
        </w:rPr>
        <w:t>x</w:t>
      </w:r>
      <w:r>
        <w:rPr>
          <w:rFonts w:ascii="Arial" w:eastAsia="Arial" w:hAnsi="Arial" w:cs="Arial"/>
          <w:color w:val="000000"/>
          <w:spacing w:val="-1"/>
          <w:w w:val="103"/>
          <w:sz w:val="20"/>
          <w:szCs w:val="20"/>
        </w:rPr>
        <w:t>c</w:t>
      </w:r>
      <w:r>
        <w:rPr>
          <w:rFonts w:ascii="Arial" w:eastAsia="Arial" w:hAnsi="Arial" w:cs="Arial"/>
          <w:color w:val="000000"/>
          <w:w w:val="103"/>
          <w:sz w:val="20"/>
          <w:szCs w:val="20"/>
        </w:rPr>
        <w:t>hange</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use</w:t>
      </w:r>
      <w:r>
        <w:rPr>
          <w:rFonts w:ascii="Arial" w:eastAsia="Arial" w:hAnsi="Arial" w:cs="Arial"/>
          <w:color w:val="000000"/>
          <w:spacing w:val="-2"/>
          <w:w w:val="103"/>
          <w:sz w:val="20"/>
          <w:szCs w:val="20"/>
        </w:rPr>
        <w:t>d</w:t>
      </w:r>
      <w:r>
        <w:rPr>
          <w:rFonts w:ascii="Arial" w:eastAsia="Arial" w:hAnsi="Arial" w:cs="Arial"/>
          <w:color w:val="000000"/>
          <w:w w:val="103"/>
          <w:sz w:val="20"/>
          <w:szCs w:val="20"/>
        </w:rPr>
        <w:t>.</w:t>
      </w:r>
    </w:p>
    <w:p w:rsidR="00AF76A2" w:rsidRDefault="00AF76A2" w:rsidP="00AF76A2">
      <w:pPr>
        <w:spacing w:line="240" w:lineRule="exact"/>
        <w:rPr>
          <w:rFonts w:ascii="Arial" w:eastAsia="Arial" w:hAnsi="Arial" w:cs="Arial"/>
          <w:w w:val="103"/>
        </w:rPr>
      </w:pPr>
    </w:p>
    <w:p w:rsidR="00AF76A2" w:rsidRDefault="00AF76A2" w:rsidP="00AF76A2">
      <w:pPr>
        <w:spacing w:after="29" w:line="240" w:lineRule="exact"/>
        <w:rPr>
          <w:rFonts w:ascii="Arial" w:eastAsia="Arial" w:hAnsi="Arial" w:cs="Arial"/>
          <w:w w:val="103"/>
        </w:rPr>
      </w:pPr>
    </w:p>
    <w:p w:rsidR="00AF76A2" w:rsidRDefault="00AF76A2" w:rsidP="00AF76A2">
      <w:pPr>
        <w:spacing w:line="244" w:lineRule="auto"/>
        <w:ind w:left="553" w:right="856"/>
        <w:jc w:val="center"/>
        <w:rPr>
          <w:rFonts w:ascii="Arial" w:eastAsia="Arial" w:hAnsi="Arial" w:cs="Arial"/>
          <w:b/>
          <w:bCs/>
          <w:color w:val="000000"/>
          <w:w w:val="103"/>
          <w:sz w:val="20"/>
          <w:szCs w:val="20"/>
        </w:rPr>
      </w:pPr>
      <w:r>
        <w:rPr>
          <w:noProof/>
          <w:lang w:val="en-ZA" w:eastAsia="en-ZA"/>
        </w:rPr>
        <mc:AlternateContent>
          <mc:Choice Requires="wpg">
            <w:drawing>
              <wp:anchor distT="0" distB="0" distL="114300" distR="114300" simplePos="0" relativeHeight="503213240" behindDoc="1" locked="0" layoutInCell="0" allowOverlap="1" wp14:anchorId="6CAF2BCA" wp14:editId="172FDA19">
                <wp:simplePos x="0" y="0"/>
                <wp:positionH relativeFrom="page">
                  <wp:posOffset>1339850</wp:posOffset>
                </wp:positionH>
                <wp:positionV relativeFrom="paragraph">
                  <wp:posOffset>-156210</wp:posOffset>
                </wp:positionV>
                <wp:extent cx="5407025" cy="5571490"/>
                <wp:effectExtent l="0" t="0" r="22225" b="10160"/>
                <wp:wrapNone/>
                <wp:docPr id="1117" name="Group 1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7025" cy="5571490"/>
                          <a:chOff x="0" y="0"/>
                          <a:chExt cx="5407156" cy="5571732"/>
                        </a:xfrm>
                        <a:noFill/>
                      </wpg:grpSpPr>
                      <wps:wsp>
                        <wps:cNvPr id="1118" name="Shape 60"/>
                        <wps:cNvSpPr/>
                        <wps:spPr>
                          <a:xfrm>
                            <a:off x="0" y="0"/>
                            <a:ext cx="0" cy="6084"/>
                          </a:xfrm>
                          <a:custGeom>
                            <a:avLst/>
                            <a:gdLst/>
                            <a:ahLst/>
                            <a:cxnLst/>
                            <a:rect l="0" t="0" r="0" b="0"/>
                            <a:pathLst>
                              <a:path h="6084">
                                <a:moveTo>
                                  <a:pt x="0" y="6084"/>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19" name="Shape 61"/>
                        <wps:cNvSpPr/>
                        <wps:spPr>
                          <a:xfrm>
                            <a:off x="3051" y="3045"/>
                            <a:ext cx="5401056" cy="0"/>
                          </a:xfrm>
                          <a:custGeom>
                            <a:avLst/>
                            <a:gdLst/>
                            <a:ahLst/>
                            <a:cxnLst/>
                            <a:rect l="0" t="0" r="0" b="0"/>
                            <a:pathLst>
                              <a:path w="5401056">
                                <a:moveTo>
                                  <a:pt x="0" y="0"/>
                                </a:moveTo>
                                <a:lnTo>
                                  <a:pt x="5401056" y="0"/>
                                </a:lnTo>
                              </a:path>
                            </a:pathLst>
                          </a:custGeom>
                          <a:noFill/>
                          <a:ln w="6090" cap="flat">
                            <a:solidFill>
                              <a:srgbClr val="000000"/>
                            </a:solidFill>
                            <a:prstDash val="solid"/>
                          </a:ln>
                        </wps:spPr>
                        <wps:bodyPr vertOverflow="overflow" horzOverflow="overflow" vert="horz" lIns="91440" tIns="45720" rIns="91440" bIns="45720" anchor="t"/>
                      </wps:wsp>
                      <wps:wsp>
                        <wps:cNvPr id="544" name="Shape 62"/>
                        <wps:cNvSpPr/>
                        <wps:spPr>
                          <a:xfrm>
                            <a:off x="5407156" y="0"/>
                            <a:ext cx="0" cy="6084"/>
                          </a:xfrm>
                          <a:custGeom>
                            <a:avLst/>
                            <a:gdLst/>
                            <a:ahLst/>
                            <a:cxnLst/>
                            <a:rect l="0" t="0" r="0" b="0"/>
                            <a:pathLst>
                              <a:path h="6084">
                                <a:moveTo>
                                  <a:pt x="0" y="6084"/>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45" name="Shape 63"/>
                        <wps:cNvSpPr/>
                        <wps:spPr>
                          <a:xfrm>
                            <a:off x="0" y="6084"/>
                            <a:ext cx="0" cy="5559551"/>
                          </a:xfrm>
                          <a:custGeom>
                            <a:avLst/>
                            <a:gdLst/>
                            <a:ahLst/>
                            <a:cxnLst/>
                            <a:rect l="0" t="0" r="0" b="0"/>
                            <a:pathLst>
                              <a:path h="5559551">
                                <a:moveTo>
                                  <a:pt x="0" y="5559551"/>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46" name="Shape 64"/>
                        <wps:cNvSpPr/>
                        <wps:spPr>
                          <a:xfrm>
                            <a:off x="0" y="5565641"/>
                            <a:ext cx="0" cy="6090"/>
                          </a:xfrm>
                          <a:custGeom>
                            <a:avLst/>
                            <a:gdLst/>
                            <a:ahLst/>
                            <a:cxnLst/>
                            <a:rect l="0" t="0" r="0" b="0"/>
                            <a:pathLst>
                              <a:path h="6090">
                                <a:moveTo>
                                  <a:pt x="0" y="6090"/>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47" name="Shape 65"/>
                        <wps:cNvSpPr/>
                        <wps:spPr>
                          <a:xfrm>
                            <a:off x="3051" y="5568686"/>
                            <a:ext cx="5401056" cy="0"/>
                          </a:xfrm>
                          <a:custGeom>
                            <a:avLst/>
                            <a:gdLst/>
                            <a:ahLst/>
                            <a:cxnLst/>
                            <a:rect l="0" t="0" r="0" b="0"/>
                            <a:pathLst>
                              <a:path w="5401056">
                                <a:moveTo>
                                  <a:pt x="0" y="0"/>
                                </a:moveTo>
                                <a:lnTo>
                                  <a:pt x="5401056" y="0"/>
                                </a:lnTo>
                              </a:path>
                            </a:pathLst>
                          </a:custGeom>
                          <a:noFill/>
                          <a:ln w="6090" cap="flat">
                            <a:solidFill>
                              <a:srgbClr val="000000"/>
                            </a:solidFill>
                            <a:prstDash val="solid"/>
                          </a:ln>
                        </wps:spPr>
                        <wps:bodyPr vertOverflow="overflow" horzOverflow="overflow" vert="horz" lIns="91440" tIns="45720" rIns="91440" bIns="45720" anchor="t"/>
                      </wps:wsp>
                      <wps:wsp>
                        <wps:cNvPr id="548" name="Shape 66"/>
                        <wps:cNvSpPr/>
                        <wps:spPr>
                          <a:xfrm>
                            <a:off x="5407156" y="6084"/>
                            <a:ext cx="0" cy="5559551"/>
                          </a:xfrm>
                          <a:custGeom>
                            <a:avLst/>
                            <a:gdLst/>
                            <a:ahLst/>
                            <a:cxnLst/>
                            <a:rect l="0" t="0" r="0" b="0"/>
                            <a:pathLst>
                              <a:path h="5559551">
                                <a:moveTo>
                                  <a:pt x="0" y="5559551"/>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549" name="Shape 67"/>
                        <wps:cNvSpPr/>
                        <wps:spPr>
                          <a:xfrm>
                            <a:off x="5407156" y="5565641"/>
                            <a:ext cx="0" cy="6090"/>
                          </a:xfrm>
                          <a:custGeom>
                            <a:avLst/>
                            <a:gdLst/>
                            <a:ahLst/>
                            <a:cxnLst/>
                            <a:rect l="0" t="0" r="0" b="0"/>
                            <a:pathLst>
                              <a:path h="6090">
                                <a:moveTo>
                                  <a:pt x="0" y="6090"/>
                                </a:moveTo>
                                <a:lnTo>
                                  <a:pt x="0" y="0"/>
                                </a:lnTo>
                              </a:path>
                            </a:pathLst>
                          </a:custGeom>
                          <a:noFill/>
                          <a:ln w="6089" cap="flat">
                            <a:solidFill>
                              <a:srgbClr val="000000"/>
                            </a:solidFill>
                            <a:prstDash val="solid"/>
                          </a:ln>
                        </wps:spPr>
                        <wps:bodyPr vertOverflow="overflow" horzOverflow="overflow" vert="horz" lIns="91440" tIns="45720" rIns="91440" bIns="45720" anchor="t"/>
                      </wps:wsp>
                    </wpg:wgp>
                  </a:graphicData>
                </a:graphic>
                <wp14:sizeRelH relativeFrom="page">
                  <wp14:pctWidth>0</wp14:pctWidth>
                </wp14:sizeRelH>
                <wp14:sizeRelV relativeFrom="page">
                  <wp14:pctHeight>0</wp14:pctHeight>
                </wp14:sizeRelV>
              </wp:anchor>
            </w:drawing>
          </mc:Choice>
          <mc:Fallback>
            <w:pict>
              <v:group id="Group 1117" o:spid="_x0000_s1026" style="position:absolute;margin-left:105.5pt;margin-top:-12.3pt;width:425.75pt;height:438.7pt;z-index:-103240;mso-position-horizontal-relative:page" coordsize="54071,55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" o:allowincell="f">
                <v:shape id="Shape 60" o:spid="_x0000_s1027" style="position:absolute;width:0;height:60;visibility:visible;mso-wrap-style:square;v-text-anchor:top" coordsize="0,60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lN28QA&#10;AADdAAAADwAAAGRycy9kb3ducmV2LnhtbESPQW/CMAyF70j8h8hI3GhaDmjrCAghDRCXaWw/wGq8&#10;plvjdE2A8u/xAYmbrff83uflevCtulAfm8AGiiwHRVwF23Bt4PvrffYCKiZki21gMnCjCOvVeLTE&#10;0oYrf9LllGolIRxLNOBS6kqtY+XIY8xCRyzaT+g9Jln7WtserxLuWz3P84X22LA0OOxo66j6O529&#10;gT3Vr5UNjtLxmNvD/++uu33MjZlOhs0bqERDepof1wcr+EUhuPKNjK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ZTdvEAAAA3QAAAA8AAAAAAAAAAAAAAAAAmAIAAGRycy9k&#10;b3ducmV2LnhtbFBLBQYAAAAABAAEAPUAAACJAwAAAAA=&#10;" path="m,6084l,e" filled="f" strokeweight=".16914mm">
                  <v:path arrowok="t" textboxrect="0,0,0,6084"/>
                </v:shape>
                <v:shape id="Shape 61" o:spid="_x0000_s1028" style="position:absolute;left:30;top:30;width:54011;height:0;visibility:visible;mso-wrap-style:square;v-text-anchor:top" coordsize="54010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sN1sMA&#10;AADdAAAADwAAAGRycy9kb3ducmV2LnhtbERPTWvCQBC9C/6HZYTedBNLJaauokKpFwVjL70N2ekm&#10;mJ2N2a3Gf+8WCt7m8T5nseptI67U+dqxgnSSgCAuna7ZKPg6fYwzED4ga2wck4I7eVgth4MF5trd&#10;+EjXIhgRQ9jnqKAKoc2l9GVFFv3EtcSR+3GdxRBhZ6Tu8BbDbSOnSTKTFmuODRW2tK2oPBe/VsFh&#10;t718vjVmek/M5jUzdj//zoJSL6N+/Q4iUB+e4n/3Tsf5aTqHv2/iCX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sN1sMAAADdAAAADwAAAAAAAAAAAAAAAACYAgAAZHJzL2Rv&#10;d25yZXYueG1sUEsFBgAAAAAEAAQA9QAAAIgDAAAAAA==&#10;" path="m,l5401056,e" filled="f" strokeweight=".16917mm">
                  <v:path arrowok="t" textboxrect="0,0,5401056,0"/>
                </v:shape>
                <v:shape id="Shape 62" o:spid="_x0000_s1029" style="position:absolute;left:54071;width:0;height:60;visibility:visible;mso-wrap-style:square;v-text-anchor:top" coordsize="0,60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wf48IA&#10;AADcAAAADwAAAGRycy9kb3ducmV2LnhtbESP0YrCMBRE3wX/IdyFfdN0RcWtRhHBVXwR637Apbk2&#10;3W1uahO1/r0RBB+HmTnDzBatrcSVGl86VvDVT0AQ506XXCj4Pa57ExA+IGusHJOCO3lYzLudGaba&#10;3fhA1ywUIkLYp6jAhFCnUvrckEXfdzVx9E6usRiibAqpG7xFuK3kIEnG0mLJccFgTStD+X92sQo2&#10;VHzn2hkKu12it+e/n/q+Hyj1+dEupyACteEdfrW3WsFoOITnmXgE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LB/jwgAAANwAAAAPAAAAAAAAAAAAAAAAAJgCAABkcnMvZG93&#10;bnJldi54bWxQSwUGAAAAAAQABAD1AAAAhwMAAAAA&#10;" path="m,6084l,e" filled="f" strokeweight=".16914mm">
                  <v:path arrowok="t" textboxrect="0,0,0,6084"/>
                </v:shape>
                <v:shape id="Shape 63" o:spid="_x0000_s1030" style="position:absolute;top:60;width:0;height:55596;visibility:visible;mso-wrap-style:square;v-text-anchor:top" coordsize="0,5559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a84sMA&#10;AADcAAAADwAAAGRycy9kb3ducmV2LnhtbESPQYvCMBSE7wv+h/AEb2uqtiLVKOIqeJNVD3p7NM+2&#10;2LyUJmvrvzeCsMdhZr5hFqvOVOJBjSstKxgNIxDEmdUl5wrOp933DITzyBory6TgSQ5Wy97XAlNt&#10;W/6lx9HnIkDYpaig8L5OpXRZQQbd0NbEwbvZxqAPssmlbrANcFPJcRRNpcGSw0KBNW0Kyu7HP6PA&#10;nDY22V713bSTn0Mc7S9r2sVKDfrdeg7CU+f/w5/2XitI4gTeZ8IRkM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sa84sMAAADcAAAADwAAAAAAAAAAAAAAAACYAgAAZHJzL2Rv&#10;d25yZXYueG1sUEsFBgAAAAAEAAQA9QAAAIgDAAAAAA==&#10;" path="m,5559551l,e" filled="f" strokeweight=".16914mm">
                  <v:path arrowok="t" textboxrect="0,0,0,5559551"/>
                </v:shape>
                <v:shape id="Shape 64" o:spid="_x0000_s1031" style="position:absolute;top:55656;width:0;height:61;visibility:visible;mso-wrap-style:square;v-text-anchor:top" coordsize="0,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ZUtsQA&#10;AADcAAAADwAAAGRycy9kb3ducmV2LnhtbESPQWvCQBCF74X+h2UKXkrdRNpQoquIEPFaa4LHITtm&#10;g9nZkF1j/PfdQqHHx5v3vXmrzWQ7MdLgW8cK0nkCgrh2uuVGwem7ePsE4QOyxs4xKXiQh836+WmF&#10;uXZ3/qLxGBoRIexzVGBC6HMpfW3Iop+7njh6FzdYDFEOjdQD3iPcdnKRJJm02HJsMNjTzlB9Pd5s&#10;fOMkL49xP5pKZ2Vxlq9ldV6kSs1epu0SRKAp/B//pQ9awcd7Br9jIgH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WVLbEAAAA3AAAAA8AAAAAAAAAAAAAAAAAmAIAAGRycy9k&#10;b3ducmV2LnhtbFBLBQYAAAAABAAEAPUAAACJAwAAAAA=&#10;" path="m,6090l,e" filled="f" strokeweight=".16914mm">
                  <v:path arrowok="t" textboxrect="0,0,0,6090"/>
                </v:shape>
                <v:shape id="Shape 65" o:spid="_x0000_s1032" style="position:absolute;left:30;top:55686;width:54011;height:0;visibility:visible;mso-wrap-style:square;v-text-anchor:top" coordsize="54010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mneMYA&#10;AADcAAAADwAAAGRycy9kb3ducmV2LnhtbESPS2vDMBCE74X+B7GF3Bq5ebqu5ZAESnJJII9Lbou1&#10;lU2tlWupifPvq0Khx2FmvmHyRW8bcaXO144VvAwTEMSl0zUbBefT+3MKwgdkjY1jUnAnD4vi8SHH&#10;TLsbH+h6DEZECPsMFVQhtJmUvqzIoh+6ljh6H66zGKLsjNQd3iLcNnKUJDNpsea4UGFL64rKz+O3&#10;VbDfrr8208aM7olZjVNjd6+XNCg1eOqXbyAC9eE//NfeagXTyRx+z8QjI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7mneMYAAADcAAAADwAAAAAAAAAAAAAAAACYAgAAZHJz&#10;L2Rvd25yZXYueG1sUEsFBgAAAAAEAAQA9QAAAIsDAAAAAA==&#10;" path="m,l5401056,e" filled="f" strokeweight=".16917mm">
                  <v:path arrowok="t" textboxrect="0,0,5401056,0"/>
                </v:shape>
                <v:shape id="Shape 66" o:spid="_x0000_s1033" style="position:absolute;left:54071;top:60;width:0;height:55596;visibility:visible;mso-wrap-style:square;v-text-anchor:top" coordsize="0,5559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cTfMIA&#10;AADcAAAADwAAAGRycy9kb3ducmV2LnhtbERPTWuDQBC9F/Iflgn01qxttQSbTRAbwVtJ0kN6G9yp&#10;StxZcTdq/n32UMjx8b43u9l0YqTBtZYVvK4iEMSV1S3XCn5OxcsahPPIGjvLpOBGDnbbxdMGU20n&#10;PtB49LUIIexSVNB436dSuqohg25le+LA/dnBoA9wqKUecArhppNvUfQhDbYcGhrsKW+ouhyvRoE5&#10;5TbZ/+qLmd6/vuOoPGdUxEo9L+fsE4Sn2T/E/+5SK0jisDacCUdAb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xxN8wgAAANwAAAAPAAAAAAAAAAAAAAAAAJgCAABkcnMvZG93&#10;bnJldi54bWxQSwUGAAAAAAQABAD1AAAAhwMAAAAA&#10;" path="m,5559551l,e" filled="f" strokeweight=".16914mm">
                  <v:path arrowok="t" textboxrect="0,0,0,5559551"/>
                </v:shape>
                <v:shape id="Shape 67" o:spid="_x0000_s1034" style="position:absolute;left:54071;top:55656;width:0;height:61;visibility:visible;mso-wrap-style:square;v-text-anchor:top" coordsize="0,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nAxMQA&#10;AADcAAAADwAAAGRycy9kb3ducmV2LnhtbESPS2vDMBCE74X+B7GFXEojO7ShdaOYEkjINU9yXKyN&#10;ZWqtjKX48e+jQqDHYXa+2Vnkg61FR62vHCtIpwkI4sLpiksFx8P67ROED8gaa8ekYCQP+fL5aYGZ&#10;dj3vqNuHUkQI+wwVmBCaTEpfGLLop64hjt7VtRZDlG0pdYt9hNtazpJkLi1WHBsMNrQyVPzubza+&#10;cZTXsdt05qznp/VFvp7Ol1mq1ORl+PkGEWgI/8eP9FYr+Hj/gr8xkQB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JwMTEAAAA3AAAAA8AAAAAAAAAAAAAAAAAmAIAAGRycy9k&#10;b3ducmV2LnhtbFBLBQYAAAAABAAEAPUAAACJAwAAAAA=&#10;" path="m,6090l,e" filled="f" strokeweight=".16914mm">
                  <v:path arrowok="t" textboxrect="0,0,0,6090"/>
                </v:shape>
                <w10:wrap anchorx="page"/>
              </v:group>
            </w:pict>
          </mc:Fallback>
        </mc:AlternateContent>
      </w:r>
      <w:r>
        <w:rPr>
          <w:rFonts w:ascii="Arial" w:eastAsia="Arial" w:hAnsi="Arial" w:cs="Arial"/>
          <w:b/>
          <w:bCs/>
          <w:color w:val="000000"/>
          <w:w w:val="103"/>
          <w:sz w:val="20"/>
          <w:szCs w:val="20"/>
        </w:rPr>
        <w:t>L</w:t>
      </w:r>
      <w:r>
        <w:rPr>
          <w:rFonts w:ascii="Arial" w:eastAsia="Arial" w:hAnsi="Arial" w:cs="Arial"/>
          <w:b/>
          <w:bCs/>
          <w:color w:val="000000"/>
          <w:spacing w:val="-2"/>
          <w:w w:val="103"/>
          <w:sz w:val="20"/>
          <w:szCs w:val="20"/>
        </w:rPr>
        <w:t>O</w:t>
      </w:r>
      <w:r>
        <w:rPr>
          <w:rFonts w:ascii="Arial" w:eastAsia="Arial" w:hAnsi="Arial" w:cs="Arial"/>
          <w:b/>
          <w:bCs/>
          <w:color w:val="000000"/>
          <w:spacing w:val="2"/>
          <w:w w:val="103"/>
          <w:sz w:val="20"/>
          <w:szCs w:val="20"/>
        </w:rPr>
        <w:t>C</w:t>
      </w:r>
      <w:r>
        <w:rPr>
          <w:rFonts w:ascii="Arial" w:eastAsia="Arial" w:hAnsi="Arial" w:cs="Arial"/>
          <w:b/>
          <w:bCs/>
          <w:color w:val="000000"/>
          <w:spacing w:val="-2"/>
          <w:w w:val="103"/>
          <w:sz w:val="20"/>
          <w:szCs w:val="20"/>
        </w:rPr>
        <w:t>A</w:t>
      </w:r>
      <w:r>
        <w:rPr>
          <w:rFonts w:ascii="Arial" w:eastAsia="Arial" w:hAnsi="Arial" w:cs="Arial"/>
          <w:b/>
          <w:bCs/>
          <w:color w:val="000000"/>
          <w:spacing w:val="-1"/>
          <w:w w:val="103"/>
          <w:sz w:val="20"/>
          <w:szCs w:val="20"/>
        </w:rPr>
        <w:t>L</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C</w:t>
      </w:r>
      <w:r>
        <w:rPr>
          <w:rFonts w:ascii="Arial" w:eastAsia="Arial" w:hAnsi="Arial" w:cs="Arial"/>
          <w:b/>
          <w:bCs/>
          <w:color w:val="000000"/>
          <w:spacing w:val="-2"/>
          <w:w w:val="103"/>
          <w:sz w:val="20"/>
          <w:szCs w:val="20"/>
        </w:rPr>
        <w:t>O</w:t>
      </w:r>
      <w:r>
        <w:rPr>
          <w:rFonts w:ascii="Arial" w:eastAsia="Arial" w:hAnsi="Arial" w:cs="Arial"/>
          <w:b/>
          <w:bCs/>
          <w:color w:val="000000"/>
          <w:w w:val="103"/>
          <w:sz w:val="20"/>
          <w:szCs w:val="20"/>
        </w:rPr>
        <w:t>N</w:t>
      </w:r>
      <w:r>
        <w:rPr>
          <w:rFonts w:ascii="Arial" w:eastAsia="Arial" w:hAnsi="Arial" w:cs="Arial"/>
          <w:b/>
          <w:bCs/>
          <w:color w:val="000000"/>
          <w:spacing w:val="-2"/>
          <w:w w:val="103"/>
          <w:sz w:val="20"/>
          <w:szCs w:val="20"/>
        </w:rPr>
        <w:t>TE</w:t>
      </w:r>
      <w:r>
        <w:rPr>
          <w:rFonts w:ascii="Arial" w:eastAsia="Arial" w:hAnsi="Arial" w:cs="Arial"/>
          <w:b/>
          <w:bCs/>
          <w:color w:val="000000"/>
          <w:w w:val="103"/>
          <w:sz w:val="20"/>
          <w:szCs w:val="20"/>
        </w:rPr>
        <w:t>NT</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D</w:t>
      </w:r>
      <w:r>
        <w:rPr>
          <w:rFonts w:ascii="Arial" w:eastAsia="Arial" w:hAnsi="Arial" w:cs="Arial"/>
          <w:b/>
          <w:bCs/>
          <w:color w:val="000000"/>
          <w:spacing w:val="-2"/>
          <w:w w:val="103"/>
          <w:sz w:val="20"/>
          <w:szCs w:val="20"/>
        </w:rPr>
        <w:t>E</w:t>
      </w:r>
      <w:r>
        <w:rPr>
          <w:rFonts w:ascii="Arial" w:eastAsia="Arial" w:hAnsi="Arial" w:cs="Arial"/>
          <w:b/>
          <w:bCs/>
          <w:color w:val="000000"/>
          <w:w w:val="103"/>
          <w:sz w:val="20"/>
          <w:szCs w:val="20"/>
        </w:rPr>
        <w:t>CL</w:t>
      </w:r>
      <w:r>
        <w:rPr>
          <w:rFonts w:ascii="Arial" w:eastAsia="Arial" w:hAnsi="Arial" w:cs="Arial"/>
          <w:b/>
          <w:bCs/>
          <w:color w:val="000000"/>
          <w:spacing w:val="-2"/>
          <w:w w:val="103"/>
          <w:sz w:val="20"/>
          <w:szCs w:val="20"/>
        </w:rPr>
        <w:t>A</w:t>
      </w:r>
      <w:r>
        <w:rPr>
          <w:rFonts w:ascii="Arial" w:eastAsia="Arial" w:hAnsi="Arial" w:cs="Arial"/>
          <w:b/>
          <w:bCs/>
          <w:color w:val="000000"/>
          <w:spacing w:val="2"/>
          <w:w w:val="103"/>
          <w:sz w:val="20"/>
          <w:szCs w:val="20"/>
        </w:rPr>
        <w:t>R</w:t>
      </w:r>
      <w:r>
        <w:rPr>
          <w:rFonts w:ascii="Arial" w:eastAsia="Arial" w:hAnsi="Arial" w:cs="Arial"/>
          <w:b/>
          <w:bCs/>
          <w:color w:val="000000"/>
          <w:spacing w:val="-2"/>
          <w:w w:val="103"/>
          <w:sz w:val="20"/>
          <w:szCs w:val="20"/>
        </w:rPr>
        <w:t>A</w:t>
      </w:r>
      <w:r>
        <w:rPr>
          <w:rFonts w:ascii="Arial" w:eastAsia="Arial" w:hAnsi="Arial" w:cs="Arial"/>
          <w:b/>
          <w:bCs/>
          <w:color w:val="000000"/>
          <w:spacing w:val="-4"/>
          <w:w w:val="103"/>
          <w:sz w:val="20"/>
          <w:szCs w:val="20"/>
        </w:rPr>
        <w:t>T</w:t>
      </w:r>
      <w:r>
        <w:rPr>
          <w:rFonts w:ascii="Arial" w:eastAsia="Arial" w:hAnsi="Arial" w:cs="Arial"/>
          <w:b/>
          <w:bCs/>
          <w:color w:val="000000"/>
          <w:w w:val="103"/>
          <w:sz w:val="20"/>
          <w:szCs w:val="20"/>
        </w:rPr>
        <w:t>ION</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BY</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CHIEF</w:t>
      </w:r>
      <w:r>
        <w:rPr>
          <w:rFonts w:ascii="Arial" w:eastAsia="Arial" w:hAnsi="Arial" w:cs="Arial"/>
          <w:b/>
          <w:bCs/>
          <w:color w:val="000000"/>
          <w:spacing w:val="2"/>
          <w:sz w:val="20"/>
          <w:szCs w:val="20"/>
        </w:rPr>
        <w:t xml:space="preserve"> </w:t>
      </w:r>
      <w:r>
        <w:rPr>
          <w:rFonts w:ascii="Arial" w:eastAsia="Arial" w:hAnsi="Arial" w:cs="Arial"/>
          <w:b/>
          <w:bCs/>
          <w:color w:val="000000"/>
          <w:spacing w:val="-3"/>
          <w:w w:val="103"/>
          <w:sz w:val="20"/>
          <w:szCs w:val="20"/>
        </w:rPr>
        <w:t>F</w:t>
      </w:r>
      <w:r>
        <w:rPr>
          <w:rFonts w:ascii="Arial" w:eastAsia="Arial" w:hAnsi="Arial" w:cs="Arial"/>
          <w:b/>
          <w:bCs/>
          <w:color w:val="000000"/>
          <w:w w:val="103"/>
          <w:sz w:val="20"/>
          <w:szCs w:val="20"/>
        </w:rPr>
        <w:t>I</w:t>
      </w:r>
      <w:r>
        <w:rPr>
          <w:rFonts w:ascii="Arial" w:eastAsia="Arial" w:hAnsi="Arial" w:cs="Arial"/>
          <w:b/>
          <w:bCs/>
          <w:color w:val="000000"/>
          <w:spacing w:val="2"/>
          <w:w w:val="103"/>
          <w:sz w:val="20"/>
          <w:szCs w:val="20"/>
        </w:rPr>
        <w:t>N</w:t>
      </w:r>
      <w:r>
        <w:rPr>
          <w:rFonts w:ascii="Arial" w:eastAsia="Arial" w:hAnsi="Arial" w:cs="Arial"/>
          <w:b/>
          <w:bCs/>
          <w:color w:val="000000"/>
          <w:spacing w:val="-5"/>
          <w:w w:val="103"/>
          <w:sz w:val="20"/>
          <w:szCs w:val="20"/>
        </w:rPr>
        <w:t>A</w:t>
      </w:r>
      <w:r>
        <w:rPr>
          <w:rFonts w:ascii="Arial" w:eastAsia="Arial" w:hAnsi="Arial" w:cs="Arial"/>
          <w:b/>
          <w:bCs/>
          <w:color w:val="000000"/>
          <w:spacing w:val="-1"/>
          <w:w w:val="103"/>
          <w:sz w:val="20"/>
          <w:szCs w:val="20"/>
        </w:rPr>
        <w:t>NC</w:t>
      </w:r>
      <w:r>
        <w:rPr>
          <w:rFonts w:ascii="Arial" w:eastAsia="Arial" w:hAnsi="Arial" w:cs="Arial"/>
          <w:b/>
          <w:bCs/>
          <w:color w:val="000000"/>
          <w:spacing w:val="3"/>
          <w:w w:val="103"/>
          <w:sz w:val="20"/>
          <w:szCs w:val="20"/>
        </w:rPr>
        <w:t>I</w:t>
      </w:r>
      <w:r>
        <w:rPr>
          <w:rFonts w:ascii="Arial" w:eastAsia="Arial" w:hAnsi="Arial" w:cs="Arial"/>
          <w:b/>
          <w:bCs/>
          <w:color w:val="000000"/>
          <w:spacing w:val="-2"/>
          <w:w w:val="103"/>
          <w:sz w:val="20"/>
          <w:szCs w:val="20"/>
        </w:rPr>
        <w:t>A</w:t>
      </w:r>
      <w:r>
        <w:rPr>
          <w:rFonts w:ascii="Arial" w:eastAsia="Arial" w:hAnsi="Arial" w:cs="Arial"/>
          <w:b/>
          <w:bCs/>
          <w:color w:val="000000"/>
          <w:w w:val="103"/>
          <w:sz w:val="20"/>
          <w:szCs w:val="20"/>
        </w:rPr>
        <w:t>L</w:t>
      </w:r>
      <w:r>
        <w:rPr>
          <w:rFonts w:ascii="Arial" w:eastAsia="Arial" w:hAnsi="Arial" w:cs="Arial"/>
          <w:b/>
          <w:bCs/>
          <w:color w:val="000000"/>
          <w:spacing w:val="2"/>
          <w:sz w:val="20"/>
          <w:szCs w:val="20"/>
        </w:rPr>
        <w:t xml:space="preserve"> </w:t>
      </w:r>
      <w:r>
        <w:rPr>
          <w:rFonts w:ascii="Arial" w:eastAsia="Arial" w:hAnsi="Arial" w:cs="Arial"/>
          <w:b/>
          <w:bCs/>
          <w:color w:val="000000"/>
          <w:spacing w:val="-2"/>
          <w:w w:val="103"/>
          <w:sz w:val="20"/>
          <w:szCs w:val="20"/>
        </w:rPr>
        <w:t>O</w:t>
      </w:r>
      <w:r>
        <w:rPr>
          <w:rFonts w:ascii="Arial" w:eastAsia="Arial" w:hAnsi="Arial" w:cs="Arial"/>
          <w:b/>
          <w:bCs/>
          <w:color w:val="000000"/>
          <w:w w:val="103"/>
          <w:sz w:val="20"/>
          <w:szCs w:val="20"/>
        </w:rPr>
        <w:t>FFI</w:t>
      </w:r>
      <w:r>
        <w:rPr>
          <w:rFonts w:ascii="Arial" w:eastAsia="Arial" w:hAnsi="Arial" w:cs="Arial"/>
          <w:b/>
          <w:bCs/>
          <w:color w:val="000000"/>
          <w:spacing w:val="-1"/>
          <w:w w:val="103"/>
          <w:sz w:val="20"/>
          <w:szCs w:val="20"/>
        </w:rPr>
        <w:t>C</w:t>
      </w:r>
      <w:r>
        <w:rPr>
          <w:rFonts w:ascii="Arial" w:eastAsia="Arial" w:hAnsi="Arial" w:cs="Arial"/>
          <w:b/>
          <w:bCs/>
          <w:color w:val="000000"/>
          <w:spacing w:val="-2"/>
          <w:w w:val="103"/>
          <w:sz w:val="20"/>
          <w:szCs w:val="20"/>
        </w:rPr>
        <w:t>E</w:t>
      </w:r>
      <w:r>
        <w:rPr>
          <w:rFonts w:ascii="Arial" w:eastAsia="Arial" w:hAnsi="Arial" w:cs="Arial"/>
          <w:b/>
          <w:bCs/>
          <w:color w:val="000000"/>
          <w:w w:val="103"/>
          <w:sz w:val="20"/>
          <w:szCs w:val="20"/>
        </w:rPr>
        <w:t>R</w:t>
      </w:r>
      <w:r>
        <w:rPr>
          <w:rFonts w:ascii="Arial" w:eastAsia="Arial" w:hAnsi="Arial" w:cs="Arial"/>
          <w:b/>
          <w:bCs/>
          <w:color w:val="000000"/>
          <w:spacing w:val="3"/>
          <w:sz w:val="20"/>
          <w:szCs w:val="20"/>
        </w:rPr>
        <w:t xml:space="preserve"> </w:t>
      </w:r>
      <w:r>
        <w:rPr>
          <w:rFonts w:ascii="Arial" w:eastAsia="Arial" w:hAnsi="Arial" w:cs="Arial"/>
          <w:b/>
          <w:bCs/>
          <w:color w:val="000000"/>
          <w:spacing w:val="2"/>
          <w:w w:val="103"/>
          <w:sz w:val="20"/>
          <w:szCs w:val="20"/>
        </w:rPr>
        <w:t>O</w:t>
      </w:r>
      <w:r>
        <w:rPr>
          <w:rFonts w:ascii="Arial" w:eastAsia="Arial" w:hAnsi="Arial" w:cs="Arial"/>
          <w:b/>
          <w:bCs/>
          <w:color w:val="000000"/>
          <w:w w:val="103"/>
          <w:sz w:val="20"/>
          <w:szCs w:val="20"/>
        </w:rPr>
        <w:t>R</w:t>
      </w:r>
      <w:r>
        <w:rPr>
          <w:rFonts w:ascii="Arial" w:eastAsia="Arial" w:hAnsi="Arial" w:cs="Arial"/>
          <w:b/>
          <w:bCs/>
          <w:color w:val="000000"/>
          <w:spacing w:val="1"/>
          <w:sz w:val="20"/>
          <w:szCs w:val="20"/>
        </w:rPr>
        <w:t xml:space="preserve"> </w:t>
      </w:r>
      <w:r>
        <w:rPr>
          <w:rFonts w:ascii="Arial" w:eastAsia="Arial" w:hAnsi="Arial" w:cs="Arial"/>
          <w:b/>
          <w:bCs/>
          <w:color w:val="000000"/>
          <w:w w:val="103"/>
          <w:sz w:val="20"/>
          <w:szCs w:val="20"/>
        </w:rPr>
        <w:t>O</w:t>
      </w:r>
      <w:r>
        <w:rPr>
          <w:rFonts w:ascii="Arial" w:eastAsia="Arial" w:hAnsi="Arial" w:cs="Arial"/>
          <w:b/>
          <w:bCs/>
          <w:color w:val="000000"/>
          <w:spacing w:val="-2"/>
          <w:w w:val="103"/>
          <w:sz w:val="20"/>
          <w:szCs w:val="20"/>
        </w:rPr>
        <w:t>T</w:t>
      </w:r>
      <w:r>
        <w:rPr>
          <w:rFonts w:ascii="Arial" w:eastAsia="Arial" w:hAnsi="Arial" w:cs="Arial"/>
          <w:b/>
          <w:bCs/>
          <w:color w:val="000000"/>
          <w:spacing w:val="-1"/>
          <w:w w:val="103"/>
          <w:sz w:val="20"/>
          <w:szCs w:val="20"/>
        </w:rPr>
        <w:t>H</w:t>
      </w:r>
      <w:r>
        <w:rPr>
          <w:rFonts w:ascii="Arial" w:eastAsia="Arial" w:hAnsi="Arial" w:cs="Arial"/>
          <w:b/>
          <w:bCs/>
          <w:color w:val="000000"/>
          <w:w w:val="103"/>
          <w:sz w:val="20"/>
          <w:szCs w:val="20"/>
        </w:rPr>
        <w:t>ER</w:t>
      </w:r>
      <w:r>
        <w:rPr>
          <w:rFonts w:ascii="Arial" w:eastAsia="Arial" w:hAnsi="Arial" w:cs="Arial"/>
          <w:b/>
          <w:bCs/>
          <w:color w:val="000000"/>
          <w:sz w:val="20"/>
          <w:szCs w:val="20"/>
        </w:rPr>
        <w:t xml:space="preserve"> </w:t>
      </w:r>
      <w:r>
        <w:rPr>
          <w:rFonts w:ascii="Arial" w:eastAsia="Arial" w:hAnsi="Arial" w:cs="Arial"/>
          <w:b/>
          <w:bCs/>
          <w:color w:val="000000"/>
          <w:spacing w:val="-1"/>
          <w:w w:val="103"/>
          <w:sz w:val="20"/>
          <w:szCs w:val="20"/>
        </w:rPr>
        <w:t>L</w:t>
      </w:r>
      <w:r>
        <w:rPr>
          <w:rFonts w:ascii="Arial" w:eastAsia="Arial" w:hAnsi="Arial" w:cs="Arial"/>
          <w:b/>
          <w:bCs/>
          <w:color w:val="000000"/>
          <w:w w:val="103"/>
          <w:sz w:val="20"/>
          <w:szCs w:val="20"/>
        </w:rPr>
        <w:t>E</w:t>
      </w:r>
      <w:r>
        <w:rPr>
          <w:rFonts w:ascii="Arial" w:eastAsia="Arial" w:hAnsi="Arial" w:cs="Arial"/>
          <w:b/>
          <w:bCs/>
          <w:color w:val="000000"/>
          <w:spacing w:val="1"/>
          <w:w w:val="103"/>
          <w:sz w:val="20"/>
          <w:szCs w:val="20"/>
        </w:rPr>
        <w:t>G</w:t>
      </w:r>
      <w:r>
        <w:rPr>
          <w:rFonts w:ascii="Arial" w:eastAsia="Arial" w:hAnsi="Arial" w:cs="Arial"/>
          <w:b/>
          <w:bCs/>
          <w:color w:val="000000"/>
          <w:spacing w:val="-5"/>
          <w:w w:val="103"/>
          <w:sz w:val="20"/>
          <w:szCs w:val="20"/>
        </w:rPr>
        <w:t>A</w:t>
      </w:r>
      <w:r>
        <w:rPr>
          <w:rFonts w:ascii="Arial" w:eastAsia="Arial" w:hAnsi="Arial" w:cs="Arial"/>
          <w:b/>
          <w:bCs/>
          <w:color w:val="000000"/>
          <w:w w:val="103"/>
          <w:sz w:val="20"/>
          <w:szCs w:val="20"/>
        </w:rPr>
        <w:t>LLY</w:t>
      </w:r>
      <w:r>
        <w:rPr>
          <w:rFonts w:ascii="Arial" w:eastAsia="Arial" w:hAnsi="Arial" w:cs="Arial"/>
          <w:b/>
          <w:bCs/>
          <w:color w:val="000000"/>
          <w:spacing w:val="3"/>
          <w:sz w:val="20"/>
          <w:szCs w:val="20"/>
        </w:rPr>
        <w:t xml:space="preserve"> </w:t>
      </w:r>
      <w:r>
        <w:rPr>
          <w:rFonts w:ascii="Arial" w:eastAsia="Arial" w:hAnsi="Arial" w:cs="Arial"/>
          <w:b/>
          <w:bCs/>
          <w:color w:val="000000"/>
          <w:w w:val="103"/>
          <w:sz w:val="20"/>
          <w:szCs w:val="20"/>
        </w:rPr>
        <w:t>R</w:t>
      </w:r>
      <w:r>
        <w:rPr>
          <w:rFonts w:ascii="Arial" w:eastAsia="Arial" w:hAnsi="Arial" w:cs="Arial"/>
          <w:b/>
          <w:bCs/>
          <w:color w:val="000000"/>
          <w:spacing w:val="-2"/>
          <w:w w:val="103"/>
          <w:sz w:val="20"/>
          <w:szCs w:val="20"/>
        </w:rPr>
        <w:t>E</w:t>
      </w:r>
      <w:r>
        <w:rPr>
          <w:rFonts w:ascii="Arial" w:eastAsia="Arial" w:hAnsi="Arial" w:cs="Arial"/>
          <w:b/>
          <w:bCs/>
          <w:color w:val="000000"/>
          <w:spacing w:val="-1"/>
          <w:w w:val="103"/>
          <w:sz w:val="20"/>
          <w:szCs w:val="20"/>
        </w:rPr>
        <w:t>S</w:t>
      </w:r>
      <w:r>
        <w:rPr>
          <w:rFonts w:ascii="Arial" w:eastAsia="Arial" w:hAnsi="Arial" w:cs="Arial"/>
          <w:b/>
          <w:bCs/>
          <w:color w:val="000000"/>
          <w:w w:val="103"/>
          <w:sz w:val="20"/>
          <w:szCs w:val="20"/>
        </w:rPr>
        <w:t>P</w:t>
      </w:r>
      <w:r>
        <w:rPr>
          <w:rFonts w:ascii="Arial" w:eastAsia="Arial" w:hAnsi="Arial" w:cs="Arial"/>
          <w:b/>
          <w:bCs/>
          <w:color w:val="000000"/>
          <w:spacing w:val="-2"/>
          <w:w w:val="103"/>
          <w:sz w:val="20"/>
          <w:szCs w:val="20"/>
        </w:rPr>
        <w:t>O</w:t>
      </w:r>
      <w:r>
        <w:rPr>
          <w:rFonts w:ascii="Arial" w:eastAsia="Arial" w:hAnsi="Arial" w:cs="Arial"/>
          <w:b/>
          <w:bCs/>
          <w:color w:val="000000"/>
          <w:spacing w:val="-1"/>
          <w:w w:val="103"/>
          <w:sz w:val="20"/>
          <w:szCs w:val="20"/>
        </w:rPr>
        <w:t>N</w:t>
      </w:r>
      <w:r>
        <w:rPr>
          <w:rFonts w:ascii="Arial" w:eastAsia="Arial" w:hAnsi="Arial" w:cs="Arial"/>
          <w:b/>
          <w:bCs/>
          <w:color w:val="000000"/>
          <w:w w:val="103"/>
          <w:sz w:val="20"/>
          <w:szCs w:val="20"/>
        </w:rPr>
        <w:t>SIBLE</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P</w:t>
      </w:r>
      <w:r>
        <w:rPr>
          <w:rFonts w:ascii="Arial" w:eastAsia="Arial" w:hAnsi="Arial" w:cs="Arial"/>
          <w:b/>
          <w:bCs/>
          <w:color w:val="000000"/>
          <w:spacing w:val="-2"/>
          <w:w w:val="103"/>
          <w:sz w:val="20"/>
          <w:szCs w:val="20"/>
        </w:rPr>
        <w:t>ER</w:t>
      </w:r>
      <w:r>
        <w:rPr>
          <w:rFonts w:ascii="Arial" w:eastAsia="Arial" w:hAnsi="Arial" w:cs="Arial"/>
          <w:b/>
          <w:bCs/>
          <w:color w:val="000000"/>
          <w:w w:val="103"/>
          <w:sz w:val="20"/>
          <w:szCs w:val="20"/>
        </w:rPr>
        <w:t>S</w:t>
      </w:r>
      <w:r>
        <w:rPr>
          <w:rFonts w:ascii="Arial" w:eastAsia="Arial" w:hAnsi="Arial" w:cs="Arial"/>
          <w:b/>
          <w:bCs/>
          <w:color w:val="000000"/>
          <w:spacing w:val="-3"/>
          <w:w w:val="103"/>
          <w:sz w:val="20"/>
          <w:szCs w:val="20"/>
        </w:rPr>
        <w:t>O</w:t>
      </w:r>
      <w:r>
        <w:rPr>
          <w:rFonts w:ascii="Arial" w:eastAsia="Arial" w:hAnsi="Arial" w:cs="Arial"/>
          <w:b/>
          <w:bCs/>
          <w:color w:val="000000"/>
          <w:w w:val="103"/>
          <w:sz w:val="20"/>
          <w:szCs w:val="20"/>
        </w:rPr>
        <w:t>N</w:t>
      </w:r>
      <w:r>
        <w:rPr>
          <w:rFonts w:ascii="Arial" w:eastAsia="Arial" w:hAnsi="Arial" w:cs="Arial"/>
          <w:b/>
          <w:bCs/>
          <w:color w:val="000000"/>
          <w:spacing w:val="3"/>
          <w:sz w:val="20"/>
          <w:szCs w:val="20"/>
        </w:rPr>
        <w:t xml:space="preserve"> </w:t>
      </w:r>
      <w:r>
        <w:rPr>
          <w:rFonts w:ascii="Arial" w:eastAsia="Arial" w:hAnsi="Arial" w:cs="Arial"/>
          <w:b/>
          <w:bCs/>
          <w:color w:val="000000"/>
          <w:w w:val="103"/>
          <w:sz w:val="20"/>
          <w:szCs w:val="20"/>
        </w:rPr>
        <w:t>N</w:t>
      </w:r>
      <w:r>
        <w:rPr>
          <w:rFonts w:ascii="Arial" w:eastAsia="Arial" w:hAnsi="Arial" w:cs="Arial"/>
          <w:b/>
          <w:bCs/>
          <w:color w:val="000000"/>
          <w:spacing w:val="-1"/>
          <w:w w:val="103"/>
          <w:sz w:val="20"/>
          <w:szCs w:val="20"/>
        </w:rPr>
        <w:t>O</w:t>
      </w:r>
      <w:r>
        <w:rPr>
          <w:rFonts w:ascii="Arial" w:eastAsia="Arial" w:hAnsi="Arial" w:cs="Arial"/>
          <w:b/>
          <w:bCs/>
          <w:color w:val="000000"/>
          <w:spacing w:val="-2"/>
          <w:w w:val="103"/>
          <w:sz w:val="20"/>
          <w:szCs w:val="20"/>
        </w:rPr>
        <w:t>M</w:t>
      </w:r>
      <w:r>
        <w:rPr>
          <w:rFonts w:ascii="Arial" w:eastAsia="Arial" w:hAnsi="Arial" w:cs="Arial"/>
          <w:b/>
          <w:bCs/>
          <w:color w:val="000000"/>
          <w:w w:val="103"/>
          <w:sz w:val="20"/>
          <w:szCs w:val="20"/>
        </w:rPr>
        <w:t>I</w:t>
      </w:r>
      <w:r>
        <w:rPr>
          <w:rFonts w:ascii="Arial" w:eastAsia="Arial" w:hAnsi="Arial" w:cs="Arial"/>
          <w:b/>
          <w:bCs/>
          <w:color w:val="000000"/>
          <w:spacing w:val="2"/>
          <w:w w:val="103"/>
          <w:sz w:val="20"/>
          <w:szCs w:val="20"/>
        </w:rPr>
        <w:t>N</w:t>
      </w:r>
      <w:r>
        <w:rPr>
          <w:rFonts w:ascii="Arial" w:eastAsia="Arial" w:hAnsi="Arial" w:cs="Arial"/>
          <w:b/>
          <w:bCs/>
          <w:color w:val="000000"/>
          <w:spacing w:val="-2"/>
          <w:w w:val="103"/>
          <w:sz w:val="20"/>
          <w:szCs w:val="20"/>
        </w:rPr>
        <w:t>A</w:t>
      </w:r>
      <w:r>
        <w:rPr>
          <w:rFonts w:ascii="Arial" w:eastAsia="Arial" w:hAnsi="Arial" w:cs="Arial"/>
          <w:b/>
          <w:bCs/>
          <w:color w:val="000000"/>
          <w:w w:val="103"/>
          <w:sz w:val="20"/>
          <w:szCs w:val="20"/>
        </w:rPr>
        <w:t>T</w:t>
      </w:r>
      <w:r>
        <w:rPr>
          <w:rFonts w:ascii="Arial" w:eastAsia="Arial" w:hAnsi="Arial" w:cs="Arial"/>
          <w:b/>
          <w:bCs/>
          <w:color w:val="000000"/>
          <w:spacing w:val="-2"/>
          <w:w w:val="103"/>
          <w:sz w:val="20"/>
          <w:szCs w:val="20"/>
        </w:rPr>
        <w:t>E</w:t>
      </w:r>
      <w:r>
        <w:rPr>
          <w:rFonts w:ascii="Arial" w:eastAsia="Arial" w:hAnsi="Arial" w:cs="Arial"/>
          <w:b/>
          <w:bCs/>
          <w:color w:val="000000"/>
          <w:spacing w:val="-1"/>
          <w:w w:val="103"/>
          <w:sz w:val="20"/>
          <w:szCs w:val="20"/>
        </w:rPr>
        <w:t>D</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IN</w:t>
      </w:r>
      <w:r>
        <w:rPr>
          <w:rFonts w:ascii="Arial" w:eastAsia="Arial" w:hAnsi="Arial" w:cs="Arial"/>
          <w:b/>
          <w:bCs/>
          <w:color w:val="000000"/>
          <w:spacing w:val="4"/>
          <w:sz w:val="20"/>
          <w:szCs w:val="20"/>
        </w:rPr>
        <w:t xml:space="preserve"> </w:t>
      </w:r>
      <w:r>
        <w:rPr>
          <w:rFonts w:ascii="Arial" w:eastAsia="Arial" w:hAnsi="Arial" w:cs="Arial"/>
          <w:b/>
          <w:bCs/>
          <w:color w:val="000000"/>
          <w:spacing w:val="-1"/>
          <w:w w:val="103"/>
          <w:sz w:val="20"/>
          <w:szCs w:val="20"/>
        </w:rPr>
        <w:t>WRITING</w:t>
      </w:r>
      <w:r>
        <w:rPr>
          <w:rFonts w:ascii="Arial" w:eastAsia="Arial" w:hAnsi="Arial" w:cs="Arial"/>
          <w:b/>
          <w:bCs/>
          <w:color w:val="000000"/>
          <w:spacing w:val="4"/>
          <w:sz w:val="20"/>
          <w:szCs w:val="20"/>
        </w:rPr>
        <w:t xml:space="preserve"> </w:t>
      </w:r>
      <w:r>
        <w:rPr>
          <w:rFonts w:ascii="Arial" w:eastAsia="Arial" w:hAnsi="Arial" w:cs="Arial"/>
          <w:b/>
          <w:bCs/>
          <w:color w:val="000000"/>
          <w:w w:val="103"/>
          <w:sz w:val="20"/>
          <w:szCs w:val="20"/>
        </w:rPr>
        <w:t>BY</w:t>
      </w:r>
      <w:r>
        <w:rPr>
          <w:rFonts w:ascii="Arial" w:eastAsia="Arial" w:hAnsi="Arial" w:cs="Arial"/>
          <w:b/>
          <w:bCs/>
          <w:color w:val="000000"/>
          <w:sz w:val="20"/>
          <w:szCs w:val="20"/>
        </w:rPr>
        <w:t xml:space="preserve"> </w:t>
      </w:r>
      <w:r>
        <w:rPr>
          <w:rFonts w:ascii="Arial" w:eastAsia="Arial" w:hAnsi="Arial" w:cs="Arial"/>
          <w:b/>
          <w:bCs/>
          <w:color w:val="000000"/>
          <w:spacing w:val="-1"/>
          <w:w w:val="103"/>
          <w:sz w:val="20"/>
          <w:szCs w:val="20"/>
        </w:rPr>
        <w:t>T</w:t>
      </w:r>
      <w:r>
        <w:rPr>
          <w:rFonts w:ascii="Arial" w:eastAsia="Arial" w:hAnsi="Arial" w:cs="Arial"/>
          <w:b/>
          <w:bCs/>
          <w:color w:val="000000"/>
          <w:w w:val="103"/>
          <w:sz w:val="20"/>
          <w:szCs w:val="20"/>
        </w:rPr>
        <w:t>HE</w:t>
      </w:r>
      <w:r>
        <w:rPr>
          <w:rFonts w:ascii="Arial" w:eastAsia="Arial" w:hAnsi="Arial" w:cs="Arial"/>
          <w:b/>
          <w:bCs/>
          <w:color w:val="000000"/>
          <w:spacing w:val="3"/>
          <w:sz w:val="20"/>
          <w:szCs w:val="20"/>
        </w:rPr>
        <w:t xml:space="preserve"> </w:t>
      </w:r>
      <w:r>
        <w:rPr>
          <w:rFonts w:ascii="Arial" w:eastAsia="Arial" w:hAnsi="Arial" w:cs="Arial"/>
          <w:b/>
          <w:bCs/>
          <w:color w:val="000000"/>
          <w:w w:val="103"/>
          <w:sz w:val="20"/>
          <w:szCs w:val="20"/>
        </w:rPr>
        <w:t>CHIEF</w:t>
      </w:r>
      <w:r>
        <w:rPr>
          <w:rFonts w:ascii="Arial" w:eastAsia="Arial" w:hAnsi="Arial" w:cs="Arial"/>
          <w:b/>
          <w:bCs/>
          <w:color w:val="000000"/>
          <w:sz w:val="20"/>
          <w:szCs w:val="20"/>
        </w:rPr>
        <w:t xml:space="preserve"> </w:t>
      </w:r>
      <w:r>
        <w:rPr>
          <w:rFonts w:ascii="Arial" w:eastAsia="Arial" w:hAnsi="Arial" w:cs="Arial"/>
          <w:b/>
          <w:bCs/>
          <w:color w:val="000000"/>
          <w:spacing w:val="-1"/>
          <w:w w:val="103"/>
          <w:sz w:val="20"/>
          <w:szCs w:val="20"/>
        </w:rPr>
        <w:t>E</w:t>
      </w:r>
      <w:r>
        <w:rPr>
          <w:rFonts w:ascii="Arial" w:eastAsia="Arial" w:hAnsi="Arial" w:cs="Arial"/>
          <w:b/>
          <w:bCs/>
          <w:color w:val="000000"/>
          <w:w w:val="103"/>
          <w:sz w:val="20"/>
          <w:szCs w:val="20"/>
        </w:rPr>
        <w:t>X</w:t>
      </w:r>
      <w:r>
        <w:rPr>
          <w:rFonts w:ascii="Arial" w:eastAsia="Arial" w:hAnsi="Arial" w:cs="Arial"/>
          <w:b/>
          <w:bCs/>
          <w:color w:val="000000"/>
          <w:spacing w:val="-2"/>
          <w:w w:val="103"/>
          <w:sz w:val="20"/>
          <w:szCs w:val="20"/>
        </w:rPr>
        <w:t>EC</w:t>
      </w:r>
      <w:r>
        <w:rPr>
          <w:rFonts w:ascii="Arial" w:eastAsia="Arial" w:hAnsi="Arial" w:cs="Arial"/>
          <w:b/>
          <w:bCs/>
          <w:color w:val="000000"/>
          <w:w w:val="103"/>
          <w:sz w:val="20"/>
          <w:szCs w:val="20"/>
        </w:rPr>
        <w:t>UT</w:t>
      </w:r>
      <w:r>
        <w:rPr>
          <w:rFonts w:ascii="Arial" w:eastAsia="Arial" w:hAnsi="Arial" w:cs="Arial"/>
          <w:b/>
          <w:bCs/>
          <w:color w:val="000000"/>
          <w:spacing w:val="-1"/>
          <w:w w:val="103"/>
          <w:sz w:val="20"/>
          <w:szCs w:val="20"/>
        </w:rPr>
        <w:t>IV</w:t>
      </w:r>
      <w:r>
        <w:rPr>
          <w:rFonts w:ascii="Arial" w:eastAsia="Arial" w:hAnsi="Arial" w:cs="Arial"/>
          <w:b/>
          <w:bCs/>
          <w:color w:val="000000"/>
          <w:w w:val="103"/>
          <w:sz w:val="20"/>
          <w:szCs w:val="20"/>
        </w:rPr>
        <w:t>E</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OR</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SENI</w:t>
      </w:r>
      <w:r>
        <w:rPr>
          <w:rFonts w:ascii="Arial" w:eastAsia="Arial" w:hAnsi="Arial" w:cs="Arial"/>
          <w:b/>
          <w:bCs/>
          <w:color w:val="000000"/>
          <w:spacing w:val="-1"/>
          <w:w w:val="103"/>
          <w:sz w:val="20"/>
          <w:szCs w:val="20"/>
        </w:rPr>
        <w:t>O</w:t>
      </w:r>
      <w:r>
        <w:rPr>
          <w:rFonts w:ascii="Arial" w:eastAsia="Arial" w:hAnsi="Arial" w:cs="Arial"/>
          <w:b/>
          <w:bCs/>
          <w:color w:val="000000"/>
          <w:w w:val="103"/>
          <w:sz w:val="20"/>
          <w:szCs w:val="20"/>
        </w:rPr>
        <w:t>R</w:t>
      </w:r>
      <w:r>
        <w:rPr>
          <w:rFonts w:ascii="Arial" w:eastAsia="Arial" w:hAnsi="Arial" w:cs="Arial"/>
          <w:b/>
          <w:bCs/>
          <w:color w:val="000000"/>
          <w:spacing w:val="2"/>
          <w:sz w:val="20"/>
          <w:szCs w:val="20"/>
        </w:rPr>
        <w:t xml:space="preserve"> </w:t>
      </w:r>
      <w:r>
        <w:rPr>
          <w:rFonts w:ascii="Arial" w:eastAsia="Arial" w:hAnsi="Arial" w:cs="Arial"/>
          <w:b/>
          <w:bCs/>
          <w:color w:val="000000"/>
          <w:spacing w:val="-1"/>
          <w:w w:val="103"/>
          <w:sz w:val="20"/>
          <w:szCs w:val="20"/>
        </w:rPr>
        <w:t>M</w:t>
      </w:r>
      <w:r>
        <w:rPr>
          <w:rFonts w:ascii="Arial" w:eastAsia="Arial" w:hAnsi="Arial" w:cs="Arial"/>
          <w:b/>
          <w:bCs/>
          <w:color w:val="000000"/>
          <w:w w:val="103"/>
          <w:sz w:val="20"/>
          <w:szCs w:val="20"/>
        </w:rPr>
        <w:t>E</w:t>
      </w:r>
      <w:r>
        <w:rPr>
          <w:rFonts w:ascii="Arial" w:eastAsia="Arial" w:hAnsi="Arial" w:cs="Arial"/>
          <w:b/>
          <w:bCs/>
          <w:color w:val="000000"/>
          <w:spacing w:val="-3"/>
          <w:w w:val="103"/>
          <w:sz w:val="20"/>
          <w:szCs w:val="20"/>
        </w:rPr>
        <w:t>M</w:t>
      </w:r>
      <w:r>
        <w:rPr>
          <w:rFonts w:ascii="Arial" w:eastAsia="Arial" w:hAnsi="Arial" w:cs="Arial"/>
          <w:b/>
          <w:bCs/>
          <w:color w:val="000000"/>
          <w:w w:val="103"/>
          <w:sz w:val="20"/>
          <w:szCs w:val="20"/>
        </w:rPr>
        <w:t>B</w:t>
      </w:r>
      <w:r>
        <w:rPr>
          <w:rFonts w:ascii="Arial" w:eastAsia="Arial" w:hAnsi="Arial" w:cs="Arial"/>
          <w:b/>
          <w:bCs/>
          <w:color w:val="000000"/>
          <w:spacing w:val="-1"/>
          <w:w w:val="103"/>
          <w:sz w:val="20"/>
          <w:szCs w:val="20"/>
        </w:rPr>
        <w:t>ER</w:t>
      </w:r>
      <w:r>
        <w:rPr>
          <w:rFonts w:ascii="Arial" w:eastAsia="Arial" w:hAnsi="Arial" w:cs="Arial"/>
          <w:b/>
          <w:bCs/>
          <w:color w:val="000000"/>
          <w:w w:val="103"/>
          <w:sz w:val="20"/>
          <w:szCs w:val="20"/>
        </w:rPr>
        <w:t>/PE</w:t>
      </w:r>
      <w:r>
        <w:rPr>
          <w:rFonts w:ascii="Arial" w:eastAsia="Arial" w:hAnsi="Arial" w:cs="Arial"/>
          <w:b/>
          <w:bCs/>
          <w:color w:val="000000"/>
          <w:spacing w:val="-1"/>
          <w:w w:val="103"/>
          <w:sz w:val="20"/>
          <w:szCs w:val="20"/>
        </w:rPr>
        <w:t>R</w:t>
      </w:r>
      <w:r>
        <w:rPr>
          <w:rFonts w:ascii="Arial" w:eastAsia="Arial" w:hAnsi="Arial" w:cs="Arial"/>
          <w:b/>
          <w:bCs/>
          <w:color w:val="000000"/>
          <w:w w:val="103"/>
          <w:sz w:val="20"/>
          <w:szCs w:val="20"/>
        </w:rPr>
        <w:t>SON</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WI</w:t>
      </w:r>
      <w:r>
        <w:rPr>
          <w:rFonts w:ascii="Arial" w:eastAsia="Arial" w:hAnsi="Arial" w:cs="Arial"/>
          <w:b/>
          <w:bCs/>
          <w:color w:val="000000"/>
          <w:spacing w:val="-2"/>
          <w:w w:val="103"/>
          <w:sz w:val="20"/>
          <w:szCs w:val="20"/>
        </w:rPr>
        <w:t>T</w:t>
      </w:r>
      <w:r>
        <w:rPr>
          <w:rFonts w:ascii="Arial" w:eastAsia="Arial" w:hAnsi="Arial" w:cs="Arial"/>
          <w:b/>
          <w:bCs/>
          <w:color w:val="000000"/>
          <w:w w:val="103"/>
          <w:sz w:val="20"/>
          <w:szCs w:val="20"/>
        </w:rPr>
        <w:t>H</w:t>
      </w:r>
      <w:r>
        <w:rPr>
          <w:rFonts w:ascii="Arial" w:eastAsia="Arial" w:hAnsi="Arial" w:cs="Arial"/>
          <w:b/>
          <w:bCs/>
          <w:color w:val="000000"/>
          <w:spacing w:val="3"/>
          <w:sz w:val="20"/>
          <w:szCs w:val="20"/>
        </w:rPr>
        <w:t xml:space="preserve"> </w:t>
      </w:r>
      <w:r>
        <w:rPr>
          <w:rFonts w:ascii="Arial" w:eastAsia="Arial" w:hAnsi="Arial" w:cs="Arial"/>
          <w:b/>
          <w:bCs/>
          <w:color w:val="000000"/>
          <w:spacing w:val="1"/>
          <w:w w:val="103"/>
          <w:sz w:val="20"/>
          <w:szCs w:val="20"/>
        </w:rPr>
        <w:t>M</w:t>
      </w:r>
      <w:r>
        <w:rPr>
          <w:rFonts w:ascii="Arial" w:eastAsia="Arial" w:hAnsi="Arial" w:cs="Arial"/>
          <w:b/>
          <w:bCs/>
          <w:color w:val="000000"/>
          <w:spacing w:val="-4"/>
          <w:w w:val="103"/>
          <w:sz w:val="20"/>
          <w:szCs w:val="20"/>
        </w:rPr>
        <w:t>A</w:t>
      </w:r>
      <w:r>
        <w:rPr>
          <w:rFonts w:ascii="Arial" w:eastAsia="Arial" w:hAnsi="Arial" w:cs="Arial"/>
          <w:b/>
          <w:bCs/>
          <w:color w:val="000000"/>
          <w:spacing w:val="2"/>
          <w:w w:val="103"/>
          <w:sz w:val="20"/>
          <w:szCs w:val="20"/>
        </w:rPr>
        <w:t>N</w:t>
      </w:r>
      <w:r>
        <w:rPr>
          <w:rFonts w:ascii="Arial" w:eastAsia="Arial" w:hAnsi="Arial" w:cs="Arial"/>
          <w:b/>
          <w:bCs/>
          <w:color w:val="000000"/>
          <w:spacing w:val="-5"/>
          <w:w w:val="103"/>
          <w:sz w:val="20"/>
          <w:szCs w:val="20"/>
        </w:rPr>
        <w:t>A</w:t>
      </w:r>
      <w:r>
        <w:rPr>
          <w:rFonts w:ascii="Arial" w:eastAsia="Arial" w:hAnsi="Arial" w:cs="Arial"/>
          <w:b/>
          <w:bCs/>
          <w:color w:val="000000"/>
          <w:w w:val="103"/>
          <w:sz w:val="20"/>
          <w:szCs w:val="20"/>
        </w:rPr>
        <w:t>GEME</w:t>
      </w:r>
      <w:r>
        <w:rPr>
          <w:rFonts w:ascii="Arial" w:eastAsia="Arial" w:hAnsi="Arial" w:cs="Arial"/>
          <w:b/>
          <w:bCs/>
          <w:color w:val="000000"/>
          <w:spacing w:val="1"/>
          <w:w w:val="103"/>
          <w:sz w:val="20"/>
          <w:szCs w:val="20"/>
        </w:rPr>
        <w:t>N</w:t>
      </w:r>
      <w:r>
        <w:rPr>
          <w:rFonts w:ascii="Arial" w:eastAsia="Arial" w:hAnsi="Arial" w:cs="Arial"/>
          <w:b/>
          <w:bCs/>
          <w:color w:val="000000"/>
          <w:w w:val="103"/>
          <w:sz w:val="20"/>
          <w:szCs w:val="20"/>
        </w:rPr>
        <w:t>T</w:t>
      </w:r>
      <w:r>
        <w:rPr>
          <w:rFonts w:ascii="Arial" w:eastAsia="Arial" w:hAnsi="Arial" w:cs="Arial"/>
          <w:b/>
          <w:bCs/>
          <w:color w:val="000000"/>
          <w:sz w:val="20"/>
          <w:szCs w:val="20"/>
        </w:rPr>
        <w:t xml:space="preserve"> </w:t>
      </w:r>
      <w:r>
        <w:rPr>
          <w:rFonts w:ascii="Arial" w:eastAsia="Arial" w:hAnsi="Arial" w:cs="Arial"/>
          <w:b/>
          <w:bCs/>
          <w:color w:val="000000"/>
          <w:spacing w:val="-1"/>
          <w:w w:val="103"/>
          <w:sz w:val="20"/>
          <w:szCs w:val="20"/>
        </w:rPr>
        <w:t>R</w:t>
      </w:r>
      <w:r>
        <w:rPr>
          <w:rFonts w:ascii="Arial" w:eastAsia="Arial" w:hAnsi="Arial" w:cs="Arial"/>
          <w:b/>
          <w:bCs/>
          <w:color w:val="000000"/>
          <w:spacing w:val="-2"/>
          <w:w w:val="103"/>
          <w:sz w:val="20"/>
          <w:szCs w:val="20"/>
        </w:rPr>
        <w:t>E</w:t>
      </w:r>
      <w:r>
        <w:rPr>
          <w:rFonts w:ascii="Arial" w:eastAsia="Arial" w:hAnsi="Arial" w:cs="Arial"/>
          <w:b/>
          <w:bCs/>
          <w:color w:val="000000"/>
          <w:w w:val="103"/>
          <w:sz w:val="20"/>
          <w:szCs w:val="20"/>
        </w:rPr>
        <w:t>S</w:t>
      </w:r>
      <w:r>
        <w:rPr>
          <w:rFonts w:ascii="Arial" w:eastAsia="Arial" w:hAnsi="Arial" w:cs="Arial"/>
          <w:b/>
          <w:bCs/>
          <w:color w:val="000000"/>
          <w:spacing w:val="-1"/>
          <w:w w:val="103"/>
          <w:sz w:val="20"/>
          <w:szCs w:val="20"/>
        </w:rPr>
        <w:t>P</w:t>
      </w:r>
      <w:r>
        <w:rPr>
          <w:rFonts w:ascii="Arial" w:eastAsia="Arial" w:hAnsi="Arial" w:cs="Arial"/>
          <w:b/>
          <w:bCs/>
          <w:color w:val="000000"/>
          <w:w w:val="103"/>
          <w:sz w:val="20"/>
          <w:szCs w:val="20"/>
        </w:rPr>
        <w:t>O</w:t>
      </w:r>
      <w:r>
        <w:rPr>
          <w:rFonts w:ascii="Arial" w:eastAsia="Arial" w:hAnsi="Arial" w:cs="Arial"/>
          <w:b/>
          <w:bCs/>
          <w:color w:val="000000"/>
          <w:spacing w:val="-1"/>
          <w:w w:val="103"/>
          <w:sz w:val="20"/>
          <w:szCs w:val="20"/>
        </w:rPr>
        <w:t>N</w:t>
      </w:r>
      <w:r>
        <w:rPr>
          <w:rFonts w:ascii="Arial" w:eastAsia="Arial" w:hAnsi="Arial" w:cs="Arial"/>
          <w:b/>
          <w:bCs/>
          <w:color w:val="000000"/>
          <w:spacing w:val="-3"/>
          <w:w w:val="103"/>
          <w:sz w:val="20"/>
          <w:szCs w:val="20"/>
        </w:rPr>
        <w:t>S</w:t>
      </w:r>
      <w:r>
        <w:rPr>
          <w:rFonts w:ascii="Arial" w:eastAsia="Arial" w:hAnsi="Arial" w:cs="Arial"/>
          <w:b/>
          <w:bCs/>
          <w:color w:val="000000"/>
          <w:w w:val="103"/>
          <w:sz w:val="20"/>
          <w:szCs w:val="20"/>
        </w:rPr>
        <w:t>IBILITY</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(CL</w:t>
      </w:r>
      <w:r>
        <w:rPr>
          <w:rFonts w:ascii="Arial" w:eastAsia="Arial" w:hAnsi="Arial" w:cs="Arial"/>
          <w:b/>
          <w:bCs/>
          <w:color w:val="000000"/>
          <w:spacing w:val="-2"/>
          <w:w w:val="103"/>
          <w:sz w:val="20"/>
          <w:szCs w:val="20"/>
        </w:rPr>
        <w:t>O</w:t>
      </w:r>
      <w:r>
        <w:rPr>
          <w:rFonts w:ascii="Arial" w:eastAsia="Arial" w:hAnsi="Arial" w:cs="Arial"/>
          <w:b/>
          <w:bCs/>
          <w:color w:val="000000"/>
          <w:w w:val="103"/>
          <w:sz w:val="20"/>
          <w:szCs w:val="20"/>
        </w:rPr>
        <w:t>SE</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C</w:t>
      </w:r>
      <w:r>
        <w:rPr>
          <w:rFonts w:ascii="Arial" w:eastAsia="Arial" w:hAnsi="Arial" w:cs="Arial"/>
          <w:b/>
          <w:bCs/>
          <w:color w:val="000000"/>
          <w:spacing w:val="-1"/>
          <w:w w:val="103"/>
          <w:sz w:val="20"/>
          <w:szCs w:val="20"/>
        </w:rPr>
        <w:t>OR</w:t>
      </w:r>
      <w:r>
        <w:rPr>
          <w:rFonts w:ascii="Arial" w:eastAsia="Arial" w:hAnsi="Arial" w:cs="Arial"/>
          <w:b/>
          <w:bCs/>
          <w:color w:val="000000"/>
          <w:w w:val="103"/>
          <w:sz w:val="20"/>
          <w:szCs w:val="20"/>
        </w:rPr>
        <w:t>P</w:t>
      </w:r>
      <w:r>
        <w:rPr>
          <w:rFonts w:ascii="Arial" w:eastAsia="Arial" w:hAnsi="Arial" w:cs="Arial"/>
          <w:b/>
          <w:bCs/>
          <w:color w:val="000000"/>
          <w:spacing w:val="-2"/>
          <w:w w:val="103"/>
          <w:sz w:val="20"/>
          <w:szCs w:val="20"/>
        </w:rPr>
        <w:t>O</w:t>
      </w:r>
      <w:r>
        <w:rPr>
          <w:rFonts w:ascii="Arial" w:eastAsia="Arial" w:hAnsi="Arial" w:cs="Arial"/>
          <w:b/>
          <w:bCs/>
          <w:color w:val="000000"/>
          <w:spacing w:val="2"/>
          <w:w w:val="103"/>
          <w:sz w:val="20"/>
          <w:szCs w:val="20"/>
        </w:rPr>
        <w:t>R</w:t>
      </w:r>
      <w:r>
        <w:rPr>
          <w:rFonts w:ascii="Arial" w:eastAsia="Arial" w:hAnsi="Arial" w:cs="Arial"/>
          <w:b/>
          <w:bCs/>
          <w:color w:val="000000"/>
          <w:spacing w:val="-6"/>
          <w:w w:val="103"/>
          <w:sz w:val="20"/>
          <w:szCs w:val="20"/>
        </w:rPr>
        <w:t>A</w:t>
      </w:r>
      <w:r>
        <w:rPr>
          <w:rFonts w:ascii="Arial" w:eastAsia="Arial" w:hAnsi="Arial" w:cs="Arial"/>
          <w:b/>
          <w:bCs/>
          <w:color w:val="000000"/>
          <w:w w:val="103"/>
          <w:sz w:val="20"/>
          <w:szCs w:val="20"/>
        </w:rPr>
        <w:t>T</w:t>
      </w:r>
      <w:r>
        <w:rPr>
          <w:rFonts w:ascii="Arial" w:eastAsia="Arial" w:hAnsi="Arial" w:cs="Arial"/>
          <w:b/>
          <w:bCs/>
          <w:color w:val="000000"/>
          <w:spacing w:val="1"/>
          <w:w w:val="103"/>
          <w:sz w:val="20"/>
          <w:szCs w:val="20"/>
        </w:rPr>
        <w:t>I</w:t>
      </w:r>
      <w:r>
        <w:rPr>
          <w:rFonts w:ascii="Arial" w:eastAsia="Arial" w:hAnsi="Arial" w:cs="Arial"/>
          <w:b/>
          <w:bCs/>
          <w:color w:val="000000"/>
          <w:w w:val="103"/>
          <w:sz w:val="20"/>
          <w:szCs w:val="20"/>
        </w:rPr>
        <w:t>ON</w:t>
      </w:r>
      <w:r>
        <w:rPr>
          <w:rFonts w:ascii="Arial" w:eastAsia="Arial" w:hAnsi="Arial" w:cs="Arial"/>
          <w:b/>
          <w:bCs/>
          <w:color w:val="000000"/>
          <w:spacing w:val="-1"/>
          <w:w w:val="103"/>
          <w:sz w:val="20"/>
          <w:szCs w:val="20"/>
        </w:rPr>
        <w:t>,</w:t>
      </w:r>
      <w:r>
        <w:rPr>
          <w:rFonts w:ascii="Arial" w:eastAsia="Arial" w:hAnsi="Arial" w:cs="Arial"/>
          <w:b/>
          <w:bCs/>
          <w:color w:val="000000"/>
          <w:spacing w:val="4"/>
          <w:sz w:val="20"/>
          <w:szCs w:val="20"/>
        </w:rPr>
        <w:t xml:space="preserve"> </w:t>
      </w:r>
      <w:r>
        <w:rPr>
          <w:rFonts w:ascii="Arial" w:eastAsia="Arial" w:hAnsi="Arial" w:cs="Arial"/>
          <w:b/>
          <w:bCs/>
          <w:color w:val="000000"/>
          <w:w w:val="103"/>
          <w:sz w:val="20"/>
          <w:szCs w:val="20"/>
        </w:rPr>
        <w:t>P</w:t>
      </w:r>
      <w:r>
        <w:rPr>
          <w:rFonts w:ascii="Arial" w:eastAsia="Arial" w:hAnsi="Arial" w:cs="Arial"/>
          <w:b/>
          <w:bCs/>
          <w:color w:val="000000"/>
          <w:spacing w:val="-2"/>
          <w:w w:val="103"/>
          <w:sz w:val="20"/>
          <w:szCs w:val="20"/>
        </w:rPr>
        <w:t>A</w:t>
      </w:r>
      <w:r>
        <w:rPr>
          <w:rFonts w:ascii="Arial" w:eastAsia="Arial" w:hAnsi="Arial" w:cs="Arial"/>
          <w:b/>
          <w:bCs/>
          <w:color w:val="000000"/>
          <w:spacing w:val="-1"/>
          <w:w w:val="103"/>
          <w:sz w:val="20"/>
          <w:szCs w:val="20"/>
        </w:rPr>
        <w:t>R</w:t>
      </w:r>
      <w:r>
        <w:rPr>
          <w:rFonts w:ascii="Arial" w:eastAsia="Arial" w:hAnsi="Arial" w:cs="Arial"/>
          <w:b/>
          <w:bCs/>
          <w:color w:val="000000"/>
          <w:spacing w:val="-3"/>
          <w:w w:val="103"/>
          <w:sz w:val="20"/>
          <w:szCs w:val="20"/>
        </w:rPr>
        <w:t>T</w:t>
      </w:r>
      <w:r>
        <w:rPr>
          <w:rFonts w:ascii="Arial" w:eastAsia="Arial" w:hAnsi="Arial" w:cs="Arial"/>
          <w:b/>
          <w:bCs/>
          <w:color w:val="000000"/>
          <w:w w:val="103"/>
          <w:sz w:val="20"/>
          <w:szCs w:val="20"/>
        </w:rPr>
        <w:t>NERSHIP</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OR</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IN</w:t>
      </w:r>
      <w:r>
        <w:rPr>
          <w:rFonts w:ascii="Arial" w:eastAsia="Arial" w:hAnsi="Arial" w:cs="Arial"/>
          <w:b/>
          <w:bCs/>
          <w:color w:val="000000"/>
          <w:spacing w:val="-1"/>
          <w:w w:val="103"/>
          <w:sz w:val="20"/>
          <w:szCs w:val="20"/>
        </w:rPr>
        <w:t>D</w:t>
      </w:r>
      <w:r>
        <w:rPr>
          <w:rFonts w:ascii="Arial" w:eastAsia="Arial" w:hAnsi="Arial" w:cs="Arial"/>
          <w:b/>
          <w:bCs/>
          <w:color w:val="000000"/>
          <w:w w:val="103"/>
          <w:sz w:val="20"/>
          <w:szCs w:val="20"/>
        </w:rPr>
        <w:t>IVIDU</w:t>
      </w:r>
      <w:r>
        <w:rPr>
          <w:rFonts w:ascii="Arial" w:eastAsia="Arial" w:hAnsi="Arial" w:cs="Arial"/>
          <w:b/>
          <w:bCs/>
          <w:color w:val="000000"/>
          <w:spacing w:val="-5"/>
          <w:w w:val="103"/>
          <w:sz w:val="20"/>
          <w:szCs w:val="20"/>
        </w:rPr>
        <w:t>A</w:t>
      </w:r>
      <w:r>
        <w:rPr>
          <w:rFonts w:ascii="Arial" w:eastAsia="Arial" w:hAnsi="Arial" w:cs="Arial"/>
          <w:b/>
          <w:bCs/>
          <w:color w:val="000000"/>
          <w:w w:val="103"/>
          <w:sz w:val="20"/>
          <w:szCs w:val="20"/>
        </w:rPr>
        <w:t>L)</w:t>
      </w:r>
    </w:p>
    <w:p w:rsidR="00AF76A2" w:rsidRDefault="00AF76A2" w:rsidP="00AF76A2">
      <w:pPr>
        <w:spacing w:after="16" w:line="220" w:lineRule="exact"/>
        <w:rPr>
          <w:rFonts w:ascii="Arial" w:eastAsia="Arial" w:hAnsi="Arial" w:cs="Arial"/>
          <w:w w:val="103"/>
        </w:rPr>
      </w:pPr>
    </w:p>
    <w:p w:rsidR="00AF76A2" w:rsidRDefault="00AF76A2" w:rsidP="00AF76A2">
      <w:pPr>
        <w:spacing w:line="244" w:lineRule="auto"/>
        <w:ind w:left="509" w:right="1873"/>
        <w:rPr>
          <w:rFonts w:ascii="Arial" w:eastAsia="Arial" w:hAnsi="Arial" w:cs="Arial"/>
          <w:color w:val="000000"/>
          <w:w w:val="103"/>
          <w:sz w:val="20"/>
          <w:szCs w:val="20"/>
        </w:rPr>
      </w:pPr>
      <w:proofErr w:type="gramStart"/>
      <w:r>
        <w:rPr>
          <w:rFonts w:ascii="Arial" w:eastAsia="Arial" w:hAnsi="Arial" w:cs="Arial"/>
          <w:b/>
          <w:bCs/>
          <w:color w:val="000000"/>
          <w:w w:val="103"/>
          <w:sz w:val="20"/>
          <w:szCs w:val="20"/>
        </w:rPr>
        <w:t>IN</w:t>
      </w:r>
      <w:r>
        <w:rPr>
          <w:rFonts w:ascii="Arial" w:eastAsia="Arial" w:hAnsi="Arial" w:cs="Arial"/>
          <w:b/>
          <w:bCs/>
          <w:color w:val="000000"/>
          <w:spacing w:val="3"/>
          <w:sz w:val="20"/>
          <w:szCs w:val="20"/>
        </w:rPr>
        <w:t xml:space="preserve"> </w:t>
      </w:r>
      <w:r>
        <w:rPr>
          <w:rFonts w:ascii="Arial" w:eastAsia="Arial" w:hAnsi="Arial" w:cs="Arial"/>
          <w:b/>
          <w:bCs/>
          <w:color w:val="000000"/>
          <w:w w:val="103"/>
          <w:sz w:val="20"/>
          <w:szCs w:val="20"/>
        </w:rPr>
        <w:t>R</w:t>
      </w:r>
      <w:r>
        <w:rPr>
          <w:rFonts w:ascii="Arial" w:eastAsia="Arial" w:hAnsi="Arial" w:cs="Arial"/>
          <w:b/>
          <w:bCs/>
          <w:color w:val="000000"/>
          <w:spacing w:val="-1"/>
          <w:w w:val="103"/>
          <w:sz w:val="20"/>
          <w:szCs w:val="20"/>
        </w:rPr>
        <w:t>E</w:t>
      </w:r>
      <w:r>
        <w:rPr>
          <w:rFonts w:ascii="Arial" w:eastAsia="Arial" w:hAnsi="Arial" w:cs="Arial"/>
          <w:b/>
          <w:bCs/>
          <w:color w:val="000000"/>
          <w:w w:val="103"/>
          <w:sz w:val="20"/>
          <w:szCs w:val="20"/>
        </w:rPr>
        <w:t>S</w:t>
      </w:r>
      <w:r>
        <w:rPr>
          <w:rFonts w:ascii="Arial" w:eastAsia="Arial" w:hAnsi="Arial" w:cs="Arial"/>
          <w:b/>
          <w:bCs/>
          <w:color w:val="000000"/>
          <w:spacing w:val="-2"/>
          <w:w w:val="103"/>
          <w:sz w:val="20"/>
          <w:szCs w:val="20"/>
        </w:rPr>
        <w:t>PE</w:t>
      </w:r>
      <w:r>
        <w:rPr>
          <w:rFonts w:ascii="Arial" w:eastAsia="Arial" w:hAnsi="Arial" w:cs="Arial"/>
          <w:b/>
          <w:bCs/>
          <w:color w:val="000000"/>
          <w:spacing w:val="-1"/>
          <w:w w:val="103"/>
          <w:sz w:val="20"/>
          <w:szCs w:val="20"/>
        </w:rPr>
        <w:t>CT</w:t>
      </w:r>
      <w:r>
        <w:rPr>
          <w:rFonts w:ascii="Arial" w:eastAsia="Arial" w:hAnsi="Arial" w:cs="Arial"/>
          <w:b/>
          <w:bCs/>
          <w:color w:val="000000"/>
          <w:spacing w:val="2"/>
          <w:sz w:val="20"/>
          <w:szCs w:val="20"/>
        </w:rPr>
        <w:t xml:space="preserve"> </w:t>
      </w:r>
      <w:r>
        <w:rPr>
          <w:rFonts w:ascii="Arial" w:eastAsia="Arial" w:hAnsi="Arial" w:cs="Arial"/>
          <w:b/>
          <w:bCs/>
          <w:color w:val="000000"/>
          <w:spacing w:val="-2"/>
          <w:w w:val="103"/>
          <w:sz w:val="20"/>
          <w:szCs w:val="20"/>
        </w:rPr>
        <w:t>O</w:t>
      </w:r>
      <w:r>
        <w:rPr>
          <w:rFonts w:ascii="Arial" w:eastAsia="Arial" w:hAnsi="Arial" w:cs="Arial"/>
          <w:b/>
          <w:bCs/>
          <w:color w:val="000000"/>
          <w:w w:val="103"/>
          <w:sz w:val="20"/>
          <w:szCs w:val="20"/>
        </w:rPr>
        <w:t>F</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B</w:t>
      </w:r>
      <w:r>
        <w:rPr>
          <w:rFonts w:ascii="Arial" w:eastAsia="Arial" w:hAnsi="Arial" w:cs="Arial"/>
          <w:b/>
          <w:bCs/>
          <w:color w:val="000000"/>
          <w:spacing w:val="1"/>
          <w:w w:val="103"/>
          <w:sz w:val="20"/>
          <w:szCs w:val="20"/>
        </w:rPr>
        <w:t>I</w:t>
      </w:r>
      <w:r>
        <w:rPr>
          <w:rFonts w:ascii="Arial" w:eastAsia="Arial" w:hAnsi="Arial" w:cs="Arial"/>
          <w:b/>
          <w:bCs/>
          <w:color w:val="000000"/>
          <w:w w:val="103"/>
          <w:sz w:val="20"/>
          <w:szCs w:val="20"/>
        </w:rPr>
        <w:t>D</w:t>
      </w:r>
      <w:r>
        <w:rPr>
          <w:rFonts w:ascii="Arial" w:eastAsia="Arial" w:hAnsi="Arial" w:cs="Arial"/>
          <w:b/>
          <w:bCs/>
          <w:color w:val="000000"/>
          <w:spacing w:val="1"/>
          <w:sz w:val="20"/>
          <w:szCs w:val="20"/>
        </w:rPr>
        <w:t xml:space="preserve"> </w:t>
      </w:r>
      <w:r>
        <w:rPr>
          <w:rFonts w:ascii="Arial" w:eastAsia="Arial" w:hAnsi="Arial" w:cs="Arial"/>
          <w:b/>
          <w:bCs/>
          <w:color w:val="000000"/>
          <w:w w:val="103"/>
          <w:sz w:val="20"/>
          <w:szCs w:val="20"/>
        </w:rPr>
        <w:t>No.</w:t>
      </w:r>
      <w:proofErr w:type="gramEnd"/>
      <w:r>
        <w:rPr>
          <w:rFonts w:ascii="Arial" w:eastAsia="Arial" w:hAnsi="Arial" w:cs="Arial"/>
          <w:b/>
          <w:bCs/>
          <w:color w:val="000000"/>
          <w:spacing w:val="1"/>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z w:val="20"/>
          <w:szCs w:val="20"/>
        </w:rPr>
        <w:t xml:space="preserve"> </w:t>
      </w:r>
      <w:r>
        <w:rPr>
          <w:rFonts w:ascii="Arial" w:eastAsia="Arial" w:hAnsi="Arial" w:cs="Arial"/>
          <w:b/>
          <w:bCs/>
          <w:color w:val="000000"/>
          <w:w w:val="103"/>
          <w:sz w:val="20"/>
          <w:szCs w:val="20"/>
        </w:rPr>
        <w:t>ISS</w:t>
      </w:r>
      <w:r>
        <w:rPr>
          <w:rFonts w:ascii="Arial" w:eastAsia="Arial" w:hAnsi="Arial" w:cs="Arial"/>
          <w:b/>
          <w:bCs/>
          <w:color w:val="000000"/>
          <w:spacing w:val="-1"/>
          <w:w w:val="103"/>
          <w:sz w:val="20"/>
          <w:szCs w:val="20"/>
        </w:rPr>
        <w:t>UED</w:t>
      </w:r>
      <w:r>
        <w:rPr>
          <w:rFonts w:ascii="Arial" w:eastAsia="Arial" w:hAnsi="Arial" w:cs="Arial"/>
          <w:b/>
          <w:bCs/>
          <w:color w:val="000000"/>
          <w:spacing w:val="1"/>
          <w:sz w:val="20"/>
          <w:szCs w:val="20"/>
        </w:rPr>
        <w:t xml:space="preserve"> </w:t>
      </w:r>
      <w:r>
        <w:rPr>
          <w:rFonts w:ascii="Arial" w:eastAsia="Arial" w:hAnsi="Arial" w:cs="Arial"/>
          <w:b/>
          <w:bCs/>
          <w:color w:val="000000"/>
          <w:w w:val="103"/>
          <w:sz w:val="20"/>
          <w:szCs w:val="20"/>
        </w:rPr>
        <w:t>B</w:t>
      </w:r>
      <w:r>
        <w:rPr>
          <w:rFonts w:ascii="Arial" w:eastAsia="Arial" w:hAnsi="Arial" w:cs="Arial"/>
          <w:b/>
          <w:bCs/>
          <w:color w:val="000000"/>
          <w:spacing w:val="-2"/>
          <w:w w:val="103"/>
          <w:sz w:val="20"/>
          <w:szCs w:val="20"/>
        </w:rPr>
        <w:t>Y</w:t>
      </w:r>
      <w:r>
        <w:rPr>
          <w:rFonts w:ascii="Arial" w:eastAsia="Arial" w:hAnsi="Arial" w:cs="Arial"/>
          <w:color w:val="000000"/>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(Pro</w:t>
      </w:r>
      <w:r>
        <w:rPr>
          <w:rFonts w:ascii="Arial" w:eastAsia="Arial" w:hAnsi="Arial" w:cs="Arial"/>
          <w:color w:val="000000"/>
          <w:spacing w:val="-2"/>
          <w:w w:val="103"/>
          <w:sz w:val="20"/>
          <w:szCs w:val="20"/>
        </w:rPr>
        <w:t>c</w:t>
      </w:r>
      <w:r>
        <w:rPr>
          <w:rFonts w:ascii="Arial" w:eastAsia="Arial" w:hAnsi="Arial" w:cs="Arial"/>
          <w:color w:val="000000"/>
          <w:w w:val="103"/>
          <w:sz w:val="20"/>
          <w:szCs w:val="20"/>
        </w:rPr>
        <w:t>ur</w:t>
      </w:r>
      <w:r>
        <w:rPr>
          <w:rFonts w:ascii="Arial" w:eastAsia="Arial" w:hAnsi="Arial" w:cs="Arial"/>
          <w:color w:val="000000"/>
          <w:spacing w:val="-4"/>
          <w:w w:val="103"/>
          <w:sz w:val="20"/>
          <w:szCs w:val="20"/>
        </w:rPr>
        <w:t>e</w:t>
      </w:r>
      <w:r>
        <w:rPr>
          <w:rFonts w:ascii="Arial" w:eastAsia="Arial" w:hAnsi="Arial" w:cs="Arial"/>
          <w:color w:val="000000"/>
          <w:spacing w:val="1"/>
          <w:w w:val="103"/>
          <w:sz w:val="20"/>
          <w:szCs w:val="20"/>
        </w:rPr>
        <w:t>m</w:t>
      </w:r>
      <w:r>
        <w:rPr>
          <w:rFonts w:ascii="Arial" w:eastAsia="Arial" w:hAnsi="Arial" w:cs="Arial"/>
          <w:color w:val="000000"/>
          <w:w w:val="103"/>
          <w:sz w:val="20"/>
          <w:szCs w:val="20"/>
        </w:rPr>
        <w:t>ent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Au</w:t>
      </w:r>
      <w:r>
        <w:rPr>
          <w:rFonts w:ascii="Arial" w:eastAsia="Arial" w:hAnsi="Arial" w:cs="Arial"/>
          <w:color w:val="000000"/>
          <w:spacing w:val="-2"/>
          <w:w w:val="103"/>
          <w:sz w:val="20"/>
          <w:szCs w:val="20"/>
        </w:rPr>
        <w:t>t</w:t>
      </w:r>
      <w:r>
        <w:rPr>
          <w:rFonts w:ascii="Arial" w:eastAsia="Arial" w:hAnsi="Arial" w:cs="Arial"/>
          <w:color w:val="000000"/>
          <w:w w:val="103"/>
          <w:sz w:val="20"/>
          <w:szCs w:val="20"/>
        </w:rPr>
        <w:t>hority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N</w:t>
      </w:r>
      <w:r>
        <w:rPr>
          <w:rFonts w:ascii="Arial" w:eastAsia="Arial" w:hAnsi="Arial" w:cs="Arial"/>
          <w:color w:val="000000"/>
          <w:spacing w:val="-3"/>
          <w:w w:val="103"/>
          <w:sz w:val="20"/>
          <w:szCs w:val="20"/>
        </w:rPr>
        <w:t>a</w:t>
      </w:r>
      <w:r>
        <w:rPr>
          <w:rFonts w:ascii="Arial" w:eastAsia="Arial" w:hAnsi="Arial" w:cs="Arial"/>
          <w:color w:val="000000"/>
          <w:spacing w:val="3"/>
          <w:w w:val="103"/>
          <w:sz w:val="20"/>
          <w:szCs w:val="20"/>
        </w:rPr>
        <w:t>m</w:t>
      </w:r>
      <w:r>
        <w:rPr>
          <w:rFonts w:ascii="Arial" w:eastAsia="Arial" w:hAnsi="Arial" w:cs="Arial"/>
          <w:color w:val="000000"/>
          <w:w w:val="103"/>
          <w:sz w:val="20"/>
          <w:szCs w:val="20"/>
        </w:rPr>
        <w:t>e</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57"/>
          <w:sz w:val="20"/>
          <w:szCs w:val="20"/>
        </w:rPr>
        <w:t xml:space="preserve"> </w:t>
      </w:r>
      <w:r>
        <w:rPr>
          <w:rFonts w:ascii="Arial" w:eastAsia="Arial" w:hAnsi="Arial" w:cs="Arial"/>
          <w:color w:val="000000"/>
          <w:w w:val="103"/>
          <w:sz w:val="20"/>
          <w:szCs w:val="20"/>
        </w:rPr>
        <w:t>Mun</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c</w:t>
      </w:r>
      <w:r>
        <w:rPr>
          <w:rFonts w:ascii="Arial" w:eastAsia="Arial" w:hAnsi="Arial" w:cs="Arial"/>
          <w:color w:val="000000"/>
          <w:w w:val="103"/>
          <w:sz w:val="20"/>
          <w:szCs w:val="20"/>
        </w:rPr>
        <w:t>i</w:t>
      </w:r>
      <w:r>
        <w:rPr>
          <w:rFonts w:ascii="Arial" w:eastAsia="Arial" w:hAnsi="Arial" w:cs="Arial"/>
          <w:color w:val="000000"/>
          <w:spacing w:val="-3"/>
          <w:w w:val="103"/>
          <w:sz w:val="20"/>
          <w:szCs w:val="20"/>
        </w:rPr>
        <w:t>p</w:t>
      </w:r>
      <w:r>
        <w:rPr>
          <w:rFonts w:ascii="Arial" w:eastAsia="Arial" w:hAnsi="Arial" w:cs="Arial"/>
          <w:color w:val="000000"/>
          <w:w w:val="103"/>
          <w:sz w:val="20"/>
          <w:szCs w:val="20"/>
        </w:rPr>
        <w:t>ali</w:t>
      </w:r>
      <w:r>
        <w:rPr>
          <w:rFonts w:ascii="Arial" w:eastAsia="Arial" w:hAnsi="Arial" w:cs="Arial"/>
          <w:color w:val="000000"/>
          <w:spacing w:val="1"/>
          <w:w w:val="103"/>
          <w:sz w:val="20"/>
          <w:szCs w:val="20"/>
        </w:rPr>
        <w:t>t</w:t>
      </w:r>
      <w:r>
        <w:rPr>
          <w:rFonts w:ascii="Arial" w:eastAsia="Arial" w:hAnsi="Arial" w:cs="Arial"/>
          <w:color w:val="000000"/>
          <w:w w:val="103"/>
          <w:sz w:val="20"/>
          <w:szCs w:val="20"/>
        </w:rPr>
        <w:t>y</w:t>
      </w:r>
      <w:r>
        <w:rPr>
          <w:rFonts w:ascii="Arial" w:eastAsia="Arial" w:hAnsi="Arial" w:cs="Arial"/>
          <w:color w:val="000000"/>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3"/>
          <w:sz w:val="20"/>
          <w:szCs w:val="20"/>
        </w:rPr>
        <w:t xml:space="preserve"> </w:t>
      </w:r>
      <w:r>
        <w:rPr>
          <w:rFonts w:ascii="Arial" w:eastAsia="Arial" w:hAnsi="Arial" w:cs="Arial"/>
          <w:color w:val="000000"/>
          <w:spacing w:val="-1"/>
          <w:w w:val="103"/>
          <w:sz w:val="20"/>
          <w:szCs w:val="20"/>
        </w:rPr>
        <w:t>M</w:t>
      </w:r>
      <w:r>
        <w:rPr>
          <w:rFonts w:ascii="Arial" w:eastAsia="Arial" w:hAnsi="Arial" w:cs="Arial"/>
          <w:color w:val="000000"/>
          <w:w w:val="103"/>
          <w:sz w:val="20"/>
          <w:szCs w:val="20"/>
        </w:rPr>
        <w:t>un</w:t>
      </w:r>
      <w:r>
        <w:rPr>
          <w:rFonts w:ascii="Arial" w:eastAsia="Arial" w:hAnsi="Arial" w:cs="Arial"/>
          <w:color w:val="000000"/>
          <w:spacing w:val="-2"/>
          <w:w w:val="103"/>
          <w:sz w:val="20"/>
          <w:szCs w:val="20"/>
        </w:rPr>
        <w:t>i</w:t>
      </w:r>
      <w:r>
        <w:rPr>
          <w:rFonts w:ascii="Arial" w:eastAsia="Arial" w:hAnsi="Arial" w:cs="Arial"/>
          <w:color w:val="000000"/>
          <w:w w:val="103"/>
          <w:sz w:val="20"/>
          <w:szCs w:val="20"/>
        </w:rPr>
        <w:t>cipal</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E</w:t>
      </w:r>
      <w:r>
        <w:rPr>
          <w:rFonts w:ascii="Arial" w:eastAsia="Arial" w:hAnsi="Arial" w:cs="Arial"/>
          <w:color w:val="000000"/>
          <w:w w:val="103"/>
          <w:sz w:val="20"/>
          <w:szCs w:val="20"/>
        </w:rPr>
        <w:t>ntit</w:t>
      </w:r>
      <w:r>
        <w:rPr>
          <w:rFonts w:ascii="Arial" w:eastAsia="Arial" w:hAnsi="Arial" w:cs="Arial"/>
          <w:color w:val="000000"/>
          <w:spacing w:val="-3"/>
          <w:w w:val="103"/>
          <w:sz w:val="20"/>
          <w:szCs w:val="20"/>
        </w:rPr>
        <w:t>y</w:t>
      </w:r>
      <w:r>
        <w:rPr>
          <w:rFonts w:ascii="Arial" w:eastAsia="Arial" w:hAnsi="Arial" w:cs="Arial"/>
          <w:color w:val="000000"/>
          <w:w w:val="103"/>
          <w:sz w:val="20"/>
          <w:szCs w:val="20"/>
        </w:rPr>
        <w:t>):</w:t>
      </w:r>
      <w:r>
        <w:rPr>
          <w:rFonts w:ascii="Arial" w:eastAsia="Arial" w:hAnsi="Arial" w:cs="Arial"/>
          <w:color w:val="000000"/>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p>
    <w:p w:rsidR="00AF76A2" w:rsidRDefault="00AF76A2" w:rsidP="00AF76A2">
      <w:pPr>
        <w:spacing w:after="16" w:line="220" w:lineRule="exact"/>
        <w:rPr>
          <w:rFonts w:ascii="Arial" w:eastAsia="Arial" w:hAnsi="Arial" w:cs="Arial"/>
          <w:w w:val="103"/>
        </w:rPr>
      </w:pPr>
    </w:p>
    <w:p w:rsidR="00AF76A2" w:rsidRDefault="00AF76A2" w:rsidP="00AF76A2">
      <w:pPr>
        <w:tabs>
          <w:tab w:val="left" w:pos="1188"/>
        </w:tabs>
        <w:spacing w:line="244" w:lineRule="auto"/>
        <w:ind w:left="509" w:right="843"/>
        <w:jc w:val="both"/>
        <w:rPr>
          <w:rFonts w:ascii="Arial" w:eastAsia="Arial" w:hAnsi="Arial" w:cs="Arial"/>
          <w:color w:val="000000"/>
          <w:w w:val="103"/>
          <w:sz w:val="20"/>
          <w:szCs w:val="20"/>
        </w:rPr>
      </w:pPr>
      <w:r>
        <w:rPr>
          <w:rFonts w:ascii="Arial" w:eastAsia="Arial" w:hAnsi="Arial" w:cs="Arial"/>
          <w:color w:val="000000"/>
          <w:w w:val="103"/>
          <w:sz w:val="20"/>
          <w:szCs w:val="20"/>
        </w:rPr>
        <w:t>NB</w:t>
      </w:r>
      <w:r>
        <w:rPr>
          <w:rFonts w:ascii="Arial" w:eastAsia="Arial" w:hAnsi="Arial" w:cs="Arial"/>
          <w:color w:val="000000"/>
          <w:sz w:val="20"/>
          <w:szCs w:val="20"/>
        </w:rPr>
        <w:tab/>
      </w:r>
      <w:r>
        <w:rPr>
          <w:rFonts w:ascii="Arial" w:eastAsia="Arial" w:hAnsi="Arial" w:cs="Arial"/>
          <w:color w:val="000000"/>
          <w:spacing w:val="-1"/>
          <w:w w:val="103"/>
          <w:sz w:val="20"/>
          <w:szCs w:val="20"/>
        </w:rPr>
        <w:t>The</w:t>
      </w:r>
      <w:r>
        <w:rPr>
          <w:rFonts w:ascii="Arial" w:eastAsia="Arial" w:hAnsi="Arial" w:cs="Arial"/>
          <w:color w:val="000000"/>
          <w:spacing w:val="74"/>
          <w:sz w:val="20"/>
          <w:szCs w:val="20"/>
        </w:rPr>
        <w:t xml:space="preserve"> </w:t>
      </w:r>
      <w:r>
        <w:rPr>
          <w:rFonts w:ascii="Arial" w:eastAsia="Arial" w:hAnsi="Arial" w:cs="Arial"/>
          <w:color w:val="000000"/>
          <w:w w:val="103"/>
          <w:sz w:val="20"/>
          <w:szCs w:val="20"/>
        </w:rPr>
        <w:t>ob</w:t>
      </w:r>
      <w:r>
        <w:rPr>
          <w:rFonts w:ascii="Arial" w:eastAsia="Arial" w:hAnsi="Arial" w:cs="Arial"/>
          <w:color w:val="000000"/>
          <w:spacing w:val="-1"/>
          <w:w w:val="103"/>
          <w:sz w:val="20"/>
          <w:szCs w:val="20"/>
        </w:rPr>
        <w:t>l</w:t>
      </w:r>
      <w:r>
        <w:rPr>
          <w:rFonts w:ascii="Arial" w:eastAsia="Arial" w:hAnsi="Arial" w:cs="Arial"/>
          <w:color w:val="000000"/>
          <w:w w:val="103"/>
          <w:sz w:val="20"/>
          <w:szCs w:val="20"/>
        </w:rPr>
        <w:t>i</w:t>
      </w:r>
      <w:r>
        <w:rPr>
          <w:rFonts w:ascii="Arial" w:eastAsia="Arial" w:hAnsi="Arial" w:cs="Arial"/>
          <w:color w:val="000000"/>
          <w:spacing w:val="-3"/>
          <w:w w:val="103"/>
          <w:sz w:val="20"/>
          <w:szCs w:val="20"/>
        </w:rPr>
        <w:t>g</w:t>
      </w:r>
      <w:r>
        <w:rPr>
          <w:rFonts w:ascii="Arial" w:eastAsia="Arial" w:hAnsi="Arial" w:cs="Arial"/>
          <w:color w:val="000000"/>
          <w:spacing w:val="-1"/>
          <w:w w:val="103"/>
          <w:sz w:val="20"/>
          <w:szCs w:val="20"/>
        </w:rPr>
        <w:t>a</w:t>
      </w:r>
      <w:r>
        <w:rPr>
          <w:rFonts w:ascii="Arial" w:eastAsia="Arial" w:hAnsi="Arial" w:cs="Arial"/>
          <w:color w:val="000000"/>
          <w:spacing w:val="1"/>
          <w:w w:val="103"/>
          <w:sz w:val="20"/>
          <w:szCs w:val="20"/>
        </w:rPr>
        <w:t>t</w:t>
      </w:r>
      <w:r>
        <w:rPr>
          <w:rFonts w:ascii="Arial" w:eastAsia="Arial" w:hAnsi="Arial" w:cs="Arial"/>
          <w:color w:val="000000"/>
          <w:w w:val="103"/>
          <w:sz w:val="20"/>
          <w:szCs w:val="20"/>
        </w:rPr>
        <w:t>ion</w:t>
      </w:r>
      <w:r>
        <w:rPr>
          <w:rFonts w:ascii="Arial" w:eastAsia="Arial" w:hAnsi="Arial" w:cs="Arial"/>
          <w:color w:val="000000"/>
          <w:spacing w:val="73"/>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o</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2"/>
          <w:w w:val="103"/>
          <w:sz w:val="20"/>
          <w:szCs w:val="20"/>
        </w:rPr>
        <w:t>o</w:t>
      </w:r>
      <w:r>
        <w:rPr>
          <w:rFonts w:ascii="Arial" w:eastAsia="Arial" w:hAnsi="Arial" w:cs="Arial"/>
          <w:color w:val="000000"/>
          <w:spacing w:val="3"/>
          <w:w w:val="103"/>
          <w:sz w:val="20"/>
          <w:szCs w:val="20"/>
        </w:rPr>
        <w:t>m</w:t>
      </w:r>
      <w:r>
        <w:rPr>
          <w:rFonts w:ascii="Arial" w:eastAsia="Arial" w:hAnsi="Arial" w:cs="Arial"/>
          <w:color w:val="000000"/>
          <w:w w:val="103"/>
          <w:sz w:val="20"/>
          <w:szCs w:val="20"/>
        </w:rPr>
        <w:t>p</w:t>
      </w:r>
      <w:r>
        <w:rPr>
          <w:rFonts w:ascii="Arial" w:eastAsia="Arial" w:hAnsi="Arial" w:cs="Arial"/>
          <w:color w:val="000000"/>
          <w:spacing w:val="-2"/>
          <w:w w:val="103"/>
          <w:sz w:val="20"/>
          <w:szCs w:val="20"/>
        </w:rPr>
        <w:t>l</w:t>
      </w:r>
      <w:r>
        <w:rPr>
          <w:rFonts w:ascii="Arial" w:eastAsia="Arial" w:hAnsi="Arial" w:cs="Arial"/>
          <w:color w:val="000000"/>
          <w:w w:val="103"/>
          <w:sz w:val="20"/>
          <w:szCs w:val="20"/>
        </w:rPr>
        <w:t>ete,</w:t>
      </w:r>
      <w:r>
        <w:rPr>
          <w:rFonts w:ascii="Arial" w:eastAsia="Arial" w:hAnsi="Arial" w:cs="Arial"/>
          <w:color w:val="000000"/>
          <w:spacing w:val="75"/>
          <w:sz w:val="20"/>
          <w:szCs w:val="20"/>
        </w:rPr>
        <w:t xml:space="preserve"> </w:t>
      </w:r>
      <w:r>
        <w:rPr>
          <w:rFonts w:ascii="Arial" w:eastAsia="Arial" w:hAnsi="Arial" w:cs="Arial"/>
          <w:color w:val="000000"/>
          <w:w w:val="103"/>
          <w:sz w:val="20"/>
          <w:szCs w:val="20"/>
        </w:rPr>
        <w:t>du</w:t>
      </w:r>
      <w:r>
        <w:rPr>
          <w:rFonts w:ascii="Arial" w:eastAsia="Arial" w:hAnsi="Arial" w:cs="Arial"/>
          <w:color w:val="000000"/>
          <w:spacing w:val="-3"/>
          <w:w w:val="103"/>
          <w:sz w:val="20"/>
          <w:szCs w:val="20"/>
        </w:rPr>
        <w:t>l</w:t>
      </w:r>
      <w:r>
        <w:rPr>
          <w:rFonts w:ascii="Arial" w:eastAsia="Arial" w:hAnsi="Arial" w:cs="Arial"/>
          <w:color w:val="000000"/>
          <w:w w:val="103"/>
          <w:sz w:val="20"/>
          <w:szCs w:val="20"/>
        </w:rPr>
        <w:t>y</w:t>
      </w:r>
      <w:r>
        <w:rPr>
          <w:rFonts w:ascii="Arial" w:eastAsia="Arial" w:hAnsi="Arial" w:cs="Arial"/>
          <w:color w:val="000000"/>
          <w:spacing w:val="70"/>
          <w:sz w:val="20"/>
          <w:szCs w:val="20"/>
        </w:rPr>
        <w:t xml:space="preserve"> </w:t>
      </w:r>
      <w:r>
        <w:rPr>
          <w:rFonts w:ascii="Arial" w:eastAsia="Arial" w:hAnsi="Arial" w:cs="Arial"/>
          <w:color w:val="000000"/>
          <w:w w:val="103"/>
          <w:sz w:val="20"/>
          <w:szCs w:val="20"/>
        </w:rPr>
        <w:t>sign</w:t>
      </w:r>
      <w:r>
        <w:rPr>
          <w:rFonts w:ascii="Arial" w:eastAsia="Arial" w:hAnsi="Arial" w:cs="Arial"/>
          <w:color w:val="000000"/>
          <w:spacing w:val="76"/>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su</w:t>
      </w:r>
      <w:r>
        <w:rPr>
          <w:rFonts w:ascii="Arial" w:eastAsia="Arial" w:hAnsi="Arial" w:cs="Arial"/>
          <w:color w:val="000000"/>
          <w:spacing w:val="-2"/>
          <w:w w:val="103"/>
          <w:sz w:val="20"/>
          <w:szCs w:val="20"/>
        </w:rPr>
        <w:t>b</w:t>
      </w:r>
      <w:r>
        <w:rPr>
          <w:rFonts w:ascii="Arial" w:eastAsia="Arial" w:hAnsi="Arial" w:cs="Arial"/>
          <w:color w:val="000000"/>
          <w:spacing w:val="3"/>
          <w:w w:val="103"/>
          <w:sz w:val="20"/>
          <w:szCs w:val="20"/>
        </w:rPr>
        <w:t>m</w:t>
      </w:r>
      <w:r>
        <w:rPr>
          <w:rFonts w:ascii="Arial" w:eastAsia="Arial" w:hAnsi="Arial" w:cs="Arial"/>
          <w:color w:val="000000"/>
          <w:spacing w:val="-1"/>
          <w:w w:val="103"/>
          <w:sz w:val="20"/>
          <w:szCs w:val="20"/>
        </w:rPr>
        <w:t>i</w:t>
      </w:r>
      <w:r>
        <w:rPr>
          <w:rFonts w:ascii="Arial" w:eastAsia="Arial" w:hAnsi="Arial" w:cs="Arial"/>
          <w:color w:val="000000"/>
          <w:w w:val="103"/>
          <w:sz w:val="20"/>
          <w:szCs w:val="20"/>
        </w:rPr>
        <w:t>t</w:t>
      </w:r>
      <w:r>
        <w:rPr>
          <w:rFonts w:ascii="Arial" w:eastAsia="Arial" w:hAnsi="Arial" w:cs="Arial"/>
          <w:color w:val="000000"/>
          <w:spacing w:val="73"/>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his</w:t>
      </w:r>
      <w:r>
        <w:rPr>
          <w:rFonts w:ascii="Arial" w:eastAsia="Arial" w:hAnsi="Arial" w:cs="Arial"/>
          <w:color w:val="000000"/>
          <w:spacing w:val="70"/>
          <w:sz w:val="20"/>
          <w:szCs w:val="20"/>
        </w:rPr>
        <w:t xml:space="preserve"> </w:t>
      </w:r>
      <w:r>
        <w:rPr>
          <w:rFonts w:ascii="Arial" w:eastAsia="Arial" w:hAnsi="Arial" w:cs="Arial"/>
          <w:color w:val="000000"/>
          <w:w w:val="103"/>
          <w:sz w:val="20"/>
          <w:szCs w:val="20"/>
        </w:rPr>
        <w:t>dec</w:t>
      </w:r>
      <w:r>
        <w:rPr>
          <w:rFonts w:ascii="Arial" w:eastAsia="Arial" w:hAnsi="Arial" w:cs="Arial"/>
          <w:color w:val="000000"/>
          <w:spacing w:val="-1"/>
          <w:w w:val="103"/>
          <w:sz w:val="20"/>
          <w:szCs w:val="20"/>
        </w:rPr>
        <w:t>l</w:t>
      </w:r>
      <w:r>
        <w:rPr>
          <w:rFonts w:ascii="Arial" w:eastAsia="Arial" w:hAnsi="Arial" w:cs="Arial"/>
          <w:color w:val="000000"/>
          <w:w w:val="103"/>
          <w:sz w:val="20"/>
          <w:szCs w:val="20"/>
        </w:rPr>
        <w:t>a</w:t>
      </w:r>
      <w:r>
        <w:rPr>
          <w:rFonts w:ascii="Arial" w:eastAsia="Arial" w:hAnsi="Arial" w:cs="Arial"/>
          <w:color w:val="000000"/>
          <w:spacing w:val="-2"/>
          <w:w w:val="103"/>
          <w:sz w:val="20"/>
          <w:szCs w:val="20"/>
        </w:rPr>
        <w:t>r</w:t>
      </w:r>
      <w:r>
        <w:rPr>
          <w:rFonts w:ascii="Arial" w:eastAsia="Arial" w:hAnsi="Arial" w:cs="Arial"/>
          <w:color w:val="000000"/>
          <w:w w:val="103"/>
          <w:sz w:val="20"/>
          <w:szCs w:val="20"/>
        </w:rPr>
        <w:t>ation</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cannot</w:t>
      </w:r>
      <w:r>
        <w:rPr>
          <w:rFonts w:ascii="Arial" w:eastAsia="Arial" w:hAnsi="Arial" w:cs="Arial"/>
          <w:color w:val="000000"/>
          <w:spacing w:val="73"/>
          <w:sz w:val="20"/>
          <w:szCs w:val="20"/>
        </w:rPr>
        <w:t xml:space="preserve"> </w:t>
      </w:r>
      <w:r>
        <w:rPr>
          <w:rFonts w:ascii="Arial" w:eastAsia="Arial" w:hAnsi="Arial" w:cs="Arial"/>
          <w:color w:val="000000"/>
          <w:w w:val="103"/>
          <w:sz w:val="20"/>
          <w:szCs w:val="20"/>
        </w:rPr>
        <w:t>be</w:t>
      </w:r>
      <w:r>
        <w:rPr>
          <w:rFonts w:ascii="Arial" w:eastAsia="Arial" w:hAnsi="Arial" w:cs="Arial"/>
          <w:color w:val="000000"/>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2"/>
          <w:w w:val="103"/>
          <w:sz w:val="20"/>
          <w:szCs w:val="20"/>
        </w:rPr>
        <w:t>r</w:t>
      </w:r>
      <w:r>
        <w:rPr>
          <w:rFonts w:ascii="Arial" w:eastAsia="Arial" w:hAnsi="Arial" w:cs="Arial"/>
          <w:color w:val="000000"/>
          <w:w w:val="103"/>
          <w:sz w:val="20"/>
          <w:szCs w:val="20"/>
        </w:rPr>
        <w:t>a</w:t>
      </w:r>
      <w:r>
        <w:rPr>
          <w:rFonts w:ascii="Arial" w:eastAsia="Arial" w:hAnsi="Arial" w:cs="Arial"/>
          <w:color w:val="000000"/>
          <w:spacing w:val="-2"/>
          <w:w w:val="103"/>
          <w:sz w:val="20"/>
          <w:szCs w:val="20"/>
        </w:rPr>
        <w:t>n</w:t>
      </w:r>
      <w:r>
        <w:rPr>
          <w:rFonts w:ascii="Arial" w:eastAsia="Arial" w:hAnsi="Arial" w:cs="Arial"/>
          <w:color w:val="000000"/>
          <w:w w:val="103"/>
          <w:sz w:val="20"/>
          <w:szCs w:val="20"/>
        </w:rPr>
        <w:t>sfe</w:t>
      </w:r>
      <w:r>
        <w:rPr>
          <w:rFonts w:ascii="Arial" w:eastAsia="Arial" w:hAnsi="Arial" w:cs="Arial"/>
          <w:color w:val="000000"/>
          <w:spacing w:val="-3"/>
          <w:w w:val="103"/>
          <w:sz w:val="20"/>
          <w:szCs w:val="20"/>
        </w:rPr>
        <w:t>r</w:t>
      </w:r>
      <w:r>
        <w:rPr>
          <w:rFonts w:ascii="Arial" w:eastAsia="Arial" w:hAnsi="Arial" w:cs="Arial"/>
          <w:color w:val="000000"/>
          <w:spacing w:val="1"/>
          <w:w w:val="103"/>
          <w:sz w:val="20"/>
          <w:szCs w:val="20"/>
        </w:rPr>
        <w:t>r</w:t>
      </w:r>
      <w:r>
        <w:rPr>
          <w:rFonts w:ascii="Arial" w:eastAsia="Arial" w:hAnsi="Arial" w:cs="Arial"/>
          <w:color w:val="000000"/>
          <w:spacing w:val="-1"/>
          <w:w w:val="103"/>
          <w:sz w:val="20"/>
          <w:szCs w:val="20"/>
        </w:rPr>
        <w:t>e</w:t>
      </w:r>
      <w:r>
        <w:rPr>
          <w:rFonts w:ascii="Arial" w:eastAsia="Arial" w:hAnsi="Arial" w:cs="Arial"/>
          <w:color w:val="000000"/>
          <w:w w:val="103"/>
          <w:sz w:val="20"/>
          <w:szCs w:val="20"/>
        </w:rPr>
        <w:t>d</w:t>
      </w:r>
      <w:r>
        <w:rPr>
          <w:rFonts w:ascii="Arial" w:eastAsia="Arial" w:hAnsi="Arial" w:cs="Arial"/>
          <w:color w:val="000000"/>
          <w:spacing w:val="13"/>
          <w:sz w:val="20"/>
          <w:szCs w:val="20"/>
        </w:rPr>
        <w:t xml:space="preserve"> </w:t>
      </w:r>
      <w:r>
        <w:rPr>
          <w:rFonts w:ascii="Arial" w:eastAsia="Arial" w:hAnsi="Arial" w:cs="Arial"/>
          <w:color w:val="000000"/>
          <w:w w:val="103"/>
          <w:sz w:val="20"/>
          <w:szCs w:val="20"/>
        </w:rPr>
        <w:t>to</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an</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extern</w:t>
      </w:r>
      <w:r>
        <w:rPr>
          <w:rFonts w:ascii="Arial" w:eastAsia="Arial" w:hAnsi="Arial" w:cs="Arial"/>
          <w:color w:val="000000"/>
          <w:spacing w:val="-2"/>
          <w:w w:val="103"/>
          <w:sz w:val="20"/>
          <w:szCs w:val="20"/>
        </w:rPr>
        <w:t>a</w:t>
      </w:r>
      <w:r>
        <w:rPr>
          <w:rFonts w:ascii="Arial" w:eastAsia="Arial" w:hAnsi="Arial" w:cs="Arial"/>
          <w:color w:val="000000"/>
          <w:w w:val="103"/>
          <w:sz w:val="20"/>
          <w:szCs w:val="20"/>
        </w:rPr>
        <w:t>l</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authori</w:t>
      </w:r>
      <w:r>
        <w:rPr>
          <w:rFonts w:ascii="Arial" w:eastAsia="Arial" w:hAnsi="Arial" w:cs="Arial"/>
          <w:color w:val="000000"/>
          <w:spacing w:val="-3"/>
          <w:w w:val="103"/>
          <w:sz w:val="20"/>
          <w:szCs w:val="20"/>
        </w:rPr>
        <w:t>z</w:t>
      </w:r>
      <w:r>
        <w:rPr>
          <w:rFonts w:ascii="Arial" w:eastAsia="Arial" w:hAnsi="Arial" w:cs="Arial"/>
          <w:color w:val="000000"/>
          <w:w w:val="103"/>
          <w:sz w:val="20"/>
          <w:szCs w:val="20"/>
        </w:rPr>
        <w:t>ed</w:t>
      </w:r>
      <w:r>
        <w:rPr>
          <w:rFonts w:ascii="Arial" w:eastAsia="Arial" w:hAnsi="Arial" w:cs="Arial"/>
          <w:color w:val="000000"/>
          <w:spacing w:val="14"/>
          <w:sz w:val="20"/>
          <w:szCs w:val="20"/>
        </w:rPr>
        <w:t xml:space="preserve"> </w:t>
      </w:r>
      <w:r>
        <w:rPr>
          <w:rFonts w:ascii="Arial" w:eastAsia="Arial" w:hAnsi="Arial" w:cs="Arial"/>
          <w:color w:val="000000"/>
          <w:w w:val="103"/>
          <w:sz w:val="20"/>
          <w:szCs w:val="20"/>
        </w:rPr>
        <w:t>represe</w:t>
      </w:r>
      <w:r>
        <w:rPr>
          <w:rFonts w:ascii="Arial" w:eastAsia="Arial" w:hAnsi="Arial" w:cs="Arial"/>
          <w:color w:val="000000"/>
          <w:spacing w:val="-3"/>
          <w:w w:val="103"/>
          <w:sz w:val="20"/>
          <w:szCs w:val="20"/>
        </w:rPr>
        <w:t>n</w:t>
      </w:r>
      <w:r>
        <w:rPr>
          <w:rFonts w:ascii="Arial" w:eastAsia="Arial" w:hAnsi="Arial" w:cs="Arial"/>
          <w:color w:val="000000"/>
          <w:w w:val="103"/>
          <w:sz w:val="20"/>
          <w:szCs w:val="20"/>
        </w:rPr>
        <w:t>ta</w:t>
      </w:r>
      <w:r>
        <w:rPr>
          <w:rFonts w:ascii="Arial" w:eastAsia="Arial" w:hAnsi="Arial" w:cs="Arial"/>
          <w:color w:val="000000"/>
          <w:spacing w:val="1"/>
          <w:w w:val="103"/>
          <w:sz w:val="20"/>
          <w:szCs w:val="20"/>
        </w:rPr>
        <w:t>t</w:t>
      </w:r>
      <w:r>
        <w:rPr>
          <w:rFonts w:ascii="Arial" w:eastAsia="Arial" w:hAnsi="Arial" w:cs="Arial"/>
          <w:color w:val="000000"/>
          <w:spacing w:val="-4"/>
          <w:w w:val="103"/>
          <w:sz w:val="20"/>
          <w:szCs w:val="20"/>
        </w:rPr>
        <w:t>i</w:t>
      </w:r>
      <w:r>
        <w:rPr>
          <w:rFonts w:ascii="Arial" w:eastAsia="Arial" w:hAnsi="Arial" w:cs="Arial"/>
          <w:color w:val="000000"/>
          <w:w w:val="103"/>
          <w:sz w:val="20"/>
          <w:szCs w:val="20"/>
        </w:rPr>
        <w:t>ve,</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audit</w:t>
      </w:r>
      <w:r>
        <w:rPr>
          <w:rFonts w:ascii="Arial" w:eastAsia="Arial" w:hAnsi="Arial" w:cs="Arial"/>
          <w:color w:val="000000"/>
          <w:spacing w:val="-2"/>
          <w:w w:val="103"/>
          <w:sz w:val="20"/>
          <w:szCs w:val="20"/>
        </w:rPr>
        <w:t>o</w:t>
      </w:r>
      <w:r>
        <w:rPr>
          <w:rFonts w:ascii="Arial" w:eastAsia="Arial" w:hAnsi="Arial" w:cs="Arial"/>
          <w:color w:val="000000"/>
          <w:w w:val="103"/>
          <w:sz w:val="20"/>
          <w:szCs w:val="20"/>
        </w:rPr>
        <w:t>r</w:t>
      </w:r>
      <w:r>
        <w:rPr>
          <w:rFonts w:ascii="Arial" w:eastAsia="Arial" w:hAnsi="Arial" w:cs="Arial"/>
          <w:color w:val="000000"/>
          <w:spacing w:val="14"/>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any</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o</w:t>
      </w:r>
      <w:r>
        <w:rPr>
          <w:rFonts w:ascii="Arial" w:eastAsia="Arial" w:hAnsi="Arial" w:cs="Arial"/>
          <w:color w:val="000000"/>
          <w:spacing w:val="1"/>
          <w:w w:val="103"/>
          <w:sz w:val="20"/>
          <w:szCs w:val="20"/>
        </w:rPr>
        <w:t>t</w:t>
      </w:r>
      <w:r>
        <w:rPr>
          <w:rFonts w:ascii="Arial" w:eastAsia="Arial" w:hAnsi="Arial" w:cs="Arial"/>
          <w:color w:val="000000"/>
          <w:w w:val="103"/>
          <w:sz w:val="20"/>
          <w:szCs w:val="20"/>
        </w:rPr>
        <w:t>her</w:t>
      </w:r>
      <w:r>
        <w:rPr>
          <w:rFonts w:ascii="Arial" w:eastAsia="Arial" w:hAnsi="Arial" w:cs="Arial"/>
          <w:color w:val="000000"/>
          <w:spacing w:val="12"/>
          <w:sz w:val="20"/>
          <w:szCs w:val="20"/>
        </w:rPr>
        <w:t xml:space="preserve"> </w:t>
      </w:r>
      <w:r>
        <w:rPr>
          <w:rFonts w:ascii="Arial" w:eastAsia="Arial" w:hAnsi="Arial" w:cs="Arial"/>
          <w:color w:val="000000"/>
          <w:w w:val="103"/>
          <w:sz w:val="20"/>
          <w:szCs w:val="20"/>
        </w:rPr>
        <w:t>th</w:t>
      </w:r>
      <w:r>
        <w:rPr>
          <w:rFonts w:ascii="Arial" w:eastAsia="Arial" w:hAnsi="Arial" w:cs="Arial"/>
          <w:color w:val="000000"/>
          <w:spacing w:val="-2"/>
          <w:w w:val="103"/>
          <w:sz w:val="20"/>
          <w:szCs w:val="20"/>
        </w:rPr>
        <w:t>i</w:t>
      </w:r>
      <w:r>
        <w:rPr>
          <w:rFonts w:ascii="Arial" w:eastAsia="Arial" w:hAnsi="Arial" w:cs="Arial"/>
          <w:color w:val="000000"/>
          <w:w w:val="103"/>
          <w:sz w:val="20"/>
          <w:szCs w:val="20"/>
        </w:rPr>
        <w:t>rd</w:t>
      </w:r>
      <w:r>
        <w:rPr>
          <w:rFonts w:ascii="Arial" w:eastAsia="Arial" w:hAnsi="Arial" w:cs="Arial"/>
          <w:color w:val="000000"/>
          <w:spacing w:val="14"/>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r</w:t>
      </w:r>
      <w:r>
        <w:rPr>
          <w:rFonts w:ascii="Arial" w:eastAsia="Arial" w:hAnsi="Arial" w:cs="Arial"/>
          <w:color w:val="000000"/>
          <w:w w:val="103"/>
          <w:sz w:val="20"/>
          <w:szCs w:val="20"/>
        </w:rPr>
        <w:t>ty</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acting</w:t>
      </w:r>
      <w:r>
        <w:rPr>
          <w:rFonts w:ascii="Arial" w:eastAsia="Arial" w:hAnsi="Arial" w:cs="Arial"/>
          <w:color w:val="000000"/>
          <w:sz w:val="20"/>
          <w:szCs w:val="20"/>
        </w:rPr>
        <w:t xml:space="preserve"> </w:t>
      </w:r>
      <w:r>
        <w:rPr>
          <w:rFonts w:ascii="Arial" w:eastAsia="Arial" w:hAnsi="Arial" w:cs="Arial"/>
          <w:color w:val="000000"/>
          <w:w w:val="103"/>
          <w:sz w:val="20"/>
          <w:szCs w:val="20"/>
        </w:rPr>
        <w:t>on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beha</w:t>
      </w:r>
      <w:r>
        <w:rPr>
          <w:rFonts w:ascii="Arial" w:eastAsia="Arial" w:hAnsi="Arial" w:cs="Arial"/>
          <w:color w:val="000000"/>
          <w:spacing w:val="-3"/>
          <w:w w:val="103"/>
          <w:sz w:val="20"/>
          <w:szCs w:val="20"/>
        </w:rPr>
        <w:t>l</w:t>
      </w:r>
      <w:r>
        <w:rPr>
          <w:rFonts w:ascii="Arial" w:eastAsia="Arial" w:hAnsi="Arial" w:cs="Arial"/>
          <w:color w:val="000000"/>
          <w:w w:val="103"/>
          <w:sz w:val="20"/>
          <w:szCs w:val="20"/>
        </w:rPr>
        <w:t>f</w:t>
      </w:r>
      <w:r>
        <w:rPr>
          <w:rFonts w:ascii="Arial" w:eastAsia="Arial" w:hAnsi="Arial" w:cs="Arial"/>
          <w:color w:val="000000"/>
          <w:spacing w:val="6"/>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bidd</w:t>
      </w:r>
      <w:r>
        <w:rPr>
          <w:rFonts w:ascii="Arial" w:eastAsia="Arial" w:hAnsi="Arial" w:cs="Arial"/>
          <w:color w:val="000000"/>
          <w:spacing w:val="-3"/>
          <w:w w:val="103"/>
          <w:sz w:val="20"/>
          <w:szCs w:val="20"/>
        </w:rPr>
        <w:t>e</w:t>
      </w:r>
      <w:r>
        <w:rPr>
          <w:rFonts w:ascii="Arial" w:eastAsia="Arial" w:hAnsi="Arial" w:cs="Arial"/>
          <w:color w:val="000000"/>
          <w:w w:val="103"/>
          <w:sz w:val="20"/>
          <w:szCs w:val="20"/>
        </w:rPr>
        <w:t>r.</w:t>
      </w:r>
    </w:p>
    <w:p w:rsidR="00AF76A2" w:rsidRDefault="00AF76A2" w:rsidP="00AF76A2">
      <w:pPr>
        <w:spacing w:after="17" w:line="220" w:lineRule="exact"/>
        <w:rPr>
          <w:rFonts w:ascii="Arial" w:eastAsia="Arial" w:hAnsi="Arial" w:cs="Arial"/>
          <w:w w:val="103"/>
        </w:rPr>
      </w:pPr>
    </w:p>
    <w:p w:rsidR="00AF76A2" w:rsidRDefault="00AF76A2" w:rsidP="00AF76A2">
      <w:pPr>
        <w:spacing w:line="242" w:lineRule="auto"/>
        <w:ind w:left="509" w:right="1009"/>
        <w:rPr>
          <w:rFonts w:ascii="Arial" w:eastAsia="Arial" w:hAnsi="Arial" w:cs="Arial"/>
          <w:color w:val="000000"/>
          <w:w w:val="103"/>
          <w:sz w:val="20"/>
          <w:szCs w:val="20"/>
        </w:rPr>
      </w:pPr>
      <w:r>
        <w:rPr>
          <w:rFonts w:ascii="Arial" w:eastAsia="Arial" w:hAnsi="Arial" w:cs="Arial"/>
          <w:color w:val="000000"/>
          <w:w w:val="103"/>
          <w:sz w:val="20"/>
          <w:szCs w:val="20"/>
        </w:rPr>
        <w:t>I,</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proofErr w:type="gramStart"/>
      <w:r>
        <w:rPr>
          <w:rFonts w:ascii="Arial" w:eastAsia="Arial" w:hAnsi="Arial" w:cs="Arial"/>
          <w:color w:val="000000"/>
          <w:w w:val="103"/>
          <w:sz w:val="20"/>
          <w:szCs w:val="20"/>
        </w:rPr>
        <w:t>unders</w:t>
      </w:r>
      <w:r>
        <w:rPr>
          <w:rFonts w:ascii="Arial" w:eastAsia="Arial" w:hAnsi="Arial" w:cs="Arial"/>
          <w:color w:val="000000"/>
          <w:spacing w:val="-1"/>
          <w:w w:val="103"/>
          <w:sz w:val="20"/>
          <w:szCs w:val="20"/>
        </w:rPr>
        <w:t>i</w:t>
      </w:r>
      <w:r>
        <w:rPr>
          <w:rFonts w:ascii="Arial" w:eastAsia="Arial" w:hAnsi="Arial" w:cs="Arial"/>
          <w:color w:val="000000"/>
          <w:w w:val="103"/>
          <w:sz w:val="20"/>
          <w:szCs w:val="20"/>
        </w:rPr>
        <w:t>gne</w:t>
      </w:r>
      <w:r>
        <w:rPr>
          <w:rFonts w:ascii="Arial" w:eastAsia="Arial" w:hAnsi="Arial" w:cs="Arial"/>
          <w:color w:val="000000"/>
          <w:spacing w:val="-4"/>
          <w:w w:val="103"/>
          <w:sz w:val="20"/>
          <w:szCs w:val="20"/>
        </w:rPr>
        <w:t>d</w:t>
      </w:r>
      <w:r>
        <w:rPr>
          <w:rFonts w:ascii="Arial" w:eastAsia="Arial" w:hAnsi="Arial" w:cs="Arial"/>
          <w:color w:val="000000"/>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3"/>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2"/>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proofErr w:type="gramEnd"/>
      <w:r>
        <w:rPr>
          <w:rFonts w:ascii="Arial" w:eastAsia="Arial" w:hAnsi="Arial" w:cs="Arial"/>
          <w:color w:val="000000"/>
          <w:spacing w:val="2"/>
          <w:sz w:val="20"/>
          <w:szCs w:val="20"/>
        </w:rPr>
        <w:t xml:space="preserve"> </w:t>
      </w:r>
      <w:r>
        <w:rPr>
          <w:rFonts w:ascii="Arial" w:eastAsia="Arial" w:hAnsi="Arial" w:cs="Arial"/>
          <w:color w:val="000000"/>
          <w:spacing w:val="-1"/>
          <w:w w:val="103"/>
          <w:sz w:val="20"/>
          <w:szCs w:val="20"/>
        </w:rPr>
        <w:t>(</w:t>
      </w:r>
      <w:proofErr w:type="gramStart"/>
      <w:r>
        <w:rPr>
          <w:rFonts w:ascii="Arial" w:eastAsia="Arial" w:hAnsi="Arial" w:cs="Arial"/>
          <w:color w:val="000000"/>
          <w:spacing w:val="1"/>
          <w:w w:val="103"/>
          <w:sz w:val="20"/>
          <w:szCs w:val="20"/>
        </w:rPr>
        <w:t>f</w:t>
      </w:r>
      <w:r>
        <w:rPr>
          <w:rFonts w:ascii="Arial" w:eastAsia="Arial" w:hAnsi="Arial" w:cs="Arial"/>
          <w:color w:val="000000"/>
          <w:w w:val="103"/>
          <w:sz w:val="20"/>
          <w:szCs w:val="20"/>
        </w:rPr>
        <w:t>ull</w:t>
      </w:r>
      <w:proofErr w:type="gramEnd"/>
      <w:r>
        <w:rPr>
          <w:rFonts w:ascii="Arial" w:eastAsia="Arial" w:hAnsi="Arial" w:cs="Arial"/>
          <w:color w:val="000000"/>
          <w:sz w:val="20"/>
          <w:szCs w:val="20"/>
        </w:rPr>
        <w:t xml:space="preserve"> </w:t>
      </w:r>
      <w:r>
        <w:rPr>
          <w:rFonts w:ascii="Arial" w:eastAsia="Arial" w:hAnsi="Arial" w:cs="Arial"/>
          <w:color w:val="000000"/>
          <w:w w:val="103"/>
          <w:sz w:val="20"/>
          <w:szCs w:val="20"/>
        </w:rPr>
        <w:t>n</w:t>
      </w:r>
      <w:r>
        <w:rPr>
          <w:rFonts w:ascii="Arial" w:eastAsia="Arial" w:hAnsi="Arial" w:cs="Arial"/>
          <w:color w:val="000000"/>
          <w:spacing w:val="-4"/>
          <w:w w:val="103"/>
          <w:sz w:val="20"/>
          <w:szCs w:val="20"/>
        </w:rPr>
        <w:t>a</w:t>
      </w:r>
      <w:r>
        <w:rPr>
          <w:rFonts w:ascii="Arial" w:eastAsia="Arial" w:hAnsi="Arial" w:cs="Arial"/>
          <w:color w:val="000000"/>
          <w:spacing w:val="1"/>
          <w:w w:val="103"/>
          <w:sz w:val="20"/>
          <w:szCs w:val="20"/>
        </w:rPr>
        <w:t>m</w:t>
      </w:r>
      <w:r>
        <w:rPr>
          <w:rFonts w:ascii="Arial" w:eastAsia="Arial" w:hAnsi="Arial" w:cs="Arial"/>
          <w:color w:val="000000"/>
          <w:w w:val="103"/>
          <w:sz w:val="20"/>
          <w:szCs w:val="20"/>
        </w:rPr>
        <w:t>e</w:t>
      </w:r>
      <w:r>
        <w:rPr>
          <w:rFonts w:ascii="Arial" w:eastAsia="Arial" w:hAnsi="Arial" w:cs="Arial"/>
          <w:color w:val="000000"/>
          <w:spacing w:val="1"/>
          <w:w w:val="103"/>
          <w:sz w:val="20"/>
          <w:szCs w:val="20"/>
        </w:rPr>
        <w:t>s</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z w:val="20"/>
          <w:szCs w:val="20"/>
        </w:rPr>
        <w:t xml:space="preserve"> </w:t>
      </w:r>
      <w:r>
        <w:rPr>
          <w:rFonts w:ascii="Arial" w:eastAsia="Arial" w:hAnsi="Arial" w:cs="Arial"/>
          <w:color w:val="000000"/>
          <w:w w:val="103"/>
          <w:sz w:val="20"/>
          <w:szCs w:val="20"/>
        </w:rPr>
        <w:t>do</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hereby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dec</w:t>
      </w:r>
      <w:r>
        <w:rPr>
          <w:rFonts w:ascii="Arial" w:eastAsia="Arial" w:hAnsi="Arial" w:cs="Arial"/>
          <w:color w:val="000000"/>
          <w:spacing w:val="-1"/>
          <w:w w:val="103"/>
          <w:sz w:val="20"/>
          <w:szCs w:val="20"/>
        </w:rPr>
        <w:t>l</w:t>
      </w:r>
      <w:r>
        <w:rPr>
          <w:rFonts w:ascii="Arial" w:eastAsia="Arial" w:hAnsi="Arial" w:cs="Arial"/>
          <w:color w:val="000000"/>
          <w:w w:val="103"/>
          <w:sz w:val="20"/>
          <w:szCs w:val="20"/>
        </w:rPr>
        <w:t>are,</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3"/>
          <w:sz w:val="20"/>
          <w:szCs w:val="20"/>
        </w:rPr>
        <w:t xml:space="preserve"> </w:t>
      </w:r>
      <w:r>
        <w:rPr>
          <w:rFonts w:ascii="Arial" w:eastAsia="Arial" w:hAnsi="Arial" w:cs="Arial"/>
          <w:color w:val="000000"/>
          <w:spacing w:val="4"/>
          <w:w w:val="103"/>
          <w:sz w:val="20"/>
          <w:szCs w:val="20"/>
        </w:rPr>
        <w:t>m</w:t>
      </w:r>
      <w:r>
        <w:rPr>
          <w:rFonts w:ascii="Arial" w:eastAsia="Arial" w:hAnsi="Arial" w:cs="Arial"/>
          <w:color w:val="000000"/>
          <w:w w:val="103"/>
          <w:sz w:val="20"/>
          <w:szCs w:val="20"/>
        </w:rPr>
        <w:t>y</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w w:val="103"/>
          <w:sz w:val="20"/>
          <w:szCs w:val="20"/>
        </w:rPr>
        <w:t>apac</w:t>
      </w:r>
      <w:r>
        <w:rPr>
          <w:rFonts w:ascii="Arial" w:eastAsia="Arial" w:hAnsi="Arial" w:cs="Arial"/>
          <w:color w:val="000000"/>
          <w:spacing w:val="-2"/>
          <w:w w:val="103"/>
          <w:sz w:val="20"/>
          <w:szCs w:val="20"/>
        </w:rPr>
        <w:t>i</w:t>
      </w:r>
      <w:r>
        <w:rPr>
          <w:rFonts w:ascii="Arial" w:eastAsia="Arial" w:hAnsi="Arial" w:cs="Arial"/>
          <w:color w:val="000000"/>
          <w:spacing w:val="1"/>
          <w:w w:val="103"/>
          <w:sz w:val="20"/>
          <w:szCs w:val="20"/>
        </w:rPr>
        <w:t>t</w:t>
      </w:r>
      <w:r>
        <w:rPr>
          <w:rFonts w:ascii="Arial" w:eastAsia="Arial" w:hAnsi="Arial" w:cs="Arial"/>
          <w:color w:val="000000"/>
          <w:w w:val="103"/>
          <w:sz w:val="20"/>
          <w:szCs w:val="20"/>
        </w:rPr>
        <w:t>y</w:t>
      </w:r>
      <w:r>
        <w:rPr>
          <w:rFonts w:ascii="Arial" w:eastAsia="Arial" w:hAnsi="Arial" w:cs="Arial"/>
          <w:color w:val="000000"/>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p>
    <w:p w:rsidR="00AF76A2" w:rsidRDefault="00AF76A2" w:rsidP="00AF76A2">
      <w:pPr>
        <w:spacing w:before="2" w:line="244" w:lineRule="auto"/>
        <w:ind w:left="509" w:right="808"/>
        <w:rPr>
          <w:rFonts w:ascii="Arial" w:eastAsia="Arial" w:hAnsi="Arial" w:cs="Arial"/>
          <w:color w:val="000000"/>
          <w:w w:val="103"/>
          <w:sz w:val="20"/>
          <w:szCs w:val="20"/>
        </w:rPr>
      </w:pPr>
      <w:proofErr w:type="gramStart"/>
      <w:r>
        <w:rPr>
          <w:rFonts w:ascii="Arial" w:eastAsia="Arial" w:hAnsi="Arial" w:cs="Arial"/>
          <w:color w:val="000000"/>
          <w:spacing w:val="-2"/>
          <w:w w:val="103"/>
          <w:sz w:val="20"/>
          <w:szCs w:val="20"/>
        </w:rPr>
        <w:t>o</w:t>
      </w:r>
      <w:r>
        <w:rPr>
          <w:rFonts w:ascii="Arial" w:eastAsia="Arial" w:hAnsi="Arial" w:cs="Arial"/>
          <w:color w:val="000000"/>
          <w:w w:val="103"/>
          <w:sz w:val="20"/>
          <w:szCs w:val="20"/>
        </w:rPr>
        <w:t>f</w:t>
      </w:r>
      <w:proofErr w:type="gramEnd"/>
      <w:r>
        <w:rPr>
          <w:rFonts w:ascii="Arial" w:eastAsia="Arial" w:hAnsi="Arial" w:cs="Arial"/>
          <w:color w:val="000000"/>
          <w:spacing w:val="90"/>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3"/>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r>
        <w:rPr>
          <w:rFonts w:ascii="Arial" w:eastAsia="Arial" w:hAnsi="Arial" w:cs="Arial"/>
          <w:color w:val="000000"/>
          <w:spacing w:val="-2"/>
          <w:w w:val="103"/>
          <w:sz w:val="20"/>
          <w:szCs w:val="20"/>
        </w:rPr>
        <w:t>.</w:t>
      </w:r>
      <w:r>
        <w:rPr>
          <w:rFonts w:ascii="Arial" w:eastAsia="Arial" w:hAnsi="Arial" w:cs="Arial"/>
          <w:color w:val="000000"/>
          <w:w w:val="103"/>
          <w:sz w:val="20"/>
          <w:szCs w:val="20"/>
        </w:rPr>
        <w:t>..................</w:t>
      </w:r>
      <w:r>
        <w:rPr>
          <w:rFonts w:ascii="Arial" w:eastAsia="Arial" w:hAnsi="Arial" w:cs="Arial"/>
          <w:color w:val="000000"/>
          <w:spacing w:val="-1"/>
          <w:w w:val="103"/>
          <w:sz w:val="20"/>
          <w:szCs w:val="20"/>
        </w:rPr>
        <w:t>(</w:t>
      </w:r>
      <w:r>
        <w:rPr>
          <w:rFonts w:ascii="Arial" w:eastAsia="Arial" w:hAnsi="Arial" w:cs="Arial"/>
          <w:color w:val="000000"/>
          <w:w w:val="103"/>
          <w:sz w:val="20"/>
          <w:szCs w:val="20"/>
        </w:rPr>
        <w:t>n</w:t>
      </w:r>
      <w:r>
        <w:rPr>
          <w:rFonts w:ascii="Arial" w:eastAsia="Arial" w:hAnsi="Arial" w:cs="Arial"/>
          <w:color w:val="000000"/>
          <w:spacing w:val="-3"/>
          <w:w w:val="103"/>
          <w:sz w:val="20"/>
          <w:szCs w:val="20"/>
        </w:rPr>
        <w:t>a</w:t>
      </w:r>
      <w:r>
        <w:rPr>
          <w:rFonts w:ascii="Arial" w:eastAsia="Arial" w:hAnsi="Arial" w:cs="Arial"/>
          <w:color w:val="000000"/>
          <w:spacing w:val="1"/>
          <w:w w:val="103"/>
          <w:sz w:val="20"/>
          <w:szCs w:val="20"/>
        </w:rPr>
        <w:t>m</w:t>
      </w:r>
      <w:r>
        <w:rPr>
          <w:rFonts w:ascii="Arial" w:eastAsia="Arial" w:hAnsi="Arial" w:cs="Arial"/>
          <w:color w:val="000000"/>
          <w:w w:val="103"/>
          <w:sz w:val="20"/>
          <w:szCs w:val="20"/>
        </w:rPr>
        <w:t>e</w:t>
      </w:r>
      <w:r>
        <w:rPr>
          <w:rFonts w:ascii="Arial" w:eastAsia="Arial" w:hAnsi="Arial" w:cs="Arial"/>
          <w:color w:val="000000"/>
          <w:spacing w:val="9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87"/>
          <w:sz w:val="20"/>
          <w:szCs w:val="20"/>
        </w:rPr>
        <w:t xml:space="preserve"> </w:t>
      </w:r>
      <w:r>
        <w:rPr>
          <w:rFonts w:ascii="Arial" w:eastAsia="Arial" w:hAnsi="Arial" w:cs="Arial"/>
          <w:color w:val="000000"/>
          <w:w w:val="103"/>
          <w:sz w:val="20"/>
          <w:szCs w:val="20"/>
        </w:rPr>
        <w:t>bidd</w:t>
      </w:r>
      <w:r>
        <w:rPr>
          <w:rFonts w:ascii="Arial" w:eastAsia="Arial" w:hAnsi="Arial" w:cs="Arial"/>
          <w:color w:val="000000"/>
          <w:spacing w:val="-2"/>
          <w:w w:val="103"/>
          <w:sz w:val="20"/>
          <w:szCs w:val="20"/>
        </w:rPr>
        <w:t>e</w:t>
      </w:r>
      <w:r>
        <w:rPr>
          <w:rFonts w:ascii="Arial" w:eastAsia="Arial" w:hAnsi="Arial" w:cs="Arial"/>
          <w:color w:val="000000"/>
          <w:w w:val="103"/>
          <w:sz w:val="20"/>
          <w:szCs w:val="20"/>
        </w:rPr>
        <w:t>r</w:t>
      </w:r>
      <w:r>
        <w:rPr>
          <w:rFonts w:ascii="Arial" w:eastAsia="Arial" w:hAnsi="Arial" w:cs="Arial"/>
          <w:color w:val="000000"/>
          <w:sz w:val="20"/>
          <w:szCs w:val="20"/>
        </w:rPr>
        <w:t xml:space="preserve"> </w:t>
      </w:r>
      <w:r>
        <w:rPr>
          <w:rFonts w:ascii="Arial" w:eastAsia="Arial" w:hAnsi="Arial" w:cs="Arial"/>
          <w:color w:val="000000"/>
          <w:w w:val="103"/>
          <w:sz w:val="20"/>
          <w:szCs w:val="20"/>
        </w:rPr>
        <w:t>ent</w:t>
      </w:r>
      <w:r>
        <w:rPr>
          <w:rFonts w:ascii="Arial" w:eastAsia="Arial" w:hAnsi="Arial" w:cs="Arial"/>
          <w:color w:val="000000"/>
          <w:spacing w:val="-1"/>
          <w:w w:val="103"/>
          <w:sz w:val="20"/>
          <w:szCs w:val="20"/>
        </w:rPr>
        <w:t>i</w:t>
      </w:r>
      <w:r>
        <w:rPr>
          <w:rFonts w:ascii="Arial" w:eastAsia="Arial" w:hAnsi="Arial" w:cs="Arial"/>
          <w:color w:val="000000"/>
          <w:spacing w:val="1"/>
          <w:w w:val="103"/>
          <w:sz w:val="20"/>
          <w:szCs w:val="20"/>
        </w:rPr>
        <w:t>t</w:t>
      </w:r>
      <w:r>
        <w:rPr>
          <w:rFonts w:ascii="Arial" w:eastAsia="Arial" w:hAnsi="Arial" w:cs="Arial"/>
          <w:color w:val="000000"/>
          <w:spacing w:val="-4"/>
          <w:w w:val="103"/>
          <w:sz w:val="20"/>
          <w:szCs w:val="20"/>
        </w:rPr>
        <w:t>y</w:t>
      </w:r>
      <w:r>
        <w:rPr>
          <w:rFonts w:ascii="Arial" w:eastAsia="Arial" w:hAnsi="Arial" w:cs="Arial"/>
          <w:color w:val="000000"/>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the</w:t>
      </w:r>
      <w:r>
        <w:rPr>
          <w:rFonts w:ascii="Arial" w:eastAsia="Arial" w:hAnsi="Arial" w:cs="Arial"/>
          <w:color w:val="000000"/>
          <w:sz w:val="20"/>
          <w:szCs w:val="20"/>
        </w:rPr>
        <w:t xml:space="preserve"> </w:t>
      </w:r>
      <w:r>
        <w:rPr>
          <w:rFonts w:ascii="Arial" w:eastAsia="Arial" w:hAnsi="Arial" w:cs="Arial"/>
          <w:color w:val="000000"/>
          <w:w w:val="103"/>
          <w:sz w:val="20"/>
          <w:szCs w:val="20"/>
        </w:rPr>
        <w:t>follo</w:t>
      </w:r>
      <w:r>
        <w:rPr>
          <w:rFonts w:ascii="Arial" w:eastAsia="Arial" w:hAnsi="Arial" w:cs="Arial"/>
          <w:color w:val="000000"/>
          <w:spacing w:val="-3"/>
          <w:w w:val="103"/>
          <w:sz w:val="20"/>
          <w:szCs w:val="20"/>
        </w:rPr>
        <w:t>w</w:t>
      </w:r>
      <w:r>
        <w:rPr>
          <w:rFonts w:ascii="Arial" w:eastAsia="Arial" w:hAnsi="Arial" w:cs="Arial"/>
          <w:color w:val="000000"/>
          <w:w w:val="103"/>
          <w:sz w:val="20"/>
          <w:szCs w:val="20"/>
        </w:rPr>
        <w:t>in</w:t>
      </w:r>
      <w:r>
        <w:rPr>
          <w:rFonts w:ascii="Arial" w:eastAsia="Arial" w:hAnsi="Arial" w:cs="Arial"/>
          <w:color w:val="000000"/>
          <w:spacing w:val="-3"/>
          <w:w w:val="103"/>
          <w:sz w:val="20"/>
          <w:szCs w:val="20"/>
        </w:rPr>
        <w:t>g</w:t>
      </w:r>
      <w:r>
        <w:rPr>
          <w:rFonts w:ascii="Arial" w:eastAsia="Arial" w:hAnsi="Arial" w:cs="Arial"/>
          <w:color w:val="000000"/>
          <w:w w:val="103"/>
          <w:sz w:val="20"/>
          <w:szCs w:val="20"/>
        </w:rPr>
        <w:t>:</w:t>
      </w:r>
    </w:p>
    <w:p w:rsidR="00AF76A2" w:rsidRDefault="00AF76A2" w:rsidP="00AF76A2">
      <w:pPr>
        <w:spacing w:after="16" w:line="220" w:lineRule="exact"/>
        <w:rPr>
          <w:rFonts w:ascii="Arial" w:eastAsia="Arial" w:hAnsi="Arial" w:cs="Arial"/>
          <w:w w:val="103"/>
        </w:rPr>
      </w:pPr>
    </w:p>
    <w:p w:rsidR="00AF76A2" w:rsidRDefault="00AF76A2" w:rsidP="00AF76A2">
      <w:pPr>
        <w:ind w:left="509" w:right="-20"/>
        <w:rPr>
          <w:rFonts w:ascii="Arial" w:eastAsia="Arial" w:hAnsi="Arial" w:cs="Arial"/>
          <w:color w:val="000000"/>
          <w:spacing w:val="-1"/>
          <w:w w:val="103"/>
          <w:sz w:val="20"/>
          <w:szCs w:val="20"/>
        </w:rPr>
      </w:pPr>
      <w:r>
        <w:rPr>
          <w:rFonts w:ascii="Arial" w:eastAsia="Arial" w:hAnsi="Arial" w:cs="Arial"/>
          <w:color w:val="000000"/>
          <w:w w:val="103"/>
          <w:sz w:val="20"/>
          <w:szCs w:val="20"/>
        </w:rPr>
        <w:t>(a)</w:t>
      </w:r>
      <w:r>
        <w:rPr>
          <w:rFonts w:ascii="Arial" w:eastAsia="Arial" w:hAnsi="Arial" w:cs="Arial"/>
          <w:color w:val="000000"/>
          <w:spacing w:val="88"/>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2"/>
          <w:sz w:val="20"/>
          <w:szCs w:val="20"/>
        </w:rPr>
        <w:t xml:space="preserve"> </w:t>
      </w:r>
      <w:r>
        <w:rPr>
          <w:rFonts w:ascii="Arial" w:eastAsia="Arial" w:hAnsi="Arial" w:cs="Arial"/>
          <w:color w:val="000000"/>
          <w:spacing w:val="3"/>
          <w:w w:val="103"/>
          <w:sz w:val="20"/>
          <w:szCs w:val="20"/>
        </w:rPr>
        <w:t>f</w:t>
      </w:r>
      <w:r>
        <w:rPr>
          <w:rFonts w:ascii="Arial" w:eastAsia="Arial" w:hAnsi="Arial" w:cs="Arial"/>
          <w:color w:val="000000"/>
          <w:w w:val="103"/>
          <w:sz w:val="20"/>
          <w:szCs w:val="20"/>
        </w:rPr>
        <w:t>a</w:t>
      </w:r>
      <w:r>
        <w:rPr>
          <w:rFonts w:ascii="Arial" w:eastAsia="Arial" w:hAnsi="Arial" w:cs="Arial"/>
          <w:color w:val="000000"/>
          <w:spacing w:val="-1"/>
          <w:w w:val="103"/>
          <w:sz w:val="20"/>
          <w:szCs w:val="20"/>
        </w:rPr>
        <w:t>c</w:t>
      </w:r>
      <w:r>
        <w:rPr>
          <w:rFonts w:ascii="Arial" w:eastAsia="Arial" w:hAnsi="Arial" w:cs="Arial"/>
          <w:color w:val="000000"/>
          <w:w w:val="103"/>
          <w:sz w:val="20"/>
          <w:szCs w:val="20"/>
        </w:rPr>
        <w:t>ts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w:t>
      </w:r>
      <w:r>
        <w:rPr>
          <w:rFonts w:ascii="Arial" w:eastAsia="Arial" w:hAnsi="Arial" w:cs="Arial"/>
          <w:color w:val="000000"/>
          <w:spacing w:val="1"/>
          <w:w w:val="103"/>
          <w:sz w:val="20"/>
          <w:szCs w:val="20"/>
        </w:rPr>
        <w:t>t</w:t>
      </w:r>
      <w:r>
        <w:rPr>
          <w:rFonts w:ascii="Arial" w:eastAsia="Arial" w:hAnsi="Arial" w:cs="Arial"/>
          <w:color w:val="000000"/>
          <w:w w:val="103"/>
          <w:sz w:val="20"/>
          <w:szCs w:val="20"/>
        </w:rPr>
        <w:t>ai</w:t>
      </w:r>
      <w:r>
        <w:rPr>
          <w:rFonts w:ascii="Arial" w:eastAsia="Arial" w:hAnsi="Arial" w:cs="Arial"/>
          <w:color w:val="000000"/>
          <w:spacing w:val="-2"/>
          <w:w w:val="103"/>
          <w:sz w:val="20"/>
          <w:szCs w:val="20"/>
        </w:rPr>
        <w:t>n</w:t>
      </w:r>
      <w:r>
        <w:rPr>
          <w:rFonts w:ascii="Arial" w:eastAsia="Arial" w:hAnsi="Arial" w:cs="Arial"/>
          <w:color w:val="000000"/>
          <w:spacing w:val="-1"/>
          <w:w w:val="103"/>
          <w:sz w:val="20"/>
          <w:szCs w:val="20"/>
        </w:rPr>
        <w:t>ed</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h</w:t>
      </w:r>
      <w:r>
        <w:rPr>
          <w:rFonts w:ascii="Arial" w:eastAsia="Arial" w:hAnsi="Arial" w:cs="Arial"/>
          <w:color w:val="000000"/>
          <w:spacing w:val="-2"/>
          <w:w w:val="103"/>
          <w:sz w:val="20"/>
          <w:szCs w:val="20"/>
        </w:rPr>
        <w:t>e</w:t>
      </w:r>
      <w:r>
        <w:rPr>
          <w:rFonts w:ascii="Arial" w:eastAsia="Arial" w:hAnsi="Arial" w:cs="Arial"/>
          <w:color w:val="000000"/>
          <w:w w:val="103"/>
          <w:sz w:val="20"/>
          <w:szCs w:val="20"/>
        </w:rPr>
        <w:t>r</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i</w:t>
      </w:r>
      <w:r>
        <w:rPr>
          <w:rFonts w:ascii="Arial" w:eastAsia="Arial" w:hAnsi="Arial" w:cs="Arial"/>
          <w:color w:val="000000"/>
          <w:w w:val="103"/>
          <w:sz w:val="20"/>
          <w:szCs w:val="20"/>
        </w:rPr>
        <w:t>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are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w</w:t>
      </w:r>
      <w:r>
        <w:rPr>
          <w:rFonts w:ascii="Arial" w:eastAsia="Arial" w:hAnsi="Arial" w:cs="Arial"/>
          <w:color w:val="000000"/>
          <w:spacing w:val="-3"/>
          <w:w w:val="103"/>
          <w:sz w:val="20"/>
          <w:szCs w:val="20"/>
        </w:rPr>
        <w:t>i</w:t>
      </w:r>
      <w:r>
        <w:rPr>
          <w:rFonts w:ascii="Arial" w:eastAsia="Arial" w:hAnsi="Arial" w:cs="Arial"/>
          <w:color w:val="000000"/>
          <w:spacing w:val="1"/>
          <w:w w:val="103"/>
          <w:sz w:val="20"/>
          <w:szCs w:val="20"/>
        </w:rPr>
        <w:t>t</w:t>
      </w:r>
      <w:r>
        <w:rPr>
          <w:rFonts w:ascii="Arial" w:eastAsia="Arial" w:hAnsi="Arial" w:cs="Arial"/>
          <w:color w:val="000000"/>
          <w:w w:val="103"/>
          <w:sz w:val="20"/>
          <w:szCs w:val="20"/>
        </w:rPr>
        <w:t>hin</w:t>
      </w:r>
      <w:r>
        <w:rPr>
          <w:rFonts w:ascii="Arial" w:eastAsia="Arial" w:hAnsi="Arial" w:cs="Arial"/>
          <w:color w:val="000000"/>
          <w:sz w:val="20"/>
          <w:szCs w:val="20"/>
        </w:rPr>
        <w:t xml:space="preserve"> </w:t>
      </w:r>
      <w:r>
        <w:rPr>
          <w:rFonts w:ascii="Arial" w:eastAsia="Arial" w:hAnsi="Arial" w:cs="Arial"/>
          <w:color w:val="000000"/>
          <w:spacing w:val="4"/>
          <w:w w:val="103"/>
          <w:sz w:val="20"/>
          <w:szCs w:val="20"/>
        </w:rPr>
        <w:t>m</w:t>
      </w:r>
      <w:r>
        <w:rPr>
          <w:rFonts w:ascii="Arial" w:eastAsia="Arial" w:hAnsi="Arial" w:cs="Arial"/>
          <w:color w:val="000000"/>
          <w:w w:val="103"/>
          <w:sz w:val="20"/>
          <w:szCs w:val="20"/>
        </w:rPr>
        <w:t>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o</w:t>
      </w:r>
      <w:r>
        <w:rPr>
          <w:rFonts w:ascii="Arial" w:eastAsia="Arial" w:hAnsi="Arial" w:cs="Arial"/>
          <w:color w:val="000000"/>
          <w:spacing w:val="-3"/>
          <w:w w:val="103"/>
          <w:sz w:val="20"/>
          <w:szCs w:val="20"/>
        </w:rPr>
        <w:t>w</w:t>
      </w:r>
      <w:r>
        <w:rPr>
          <w:rFonts w:ascii="Arial" w:eastAsia="Arial" w:hAnsi="Arial" w:cs="Arial"/>
          <w:color w:val="000000"/>
          <w:w w:val="103"/>
          <w:sz w:val="20"/>
          <w:szCs w:val="20"/>
        </w:rPr>
        <w:t>n</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personal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kno</w:t>
      </w:r>
      <w:r>
        <w:rPr>
          <w:rFonts w:ascii="Arial" w:eastAsia="Arial" w:hAnsi="Arial" w:cs="Arial"/>
          <w:color w:val="000000"/>
          <w:spacing w:val="-2"/>
          <w:w w:val="103"/>
          <w:sz w:val="20"/>
          <w:szCs w:val="20"/>
        </w:rPr>
        <w:t>w</w:t>
      </w:r>
      <w:r>
        <w:rPr>
          <w:rFonts w:ascii="Arial" w:eastAsia="Arial" w:hAnsi="Arial" w:cs="Arial"/>
          <w:color w:val="000000"/>
          <w:spacing w:val="-1"/>
          <w:w w:val="103"/>
          <w:sz w:val="20"/>
          <w:szCs w:val="20"/>
        </w:rPr>
        <w:t>ledge.</w:t>
      </w:r>
    </w:p>
    <w:p w:rsidR="00AF76A2" w:rsidRDefault="00AF76A2" w:rsidP="00AF76A2">
      <w:pPr>
        <w:spacing w:line="240" w:lineRule="exact"/>
        <w:rPr>
          <w:rFonts w:ascii="Arial" w:eastAsia="Arial" w:hAnsi="Arial" w:cs="Arial"/>
          <w:spacing w:val="-1"/>
          <w:w w:val="103"/>
        </w:rPr>
      </w:pPr>
    </w:p>
    <w:p w:rsidR="00AF76A2" w:rsidRDefault="00AF76A2" w:rsidP="00AF76A2">
      <w:pPr>
        <w:spacing w:line="244" w:lineRule="auto"/>
        <w:ind w:left="509" w:right="843"/>
        <w:jc w:val="both"/>
        <w:rPr>
          <w:rFonts w:ascii="Arial" w:eastAsia="Arial" w:hAnsi="Arial" w:cs="Arial"/>
          <w:color w:val="000000"/>
          <w:w w:val="103"/>
          <w:sz w:val="20"/>
          <w:szCs w:val="20"/>
        </w:rPr>
      </w:pPr>
      <w:r>
        <w:rPr>
          <w:rFonts w:ascii="Arial" w:eastAsia="Arial" w:hAnsi="Arial" w:cs="Arial"/>
          <w:color w:val="000000"/>
          <w:w w:val="103"/>
          <w:sz w:val="20"/>
          <w:szCs w:val="20"/>
        </w:rPr>
        <w:t>(b)</w:t>
      </w:r>
      <w:r>
        <w:rPr>
          <w:rFonts w:ascii="Arial" w:eastAsia="Arial" w:hAnsi="Arial" w:cs="Arial"/>
          <w:color w:val="000000"/>
          <w:spacing w:val="88"/>
          <w:sz w:val="20"/>
          <w:szCs w:val="20"/>
        </w:rPr>
        <w:t xml:space="preserve"> </w:t>
      </w:r>
      <w:r>
        <w:rPr>
          <w:rFonts w:ascii="Arial" w:eastAsia="Arial" w:hAnsi="Arial" w:cs="Arial"/>
          <w:color w:val="000000"/>
          <w:w w:val="103"/>
          <w:sz w:val="20"/>
          <w:szCs w:val="20"/>
        </w:rPr>
        <w:t>I</w:t>
      </w:r>
      <w:r>
        <w:rPr>
          <w:rFonts w:ascii="Arial" w:eastAsia="Arial" w:hAnsi="Arial" w:cs="Arial"/>
          <w:color w:val="000000"/>
          <w:spacing w:val="29"/>
          <w:sz w:val="20"/>
          <w:szCs w:val="20"/>
        </w:rPr>
        <w:t xml:space="preserve"> </w:t>
      </w:r>
      <w:r>
        <w:rPr>
          <w:rFonts w:ascii="Arial" w:eastAsia="Arial" w:hAnsi="Arial" w:cs="Arial"/>
          <w:color w:val="000000"/>
          <w:w w:val="103"/>
          <w:sz w:val="20"/>
          <w:szCs w:val="20"/>
        </w:rPr>
        <w:t>have</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sat</w:t>
      </w:r>
      <w:r>
        <w:rPr>
          <w:rFonts w:ascii="Arial" w:eastAsia="Arial" w:hAnsi="Arial" w:cs="Arial"/>
          <w:color w:val="000000"/>
          <w:spacing w:val="-1"/>
          <w:w w:val="103"/>
          <w:sz w:val="20"/>
          <w:szCs w:val="20"/>
        </w:rPr>
        <w:t>i</w:t>
      </w:r>
      <w:r>
        <w:rPr>
          <w:rFonts w:ascii="Arial" w:eastAsia="Arial" w:hAnsi="Arial" w:cs="Arial"/>
          <w:color w:val="000000"/>
          <w:spacing w:val="-3"/>
          <w:w w:val="103"/>
          <w:sz w:val="20"/>
          <w:szCs w:val="20"/>
        </w:rPr>
        <w:t>s</w:t>
      </w:r>
      <w:r>
        <w:rPr>
          <w:rFonts w:ascii="Arial" w:eastAsia="Arial" w:hAnsi="Arial" w:cs="Arial"/>
          <w:color w:val="000000"/>
          <w:spacing w:val="3"/>
          <w:w w:val="103"/>
          <w:sz w:val="20"/>
          <w:szCs w:val="20"/>
        </w:rPr>
        <w:t>f</w:t>
      </w:r>
      <w:r>
        <w:rPr>
          <w:rFonts w:ascii="Arial" w:eastAsia="Arial" w:hAnsi="Arial" w:cs="Arial"/>
          <w:color w:val="000000"/>
          <w:spacing w:val="-1"/>
          <w:w w:val="103"/>
          <w:sz w:val="20"/>
          <w:szCs w:val="20"/>
        </w:rPr>
        <w:t>i</w:t>
      </w:r>
      <w:r>
        <w:rPr>
          <w:rFonts w:ascii="Arial" w:eastAsia="Arial" w:hAnsi="Arial" w:cs="Arial"/>
          <w:color w:val="000000"/>
          <w:w w:val="103"/>
          <w:sz w:val="20"/>
          <w:szCs w:val="20"/>
        </w:rPr>
        <w:t>ed</w:t>
      </w:r>
      <w:r>
        <w:rPr>
          <w:rFonts w:ascii="Arial" w:eastAsia="Arial" w:hAnsi="Arial" w:cs="Arial"/>
          <w:color w:val="000000"/>
          <w:spacing w:val="23"/>
          <w:sz w:val="20"/>
          <w:szCs w:val="20"/>
        </w:rPr>
        <w:t xml:space="preserve"> </w:t>
      </w:r>
      <w:r>
        <w:rPr>
          <w:rFonts w:ascii="Arial" w:eastAsia="Arial" w:hAnsi="Arial" w:cs="Arial"/>
          <w:color w:val="000000"/>
          <w:spacing w:val="7"/>
          <w:w w:val="103"/>
          <w:sz w:val="20"/>
          <w:szCs w:val="20"/>
        </w:rPr>
        <w:t>m</w:t>
      </w:r>
      <w:r>
        <w:rPr>
          <w:rFonts w:ascii="Arial" w:eastAsia="Arial" w:hAnsi="Arial" w:cs="Arial"/>
          <w:color w:val="000000"/>
          <w:spacing w:val="-5"/>
          <w:w w:val="103"/>
          <w:sz w:val="20"/>
          <w:szCs w:val="20"/>
        </w:rPr>
        <w:t>y</w:t>
      </w:r>
      <w:r>
        <w:rPr>
          <w:rFonts w:ascii="Arial" w:eastAsia="Arial" w:hAnsi="Arial" w:cs="Arial"/>
          <w:color w:val="000000"/>
          <w:spacing w:val="-1"/>
          <w:w w:val="103"/>
          <w:sz w:val="20"/>
          <w:szCs w:val="20"/>
        </w:rPr>
        <w:t>s</w:t>
      </w:r>
      <w:r>
        <w:rPr>
          <w:rFonts w:ascii="Arial" w:eastAsia="Arial" w:hAnsi="Arial" w:cs="Arial"/>
          <w:color w:val="000000"/>
          <w:w w:val="103"/>
          <w:sz w:val="20"/>
          <w:szCs w:val="20"/>
        </w:rPr>
        <w:t>e</w:t>
      </w:r>
      <w:r>
        <w:rPr>
          <w:rFonts w:ascii="Arial" w:eastAsia="Arial" w:hAnsi="Arial" w:cs="Arial"/>
          <w:color w:val="000000"/>
          <w:spacing w:val="-3"/>
          <w:w w:val="103"/>
          <w:sz w:val="20"/>
          <w:szCs w:val="20"/>
        </w:rPr>
        <w:t>l</w:t>
      </w:r>
      <w:r>
        <w:rPr>
          <w:rFonts w:ascii="Arial" w:eastAsia="Arial" w:hAnsi="Arial" w:cs="Arial"/>
          <w:color w:val="000000"/>
          <w:w w:val="103"/>
          <w:sz w:val="20"/>
          <w:szCs w:val="20"/>
        </w:rPr>
        <w:t>f</w:t>
      </w:r>
      <w:r>
        <w:rPr>
          <w:rFonts w:ascii="Arial" w:eastAsia="Arial" w:hAnsi="Arial" w:cs="Arial"/>
          <w:color w:val="000000"/>
          <w:spacing w:val="27"/>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26"/>
          <w:sz w:val="20"/>
          <w:szCs w:val="20"/>
        </w:rPr>
        <w:t xml:space="preserve"> </w:t>
      </w:r>
      <w:r>
        <w:rPr>
          <w:rFonts w:ascii="Arial" w:eastAsia="Arial" w:hAnsi="Arial" w:cs="Arial"/>
          <w:color w:val="000000"/>
          <w:w w:val="103"/>
          <w:sz w:val="20"/>
          <w:szCs w:val="20"/>
        </w:rPr>
        <w:t>goods</w:t>
      </w:r>
      <w:r>
        <w:rPr>
          <w:rFonts w:ascii="Arial" w:eastAsia="Arial" w:hAnsi="Arial" w:cs="Arial"/>
          <w:color w:val="000000"/>
          <w:spacing w:val="-2"/>
          <w:w w:val="103"/>
          <w:sz w:val="20"/>
          <w:szCs w:val="20"/>
        </w:rPr>
        <w:t>/</w:t>
      </w:r>
      <w:r>
        <w:rPr>
          <w:rFonts w:ascii="Arial" w:eastAsia="Arial" w:hAnsi="Arial" w:cs="Arial"/>
          <w:color w:val="000000"/>
          <w:w w:val="103"/>
          <w:sz w:val="20"/>
          <w:szCs w:val="20"/>
        </w:rPr>
        <w:t>servi</w:t>
      </w:r>
      <w:r>
        <w:rPr>
          <w:rFonts w:ascii="Arial" w:eastAsia="Arial" w:hAnsi="Arial" w:cs="Arial"/>
          <w:color w:val="000000"/>
          <w:spacing w:val="-1"/>
          <w:w w:val="103"/>
          <w:sz w:val="20"/>
          <w:szCs w:val="20"/>
        </w:rPr>
        <w:t>c</w:t>
      </w:r>
      <w:r>
        <w:rPr>
          <w:rFonts w:ascii="Arial" w:eastAsia="Arial" w:hAnsi="Arial" w:cs="Arial"/>
          <w:color w:val="000000"/>
          <w:w w:val="103"/>
          <w:sz w:val="20"/>
          <w:szCs w:val="20"/>
        </w:rPr>
        <w:t>e</w:t>
      </w:r>
      <w:r>
        <w:rPr>
          <w:rFonts w:ascii="Arial" w:eastAsia="Arial" w:hAnsi="Arial" w:cs="Arial"/>
          <w:color w:val="000000"/>
          <w:spacing w:val="-3"/>
          <w:w w:val="103"/>
          <w:sz w:val="20"/>
          <w:szCs w:val="20"/>
        </w:rPr>
        <w:t>s</w:t>
      </w:r>
      <w:r>
        <w:rPr>
          <w:rFonts w:ascii="Arial" w:eastAsia="Arial" w:hAnsi="Arial" w:cs="Arial"/>
          <w:color w:val="000000"/>
          <w:spacing w:val="-1"/>
          <w:w w:val="103"/>
          <w:sz w:val="20"/>
          <w:szCs w:val="20"/>
        </w:rPr>
        <w:t>/</w:t>
      </w:r>
      <w:r>
        <w:rPr>
          <w:rFonts w:ascii="Arial" w:eastAsia="Arial" w:hAnsi="Arial" w:cs="Arial"/>
          <w:color w:val="000000"/>
          <w:spacing w:val="-3"/>
          <w:w w:val="103"/>
          <w:sz w:val="20"/>
          <w:szCs w:val="20"/>
        </w:rPr>
        <w:t>w</w:t>
      </w:r>
      <w:r>
        <w:rPr>
          <w:rFonts w:ascii="Arial" w:eastAsia="Arial" w:hAnsi="Arial" w:cs="Arial"/>
          <w:color w:val="000000"/>
          <w:w w:val="103"/>
          <w:sz w:val="20"/>
          <w:szCs w:val="20"/>
        </w:rPr>
        <w:t>orks</w:t>
      </w:r>
      <w:r>
        <w:rPr>
          <w:rFonts w:ascii="Arial" w:eastAsia="Arial" w:hAnsi="Arial" w:cs="Arial"/>
          <w:color w:val="000000"/>
          <w:spacing w:val="25"/>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o</w:t>
      </w:r>
      <w:r>
        <w:rPr>
          <w:rFonts w:ascii="Arial" w:eastAsia="Arial" w:hAnsi="Arial" w:cs="Arial"/>
          <w:color w:val="000000"/>
          <w:spacing w:val="23"/>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delivered</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23"/>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er</w:t>
      </w:r>
      <w:r>
        <w:rPr>
          <w:rFonts w:ascii="Arial" w:eastAsia="Arial" w:hAnsi="Arial" w:cs="Arial"/>
          <w:color w:val="000000"/>
          <w:spacing w:val="1"/>
          <w:w w:val="103"/>
          <w:sz w:val="20"/>
          <w:szCs w:val="20"/>
        </w:rPr>
        <w:t>m</w:t>
      </w:r>
      <w:r>
        <w:rPr>
          <w:rFonts w:ascii="Arial" w:eastAsia="Arial" w:hAnsi="Arial" w:cs="Arial"/>
          <w:color w:val="000000"/>
          <w:w w:val="103"/>
          <w:sz w:val="20"/>
          <w:szCs w:val="20"/>
        </w:rPr>
        <w:t>s</w:t>
      </w:r>
      <w:r>
        <w:rPr>
          <w:rFonts w:ascii="Arial" w:eastAsia="Arial" w:hAnsi="Arial" w:cs="Arial"/>
          <w:color w:val="000000"/>
          <w:spacing w:val="25"/>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the</w:t>
      </w:r>
      <w:r>
        <w:rPr>
          <w:rFonts w:ascii="Arial" w:eastAsia="Arial" w:hAnsi="Arial" w:cs="Arial"/>
          <w:color w:val="000000"/>
          <w:sz w:val="20"/>
          <w:szCs w:val="20"/>
        </w:rPr>
        <w:t xml:space="preserve"> </w:t>
      </w:r>
      <w:r>
        <w:rPr>
          <w:rFonts w:ascii="Arial" w:eastAsia="Arial" w:hAnsi="Arial" w:cs="Arial"/>
          <w:color w:val="000000"/>
          <w:w w:val="103"/>
          <w:sz w:val="20"/>
          <w:szCs w:val="20"/>
        </w:rPr>
        <w:t>above-spec</w:t>
      </w:r>
      <w:r>
        <w:rPr>
          <w:rFonts w:ascii="Arial" w:eastAsia="Arial" w:hAnsi="Arial" w:cs="Arial"/>
          <w:color w:val="000000"/>
          <w:spacing w:val="-4"/>
          <w:w w:val="103"/>
          <w:sz w:val="20"/>
          <w:szCs w:val="20"/>
        </w:rPr>
        <w:t>i</w:t>
      </w:r>
      <w:r>
        <w:rPr>
          <w:rFonts w:ascii="Arial" w:eastAsia="Arial" w:hAnsi="Arial" w:cs="Arial"/>
          <w:color w:val="000000"/>
          <w:spacing w:val="2"/>
          <w:w w:val="103"/>
          <w:sz w:val="20"/>
          <w:szCs w:val="20"/>
        </w:rPr>
        <w:t>f</w:t>
      </w:r>
      <w:r>
        <w:rPr>
          <w:rFonts w:ascii="Arial" w:eastAsia="Arial" w:hAnsi="Arial" w:cs="Arial"/>
          <w:color w:val="000000"/>
          <w:w w:val="103"/>
          <w:sz w:val="20"/>
          <w:szCs w:val="20"/>
        </w:rPr>
        <w:t>i</w:t>
      </w:r>
      <w:r>
        <w:rPr>
          <w:rFonts w:ascii="Arial" w:eastAsia="Arial" w:hAnsi="Arial" w:cs="Arial"/>
          <w:color w:val="000000"/>
          <w:spacing w:val="-1"/>
          <w:w w:val="103"/>
          <w:sz w:val="20"/>
          <w:szCs w:val="20"/>
        </w:rPr>
        <w:t>e</w:t>
      </w:r>
      <w:r>
        <w:rPr>
          <w:rFonts w:ascii="Arial" w:eastAsia="Arial" w:hAnsi="Arial" w:cs="Arial"/>
          <w:color w:val="000000"/>
          <w:w w:val="103"/>
          <w:sz w:val="20"/>
          <w:szCs w:val="20"/>
        </w:rPr>
        <w:t>d</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bid</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4"/>
          <w:w w:val="103"/>
          <w:sz w:val="20"/>
          <w:szCs w:val="20"/>
        </w:rPr>
        <w:t>o</w:t>
      </w:r>
      <w:r>
        <w:rPr>
          <w:rFonts w:ascii="Arial" w:eastAsia="Arial" w:hAnsi="Arial" w:cs="Arial"/>
          <w:color w:val="000000"/>
          <w:w w:val="103"/>
          <w:sz w:val="20"/>
          <w:szCs w:val="20"/>
        </w:rPr>
        <w:t>mply</w:t>
      </w:r>
      <w:r>
        <w:rPr>
          <w:rFonts w:ascii="Arial" w:eastAsia="Arial" w:hAnsi="Arial" w:cs="Arial"/>
          <w:color w:val="000000"/>
          <w:spacing w:val="28"/>
          <w:sz w:val="20"/>
          <w:szCs w:val="20"/>
        </w:rPr>
        <w:t xml:space="preserve"> </w:t>
      </w:r>
      <w:r>
        <w:rPr>
          <w:rFonts w:ascii="Arial" w:eastAsia="Arial" w:hAnsi="Arial" w:cs="Arial"/>
          <w:color w:val="000000"/>
          <w:spacing w:val="-2"/>
          <w:w w:val="103"/>
          <w:sz w:val="20"/>
          <w:szCs w:val="20"/>
        </w:rPr>
        <w:t>w</w:t>
      </w:r>
      <w:r>
        <w:rPr>
          <w:rFonts w:ascii="Arial" w:eastAsia="Arial" w:hAnsi="Arial" w:cs="Arial"/>
          <w:color w:val="000000"/>
          <w:w w:val="103"/>
          <w:sz w:val="20"/>
          <w:szCs w:val="20"/>
        </w:rPr>
        <w:t>ith</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28"/>
          <w:sz w:val="20"/>
          <w:szCs w:val="20"/>
        </w:rPr>
        <w:t xml:space="preserve"> </w:t>
      </w:r>
      <w:r>
        <w:rPr>
          <w:rFonts w:ascii="Arial" w:eastAsia="Arial" w:hAnsi="Arial" w:cs="Arial"/>
          <w:color w:val="000000"/>
          <w:spacing w:val="1"/>
          <w:w w:val="103"/>
          <w:sz w:val="20"/>
          <w:szCs w:val="20"/>
        </w:rPr>
        <w:t>m</w:t>
      </w:r>
      <w:r>
        <w:rPr>
          <w:rFonts w:ascii="Arial" w:eastAsia="Arial" w:hAnsi="Arial" w:cs="Arial"/>
          <w:color w:val="000000"/>
          <w:w w:val="103"/>
          <w:sz w:val="20"/>
          <w:szCs w:val="20"/>
        </w:rPr>
        <w:t>in</w:t>
      </w:r>
      <w:r>
        <w:rPr>
          <w:rFonts w:ascii="Arial" w:eastAsia="Arial" w:hAnsi="Arial" w:cs="Arial"/>
          <w:color w:val="000000"/>
          <w:spacing w:val="-2"/>
          <w:w w:val="103"/>
          <w:sz w:val="20"/>
          <w:szCs w:val="20"/>
        </w:rPr>
        <w:t>i</w:t>
      </w:r>
      <w:r>
        <w:rPr>
          <w:rFonts w:ascii="Arial" w:eastAsia="Arial" w:hAnsi="Arial" w:cs="Arial"/>
          <w:color w:val="000000"/>
          <w:w w:val="103"/>
          <w:sz w:val="20"/>
          <w:szCs w:val="20"/>
        </w:rPr>
        <w:t>m</w:t>
      </w:r>
      <w:r>
        <w:rPr>
          <w:rFonts w:ascii="Arial" w:eastAsia="Arial" w:hAnsi="Arial" w:cs="Arial"/>
          <w:color w:val="000000"/>
          <w:spacing w:val="-3"/>
          <w:w w:val="103"/>
          <w:sz w:val="20"/>
          <w:szCs w:val="20"/>
        </w:rPr>
        <w:t>u</w:t>
      </w:r>
      <w:r>
        <w:rPr>
          <w:rFonts w:ascii="Arial" w:eastAsia="Arial" w:hAnsi="Arial" w:cs="Arial"/>
          <w:color w:val="000000"/>
          <w:w w:val="103"/>
          <w:sz w:val="20"/>
          <w:szCs w:val="20"/>
        </w:rPr>
        <w:t>m</w:t>
      </w:r>
      <w:r>
        <w:rPr>
          <w:rFonts w:ascii="Arial" w:eastAsia="Arial" w:hAnsi="Arial" w:cs="Arial"/>
          <w:color w:val="000000"/>
          <w:spacing w:val="32"/>
          <w:sz w:val="20"/>
          <w:szCs w:val="20"/>
        </w:rPr>
        <w:t xml:space="preserve"> </w:t>
      </w:r>
      <w:r>
        <w:rPr>
          <w:rFonts w:ascii="Arial" w:eastAsia="Arial" w:hAnsi="Arial" w:cs="Arial"/>
          <w:color w:val="000000"/>
          <w:w w:val="103"/>
          <w:sz w:val="20"/>
          <w:szCs w:val="20"/>
        </w:rPr>
        <w:t>l</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c</w:t>
      </w:r>
      <w:r>
        <w:rPr>
          <w:rFonts w:ascii="Arial" w:eastAsia="Arial" w:hAnsi="Arial" w:cs="Arial"/>
          <w:color w:val="000000"/>
          <w:w w:val="103"/>
          <w:sz w:val="20"/>
          <w:szCs w:val="20"/>
        </w:rPr>
        <w:t>al</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content</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requ</w:t>
      </w:r>
      <w:r>
        <w:rPr>
          <w:rFonts w:ascii="Arial" w:eastAsia="Arial" w:hAnsi="Arial" w:cs="Arial"/>
          <w:color w:val="000000"/>
          <w:spacing w:val="-1"/>
          <w:w w:val="103"/>
          <w:sz w:val="20"/>
          <w:szCs w:val="20"/>
        </w:rPr>
        <w:t>ir</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m</w:t>
      </w:r>
      <w:r>
        <w:rPr>
          <w:rFonts w:ascii="Arial" w:eastAsia="Arial" w:hAnsi="Arial" w:cs="Arial"/>
          <w:color w:val="000000"/>
          <w:w w:val="103"/>
          <w:sz w:val="20"/>
          <w:szCs w:val="20"/>
        </w:rPr>
        <w:t>e</w:t>
      </w:r>
      <w:r>
        <w:rPr>
          <w:rFonts w:ascii="Arial" w:eastAsia="Arial" w:hAnsi="Arial" w:cs="Arial"/>
          <w:color w:val="000000"/>
          <w:spacing w:val="-2"/>
          <w:w w:val="103"/>
          <w:sz w:val="20"/>
          <w:szCs w:val="20"/>
        </w:rPr>
        <w:t>n</w:t>
      </w:r>
      <w:r>
        <w:rPr>
          <w:rFonts w:ascii="Arial" w:eastAsia="Arial" w:hAnsi="Arial" w:cs="Arial"/>
          <w:color w:val="000000"/>
          <w:spacing w:val="-3"/>
          <w:w w:val="103"/>
          <w:sz w:val="20"/>
          <w:szCs w:val="20"/>
        </w:rPr>
        <w:t>t</w:t>
      </w:r>
      <w:r>
        <w:rPr>
          <w:rFonts w:ascii="Arial" w:eastAsia="Arial" w:hAnsi="Arial" w:cs="Arial"/>
          <w:color w:val="000000"/>
          <w:w w:val="103"/>
          <w:sz w:val="20"/>
          <w:szCs w:val="20"/>
        </w:rPr>
        <w:t>s</w:t>
      </w:r>
      <w:r>
        <w:rPr>
          <w:rFonts w:ascii="Arial" w:eastAsia="Arial" w:hAnsi="Arial" w:cs="Arial"/>
          <w:color w:val="000000"/>
          <w:spacing w:val="29"/>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spec</w:t>
      </w:r>
      <w:r>
        <w:rPr>
          <w:rFonts w:ascii="Arial" w:eastAsia="Arial" w:hAnsi="Arial" w:cs="Arial"/>
          <w:color w:val="000000"/>
          <w:spacing w:val="-3"/>
          <w:w w:val="103"/>
          <w:sz w:val="20"/>
          <w:szCs w:val="20"/>
        </w:rPr>
        <w:t>i</w:t>
      </w:r>
      <w:r>
        <w:rPr>
          <w:rFonts w:ascii="Arial" w:eastAsia="Arial" w:hAnsi="Arial" w:cs="Arial"/>
          <w:color w:val="000000"/>
          <w:spacing w:val="2"/>
          <w:w w:val="103"/>
          <w:sz w:val="20"/>
          <w:szCs w:val="20"/>
        </w:rPr>
        <w:t>f</w:t>
      </w:r>
      <w:r>
        <w:rPr>
          <w:rFonts w:ascii="Arial" w:eastAsia="Arial" w:hAnsi="Arial" w:cs="Arial"/>
          <w:color w:val="000000"/>
          <w:w w:val="103"/>
          <w:sz w:val="20"/>
          <w:szCs w:val="20"/>
        </w:rPr>
        <w:t>i</w:t>
      </w:r>
      <w:r>
        <w:rPr>
          <w:rFonts w:ascii="Arial" w:eastAsia="Arial" w:hAnsi="Arial" w:cs="Arial"/>
          <w:color w:val="000000"/>
          <w:spacing w:val="-1"/>
          <w:w w:val="103"/>
          <w:sz w:val="20"/>
          <w:szCs w:val="20"/>
        </w:rPr>
        <w:t>e</w:t>
      </w:r>
      <w:r>
        <w:rPr>
          <w:rFonts w:ascii="Arial" w:eastAsia="Arial" w:hAnsi="Arial" w:cs="Arial"/>
          <w:color w:val="000000"/>
          <w:w w:val="103"/>
          <w:sz w:val="20"/>
          <w:szCs w:val="20"/>
        </w:rPr>
        <w:t>d</w:t>
      </w:r>
      <w:r>
        <w:rPr>
          <w:rFonts w:ascii="Arial" w:eastAsia="Arial" w:hAnsi="Arial" w:cs="Arial"/>
          <w:color w:val="000000"/>
          <w:spacing w:val="27"/>
          <w:sz w:val="20"/>
          <w:szCs w:val="20"/>
        </w:rPr>
        <w:t xml:space="preserve"> </w:t>
      </w:r>
      <w:r>
        <w:rPr>
          <w:rFonts w:ascii="Arial" w:eastAsia="Arial" w:hAnsi="Arial" w:cs="Arial"/>
          <w:color w:val="000000"/>
          <w:w w:val="103"/>
          <w:sz w:val="20"/>
          <w:szCs w:val="20"/>
        </w:rPr>
        <w:t>in</w:t>
      </w:r>
      <w:r>
        <w:rPr>
          <w:rFonts w:ascii="Arial" w:eastAsia="Arial" w:hAnsi="Arial" w:cs="Arial"/>
          <w:color w:val="000000"/>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bi</w:t>
      </w:r>
      <w:r>
        <w:rPr>
          <w:rFonts w:ascii="Arial" w:eastAsia="Arial" w:hAnsi="Arial" w:cs="Arial"/>
          <w:color w:val="000000"/>
          <w:spacing w:val="-2"/>
          <w:w w:val="103"/>
          <w:sz w:val="20"/>
          <w:szCs w:val="20"/>
        </w:rPr>
        <w:t>d</w:t>
      </w:r>
      <w:r>
        <w:rPr>
          <w:rFonts w:ascii="Arial" w:eastAsia="Arial" w:hAnsi="Arial" w:cs="Arial"/>
          <w:color w:val="000000"/>
          <w:w w:val="103"/>
          <w:sz w:val="20"/>
          <w:szCs w:val="20"/>
        </w:rPr>
        <w:t>,</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and</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w w:val="103"/>
          <w:sz w:val="20"/>
          <w:szCs w:val="20"/>
        </w:rPr>
        <w:t>s</w:t>
      </w:r>
      <w:r>
        <w:rPr>
          <w:rFonts w:ascii="Arial" w:eastAsia="Arial" w:hAnsi="Arial" w:cs="Arial"/>
          <w:color w:val="000000"/>
          <w:spacing w:val="-2"/>
          <w:sz w:val="20"/>
          <w:szCs w:val="20"/>
        </w:rPr>
        <w:t xml:space="preserve"> </w:t>
      </w:r>
      <w:r>
        <w:rPr>
          <w:rFonts w:ascii="Arial" w:eastAsia="Arial" w:hAnsi="Arial" w:cs="Arial"/>
          <w:color w:val="000000"/>
          <w:spacing w:val="3"/>
          <w:w w:val="103"/>
          <w:sz w:val="20"/>
          <w:szCs w:val="20"/>
        </w:rPr>
        <w:t>m</w:t>
      </w:r>
      <w:r>
        <w:rPr>
          <w:rFonts w:ascii="Arial" w:eastAsia="Arial" w:hAnsi="Arial" w:cs="Arial"/>
          <w:color w:val="000000"/>
          <w:w w:val="103"/>
          <w:sz w:val="20"/>
          <w:szCs w:val="20"/>
        </w:rPr>
        <w:t>easur</w:t>
      </w:r>
      <w:r>
        <w:rPr>
          <w:rFonts w:ascii="Arial" w:eastAsia="Arial" w:hAnsi="Arial" w:cs="Arial"/>
          <w:color w:val="000000"/>
          <w:spacing w:val="-2"/>
          <w:w w:val="103"/>
          <w:sz w:val="20"/>
          <w:szCs w:val="20"/>
        </w:rPr>
        <w:t>e</w:t>
      </w:r>
      <w:r>
        <w:rPr>
          <w:rFonts w:ascii="Arial" w:eastAsia="Arial" w:hAnsi="Arial" w:cs="Arial"/>
          <w:color w:val="000000"/>
          <w:w w:val="103"/>
          <w:sz w:val="20"/>
          <w:szCs w:val="20"/>
        </w:rPr>
        <w:t>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2"/>
          <w:w w:val="103"/>
          <w:sz w:val="20"/>
          <w:szCs w:val="20"/>
        </w:rPr>
        <w:t>er</w:t>
      </w:r>
      <w:r>
        <w:rPr>
          <w:rFonts w:ascii="Arial" w:eastAsia="Arial" w:hAnsi="Arial" w:cs="Arial"/>
          <w:color w:val="000000"/>
          <w:spacing w:val="3"/>
          <w:w w:val="103"/>
          <w:sz w:val="20"/>
          <w:szCs w:val="20"/>
        </w:rPr>
        <w:t>m</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A</w:t>
      </w:r>
      <w:r>
        <w:rPr>
          <w:rFonts w:ascii="Arial" w:eastAsia="Arial" w:hAnsi="Arial" w:cs="Arial"/>
          <w:color w:val="000000"/>
          <w:spacing w:val="-1"/>
          <w:w w:val="103"/>
          <w:sz w:val="20"/>
          <w:szCs w:val="20"/>
        </w:rPr>
        <w:t>T</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w w:val="103"/>
          <w:sz w:val="20"/>
          <w:szCs w:val="20"/>
        </w:rPr>
        <w:t>1286.</w:t>
      </w:r>
    </w:p>
    <w:p w:rsidR="00AF76A2" w:rsidRDefault="00AF76A2" w:rsidP="00AF76A2">
      <w:pPr>
        <w:spacing w:after="17" w:line="220" w:lineRule="exact"/>
        <w:rPr>
          <w:rFonts w:ascii="Arial" w:eastAsia="Arial" w:hAnsi="Arial" w:cs="Arial"/>
          <w:w w:val="103"/>
        </w:rPr>
      </w:pPr>
    </w:p>
    <w:p w:rsidR="00AF76A2" w:rsidRDefault="00AF76A2" w:rsidP="00AF76A2">
      <w:pPr>
        <w:spacing w:line="245" w:lineRule="auto"/>
        <w:ind w:left="509" w:right="811"/>
        <w:rPr>
          <w:rFonts w:ascii="Arial" w:eastAsia="Arial" w:hAnsi="Arial" w:cs="Arial"/>
          <w:color w:val="000000"/>
          <w:w w:val="103"/>
          <w:sz w:val="20"/>
          <w:szCs w:val="20"/>
        </w:rPr>
      </w:pPr>
      <w:r>
        <w:rPr>
          <w:noProof/>
          <w:lang w:val="en-ZA" w:eastAsia="en-ZA"/>
        </w:rPr>
        <mc:AlternateContent>
          <mc:Choice Requires="wpg">
            <w:drawing>
              <wp:anchor distT="0" distB="0" distL="114300" distR="114300" simplePos="0" relativeHeight="503212216" behindDoc="1" locked="0" layoutInCell="0" allowOverlap="1" wp14:anchorId="21CEB259" wp14:editId="119CBBD4">
                <wp:simplePos x="0" y="0"/>
                <wp:positionH relativeFrom="page">
                  <wp:posOffset>1894840</wp:posOffset>
                </wp:positionH>
                <wp:positionV relativeFrom="paragraph">
                  <wp:posOffset>295910</wp:posOffset>
                </wp:positionV>
                <wp:extent cx="4296410" cy="938530"/>
                <wp:effectExtent l="0" t="0" r="27940" b="1397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96410" cy="938530"/>
                          <a:chOff x="0" y="0"/>
                          <a:chExt cx="4296155" cy="938772"/>
                        </a:xfrm>
                        <a:noFill/>
                      </wpg:grpSpPr>
                      <wps:wsp>
                        <wps:cNvPr id="15" name="Shape 69"/>
                        <wps:cNvSpPr/>
                        <wps:spPr>
                          <a:xfrm>
                            <a:off x="0" y="6091"/>
                            <a:ext cx="0" cy="27431"/>
                          </a:xfrm>
                          <a:custGeom>
                            <a:avLst/>
                            <a:gdLst/>
                            <a:ahLst/>
                            <a:cxnLst/>
                            <a:rect l="0" t="0" r="0" b="0"/>
                            <a:pathLst>
                              <a:path h="27431">
                                <a:moveTo>
                                  <a:pt x="0" y="27431"/>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8" name="Shape 70"/>
                        <wps:cNvSpPr/>
                        <wps:spPr>
                          <a:xfrm>
                            <a:off x="0" y="0"/>
                            <a:ext cx="0" cy="6091"/>
                          </a:xfrm>
                          <a:custGeom>
                            <a:avLst/>
                            <a:gdLst/>
                            <a:ahLst/>
                            <a:cxnLst/>
                            <a:rect l="0" t="0" r="0" b="0"/>
                            <a:pathLst>
                              <a:path h="6091">
                                <a:moveTo>
                                  <a:pt x="0" y="6091"/>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20" name="Shape 71"/>
                        <wps:cNvSpPr/>
                        <wps:spPr>
                          <a:xfrm>
                            <a:off x="2288" y="3045"/>
                            <a:ext cx="3529583" cy="0"/>
                          </a:xfrm>
                          <a:custGeom>
                            <a:avLst/>
                            <a:gdLst/>
                            <a:ahLst/>
                            <a:cxnLst/>
                            <a:rect l="0" t="0" r="0" b="0"/>
                            <a:pathLst>
                              <a:path w="3529583">
                                <a:moveTo>
                                  <a:pt x="0" y="0"/>
                                </a:moveTo>
                                <a:lnTo>
                                  <a:pt x="3529583" y="0"/>
                                </a:lnTo>
                              </a:path>
                            </a:pathLst>
                          </a:custGeom>
                          <a:noFill/>
                          <a:ln w="6091" cap="flat">
                            <a:solidFill>
                              <a:srgbClr val="000000"/>
                            </a:solidFill>
                            <a:prstDash val="solid"/>
                          </a:ln>
                        </wps:spPr>
                        <wps:bodyPr vertOverflow="overflow" horzOverflow="overflow" vert="horz" lIns="91440" tIns="45720" rIns="91440" bIns="45720" anchor="t"/>
                      </wps:wsp>
                      <wps:wsp>
                        <wps:cNvPr id="21" name="Shape 72"/>
                        <wps:cNvSpPr/>
                        <wps:spPr>
                          <a:xfrm>
                            <a:off x="3534155" y="6096"/>
                            <a:ext cx="0" cy="27426"/>
                          </a:xfrm>
                          <a:custGeom>
                            <a:avLst/>
                            <a:gdLst/>
                            <a:ahLst/>
                            <a:cxnLst/>
                            <a:rect l="0" t="0" r="0" b="0"/>
                            <a:pathLst>
                              <a:path h="27426">
                                <a:moveTo>
                                  <a:pt x="0" y="27426"/>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23" name="Shape 73"/>
                        <wps:cNvSpPr/>
                        <wps:spPr>
                          <a:xfrm>
                            <a:off x="3534155" y="0"/>
                            <a:ext cx="0" cy="6091"/>
                          </a:xfrm>
                          <a:custGeom>
                            <a:avLst/>
                            <a:gdLst/>
                            <a:ahLst/>
                            <a:cxnLst/>
                            <a:rect l="0" t="0" r="0" b="0"/>
                            <a:pathLst>
                              <a:path h="6091">
                                <a:moveTo>
                                  <a:pt x="0" y="6091"/>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24" name="Shape 74"/>
                        <wps:cNvSpPr/>
                        <wps:spPr>
                          <a:xfrm>
                            <a:off x="3536444" y="3045"/>
                            <a:ext cx="757422" cy="0"/>
                          </a:xfrm>
                          <a:custGeom>
                            <a:avLst/>
                            <a:gdLst/>
                            <a:ahLst/>
                            <a:cxnLst/>
                            <a:rect l="0" t="0" r="0" b="0"/>
                            <a:pathLst>
                              <a:path w="757422">
                                <a:moveTo>
                                  <a:pt x="0" y="0"/>
                                </a:moveTo>
                                <a:lnTo>
                                  <a:pt x="757422" y="0"/>
                                </a:lnTo>
                              </a:path>
                            </a:pathLst>
                          </a:custGeom>
                          <a:noFill/>
                          <a:ln w="6091" cap="flat">
                            <a:solidFill>
                              <a:srgbClr val="000000"/>
                            </a:solidFill>
                            <a:prstDash val="solid"/>
                          </a:ln>
                        </wps:spPr>
                        <wps:bodyPr vertOverflow="overflow" horzOverflow="overflow" vert="horz" lIns="91440" tIns="45720" rIns="91440" bIns="45720" anchor="t"/>
                      </wps:wsp>
                      <wps:wsp>
                        <wps:cNvPr id="26" name="Shape 75"/>
                        <wps:cNvSpPr/>
                        <wps:spPr>
                          <a:xfrm>
                            <a:off x="4296155" y="6091"/>
                            <a:ext cx="0" cy="27431"/>
                          </a:xfrm>
                          <a:custGeom>
                            <a:avLst/>
                            <a:gdLst/>
                            <a:ahLst/>
                            <a:cxnLst/>
                            <a:rect l="0" t="0" r="0" b="0"/>
                            <a:pathLst>
                              <a:path h="27431">
                                <a:moveTo>
                                  <a:pt x="0" y="27431"/>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27" name="Shape 76"/>
                        <wps:cNvSpPr/>
                        <wps:spPr>
                          <a:xfrm>
                            <a:off x="4296155" y="0"/>
                            <a:ext cx="0" cy="6091"/>
                          </a:xfrm>
                          <a:custGeom>
                            <a:avLst/>
                            <a:gdLst/>
                            <a:ahLst/>
                            <a:cxnLst/>
                            <a:rect l="0" t="0" r="0" b="0"/>
                            <a:pathLst>
                              <a:path h="6091">
                                <a:moveTo>
                                  <a:pt x="0" y="6091"/>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28" name="Shape 77"/>
                        <wps:cNvSpPr/>
                        <wps:spPr>
                          <a:xfrm>
                            <a:off x="0" y="33528"/>
                            <a:ext cx="0" cy="163062"/>
                          </a:xfrm>
                          <a:custGeom>
                            <a:avLst/>
                            <a:gdLst/>
                            <a:ahLst/>
                            <a:cxnLst/>
                            <a:rect l="0" t="0" r="0" b="0"/>
                            <a:pathLst>
                              <a:path h="163062">
                                <a:moveTo>
                                  <a:pt x="0" y="163062"/>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29" name="Shape 78"/>
                        <wps:cNvSpPr/>
                        <wps:spPr>
                          <a:xfrm>
                            <a:off x="3534155" y="33528"/>
                            <a:ext cx="0" cy="163062"/>
                          </a:xfrm>
                          <a:custGeom>
                            <a:avLst/>
                            <a:gdLst/>
                            <a:ahLst/>
                            <a:cxnLst/>
                            <a:rect l="0" t="0" r="0" b="0"/>
                            <a:pathLst>
                              <a:path h="163062">
                                <a:moveTo>
                                  <a:pt x="0" y="163062"/>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30" name="Shape 79"/>
                        <wps:cNvSpPr/>
                        <wps:spPr>
                          <a:xfrm>
                            <a:off x="4296155" y="33528"/>
                            <a:ext cx="0" cy="163062"/>
                          </a:xfrm>
                          <a:custGeom>
                            <a:avLst/>
                            <a:gdLst/>
                            <a:ahLst/>
                            <a:cxnLst/>
                            <a:rect l="0" t="0" r="0" b="0"/>
                            <a:pathLst>
                              <a:path h="163062">
                                <a:moveTo>
                                  <a:pt x="0" y="163062"/>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31" name="Shape 80"/>
                        <wps:cNvSpPr/>
                        <wps:spPr>
                          <a:xfrm>
                            <a:off x="0" y="196596"/>
                            <a:ext cx="0" cy="33522"/>
                          </a:xfrm>
                          <a:custGeom>
                            <a:avLst/>
                            <a:gdLst/>
                            <a:ahLst/>
                            <a:cxnLst/>
                            <a:rect l="0" t="0" r="0" b="0"/>
                            <a:pathLst>
                              <a:path h="33522">
                                <a:moveTo>
                                  <a:pt x="0" y="33522"/>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24" name="Shape 81"/>
                        <wps:cNvSpPr/>
                        <wps:spPr>
                          <a:xfrm>
                            <a:off x="2288" y="199641"/>
                            <a:ext cx="3529583" cy="0"/>
                          </a:xfrm>
                          <a:custGeom>
                            <a:avLst/>
                            <a:gdLst/>
                            <a:ahLst/>
                            <a:cxnLst/>
                            <a:rect l="0" t="0" r="0" b="0"/>
                            <a:pathLst>
                              <a:path w="3529583">
                                <a:moveTo>
                                  <a:pt x="0" y="0"/>
                                </a:moveTo>
                                <a:lnTo>
                                  <a:pt x="3529583" y="0"/>
                                </a:lnTo>
                              </a:path>
                            </a:pathLst>
                          </a:custGeom>
                          <a:noFill/>
                          <a:ln w="6090" cap="flat">
                            <a:solidFill>
                              <a:srgbClr val="000000"/>
                            </a:solidFill>
                            <a:prstDash val="solid"/>
                          </a:ln>
                        </wps:spPr>
                        <wps:bodyPr vertOverflow="overflow" horzOverflow="overflow" vert="horz" lIns="91440" tIns="45720" rIns="91440" bIns="45720" anchor="t"/>
                      </wps:wsp>
                      <wps:wsp>
                        <wps:cNvPr id="127" name="Shape 82"/>
                        <wps:cNvSpPr/>
                        <wps:spPr>
                          <a:xfrm>
                            <a:off x="3534155" y="196596"/>
                            <a:ext cx="0" cy="33522"/>
                          </a:xfrm>
                          <a:custGeom>
                            <a:avLst/>
                            <a:gdLst/>
                            <a:ahLst/>
                            <a:cxnLst/>
                            <a:rect l="0" t="0" r="0" b="0"/>
                            <a:pathLst>
                              <a:path h="33522">
                                <a:moveTo>
                                  <a:pt x="0" y="33522"/>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090" name="Shape 83"/>
                        <wps:cNvSpPr/>
                        <wps:spPr>
                          <a:xfrm>
                            <a:off x="3536444" y="199641"/>
                            <a:ext cx="757422" cy="0"/>
                          </a:xfrm>
                          <a:custGeom>
                            <a:avLst/>
                            <a:gdLst/>
                            <a:ahLst/>
                            <a:cxnLst/>
                            <a:rect l="0" t="0" r="0" b="0"/>
                            <a:pathLst>
                              <a:path w="757422">
                                <a:moveTo>
                                  <a:pt x="0" y="0"/>
                                </a:moveTo>
                                <a:lnTo>
                                  <a:pt x="757422" y="0"/>
                                </a:lnTo>
                              </a:path>
                            </a:pathLst>
                          </a:custGeom>
                          <a:noFill/>
                          <a:ln w="6090" cap="flat">
                            <a:solidFill>
                              <a:srgbClr val="000000"/>
                            </a:solidFill>
                            <a:prstDash val="solid"/>
                          </a:ln>
                        </wps:spPr>
                        <wps:bodyPr vertOverflow="overflow" horzOverflow="overflow" vert="horz" lIns="91440" tIns="45720" rIns="91440" bIns="45720" anchor="t"/>
                      </wps:wsp>
                      <wps:wsp>
                        <wps:cNvPr id="1091" name="Shape 84"/>
                        <wps:cNvSpPr/>
                        <wps:spPr>
                          <a:xfrm>
                            <a:off x="4296155" y="196596"/>
                            <a:ext cx="0" cy="33522"/>
                          </a:xfrm>
                          <a:custGeom>
                            <a:avLst/>
                            <a:gdLst/>
                            <a:ahLst/>
                            <a:cxnLst/>
                            <a:rect l="0" t="0" r="0" b="0"/>
                            <a:pathLst>
                              <a:path h="33522">
                                <a:moveTo>
                                  <a:pt x="0" y="33522"/>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092" name="Shape 85"/>
                        <wps:cNvSpPr/>
                        <wps:spPr>
                          <a:xfrm>
                            <a:off x="0" y="230124"/>
                            <a:ext cx="0" cy="161538"/>
                          </a:xfrm>
                          <a:custGeom>
                            <a:avLst/>
                            <a:gdLst/>
                            <a:ahLst/>
                            <a:cxnLst/>
                            <a:rect l="0" t="0" r="0" b="0"/>
                            <a:pathLst>
                              <a:path h="161538">
                                <a:moveTo>
                                  <a:pt x="0" y="161538"/>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093" name="Shape 86"/>
                        <wps:cNvSpPr/>
                        <wps:spPr>
                          <a:xfrm>
                            <a:off x="3534155" y="230124"/>
                            <a:ext cx="0" cy="161538"/>
                          </a:xfrm>
                          <a:custGeom>
                            <a:avLst/>
                            <a:gdLst/>
                            <a:ahLst/>
                            <a:cxnLst/>
                            <a:rect l="0" t="0" r="0" b="0"/>
                            <a:pathLst>
                              <a:path h="161538">
                                <a:moveTo>
                                  <a:pt x="0" y="161538"/>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094" name="Shape 87"/>
                        <wps:cNvSpPr/>
                        <wps:spPr>
                          <a:xfrm>
                            <a:off x="4296155" y="230124"/>
                            <a:ext cx="0" cy="161538"/>
                          </a:xfrm>
                          <a:custGeom>
                            <a:avLst/>
                            <a:gdLst/>
                            <a:ahLst/>
                            <a:cxnLst/>
                            <a:rect l="0" t="0" r="0" b="0"/>
                            <a:pathLst>
                              <a:path h="161538">
                                <a:moveTo>
                                  <a:pt x="0" y="161538"/>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095" name="Shape 88"/>
                        <wps:cNvSpPr/>
                        <wps:spPr>
                          <a:xfrm>
                            <a:off x="0" y="391668"/>
                            <a:ext cx="0" cy="33522"/>
                          </a:xfrm>
                          <a:custGeom>
                            <a:avLst/>
                            <a:gdLst/>
                            <a:ahLst/>
                            <a:cxnLst/>
                            <a:rect l="0" t="0" r="0" b="0"/>
                            <a:pathLst>
                              <a:path h="33522">
                                <a:moveTo>
                                  <a:pt x="0" y="33522"/>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096" name="Shape 89"/>
                        <wps:cNvSpPr/>
                        <wps:spPr>
                          <a:xfrm>
                            <a:off x="2288" y="394713"/>
                            <a:ext cx="3529583" cy="0"/>
                          </a:xfrm>
                          <a:custGeom>
                            <a:avLst/>
                            <a:gdLst/>
                            <a:ahLst/>
                            <a:cxnLst/>
                            <a:rect l="0" t="0" r="0" b="0"/>
                            <a:pathLst>
                              <a:path w="3529583">
                                <a:moveTo>
                                  <a:pt x="0" y="0"/>
                                </a:moveTo>
                                <a:lnTo>
                                  <a:pt x="3529583" y="0"/>
                                </a:lnTo>
                              </a:path>
                            </a:pathLst>
                          </a:custGeom>
                          <a:noFill/>
                          <a:ln w="6090" cap="flat">
                            <a:solidFill>
                              <a:srgbClr val="000000"/>
                            </a:solidFill>
                            <a:prstDash val="solid"/>
                          </a:ln>
                        </wps:spPr>
                        <wps:bodyPr vertOverflow="overflow" horzOverflow="overflow" vert="horz" lIns="91440" tIns="45720" rIns="91440" bIns="45720" anchor="t"/>
                      </wps:wsp>
                      <wps:wsp>
                        <wps:cNvPr id="1097" name="Shape 90"/>
                        <wps:cNvSpPr/>
                        <wps:spPr>
                          <a:xfrm>
                            <a:off x="3534155" y="391668"/>
                            <a:ext cx="0" cy="33522"/>
                          </a:xfrm>
                          <a:custGeom>
                            <a:avLst/>
                            <a:gdLst/>
                            <a:ahLst/>
                            <a:cxnLst/>
                            <a:rect l="0" t="0" r="0" b="0"/>
                            <a:pathLst>
                              <a:path h="33522">
                                <a:moveTo>
                                  <a:pt x="0" y="33522"/>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099" name="Shape 91"/>
                        <wps:cNvSpPr/>
                        <wps:spPr>
                          <a:xfrm>
                            <a:off x="3536444" y="394713"/>
                            <a:ext cx="757422" cy="0"/>
                          </a:xfrm>
                          <a:custGeom>
                            <a:avLst/>
                            <a:gdLst/>
                            <a:ahLst/>
                            <a:cxnLst/>
                            <a:rect l="0" t="0" r="0" b="0"/>
                            <a:pathLst>
                              <a:path w="757422">
                                <a:moveTo>
                                  <a:pt x="0" y="0"/>
                                </a:moveTo>
                                <a:lnTo>
                                  <a:pt x="757422" y="0"/>
                                </a:lnTo>
                              </a:path>
                            </a:pathLst>
                          </a:custGeom>
                          <a:noFill/>
                          <a:ln w="6090" cap="flat">
                            <a:solidFill>
                              <a:srgbClr val="000000"/>
                            </a:solidFill>
                            <a:prstDash val="solid"/>
                          </a:ln>
                        </wps:spPr>
                        <wps:bodyPr vertOverflow="overflow" horzOverflow="overflow" vert="horz" lIns="91440" tIns="45720" rIns="91440" bIns="45720" anchor="t"/>
                      </wps:wsp>
                      <wps:wsp>
                        <wps:cNvPr id="1100" name="Shape 92"/>
                        <wps:cNvSpPr/>
                        <wps:spPr>
                          <a:xfrm>
                            <a:off x="4296155" y="391668"/>
                            <a:ext cx="0" cy="33522"/>
                          </a:xfrm>
                          <a:custGeom>
                            <a:avLst/>
                            <a:gdLst/>
                            <a:ahLst/>
                            <a:cxnLst/>
                            <a:rect l="0" t="0" r="0" b="0"/>
                            <a:pathLst>
                              <a:path h="33522">
                                <a:moveTo>
                                  <a:pt x="0" y="33522"/>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01" name="Shape 93"/>
                        <wps:cNvSpPr/>
                        <wps:spPr>
                          <a:xfrm>
                            <a:off x="0" y="425191"/>
                            <a:ext cx="0" cy="312413"/>
                          </a:xfrm>
                          <a:custGeom>
                            <a:avLst/>
                            <a:gdLst/>
                            <a:ahLst/>
                            <a:cxnLst/>
                            <a:rect l="0" t="0" r="0" b="0"/>
                            <a:pathLst>
                              <a:path h="312413">
                                <a:moveTo>
                                  <a:pt x="0" y="312413"/>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102" name="Shape 94"/>
                        <wps:cNvSpPr/>
                        <wps:spPr>
                          <a:xfrm>
                            <a:off x="3534155" y="425191"/>
                            <a:ext cx="0" cy="312413"/>
                          </a:xfrm>
                          <a:custGeom>
                            <a:avLst/>
                            <a:gdLst/>
                            <a:ahLst/>
                            <a:cxnLst/>
                            <a:rect l="0" t="0" r="0" b="0"/>
                            <a:pathLst>
                              <a:path h="312413">
                                <a:moveTo>
                                  <a:pt x="0" y="312413"/>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03" name="Shape 95"/>
                        <wps:cNvSpPr/>
                        <wps:spPr>
                          <a:xfrm>
                            <a:off x="4296155" y="425191"/>
                            <a:ext cx="0" cy="312413"/>
                          </a:xfrm>
                          <a:custGeom>
                            <a:avLst/>
                            <a:gdLst/>
                            <a:ahLst/>
                            <a:cxnLst/>
                            <a:rect l="0" t="0" r="0" b="0"/>
                            <a:pathLst>
                              <a:path h="312413">
                                <a:moveTo>
                                  <a:pt x="0" y="312413"/>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04" name="Shape 96"/>
                        <wps:cNvSpPr/>
                        <wps:spPr>
                          <a:xfrm>
                            <a:off x="0" y="737609"/>
                            <a:ext cx="0" cy="31998"/>
                          </a:xfrm>
                          <a:custGeom>
                            <a:avLst/>
                            <a:gdLst/>
                            <a:ahLst/>
                            <a:cxnLst/>
                            <a:rect l="0" t="0" r="0" b="0"/>
                            <a:pathLst>
                              <a:path h="31998">
                                <a:moveTo>
                                  <a:pt x="0" y="31998"/>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105" name="Shape 97"/>
                        <wps:cNvSpPr/>
                        <wps:spPr>
                          <a:xfrm>
                            <a:off x="2288" y="739893"/>
                            <a:ext cx="3529583" cy="0"/>
                          </a:xfrm>
                          <a:custGeom>
                            <a:avLst/>
                            <a:gdLst/>
                            <a:ahLst/>
                            <a:cxnLst/>
                            <a:rect l="0" t="0" r="0" b="0"/>
                            <a:pathLst>
                              <a:path w="3529583">
                                <a:moveTo>
                                  <a:pt x="0" y="0"/>
                                </a:moveTo>
                                <a:lnTo>
                                  <a:pt x="3529583" y="0"/>
                                </a:lnTo>
                              </a:path>
                            </a:pathLst>
                          </a:custGeom>
                          <a:noFill/>
                          <a:ln w="4566" cap="flat">
                            <a:solidFill>
                              <a:srgbClr val="000000"/>
                            </a:solidFill>
                            <a:prstDash val="solid"/>
                          </a:ln>
                        </wps:spPr>
                        <wps:bodyPr vertOverflow="overflow" horzOverflow="overflow" vert="horz" lIns="91440" tIns="45720" rIns="91440" bIns="45720" anchor="t"/>
                      </wps:wsp>
                      <wps:wsp>
                        <wps:cNvPr id="1106" name="Shape 98"/>
                        <wps:cNvSpPr/>
                        <wps:spPr>
                          <a:xfrm>
                            <a:off x="3534155" y="737609"/>
                            <a:ext cx="0" cy="31998"/>
                          </a:xfrm>
                          <a:custGeom>
                            <a:avLst/>
                            <a:gdLst/>
                            <a:ahLst/>
                            <a:cxnLst/>
                            <a:rect l="0" t="0" r="0" b="0"/>
                            <a:pathLst>
                              <a:path h="31998">
                                <a:moveTo>
                                  <a:pt x="0" y="31998"/>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07" name="Shape 99"/>
                        <wps:cNvSpPr/>
                        <wps:spPr>
                          <a:xfrm>
                            <a:off x="3536444" y="739893"/>
                            <a:ext cx="757422" cy="0"/>
                          </a:xfrm>
                          <a:custGeom>
                            <a:avLst/>
                            <a:gdLst/>
                            <a:ahLst/>
                            <a:cxnLst/>
                            <a:rect l="0" t="0" r="0" b="0"/>
                            <a:pathLst>
                              <a:path w="757422">
                                <a:moveTo>
                                  <a:pt x="0" y="0"/>
                                </a:moveTo>
                                <a:lnTo>
                                  <a:pt x="757422" y="0"/>
                                </a:lnTo>
                              </a:path>
                            </a:pathLst>
                          </a:custGeom>
                          <a:noFill/>
                          <a:ln w="4566" cap="flat">
                            <a:solidFill>
                              <a:srgbClr val="000000"/>
                            </a:solidFill>
                            <a:prstDash val="solid"/>
                          </a:ln>
                        </wps:spPr>
                        <wps:bodyPr vertOverflow="overflow" horzOverflow="overflow" vert="horz" lIns="91440" tIns="45720" rIns="91440" bIns="45720" anchor="t"/>
                      </wps:wsp>
                      <wps:wsp>
                        <wps:cNvPr id="1108" name="Shape 100"/>
                        <wps:cNvSpPr/>
                        <wps:spPr>
                          <a:xfrm>
                            <a:off x="4296155" y="737609"/>
                            <a:ext cx="0" cy="31998"/>
                          </a:xfrm>
                          <a:custGeom>
                            <a:avLst/>
                            <a:gdLst/>
                            <a:ahLst/>
                            <a:cxnLst/>
                            <a:rect l="0" t="0" r="0" b="0"/>
                            <a:pathLst>
                              <a:path h="31998">
                                <a:moveTo>
                                  <a:pt x="0" y="31998"/>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09" name="Shape 101"/>
                        <wps:cNvSpPr/>
                        <wps:spPr>
                          <a:xfrm>
                            <a:off x="0" y="769615"/>
                            <a:ext cx="0" cy="163061"/>
                          </a:xfrm>
                          <a:custGeom>
                            <a:avLst/>
                            <a:gdLst/>
                            <a:ahLst/>
                            <a:cxnLst/>
                            <a:rect l="0" t="0" r="0" b="0"/>
                            <a:pathLst>
                              <a:path h="163061">
                                <a:moveTo>
                                  <a:pt x="0" y="163061"/>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110" name="Shape 102"/>
                        <wps:cNvSpPr/>
                        <wps:spPr>
                          <a:xfrm>
                            <a:off x="0" y="932681"/>
                            <a:ext cx="0" cy="6090"/>
                          </a:xfrm>
                          <a:custGeom>
                            <a:avLst/>
                            <a:gdLst/>
                            <a:ahLst/>
                            <a:cxnLst/>
                            <a:rect l="0" t="0" r="0" b="0"/>
                            <a:pathLst>
                              <a:path h="6090">
                                <a:moveTo>
                                  <a:pt x="0" y="6090"/>
                                </a:moveTo>
                                <a:lnTo>
                                  <a:pt x="0" y="0"/>
                                </a:lnTo>
                              </a:path>
                            </a:pathLst>
                          </a:custGeom>
                          <a:noFill/>
                          <a:ln w="4566" cap="flat">
                            <a:solidFill>
                              <a:srgbClr val="000000"/>
                            </a:solidFill>
                            <a:prstDash val="solid"/>
                          </a:ln>
                        </wps:spPr>
                        <wps:bodyPr vertOverflow="overflow" horzOverflow="overflow" vert="horz" lIns="91440" tIns="45720" rIns="91440" bIns="45720" anchor="t"/>
                      </wps:wsp>
                      <wps:wsp>
                        <wps:cNvPr id="1111" name="Shape 103"/>
                        <wps:cNvSpPr/>
                        <wps:spPr>
                          <a:xfrm>
                            <a:off x="2288" y="935727"/>
                            <a:ext cx="3529583" cy="0"/>
                          </a:xfrm>
                          <a:custGeom>
                            <a:avLst/>
                            <a:gdLst/>
                            <a:ahLst/>
                            <a:cxnLst/>
                            <a:rect l="0" t="0" r="0" b="0"/>
                            <a:pathLst>
                              <a:path w="3529583">
                                <a:moveTo>
                                  <a:pt x="0" y="0"/>
                                </a:moveTo>
                                <a:lnTo>
                                  <a:pt x="3529583" y="0"/>
                                </a:lnTo>
                              </a:path>
                            </a:pathLst>
                          </a:custGeom>
                          <a:noFill/>
                          <a:ln w="6090" cap="flat">
                            <a:solidFill>
                              <a:srgbClr val="000000"/>
                            </a:solidFill>
                            <a:prstDash val="solid"/>
                          </a:ln>
                        </wps:spPr>
                        <wps:bodyPr vertOverflow="overflow" horzOverflow="overflow" vert="horz" lIns="91440" tIns="45720" rIns="91440" bIns="45720" anchor="t"/>
                      </wps:wsp>
                      <wps:wsp>
                        <wps:cNvPr id="1112" name="Shape 104"/>
                        <wps:cNvSpPr/>
                        <wps:spPr>
                          <a:xfrm>
                            <a:off x="3534155" y="769615"/>
                            <a:ext cx="0" cy="163061"/>
                          </a:xfrm>
                          <a:custGeom>
                            <a:avLst/>
                            <a:gdLst/>
                            <a:ahLst/>
                            <a:cxnLst/>
                            <a:rect l="0" t="0" r="0" b="0"/>
                            <a:pathLst>
                              <a:path h="163061">
                                <a:moveTo>
                                  <a:pt x="0" y="163061"/>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13" name="Shape 105"/>
                        <wps:cNvSpPr/>
                        <wps:spPr>
                          <a:xfrm>
                            <a:off x="3534155" y="932681"/>
                            <a:ext cx="0" cy="6090"/>
                          </a:xfrm>
                          <a:custGeom>
                            <a:avLst/>
                            <a:gdLst/>
                            <a:ahLst/>
                            <a:cxnLst/>
                            <a:rect l="0" t="0" r="0" b="0"/>
                            <a:pathLst>
                              <a:path h="6090">
                                <a:moveTo>
                                  <a:pt x="0" y="6090"/>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14" name="Shape 106"/>
                        <wps:cNvSpPr/>
                        <wps:spPr>
                          <a:xfrm>
                            <a:off x="3536444" y="935727"/>
                            <a:ext cx="757422" cy="0"/>
                          </a:xfrm>
                          <a:custGeom>
                            <a:avLst/>
                            <a:gdLst/>
                            <a:ahLst/>
                            <a:cxnLst/>
                            <a:rect l="0" t="0" r="0" b="0"/>
                            <a:pathLst>
                              <a:path w="757422">
                                <a:moveTo>
                                  <a:pt x="0" y="0"/>
                                </a:moveTo>
                                <a:lnTo>
                                  <a:pt x="757422" y="0"/>
                                </a:lnTo>
                              </a:path>
                            </a:pathLst>
                          </a:custGeom>
                          <a:noFill/>
                          <a:ln w="6090" cap="flat">
                            <a:solidFill>
                              <a:srgbClr val="000000"/>
                            </a:solidFill>
                            <a:prstDash val="solid"/>
                          </a:ln>
                        </wps:spPr>
                        <wps:bodyPr vertOverflow="overflow" horzOverflow="overflow" vert="horz" lIns="91440" tIns="45720" rIns="91440" bIns="45720" anchor="t"/>
                      </wps:wsp>
                      <wps:wsp>
                        <wps:cNvPr id="1115" name="Shape 107"/>
                        <wps:cNvSpPr/>
                        <wps:spPr>
                          <a:xfrm>
                            <a:off x="4296155" y="769615"/>
                            <a:ext cx="0" cy="163061"/>
                          </a:xfrm>
                          <a:custGeom>
                            <a:avLst/>
                            <a:gdLst/>
                            <a:ahLst/>
                            <a:cxnLst/>
                            <a:rect l="0" t="0" r="0" b="0"/>
                            <a:pathLst>
                              <a:path h="163061">
                                <a:moveTo>
                                  <a:pt x="0" y="163061"/>
                                </a:moveTo>
                                <a:lnTo>
                                  <a:pt x="0" y="0"/>
                                </a:lnTo>
                              </a:path>
                            </a:pathLst>
                          </a:custGeom>
                          <a:noFill/>
                          <a:ln w="4567" cap="flat">
                            <a:solidFill>
                              <a:srgbClr val="000000"/>
                            </a:solidFill>
                            <a:prstDash val="solid"/>
                          </a:ln>
                        </wps:spPr>
                        <wps:bodyPr vertOverflow="overflow" horzOverflow="overflow" vert="horz" lIns="91440" tIns="45720" rIns="91440" bIns="45720" anchor="t"/>
                      </wps:wsp>
                      <wps:wsp>
                        <wps:cNvPr id="1116" name="Shape 108"/>
                        <wps:cNvSpPr/>
                        <wps:spPr>
                          <a:xfrm>
                            <a:off x="4296155" y="932681"/>
                            <a:ext cx="0" cy="6090"/>
                          </a:xfrm>
                          <a:custGeom>
                            <a:avLst/>
                            <a:gdLst/>
                            <a:ahLst/>
                            <a:cxnLst/>
                            <a:rect l="0" t="0" r="0" b="0"/>
                            <a:pathLst>
                              <a:path h="6090">
                                <a:moveTo>
                                  <a:pt x="0" y="6090"/>
                                </a:moveTo>
                                <a:lnTo>
                                  <a:pt x="0" y="0"/>
                                </a:lnTo>
                              </a:path>
                            </a:pathLst>
                          </a:custGeom>
                          <a:noFill/>
                          <a:ln w="4567" cap="flat">
                            <a:solidFill>
                              <a:srgbClr val="000000"/>
                            </a:solidFill>
                            <a:prstDash val="solid"/>
                          </a:ln>
                        </wps:spPr>
                        <wps:bodyPr vertOverflow="overflow" horzOverflow="overflow" vert="horz" lIns="91440" tIns="45720" rIns="91440" bIns="45720" anchor="t"/>
                      </wps:wsp>
                    </wpg:wgp>
                  </a:graphicData>
                </a:graphic>
                <wp14:sizeRelH relativeFrom="page">
                  <wp14:pctWidth>0</wp14:pctWidth>
                </wp14:sizeRelH>
                <wp14:sizeRelV relativeFrom="page">
                  <wp14:pctHeight>0</wp14:pctHeight>
                </wp14:sizeRelV>
              </wp:anchor>
            </w:drawing>
          </mc:Choice>
          <mc:Fallback>
            <w:pict>
              <v:group id="Group 14" o:spid="_x0000_s1026" style="position:absolute;margin-left:149.2pt;margin-top:23.3pt;width:338.3pt;height:73.9pt;z-index:-104264;mso-position-horizontal-relative:page" coordsize="42961,9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" o:allowincell="f">
                <v:shape id="Shape 69" o:spid="_x0000_s1027" style="position:absolute;top:60;width:0;height:275;visibility:visible;mso-wrap-style:square;v-text-anchor:top" coordsize="0,27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QYt8IA&#10;AADbAAAADwAAAGRycy9kb3ducmV2LnhtbERP22qDQBB9L+Qflin0rVktNIh1DSGhICkUaoS8Du54&#10;Ie6suJtE/75bCPRtDuc62XY2g7jR5HrLCuJ1BIK4trrnVkF1+nxNQDiPrHGwTAoWcrDNV08Zptre&#10;+YdupW9FCGGXooLO+zGV0tUdGXRrOxIHrrGTQR/g1Eo94T2Em0G+RdFGGuw5NHQ40r6j+lJejYKm&#10;/9bFV3Vazkdz3pdNcjns4kqpl+d59wHC0+z/xQ93ocP8d/j7JRwg8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tBi3wgAAANsAAAAPAAAAAAAAAAAAAAAAAJgCAABkcnMvZG93&#10;bnJldi54bWxQSwUGAAAAAAQABAD1AAAAhwMAAAAA&#10;" path="m,27431l,e" filled="f" strokeweight=".1268mm">
                  <v:path arrowok="t" textboxrect="0,0,0,27431"/>
                </v:shape>
                <v:shape id="Shape 70" o:spid="_x0000_s1028" style="position:absolute;width:0;height:60;visibility:visible;mso-wrap-style:square;v-text-anchor:top" coordsize="0,6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P+sQA&#10;AADbAAAADwAAAGRycy9kb3ducmV2LnhtbESPQWvCQBCF7wX/wzJCL0U3LUUkuooKxVKQYtqLtyE7&#10;JsHsbNhdY/z3nYPQ2wzvzXvfLNeDa1VPITaeDbxOM1DEpbcNVwZ+fz4mc1AxIVtsPZOBO0VYr0ZP&#10;S8ytv/GR+iJVSkI45migTqnLtY5lTQ7j1HfEop19cJhkDZW2AW8S7lr9lmUz7bBhaaixo11N5aW4&#10;OgMpuJdv3r/PeXbqQ/YViuNhezfmeTxsFqASDenf/Lj+tIIvsPKLDK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jj/rEAAAA2wAAAA8AAAAAAAAAAAAAAAAAmAIAAGRycy9k&#10;b3ducmV2LnhtbFBLBQYAAAAABAAEAPUAAACJAwAAAAA=&#10;" path="m,6091l,e" filled="f" strokeweight=".1268mm">
                  <v:path arrowok="t" textboxrect="0,0,0,6091"/>
                </v:shape>
                <v:shape id="Shape 71" o:spid="_x0000_s1029" style="position:absolute;left:22;top:30;width:35296;height:0;visibility:visible;mso-wrap-style:square;v-text-anchor:top" coordsize="35295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b/Rr8A&#10;AADbAAAADwAAAGRycy9kb3ducmV2LnhtbERPy4rCMBTdC/5DuIIbGVNdiNNplFHwsdPxsb80tw+m&#10;uSlNbOvfm4Xg8nDeybo3lWipcaVlBbNpBII4tbrkXMHtuvtagnAeWWNlmRQ8ycF6NRwkGGvb8R+1&#10;F5+LEMIuRgWF93UspUsLMuimtiYOXGYbgz7AJpe6wS6Em0rOo2ghDZYcGgqsaVtQ+n95GAXdgb8z&#10;F93ven/G5abP281pclJqPOp/f0B46v1H/HYftYJ5WB++hB8gV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Bv9GvwAAANsAAAAPAAAAAAAAAAAAAAAAAJgCAABkcnMvZG93bnJl&#10;di54bWxQSwUGAAAAAAQABAD1AAAAhAMAAAAA&#10;" path="m,l3529583,e" filled="f" strokeweight=".16919mm">
                  <v:path arrowok="t" textboxrect="0,0,3529583,0"/>
                </v:shape>
                <v:shape id="Shape 72" o:spid="_x0000_s1030" style="position:absolute;left:35341;top:60;width:0;height:275;visibility:visible;mso-wrap-style:square;v-text-anchor:top" coordsize="0,274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X09MUA&#10;AADbAAAADwAAAGRycy9kb3ducmV2LnhtbESP3WoCMRSE7wu+QzhC72p2BUVWo4hYKFgq9Q8vj5vj&#10;7uLmZElSXX36Rij0cpiZb5jJrDW1uJLzlWUFaS8BQZxbXXGhYLd9fxuB8AFZY22ZFNzJw2zaeZlg&#10;pu2Nv+m6CYWIEPYZKihDaDIpfV6SQd+zDXH0ztYZDFG6QmqHtwg3tewnyVAarDgulNjQoqT8svkx&#10;Cpajer9+pHz0+6/DIR8MV5/pySn12m3nYxCB2vAf/mt/aAX9FJ5f4g+Q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hfT0xQAAANsAAAAPAAAAAAAAAAAAAAAAAJgCAABkcnMv&#10;ZG93bnJldi54bWxQSwUGAAAAAAQABAD1AAAAigMAAAAA&#10;" path="m,27426l,e" filled="f" strokeweight=".1269mm">
                  <v:path arrowok="t" textboxrect="0,0,0,27426"/>
                </v:shape>
                <v:shape id="Shape 73" o:spid="_x0000_s1031" style="position:absolute;left:35341;width:0;height:60;visibility:visible;mso-wrap-style:square;v-text-anchor:top" coordsize="0,6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jA28IA&#10;AADbAAAADwAAAGRycy9kb3ducmV2LnhtbESPwWrDMBBE74X8g9hCbrVcF0pxrARTSDDtyW5731hb&#10;y8RaGUuJnb+vCoEch5l5wxS7xQ7iQpPvHSt4TlIQxK3TPXcKvr/2T28gfEDWODgmBVfysNuuHgrM&#10;tZu5pksTOhEh7HNUYEIYcyl9a8iiT9xIHL1fN1kMUU6d1BPOEW4HmaXpq7TYc1wwONK7ofbUnK2C&#10;8/Bj9napjzqr0vKzOc0f46FUav24lBsQgZZwD9/alVaQvcD/l/gD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mMDbwgAAANsAAAAPAAAAAAAAAAAAAAAAAJgCAABkcnMvZG93&#10;bnJldi54bWxQSwUGAAAAAAQABAD1AAAAhwMAAAAA&#10;" path="m,6091l,e" filled="f" strokeweight=".1269mm">
                  <v:path arrowok="t" textboxrect="0,0,0,6091"/>
                </v:shape>
                <v:shape id="Shape 74" o:spid="_x0000_s1032" style="position:absolute;left:35364;top:30;width:7574;height:0;visibility:visible;mso-wrap-style:square;v-text-anchor:top" coordsize="757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3sIMQA&#10;AADbAAAADwAAAGRycy9kb3ducmV2LnhtbESPQWvCQBSE74X+h+UVvNVNgmiJriIpFSleagpen9ln&#10;Es2+DdlVU3+9WxA8DjPzDTNb9KYRF+pcbVlBPIxAEBdW11wq+M2/3j9AOI+ssbFMCv7IwWL++jLD&#10;VNsr/9Bl60sRIOxSVFB536ZSuqIig25oW+LgHWxn0AfZlVJ3eA1w08gkisbSYM1hocKWsoqK0/Zs&#10;FNw+4/w7O/bJKFtRtG938WmyaZQavPXLKQhPvX+GH+21VpCM4P9L+AF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t7CDEAAAA2wAAAA8AAAAAAAAAAAAAAAAAmAIAAGRycy9k&#10;b3ducmV2LnhtbFBLBQYAAAAABAAEAPUAAACJAwAAAAA=&#10;" path="m,l757422,e" filled="f" strokeweight=".16919mm">
                  <v:path arrowok="t" textboxrect="0,0,757422,0"/>
                </v:shape>
                <v:shape id="Shape 75" o:spid="_x0000_s1033" style="position:absolute;left:42961;top:60;width:0;height:275;visibility:visible;mso-wrap-style:square;v-text-anchor:top" coordsize="0,27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6NbsUA&#10;AADbAAAADwAAAGRycy9kb3ducmV2LnhtbESPQWvCQBSE7wX/w/IKvZS6MVAJqatUW6EnQ4yX3h7Z&#10;1yRt9m3Ibk3017uC4HGYmW+YxWo0rThS7xrLCmbTCARxaXXDlYJDsX1JQDiPrLG1TApO5GC1nDws&#10;MNV24JyOe1+JAGGXooLa+y6V0pU1GXRT2xEH78f2Bn2QfSV1j0OAm1bGUTSXBhsOCzV2tKmp/Nv/&#10;GwXPeZYl+pXiLD9/fuzWw2/yXRRKPT2O728gPI3+Hr61v7SCeA7XL+EHyO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3o1uxQAAANsAAAAPAAAAAAAAAAAAAAAAAJgCAABkcnMv&#10;ZG93bnJldi54bWxQSwUGAAAAAAQABAD1AAAAigMAAAAA&#10;" path="m,27431l,e" filled="f" strokeweight=".1269mm">
                  <v:path arrowok="t" textboxrect="0,0,0,27431"/>
                </v:shape>
                <v:shape id="Shape 76" o:spid="_x0000_s1034" style="position:absolute;left:42961;width:0;height:60;visibility:visible;mso-wrap-style:square;v-text-anchor:top" coordsize="0,6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PG2MMA&#10;AADbAAAADwAAAGRycy9kb3ducmV2LnhtbESPwWrDMBBE74X8g9hCbrVcH9riWAmmkGDak932vrG2&#10;lom1MpYSO39fFQI5DjPzhil2ix3EhSbfO1bwnKQgiFune+4UfH/tn95A+ICscXBMCq7kYbddPRSY&#10;azdzTZcmdCJC2OeowIQw5lL61pBFn7iROHq/brIYopw6qSecI9wOMkvTF2mx57hgcKR3Q+2pOVsF&#10;5+HH7O1SH3VWpeVnc5o/xkOp1PpxKTcgAi3hHr61K60ge4X/L/EHy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6PG2MMAAADbAAAADwAAAAAAAAAAAAAAAACYAgAAZHJzL2Rv&#10;d25yZXYueG1sUEsFBgAAAAAEAAQA9QAAAIgDAAAAAA==&#10;" path="m,6091l,e" filled="f" strokeweight=".1269mm">
                  <v:path arrowok="t" textboxrect="0,0,0,6091"/>
                </v:shape>
                <v:shape id="Shape 77" o:spid="_x0000_s1035" style="position:absolute;top:335;width:0;height:1630;visibility:visible;mso-wrap-style:square;v-text-anchor:top" coordsize="0,163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9oD8AA&#10;AADbAAAADwAAAGRycy9kb3ducmV2LnhtbERPTWvCQBC9F/wPywi91Y2CUlNXUanQmzVKz0N2mqRm&#10;Z2NmG5N/7x4KPT7e92rTu1p11Erl2cB0koAizr2tuDBwOR9eXkFJQLZYeyYDAwls1qOnFabW3/lE&#10;XRYKFUNYUjRQhtCkWktekkOZ+IY4ct++dRgibAttW7zHcFfrWZIstMOKY0OJDe1Lyq/ZrzNw3X19&#10;/rxPl8dO5DSETG44HxbGPI/77RuoQH34F/+5P6yBWRwbv8QfoN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t9oD8AAAADbAAAADwAAAAAAAAAAAAAAAACYAgAAZHJzL2Rvd25y&#10;ZXYueG1sUEsFBgAAAAAEAAQA9QAAAIUDAAAAAA==&#10;" path="m,163062l,e" filled="f" strokeweight=".1268mm">
                  <v:path arrowok="t" textboxrect="0,0,0,163062"/>
                </v:shape>
                <v:shape id="Shape 78" o:spid="_x0000_s1036" style="position:absolute;left:35341;top:335;width:0;height:1630;visibility:visible;mso-wrap-style:square;v-text-anchor:top" coordsize="0,163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m83cQA&#10;AADbAAAADwAAAGRycy9kb3ducmV2LnhtbESPQWuDQBSE74H8h+UVcourgUprs0oJNJSCB5OQ86v7&#10;olL3rbhbNf++Wyj0OMzMN8y+WEwvJhpdZ1lBEsUgiGurO24UXM5v2ycQziNr7C2Tgjs5KPL1ao+Z&#10;tjNXNJ18IwKEXYYKWu+HTEpXt2TQRXYgDt7NjgZ9kGMj9YhzgJte7uI4lQY7DgstDnRoqf46fRsF&#10;ZXJMLlXzWV4/uso8LolMj9ebUpuH5fUFhKfF/4f/2u9awe4Zfr+EHy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pvN3EAAAA2wAAAA8AAAAAAAAAAAAAAAAAmAIAAGRycy9k&#10;b3ducmV2LnhtbFBLBQYAAAAABAAEAPUAAACJAwAAAAA=&#10;" path="m,163062l,e" filled="f" strokeweight=".1269mm">
                  <v:path arrowok="t" textboxrect="0,0,0,163062"/>
                </v:shape>
                <v:shape id="Shape 79" o:spid="_x0000_s1037" style="position:absolute;left:42961;top:335;width:0;height:1630;visibility:visible;mso-wrap-style:square;v-text-anchor:top" coordsize="0,163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qDnb0A&#10;AADbAAAADwAAAGRycy9kb3ducmV2LnhtbERPvQrCMBDeBd8hnOCmaRVFqlFEUERwqIrz2ZxtsbmU&#10;Jmp9ezMIjh/f/2LVmkq8qHGlZQXxMAJBnFldcq7gct4OZiCcR9ZYWSYFH3KwWnY7C0y0fXNKr5PP&#10;RQhhl6CCwvs6kdJlBRl0Q1sTB+5uG4M+wCaXusF3CDeVHEXRVBosOTQUWNOmoOxxehoFx3gXX9L8&#10;drweytRM2lhOd9e7Uv1eu56D8NT6v/jn3msF47A+fAk/QC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oqDnb0AAADbAAAADwAAAAAAAAAAAAAAAACYAgAAZHJzL2Rvd25yZXYu&#10;eG1sUEsFBgAAAAAEAAQA9QAAAIIDAAAAAA==&#10;" path="m,163062l,e" filled="f" strokeweight=".1269mm">
                  <v:path arrowok="t" textboxrect="0,0,0,163062"/>
                </v:shape>
                <v:shape id="Shape 80" o:spid="_x0000_s1038" style="position:absolute;top:1965;width:0;height:336;visibility:visible;mso-wrap-style:square;v-text-anchor:top" coordsize="0,3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J1DcUA&#10;AADbAAAADwAAAGRycy9kb3ducmV2LnhtbESPT2sCMRTE74LfITzBi2jWCqVujSK2gl4E/xR6fN08&#10;dxc3L9tNNOu3N0Khx2FmfsPMFq2pxI0aV1pWMB4lIIgzq0vOFZyO6+EbCOeRNVaWScGdHCzm3c4M&#10;U20D7+l28LmIEHYpKii8r1MpXVaQQTeyNXH0zrYx6KNscqkbDBFuKvmSJK/SYMlxocCaVgVll8PV&#10;KGi/N7vl/fMjnEMyzQbbn2B+v4JS/V67fAfhqfX/4b/2RiuYjOH5Jf4A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YnUNxQAAANsAAAAPAAAAAAAAAAAAAAAAAJgCAABkcnMv&#10;ZG93bnJldi54bWxQSwUGAAAAAAQABAD1AAAAigMAAAAA&#10;" path="m,33522l,e" filled="f" strokeweight=".1268mm">
                  <v:path arrowok="t" textboxrect="0,0,0,33522"/>
                </v:shape>
                <v:shape id="Shape 81" o:spid="_x0000_s1039" style="position:absolute;left:22;top:1996;width:35296;height:0;visibility:visible;mso-wrap-style:square;v-text-anchor:top" coordsize="35295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pWdsAA&#10;AADcAAAADwAAAGRycy9kb3ducmV2LnhtbERPS4vCMBC+L/gfwgh701RRkWoUHwh7Ex8Xb2MzNtVm&#10;Upqo1V9vFhb2Nh/fc6bzxpbiQbUvHCvodRMQxJnTBecKjodNZwzCB2SNpWNS8CIP81nra4qpdk/e&#10;0WMfchFD2KeowIRQpVL6zJBF33UVceQurrYYIqxzqWt8xnBbyn6SjKTFgmODwYpWhrLb/m4VLJPz&#10;Ir9IXm3N8LTld3Ut1+at1He7WUxABGrCv/jP/aPj/P4Afp+JF8jZ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BpWdsAAAADcAAAADwAAAAAAAAAAAAAAAACYAgAAZHJzL2Rvd25y&#10;ZXYueG1sUEsFBgAAAAAEAAQA9QAAAIUDAAAAAA==&#10;" path="m,l3529583,e" filled="f" strokeweight=".16917mm">
                  <v:path arrowok="t" textboxrect="0,0,3529583,0"/>
                </v:shape>
                <v:shape id="Shape 82" o:spid="_x0000_s1040" style="position:absolute;left:35341;top:1965;width:0;height:336;visibility:visible;mso-wrap-style:square;v-text-anchor:top" coordsize="0,3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wMwMMA&#10;AADcAAAADwAAAGRycy9kb3ducmV2LnhtbERPTWvCQBC9C/6HZYRepG7qwUrqKlooSAWrsZfexuyY&#10;DWZnQ3Yb4793BcHbPN7nzBadrURLjS8dK3gbJSCIc6dLLhT8Hr5epyB8QNZYOSYFV/KwmPd7M0y1&#10;u/Ce2iwUIoawT1GBCaFOpfS5IYt+5GriyJ1cYzFE2BRSN3iJ4baS4ySZSIslxwaDNX0ays/Zv1Vw&#10;WtPft2szs7+GYrWTP9vJcTNU6mXQLT9ABOrCU/xwr3WcP36H+zPxAj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1wMwMMAAADcAAAADwAAAAAAAAAAAAAAAACYAgAAZHJzL2Rv&#10;d25yZXYueG1sUEsFBgAAAAAEAAQA9QAAAIgDAAAAAA==&#10;" path="m,33522l,e" filled="f" strokeweight=".1269mm">
                  <v:path arrowok="t" textboxrect="0,0,0,33522"/>
                </v:shape>
                <v:shape id="Shape 83" o:spid="_x0000_s1041" style="position:absolute;left:35364;top:1996;width:7574;height:0;visibility:visible;mso-wrap-style:square;v-text-anchor:top" coordsize="757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GoascA&#10;AADdAAAADwAAAGRycy9kb3ducmV2LnhtbESPQU8CMRCF7yb+h2ZIvBholUiWlULUhMSrQKLchu24&#10;3bCdLtsKq7/eOZh4m8l78943i9UQWnWmPjWRLdxNDCjiKrqGawu77XpcgEoZ2WEbmSx8U4LV8vpq&#10;gaWLF36j8ybXSkI4lWjB59yVWqfKU8A0iR2xaJ+xD5hl7WvterxIeGj1vTEzHbBhafDY0Yun6rj5&#10;ChYO7/W+uPX74Wc+XX9MTw9oiueTtTej4ekRVKYh/5v/rl+d4Ju58Ms3MoJe/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hhqGrHAAAA3QAAAA8AAAAAAAAAAAAAAAAAmAIAAGRy&#10;cy9kb3ducmV2LnhtbFBLBQYAAAAABAAEAPUAAACMAwAAAAA=&#10;" path="m,l757422,e" filled="f" strokeweight=".16917mm">
                  <v:path arrowok="t" textboxrect="0,0,757422,0"/>
                </v:shape>
                <v:shape id="Shape 84" o:spid="_x0000_s1042" style="position:absolute;left:42961;top:1965;width:0;height:336;visibility:visible;mso-wrap-style:square;v-text-anchor:top" coordsize="0,3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WynMQA&#10;AADdAAAADwAAAGRycy9kb3ducmV2LnhtbERPTWvCQBC9F/wPywi9iG7sQWp0FS0UpAWr0Yu3MTtm&#10;g9nZkN3G+O+7gtDbPN7nzJedrURLjS8dKxiPEhDEudMlFwqOh8/hOwgfkDVWjknBnTwsF72XOaba&#10;3XhPbRYKEUPYp6jAhFCnUvrckEU/cjVx5C6usRgibAqpG7zFcFvJtySZSIslxwaDNX0Yyq/Zr1Vw&#10;2dDpy7WZ2d9Dsd7Jn+3k/D1Q6rXfrWYgAnXhX/x0b3Scn0zH8Pgmni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FspzEAAAA3QAAAA8AAAAAAAAAAAAAAAAAmAIAAGRycy9k&#10;b3ducmV2LnhtbFBLBQYAAAAABAAEAPUAAACJAwAAAAA=&#10;" path="m,33522l,e" filled="f" strokeweight=".1269mm">
                  <v:path arrowok="t" textboxrect="0,0,0,33522"/>
                </v:shape>
                <v:shape id="Shape 85" o:spid="_x0000_s1043" style="position:absolute;top:2301;width:0;height:1615;visibility:visible;mso-wrap-style:square;v-text-anchor:top" coordsize="0,161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mdacYA&#10;AADdAAAADwAAAGRycy9kb3ducmV2LnhtbERPTWvCQBC9C/6HZQq9lLppDqKpq0ihbUSoGNuep9lp&#10;EpudDbvbGP+9Wyh4m8f7nMVqMK3oyfnGsoKHSQKCuLS64UrB++H5fgbCB2SNrWVScCYPq+V4tMBM&#10;2xPvqS9CJWII+wwV1CF0mZS+rMmgn9iOOHLf1hkMEbpKaoenGG5amSbJVBpsODbU2NFTTeVP8WsU&#10;fHx9vvTrPHXHtphtN/nr226a3il1ezOsH0EEGsJV/O/OdZyfzFP4+yaeIJ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1mdacYAAADdAAAADwAAAAAAAAAAAAAAAACYAgAAZHJz&#10;L2Rvd25yZXYueG1sUEsFBgAAAAAEAAQA9QAAAIsDAAAAAA==&#10;" path="m,161538l,e" filled="f" strokeweight=".1268mm">
                  <v:path arrowok="t" textboxrect="0,0,0,161538"/>
                </v:shape>
                <v:shape id="Shape 86" o:spid="_x0000_s1044" style="position:absolute;left:35341;top:2301;width:0;height:1615;visibility:visible;mso-wrap-style:square;v-text-anchor:top" coordsize="0,161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3D3sEA&#10;AADdAAAADwAAAGRycy9kb3ducmV2LnhtbERPS2vCQBC+C/0PyxS8md2qSBtdRYRSj2368DpkxyQ0&#10;Oxt21yT++65Q8DYf33M2u9G2oicfGscanjIFgrh0puFKw9fn6+wZRIjIBlvHpOFKAXbbh8kGc+MG&#10;/qC+iJVIIRxy1FDH2OVShrImiyFzHXHizs5bjAn6ShqPQwq3rZwrtZIWG04NNXZ0qKn8LS5Wwzdf&#10;3+Xp6C9dNX+jXv7YcFparaeP434NItIY7+J/99Gk+eplAbdv0gl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2Nw97BAAAA3QAAAA8AAAAAAAAAAAAAAAAAmAIAAGRycy9kb3du&#10;cmV2LnhtbFBLBQYAAAAABAAEAPUAAACGAwAAAAA=&#10;" path="m,161538l,e" filled="f" strokeweight=".1269mm">
                  <v:path arrowok="t" textboxrect="0,0,0,161538"/>
                </v:shape>
                <v:shape id="Shape 87" o:spid="_x0000_s1045" style="position:absolute;left:42961;top:2301;width:0;height:1615;visibility:visible;mso-wrap-style:square;v-text-anchor:top" coordsize="0,161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Rbqr8A&#10;AADdAAAADwAAAGRycy9kb3ducmV2LnhtbERPy6rCMBDdC/5DGMGdporItRpFhMt1qV4f26EZ22Iz&#10;KUms9e+NILibw3nOYtWaSjTkfGlZwWiYgCDOrC45V3D8/x38gPABWWNlmRQ8ycNq2e0sMNX2wXtq&#10;DiEXMYR9igqKEOpUSp8VZNAPbU0cuat1BkOELpfa4SOGm0qOk2QqDZYcGwqsaVNQdjvcjYITP3fy&#10;snX3Oh//USPPxl8mRql+r13PQQRqw1f8cW91nJ/MJvD+Jp4gl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ZFuqvwAAAN0AAAAPAAAAAAAAAAAAAAAAAJgCAABkcnMvZG93bnJl&#10;di54bWxQSwUGAAAAAAQABAD1AAAAhAMAAAAA&#10;" path="m,161538l,e" filled="f" strokeweight=".1269mm">
                  <v:path arrowok="t" textboxrect="0,0,0,161538"/>
                </v:shape>
                <v:shape id="Shape 88" o:spid="_x0000_s1046" style="position:absolute;top:3916;width:0;height:335;visibility:visible;mso-wrap-style:square;v-text-anchor:top" coordsize="0,3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GBLMQA&#10;AADdAAAADwAAAGRycy9kb3ducmV2LnhtbERPS2sCMRC+C/6HMEIvokkLLXU1ivQB9iL4Ao/jZtxd&#10;3Ey2m9Ss/74RCr3Nx/ec2aKztbhS6yvHGh7HCgRx7kzFhYb97nP0CsIHZIO1Y9JwIw+Leb83w8y4&#10;yBu6bkMhUgj7DDWUITSZlD4vyaIfu4Y4cWfXWgwJtoU0LcYUbmv5pNSLtFhxaiixobeS8sv2x2ro&#10;jqv18vbxHs9RTfLh1yna70PU+mHQLacgAnXhX/znXpk0X02e4f5NOkH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BgSzEAAAA3QAAAA8AAAAAAAAAAAAAAAAAmAIAAGRycy9k&#10;b3ducmV2LnhtbFBLBQYAAAAABAAEAPUAAACJAwAAAAA=&#10;" path="m,33522l,e" filled="f" strokeweight=".1268mm">
                  <v:path arrowok="t" textboxrect="0,0,0,33522"/>
                </v:shape>
                <v:shape id="Shape 89" o:spid="_x0000_s1047" style="position:absolute;left:22;top:3947;width:35296;height:0;visibility:visible;mso-wrap-style:square;v-text-anchor:top" coordsize="35295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DlCcEA&#10;AADdAAAADwAAAGRycy9kb3ducmV2LnhtbERPTWsCMRC9C/0PYQreNKmg2NUoVhG8SdVLb+Nm3Kxu&#10;Jssm6uqvbwoFb/N4nzOdt64SN2pC6VnDR1+BIM69KbnQcNive2MQISIbrDyThgcFmM/eOlPMjL/z&#10;N912sRAphEOGGmyMdSZlyC05DH1fEyfu5BuHMcGmkKbBewp3lRwoNZIOS04NFmtaWsovu6vT8KWO&#10;i+Ikebm1w58tP+tztbJPrbvv7WICIlIbX+J/98ak+epzBH/fpBPk7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0w5QnBAAAA3QAAAA8AAAAAAAAAAAAAAAAAmAIAAGRycy9kb3du&#10;cmV2LnhtbFBLBQYAAAAABAAEAPUAAACGAwAAAAA=&#10;" path="m,l3529583,e" filled="f" strokeweight=".16917mm">
                  <v:path arrowok="t" textboxrect="0,0,3529583,0"/>
                </v:shape>
                <v:shape id="Shape 90" o:spid="_x0000_s1048" style="position:absolute;left:35341;top:3916;width:0;height:335;visibility:visible;mso-wrap-style:square;v-text-anchor:top" coordsize="0,3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CPc8UA&#10;AADdAAAADwAAAGRycy9kb3ducmV2LnhtbERPS2vCQBC+F/wPywheim7ag4/UVbRQEIWqaS+9jdkx&#10;G8zOhuwa47/vCoXe5uN7znzZ2Uq01PjSsYKXUQKCOHe65ELB99fHcArCB2SNlWNScCcPy0XvaY6p&#10;djc+UpuFQsQQ9ikqMCHUqZQ+N2TRj1xNHLmzayyGCJtC6gZvMdxW8jVJxtJiybHBYE3vhvJLdrUK&#10;zhv62bo2M8d7KNYHuf8cn3bPSg363eoNRKAu/Iv/3Bsd5yezCTy+iSf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II9zxQAAAN0AAAAPAAAAAAAAAAAAAAAAAJgCAABkcnMv&#10;ZG93bnJldi54bWxQSwUGAAAAAAQABAD1AAAAigMAAAAA&#10;" path="m,33522l,e" filled="f" strokeweight=".1269mm">
                  <v:path arrowok="t" textboxrect="0,0,0,33522"/>
                </v:shape>
                <v:shape id="Shape 91" o:spid="_x0000_s1049" style="position:absolute;left:35364;top:3947;width:7574;height:0;visibility:visible;mso-wrap-style:square;v-text-anchor:top" coordsize="757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sB98QA&#10;AADdAAAADwAAAGRycy9kb3ducmV2LnhtbERPTWsCMRC9F/wPYQQvUpMqld2tUdqC0Ku2YL1NN+Nm&#10;cTNZN6lu++tNQehtHu9zFqveNeJMXag9a3iYKBDEpTc1Vxo+3tf3GYgQkQ02nknDDwVYLQd3CyyM&#10;v/CGzttYiRTCoUANNsa2kDKUlhyGiW+JE3fwncOYYFdJ0+ElhbtGTpWaS4c1pwaLLb1aKo/bb6fh&#10;a1fts7Hd97/5bP05Oz2iyl5OWo+G/fMTiEh9/Bff3G8mzVd5Dn/fpBP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bAffEAAAA3QAAAA8AAAAAAAAAAAAAAAAAmAIAAGRycy9k&#10;b3ducmV2LnhtbFBLBQYAAAAABAAEAPUAAACJAwAAAAA=&#10;" path="m,l757422,e" filled="f" strokeweight=".16917mm">
                  <v:path arrowok="t" textboxrect="0,0,757422,0"/>
                </v:shape>
                <v:shape id="Shape 92" o:spid="_x0000_s1050" style="position:absolute;left:42961;top:3916;width:0;height:335;visibility:visible;mso-wrap-style:square;v-text-anchor:top" coordsize="0,3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KNHccA&#10;AADdAAAADwAAAGRycy9kb3ducmV2LnhtbESPQWvCQBCF74X+h2UKvRTd2IOU1FW0UBALtcZevI3Z&#10;MRvMzobsGuO/dw6F3mZ4b977ZrYYfKN66mId2MBknIEiLoOtuTLwu/8cvYGKCdliE5gM3CjCYv74&#10;MMPchivvqC9SpSSEY44GXEptrnUsHXmM49ASi3YKnccka1dp2+FVwn2jX7Nsqj3WLA0OW/pwVJ6L&#10;izdwWtNhE/rC7W6pWv3o7ff0+PVizPPTsHwHlWhI/+a/67UV/Ekm/PKNjK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8ijR3HAAAA3QAAAA8AAAAAAAAAAAAAAAAAmAIAAGRy&#10;cy9kb3ducmV2LnhtbFBLBQYAAAAABAAEAPUAAACMAwAAAAA=&#10;" path="m,33522l,e" filled="f" strokeweight=".1269mm">
                  <v:path arrowok="t" textboxrect="0,0,0,33522"/>
                </v:shape>
                <v:shape id="Shape 93" o:spid="_x0000_s1051" style="position:absolute;top:4251;width:0;height:3125;visibility:visible;mso-wrap-style:square;v-text-anchor:top" coordsize="0,312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XnuMIA&#10;AADdAAAADwAAAGRycy9kb3ducmV2LnhtbERPTUvEMBC9C/6HMII3N2kPRepmF1cUPehhVw8eh2a2&#10;DXYmJYnd6q83guBtHu9z1tuFRzVTTD6IhWplQJF0wXnpLby9Plxdg0oZxeEYhCx8UYLt5vxsja0L&#10;J9nTfMi9KiGSWrQw5Dy1WqduIMa0ChNJ4Y4hMuYCY69dxFMJ51HXxjSa0UtpGHCiu4G6j8MnW/j2&#10;+/uX42x2zHXz3vgdP8fH2trLi+X2BlSmJf+L/9xPrsyvTAW/35QT9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ee4wgAAAN0AAAAPAAAAAAAAAAAAAAAAAJgCAABkcnMvZG93&#10;bnJldi54bWxQSwUGAAAAAAQABAD1AAAAhwMAAAAA&#10;" path="m,312413l,e" filled="f" strokeweight=".1268mm">
                  <v:path arrowok="t" textboxrect="0,0,0,312413"/>
                </v:shape>
                <v:shape id="Shape 94" o:spid="_x0000_s1052" style="position:absolute;left:35341;top:4251;width:0;height:3125;visibility:visible;mso-wrap-style:square;v-text-anchor:top" coordsize="0,312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DBl8EA&#10;AADdAAAADwAAAGRycy9kb3ducmV2LnhtbERPS2rDMBDdF3oHMYXuajmGxMWJEkIh0F2o2wMM1tQy&#10;sUaKpMb27atCIbt5vO/sDrMdxY1CHBwrWBUlCOLO6YF7BV+fp5dXEDEhaxwdk4KFIhz2jw87bLSb&#10;+INubepFDuHYoAKTkm+kjJ0hi7Fwnjhz3y5YTBmGXuqAUw63o6zKciMtDpwbDHp6M9Rd2h+rYD4t&#10;5+u59dG3sZbrtQ62qmulnp/m4xZEojndxf/ud53nr8oK/r7JJ8j9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QwZfBAAAA3QAAAA8AAAAAAAAAAAAAAAAAmAIAAGRycy9kb3du&#10;cmV2LnhtbFBLBQYAAAAABAAEAPUAAACGAwAAAAA=&#10;" path="m,312413l,e" filled="f" strokeweight=".1269mm">
                  <v:path arrowok="t" textboxrect="0,0,0,312413"/>
                </v:shape>
                <v:shape id="Shape 95" o:spid="_x0000_s1053" style="position:absolute;left:42961;top:4251;width:0;height:3125;visibility:visible;mso-wrap-style:square;v-text-anchor:top" coordsize="0,312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xkDMEA&#10;AADdAAAADwAAAGRycy9kb3ducmV2LnhtbERP3WrCMBS+H/gO4Qi7m6mKq3RGkUHBO1nnAxyaY1PW&#10;nMQks/Xtl8Fgd+fj+z27w2QHcacQe8cKlosCBHHrdM+dgstn/bIFEROyxsExKXhQhMN+9rTDSruR&#10;P+jepE7kEI4VKjAp+UrK2BqyGBfOE2fu6oLFlGHopA445nA7yFVRvEqLPecGg57eDbVfzbdVMNWP&#10;8+3c+OibWMrNRge7KkulnufT8Q1Eoin9i//cJ53nL4s1/H6TT5D7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ncZAzBAAAA3QAAAA8AAAAAAAAAAAAAAAAAmAIAAGRycy9kb3du&#10;cmV2LnhtbFBLBQYAAAAABAAEAPUAAACGAwAAAAA=&#10;" path="m,312413l,e" filled="f" strokeweight=".1269mm">
                  <v:path arrowok="t" textboxrect="0,0,0,312413"/>
                </v:shape>
                <v:shape id="Shape 96" o:spid="_x0000_s1054" style="position:absolute;top:7376;width:0;height:320;visibility:visible;mso-wrap-style:square;v-text-anchor:top" coordsize="0,31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fQWcIA&#10;AADdAAAADwAAAGRycy9kb3ducmV2LnhtbERPTWsCMRC9C/6HMEIvokmKiK6blbZQsJeC2t6Hzbi7&#10;uJmETarbf98UCr3N431OuR9dL240xM6zAb1UIIhrbztuDHycXxcbEDEhW+w9k4FvirCvppMSC+vv&#10;fKTbKTUih3As0ECbUiikjHVLDuPSB+LMXfzgMGU4NNIOeM/hrpePSq2lw45zQ4uBXlqqr6cvZ2D7&#10;WavV9nmO8hzsQevQj+9v2piH2fi0A5FoTP/iP/fB5vlareD3m3yC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x9BZwgAAAN0AAAAPAAAAAAAAAAAAAAAAAJgCAABkcnMvZG93&#10;bnJldi54bWxQSwUGAAAAAAQABAD1AAAAhwMAAAAA&#10;" path="m,31998l,e" filled="f" strokeweight=".1268mm">
                  <v:path arrowok="t" textboxrect="0,0,0,31998"/>
                </v:shape>
                <v:shape id="Shape 97" o:spid="_x0000_s1055" style="position:absolute;left:22;top:7398;width:35296;height:0;visibility:visible;mso-wrap-style:square;v-text-anchor:top" coordsize="35295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pYN8EA&#10;AADdAAAADwAAAGRycy9kb3ducmV2LnhtbERPTYvCMBC9L/gfwgh7W1MFRaqplAVR8OLagtehmW1L&#10;m0lJotZ/vxEWvM3jfc52N5pe3Mn51rKC+SwBQVxZ3XKtoCz2X2sQPiBr7C2Tgid52GWTjy2m2j74&#10;h+6XUIsYwj5FBU0IQyqlrxoy6Gd2II7cr3UGQ4SultrhI4abXi6SZCUNthwbGhzou6Gqu9yMAupN&#10;l58Px2s+PldFUS6cPl1PSn1Ox3wDItAY3uJ/91HH+fNkCa9v4gky+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6WDfBAAAA3QAAAA8AAAAAAAAAAAAAAAAAmAIAAGRycy9kb3du&#10;cmV2LnhtbFBLBQYAAAAABAAEAPUAAACGAwAAAAA=&#10;" path="m,l3529583,e" filled="f" strokeweight=".1268mm">
                  <v:path arrowok="t" textboxrect="0,0,3529583,0"/>
                </v:shape>
                <v:shape id="Shape 98" o:spid="_x0000_s1056" style="position:absolute;left:35341;top:7376;width:0;height:320;visibility:visible;mso-wrap-style:square;v-text-anchor:top" coordsize="0,31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Z/E8MA&#10;AADdAAAADwAAAGRycy9kb3ducmV2LnhtbERPS4vCMBC+C/sfwix401QRXapRFsUHuJetLuxxaMa2&#10;bDMpSdTqrzcLgrf5+J4zW7SmFhdyvrKsYNBPQBDnVldcKDge1r0PED4ga6wtk4IbeVjM3zozTLW9&#10;8jddslCIGMI+RQVlCE0qpc9LMuj7tiGO3Mk6gyFCV0jt8BrDTS2HSTKWBiuODSU2tCwp/8vORgH/&#10;fN1pddzczjg5ZFtXjPYWf5XqvrefUxCB2vASP907HecPkjH8fxNP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Z/E8MAAADdAAAADwAAAAAAAAAAAAAAAACYAgAAZHJzL2Rv&#10;d25yZXYueG1sUEsFBgAAAAAEAAQA9QAAAIgDAAAAAA==&#10;" path="m,31998l,e" filled="f" strokeweight=".1269mm">
                  <v:path arrowok="t" textboxrect="0,0,0,31998"/>
                </v:shape>
                <v:shape id="Shape 99" o:spid="_x0000_s1057" style="position:absolute;left:35364;top:7398;width:7574;height:0;visibility:visible;mso-wrap-style:square;v-text-anchor:top" coordsize="757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Zu2MQA&#10;AADdAAAADwAAAGRycy9kb3ducmV2LnhtbERPTWvCQBC9F/wPywhepO4qxZbUNQRRSA9ia6XnITtN&#10;YrOzIbuN8d93BaG3ebzPWaWDbURPna8da5jPFAjiwpmaSw2nz93jCwgfkA02jknDlTyk69HDChPj&#10;LvxB/TGUIoawT1BDFUKbSOmLiiz6mWuJI/ftOoshwq6UpsNLDLeNXCi1lBZrjg0VtrSpqPg5/loN&#10;2f7Ny607nOlrcwpTdX56H6651pPxkL2CCDSEf/HdnZs4f66e4fZNPEG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GbtjEAAAA3QAAAA8AAAAAAAAAAAAAAAAAmAIAAGRycy9k&#10;b3ducmV2LnhtbFBLBQYAAAAABAAEAPUAAACJAwAAAAA=&#10;" path="m,l757422,e" filled="f" strokeweight=".1268mm">
                  <v:path arrowok="t" textboxrect="0,0,757422,0"/>
                </v:shape>
                <v:shape id="Shape 100" o:spid="_x0000_s1058" style="position:absolute;left:42961;top:7376;width:0;height:320;visibility:visible;mso-wrap-style:square;v-text-anchor:top" coordsize="0,31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VO+sYA&#10;AADdAAAADwAAAGRycy9kb3ducmV2LnhtbESPQWvCQBCF74X+h2UK3upGKVpSVymKVaiXRgs9Dtlp&#10;EpqdDburRn+9cyh4m+G9ee+b2aJ3rTpRiI1nA6NhBoq49LbhysBhv35+BRUTssXWMxm4UITF/PFh&#10;hrn1Z/6iU5EqJSEcczRQp9TlWseyJodx6Dti0X59cJhkDZW2Ac8S7lo9zrKJdtiwNNTY0bKm8q84&#10;OgP8vbvS6vBxOeJ0X2xC9fLp8ceYwVP//gYqUZ/u5v/rrRX8USa48o2Mo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5VO+sYAAADdAAAADwAAAAAAAAAAAAAAAACYAgAAZHJz&#10;L2Rvd25yZXYueG1sUEsFBgAAAAAEAAQA9QAAAIsDAAAAAA==&#10;" path="m,31998l,e" filled="f" strokeweight=".1269mm">
                  <v:path arrowok="t" textboxrect="0,0,0,31998"/>
                </v:shape>
                <v:shape id="Shape 101" o:spid="_x0000_s1059" style="position:absolute;top:7696;width:0;height:1630;visibility:visible;mso-wrap-style:square;v-text-anchor:top" coordsize="0,163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nX3scA&#10;AADdAAAADwAAAGRycy9kb3ducmV2LnhtbESPT2sCMRDF74V+hzBCb5oo/efWKKK0CEKhbg/1Nmym&#10;m7WbybJJd9dvbwpCbzO8937zZrEaXC06akPlWcN0okAQF95UXGr4zF/HzyBCRDZYeyYNZwqwWt7e&#10;LDAzvucP6g6xFAnCIUMNNsYmkzIUlhyGiW+Ik/btW4cxrW0pTYt9grtazpR6lA4rThcsNrSxVPwc&#10;fl2ifL0d5amrn/ZF/3D/bvOtijLX+m40rF9ARBriv/ma3plUf6rm8PdNGkEu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Z197HAAAA3QAAAA8AAAAAAAAAAAAAAAAAmAIAAGRy&#10;cy9kb3ducmV2LnhtbFBLBQYAAAAABAAEAPUAAACMAwAAAAA=&#10;" path="m,163061l,e" filled="f" strokeweight=".1268mm">
                  <v:path arrowok="t" textboxrect="0,0,0,163061"/>
                </v:shape>
                <v:shape id="Shape 102" o:spid="_x0000_s1060" style="position:absolute;top:9326;width:0;height:61;visibility:visible;mso-wrap-style:square;v-text-anchor:top" coordsize="0,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ET78QA&#10;AADdAAAADwAAAGRycy9kb3ducmV2LnhtbESPQWvCQBCF7wX/wzKFXopu4kFKdBUpCMGeTApeh+yY&#10;BLOzIbua2F/fOQjeZnhv3vtms5tcp+40hNazgXSRgCKuvG25NvBbHuZfoEJEtth5JgMPCrDbzt42&#10;mFk/8onuRayVhHDI0EATY59pHaqGHIaF74lFu/jBYZR1qLUdcJRw1+llkqy0w5alocGevhuqrsXN&#10;GTiEvPpBKv/Ot5Xj0/W47I6fzpiP92m/BhVpii/z8zq3gp+mwi/fyAh6+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RE+/EAAAA3QAAAA8AAAAAAAAAAAAAAAAAmAIAAGRycy9k&#10;b3ducmV2LnhtbFBLBQYAAAAABAAEAPUAAACJAwAAAAA=&#10;" path="m,6090l,e" filled="f" strokeweight=".1268mm">
                  <v:path arrowok="t" textboxrect="0,0,0,6090"/>
                </v:shape>
                <v:shape id="Shape 103" o:spid="_x0000_s1061" style="position:absolute;left:22;top:9357;width:35296;height:0;visibility:visible;mso-wrap-style:square;v-text-anchor:top" coordsize="35295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txusIA&#10;AADdAAAADwAAAGRycy9kb3ducmV2LnhtbERPwYrCMBC9L/gPYQRva6rgslRjqYrgTXT3srexGZtq&#10;MylN1OrXmwXBd5rhzXtv3izrbC2u1PrKsYLRMAFBXDhdcang92f9+Q3CB2SNtWNScCcP2bz3McNU&#10;uxvv6LoPpYgm7FNUYEJoUil9YciiH7qGOHJH11oMcW1LqVu8RXNby3GSfEmLFccEgw0tDRXn/cUq&#10;WCSHvDxKXm7N5G/Lj+ZUr8xDqUG/y6cgAnXhffxSb3R8PwL+28QR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63G6wgAAAN0AAAAPAAAAAAAAAAAAAAAAAJgCAABkcnMvZG93&#10;bnJldi54bWxQSwUGAAAAAAQABAD1AAAAhwMAAAAA&#10;" path="m,l3529583,e" filled="f" strokeweight=".16917mm">
                  <v:path arrowok="t" textboxrect="0,0,3529583,0"/>
                </v:shape>
                <v:shape id="Shape 104" o:spid="_x0000_s1062" style="position:absolute;left:35341;top:7696;width:0;height:1630;visibility:visible;mso-wrap-style:square;v-text-anchor:top" coordsize="0,163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ulHsIA&#10;AADdAAAADwAAAGRycy9kb3ducmV2LnhtbERPTYvCMBC9C/6HMIIX0bQeXKlGUXHRyx60eh+asS02&#10;k9Jka/XXG2Fhb/N4n7Ncd6YSLTWutKwgnkQgiDOrS84VXNLv8RyE88gaK8uk4EkO1qt+b4mJtg8+&#10;UXv2uQgh7BJUUHhfJ1K6rCCDbmJr4sDdbGPQB9jkUjf4COGmktMomkmDJYeGAmvaFZTdz79GwT5N&#10;R1/P9nqv/M/2QKdDvE9fV6WGg26zAOGp8//iP/dRh/lxPIXPN+EEuX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m6UewgAAAN0AAAAPAAAAAAAAAAAAAAAAAJgCAABkcnMvZG93&#10;bnJldi54bWxQSwUGAAAAAAQABAD1AAAAhwMAAAAA&#10;" path="m,163061l,e" filled="f" strokeweight=".1269mm">
                  <v:path arrowok="t" textboxrect="0,0,0,163061"/>
                </v:shape>
                <v:shape id="Shape 105" o:spid="_x0000_s1063" style="position:absolute;left:35341;top:9326;width:0;height:61;visibility:visible;mso-wrap-style:square;v-text-anchor:top" coordsize="0,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NMR8IA&#10;AADdAAAADwAAAGRycy9kb3ducmV2LnhtbERPTWvCQBC9C/6HZYTedJNaikRXEUUwUApVL97G7JhE&#10;s7Nhd2vSf98tFLzN433OYtWbRjzI+dqygnSSgCAurK65VHA67sYzED4ga2wsk4If8rBaDgcLzLTt&#10;+Iseh1CKGMI+QwVVCG0mpS8qMugntiWO3NU6gyFCV0rtsIvhppGvSfIuDdYcGypsaVNRcT98GwX5&#10;zpnLG98+u3RDebIt8g8qz0q9jPr1HESgPjzF/+69jvPTdAp/38QT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Y0xHwgAAAN0AAAAPAAAAAAAAAAAAAAAAAJgCAABkcnMvZG93&#10;bnJldi54bWxQSwUGAAAAAAQABAD1AAAAhwMAAAAA&#10;" path="m,6090l,e" filled="f" strokeweight=".1269mm">
                  <v:path arrowok="t" textboxrect="0,0,0,6090"/>
                </v:shape>
                <v:shape id="Shape 106" o:spid="_x0000_s1064" style="position:absolute;left:35364;top:9357;width:7574;height:0;visibility:visible;mso-wrap-style:square;v-text-anchor:top" coordsize="757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iirsUA&#10;AADdAAAADwAAAGRycy9kb3ducmV2LnhtbERPTWvCQBC9F/oflin0UnSTWiVGV9GC0GtVUG9jdswG&#10;s7Mxu9W0v74rFHqbx/uc6byztbhS6yvHCtJ+AoK4cLriUsF2s+plIHxA1lg7JgXf5GE+e3yYYq7d&#10;jT/pug6liCHsc1RgQmhyKX1hyKLvu4Y4cifXWgwRtqXULd5iuK3la5KMpMWKY4PBht4NFef1l1Vw&#10;3JWH7MUcup/xYLUfXIaYZMuLUs9P3WICIlAX/sV/7g8d56fpG9y/iSfI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aKKuxQAAAN0AAAAPAAAAAAAAAAAAAAAAAJgCAABkcnMv&#10;ZG93bnJldi54bWxQSwUGAAAAAAQABAD1AAAAigMAAAAA&#10;" path="m,l757422,e" filled="f" strokeweight=".16917mm">
                  <v:path arrowok="t" textboxrect="0,0,757422,0"/>
                </v:shape>
                <v:shape id="Shape 107" o:spid="_x0000_s1065" style="position:absolute;left:42961;top:7696;width:0;height:1630;visibility:visible;mso-wrap-style:square;v-text-anchor:top" coordsize="0,163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I9asQA&#10;AADdAAAADwAAAGRycy9kb3ducmV2LnhtbERPTWvCQBC9F/wPywi9FN2k0Faia7AlRS89mJj7kB2T&#10;YHY2ZLcx9te7hUJv83ifs0kn04mRBtdaVhAvIxDEldUt1wpOxediBcJ5ZI2dZVJwIwfpdvawwUTb&#10;Kx9pzH0tQgi7BBU03veJlK5qyKBb2p44cGc7GPQBDrXUA15DuOnkcxS9SoMth4YGe/poqLrk30ZB&#10;VhRPb7exvHT+631Px32cFT+lUo/zabcG4Wny/+I/90GH+XH8Ar/fhBPk9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yPWrEAAAA3QAAAA8AAAAAAAAAAAAAAAAAmAIAAGRycy9k&#10;b3ducmV2LnhtbFBLBQYAAAAABAAEAPUAAACJAwAAAAA=&#10;" path="m,163061l,e" filled="f" strokeweight=".1269mm">
                  <v:path arrowok="t" textboxrect="0,0,0,163061"/>
                </v:shape>
                <v:shape id="Shape 108" o:spid="_x0000_s1066" style="position:absolute;left:42961;top:9326;width:0;height:61;visibility:visible;mso-wrap-style:square;v-text-anchor:top" coordsize="0,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v38IA&#10;AADdAAAADwAAAGRycy9kb3ducmV2LnhtbERPTYvCMBC9C/6HMMLeNK2ILNUooggWloV19+JtbMa2&#10;2kxKEm3992ZhYW/zeJ+zXPemEQ9yvrasIJ0kIIgLq2suFfx878fvIHxA1thYJgVP8rBeDQdLzLTt&#10;+Isex1CKGMI+QwVVCG0mpS8qMugntiWO3MU6gyFCV0rtsIvhppHTJJlLgzXHhgpb2lZU3I53oyDf&#10;O3Oe8fWzS7eUJ7si/6DypNTbqN8sQATqw7/4z33QcX6azuH3m3iC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FO/fwgAAAN0AAAAPAAAAAAAAAAAAAAAAAJgCAABkcnMvZG93&#10;bnJldi54bWxQSwUGAAAAAAQABAD1AAAAhwMAAAAA&#10;" path="m,6090l,e" filled="f" strokeweight=".1269mm">
                  <v:path arrowok="t" textboxrect="0,0,0,6090"/>
                </v:shape>
                <w10:wrap anchorx="page"/>
              </v:group>
            </w:pict>
          </mc:Fallback>
        </mc:AlternateContent>
      </w:r>
      <w:r>
        <w:rPr>
          <w:rFonts w:ascii="Arial" w:eastAsia="Arial" w:hAnsi="Arial" w:cs="Arial"/>
          <w:color w:val="000000"/>
          <w:w w:val="103"/>
          <w:sz w:val="20"/>
          <w:szCs w:val="20"/>
        </w:rPr>
        <w:t>(c)</w:t>
      </w:r>
      <w:r>
        <w:rPr>
          <w:rFonts w:ascii="Arial" w:eastAsia="Arial" w:hAnsi="Arial" w:cs="Arial"/>
          <w:color w:val="000000"/>
          <w:spacing w:val="100"/>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30"/>
          <w:sz w:val="20"/>
          <w:szCs w:val="20"/>
        </w:rPr>
        <w:t xml:space="preserve"> </w:t>
      </w:r>
      <w:r>
        <w:rPr>
          <w:rFonts w:ascii="Arial" w:eastAsia="Arial" w:hAnsi="Arial" w:cs="Arial"/>
          <w:color w:val="000000"/>
          <w:w w:val="103"/>
          <w:sz w:val="20"/>
          <w:szCs w:val="20"/>
        </w:rPr>
        <w:t>l</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c</w:t>
      </w:r>
      <w:r>
        <w:rPr>
          <w:rFonts w:ascii="Arial" w:eastAsia="Arial" w:hAnsi="Arial" w:cs="Arial"/>
          <w:color w:val="000000"/>
          <w:w w:val="103"/>
          <w:sz w:val="20"/>
          <w:szCs w:val="20"/>
        </w:rPr>
        <w:t>al</w:t>
      </w:r>
      <w:r>
        <w:rPr>
          <w:rFonts w:ascii="Arial" w:eastAsia="Arial" w:hAnsi="Arial" w:cs="Arial"/>
          <w:color w:val="000000"/>
          <w:spacing w:val="24"/>
          <w:sz w:val="20"/>
          <w:szCs w:val="20"/>
        </w:rPr>
        <w:t xml:space="preserve"> </w:t>
      </w:r>
      <w:r>
        <w:rPr>
          <w:rFonts w:ascii="Arial" w:eastAsia="Arial" w:hAnsi="Arial" w:cs="Arial"/>
          <w:color w:val="000000"/>
          <w:w w:val="103"/>
          <w:sz w:val="20"/>
          <w:szCs w:val="20"/>
        </w:rPr>
        <w:t>con</w:t>
      </w:r>
      <w:r>
        <w:rPr>
          <w:rFonts w:ascii="Arial" w:eastAsia="Arial" w:hAnsi="Arial" w:cs="Arial"/>
          <w:color w:val="000000"/>
          <w:spacing w:val="1"/>
          <w:w w:val="103"/>
          <w:sz w:val="20"/>
          <w:szCs w:val="20"/>
        </w:rPr>
        <w:t>t</w:t>
      </w:r>
      <w:r>
        <w:rPr>
          <w:rFonts w:ascii="Arial" w:eastAsia="Arial" w:hAnsi="Arial" w:cs="Arial"/>
          <w:color w:val="000000"/>
          <w:w w:val="103"/>
          <w:sz w:val="20"/>
          <w:szCs w:val="20"/>
        </w:rPr>
        <w:t>ent</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has</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been</w:t>
      </w:r>
      <w:r>
        <w:rPr>
          <w:rFonts w:ascii="Arial" w:eastAsia="Arial" w:hAnsi="Arial" w:cs="Arial"/>
          <w:color w:val="000000"/>
          <w:spacing w:val="25"/>
          <w:sz w:val="20"/>
          <w:szCs w:val="20"/>
        </w:rPr>
        <w:t xml:space="preserve"> </w:t>
      </w:r>
      <w:r>
        <w:rPr>
          <w:rFonts w:ascii="Arial" w:eastAsia="Arial" w:hAnsi="Arial" w:cs="Arial"/>
          <w:color w:val="000000"/>
          <w:spacing w:val="1"/>
          <w:w w:val="103"/>
          <w:sz w:val="20"/>
          <w:szCs w:val="20"/>
        </w:rPr>
        <w:t>c</w:t>
      </w:r>
      <w:r>
        <w:rPr>
          <w:rFonts w:ascii="Arial" w:eastAsia="Arial" w:hAnsi="Arial" w:cs="Arial"/>
          <w:color w:val="000000"/>
          <w:spacing w:val="-1"/>
          <w:w w:val="103"/>
          <w:sz w:val="20"/>
          <w:szCs w:val="20"/>
        </w:rPr>
        <w:t>al</w:t>
      </w:r>
      <w:r>
        <w:rPr>
          <w:rFonts w:ascii="Arial" w:eastAsia="Arial" w:hAnsi="Arial" w:cs="Arial"/>
          <w:color w:val="000000"/>
          <w:w w:val="103"/>
          <w:sz w:val="20"/>
          <w:szCs w:val="20"/>
        </w:rPr>
        <w:t>c</w:t>
      </w:r>
      <w:r>
        <w:rPr>
          <w:rFonts w:ascii="Arial" w:eastAsia="Arial" w:hAnsi="Arial" w:cs="Arial"/>
          <w:color w:val="000000"/>
          <w:spacing w:val="-1"/>
          <w:w w:val="103"/>
          <w:sz w:val="20"/>
          <w:szCs w:val="20"/>
        </w:rPr>
        <w:t>u</w:t>
      </w:r>
      <w:r>
        <w:rPr>
          <w:rFonts w:ascii="Arial" w:eastAsia="Arial" w:hAnsi="Arial" w:cs="Arial"/>
          <w:color w:val="000000"/>
          <w:w w:val="103"/>
          <w:sz w:val="20"/>
          <w:szCs w:val="20"/>
        </w:rPr>
        <w:t>lated</w:t>
      </w:r>
      <w:r>
        <w:rPr>
          <w:rFonts w:ascii="Arial" w:eastAsia="Arial" w:hAnsi="Arial" w:cs="Arial"/>
          <w:color w:val="000000"/>
          <w:spacing w:val="26"/>
          <w:sz w:val="20"/>
          <w:szCs w:val="20"/>
        </w:rPr>
        <w:t xml:space="preserve"> </w:t>
      </w:r>
      <w:r>
        <w:rPr>
          <w:rFonts w:ascii="Arial" w:eastAsia="Arial" w:hAnsi="Arial" w:cs="Arial"/>
          <w:color w:val="000000"/>
          <w:w w:val="103"/>
          <w:sz w:val="20"/>
          <w:szCs w:val="20"/>
        </w:rPr>
        <w:t>using</w:t>
      </w:r>
      <w:r>
        <w:rPr>
          <w:rFonts w:ascii="Arial" w:eastAsia="Arial" w:hAnsi="Arial" w:cs="Arial"/>
          <w:color w:val="000000"/>
          <w:spacing w:val="27"/>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27"/>
          <w:sz w:val="20"/>
          <w:szCs w:val="20"/>
        </w:rPr>
        <w:t xml:space="preserve"> </w:t>
      </w:r>
      <w:r>
        <w:rPr>
          <w:rFonts w:ascii="Arial" w:eastAsia="Arial" w:hAnsi="Arial" w:cs="Arial"/>
          <w:color w:val="000000"/>
          <w:spacing w:val="3"/>
          <w:w w:val="103"/>
          <w:sz w:val="20"/>
          <w:szCs w:val="20"/>
        </w:rPr>
        <w:t>f</w:t>
      </w:r>
      <w:r>
        <w:rPr>
          <w:rFonts w:ascii="Arial" w:eastAsia="Arial" w:hAnsi="Arial" w:cs="Arial"/>
          <w:color w:val="000000"/>
          <w:spacing w:val="-2"/>
          <w:w w:val="103"/>
          <w:sz w:val="20"/>
          <w:szCs w:val="20"/>
        </w:rPr>
        <w:t>o</w:t>
      </w:r>
      <w:r>
        <w:rPr>
          <w:rFonts w:ascii="Arial" w:eastAsia="Arial" w:hAnsi="Arial" w:cs="Arial"/>
          <w:color w:val="000000"/>
          <w:w w:val="103"/>
          <w:sz w:val="20"/>
          <w:szCs w:val="20"/>
        </w:rPr>
        <w:t>r</w:t>
      </w:r>
      <w:r>
        <w:rPr>
          <w:rFonts w:ascii="Arial" w:eastAsia="Arial" w:hAnsi="Arial" w:cs="Arial"/>
          <w:color w:val="000000"/>
          <w:spacing w:val="2"/>
          <w:w w:val="103"/>
          <w:sz w:val="20"/>
          <w:szCs w:val="20"/>
        </w:rPr>
        <w:t>m</w:t>
      </w:r>
      <w:r>
        <w:rPr>
          <w:rFonts w:ascii="Arial" w:eastAsia="Arial" w:hAnsi="Arial" w:cs="Arial"/>
          <w:color w:val="000000"/>
          <w:w w:val="103"/>
          <w:sz w:val="20"/>
          <w:szCs w:val="20"/>
        </w:rPr>
        <w:t>u</w:t>
      </w:r>
      <w:r>
        <w:rPr>
          <w:rFonts w:ascii="Arial" w:eastAsia="Arial" w:hAnsi="Arial" w:cs="Arial"/>
          <w:color w:val="000000"/>
          <w:spacing w:val="-1"/>
          <w:w w:val="103"/>
          <w:sz w:val="20"/>
          <w:szCs w:val="20"/>
        </w:rPr>
        <w:t>l</w:t>
      </w:r>
      <w:r>
        <w:rPr>
          <w:rFonts w:ascii="Arial" w:eastAsia="Arial" w:hAnsi="Arial" w:cs="Arial"/>
          <w:color w:val="000000"/>
          <w:w w:val="103"/>
          <w:sz w:val="20"/>
          <w:szCs w:val="20"/>
        </w:rPr>
        <w:t>a</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gi</w:t>
      </w:r>
      <w:r>
        <w:rPr>
          <w:rFonts w:ascii="Arial" w:eastAsia="Arial" w:hAnsi="Arial" w:cs="Arial"/>
          <w:color w:val="000000"/>
          <w:spacing w:val="-1"/>
          <w:w w:val="103"/>
          <w:sz w:val="20"/>
          <w:szCs w:val="20"/>
        </w:rPr>
        <w:t>v</w:t>
      </w:r>
      <w:r>
        <w:rPr>
          <w:rFonts w:ascii="Arial" w:eastAsia="Arial" w:hAnsi="Arial" w:cs="Arial"/>
          <w:color w:val="000000"/>
          <w:w w:val="103"/>
          <w:sz w:val="20"/>
          <w:szCs w:val="20"/>
        </w:rPr>
        <w:t>en</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27"/>
          <w:sz w:val="20"/>
          <w:szCs w:val="20"/>
        </w:rPr>
        <w:t xml:space="preserve"> </w:t>
      </w:r>
      <w:r>
        <w:rPr>
          <w:rFonts w:ascii="Arial" w:eastAsia="Arial" w:hAnsi="Arial" w:cs="Arial"/>
          <w:color w:val="000000"/>
          <w:w w:val="103"/>
          <w:sz w:val="20"/>
          <w:szCs w:val="20"/>
        </w:rPr>
        <w:t>cla</w:t>
      </w:r>
      <w:r>
        <w:rPr>
          <w:rFonts w:ascii="Arial" w:eastAsia="Arial" w:hAnsi="Arial" w:cs="Arial"/>
          <w:color w:val="000000"/>
          <w:spacing w:val="-2"/>
          <w:w w:val="103"/>
          <w:sz w:val="20"/>
          <w:szCs w:val="20"/>
        </w:rPr>
        <w:t>u</w:t>
      </w:r>
      <w:r>
        <w:rPr>
          <w:rFonts w:ascii="Arial" w:eastAsia="Arial" w:hAnsi="Arial" w:cs="Arial"/>
          <w:color w:val="000000"/>
          <w:w w:val="103"/>
          <w:sz w:val="20"/>
          <w:szCs w:val="20"/>
        </w:rPr>
        <w:t>se</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3</w:t>
      </w:r>
      <w:r>
        <w:rPr>
          <w:rFonts w:ascii="Arial" w:eastAsia="Arial" w:hAnsi="Arial" w:cs="Arial"/>
          <w:color w:val="000000"/>
          <w:spacing w:val="28"/>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31"/>
          <w:sz w:val="20"/>
          <w:szCs w:val="20"/>
        </w:rPr>
        <w:t xml:space="preserve"> </w:t>
      </w:r>
      <w:r>
        <w:rPr>
          <w:rFonts w:ascii="Arial" w:eastAsia="Arial" w:hAnsi="Arial" w:cs="Arial"/>
          <w:color w:val="000000"/>
          <w:w w:val="103"/>
          <w:sz w:val="20"/>
          <w:szCs w:val="20"/>
        </w:rPr>
        <w:t>S</w:t>
      </w:r>
      <w:r>
        <w:rPr>
          <w:rFonts w:ascii="Arial" w:eastAsia="Arial" w:hAnsi="Arial" w:cs="Arial"/>
          <w:color w:val="000000"/>
          <w:spacing w:val="-1"/>
          <w:w w:val="103"/>
          <w:sz w:val="20"/>
          <w:szCs w:val="20"/>
        </w:rPr>
        <w:t>AT</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w w:val="103"/>
          <w:sz w:val="20"/>
          <w:szCs w:val="20"/>
        </w:rPr>
        <w:t>1286,</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rates</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exch</w:t>
      </w:r>
      <w:r>
        <w:rPr>
          <w:rFonts w:ascii="Arial" w:eastAsia="Arial" w:hAnsi="Arial" w:cs="Arial"/>
          <w:color w:val="000000"/>
          <w:spacing w:val="-3"/>
          <w:w w:val="103"/>
          <w:sz w:val="20"/>
          <w:szCs w:val="20"/>
        </w:rPr>
        <w:t>a</w:t>
      </w:r>
      <w:r>
        <w:rPr>
          <w:rFonts w:ascii="Arial" w:eastAsia="Arial" w:hAnsi="Arial" w:cs="Arial"/>
          <w:color w:val="000000"/>
          <w:w w:val="103"/>
          <w:sz w:val="20"/>
          <w:szCs w:val="20"/>
        </w:rPr>
        <w:t>nge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ind</w:t>
      </w:r>
      <w:r>
        <w:rPr>
          <w:rFonts w:ascii="Arial" w:eastAsia="Arial" w:hAnsi="Arial" w:cs="Arial"/>
          <w:color w:val="000000"/>
          <w:spacing w:val="-1"/>
          <w:w w:val="103"/>
          <w:sz w:val="20"/>
          <w:szCs w:val="20"/>
        </w:rPr>
        <w:t>i</w:t>
      </w:r>
      <w:r>
        <w:rPr>
          <w:rFonts w:ascii="Arial" w:eastAsia="Arial" w:hAnsi="Arial" w:cs="Arial"/>
          <w:color w:val="000000"/>
          <w:w w:val="103"/>
          <w:sz w:val="20"/>
          <w:szCs w:val="20"/>
        </w:rPr>
        <w:t>cated</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2"/>
          <w:w w:val="103"/>
          <w:sz w:val="20"/>
          <w:szCs w:val="20"/>
        </w:rPr>
        <w:t>a</w:t>
      </w:r>
      <w:r>
        <w:rPr>
          <w:rFonts w:ascii="Arial" w:eastAsia="Arial" w:hAnsi="Arial" w:cs="Arial"/>
          <w:color w:val="000000"/>
          <w:w w:val="103"/>
          <w:sz w:val="20"/>
          <w:szCs w:val="20"/>
        </w:rPr>
        <w:t>ragr</w:t>
      </w:r>
      <w:r>
        <w:rPr>
          <w:rFonts w:ascii="Arial" w:eastAsia="Arial" w:hAnsi="Arial" w:cs="Arial"/>
          <w:color w:val="000000"/>
          <w:spacing w:val="-2"/>
          <w:w w:val="103"/>
          <w:sz w:val="20"/>
          <w:szCs w:val="20"/>
        </w:rPr>
        <w:t>a</w:t>
      </w:r>
      <w:r>
        <w:rPr>
          <w:rFonts w:ascii="Arial" w:eastAsia="Arial" w:hAnsi="Arial" w:cs="Arial"/>
          <w:color w:val="000000"/>
          <w:spacing w:val="-1"/>
          <w:w w:val="103"/>
          <w:sz w:val="20"/>
          <w:szCs w:val="20"/>
        </w:rPr>
        <w:t>ph</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4</w:t>
      </w:r>
      <w:r>
        <w:rPr>
          <w:rFonts w:ascii="Arial" w:eastAsia="Arial" w:hAnsi="Arial" w:cs="Arial"/>
          <w:color w:val="000000"/>
          <w:spacing w:val="2"/>
          <w:w w:val="103"/>
          <w:sz w:val="20"/>
          <w:szCs w:val="20"/>
        </w:rPr>
        <w:t>.</w:t>
      </w:r>
      <w:r>
        <w:rPr>
          <w:rFonts w:ascii="Arial" w:eastAsia="Arial" w:hAnsi="Arial" w:cs="Arial"/>
          <w:color w:val="000000"/>
          <w:w w:val="103"/>
          <w:sz w:val="20"/>
          <w:szCs w:val="20"/>
        </w:rPr>
        <w:t>1</w:t>
      </w:r>
      <w:r>
        <w:rPr>
          <w:rFonts w:ascii="Arial" w:eastAsia="Arial" w:hAnsi="Arial" w:cs="Arial"/>
          <w:color w:val="000000"/>
          <w:sz w:val="20"/>
          <w:szCs w:val="20"/>
        </w:rPr>
        <w:t xml:space="preserve"> </w:t>
      </w:r>
      <w:r>
        <w:rPr>
          <w:rFonts w:ascii="Arial" w:eastAsia="Arial" w:hAnsi="Arial" w:cs="Arial"/>
          <w:color w:val="000000"/>
          <w:w w:val="103"/>
          <w:sz w:val="20"/>
          <w:szCs w:val="20"/>
        </w:rPr>
        <w:t>abo</w:t>
      </w:r>
      <w:r>
        <w:rPr>
          <w:rFonts w:ascii="Arial" w:eastAsia="Arial" w:hAnsi="Arial" w:cs="Arial"/>
          <w:color w:val="000000"/>
          <w:spacing w:val="-1"/>
          <w:w w:val="103"/>
          <w:sz w:val="20"/>
          <w:szCs w:val="20"/>
        </w:rPr>
        <w:t>ve</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and</w:t>
      </w:r>
      <w:r>
        <w:rPr>
          <w:rFonts w:ascii="Arial" w:eastAsia="Arial" w:hAnsi="Arial" w:cs="Arial"/>
          <w:color w:val="000000"/>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follow</w:t>
      </w:r>
      <w:r>
        <w:rPr>
          <w:rFonts w:ascii="Arial" w:eastAsia="Arial" w:hAnsi="Arial" w:cs="Arial"/>
          <w:color w:val="000000"/>
          <w:spacing w:val="-3"/>
          <w:w w:val="103"/>
          <w:sz w:val="20"/>
          <w:szCs w:val="20"/>
        </w:rPr>
        <w:t>i</w:t>
      </w:r>
      <w:r>
        <w:rPr>
          <w:rFonts w:ascii="Arial" w:eastAsia="Arial" w:hAnsi="Arial" w:cs="Arial"/>
          <w:color w:val="000000"/>
          <w:w w:val="103"/>
          <w:sz w:val="20"/>
          <w:szCs w:val="20"/>
        </w:rPr>
        <w:t>ng</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f</w:t>
      </w:r>
      <w:r>
        <w:rPr>
          <w:rFonts w:ascii="Arial" w:eastAsia="Arial" w:hAnsi="Arial" w:cs="Arial"/>
          <w:color w:val="000000"/>
          <w:w w:val="103"/>
          <w:sz w:val="20"/>
          <w:szCs w:val="20"/>
        </w:rPr>
        <w:t>igures:</w:t>
      </w:r>
    </w:p>
    <w:p w:rsidR="00AF76A2" w:rsidRDefault="00AF76A2" w:rsidP="00AF76A2">
      <w:pPr>
        <w:spacing w:before="50" w:line="322" w:lineRule="auto"/>
        <w:ind w:left="1286" w:right="2631"/>
        <w:jc w:val="right"/>
        <w:rPr>
          <w:rFonts w:ascii="Arial" w:eastAsia="Arial" w:hAnsi="Arial" w:cs="Arial"/>
          <w:color w:val="000000"/>
          <w:w w:val="103"/>
          <w:sz w:val="20"/>
          <w:szCs w:val="20"/>
        </w:rPr>
      </w:pPr>
      <w:r>
        <w:rPr>
          <w:rFonts w:ascii="Arial" w:eastAsia="Arial" w:hAnsi="Arial" w:cs="Arial"/>
          <w:color w:val="000000"/>
          <w:spacing w:val="-1"/>
          <w:w w:val="103"/>
          <w:sz w:val="20"/>
          <w:szCs w:val="20"/>
        </w:rPr>
        <w:t>Bi</w:t>
      </w:r>
      <w:r>
        <w:rPr>
          <w:rFonts w:ascii="Arial" w:eastAsia="Arial" w:hAnsi="Arial" w:cs="Arial"/>
          <w:color w:val="000000"/>
          <w:w w:val="103"/>
          <w:sz w:val="20"/>
          <w:szCs w:val="20"/>
        </w:rPr>
        <w:t>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p</w:t>
      </w:r>
      <w:r>
        <w:rPr>
          <w:rFonts w:ascii="Arial" w:eastAsia="Arial" w:hAnsi="Arial" w:cs="Arial"/>
          <w:color w:val="000000"/>
          <w:spacing w:val="3"/>
          <w:w w:val="103"/>
          <w:sz w:val="20"/>
          <w:szCs w:val="20"/>
        </w:rPr>
        <w:t>r</w:t>
      </w:r>
      <w:r>
        <w:rPr>
          <w:rFonts w:ascii="Arial" w:eastAsia="Arial" w:hAnsi="Arial" w:cs="Arial"/>
          <w:color w:val="000000"/>
          <w:spacing w:val="-3"/>
          <w:w w:val="103"/>
          <w:sz w:val="20"/>
          <w:szCs w:val="20"/>
        </w:rPr>
        <w:t>i</w:t>
      </w:r>
      <w:r>
        <w:rPr>
          <w:rFonts w:ascii="Arial" w:eastAsia="Arial" w:hAnsi="Arial" w:cs="Arial"/>
          <w:color w:val="000000"/>
          <w:spacing w:val="1"/>
          <w:w w:val="103"/>
          <w:sz w:val="20"/>
          <w:szCs w:val="20"/>
        </w:rPr>
        <w:t>c</w:t>
      </w:r>
      <w:r>
        <w:rPr>
          <w:rFonts w:ascii="Arial" w:eastAsia="Arial" w:hAnsi="Arial" w:cs="Arial"/>
          <w:color w:val="000000"/>
          <w:spacing w:val="-2"/>
          <w:w w:val="103"/>
          <w:sz w:val="20"/>
          <w:szCs w:val="20"/>
        </w:rPr>
        <w:t>e</w:t>
      </w:r>
      <w:r>
        <w:rPr>
          <w:rFonts w:ascii="Arial" w:eastAsia="Arial" w:hAnsi="Arial" w:cs="Arial"/>
          <w:color w:val="000000"/>
          <w:w w:val="103"/>
          <w:sz w:val="20"/>
          <w:szCs w:val="20"/>
        </w:rPr>
        <w:t>,</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e</w:t>
      </w:r>
      <w:r>
        <w:rPr>
          <w:rFonts w:ascii="Arial" w:eastAsia="Arial" w:hAnsi="Arial" w:cs="Arial"/>
          <w:color w:val="000000"/>
          <w:w w:val="103"/>
          <w:sz w:val="20"/>
          <w:szCs w:val="20"/>
        </w:rPr>
        <w:t>xcl</w:t>
      </w:r>
      <w:r>
        <w:rPr>
          <w:rFonts w:ascii="Arial" w:eastAsia="Arial" w:hAnsi="Arial" w:cs="Arial"/>
          <w:color w:val="000000"/>
          <w:spacing w:val="-1"/>
          <w:w w:val="103"/>
          <w:sz w:val="20"/>
          <w:szCs w:val="20"/>
        </w:rPr>
        <w:t>ud</w:t>
      </w:r>
      <w:r>
        <w:rPr>
          <w:rFonts w:ascii="Arial" w:eastAsia="Arial" w:hAnsi="Arial" w:cs="Arial"/>
          <w:color w:val="000000"/>
          <w:spacing w:val="-3"/>
          <w:w w:val="103"/>
          <w:sz w:val="20"/>
          <w:szCs w:val="20"/>
        </w:rPr>
        <w:t>i</w:t>
      </w:r>
      <w:r>
        <w:rPr>
          <w:rFonts w:ascii="Arial" w:eastAsia="Arial" w:hAnsi="Arial" w:cs="Arial"/>
          <w:color w:val="000000"/>
          <w:w w:val="103"/>
          <w:sz w:val="20"/>
          <w:szCs w:val="20"/>
        </w:rPr>
        <w:t>ng</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VA</w:t>
      </w:r>
      <w:r>
        <w:rPr>
          <w:rFonts w:ascii="Arial" w:eastAsia="Arial" w:hAnsi="Arial" w:cs="Arial"/>
          <w:color w:val="000000"/>
          <w:w w:val="103"/>
          <w:sz w:val="20"/>
          <w:szCs w:val="20"/>
        </w:rPr>
        <w:t>T</w:t>
      </w:r>
      <w:r>
        <w:rPr>
          <w:rFonts w:ascii="Arial" w:eastAsia="Arial" w:hAnsi="Arial" w:cs="Arial"/>
          <w:color w:val="000000"/>
          <w:spacing w:val="2"/>
          <w:sz w:val="20"/>
          <w:szCs w:val="20"/>
        </w:rPr>
        <w:t xml:space="preserve"> </w:t>
      </w:r>
      <w:r>
        <w:rPr>
          <w:rFonts w:ascii="Arial" w:eastAsia="Arial" w:hAnsi="Arial" w:cs="Arial"/>
          <w:color w:val="000000"/>
          <w:spacing w:val="3"/>
          <w:w w:val="103"/>
          <w:sz w:val="20"/>
          <w:szCs w:val="20"/>
        </w:rPr>
        <w:t>(</w:t>
      </w:r>
      <w:r>
        <w:rPr>
          <w:rFonts w:ascii="Arial" w:eastAsia="Arial" w:hAnsi="Arial" w:cs="Arial"/>
          <w:color w:val="000000"/>
          <w:spacing w:val="-5"/>
          <w:w w:val="103"/>
          <w:sz w:val="20"/>
          <w:szCs w:val="20"/>
        </w:rPr>
        <w:t>y</w:t>
      </w:r>
      <w:r>
        <w:rPr>
          <w:rFonts w:ascii="Arial" w:eastAsia="Arial" w:hAnsi="Arial" w:cs="Arial"/>
          <w:color w:val="000000"/>
          <w:w w:val="103"/>
          <w:sz w:val="20"/>
          <w:szCs w:val="20"/>
        </w:rPr>
        <w:t>)</w:t>
      </w:r>
      <w:r>
        <w:rPr>
          <w:rFonts w:ascii="Arial" w:eastAsia="Arial" w:hAnsi="Arial" w:cs="Arial"/>
          <w:color w:val="000000"/>
          <w:sz w:val="20"/>
          <w:szCs w:val="20"/>
        </w:rPr>
        <w:t xml:space="preserve">                                                      </w:t>
      </w:r>
      <w:r>
        <w:rPr>
          <w:rFonts w:ascii="Arial" w:eastAsia="Arial" w:hAnsi="Arial" w:cs="Arial"/>
          <w:color w:val="000000"/>
          <w:spacing w:val="-32"/>
          <w:sz w:val="20"/>
          <w:szCs w:val="20"/>
        </w:rPr>
        <w:t xml:space="preserve"> </w:t>
      </w:r>
      <w:r>
        <w:rPr>
          <w:rFonts w:ascii="Arial" w:eastAsia="Arial" w:hAnsi="Arial" w:cs="Arial"/>
          <w:color w:val="000000"/>
          <w:spacing w:val="-1"/>
          <w:w w:val="103"/>
          <w:sz w:val="20"/>
          <w:szCs w:val="20"/>
        </w:rPr>
        <w:t>R</w:t>
      </w:r>
      <w:r>
        <w:rPr>
          <w:rFonts w:ascii="Arial" w:eastAsia="Arial" w:hAnsi="Arial" w:cs="Arial"/>
          <w:color w:val="000000"/>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spacing w:val="3"/>
          <w:w w:val="103"/>
          <w:sz w:val="20"/>
          <w:szCs w:val="20"/>
        </w:rPr>
        <w:t>m</w:t>
      </w:r>
      <w:r>
        <w:rPr>
          <w:rFonts w:ascii="Arial" w:eastAsia="Arial" w:hAnsi="Arial" w:cs="Arial"/>
          <w:color w:val="000000"/>
          <w:w w:val="103"/>
          <w:sz w:val="20"/>
          <w:szCs w:val="20"/>
        </w:rPr>
        <w:t>p</w:t>
      </w:r>
      <w:r>
        <w:rPr>
          <w:rFonts w:ascii="Arial" w:eastAsia="Arial" w:hAnsi="Arial" w:cs="Arial"/>
          <w:color w:val="000000"/>
          <w:spacing w:val="-1"/>
          <w:w w:val="103"/>
          <w:sz w:val="20"/>
          <w:szCs w:val="20"/>
        </w:rPr>
        <w:t>o</w:t>
      </w:r>
      <w:r>
        <w:rPr>
          <w:rFonts w:ascii="Arial" w:eastAsia="Arial" w:hAnsi="Arial" w:cs="Arial"/>
          <w:color w:val="000000"/>
          <w:w w:val="103"/>
          <w:sz w:val="20"/>
          <w:szCs w:val="20"/>
        </w:rPr>
        <w:t>rted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cont</w:t>
      </w:r>
      <w:r>
        <w:rPr>
          <w:rFonts w:ascii="Arial" w:eastAsia="Arial" w:hAnsi="Arial" w:cs="Arial"/>
          <w:color w:val="000000"/>
          <w:spacing w:val="-2"/>
          <w:w w:val="103"/>
          <w:sz w:val="20"/>
          <w:szCs w:val="20"/>
        </w:rPr>
        <w:t>e</w:t>
      </w:r>
      <w:r>
        <w:rPr>
          <w:rFonts w:ascii="Arial" w:eastAsia="Arial" w:hAnsi="Arial" w:cs="Arial"/>
          <w:color w:val="000000"/>
          <w:w w:val="103"/>
          <w:sz w:val="20"/>
          <w:szCs w:val="20"/>
        </w:rPr>
        <w:t>nt</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spacing w:val="-3"/>
          <w:w w:val="103"/>
          <w:sz w:val="20"/>
          <w:szCs w:val="20"/>
        </w:rPr>
        <w:t>x</w:t>
      </w:r>
      <w:r>
        <w:rPr>
          <w:rFonts w:ascii="Arial" w:eastAsia="Arial" w:hAnsi="Arial" w:cs="Arial"/>
          <w:color w:val="000000"/>
          <w:w w:val="103"/>
          <w:sz w:val="20"/>
          <w:szCs w:val="20"/>
        </w:rPr>
        <w:t>)</w:t>
      </w:r>
      <w:r>
        <w:rPr>
          <w:rFonts w:ascii="Arial" w:eastAsia="Arial" w:hAnsi="Arial" w:cs="Arial"/>
          <w:color w:val="000000"/>
          <w:sz w:val="20"/>
          <w:szCs w:val="20"/>
        </w:rPr>
        <w:t xml:space="preserve">                                                                   </w:t>
      </w:r>
      <w:r>
        <w:rPr>
          <w:rFonts w:ascii="Arial" w:eastAsia="Arial" w:hAnsi="Arial" w:cs="Arial"/>
          <w:color w:val="000000"/>
          <w:spacing w:val="-52"/>
          <w:sz w:val="20"/>
          <w:szCs w:val="20"/>
        </w:rPr>
        <w:t xml:space="preserve"> </w:t>
      </w:r>
      <w:r>
        <w:rPr>
          <w:rFonts w:ascii="Arial" w:eastAsia="Arial" w:hAnsi="Arial" w:cs="Arial"/>
          <w:color w:val="000000"/>
          <w:w w:val="103"/>
          <w:sz w:val="20"/>
          <w:szCs w:val="20"/>
        </w:rPr>
        <w:t>R</w:t>
      </w:r>
    </w:p>
    <w:p w:rsidR="00AF76A2" w:rsidRDefault="00AF76A2" w:rsidP="00AF76A2">
      <w:pPr>
        <w:spacing w:line="242" w:lineRule="auto"/>
        <w:ind w:left="1342" w:right="2853"/>
        <w:rPr>
          <w:rFonts w:ascii="Arial" w:eastAsia="Arial" w:hAnsi="Arial" w:cs="Arial"/>
          <w:color w:val="000000"/>
          <w:w w:val="103"/>
          <w:sz w:val="20"/>
          <w:szCs w:val="20"/>
        </w:rPr>
      </w:pPr>
      <w:r>
        <w:rPr>
          <w:rFonts w:ascii="Arial" w:eastAsia="Arial" w:hAnsi="Arial" w:cs="Arial"/>
          <w:color w:val="000000"/>
          <w:spacing w:val="-1"/>
          <w:w w:val="103"/>
          <w:sz w:val="20"/>
          <w:szCs w:val="20"/>
        </w:rPr>
        <w:t>S</w:t>
      </w:r>
      <w:r>
        <w:rPr>
          <w:rFonts w:ascii="Arial" w:eastAsia="Arial" w:hAnsi="Arial" w:cs="Arial"/>
          <w:color w:val="000000"/>
          <w:w w:val="103"/>
          <w:sz w:val="20"/>
          <w:szCs w:val="20"/>
        </w:rPr>
        <w:t>t</w:t>
      </w:r>
      <w:r>
        <w:rPr>
          <w:rFonts w:ascii="Arial" w:eastAsia="Arial" w:hAnsi="Arial" w:cs="Arial"/>
          <w:color w:val="000000"/>
          <w:spacing w:val="-1"/>
          <w:w w:val="103"/>
          <w:sz w:val="20"/>
          <w:szCs w:val="20"/>
        </w:rPr>
        <w:t>ipula</w:t>
      </w:r>
      <w:r>
        <w:rPr>
          <w:rFonts w:ascii="Arial" w:eastAsia="Arial" w:hAnsi="Arial" w:cs="Arial"/>
          <w:color w:val="000000"/>
          <w:spacing w:val="1"/>
          <w:w w:val="103"/>
          <w:sz w:val="20"/>
          <w:szCs w:val="20"/>
        </w:rPr>
        <w:t>t</w:t>
      </w:r>
      <w:r>
        <w:rPr>
          <w:rFonts w:ascii="Arial" w:eastAsia="Arial" w:hAnsi="Arial" w:cs="Arial"/>
          <w:color w:val="000000"/>
          <w:spacing w:val="-1"/>
          <w:w w:val="103"/>
          <w:sz w:val="20"/>
          <w:szCs w:val="20"/>
        </w:rPr>
        <w:t>ed</w:t>
      </w:r>
      <w:r>
        <w:rPr>
          <w:rFonts w:ascii="Arial" w:eastAsia="Arial" w:hAnsi="Arial" w:cs="Arial"/>
          <w:color w:val="000000"/>
          <w:spacing w:val="2"/>
          <w:sz w:val="20"/>
          <w:szCs w:val="20"/>
        </w:rPr>
        <w:t xml:space="preserve"> </w:t>
      </w:r>
      <w:r>
        <w:rPr>
          <w:rFonts w:ascii="Arial" w:eastAsia="Arial" w:hAnsi="Arial" w:cs="Arial"/>
          <w:color w:val="000000"/>
          <w:spacing w:val="1"/>
          <w:w w:val="103"/>
          <w:sz w:val="20"/>
          <w:szCs w:val="20"/>
        </w:rPr>
        <w:t>m</w:t>
      </w:r>
      <w:r>
        <w:rPr>
          <w:rFonts w:ascii="Arial" w:eastAsia="Arial" w:hAnsi="Arial" w:cs="Arial"/>
          <w:color w:val="000000"/>
          <w:w w:val="103"/>
          <w:sz w:val="20"/>
          <w:szCs w:val="20"/>
        </w:rPr>
        <w:t>in</w:t>
      </w:r>
      <w:r>
        <w:rPr>
          <w:rFonts w:ascii="Arial" w:eastAsia="Arial" w:hAnsi="Arial" w:cs="Arial"/>
          <w:color w:val="000000"/>
          <w:spacing w:val="-2"/>
          <w:w w:val="103"/>
          <w:sz w:val="20"/>
          <w:szCs w:val="20"/>
        </w:rPr>
        <w:t>i</w:t>
      </w:r>
      <w:r>
        <w:rPr>
          <w:rFonts w:ascii="Arial" w:eastAsia="Arial" w:hAnsi="Arial" w:cs="Arial"/>
          <w:color w:val="000000"/>
          <w:w w:val="103"/>
          <w:sz w:val="20"/>
          <w:szCs w:val="20"/>
        </w:rPr>
        <w:t>m</w:t>
      </w:r>
      <w:r>
        <w:rPr>
          <w:rFonts w:ascii="Arial" w:eastAsia="Arial" w:hAnsi="Arial" w:cs="Arial"/>
          <w:color w:val="000000"/>
          <w:spacing w:val="-3"/>
          <w:w w:val="103"/>
          <w:sz w:val="20"/>
          <w:szCs w:val="20"/>
        </w:rPr>
        <w:t>u</w:t>
      </w:r>
      <w:r>
        <w:rPr>
          <w:rFonts w:ascii="Arial" w:eastAsia="Arial" w:hAnsi="Arial" w:cs="Arial"/>
          <w:color w:val="000000"/>
          <w:spacing w:val="-1"/>
          <w:w w:val="103"/>
          <w:sz w:val="20"/>
          <w:szCs w:val="20"/>
        </w:rPr>
        <w:t>m</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1"/>
          <w:w w:val="103"/>
          <w:sz w:val="20"/>
          <w:szCs w:val="20"/>
        </w:rPr>
        <w:t>h</w:t>
      </w:r>
      <w:r>
        <w:rPr>
          <w:rFonts w:ascii="Arial" w:eastAsia="Arial" w:hAnsi="Arial" w:cs="Arial"/>
          <w:color w:val="000000"/>
          <w:spacing w:val="1"/>
          <w:w w:val="103"/>
          <w:sz w:val="20"/>
          <w:szCs w:val="20"/>
        </w:rPr>
        <w:t>r</w:t>
      </w:r>
      <w:r>
        <w:rPr>
          <w:rFonts w:ascii="Arial" w:eastAsia="Arial" w:hAnsi="Arial" w:cs="Arial"/>
          <w:color w:val="000000"/>
          <w:spacing w:val="-1"/>
          <w:w w:val="103"/>
          <w:sz w:val="20"/>
          <w:szCs w:val="20"/>
        </w:rPr>
        <w:t>e</w:t>
      </w:r>
      <w:r>
        <w:rPr>
          <w:rFonts w:ascii="Arial" w:eastAsia="Arial" w:hAnsi="Arial" w:cs="Arial"/>
          <w:color w:val="000000"/>
          <w:w w:val="103"/>
          <w:sz w:val="20"/>
          <w:szCs w:val="20"/>
        </w:rPr>
        <w:t>sho</w:t>
      </w:r>
      <w:r>
        <w:rPr>
          <w:rFonts w:ascii="Arial" w:eastAsia="Arial" w:hAnsi="Arial" w:cs="Arial"/>
          <w:color w:val="000000"/>
          <w:spacing w:val="-2"/>
          <w:w w:val="103"/>
          <w:sz w:val="20"/>
          <w:szCs w:val="20"/>
        </w:rPr>
        <w:t>l</w:t>
      </w:r>
      <w:r>
        <w:rPr>
          <w:rFonts w:ascii="Arial" w:eastAsia="Arial" w:hAnsi="Arial" w:cs="Arial"/>
          <w:color w:val="000000"/>
          <w:w w:val="103"/>
          <w:sz w:val="20"/>
          <w:szCs w:val="20"/>
        </w:rPr>
        <w:t>d</w:t>
      </w:r>
      <w:r>
        <w:rPr>
          <w:rFonts w:ascii="Arial" w:eastAsia="Arial" w:hAnsi="Arial" w:cs="Arial"/>
          <w:color w:val="000000"/>
          <w:spacing w:val="56"/>
          <w:sz w:val="20"/>
          <w:szCs w:val="20"/>
        </w:rPr>
        <w:t xml:space="preserve"> </w:t>
      </w:r>
      <w:r>
        <w:rPr>
          <w:rFonts w:ascii="Arial" w:eastAsia="Arial" w:hAnsi="Arial" w:cs="Arial"/>
          <w:color w:val="000000"/>
          <w:spacing w:val="5"/>
          <w:w w:val="103"/>
          <w:sz w:val="20"/>
          <w:szCs w:val="20"/>
        </w:rPr>
        <w:t>f</w:t>
      </w:r>
      <w:r>
        <w:rPr>
          <w:rFonts w:ascii="Arial" w:eastAsia="Arial" w:hAnsi="Arial" w:cs="Arial"/>
          <w:color w:val="000000"/>
          <w:spacing w:val="-2"/>
          <w:w w:val="103"/>
          <w:sz w:val="20"/>
          <w:szCs w:val="20"/>
        </w:rPr>
        <w:t>o</w:t>
      </w:r>
      <w:r>
        <w:rPr>
          <w:rFonts w:ascii="Arial" w:eastAsia="Arial" w:hAnsi="Arial" w:cs="Arial"/>
          <w:color w:val="000000"/>
          <w:w w:val="103"/>
          <w:sz w:val="20"/>
          <w:szCs w:val="20"/>
        </w:rPr>
        <w:t>r</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L</w:t>
      </w:r>
      <w:r>
        <w:rPr>
          <w:rFonts w:ascii="Arial" w:eastAsia="Arial" w:hAnsi="Arial" w:cs="Arial"/>
          <w:color w:val="000000"/>
          <w:spacing w:val="-1"/>
          <w:w w:val="103"/>
          <w:sz w:val="20"/>
          <w:szCs w:val="20"/>
        </w:rPr>
        <w:t>o</w:t>
      </w:r>
      <w:r>
        <w:rPr>
          <w:rFonts w:ascii="Arial" w:eastAsia="Arial" w:hAnsi="Arial" w:cs="Arial"/>
          <w:color w:val="000000"/>
          <w:w w:val="103"/>
          <w:sz w:val="20"/>
          <w:szCs w:val="20"/>
        </w:rPr>
        <w:t>c</w:t>
      </w:r>
      <w:r>
        <w:rPr>
          <w:rFonts w:ascii="Arial" w:eastAsia="Arial" w:hAnsi="Arial" w:cs="Arial"/>
          <w:color w:val="000000"/>
          <w:spacing w:val="-1"/>
          <w:w w:val="103"/>
          <w:sz w:val="20"/>
          <w:szCs w:val="20"/>
        </w:rPr>
        <w:t>a</w:t>
      </w:r>
      <w:r>
        <w:rPr>
          <w:rFonts w:ascii="Arial" w:eastAsia="Arial" w:hAnsi="Arial" w:cs="Arial"/>
          <w:color w:val="000000"/>
          <w:w w:val="103"/>
          <w:sz w:val="20"/>
          <w:szCs w:val="20"/>
        </w:rPr>
        <w:t>l</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co</w:t>
      </w:r>
      <w:r>
        <w:rPr>
          <w:rFonts w:ascii="Arial" w:eastAsia="Arial" w:hAnsi="Arial" w:cs="Arial"/>
          <w:color w:val="000000"/>
          <w:spacing w:val="-3"/>
          <w:w w:val="103"/>
          <w:sz w:val="20"/>
          <w:szCs w:val="20"/>
        </w:rPr>
        <w:t>n</w:t>
      </w:r>
      <w:r>
        <w:rPr>
          <w:rFonts w:ascii="Arial" w:eastAsia="Arial" w:hAnsi="Arial" w:cs="Arial"/>
          <w:color w:val="000000"/>
          <w:w w:val="103"/>
          <w:sz w:val="20"/>
          <w:szCs w:val="20"/>
        </w:rPr>
        <w:t>tent</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w:t>
      </w:r>
      <w:r>
        <w:rPr>
          <w:rFonts w:ascii="Arial" w:eastAsia="Arial" w:hAnsi="Arial" w:cs="Arial"/>
          <w:color w:val="000000"/>
          <w:w w:val="103"/>
          <w:sz w:val="20"/>
          <w:szCs w:val="20"/>
        </w:rPr>
        <w:t>paragraph</w:t>
      </w:r>
      <w:r>
        <w:rPr>
          <w:rFonts w:ascii="Arial" w:eastAsia="Arial" w:hAnsi="Arial" w:cs="Arial"/>
          <w:color w:val="000000"/>
          <w:sz w:val="20"/>
          <w:szCs w:val="20"/>
        </w:rPr>
        <w:t xml:space="preserve"> </w:t>
      </w:r>
      <w:r>
        <w:rPr>
          <w:rFonts w:ascii="Arial" w:eastAsia="Arial" w:hAnsi="Arial" w:cs="Arial"/>
          <w:color w:val="000000"/>
          <w:w w:val="103"/>
          <w:sz w:val="20"/>
          <w:szCs w:val="20"/>
        </w:rPr>
        <w:t>3</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above)</w:t>
      </w:r>
    </w:p>
    <w:p w:rsidR="00AF76A2" w:rsidRDefault="00AF76A2" w:rsidP="00AF76A2">
      <w:pPr>
        <w:spacing w:before="75"/>
        <w:ind w:left="1342" w:right="-20"/>
        <w:rPr>
          <w:rFonts w:ascii="Arial" w:eastAsia="Arial" w:hAnsi="Arial" w:cs="Arial"/>
          <w:color w:val="000000"/>
          <w:w w:val="103"/>
          <w:sz w:val="20"/>
          <w:szCs w:val="20"/>
        </w:rPr>
      </w:pPr>
      <w:r>
        <w:rPr>
          <w:rFonts w:ascii="Arial" w:eastAsia="Arial" w:hAnsi="Arial" w:cs="Arial"/>
          <w:color w:val="000000"/>
          <w:w w:val="103"/>
          <w:sz w:val="20"/>
          <w:szCs w:val="20"/>
        </w:rPr>
        <w:t>Lo</w:t>
      </w:r>
      <w:r>
        <w:rPr>
          <w:rFonts w:ascii="Arial" w:eastAsia="Arial" w:hAnsi="Arial" w:cs="Arial"/>
          <w:color w:val="000000"/>
          <w:spacing w:val="-1"/>
          <w:w w:val="103"/>
          <w:sz w:val="20"/>
          <w:szCs w:val="20"/>
        </w:rPr>
        <w:t>c</w:t>
      </w:r>
      <w:r>
        <w:rPr>
          <w:rFonts w:ascii="Arial" w:eastAsia="Arial" w:hAnsi="Arial" w:cs="Arial"/>
          <w:color w:val="000000"/>
          <w:w w:val="103"/>
          <w:sz w:val="20"/>
          <w:szCs w:val="20"/>
        </w:rPr>
        <w:t>al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con</w:t>
      </w:r>
      <w:r>
        <w:rPr>
          <w:rFonts w:ascii="Arial" w:eastAsia="Arial" w:hAnsi="Arial" w:cs="Arial"/>
          <w:color w:val="000000"/>
          <w:spacing w:val="1"/>
          <w:w w:val="103"/>
          <w:sz w:val="20"/>
          <w:szCs w:val="20"/>
        </w:rPr>
        <w:t>t</w:t>
      </w:r>
      <w:r>
        <w:rPr>
          <w:rFonts w:ascii="Arial" w:eastAsia="Arial" w:hAnsi="Arial" w:cs="Arial"/>
          <w:color w:val="000000"/>
          <w:w w:val="103"/>
          <w:sz w:val="20"/>
          <w:szCs w:val="20"/>
        </w:rPr>
        <w:t>e</w:t>
      </w:r>
      <w:r>
        <w:rPr>
          <w:rFonts w:ascii="Arial" w:eastAsia="Arial" w:hAnsi="Arial" w:cs="Arial"/>
          <w:color w:val="000000"/>
          <w:spacing w:val="-2"/>
          <w:w w:val="103"/>
          <w:sz w:val="20"/>
          <w:szCs w:val="20"/>
        </w:rPr>
        <w:t>n</w:t>
      </w:r>
      <w:r>
        <w:rPr>
          <w:rFonts w:ascii="Arial" w:eastAsia="Arial" w:hAnsi="Arial" w:cs="Arial"/>
          <w:color w:val="000000"/>
          <w:w w:val="103"/>
          <w:sz w:val="20"/>
          <w:szCs w:val="20"/>
        </w:rPr>
        <w:t>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w:t>
      </w:r>
      <w:r>
        <w:rPr>
          <w:rFonts w:ascii="Arial" w:eastAsia="Arial" w:hAnsi="Arial" w:cs="Arial"/>
          <w:color w:val="000000"/>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cal</w:t>
      </w:r>
      <w:r>
        <w:rPr>
          <w:rFonts w:ascii="Arial" w:eastAsia="Arial" w:hAnsi="Arial" w:cs="Arial"/>
          <w:color w:val="000000"/>
          <w:spacing w:val="-1"/>
          <w:w w:val="103"/>
          <w:sz w:val="20"/>
          <w:szCs w:val="20"/>
        </w:rPr>
        <w:t>c</w:t>
      </w:r>
      <w:r>
        <w:rPr>
          <w:rFonts w:ascii="Arial" w:eastAsia="Arial" w:hAnsi="Arial" w:cs="Arial"/>
          <w:color w:val="000000"/>
          <w:spacing w:val="-3"/>
          <w:w w:val="103"/>
          <w:sz w:val="20"/>
          <w:szCs w:val="20"/>
        </w:rPr>
        <w:t>u</w:t>
      </w:r>
      <w:r>
        <w:rPr>
          <w:rFonts w:ascii="Arial" w:eastAsia="Arial" w:hAnsi="Arial" w:cs="Arial"/>
          <w:color w:val="000000"/>
          <w:w w:val="103"/>
          <w:sz w:val="20"/>
          <w:szCs w:val="20"/>
        </w:rPr>
        <w:t>lated</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t</w:t>
      </w:r>
      <w:r>
        <w:rPr>
          <w:rFonts w:ascii="Arial" w:eastAsia="Arial" w:hAnsi="Arial" w:cs="Arial"/>
          <w:color w:val="000000"/>
          <w:spacing w:val="-1"/>
          <w:w w:val="103"/>
          <w:sz w:val="20"/>
          <w:szCs w:val="20"/>
        </w:rPr>
        <w:t>e</w:t>
      </w:r>
      <w:r>
        <w:rPr>
          <w:rFonts w:ascii="Arial" w:eastAsia="Arial" w:hAnsi="Arial" w:cs="Arial"/>
          <w:color w:val="000000"/>
          <w:spacing w:val="-4"/>
          <w:w w:val="103"/>
          <w:sz w:val="20"/>
          <w:szCs w:val="20"/>
        </w:rPr>
        <w:t>r</w:t>
      </w:r>
      <w:r>
        <w:rPr>
          <w:rFonts w:ascii="Arial" w:eastAsia="Arial" w:hAnsi="Arial" w:cs="Arial"/>
          <w:color w:val="000000"/>
          <w:spacing w:val="3"/>
          <w:w w:val="103"/>
          <w:sz w:val="20"/>
          <w:szCs w:val="20"/>
        </w:rPr>
        <w:t>m</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4"/>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spacing w:val="-1"/>
          <w:w w:val="103"/>
          <w:sz w:val="20"/>
          <w:szCs w:val="20"/>
        </w:rPr>
        <w:t>A</w:t>
      </w:r>
      <w:r>
        <w:rPr>
          <w:rFonts w:ascii="Arial" w:eastAsia="Arial" w:hAnsi="Arial" w:cs="Arial"/>
          <w:color w:val="000000"/>
          <w:spacing w:val="-2"/>
          <w:w w:val="103"/>
          <w:sz w:val="20"/>
          <w:szCs w:val="20"/>
        </w:rPr>
        <w:t>T</w:t>
      </w:r>
      <w:r>
        <w:rPr>
          <w:rFonts w:ascii="Arial" w:eastAsia="Arial" w:hAnsi="Arial" w:cs="Arial"/>
          <w:color w:val="000000"/>
          <w:w w:val="103"/>
          <w:sz w:val="20"/>
          <w:szCs w:val="20"/>
        </w:rPr>
        <w:t>S</w:t>
      </w:r>
      <w:r>
        <w:rPr>
          <w:rFonts w:ascii="Arial" w:eastAsia="Arial" w:hAnsi="Arial" w:cs="Arial"/>
          <w:color w:val="000000"/>
          <w:sz w:val="20"/>
          <w:szCs w:val="20"/>
        </w:rPr>
        <w:t xml:space="preserve"> </w:t>
      </w:r>
      <w:r>
        <w:rPr>
          <w:rFonts w:ascii="Arial" w:eastAsia="Arial" w:hAnsi="Arial" w:cs="Arial"/>
          <w:color w:val="000000"/>
          <w:w w:val="103"/>
          <w:sz w:val="20"/>
          <w:szCs w:val="20"/>
        </w:rPr>
        <w:t>1286</w:t>
      </w:r>
    </w:p>
    <w:p w:rsidR="00AF76A2" w:rsidRDefault="00AF76A2" w:rsidP="00AF76A2">
      <w:pPr>
        <w:spacing w:after="32" w:line="240" w:lineRule="exact"/>
        <w:rPr>
          <w:rFonts w:ascii="Arial" w:eastAsia="Arial" w:hAnsi="Arial" w:cs="Arial"/>
          <w:w w:val="103"/>
        </w:rPr>
      </w:pPr>
    </w:p>
    <w:p w:rsidR="00AF76A2" w:rsidRDefault="00AF76A2" w:rsidP="00AF76A2">
      <w:pPr>
        <w:spacing w:line="245" w:lineRule="auto"/>
        <w:ind w:left="509" w:right="808"/>
        <w:rPr>
          <w:rFonts w:ascii="Arial" w:eastAsia="Arial" w:hAnsi="Arial" w:cs="Arial"/>
          <w:color w:val="000000"/>
          <w:spacing w:val="-1"/>
          <w:w w:val="103"/>
          <w:sz w:val="20"/>
          <w:szCs w:val="20"/>
        </w:rPr>
      </w:pPr>
      <w:r>
        <w:rPr>
          <w:rFonts w:ascii="Arial" w:eastAsia="Arial" w:hAnsi="Arial" w:cs="Arial"/>
          <w:color w:val="000000"/>
          <w:w w:val="103"/>
          <w:sz w:val="20"/>
          <w:szCs w:val="20"/>
        </w:rPr>
        <w:t>If</w:t>
      </w:r>
      <w:r>
        <w:rPr>
          <w:rFonts w:ascii="Arial" w:eastAsia="Arial" w:hAnsi="Arial" w:cs="Arial"/>
          <w:color w:val="000000"/>
          <w:spacing w:val="11"/>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b</w:t>
      </w:r>
      <w:r>
        <w:rPr>
          <w:rFonts w:ascii="Arial" w:eastAsia="Arial" w:hAnsi="Arial" w:cs="Arial"/>
          <w:color w:val="000000"/>
          <w:spacing w:val="-3"/>
          <w:w w:val="103"/>
          <w:sz w:val="20"/>
          <w:szCs w:val="20"/>
        </w:rPr>
        <w:t>i</w:t>
      </w:r>
      <w:r>
        <w:rPr>
          <w:rFonts w:ascii="Arial" w:eastAsia="Arial" w:hAnsi="Arial" w:cs="Arial"/>
          <w:color w:val="000000"/>
          <w:w w:val="103"/>
          <w:sz w:val="20"/>
          <w:szCs w:val="20"/>
        </w:rPr>
        <w:t>d</w:t>
      </w:r>
      <w:r>
        <w:rPr>
          <w:rFonts w:ascii="Arial" w:eastAsia="Arial" w:hAnsi="Arial" w:cs="Arial"/>
          <w:color w:val="000000"/>
          <w:spacing w:val="13"/>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s</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for</w:t>
      </w:r>
      <w:r>
        <w:rPr>
          <w:rFonts w:ascii="Arial" w:eastAsia="Arial" w:hAnsi="Arial" w:cs="Arial"/>
          <w:color w:val="000000"/>
          <w:spacing w:val="9"/>
          <w:sz w:val="20"/>
          <w:szCs w:val="20"/>
        </w:rPr>
        <w:t xml:space="preserve"> </w:t>
      </w:r>
      <w:r>
        <w:rPr>
          <w:rFonts w:ascii="Arial" w:eastAsia="Arial" w:hAnsi="Arial" w:cs="Arial"/>
          <w:color w:val="000000"/>
          <w:spacing w:val="3"/>
          <w:w w:val="103"/>
          <w:sz w:val="20"/>
          <w:szCs w:val="20"/>
        </w:rPr>
        <w:t>m</w:t>
      </w:r>
      <w:r>
        <w:rPr>
          <w:rFonts w:ascii="Arial" w:eastAsia="Arial" w:hAnsi="Arial" w:cs="Arial"/>
          <w:color w:val="000000"/>
          <w:w w:val="103"/>
          <w:sz w:val="20"/>
          <w:szCs w:val="20"/>
        </w:rPr>
        <w:t>ore</w:t>
      </w:r>
      <w:r>
        <w:rPr>
          <w:rFonts w:ascii="Arial" w:eastAsia="Arial" w:hAnsi="Arial" w:cs="Arial"/>
          <w:color w:val="000000"/>
          <w:spacing w:val="8"/>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han</w:t>
      </w:r>
      <w:r>
        <w:rPr>
          <w:rFonts w:ascii="Arial" w:eastAsia="Arial" w:hAnsi="Arial" w:cs="Arial"/>
          <w:color w:val="000000"/>
          <w:spacing w:val="10"/>
          <w:sz w:val="20"/>
          <w:szCs w:val="20"/>
        </w:rPr>
        <w:t xml:space="preserve"> </w:t>
      </w:r>
      <w:r>
        <w:rPr>
          <w:rFonts w:ascii="Arial" w:eastAsia="Arial" w:hAnsi="Arial" w:cs="Arial"/>
          <w:color w:val="000000"/>
          <w:w w:val="103"/>
          <w:sz w:val="20"/>
          <w:szCs w:val="20"/>
        </w:rPr>
        <w:t>one</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produ</w:t>
      </w:r>
      <w:r>
        <w:rPr>
          <w:rFonts w:ascii="Arial" w:eastAsia="Arial" w:hAnsi="Arial" w:cs="Arial"/>
          <w:color w:val="000000"/>
          <w:spacing w:val="-2"/>
          <w:w w:val="103"/>
          <w:sz w:val="20"/>
          <w:szCs w:val="20"/>
        </w:rPr>
        <w:t>c</w:t>
      </w:r>
      <w:r>
        <w:rPr>
          <w:rFonts w:ascii="Arial" w:eastAsia="Arial" w:hAnsi="Arial" w:cs="Arial"/>
          <w:color w:val="000000"/>
          <w:w w:val="103"/>
          <w:sz w:val="20"/>
          <w:szCs w:val="20"/>
        </w:rPr>
        <w:t>t,</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11"/>
          <w:sz w:val="20"/>
          <w:szCs w:val="20"/>
        </w:rPr>
        <w:t xml:space="preserve"> </w:t>
      </w:r>
      <w:r>
        <w:rPr>
          <w:rFonts w:ascii="Arial" w:eastAsia="Arial" w:hAnsi="Arial" w:cs="Arial"/>
          <w:color w:val="000000"/>
          <w:spacing w:val="1"/>
          <w:w w:val="103"/>
          <w:sz w:val="20"/>
          <w:szCs w:val="20"/>
        </w:rPr>
        <w:t>s</w:t>
      </w:r>
      <w:r>
        <w:rPr>
          <w:rFonts w:ascii="Arial" w:eastAsia="Arial" w:hAnsi="Arial" w:cs="Arial"/>
          <w:color w:val="000000"/>
          <w:w w:val="103"/>
          <w:sz w:val="20"/>
          <w:szCs w:val="20"/>
        </w:rPr>
        <w:t>chedu</w:t>
      </w:r>
      <w:r>
        <w:rPr>
          <w:rFonts w:ascii="Arial" w:eastAsia="Arial" w:hAnsi="Arial" w:cs="Arial"/>
          <w:color w:val="000000"/>
          <w:spacing w:val="-5"/>
          <w:w w:val="103"/>
          <w:sz w:val="20"/>
          <w:szCs w:val="20"/>
        </w:rPr>
        <w:t>l</w:t>
      </w:r>
      <w:r>
        <w:rPr>
          <w:rFonts w:ascii="Arial" w:eastAsia="Arial" w:hAnsi="Arial" w:cs="Arial"/>
          <w:color w:val="000000"/>
          <w:w w:val="103"/>
          <w:sz w:val="20"/>
          <w:szCs w:val="20"/>
        </w:rPr>
        <w:t>e</w:t>
      </w:r>
      <w:r>
        <w:rPr>
          <w:rFonts w:ascii="Arial" w:eastAsia="Arial" w:hAnsi="Arial" w:cs="Arial"/>
          <w:color w:val="000000"/>
          <w:spacing w:val="14"/>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1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l</w:t>
      </w:r>
      <w:r>
        <w:rPr>
          <w:rFonts w:ascii="Arial" w:eastAsia="Arial" w:hAnsi="Arial" w:cs="Arial"/>
          <w:color w:val="000000"/>
          <w:spacing w:val="-2"/>
          <w:w w:val="103"/>
          <w:sz w:val="20"/>
          <w:szCs w:val="20"/>
        </w:rPr>
        <w:t>o</w:t>
      </w:r>
      <w:r>
        <w:rPr>
          <w:rFonts w:ascii="Arial" w:eastAsia="Arial" w:hAnsi="Arial" w:cs="Arial"/>
          <w:color w:val="000000"/>
          <w:w w:val="103"/>
          <w:sz w:val="20"/>
          <w:szCs w:val="20"/>
        </w:rPr>
        <w:t>cal</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conte</w:t>
      </w:r>
      <w:r>
        <w:rPr>
          <w:rFonts w:ascii="Arial" w:eastAsia="Arial" w:hAnsi="Arial" w:cs="Arial"/>
          <w:color w:val="000000"/>
          <w:spacing w:val="-3"/>
          <w:w w:val="103"/>
          <w:sz w:val="20"/>
          <w:szCs w:val="20"/>
        </w:rPr>
        <w:t>n</w:t>
      </w:r>
      <w:r>
        <w:rPr>
          <w:rFonts w:ascii="Arial" w:eastAsia="Arial" w:hAnsi="Arial" w:cs="Arial"/>
          <w:color w:val="000000"/>
          <w:w w:val="103"/>
          <w:sz w:val="20"/>
          <w:szCs w:val="20"/>
        </w:rPr>
        <w:t>t</w:t>
      </w:r>
      <w:r>
        <w:rPr>
          <w:rFonts w:ascii="Arial" w:eastAsia="Arial" w:hAnsi="Arial" w:cs="Arial"/>
          <w:color w:val="000000"/>
          <w:spacing w:val="13"/>
          <w:sz w:val="20"/>
          <w:szCs w:val="20"/>
        </w:rPr>
        <w:t xml:space="preserve"> </w:t>
      </w:r>
      <w:r>
        <w:rPr>
          <w:rFonts w:ascii="Arial" w:eastAsia="Arial" w:hAnsi="Arial" w:cs="Arial"/>
          <w:color w:val="000000"/>
          <w:w w:val="103"/>
          <w:sz w:val="20"/>
          <w:szCs w:val="20"/>
        </w:rPr>
        <w:t>by</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produ</w:t>
      </w:r>
      <w:r>
        <w:rPr>
          <w:rFonts w:ascii="Arial" w:eastAsia="Arial" w:hAnsi="Arial" w:cs="Arial"/>
          <w:color w:val="000000"/>
          <w:spacing w:val="-1"/>
          <w:w w:val="103"/>
          <w:sz w:val="20"/>
          <w:szCs w:val="20"/>
        </w:rPr>
        <w:t>c</w:t>
      </w:r>
      <w:r>
        <w:rPr>
          <w:rFonts w:ascii="Arial" w:eastAsia="Arial" w:hAnsi="Arial" w:cs="Arial"/>
          <w:color w:val="000000"/>
          <w:w w:val="103"/>
          <w:sz w:val="20"/>
          <w:szCs w:val="20"/>
        </w:rPr>
        <w:t>t</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shall</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be</w:t>
      </w:r>
      <w:r>
        <w:rPr>
          <w:rFonts w:ascii="Arial" w:eastAsia="Arial" w:hAnsi="Arial" w:cs="Arial"/>
          <w:color w:val="000000"/>
          <w:sz w:val="20"/>
          <w:szCs w:val="20"/>
        </w:rPr>
        <w:t xml:space="preserve"> </w:t>
      </w:r>
      <w:r>
        <w:rPr>
          <w:rFonts w:ascii="Arial" w:eastAsia="Arial" w:hAnsi="Arial" w:cs="Arial"/>
          <w:color w:val="000000"/>
          <w:w w:val="103"/>
          <w:sz w:val="20"/>
          <w:szCs w:val="20"/>
        </w:rPr>
        <w:t>attache</w:t>
      </w:r>
      <w:r>
        <w:rPr>
          <w:rFonts w:ascii="Arial" w:eastAsia="Arial" w:hAnsi="Arial" w:cs="Arial"/>
          <w:color w:val="000000"/>
          <w:spacing w:val="-1"/>
          <w:w w:val="103"/>
          <w:sz w:val="20"/>
          <w:szCs w:val="20"/>
        </w:rPr>
        <w:t>d.</w:t>
      </w:r>
    </w:p>
    <w:p w:rsidR="00AF76A2" w:rsidRDefault="00AF76A2" w:rsidP="00AF76A2">
      <w:pPr>
        <w:spacing w:line="240" w:lineRule="exact"/>
        <w:rPr>
          <w:rFonts w:ascii="Arial" w:eastAsia="Arial" w:hAnsi="Arial" w:cs="Arial"/>
          <w:spacing w:val="-1"/>
          <w:w w:val="103"/>
        </w:rPr>
      </w:pPr>
    </w:p>
    <w:p w:rsidR="00AF76A2" w:rsidRDefault="00AF76A2" w:rsidP="00AF76A2">
      <w:pPr>
        <w:spacing w:after="1" w:line="120" w:lineRule="exact"/>
        <w:rPr>
          <w:rFonts w:ascii="Arial" w:eastAsia="Arial" w:hAnsi="Arial" w:cs="Arial"/>
          <w:spacing w:val="-1"/>
          <w:w w:val="103"/>
          <w:sz w:val="12"/>
          <w:szCs w:val="12"/>
        </w:rPr>
      </w:pPr>
    </w:p>
    <w:p w:rsidR="00AF76A2" w:rsidRDefault="00AF76A2" w:rsidP="00AF76A2">
      <w:pPr>
        <w:ind w:left="8856" w:right="-20"/>
        <w:rPr>
          <w:color w:val="000000"/>
          <w:w w:val="102"/>
        </w:rPr>
        <w:sectPr w:rsidR="00AF76A2">
          <w:pgSz w:w="12240" w:h="15840"/>
          <w:pgMar w:top="1134" w:right="850" w:bottom="629" w:left="1701" w:header="0" w:footer="0" w:gutter="0"/>
          <w:cols w:space="708"/>
        </w:sectPr>
      </w:pPr>
      <w:r>
        <w:rPr>
          <w:color w:val="000000"/>
          <w:w w:val="102"/>
        </w:rPr>
        <w:t>3</w:t>
      </w:r>
    </w:p>
    <w:p w:rsidR="00AF76A2" w:rsidRDefault="00AF76A2" w:rsidP="00AF76A2">
      <w:pPr>
        <w:spacing w:after="11" w:line="220" w:lineRule="exact"/>
      </w:pPr>
      <w:r>
        <w:rPr>
          <w:noProof/>
          <w:lang w:val="en-ZA" w:eastAsia="en-ZA"/>
        </w:rPr>
        <w:lastRenderedPageBreak/>
        <mc:AlternateContent>
          <mc:Choice Requires="wps">
            <w:drawing>
              <wp:anchor distT="4294967295" distB="4294967295" distL="114300" distR="114300" simplePos="0" relativeHeight="503210168" behindDoc="1" locked="0" layoutInCell="0" allowOverlap="1" wp14:anchorId="44DE7009" wp14:editId="247CCFB4">
                <wp:simplePos x="0" y="0"/>
                <wp:positionH relativeFrom="page">
                  <wp:posOffset>2689860</wp:posOffset>
                </wp:positionH>
                <wp:positionV relativeFrom="page">
                  <wp:posOffset>2498724</wp:posOffset>
                </wp:positionV>
                <wp:extent cx="1641475" cy="0"/>
                <wp:effectExtent l="0" t="0" r="15875" b="19050"/>
                <wp:wrapNone/>
                <wp:docPr id="13"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1475" cy="0"/>
                        </a:xfrm>
                        <a:custGeom>
                          <a:avLst/>
                          <a:gdLst/>
                          <a:ahLst/>
                          <a:cxnLst/>
                          <a:rect l="0" t="0" r="0" b="0"/>
                          <a:pathLst>
                            <a:path w="1641347">
                              <a:moveTo>
                                <a:pt x="0" y="0"/>
                              </a:moveTo>
                              <a:lnTo>
                                <a:pt x="1641347" y="0"/>
                              </a:lnTo>
                            </a:path>
                          </a:pathLst>
                        </a:custGeom>
                        <a:noFill/>
                        <a:ln w="13709" cap="flat">
                          <a:solidFill>
                            <a:srgbClr val="000000"/>
                          </a:solidFill>
                          <a:prstDash val="solid"/>
                        </a:ln>
                      </wps:spPr>
                      <wps:bodyPr vertOverflow="overflow" horzOverflow="overflow" vert="horz" lIns="91440" tIns="45720" rIns="91440" bIns="45720" anchor="t"/>
                    </wps:wsp>
                  </a:graphicData>
                </a:graphic>
                <wp14:sizeRelH relativeFrom="page">
                  <wp14:pctWidth>0</wp14:pctWidth>
                </wp14:sizeRelH>
                <wp14:sizeRelV relativeFrom="page">
                  <wp14:pctHeight>0</wp14:pctHeight>
                </wp14:sizeRelV>
              </wp:anchor>
            </w:drawing>
          </mc:Choice>
          <mc:Fallback>
            <w:pict>
              <v:shape id="Freeform 13" o:spid="_x0000_s1026" style="position:absolute;margin-left:211.8pt;margin-top:196.75pt;width:129.25pt;height:0;z-index:-10631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v-text-anchor:top" coordsize="16413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" o:allowincell="f" path="m,l1641347,e" filled="f" strokeweight=".38081mm">
                <v:path arrowok="t" textboxrect="0,0,1641347,0"/>
                <w10:wrap anchorx="page" anchory="page"/>
              </v:shape>
            </w:pict>
          </mc:Fallback>
        </mc:AlternateContent>
      </w:r>
    </w:p>
    <w:p w:rsidR="00AF76A2" w:rsidRDefault="00AF76A2" w:rsidP="00AF76A2">
      <w:pPr>
        <w:spacing w:line="245" w:lineRule="auto"/>
        <w:ind w:left="509" w:right="808"/>
        <w:rPr>
          <w:rFonts w:ascii="Arial" w:eastAsia="Arial" w:hAnsi="Arial" w:cs="Arial"/>
          <w:color w:val="000000"/>
          <w:w w:val="103"/>
          <w:sz w:val="20"/>
          <w:szCs w:val="20"/>
        </w:rPr>
      </w:pPr>
      <w:r>
        <w:rPr>
          <w:noProof/>
          <w:lang w:val="en-ZA" w:eastAsia="en-ZA"/>
        </w:rPr>
        <mc:AlternateContent>
          <mc:Choice Requires="wpg">
            <w:drawing>
              <wp:anchor distT="0" distB="0" distL="114300" distR="114300" simplePos="0" relativeHeight="503217336" behindDoc="1" locked="0" layoutInCell="0" allowOverlap="1" wp14:anchorId="6338FC56" wp14:editId="1C35682E">
                <wp:simplePos x="0" y="0"/>
                <wp:positionH relativeFrom="page">
                  <wp:posOffset>1339850</wp:posOffset>
                </wp:positionH>
                <wp:positionV relativeFrom="paragraph">
                  <wp:posOffset>104775</wp:posOffset>
                </wp:positionV>
                <wp:extent cx="5410200" cy="3562350"/>
                <wp:effectExtent l="0" t="0" r="19050" b="19050"/>
                <wp:wrapNone/>
                <wp:docPr id="1146" name="Group 1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0200" cy="3562350"/>
                          <a:chOff x="0" y="0"/>
                          <a:chExt cx="5410201" cy="2398769"/>
                        </a:xfrm>
                        <a:noFill/>
                      </wpg:grpSpPr>
                      <wps:wsp>
                        <wps:cNvPr id="1147" name="Shape 111"/>
                        <wps:cNvSpPr/>
                        <wps:spPr>
                          <a:xfrm>
                            <a:off x="0" y="3044"/>
                            <a:ext cx="6089" cy="0"/>
                          </a:xfrm>
                          <a:custGeom>
                            <a:avLst/>
                            <a:gdLst/>
                            <a:ahLst/>
                            <a:cxnLst/>
                            <a:rect l="0" t="0" r="0" b="0"/>
                            <a:pathLst>
                              <a:path w="6089">
                                <a:moveTo>
                                  <a:pt x="0" y="0"/>
                                </a:moveTo>
                                <a:lnTo>
                                  <a:pt x="6089" y="0"/>
                                </a:lnTo>
                              </a:path>
                            </a:pathLst>
                          </a:custGeom>
                          <a:noFill/>
                          <a:ln w="6089" cap="flat">
                            <a:solidFill>
                              <a:srgbClr val="000000"/>
                            </a:solidFill>
                            <a:prstDash val="solid"/>
                          </a:ln>
                        </wps:spPr>
                        <wps:bodyPr vertOverflow="overflow" horzOverflow="overflow" vert="horz" lIns="91440" tIns="45720" rIns="91440" bIns="45720" anchor="t"/>
                      </wps:wsp>
                      <wps:wsp>
                        <wps:cNvPr id="1148" name="Shape 112"/>
                        <wps:cNvSpPr/>
                        <wps:spPr>
                          <a:xfrm>
                            <a:off x="6095" y="3044"/>
                            <a:ext cx="5401056" cy="0"/>
                          </a:xfrm>
                          <a:custGeom>
                            <a:avLst/>
                            <a:gdLst/>
                            <a:ahLst/>
                            <a:cxnLst/>
                            <a:rect l="0" t="0" r="0" b="0"/>
                            <a:pathLst>
                              <a:path w="5401056">
                                <a:moveTo>
                                  <a:pt x="0" y="0"/>
                                </a:moveTo>
                                <a:lnTo>
                                  <a:pt x="5401056" y="0"/>
                                </a:lnTo>
                              </a:path>
                            </a:pathLst>
                          </a:custGeom>
                          <a:noFill/>
                          <a:ln w="6089" cap="flat">
                            <a:solidFill>
                              <a:srgbClr val="000000"/>
                            </a:solidFill>
                            <a:prstDash val="solid"/>
                          </a:ln>
                        </wps:spPr>
                        <wps:bodyPr vertOverflow="overflow" horzOverflow="overflow" vert="horz" lIns="91440" tIns="45720" rIns="91440" bIns="45720" anchor="t"/>
                      </wps:wsp>
                      <wps:wsp>
                        <wps:cNvPr id="1149" name="Shape 113"/>
                        <wps:cNvSpPr/>
                        <wps:spPr>
                          <a:xfrm>
                            <a:off x="5410201" y="0"/>
                            <a:ext cx="0" cy="6089"/>
                          </a:xfrm>
                          <a:custGeom>
                            <a:avLst/>
                            <a:gdLst/>
                            <a:ahLst/>
                            <a:cxnLst/>
                            <a:rect l="0" t="0" r="0" b="0"/>
                            <a:pathLst>
                              <a:path h="6089">
                                <a:moveTo>
                                  <a:pt x="0" y="6089"/>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50" name="Shape 114"/>
                        <wps:cNvSpPr/>
                        <wps:spPr>
                          <a:xfrm>
                            <a:off x="3044" y="6089"/>
                            <a:ext cx="0" cy="2386583"/>
                          </a:xfrm>
                          <a:custGeom>
                            <a:avLst/>
                            <a:gdLst/>
                            <a:ahLst/>
                            <a:cxnLst/>
                            <a:rect l="0" t="0" r="0" b="0"/>
                            <a:pathLst>
                              <a:path h="2386583">
                                <a:moveTo>
                                  <a:pt x="0" y="2386583"/>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151" name="Shape 115"/>
                        <wps:cNvSpPr/>
                        <wps:spPr>
                          <a:xfrm>
                            <a:off x="0" y="2395725"/>
                            <a:ext cx="6089" cy="0"/>
                          </a:xfrm>
                          <a:custGeom>
                            <a:avLst/>
                            <a:gdLst/>
                            <a:ahLst/>
                            <a:cxnLst/>
                            <a:rect l="0" t="0" r="0" b="0"/>
                            <a:pathLst>
                              <a:path w="6089">
                                <a:moveTo>
                                  <a:pt x="0" y="0"/>
                                </a:moveTo>
                                <a:lnTo>
                                  <a:pt x="6089" y="0"/>
                                </a:lnTo>
                              </a:path>
                            </a:pathLst>
                          </a:custGeom>
                          <a:noFill/>
                          <a:ln w="6089" cap="flat">
                            <a:solidFill>
                              <a:srgbClr val="000000"/>
                            </a:solidFill>
                            <a:prstDash val="solid"/>
                          </a:ln>
                        </wps:spPr>
                        <wps:bodyPr vertOverflow="overflow" horzOverflow="overflow" vert="horz" lIns="91440" tIns="45720" rIns="91440" bIns="45720" anchor="t"/>
                      </wps:wsp>
                      <wps:wsp>
                        <wps:cNvPr id="1248" name="Shape 116"/>
                        <wps:cNvSpPr/>
                        <wps:spPr>
                          <a:xfrm>
                            <a:off x="6095" y="2395725"/>
                            <a:ext cx="5401056" cy="0"/>
                          </a:xfrm>
                          <a:custGeom>
                            <a:avLst/>
                            <a:gdLst/>
                            <a:ahLst/>
                            <a:cxnLst/>
                            <a:rect l="0" t="0" r="0" b="0"/>
                            <a:pathLst>
                              <a:path w="5401056">
                                <a:moveTo>
                                  <a:pt x="0" y="0"/>
                                </a:moveTo>
                                <a:lnTo>
                                  <a:pt x="5401056" y="0"/>
                                </a:lnTo>
                              </a:path>
                            </a:pathLst>
                          </a:custGeom>
                          <a:noFill/>
                          <a:ln w="6089" cap="flat">
                            <a:solidFill>
                              <a:srgbClr val="000000"/>
                            </a:solidFill>
                            <a:prstDash val="solid"/>
                          </a:ln>
                        </wps:spPr>
                        <wps:bodyPr vertOverflow="overflow" horzOverflow="overflow" vert="horz" lIns="91440" tIns="45720" rIns="91440" bIns="45720" anchor="t"/>
                      </wps:wsp>
                      <wps:wsp>
                        <wps:cNvPr id="1249" name="Shape 117"/>
                        <wps:cNvSpPr/>
                        <wps:spPr>
                          <a:xfrm>
                            <a:off x="5410201" y="6089"/>
                            <a:ext cx="0" cy="2386583"/>
                          </a:xfrm>
                          <a:custGeom>
                            <a:avLst/>
                            <a:gdLst/>
                            <a:ahLst/>
                            <a:cxnLst/>
                            <a:rect l="0" t="0" r="0" b="0"/>
                            <a:pathLst>
                              <a:path h="2386583">
                                <a:moveTo>
                                  <a:pt x="0" y="2386583"/>
                                </a:moveTo>
                                <a:lnTo>
                                  <a:pt x="0" y="0"/>
                                </a:lnTo>
                              </a:path>
                            </a:pathLst>
                          </a:custGeom>
                          <a:noFill/>
                          <a:ln w="6089" cap="flat">
                            <a:solidFill>
                              <a:srgbClr val="000000"/>
                            </a:solidFill>
                            <a:prstDash val="solid"/>
                          </a:ln>
                        </wps:spPr>
                        <wps:bodyPr vertOverflow="overflow" horzOverflow="overflow" vert="horz" lIns="91440" tIns="45720" rIns="91440" bIns="45720" anchor="t"/>
                      </wps:wsp>
                      <wps:wsp>
                        <wps:cNvPr id="1250" name="Shape 118"/>
                        <wps:cNvSpPr/>
                        <wps:spPr>
                          <a:xfrm>
                            <a:off x="5410201" y="2392680"/>
                            <a:ext cx="0" cy="6089"/>
                          </a:xfrm>
                          <a:custGeom>
                            <a:avLst/>
                            <a:gdLst/>
                            <a:ahLst/>
                            <a:cxnLst/>
                            <a:rect l="0" t="0" r="0" b="0"/>
                            <a:pathLst>
                              <a:path h="6089">
                                <a:moveTo>
                                  <a:pt x="0" y="6089"/>
                                </a:moveTo>
                                <a:lnTo>
                                  <a:pt x="0" y="0"/>
                                </a:lnTo>
                              </a:path>
                            </a:pathLst>
                          </a:custGeom>
                          <a:noFill/>
                          <a:ln w="6089" cap="flat">
                            <a:solidFill>
                              <a:srgbClr val="000000"/>
                            </a:solidFill>
                            <a:prstDash val="solid"/>
                          </a:ln>
                        </wps:spPr>
                        <wps:bodyPr vertOverflow="overflow" horzOverflow="overflow" vert="horz" lIns="91440" tIns="45720" rIns="91440" bIns="45720" anchor="t"/>
                      </wps:wsp>
                    </wpg:wgp>
                  </a:graphicData>
                </a:graphic>
                <wp14:sizeRelH relativeFrom="page">
                  <wp14:pctWidth>0</wp14:pctWidth>
                </wp14:sizeRelH>
                <wp14:sizeRelV relativeFrom="page">
                  <wp14:pctHeight>0</wp14:pctHeight>
                </wp14:sizeRelV>
              </wp:anchor>
            </w:drawing>
          </mc:Choice>
          <mc:Fallback>
            <w:pict>
              <v:group id="Group 1146" o:spid="_x0000_s1026" style="position:absolute;margin-left:105.5pt;margin-top:8.25pt;width:426pt;height:280.5pt;z-index:-99144;mso-position-horizontal-relative:page" coordsize="54102,23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" o:allowincell="f">
                <v:shape id="Shape 111" o:spid="_x0000_s1027" style="position:absolute;top:30;width:60;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iqIMUA&#10;AADdAAAADwAAAGRycy9kb3ducmV2LnhtbERPTWvCQBC9C/0PyxR6EbNJ0bakWUVaBA+i1NricchO&#10;k9TsbMiuJv57VxC8zeN9TjbrTS1O1LrKsoIkikEQ51ZXXCjYfS9GbyCcR9ZYWyYFZ3Iwmz4MMky1&#10;7fiLTltfiBDCLkUFpfdNKqXLSzLoItsQB+7PtgZ9gG0hdYtdCDe1fI7jF2mw4tBQYkMfJeWH7dEo&#10;GP/u8VP2q83kZ9k1Ovlf79eToVJPj/38HYSn3t/FN/dSh/nJ+BWu34QT5PQ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WKogxQAAAN0AAAAPAAAAAAAAAAAAAAAAAJgCAABkcnMv&#10;ZG93bnJldi54bWxQSwUGAAAAAAQABAD1AAAAigMAAAAA&#10;" path="m,l6089,e" filled="f" strokeweight=".16914mm">
                  <v:path arrowok="t" textboxrect="0,0,6089,0"/>
                </v:shape>
                <v:shape id="Shape 112" o:spid="_x0000_s1028" style="position:absolute;left:60;top:30;width:54011;height:0;visibility:visible;mso-wrap-style:square;v-text-anchor:top" coordsize="54010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PLncYA&#10;AADdAAAADwAAAGRycy9kb3ducmV2LnhtbESPQWvCQBCF74X+h2UK3urGIiKpq8SWgteqheY2zY5J&#10;yO5syK6a9td3DoK3Gd6b975ZbUbv1IWG2AY2MJtmoIirYFuuDRwPH89LUDEhW3SBycAvRdisHx9W&#10;mNtw5U+67FOtJIRjjgaalPpc61g15DFOQ08s2ikMHpOsQ63tgFcJ906/ZNlCe2xZGhrs6a2hqtuf&#10;vYHu2J+7MXyVhVu8u21Zzn/+im9jJk9j8Qoq0Zju5tv1zgr+bC648o2Mo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PLncYAAADdAAAADwAAAAAAAAAAAAAAAACYAgAAZHJz&#10;L2Rvd25yZXYueG1sUEsFBgAAAAAEAAQA9QAAAIsDAAAAAA==&#10;" path="m,l5401056,e" filled="f" strokeweight=".16914mm">
                  <v:path arrowok="t" textboxrect="0,0,5401056,0"/>
                </v:shape>
                <v:shape id="Shape 113" o:spid="_x0000_s1029" style="position:absolute;left:54102;width:0;height:60;visibility:visible;mso-wrap-style:square;v-text-anchor:top" coordsize="0,6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4jdMMA&#10;AADdAAAADwAAAGRycy9kb3ducmV2LnhtbERPTWvCQBC9C/6HZYReim6UIiZ1FStY7E2jeB6yYxKa&#10;nY3ZbRL767tCwds83ucs172pREuNKy0rmE4iEMSZ1SXnCs6n3XgBwnlkjZVlUnAnB+vVcLDERNuO&#10;j9SmPhchhF2CCgrv60RKlxVk0E1sTRy4q20M+gCbXOoGuxBuKjmLork0WHJoKLCmbUHZd/pjFPR7&#10;/vooq/tve/u8HupLnHavh61SL6N+8w7CU++f4n/3Xof507cYHt+EE+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24jdMMAAADdAAAADwAAAAAAAAAAAAAAAACYAgAAZHJzL2Rv&#10;d25yZXYueG1sUEsFBgAAAAAEAAQA9QAAAIgDAAAAAA==&#10;" path="m,6089l,e" filled="f" strokeweight=".16914mm">
                  <v:path arrowok="t" textboxrect="0,0,0,6089"/>
                </v:shape>
                <v:shape id="Shape 114" o:spid="_x0000_s1030" style="position:absolute;left:30;top:60;width:0;height:23866;visibility:visible;mso-wrap-style:square;v-text-anchor:top" coordsize="0,238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Uj8cYA&#10;AADdAAAADwAAAGRycy9kb3ducmV2LnhtbESPQWsCMRCF74X+hzCF3mpWpVVWo0hB6EVEWw/ehs24&#10;uzaZLEm6bv995yD0NsN78943y/XgneoppjawgfGoAEVcBdtybeDrc/syB5UyskUXmAz8UoL16vFh&#10;iaUNNz5Qf8y1khBOJRpocu5KrVPVkMc0Ch2xaJcQPWZZY61txJuEe6cnRfGmPbYsDQ129N5Q9X38&#10;8QbObl9Np/0uXk9244LdRzvfzYx5fho2C1CZhvxvvl9/WMEfvwq/fCMj6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bUj8cYAAADdAAAADwAAAAAAAAAAAAAAAACYAgAAZHJz&#10;L2Rvd25yZXYueG1sUEsFBgAAAAAEAAQA9QAAAIsDAAAAAA==&#10;" path="m,2386583l,e" filled="f" strokeweight=".16914mm">
                  <v:path arrowok="t" textboxrect="0,0,0,2386583"/>
                </v:shape>
                <v:shape id="Shape 115" o:spid="_x0000_s1031" style="position:absolute;top:23957;width:60;height:0;visibility:visible;mso-wrap-style:square;v-text-anchor:top" coordsize="6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QBEsUA&#10;AADdAAAADwAAAGRycy9kb3ducmV2LnhtbERPS2vCQBC+C/0PyxR6Ed2kmCJpNiKK4EEU7QOPQ3aa&#10;pM3Ohuxq4r/vFoTe5uN7TrYYTCOu1LnasoJ4GoEgLqyuuVTw/raZzEE4j6yxsUwKbuRgkT+MMky1&#10;7flI15MvRQhhl6KCyvs2ldIVFRl0U9sSB+7LdgZ9gF0pdYd9CDeNfI6iF2mw5tBQYUurioqf08Uo&#10;mH2ecS2H3SH52Patjr/3530yVurpcVi+gvA0+H/x3b3VYX6cxPD3TThB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JAESxQAAAN0AAAAPAAAAAAAAAAAAAAAAAJgCAABkcnMv&#10;ZG93bnJldi54bWxQSwUGAAAAAAQABAD1AAAAigMAAAAA&#10;" path="m,l6089,e" filled="f" strokeweight=".16914mm">
                  <v:path arrowok="t" textboxrect="0,0,6089,0"/>
                </v:shape>
                <v:shape id="Shape 116" o:spid="_x0000_s1032" style="position:absolute;left:60;top:23957;width:54011;height:0;visibility:visible;mso-wrap-style:square;v-text-anchor:top" coordsize="54010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aq4cYA&#10;AADdAAAADwAAAGRycy9kb3ducmV2LnhtbESPQWvCQBCF74X+h2UK3uqmIiKpq8SWgteqheY2zY5J&#10;yO5syK6a9td3DoK3Gd6b975ZbUbv1IWG2AY28DLNQBFXwbZcGzgePp6XoGJCtugCk4FfirBZPz6s&#10;MLfhyp902adaSQjHHA00KfW51rFqyGOchp5YtFMYPCZZh1rbAa8S7p2eZdlCe2xZGhrs6a2hqtuf&#10;vYHu2J+7MXyVhVu8u21Zzn/+im9jJk9j8Qoq0Zju5tv1zgr+bC648o2Mo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maq4cYAAADdAAAADwAAAAAAAAAAAAAAAACYAgAAZHJz&#10;L2Rvd25yZXYueG1sUEsFBgAAAAAEAAQA9QAAAIsDAAAAAA==&#10;" path="m,l5401056,e" filled="f" strokeweight=".16914mm">
                  <v:path arrowok="t" textboxrect="0,0,5401056,0"/>
                </v:shape>
                <v:shape id="Shape 117" o:spid="_x0000_s1033" style="position:absolute;left:54102;top:60;width:0;height:23866;visibility:visible;mso-wrap-style:square;v-text-anchor:top" coordsize="0,238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N9zcMA&#10;AADdAAAADwAAAGRycy9kb3ducmV2LnhtbERPS2sCMRC+C/0PYQq9adYHalejSKHQi4iPHnobNtPd&#10;1WSyJOm6/fdGELzNx/ec5bqzRrTkQ+1YwXCQgSAunK65VHA6fvbnIEJE1mgck4J/CrBevfSWmGt3&#10;5T21h1iKFMIhRwVVjE0uZSgqshgGriFO3K/zFmOCvpTa4zWFWyNHWTaVFmtODRU29FFRcTn8WQU/&#10;ZleMx+3Wn7/1xji983q+nSn19tptFiAidfEpfri/dJo/mrzD/Zt0gl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N9zcMAAADdAAAADwAAAAAAAAAAAAAAAACYAgAAZHJzL2Rv&#10;d25yZXYueG1sUEsFBgAAAAAEAAQA9QAAAIgDAAAAAA==&#10;" path="m,2386583l,e" filled="f" strokeweight=".16914mm">
                  <v:path arrowok="t" textboxrect="0,0,0,2386583"/>
                </v:shape>
                <v:shape id="Shape 118" o:spid="_x0000_s1034" style="position:absolute;left:54102;top:23926;width:0;height:61;visibility:visible;mso-wrap-style:square;v-text-anchor:top" coordsize="0,6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h9SMYA&#10;AADdAAAADwAAAGRycy9kb3ducmV2LnhtbESPQWvCQBCF74L/YZlCL6VuKlhs6ioqVPSmael5yI5J&#10;aHY2ZrdJ7K/vHARvM7w3732zWA2uVh21ofJs4GWSgCLOva24MPD1+fE8BxUissXaMxm4UoDVcjxa&#10;YGp9zyfqslgoCeGQooEyxibVOuQlOQwT3xCLdvatwyhrW2jbYi/hrtbTJHnVDiuWhhIb2paU/2S/&#10;zsCw58Omqq9/3WV3Pjbfb1n/dNwa8/gwrN9BRRri3Xy73lvBn86EX76REfTy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Kh9SMYAAADdAAAADwAAAAAAAAAAAAAAAACYAgAAZHJz&#10;L2Rvd25yZXYueG1sUEsFBgAAAAAEAAQA9QAAAIsDAAAAAA==&#10;" path="m,6089l,e" filled="f" strokeweight=".16914mm">
                  <v:path arrowok="t" textboxrect="0,0,0,6089"/>
                </v:shape>
                <w10:wrap anchorx="page"/>
              </v:group>
            </w:pict>
          </mc:Fallback>
        </mc:AlternateContent>
      </w:r>
    </w:p>
    <w:p w:rsidR="00AF76A2" w:rsidRDefault="00AF76A2" w:rsidP="00AF76A2">
      <w:pPr>
        <w:spacing w:line="245" w:lineRule="auto"/>
        <w:ind w:left="1229" w:right="808"/>
        <w:rPr>
          <w:rFonts w:ascii="Arial" w:eastAsia="Arial" w:hAnsi="Arial" w:cs="Arial"/>
          <w:color w:val="000000"/>
          <w:w w:val="103"/>
          <w:sz w:val="20"/>
          <w:szCs w:val="20"/>
        </w:rPr>
      </w:pPr>
      <w:r>
        <w:rPr>
          <w:rFonts w:ascii="Arial" w:eastAsia="Arial" w:hAnsi="Arial" w:cs="Arial"/>
          <w:color w:val="000000"/>
          <w:w w:val="103"/>
          <w:sz w:val="20"/>
          <w:szCs w:val="20"/>
        </w:rPr>
        <w:t>(d)</w:t>
      </w:r>
      <w:r>
        <w:rPr>
          <w:rFonts w:ascii="Arial" w:eastAsia="Arial" w:hAnsi="Arial" w:cs="Arial"/>
          <w:color w:val="000000"/>
          <w:spacing w:val="88"/>
          <w:sz w:val="20"/>
          <w:szCs w:val="20"/>
        </w:rPr>
        <w:t xml:space="preserve"> </w:t>
      </w:r>
      <w:r>
        <w:rPr>
          <w:rFonts w:ascii="Arial" w:eastAsia="Arial" w:hAnsi="Arial" w:cs="Arial"/>
          <w:color w:val="000000"/>
          <w:w w:val="103"/>
          <w:sz w:val="20"/>
          <w:szCs w:val="20"/>
        </w:rPr>
        <w:t>I</w:t>
      </w:r>
      <w:r>
        <w:rPr>
          <w:rFonts w:ascii="Arial" w:eastAsia="Arial" w:hAnsi="Arial" w:cs="Arial"/>
          <w:color w:val="000000"/>
          <w:spacing w:val="10"/>
          <w:sz w:val="20"/>
          <w:szCs w:val="20"/>
        </w:rPr>
        <w:t xml:space="preserve"> </w:t>
      </w:r>
      <w:r>
        <w:rPr>
          <w:rFonts w:ascii="Arial" w:eastAsia="Arial" w:hAnsi="Arial" w:cs="Arial"/>
          <w:color w:val="000000"/>
          <w:w w:val="103"/>
          <w:sz w:val="20"/>
          <w:szCs w:val="20"/>
        </w:rPr>
        <w:t>acce</w:t>
      </w:r>
      <w:r>
        <w:rPr>
          <w:rFonts w:ascii="Arial" w:eastAsia="Arial" w:hAnsi="Arial" w:cs="Arial"/>
          <w:color w:val="000000"/>
          <w:spacing w:val="-1"/>
          <w:w w:val="103"/>
          <w:sz w:val="20"/>
          <w:szCs w:val="20"/>
        </w:rPr>
        <w:t>p</w:t>
      </w:r>
      <w:r>
        <w:rPr>
          <w:rFonts w:ascii="Arial" w:eastAsia="Arial" w:hAnsi="Arial" w:cs="Arial"/>
          <w:color w:val="000000"/>
          <w:w w:val="103"/>
          <w:sz w:val="20"/>
          <w:szCs w:val="20"/>
        </w:rPr>
        <w:t>t</w:t>
      </w:r>
      <w:r>
        <w:rPr>
          <w:rFonts w:ascii="Arial" w:eastAsia="Arial" w:hAnsi="Arial" w:cs="Arial"/>
          <w:color w:val="000000"/>
          <w:spacing w:val="8"/>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w:t>
      </w:r>
      <w:r>
        <w:rPr>
          <w:rFonts w:ascii="Arial" w:eastAsia="Arial" w:hAnsi="Arial" w:cs="Arial"/>
          <w:color w:val="000000"/>
          <w:spacing w:val="-1"/>
          <w:w w:val="103"/>
          <w:sz w:val="20"/>
          <w:szCs w:val="20"/>
        </w:rPr>
        <w:t>at</w:t>
      </w:r>
      <w:r>
        <w:rPr>
          <w:rFonts w:ascii="Arial" w:eastAsia="Arial" w:hAnsi="Arial" w:cs="Arial"/>
          <w:color w:val="000000"/>
          <w:spacing w:val="6"/>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6"/>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w w:val="103"/>
          <w:sz w:val="20"/>
          <w:szCs w:val="20"/>
        </w:rPr>
        <w:t>rocur</w:t>
      </w:r>
      <w:r>
        <w:rPr>
          <w:rFonts w:ascii="Arial" w:eastAsia="Arial" w:hAnsi="Arial" w:cs="Arial"/>
          <w:color w:val="000000"/>
          <w:spacing w:val="-1"/>
          <w:w w:val="103"/>
          <w:sz w:val="20"/>
          <w:szCs w:val="20"/>
        </w:rPr>
        <w:t>e</w:t>
      </w:r>
      <w:r>
        <w:rPr>
          <w:rFonts w:ascii="Arial" w:eastAsia="Arial" w:hAnsi="Arial" w:cs="Arial"/>
          <w:color w:val="000000"/>
          <w:w w:val="103"/>
          <w:sz w:val="20"/>
          <w:szCs w:val="20"/>
        </w:rPr>
        <w:t>m</w:t>
      </w:r>
      <w:r>
        <w:rPr>
          <w:rFonts w:ascii="Arial" w:eastAsia="Arial" w:hAnsi="Arial" w:cs="Arial"/>
          <w:color w:val="000000"/>
          <w:spacing w:val="-1"/>
          <w:w w:val="103"/>
          <w:sz w:val="20"/>
          <w:szCs w:val="20"/>
        </w:rPr>
        <w:t>e</w:t>
      </w:r>
      <w:r>
        <w:rPr>
          <w:rFonts w:ascii="Arial" w:eastAsia="Arial" w:hAnsi="Arial" w:cs="Arial"/>
          <w:color w:val="000000"/>
          <w:w w:val="103"/>
          <w:sz w:val="20"/>
          <w:szCs w:val="20"/>
        </w:rPr>
        <w:t>nt</w:t>
      </w:r>
      <w:r>
        <w:rPr>
          <w:rFonts w:ascii="Arial" w:eastAsia="Arial" w:hAnsi="Arial" w:cs="Arial"/>
          <w:color w:val="000000"/>
          <w:spacing w:val="9"/>
          <w:sz w:val="20"/>
          <w:szCs w:val="20"/>
        </w:rPr>
        <w:t xml:space="preserve"> </w:t>
      </w:r>
      <w:r>
        <w:rPr>
          <w:rFonts w:ascii="Arial" w:eastAsia="Arial" w:hAnsi="Arial" w:cs="Arial"/>
          <w:color w:val="000000"/>
          <w:spacing w:val="-1"/>
          <w:w w:val="103"/>
          <w:sz w:val="20"/>
          <w:szCs w:val="20"/>
        </w:rPr>
        <w:t>A</w:t>
      </w:r>
      <w:r>
        <w:rPr>
          <w:rFonts w:ascii="Arial" w:eastAsia="Arial" w:hAnsi="Arial" w:cs="Arial"/>
          <w:color w:val="000000"/>
          <w:w w:val="103"/>
          <w:sz w:val="20"/>
          <w:szCs w:val="20"/>
        </w:rPr>
        <w:t>uth</w:t>
      </w:r>
      <w:r>
        <w:rPr>
          <w:rFonts w:ascii="Arial" w:eastAsia="Arial" w:hAnsi="Arial" w:cs="Arial"/>
          <w:color w:val="000000"/>
          <w:spacing w:val="-2"/>
          <w:w w:val="103"/>
          <w:sz w:val="20"/>
          <w:szCs w:val="20"/>
        </w:rPr>
        <w:t>o</w:t>
      </w:r>
      <w:r>
        <w:rPr>
          <w:rFonts w:ascii="Arial" w:eastAsia="Arial" w:hAnsi="Arial" w:cs="Arial"/>
          <w:color w:val="000000"/>
          <w:spacing w:val="1"/>
          <w:w w:val="103"/>
          <w:sz w:val="20"/>
          <w:szCs w:val="20"/>
        </w:rPr>
        <w:t>r</w:t>
      </w:r>
      <w:r>
        <w:rPr>
          <w:rFonts w:ascii="Arial" w:eastAsia="Arial" w:hAnsi="Arial" w:cs="Arial"/>
          <w:color w:val="000000"/>
          <w:spacing w:val="-2"/>
          <w:w w:val="103"/>
          <w:sz w:val="20"/>
          <w:szCs w:val="20"/>
        </w:rPr>
        <w:t>i</w:t>
      </w:r>
      <w:r>
        <w:rPr>
          <w:rFonts w:ascii="Arial" w:eastAsia="Arial" w:hAnsi="Arial" w:cs="Arial"/>
          <w:color w:val="000000"/>
          <w:w w:val="103"/>
          <w:sz w:val="20"/>
          <w:szCs w:val="20"/>
        </w:rPr>
        <w:t>ty</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Mu</w:t>
      </w:r>
      <w:r>
        <w:rPr>
          <w:rFonts w:ascii="Arial" w:eastAsia="Arial" w:hAnsi="Arial" w:cs="Arial"/>
          <w:color w:val="000000"/>
          <w:spacing w:val="-1"/>
          <w:w w:val="103"/>
          <w:sz w:val="20"/>
          <w:szCs w:val="20"/>
        </w:rPr>
        <w:t>ni</w:t>
      </w:r>
      <w:r>
        <w:rPr>
          <w:rFonts w:ascii="Arial" w:eastAsia="Arial" w:hAnsi="Arial" w:cs="Arial"/>
          <w:color w:val="000000"/>
          <w:w w:val="103"/>
          <w:sz w:val="20"/>
          <w:szCs w:val="20"/>
        </w:rPr>
        <w:t>c</w:t>
      </w:r>
      <w:r>
        <w:rPr>
          <w:rFonts w:ascii="Arial" w:eastAsia="Arial" w:hAnsi="Arial" w:cs="Arial"/>
          <w:color w:val="000000"/>
          <w:spacing w:val="-1"/>
          <w:w w:val="103"/>
          <w:sz w:val="20"/>
          <w:szCs w:val="20"/>
        </w:rPr>
        <w:t>i</w:t>
      </w:r>
      <w:r>
        <w:rPr>
          <w:rFonts w:ascii="Arial" w:eastAsia="Arial" w:hAnsi="Arial" w:cs="Arial"/>
          <w:color w:val="000000"/>
          <w:w w:val="103"/>
          <w:sz w:val="20"/>
          <w:szCs w:val="20"/>
        </w:rPr>
        <w:t>pality</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/Mu</w:t>
      </w:r>
      <w:r>
        <w:rPr>
          <w:rFonts w:ascii="Arial" w:eastAsia="Arial" w:hAnsi="Arial" w:cs="Arial"/>
          <w:color w:val="000000"/>
          <w:spacing w:val="1"/>
          <w:w w:val="103"/>
          <w:sz w:val="20"/>
          <w:szCs w:val="20"/>
        </w:rPr>
        <w:t>n</w:t>
      </w:r>
      <w:r>
        <w:rPr>
          <w:rFonts w:ascii="Arial" w:eastAsia="Arial" w:hAnsi="Arial" w:cs="Arial"/>
          <w:color w:val="000000"/>
          <w:spacing w:val="-2"/>
          <w:w w:val="103"/>
          <w:sz w:val="20"/>
          <w:szCs w:val="20"/>
        </w:rPr>
        <w:t>i</w:t>
      </w:r>
      <w:r>
        <w:rPr>
          <w:rFonts w:ascii="Arial" w:eastAsia="Arial" w:hAnsi="Arial" w:cs="Arial"/>
          <w:color w:val="000000"/>
          <w:w w:val="103"/>
          <w:sz w:val="20"/>
          <w:szCs w:val="20"/>
        </w:rPr>
        <w:t>c</w:t>
      </w:r>
      <w:r>
        <w:rPr>
          <w:rFonts w:ascii="Arial" w:eastAsia="Arial" w:hAnsi="Arial" w:cs="Arial"/>
          <w:color w:val="000000"/>
          <w:spacing w:val="-1"/>
          <w:w w:val="103"/>
          <w:sz w:val="20"/>
          <w:szCs w:val="20"/>
        </w:rPr>
        <w:t>i</w:t>
      </w:r>
      <w:r>
        <w:rPr>
          <w:rFonts w:ascii="Arial" w:eastAsia="Arial" w:hAnsi="Arial" w:cs="Arial"/>
          <w:color w:val="000000"/>
          <w:w w:val="103"/>
          <w:sz w:val="20"/>
          <w:szCs w:val="20"/>
        </w:rPr>
        <w:t>pal</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Enti</w:t>
      </w:r>
      <w:r>
        <w:rPr>
          <w:rFonts w:ascii="Arial" w:eastAsia="Arial" w:hAnsi="Arial" w:cs="Arial"/>
          <w:color w:val="000000"/>
          <w:spacing w:val="2"/>
          <w:w w:val="103"/>
          <w:sz w:val="20"/>
          <w:szCs w:val="20"/>
        </w:rPr>
        <w:t>t</w:t>
      </w:r>
      <w:r>
        <w:rPr>
          <w:rFonts w:ascii="Arial" w:eastAsia="Arial" w:hAnsi="Arial" w:cs="Arial"/>
          <w:color w:val="000000"/>
          <w:w w:val="103"/>
          <w:sz w:val="20"/>
          <w:szCs w:val="20"/>
        </w:rPr>
        <w:t>y</w:t>
      </w:r>
      <w:r>
        <w:rPr>
          <w:rFonts w:ascii="Arial" w:eastAsia="Arial" w:hAnsi="Arial" w:cs="Arial"/>
          <w:color w:val="000000"/>
          <w:spacing w:val="4"/>
          <w:sz w:val="20"/>
          <w:szCs w:val="20"/>
        </w:rPr>
        <w:t xml:space="preserve"> </w:t>
      </w:r>
      <w:proofErr w:type="gramStart"/>
      <w:r>
        <w:rPr>
          <w:rFonts w:ascii="Arial" w:eastAsia="Arial" w:hAnsi="Arial" w:cs="Arial"/>
          <w:color w:val="000000"/>
          <w:w w:val="103"/>
          <w:sz w:val="20"/>
          <w:szCs w:val="20"/>
        </w:rPr>
        <w:t>h</w:t>
      </w:r>
      <w:r>
        <w:rPr>
          <w:rFonts w:ascii="Arial" w:eastAsia="Arial" w:hAnsi="Arial" w:cs="Arial"/>
          <w:color w:val="000000"/>
          <w:spacing w:val="2"/>
          <w:w w:val="103"/>
          <w:sz w:val="20"/>
          <w:szCs w:val="20"/>
        </w:rPr>
        <w:t>a</w:t>
      </w:r>
      <w:r>
        <w:rPr>
          <w:rFonts w:ascii="Arial" w:eastAsia="Arial" w:hAnsi="Arial" w:cs="Arial"/>
          <w:color w:val="000000"/>
          <w:w w:val="103"/>
          <w:sz w:val="20"/>
          <w:szCs w:val="20"/>
        </w:rPr>
        <w:t>s</w:t>
      </w:r>
      <w:proofErr w:type="gramEnd"/>
      <w:r>
        <w:rPr>
          <w:rFonts w:ascii="Arial" w:eastAsia="Arial" w:hAnsi="Arial" w:cs="Arial"/>
          <w:color w:val="000000"/>
          <w:spacing w:val="5"/>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right</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to</w:t>
      </w:r>
      <w:r>
        <w:rPr>
          <w:rFonts w:ascii="Arial" w:eastAsia="Arial" w:hAnsi="Arial" w:cs="Arial"/>
          <w:color w:val="000000"/>
          <w:sz w:val="20"/>
          <w:szCs w:val="20"/>
        </w:rPr>
        <w:t xml:space="preserve"> </w:t>
      </w:r>
      <w:proofErr w:type="spellStart"/>
      <w:r>
        <w:rPr>
          <w:rFonts w:ascii="Arial" w:eastAsia="Arial" w:hAnsi="Arial" w:cs="Arial"/>
          <w:color w:val="000000"/>
          <w:w w:val="103"/>
          <w:sz w:val="20"/>
          <w:szCs w:val="20"/>
        </w:rPr>
        <w:t>reque</w:t>
      </w:r>
      <w:proofErr w:type="spellEnd"/>
      <w:r>
        <w:rPr>
          <w:rFonts w:ascii="Arial" w:eastAsia="Arial" w:hAnsi="Arial" w:cs="Arial"/>
          <w:color w:val="000000"/>
          <w:w w:val="103"/>
          <w:sz w:val="20"/>
          <w:szCs w:val="20"/>
        </w:rPr>
        <w:t>\</w:t>
      </w:r>
      <w:proofErr w:type="spellStart"/>
      <w:r>
        <w:rPr>
          <w:rFonts w:ascii="Arial" w:eastAsia="Arial" w:hAnsi="Arial" w:cs="Arial"/>
          <w:color w:val="000000"/>
          <w:w w:val="103"/>
          <w:sz w:val="20"/>
          <w:szCs w:val="20"/>
        </w:rPr>
        <w:t>st</w:t>
      </w:r>
      <w:proofErr w:type="spellEnd"/>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spacing w:val="-1"/>
          <w:w w:val="103"/>
          <w:sz w:val="20"/>
          <w:szCs w:val="20"/>
        </w:rPr>
        <w:t>ha</w:t>
      </w:r>
      <w:r>
        <w:rPr>
          <w:rFonts w:ascii="Arial" w:eastAsia="Arial" w:hAnsi="Arial" w:cs="Arial"/>
          <w:color w:val="000000"/>
          <w:w w:val="103"/>
          <w:sz w:val="20"/>
          <w:szCs w:val="20"/>
        </w:rPr>
        <w:t>t</w:t>
      </w:r>
      <w:r>
        <w:rPr>
          <w:rFonts w:ascii="Arial" w:eastAsia="Arial" w:hAnsi="Arial" w:cs="Arial"/>
          <w:color w:val="000000"/>
          <w:spacing w:val="1"/>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local</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c</w:t>
      </w:r>
      <w:r>
        <w:rPr>
          <w:rFonts w:ascii="Arial" w:eastAsia="Arial" w:hAnsi="Arial" w:cs="Arial"/>
          <w:color w:val="000000"/>
          <w:spacing w:val="-1"/>
          <w:w w:val="103"/>
          <w:sz w:val="20"/>
          <w:szCs w:val="20"/>
        </w:rPr>
        <w:t>o</w:t>
      </w:r>
      <w:r>
        <w:rPr>
          <w:rFonts w:ascii="Arial" w:eastAsia="Arial" w:hAnsi="Arial" w:cs="Arial"/>
          <w:color w:val="000000"/>
          <w:w w:val="103"/>
          <w:sz w:val="20"/>
          <w:szCs w:val="20"/>
        </w:rPr>
        <w:t>ntent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be</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v</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r</w:t>
      </w:r>
      <w:r>
        <w:rPr>
          <w:rFonts w:ascii="Arial" w:eastAsia="Arial" w:hAnsi="Arial" w:cs="Arial"/>
          <w:color w:val="000000"/>
          <w:spacing w:val="-3"/>
          <w:w w:val="103"/>
          <w:sz w:val="20"/>
          <w:szCs w:val="20"/>
        </w:rPr>
        <w:t>i</w:t>
      </w:r>
      <w:r>
        <w:rPr>
          <w:rFonts w:ascii="Arial" w:eastAsia="Arial" w:hAnsi="Arial" w:cs="Arial"/>
          <w:color w:val="000000"/>
          <w:spacing w:val="2"/>
          <w:w w:val="103"/>
          <w:sz w:val="20"/>
          <w:szCs w:val="20"/>
        </w:rPr>
        <w:t>f</w:t>
      </w:r>
      <w:r>
        <w:rPr>
          <w:rFonts w:ascii="Arial" w:eastAsia="Arial" w:hAnsi="Arial" w:cs="Arial"/>
          <w:color w:val="000000"/>
          <w:w w:val="103"/>
          <w:sz w:val="20"/>
          <w:szCs w:val="20"/>
        </w:rPr>
        <w:t>ied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in</w:t>
      </w:r>
      <w:r>
        <w:rPr>
          <w:rFonts w:ascii="Arial" w:eastAsia="Arial" w:hAnsi="Arial" w:cs="Arial"/>
          <w:color w:val="000000"/>
          <w:sz w:val="20"/>
          <w:szCs w:val="20"/>
        </w:rPr>
        <w:t xml:space="preserve"> </w:t>
      </w:r>
      <w:r>
        <w:rPr>
          <w:rFonts w:ascii="Arial" w:eastAsia="Arial" w:hAnsi="Arial" w:cs="Arial"/>
          <w:color w:val="000000"/>
          <w:w w:val="103"/>
          <w:sz w:val="20"/>
          <w:szCs w:val="20"/>
        </w:rPr>
        <w:t>te</w:t>
      </w:r>
      <w:r>
        <w:rPr>
          <w:rFonts w:ascii="Arial" w:eastAsia="Arial" w:hAnsi="Arial" w:cs="Arial"/>
          <w:color w:val="000000"/>
          <w:spacing w:val="-2"/>
          <w:w w:val="103"/>
          <w:sz w:val="20"/>
          <w:szCs w:val="20"/>
        </w:rPr>
        <w:t>r</w:t>
      </w:r>
      <w:r>
        <w:rPr>
          <w:rFonts w:ascii="Arial" w:eastAsia="Arial" w:hAnsi="Arial" w:cs="Arial"/>
          <w:color w:val="000000"/>
          <w:spacing w:val="1"/>
          <w:w w:val="103"/>
          <w:sz w:val="20"/>
          <w:szCs w:val="20"/>
        </w:rPr>
        <w:t>m</w:t>
      </w:r>
      <w:r>
        <w:rPr>
          <w:rFonts w:ascii="Arial" w:eastAsia="Arial" w:hAnsi="Arial" w:cs="Arial"/>
          <w:color w:val="000000"/>
          <w:w w:val="103"/>
          <w:sz w:val="20"/>
          <w:szCs w:val="20"/>
        </w:rPr>
        <w:t>s</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requ</w:t>
      </w:r>
      <w:r>
        <w:rPr>
          <w:rFonts w:ascii="Arial" w:eastAsia="Arial" w:hAnsi="Arial" w:cs="Arial"/>
          <w:color w:val="000000"/>
          <w:spacing w:val="-3"/>
          <w:w w:val="103"/>
          <w:sz w:val="20"/>
          <w:szCs w:val="20"/>
        </w:rPr>
        <w:t>i</w:t>
      </w:r>
      <w:r>
        <w:rPr>
          <w:rFonts w:ascii="Arial" w:eastAsia="Arial" w:hAnsi="Arial" w:cs="Arial"/>
          <w:color w:val="000000"/>
          <w:w w:val="103"/>
          <w:sz w:val="20"/>
          <w:szCs w:val="20"/>
        </w:rPr>
        <w:t>r</w:t>
      </w:r>
      <w:r>
        <w:rPr>
          <w:rFonts w:ascii="Arial" w:eastAsia="Arial" w:hAnsi="Arial" w:cs="Arial"/>
          <w:color w:val="000000"/>
          <w:spacing w:val="-2"/>
          <w:w w:val="103"/>
          <w:sz w:val="20"/>
          <w:szCs w:val="20"/>
        </w:rPr>
        <w:t>e</w:t>
      </w:r>
      <w:r>
        <w:rPr>
          <w:rFonts w:ascii="Arial" w:eastAsia="Arial" w:hAnsi="Arial" w:cs="Arial"/>
          <w:color w:val="000000"/>
          <w:spacing w:val="1"/>
          <w:w w:val="103"/>
          <w:sz w:val="20"/>
          <w:szCs w:val="20"/>
        </w:rPr>
        <w:t>m</w:t>
      </w:r>
      <w:r>
        <w:rPr>
          <w:rFonts w:ascii="Arial" w:eastAsia="Arial" w:hAnsi="Arial" w:cs="Arial"/>
          <w:color w:val="000000"/>
          <w:w w:val="103"/>
          <w:sz w:val="20"/>
          <w:szCs w:val="20"/>
        </w:rPr>
        <w:t>e</w:t>
      </w:r>
      <w:r>
        <w:rPr>
          <w:rFonts w:ascii="Arial" w:eastAsia="Arial" w:hAnsi="Arial" w:cs="Arial"/>
          <w:color w:val="000000"/>
          <w:spacing w:val="-3"/>
          <w:w w:val="103"/>
          <w:sz w:val="20"/>
          <w:szCs w:val="20"/>
        </w:rPr>
        <w:t>n</w:t>
      </w:r>
      <w:r>
        <w:rPr>
          <w:rFonts w:ascii="Arial" w:eastAsia="Arial" w:hAnsi="Arial" w:cs="Arial"/>
          <w:color w:val="000000"/>
          <w:w w:val="103"/>
          <w:sz w:val="20"/>
          <w:szCs w:val="20"/>
        </w:rPr>
        <w:t>ts</w:t>
      </w:r>
      <w:r>
        <w:rPr>
          <w:rFonts w:ascii="Arial" w:eastAsia="Arial" w:hAnsi="Arial" w:cs="Arial"/>
          <w:color w:val="000000"/>
          <w:spacing w:val="4"/>
          <w:sz w:val="20"/>
          <w:szCs w:val="20"/>
        </w:rPr>
        <w:t xml:space="preserve"> </w:t>
      </w:r>
      <w:r>
        <w:rPr>
          <w:rFonts w:ascii="Arial" w:eastAsia="Arial" w:hAnsi="Arial" w:cs="Arial"/>
          <w:color w:val="000000"/>
          <w:spacing w:val="-2"/>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S</w:t>
      </w:r>
      <w:r>
        <w:rPr>
          <w:rFonts w:ascii="Arial" w:eastAsia="Arial" w:hAnsi="Arial" w:cs="Arial"/>
          <w:color w:val="000000"/>
          <w:w w:val="103"/>
          <w:sz w:val="20"/>
          <w:szCs w:val="20"/>
        </w:rPr>
        <w:t>A</w:t>
      </w:r>
      <w:r>
        <w:rPr>
          <w:rFonts w:ascii="Arial" w:eastAsia="Arial" w:hAnsi="Arial" w:cs="Arial"/>
          <w:color w:val="000000"/>
          <w:spacing w:val="-4"/>
          <w:w w:val="103"/>
          <w:sz w:val="20"/>
          <w:szCs w:val="20"/>
        </w:rPr>
        <w:t>T</w:t>
      </w:r>
      <w:r>
        <w:rPr>
          <w:rFonts w:ascii="Arial" w:eastAsia="Arial" w:hAnsi="Arial" w:cs="Arial"/>
          <w:color w:val="000000"/>
          <w:w w:val="103"/>
          <w:sz w:val="20"/>
          <w:szCs w:val="20"/>
        </w:rPr>
        <w:t>S</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1286.</w:t>
      </w:r>
    </w:p>
    <w:p w:rsidR="00AF76A2" w:rsidRDefault="00AF76A2" w:rsidP="00AF76A2">
      <w:pPr>
        <w:spacing w:after="13" w:line="220" w:lineRule="exact"/>
        <w:rPr>
          <w:rFonts w:ascii="Arial" w:eastAsia="Arial" w:hAnsi="Arial" w:cs="Arial"/>
          <w:w w:val="103"/>
        </w:rPr>
      </w:pPr>
    </w:p>
    <w:p w:rsidR="00AF76A2" w:rsidRDefault="00AF76A2" w:rsidP="00AF76A2">
      <w:pPr>
        <w:spacing w:line="245" w:lineRule="auto"/>
        <w:ind w:left="1229" w:right="843"/>
        <w:jc w:val="both"/>
        <w:rPr>
          <w:rFonts w:ascii="Arial" w:eastAsia="Arial" w:hAnsi="Arial" w:cs="Arial"/>
          <w:color w:val="000000"/>
          <w:w w:val="103"/>
          <w:sz w:val="20"/>
          <w:szCs w:val="20"/>
        </w:rPr>
      </w:pPr>
      <w:r>
        <w:rPr>
          <w:rFonts w:ascii="Arial" w:eastAsia="Arial" w:hAnsi="Arial" w:cs="Arial"/>
          <w:color w:val="000000"/>
          <w:w w:val="103"/>
          <w:sz w:val="20"/>
          <w:szCs w:val="20"/>
        </w:rPr>
        <w:t>(e)</w:t>
      </w:r>
      <w:r>
        <w:rPr>
          <w:rFonts w:ascii="Arial" w:eastAsia="Arial" w:hAnsi="Arial" w:cs="Arial"/>
          <w:color w:val="000000"/>
          <w:spacing w:val="88"/>
          <w:sz w:val="20"/>
          <w:szCs w:val="20"/>
        </w:rPr>
        <w:t xml:space="preserve"> </w:t>
      </w:r>
      <w:r>
        <w:rPr>
          <w:rFonts w:ascii="Arial" w:eastAsia="Arial" w:hAnsi="Arial" w:cs="Arial"/>
          <w:color w:val="000000"/>
          <w:w w:val="103"/>
          <w:sz w:val="20"/>
          <w:szCs w:val="20"/>
        </w:rPr>
        <w:t>I</w:t>
      </w:r>
      <w:r>
        <w:rPr>
          <w:rFonts w:ascii="Arial" w:eastAsia="Arial" w:hAnsi="Arial" w:cs="Arial"/>
          <w:color w:val="000000"/>
          <w:spacing w:val="67"/>
          <w:sz w:val="20"/>
          <w:szCs w:val="20"/>
        </w:rPr>
        <w:t xml:space="preserve"> </w:t>
      </w:r>
      <w:r>
        <w:rPr>
          <w:rFonts w:ascii="Arial" w:eastAsia="Arial" w:hAnsi="Arial" w:cs="Arial"/>
          <w:color w:val="000000"/>
          <w:w w:val="103"/>
          <w:sz w:val="20"/>
          <w:szCs w:val="20"/>
        </w:rPr>
        <w:t>un</w:t>
      </w:r>
      <w:r>
        <w:rPr>
          <w:rFonts w:ascii="Arial" w:eastAsia="Arial" w:hAnsi="Arial" w:cs="Arial"/>
          <w:color w:val="000000"/>
          <w:spacing w:val="-2"/>
          <w:w w:val="103"/>
          <w:sz w:val="20"/>
          <w:szCs w:val="20"/>
        </w:rPr>
        <w:t>d</w:t>
      </w:r>
      <w:r>
        <w:rPr>
          <w:rFonts w:ascii="Arial" w:eastAsia="Arial" w:hAnsi="Arial" w:cs="Arial"/>
          <w:color w:val="000000"/>
          <w:w w:val="103"/>
          <w:sz w:val="20"/>
          <w:szCs w:val="20"/>
        </w:rPr>
        <w:t>ers</w:t>
      </w:r>
      <w:r>
        <w:rPr>
          <w:rFonts w:ascii="Arial" w:eastAsia="Arial" w:hAnsi="Arial" w:cs="Arial"/>
          <w:color w:val="000000"/>
          <w:spacing w:val="-1"/>
          <w:w w:val="103"/>
          <w:sz w:val="20"/>
          <w:szCs w:val="20"/>
        </w:rPr>
        <w:t>tand</w:t>
      </w:r>
      <w:r>
        <w:rPr>
          <w:rFonts w:ascii="Arial" w:eastAsia="Arial" w:hAnsi="Arial" w:cs="Arial"/>
          <w:color w:val="000000"/>
          <w:spacing w:val="64"/>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64"/>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63"/>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
          <w:w w:val="103"/>
          <w:sz w:val="20"/>
          <w:szCs w:val="20"/>
        </w:rPr>
        <w:t>w</w:t>
      </w:r>
      <w:r>
        <w:rPr>
          <w:rFonts w:ascii="Arial" w:eastAsia="Arial" w:hAnsi="Arial" w:cs="Arial"/>
          <w:color w:val="000000"/>
          <w:spacing w:val="-1"/>
          <w:w w:val="103"/>
          <w:sz w:val="20"/>
          <w:szCs w:val="20"/>
        </w:rPr>
        <w:t>arding</w:t>
      </w:r>
      <w:r>
        <w:rPr>
          <w:rFonts w:ascii="Arial" w:eastAsia="Arial" w:hAnsi="Arial" w:cs="Arial"/>
          <w:color w:val="000000"/>
          <w:spacing w:val="61"/>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67"/>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pacing w:val="64"/>
          <w:sz w:val="20"/>
          <w:szCs w:val="20"/>
        </w:rPr>
        <w:t xml:space="preserve"> </w:t>
      </w:r>
      <w:r>
        <w:rPr>
          <w:rFonts w:ascii="Arial" w:eastAsia="Arial" w:hAnsi="Arial" w:cs="Arial"/>
          <w:color w:val="000000"/>
          <w:w w:val="103"/>
          <w:sz w:val="20"/>
          <w:szCs w:val="20"/>
        </w:rPr>
        <w:t>b</w:t>
      </w:r>
      <w:r>
        <w:rPr>
          <w:rFonts w:ascii="Arial" w:eastAsia="Arial" w:hAnsi="Arial" w:cs="Arial"/>
          <w:color w:val="000000"/>
          <w:spacing w:val="-2"/>
          <w:w w:val="103"/>
          <w:sz w:val="20"/>
          <w:szCs w:val="20"/>
        </w:rPr>
        <w:t>i</w:t>
      </w:r>
      <w:r>
        <w:rPr>
          <w:rFonts w:ascii="Arial" w:eastAsia="Arial" w:hAnsi="Arial" w:cs="Arial"/>
          <w:color w:val="000000"/>
          <w:w w:val="103"/>
          <w:sz w:val="20"/>
          <w:szCs w:val="20"/>
        </w:rPr>
        <w:t>d</w:t>
      </w:r>
      <w:r>
        <w:rPr>
          <w:rFonts w:ascii="Arial" w:eastAsia="Arial" w:hAnsi="Arial" w:cs="Arial"/>
          <w:color w:val="000000"/>
          <w:spacing w:val="64"/>
          <w:sz w:val="20"/>
          <w:szCs w:val="20"/>
        </w:rPr>
        <w:t xml:space="preserve"> </w:t>
      </w:r>
      <w:r>
        <w:rPr>
          <w:rFonts w:ascii="Arial" w:eastAsia="Arial" w:hAnsi="Arial" w:cs="Arial"/>
          <w:color w:val="000000"/>
          <w:w w:val="103"/>
          <w:sz w:val="20"/>
          <w:szCs w:val="20"/>
        </w:rPr>
        <w:t>is</w:t>
      </w:r>
      <w:r>
        <w:rPr>
          <w:rFonts w:ascii="Arial" w:eastAsia="Arial" w:hAnsi="Arial" w:cs="Arial"/>
          <w:color w:val="000000"/>
          <w:spacing w:val="65"/>
          <w:sz w:val="20"/>
          <w:szCs w:val="20"/>
        </w:rPr>
        <w:t xml:space="preserve"> </w:t>
      </w:r>
      <w:r>
        <w:rPr>
          <w:rFonts w:ascii="Arial" w:eastAsia="Arial" w:hAnsi="Arial" w:cs="Arial"/>
          <w:color w:val="000000"/>
          <w:w w:val="103"/>
          <w:sz w:val="20"/>
          <w:szCs w:val="20"/>
        </w:rPr>
        <w:t>depend</w:t>
      </w:r>
      <w:r>
        <w:rPr>
          <w:rFonts w:ascii="Arial" w:eastAsia="Arial" w:hAnsi="Arial" w:cs="Arial"/>
          <w:color w:val="000000"/>
          <w:spacing w:val="-2"/>
          <w:w w:val="103"/>
          <w:sz w:val="20"/>
          <w:szCs w:val="20"/>
        </w:rPr>
        <w:t>e</w:t>
      </w:r>
      <w:r>
        <w:rPr>
          <w:rFonts w:ascii="Arial" w:eastAsia="Arial" w:hAnsi="Arial" w:cs="Arial"/>
          <w:color w:val="000000"/>
          <w:w w:val="103"/>
          <w:sz w:val="20"/>
          <w:szCs w:val="20"/>
        </w:rPr>
        <w:t>nt</w:t>
      </w:r>
      <w:r>
        <w:rPr>
          <w:rFonts w:ascii="Arial" w:eastAsia="Arial" w:hAnsi="Arial" w:cs="Arial"/>
          <w:color w:val="000000"/>
          <w:spacing w:val="66"/>
          <w:sz w:val="20"/>
          <w:szCs w:val="20"/>
        </w:rPr>
        <w:t xml:space="preserve"> </w:t>
      </w:r>
      <w:r>
        <w:rPr>
          <w:rFonts w:ascii="Arial" w:eastAsia="Arial" w:hAnsi="Arial" w:cs="Arial"/>
          <w:color w:val="000000"/>
          <w:w w:val="103"/>
          <w:sz w:val="20"/>
          <w:szCs w:val="20"/>
        </w:rPr>
        <w:t>on</w:t>
      </w:r>
      <w:r>
        <w:rPr>
          <w:rFonts w:ascii="Arial" w:eastAsia="Arial" w:hAnsi="Arial" w:cs="Arial"/>
          <w:color w:val="000000"/>
          <w:spacing w:val="61"/>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61"/>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1"/>
          <w:w w:val="103"/>
          <w:sz w:val="20"/>
          <w:szCs w:val="20"/>
        </w:rPr>
        <w:t>c</w:t>
      </w:r>
      <w:r>
        <w:rPr>
          <w:rFonts w:ascii="Arial" w:eastAsia="Arial" w:hAnsi="Arial" w:cs="Arial"/>
          <w:color w:val="000000"/>
          <w:spacing w:val="-1"/>
          <w:w w:val="103"/>
          <w:sz w:val="20"/>
          <w:szCs w:val="20"/>
        </w:rPr>
        <w:t>c</w:t>
      </w:r>
      <w:r>
        <w:rPr>
          <w:rFonts w:ascii="Arial" w:eastAsia="Arial" w:hAnsi="Arial" w:cs="Arial"/>
          <w:color w:val="000000"/>
          <w:w w:val="103"/>
          <w:sz w:val="20"/>
          <w:szCs w:val="20"/>
        </w:rPr>
        <w:t>ura</w:t>
      </w:r>
      <w:r>
        <w:rPr>
          <w:rFonts w:ascii="Arial" w:eastAsia="Arial" w:hAnsi="Arial" w:cs="Arial"/>
          <w:color w:val="000000"/>
          <w:spacing w:val="-2"/>
          <w:w w:val="103"/>
          <w:sz w:val="20"/>
          <w:szCs w:val="20"/>
        </w:rPr>
        <w:t>c</w:t>
      </w:r>
      <w:r>
        <w:rPr>
          <w:rFonts w:ascii="Arial" w:eastAsia="Arial" w:hAnsi="Arial" w:cs="Arial"/>
          <w:color w:val="000000"/>
          <w:w w:val="103"/>
          <w:sz w:val="20"/>
          <w:szCs w:val="20"/>
        </w:rPr>
        <w:t>y</w:t>
      </w:r>
      <w:r>
        <w:rPr>
          <w:rFonts w:ascii="Arial" w:eastAsia="Arial" w:hAnsi="Arial" w:cs="Arial"/>
          <w:color w:val="000000"/>
          <w:spacing w:val="59"/>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69"/>
          <w:sz w:val="20"/>
          <w:szCs w:val="20"/>
        </w:rPr>
        <w:t xml:space="preserve"> </w:t>
      </w:r>
      <w:r>
        <w:rPr>
          <w:rFonts w:ascii="Arial" w:eastAsia="Arial" w:hAnsi="Arial" w:cs="Arial"/>
          <w:color w:val="000000"/>
          <w:w w:val="103"/>
          <w:sz w:val="20"/>
          <w:szCs w:val="20"/>
        </w:rPr>
        <w:t>the</w:t>
      </w:r>
      <w:r>
        <w:rPr>
          <w:rFonts w:ascii="Arial" w:eastAsia="Arial" w:hAnsi="Arial" w:cs="Arial"/>
          <w:color w:val="000000"/>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
          <w:w w:val="103"/>
          <w:sz w:val="20"/>
          <w:szCs w:val="20"/>
        </w:rPr>
        <w:t>f</w:t>
      </w:r>
      <w:r>
        <w:rPr>
          <w:rFonts w:ascii="Arial" w:eastAsia="Arial" w:hAnsi="Arial" w:cs="Arial"/>
          <w:color w:val="000000"/>
          <w:spacing w:val="-1"/>
          <w:w w:val="103"/>
          <w:sz w:val="20"/>
          <w:szCs w:val="20"/>
        </w:rPr>
        <w:t>or</w:t>
      </w:r>
      <w:r>
        <w:rPr>
          <w:rFonts w:ascii="Arial" w:eastAsia="Arial" w:hAnsi="Arial" w:cs="Arial"/>
          <w:color w:val="000000"/>
          <w:spacing w:val="2"/>
          <w:w w:val="103"/>
          <w:sz w:val="20"/>
          <w:szCs w:val="20"/>
        </w:rPr>
        <w:t>m</w:t>
      </w:r>
      <w:r>
        <w:rPr>
          <w:rFonts w:ascii="Arial" w:eastAsia="Arial" w:hAnsi="Arial" w:cs="Arial"/>
          <w:color w:val="000000"/>
          <w:spacing w:val="-1"/>
          <w:w w:val="103"/>
          <w:sz w:val="20"/>
          <w:szCs w:val="20"/>
        </w:rPr>
        <w:t>a</w:t>
      </w:r>
      <w:r>
        <w:rPr>
          <w:rFonts w:ascii="Arial" w:eastAsia="Arial" w:hAnsi="Arial" w:cs="Arial"/>
          <w:color w:val="000000"/>
          <w:w w:val="103"/>
          <w:sz w:val="20"/>
          <w:szCs w:val="20"/>
        </w:rPr>
        <w:t>tion</w:t>
      </w:r>
      <w:r>
        <w:rPr>
          <w:rFonts w:ascii="Arial" w:eastAsia="Arial" w:hAnsi="Arial" w:cs="Arial"/>
          <w:color w:val="000000"/>
          <w:spacing w:val="8"/>
          <w:sz w:val="20"/>
          <w:szCs w:val="20"/>
        </w:rPr>
        <w:t xml:space="preserve"> </w:t>
      </w:r>
      <w:r>
        <w:rPr>
          <w:rFonts w:ascii="Arial" w:eastAsia="Arial" w:hAnsi="Arial" w:cs="Arial"/>
          <w:color w:val="000000"/>
          <w:spacing w:val="2"/>
          <w:w w:val="103"/>
          <w:sz w:val="20"/>
          <w:szCs w:val="20"/>
        </w:rPr>
        <w:t>f</w:t>
      </w:r>
      <w:r>
        <w:rPr>
          <w:rFonts w:ascii="Arial" w:eastAsia="Arial" w:hAnsi="Arial" w:cs="Arial"/>
          <w:color w:val="000000"/>
          <w:spacing w:val="-1"/>
          <w:w w:val="103"/>
          <w:sz w:val="20"/>
          <w:szCs w:val="20"/>
        </w:rPr>
        <w:t>u</w:t>
      </w:r>
      <w:r>
        <w:rPr>
          <w:rFonts w:ascii="Arial" w:eastAsia="Arial" w:hAnsi="Arial" w:cs="Arial"/>
          <w:color w:val="000000"/>
          <w:spacing w:val="1"/>
          <w:w w:val="103"/>
          <w:sz w:val="20"/>
          <w:szCs w:val="20"/>
        </w:rPr>
        <w:t>r</w:t>
      </w:r>
      <w:r>
        <w:rPr>
          <w:rFonts w:ascii="Arial" w:eastAsia="Arial" w:hAnsi="Arial" w:cs="Arial"/>
          <w:color w:val="000000"/>
          <w:w w:val="103"/>
          <w:sz w:val="20"/>
          <w:szCs w:val="20"/>
        </w:rPr>
        <w:t>n</w:t>
      </w:r>
      <w:r>
        <w:rPr>
          <w:rFonts w:ascii="Arial" w:eastAsia="Arial" w:hAnsi="Arial" w:cs="Arial"/>
          <w:color w:val="000000"/>
          <w:spacing w:val="-2"/>
          <w:w w:val="103"/>
          <w:sz w:val="20"/>
          <w:szCs w:val="20"/>
        </w:rPr>
        <w:t>i</w:t>
      </w:r>
      <w:r>
        <w:rPr>
          <w:rFonts w:ascii="Arial" w:eastAsia="Arial" w:hAnsi="Arial" w:cs="Arial"/>
          <w:color w:val="000000"/>
          <w:w w:val="103"/>
          <w:sz w:val="20"/>
          <w:szCs w:val="20"/>
        </w:rPr>
        <w:t>s</w:t>
      </w:r>
      <w:r>
        <w:rPr>
          <w:rFonts w:ascii="Arial" w:eastAsia="Arial" w:hAnsi="Arial" w:cs="Arial"/>
          <w:color w:val="000000"/>
          <w:spacing w:val="-1"/>
          <w:w w:val="103"/>
          <w:sz w:val="20"/>
          <w:szCs w:val="20"/>
        </w:rPr>
        <w:t>h</w:t>
      </w:r>
      <w:r>
        <w:rPr>
          <w:rFonts w:ascii="Arial" w:eastAsia="Arial" w:hAnsi="Arial" w:cs="Arial"/>
          <w:color w:val="000000"/>
          <w:w w:val="103"/>
          <w:sz w:val="20"/>
          <w:szCs w:val="20"/>
        </w:rPr>
        <w:t>ed</w:t>
      </w:r>
      <w:r>
        <w:rPr>
          <w:rFonts w:ascii="Arial" w:eastAsia="Arial" w:hAnsi="Arial" w:cs="Arial"/>
          <w:color w:val="000000"/>
          <w:spacing w:val="13"/>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w w:val="103"/>
          <w:sz w:val="20"/>
          <w:szCs w:val="20"/>
        </w:rPr>
        <w:t>n</w:t>
      </w:r>
      <w:r>
        <w:rPr>
          <w:rFonts w:ascii="Arial" w:eastAsia="Arial" w:hAnsi="Arial" w:cs="Arial"/>
          <w:color w:val="000000"/>
          <w:spacing w:val="13"/>
          <w:sz w:val="20"/>
          <w:szCs w:val="20"/>
        </w:rPr>
        <w:t xml:space="preserve"> </w:t>
      </w:r>
      <w:r>
        <w:rPr>
          <w:rFonts w:ascii="Arial" w:eastAsia="Arial" w:hAnsi="Arial" w:cs="Arial"/>
          <w:color w:val="000000"/>
          <w:spacing w:val="-1"/>
          <w:w w:val="103"/>
          <w:sz w:val="20"/>
          <w:szCs w:val="20"/>
        </w:rPr>
        <w:t>this</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appl</w:t>
      </w:r>
      <w:r>
        <w:rPr>
          <w:rFonts w:ascii="Arial" w:eastAsia="Arial" w:hAnsi="Arial" w:cs="Arial"/>
          <w:color w:val="000000"/>
          <w:spacing w:val="-1"/>
          <w:w w:val="103"/>
          <w:sz w:val="20"/>
          <w:szCs w:val="20"/>
        </w:rPr>
        <w:t>i</w:t>
      </w:r>
      <w:r>
        <w:rPr>
          <w:rFonts w:ascii="Arial" w:eastAsia="Arial" w:hAnsi="Arial" w:cs="Arial"/>
          <w:color w:val="000000"/>
          <w:w w:val="103"/>
          <w:sz w:val="20"/>
          <w:szCs w:val="20"/>
        </w:rPr>
        <w:t>cat</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14"/>
          <w:sz w:val="20"/>
          <w:szCs w:val="20"/>
        </w:rPr>
        <w:t xml:space="preserve"> </w:t>
      </w:r>
      <w:r>
        <w:rPr>
          <w:rFonts w:ascii="Arial" w:eastAsia="Arial" w:hAnsi="Arial" w:cs="Arial"/>
          <w:color w:val="000000"/>
          <w:w w:val="103"/>
          <w:sz w:val="20"/>
          <w:szCs w:val="20"/>
        </w:rPr>
        <w:t>I</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also</w:t>
      </w:r>
      <w:r>
        <w:rPr>
          <w:rFonts w:ascii="Arial" w:eastAsia="Arial" w:hAnsi="Arial" w:cs="Arial"/>
          <w:color w:val="000000"/>
          <w:spacing w:val="11"/>
          <w:sz w:val="20"/>
          <w:szCs w:val="20"/>
        </w:rPr>
        <w:t xml:space="preserve"> </w:t>
      </w:r>
      <w:r>
        <w:rPr>
          <w:rFonts w:ascii="Arial" w:eastAsia="Arial" w:hAnsi="Arial" w:cs="Arial"/>
          <w:color w:val="000000"/>
          <w:w w:val="103"/>
          <w:sz w:val="20"/>
          <w:szCs w:val="20"/>
        </w:rPr>
        <w:t>u</w:t>
      </w:r>
      <w:r>
        <w:rPr>
          <w:rFonts w:ascii="Arial" w:eastAsia="Arial" w:hAnsi="Arial" w:cs="Arial"/>
          <w:color w:val="000000"/>
          <w:spacing w:val="-2"/>
          <w:w w:val="103"/>
          <w:sz w:val="20"/>
          <w:szCs w:val="20"/>
        </w:rPr>
        <w:t>n</w:t>
      </w:r>
      <w:r>
        <w:rPr>
          <w:rFonts w:ascii="Arial" w:eastAsia="Arial" w:hAnsi="Arial" w:cs="Arial"/>
          <w:color w:val="000000"/>
          <w:w w:val="103"/>
          <w:sz w:val="20"/>
          <w:szCs w:val="20"/>
        </w:rPr>
        <w:t>derstand</w:t>
      </w:r>
      <w:r>
        <w:rPr>
          <w:rFonts w:ascii="Arial" w:eastAsia="Arial" w:hAnsi="Arial" w:cs="Arial"/>
          <w:color w:val="000000"/>
          <w:spacing w:val="9"/>
          <w:sz w:val="20"/>
          <w:szCs w:val="20"/>
        </w:rPr>
        <w:t xml:space="preserve"> </w:t>
      </w:r>
      <w:r>
        <w:rPr>
          <w:rFonts w:ascii="Arial" w:eastAsia="Arial" w:hAnsi="Arial" w:cs="Arial"/>
          <w:color w:val="000000"/>
          <w:w w:val="103"/>
          <w:sz w:val="20"/>
          <w:szCs w:val="20"/>
        </w:rPr>
        <w:t>th</w:t>
      </w:r>
      <w:r>
        <w:rPr>
          <w:rFonts w:ascii="Arial" w:eastAsia="Arial" w:hAnsi="Arial" w:cs="Arial"/>
          <w:color w:val="000000"/>
          <w:spacing w:val="-2"/>
          <w:w w:val="103"/>
          <w:sz w:val="20"/>
          <w:szCs w:val="20"/>
        </w:rPr>
        <w:t>a</w:t>
      </w:r>
      <w:r>
        <w:rPr>
          <w:rFonts w:ascii="Arial" w:eastAsia="Arial" w:hAnsi="Arial" w:cs="Arial"/>
          <w:color w:val="000000"/>
          <w:w w:val="103"/>
          <w:sz w:val="20"/>
          <w:szCs w:val="20"/>
        </w:rPr>
        <w:t>t</w:t>
      </w:r>
      <w:r>
        <w:rPr>
          <w:rFonts w:ascii="Arial" w:eastAsia="Arial" w:hAnsi="Arial" w:cs="Arial"/>
          <w:color w:val="000000"/>
          <w:spacing w:val="14"/>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0"/>
          <w:sz w:val="20"/>
          <w:szCs w:val="20"/>
        </w:rPr>
        <w:t xml:space="preserve"> </w:t>
      </w:r>
      <w:r>
        <w:rPr>
          <w:rFonts w:ascii="Arial" w:eastAsia="Arial" w:hAnsi="Arial" w:cs="Arial"/>
          <w:color w:val="000000"/>
          <w:w w:val="103"/>
          <w:sz w:val="20"/>
          <w:szCs w:val="20"/>
        </w:rPr>
        <w:t>su</w:t>
      </w:r>
      <w:r>
        <w:rPr>
          <w:rFonts w:ascii="Arial" w:eastAsia="Arial" w:hAnsi="Arial" w:cs="Arial"/>
          <w:color w:val="000000"/>
          <w:spacing w:val="-2"/>
          <w:w w:val="103"/>
          <w:sz w:val="20"/>
          <w:szCs w:val="20"/>
        </w:rPr>
        <w:t>b</w:t>
      </w:r>
      <w:r>
        <w:rPr>
          <w:rFonts w:ascii="Arial" w:eastAsia="Arial" w:hAnsi="Arial" w:cs="Arial"/>
          <w:color w:val="000000"/>
          <w:spacing w:val="1"/>
          <w:w w:val="103"/>
          <w:sz w:val="20"/>
          <w:szCs w:val="20"/>
        </w:rPr>
        <w:t>m</w:t>
      </w:r>
      <w:r>
        <w:rPr>
          <w:rFonts w:ascii="Arial" w:eastAsia="Arial" w:hAnsi="Arial" w:cs="Arial"/>
          <w:color w:val="000000"/>
          <w:w w:val="103"/>
          <w:sz w:val="20"/>
          <w:szCs w:val="20"/>
        </w:rPr>
        <w:t>i</w:t>
      </w:r>
      <w:r>
        <w:rPr>
          <w:rFonts w:ascii="Arial" w:eastAsia="Arial" w:hAnsi="Arial" w:cs="Arial"/>
          <w:color w:val="000000"/>
          <w:spacing w:val="-3"/>
          <w:w w:val="103"/>
          <w:sz w:val="20"/>
          <w:szCs w:val="20"/>
        </w:rPr>
        <w:t>s</w:t>
      </w:r>
      <w:r>
        <w:rPr>
          <w:rFonts w:ascii="Arial" w:eastAsia="Arial" w:hAnsi="Arial" w:cs="Arial"/>
          <w:color w:val="000000"/>
          <w:w w:val="103"/>
          <w:sz w:val="20"/>
          <w:szCs w:val="20"/>
        </w:rPr>
        <w:t>s</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11"/>
          <w:sz w:val="20"/>
          <w:szCs w:val="20"/>
        </w:rPr>
        <w:t xml:space="preserve"> </w:t>
      </w:r>
      <w:r>
        <w:rPr>
          <w:rFonts w:ascii="Arial" w:eastAsia="Arial" w:hAnsi="Arial" w:cs="Arial"/>
          <w:color w:val="000000"/>
          <w:spacing w:val="-1"/>
          <w:w w:val="103"/>
          <w:sz w:val="20"/>
          <w:szCs w:val="20"/>
        </w:rPr>
        <w:t>of</w:t>
      </w:r>
      <w:r>
        <w:rPr>
          <w:rFonts w:ascii="Arial" w:eastAsia="Arial" w:hAnsi="Arial" w:cs="Arial"/>
          <w:color w:val="000000"/>
          <w:spacing w:val="16"/>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
          <w:w w:val="103"/>
          <w:sz w:val="20"/>
          <w:szCs w:val="20"/>
        </w:rPr>
        <w:t>c</w:t>
      </w:r>
      <w:r>
        <w:rPr>
          <w:rFonts w:ascii="Arial" w:eastAsia="Arial" w:hAnsi="Arial" w:cs="Arial"/>
          <w:color w:val="000000"/>
          <w:w w:val="103"/>
          <w:sz w:val="20"/>
          <w:szCs w:val="20"/>
        </w:rPr>
        <w:t>o</w:t>
      </w:r>
      <w:r>
        <w:rPr>
          <w:rFonts w:ascii="Arial" w:eastAsia="Arial" w:hAnsi="Arial" w:cs="Arial"/>
          <w:color w:val="000000"/>
          <w:spacing w:val="-1"/>
          <w:w w:val="103"/>
          <w:sz w:val="20"/>
          <w:szCs w:val="20"/>
        </w:rPr>
        <w:t>rre</w:t>
      </w:r>
      <w:r>
        <w:rPr>
          <w:rFonts w:ascii="Arial" w:eastAsia="Arial" w:hAnsi="Arial" w:cs="Arial"/>
          <w:color w:val="000000"/>
          <w:spacing w:val="-3"/>
          <w:w w:val="103"/>
          <w:sz w:val="20"/>
          <w:szCs w:val="20"/>
        </w:rPr>
        <w:t>c</w:t>
      </w:r>
      <w:r>
        <w:rPr>
          <w:rFonts w:ascii="Arial" w:eastAsia="Arial" w:hAnsi="Arial" w:cs="Arial"/>
          <w:color w:val="000000"/>
          <w:w w:val="103"/>
          <w:sz w:val="20"/>
          <w:szCs w:val="20"/>
        </w:rPr>
        <w:t>t</w:t>
      </w:r>
      <w:r>
        <w:rPr>
          <w:rFonts w:ascii="Arial" w:eastAsia="Arial" w:hAnsi="Arial" w:cs="Arial"/>
          <w:color w:val="000000"/>
          <w:sz w:val="20"/>
          <w:szCs w:val="20"/>
        </w:rPr>
        <w:t xml:space="preserve"> </w:t>
      </w:r>
      <w:r>
        <w:rPr>
          <w:rFonts w:ascii="Arial" w:eastAsia="Arial" w:hAnsi="Arial" w:cs="Arial"/>
          <w:color w:val="000000"/>
          <w:w w:val="103"/>
          <w:sz w:val="20"/>
          <w:szCs w:val="20"/>
        </w:rPr>
        <w:t>data,</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data</w:t>
      </w:r>
      <w:r>
        <w:rPr>
          <w:rFonts w:ascii="Arial" w:eastAsia="Arial" w:hAnsi="Arial" w:cs="Arial"/>
          <w:color w:val="000000"/>
          <w:spacing w:val="133"/>
          <w:sz w:val="20"/>
          <w:szCs w:val="20"/>
        </w:rPr>
        <w:t xml:space="preserve"> </w:t>
      </w:r>
      <w:r>
        <w:rPr>
          <w:rFonts w:ascii="Arial" w:eastAsia="Arial" w:hAnsi="Arial" w:cs="Arial"/>
          <w:color w:val="000000"/>
          <w:w w:val="103"/>
          <w:sz w:val="20"/>
          <w:szCs w:val="20"/>
        </w:rPr>
        <w:t>that</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3"/>
          <w:w w:val="103"/>
          <w:sz w:val="20"/>
          <w:szCs w:val="20"/>
        </w:rPr>
        <w:t>r</w:t>
      </w:r>
      <w:r>
        <w:rPr>
          <w:rFonts w:ascii="Arial" w:eastAsia="Arial" w:hAnsi="Arial" w:cs="Arial"/>
          <w:color w:val="000000"/>
          <w:w w:val="103"/>
          <w:sz w:val="20"/>
          <w:szCs w:val="20"/>
        </w:rPr>
        <w:t>e</w:t>
      </w:r>
      <w:r>
        <w:rPr>
          <w:rFonts w:ascii="Arial" w:eastAsia="Arial" w:hAnsi="Arial" w:cs="Arial"/>
          <w:color w:val="000000"/>
          <w:spacing w:val="68"/>
          <w:sz w:val="20"/>
          <w:szCs w:val="20"/>
        </w:rPr>
        <w:t xml:space="preserve"> </w:t>
      </w:r>
      <w:r>
        <w:rPr>
          <w:rFonts w:ascii="Arial" w:eastAsia="Arial" w:hAnsi="Arial" w:cs="Arial"/>
          <w:color w:val="000000"/>
          <w:w w:val="103"/>
          <w:sz w:val="20"/>
          <w:szCs w:val="20"/>
        </w:rPr>
        <w:t>n</w:t>
      </w:r>
      <w:r>
        <w:rPr>
          <w:rFonts w:ascii="Arial" w:eastAsia="Arial" w:hAnsi="Arial" w:cs="Arial"/>
          <w:color w:val="000000"/>
          <w:spacing w:val="-1"/>
          <w:w w:val="103"/>
          <w:sz w:val="20"/>
          <w:szCs w:val="20"/>
        </w:rPr>
        <w:t>o</w:t>
      </w:r>
      <w:r>
        <w:rPr>
          <w:rFonts w:ascii="Arial" w:eastAsia="Arial" w:hAnsi="Arial" w:cs="Arial"/>
          <w:color w:val="000000"/>
          <w:w w:val="103"/>
          <w:sz w:val="20"/>
          <w:szCs w:val="20"/>
        </w:rPr>
        <w:t>t</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ver</w:t>
      </w:r>
      <w:r>
        <w:rPr>
          <w:rFonts w:ascii="Arial" w:eastAsia="Arial" w:hAnsi="Arial" w:cs="Arial"/>
          <w:color w:val="000000"/>
          <w:spacing w:val="-3"/>
          <w:w w:val="103"/>
          <w:sz w:val="20"/>
          <w:szCs w:val="20"/>
        </w:rPr>
        <w:t>i</w:t>
      </w:r>
      <w:r>
        <w:rPr>
          <w:rFonts w:ascii="Arial" w:eastAsia="Arial" w:hAnsi="Arial" w:cs="Arial"/>
          <w:color w:val="000000"/>
          <w:spacing w:val="3"/>
          <w:w w:val="103"/>
          <w:sz w:val="20"/>
          <w:szCs w:val="20"/>
        </w:rPr>
        <w:t>f</w:t>
      </w:r>
      <w:r>
        <w:rPr>
          <w:rFonts w:ascii="Arial" w:eastAsia="Arial" w:hAnsi="Arial" w:cs="Arial"/>
          <w:color w:val="000000"/>
          <w:spacing w:val="-1"/>
          <w:w w:val="103"/>
          <w:sz w:val="20"/>
          <w:szCs w:val="20"/>
        </w:rPr>
        <w:t>i</w:t>
      </w:r>
      <w:r>
        <w:rPr>
          <w:rFonts w:ascii="Arial" w:eastAsia="Arial" w:hAnsi="Arial" w:cs="Arial"/>
          <w:color w:val="000000"/>
          <w:w w:val="103"/>
          <w:sz w:val="20"/>
          <w:szCs w:val="20"/>
        </w:rPr>
        <w:t>ab</w:t>
      </w:r>
      <w:r>
        <w:rPr>
          <w:rFonts w:ascii="Arial" w:eastAsia="Arial" w:hAnsi="Arial" w:cs="Arial"/>
          <w:color w:val="000000"/>
          <w:spacing w:val="-1"/>
          <w:w w:val="103"/>
          <w:sz w:val="20"/>
          <w:szCs w:val="20"/>
        </w:rPr>
        <w:t>l</w:t>
      </w:r>
      <w:r>
        <w:rPr>
          <w:rFonts w:ascii="Arial" w:eastAsia="Arial" w:hAnsi="Arial" w:cs="Arial"/>
          <w:color w:val="000000"/>
          <w:w w:val="103"/>
          <w:sz w:val="20"/>
          <w:szCs w:val="20"/>
        </w:rPr>
        <w:t>e</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as</w:t>
      </w:r>
      <w:r>
        <w:rPr>
          <w:rFonts w:ascii="Arial" w:eastAsia="Arial" w:hAnsi="Arial" w:cs="Arial"/>
          <w:color w:val="000000"/>
          <w:spacing w:val="70"/>
          <w:sz w:val="20"/>
          <w:szCs w:val="20"/>
        </w:rPr>
        <w:t xml:space="preserve"> </w:t>
      </w:r>
      <w:r>
        <w:rPr>
          <w:rFonts w:ascii="Arial" w:eastAsia="Arial" w:hAnsi="Arial" w:cs="Arial"/>
          <w:color w:val="000000"/>
          <w:spacing w:val="-1"/>
          <w:w w:val="103"/>
          <w:sz w:val="20"/>
          <w:szCs w:val="20"/>
        </w:rPr>
        <w:t>d</w:t>
      </w:r>
      <w:r>
        <w:rPr>
          <w:rFonts w:ascii="Arial" w:eastAsia="Arial" w:hAnsi="Arial" w:cs="Arial"/>
          <w:color w:val="000000"/>
          <w:w w:val="103"/>
          <w:sz w:val="20"/>
          <w:szCs w:val="20"/>
        </w:rPr>
        <w:t>escribed</w:t>
      </w:r>
      <w:r>
        <w:rPr>
          <w:rFonts w:ascii="Arial" w:eastAsia="Arial" w:hAnsi="Arial" w:cs="Arial"/>
          <w:color w:val="000000"/>
          <w:spacing w:val="69"/>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SA</w:t>
      </w:r>
      <w:r>
        <w:rPr>
          <w:rFonts w:ascii="Arial" w:eastAsia="Arial" w:hAnsi="Arial" w:cs="Arial"/>
          <w:color w:val="000000"/>
          <w:spacing w:val="-2"/>
          <w:w w:val="103"/>
          <w:sz w:val="20"/>
          <w:szCs w:val="20"/>
        </w:rPr>
        <w:t>T</w:t>
      </w:r>
      <w:r>
        <w:rPr>
          <w:rFonts w:ascii="Arial" w:eastAsia="Arial" w:hAnsi="Arial" w:cs="Arial"/>
          <w:color w:val="000000"/>
          <w:w w:val="103"/>
          <w:sz w:val="20"/>
          <w:szCs w:val="20"/>
        </w:rPr>
        <w:t>S</w:t>
      </w:r>
      <w:r>
        <w:rPr>
          <w:rFonts w:ascii="Arial" w:eastAsia="Arial" w:hAnsi="Arial" w:cs="Arial"/>
          <w:color w:val="000000"/>
          <w:spacing w:val="72"/>
          <w:sz w:val="20"/>
          <w:szCs w:val="20"/>
        </w:rPr>
        <w:t xml:space="preserve"> </w:t>
      </w:r>
      <w:r>
        <w:rPr>
          <w:rFonts w:ascii="Arial" w:eastAsia="Arial" w:hAnsi="Arial" w:cs="Arial"/>
          <w:color w:val="000000"/>
          <w:w w:val="103"/>
          <w:sz w:val="20"/>
          <w:szCs w:val="20"/>
        </w:rPr>
        <w:t>1286,</w:t>
      </w:r>
      <w:r>
        <w:rPr>
          <w:rFonts w:ascii="Arial" w:eastAsia="Arial" w:hAnsi="Arial" w:cs="Arial"/>
          <w:color w:val="000000"/>
          <w:spacing w:val="68"/>
          <w:sz w:val="20"/>
          <w:szCs w:val="20"/>
        </w:rPr>
        <w:t xml:space="preserve"> </w:t>
      </w:r>
      <w:r>
        <w:rPr>
          <w:rFonts w:ascii="Arial" w:eastAsia="Arial" w:hAnsi="Arial" w:cs="Arial"/>
          <w:color w:val="000000"/>
          <w:spacing w:val="2"/>
          <w:w w:val="103"/>
          <w:sz w:val="20"/>
          <w:szCs w:val="20"/>
        </w:rPr>
        <w:t>m</w:t>
      </w:r>
      <w:r>
        <w:rPr>
          <w:rFonts w:ascii="Arial" w:eastAsia="Arial" w:hAnsi="Arial" w:cs="Arial"/>
          <w:color w:val="000000"/>
          <w:w w:val="103"/>
          <w:sz w:val="20"/>
          <w:szCs w:val="20"/>
        </w:rPr>
        <w:t>ay</w:t>
      </w:r>
      <w:r>
        <w:rPr>
          <w:rFonts w:ascii="Arial" w:eastAsia="Arial" w:hAnsi="Arial" w:cs="Arial"/>
          <w:color w:val="000000"/>
          <w:spacing w:val="66"/>
          <w:sz w:val="20"/>
          <w:szCs w:val="20"/>
        </w:rPr>
        <w:t xml:space="preserve"> </w:t>
      </w:r>
      <w:r>
        <w:rPr>
          <w:rFonts w:ascii="Arial" w:eastAsia="Arial" w:hAnsi="Arial" w:cs="Arial"/>
          <w:color w:val="000000"/>
          <w:spacing w:val="1"/>
          <w:w w:val="103"/>
          <w:sz w:val="20"/>
          <w:szCs w:val="20"/>
        </w:rPr>
        <w:t>r</w:t>
      </w:r>
      <w:r>
        <w:rPr>
          <w:rFonts w:ascii="Arial" w:eastAsia="Arial" w:hAnsi="Arial" w:cs="Arial"/>
          <w:color w:val="000000"/>
          <w:w w:val="103"/>
          <w:sz w:val="20"/>
          <w:szCs w:val="20"/>
        </w:rPr>
        <w:t>e</w:t>
      </w:r>
      <w:r>
        <w:rPr>
          <w:rFonts w:ascii="Arial" w:eastAsia="Arial" w:hAnsi="Arial" w:cs="Arial"/>
          <w:color w:val="000000"/>
          <w:spacing w:val="-1"/>
          <w:w w:val="103"/>
          <w:sz w:val="20"/>
          <w:szCs w:val="20"/>
        </w:rPr>
        <w:t>s</w:t>
      </w:r>
      <w:r>
        <w:rPr>
          <w:rFonts w:ascii="Arial" w:eastAsia="Arial" w:hAnsi="Arial" w:cs="Arial"/>
          <w:color w:val="000000"/>
          <w:w w:val="103"/>
          <w:sz w:val="20"/>
          <w:szCs w:val="20"/>
        </w:rPr>
        <w:t>u</w:t>
      </w:r>
      <w:r>
        <w:rPr>
          <w:rFonts w:ascii="Arial" w:eastAsia="Arial" w:hAnsi="Arial" w:cs="Arial"/>
          <w:color w:val="000000"/>
          <w:spacing w:val="-1"/>
          <w:w w:val="103"/>
          <w:sz w:val="20"/>
          <w:szCs w:val="20"/>
        </w:rPr>
        <w:t>l</w:t>
      </w:r>
      <w:r>
        <w:rPr>
          <w:rFonts w:ascii="Arial" w:eastAsia="Arial" w:hAnsi="Arial" w:cs="Arial"/>
          <w:color w:val="000000"/>
          <w:w w:val="103"/>
          <w:sz w:val="20"/>
          <w:szCs w:val="20"/>
        </w:rPr>
        <w:t>t</w:t>
      </w:r>
      <w:r>
        <w:rPr>
          <w:rFonts w:ascii="Arial" w:eastAsia="Arial" w:hAnsi="Arial" w:cs="Arial"/>
          <w:color w:val="000000"/>
          <w:spacing w:val="71"/>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71"/>
          <w:sz w:val="20"/>
          <w:szCs w:val="20"/>
        </w:rPr>
        <w:t xml:space="preserve"> </w:t>
      </w:r>
      <w:r>
        <w:rPr>
          <w:rFonts w:ascii="Arial" w:eastAsia="Arial" w:hAnsi="Arial" w:cs="Arial"/>
          <w:color w:val="000000"/>
          <w:spacing w:val="2"/>
          <w:w w:val="103"/>
          <w:sz w:val="20"/>
          <w:szCs w:val="20"/>
        </w:rPr>
        <w:t>t</w:t>
      </w:r>
      <w:r>
        <w:rPr>
          <w:rFonts w:ascii="Arial" w:eastAsia="Arial" w:hAnsi="Arial" w:cs="Arial"/>
          <w:color w:val="000000"/>
          <w:w w:val="103"/>
          <w:sz w:val="20"/>
          <w:szCs w:val="20"/>
        </w:rPr>
        <w:t>he</w:t>
      </w:r>
      <w:r>
        <w:rPr>
          <w:rFonts w:ascii="Arial" w:eastAsia="Arial" w:hAnsi="Arial" w:cs="Arial"/>
          <w:color w:val="000000"/>
          <w:sz w:val="20"/>
          <w:szCs w:val="20"/>
        </w:rPr>
        <w:t xml:space="preserve"> </w:t>
      </w:r>
      <w:r>
        <w:rPr>
          <w:rFonts w:ascii="Arial" w:eastAsia="Arial" w:hAnsi="Arial" w:cs="Arial"/>
          <w:color w:val="000000"/>
          <w:spacing w:val="-1"/>
          <w:w w:val="103"/>
          <w:sz w:val="20"/>
          <w:szCs w:val="20"/>
        </w:rPr>
        <w:t>P</w:t>
      </w:r>
      <w:r>
        <w:rPr>
          <w:rFonts w:ascii="Arial" w:eastAsia="Arial" w:hAnsi="Arial" w:cs="Arial"/>
          <w:color w:val="000000"/>
          <w:spacing w:val="1"/>
          <w:w w:val="103"/>
          <w:sz w:val="20"/>
          <w:szCs w:val="20"/>
        </w:rPr>
        <w:t>r</w:t>
      </w:r>
      <w:r>
        <w:rPr>
          <w:rFonts w:ascii="Arial" w:eastAsia="Arial" w:hAnsi="Arial" w:cs="Arial"/>
          <w:color w:val="000000"/>
          <w:spacing w:val="-1"/>
          <w:w w:val="103"/>
          <w:sz w:val="20"/>
          <w:szCs w:val="20"/>
        </w:rPr>
        <w:t>o</w:t>
      </w:r>
      <w:r>
        <w:rPr>
          <w:rFonts w:ascii="Arial" w:eastAsia="Arial" w:hAnsi="Arial" w:cs="Arial"/>
          <w:color w:val="000000"/>
          <w:w w:val="103"/>
          <w:sz w:val="20"/>
          <w:szCs w:val="20"/>
        </w:rPr>
        <w:t>cur</w:t>
      </w:r>
      <w:r>
        <w:rPr>
          <w:rFonts w:ascii="Arial" w:eastAsia="Arial" w:hAnsi="Arial" w:cs="Arial"/>
          <w:color w:val="000000"/>
          <w:spacing w:val="-4"/>
          <w:w w:val="103"/>
          <w:sz w:val="20"/>
          <w:szCs w:val="20"/>
        </w:rPr>
        <w:t>e</w:t>
      </w:r>
      <w:r>
        <w:rPr>
          <w:rFonts w:ascii="Arial" w:eastAsia="Arial" w:hAnsi="Arial" w:cs="Arial"/>
          <w:color w:val="000000"/>
          <w:spacing w:val="1"/>
          <w:w w:val="103"/>
          <w:sz w:val="20"/>
          <w:szCs w:val="20"/>
        </w:rPr>
        <w:t>m</w:t>
      </w:r>
      <w:r>
        <w:rPr>
          <w:rFonts w:ascii="Arial" w:eastAsia="Arial" w:hAnsi="Arial" w:cs="Arial"/>
          <w:color w:val="000000"/>
          <w:w w:val="103"/>
          <w:sz w:val="20"/>
          <w:szCs w:val="20"/>
        </w:rPr>
        <w:t>ent</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2"/>
          <w:w w:val="103"/>
          <w:sz w:val="20"/>
          <w:szCs w:val="20"/>
        </w:rPr>
        <w:t>u</w:t>
      </w:r>
      <w:r>
        <w:rPr>
          <w:rFonts w:ascii="Arial" w:eastAsia="Arial" w:hAnsi="Arial" w:cs="Arial"/>
          <w:color w:val="000000"/>
          <w:spacing w:val="1"/>
          <w:w w:val="103"/>
          <w:sz w:val="20"/>
          <w:szCs w:val="20"/>
        </w:rPr>
        <w:t>t</w:t>
      </w:r>
      <w:r>
        <w:rPr>
          <w:rFonts w:ascii="Arial" w:eastAsia="Arial" w:hAnsi="Arial" w:cs="Arial"/>
          <w:color w:val="000000"/>
          <w:w w:val="103"/>
          <w:sz w:val="20"/>
          <w:szCs w:val="20"/>
        </w:rPr>
        <w:t>hor</w:t>
      </w:r>
      <w:r>
        <w:rPr>
          <w:rFonts w:ascii="Arial" w:eastAsia="Arial" w:hAnsi="Arial" w:cs="Arial"/>
          <w:color w:val="000000"/>
          <w:spacing w:val="-3"/>
          <w:w w:val="103"/>
          <w:sz w:val="20"/>
          <w:szCs w:val="20"/>
        </w:rPr>
        <w:t>i</w:t>
      </w:r>
      <w:r>
        <w:rPr>
          <w:rFonts w:ascii="Arial" w:eastAsia="Arial" w:hAnsi="Arial" w:cs="Arial"/>
          <w:color w:val="000000"/>
          <w:spacing w:val="1"/>
          <w:w w:val="103"/>
          <w:sz w:val="20"/>
          <w:szCs w:val="20"/>
        </w:rPr>
        <w:t>t</w:t>
      </w:r>
      <w:r>
        <w:rPr>
          <w:rFonts w:ascii="Arial" w:eastAsia="Arial" w:hAnsi="Arial" w:cs="Arial"/>
          <w:color w:val="000000"/>
          <w:w w:val="103"/>
          <w:sz w:val="20"/>
          <w:szCs w:val="20"/>
        </w:rPr>
        <w:t>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Muni</w:t>
      </w:r>
      <w:r>
        <w:rPr>
          <w:rFonts w:ascii="Arial" w:eastAsia="Arial" w:hAnsi="Arial" w:cs="Arial"/>
          <w:color w:val="000000"/>
          <w:spacing w:val="-1"/>
          <w:w w:val="103"/>
          <w:sz w:val="20"/>
          <w:szCs w:val="20"/>
        </w:rPr>
        <w:t>ci</w:t>
      </w:r>
      <w:r>
        <w:rPr>
          <w:rFonts w:ascii="Arial" w:eastAsia="Arial" w:hAnsi="Arial" w:cs="Arial"/>
          <w:color w:val="000000"/>
          <w:w w:val="103"/>
          <w:sz w:val="20"/>
          <w:szCs w:val="20"/>
        </w:rPr>
        <w:t>p</w:t>
      </w:r>
      <w:r>
        <w:rPr>
          <w:rFonts w:ascii="Arial" w:eastAsia="Arial" w:hAnsi="Arial" w:cs="Arial"/>
          <w:color w:val="000000"/>
          <w:spacing w:val="-3"/>
          <w:w w:val="103"/>
          <w:sz w:val="20"/>
          <w:szCs w:val="20"/>
        </w:rPr>
        <w:t>a</w:t>
      </w:r>
      <w:r>
        <w:rPr>
          <w:rFonts w:ascii="Arial" w:eastAsia="Arial" w:hAnsi="Arial" w:cs="Arial"/>
          <w:color w:val="000000"/>
          <w:w w:val="103"/>
          <w:sz w:val="20"/>
          <w:szCs w:val="20"/>
        </w:rPr>
        <w:t>l</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Mun</w:t>
      </w:r>
      <w:r>
        <w:rPr>
          <w:rFonts w:ascii="Arial" w:eastAsia="Arial" w:hAnsi="Arial" w:cs="Arial"/>
          <w:color w:val="000000"/>
          <w:spacing w:val="-1"/>
          <w:w w:val="103"/>
          <w:sz w:val="20"/>
          <w:szCs w:val="20"/>
        </w:rPr>
        <w:t>i</w:t>
      </w:r>
      <w:r>
        <w:rPr>
          <w:rFonts w:ascii="Arial" w:eastAsia="Arial" w:hAnsi="Arial" w:cs="Arial"/>
          <w:color w:val="000000"/>
          <w:spacing w:val="1"/>
          <w:w w:val="103"/>
          <w:sz w:val="20"/>
          <w:szCs w:val="20"/>
        </w:rPr>
        <w:t>c</w:t>
      </w:r>
      <w:r>
        <w:rPr>
          <w:rFonts w:ascii="Arial" w:eastAsia="Arial" w:hAnsi="Arial" w:cs="Arial"/>
          <w:color w:val="000000"/>
          <w:w w:val="103"/>
          <w:sz w:val="20"/>
          <w:szCs w:val="20"/>
        </w:rPr>
        <w:t>ip</w:t>
      </w:r>
      <w:r>
        <w:rPr>
          <w:rFonts w:ascii="Arial" w:eastAsia="Arial" w:hAnsi="Arial" w:cs="Arial"/>
          <w:color w:val="000000"/>
          <w:spacing w:val="-3"/>
          <w:w w:val="103"/>
          <w:sz w:val="20"/>
          <w:szCs w:val="20"/>
        </w:rPr>
        <w:t>a</w:t>
      </w:r>
      <w:r>
        <w:rPr>
          <w:rFonts w:ascii="Arial" w:eastAsia="Arial" w:hAnsi="Arial" w:cs="Arial"/>
          <w:color w:val="000000"/>
          <w:w w:val="103"/>
          <w:sz w:val="20"/>
          <w:szCs w:val="20"/>
        </w:rPr>
        <w:t>l</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Enti</w:t>
      </w:r>
      <w:r>
        <w:rPr>
          <w:rFonts w:ascii="Arial" w:eastAsia="Arial" w:hAnsi="Arial" w:cs="Arial"/>
          <w:color w:val="000000"/>
          <w:spacing w:val="2"/>
          <w:w w:val="103"/>
          <w:sz w:val="20"/>
          <w:szCs w:val="20"/>
        </w:rPr>
        <w:t>t</w:t>
      </w:r>
      <w:r>
        <w:rPr>
          <w:rFonts w:ascii="Arial" w:eastAsia="Arial" w:hAnsi="Arial" w:cs="Arial"/>
          <w:color w:val="000000"/>
          <w:w w:val="103"/>
          <w:sz w:val="20"/>
          <w:szCs w:val="20"/>
        </w:rPr>
        <w:t>y</w:t>
      </w:r>
      <w:r>
        <w:rPr>
          <w:rFonts w:ascii="Arial" w:eastAsia="Arial" w:hAnsi="Arial" w:cs="Arial"/>
          <w:color w:val="000000"/>
          <w:spacing w:val="2"/>
          <w:sz w:val="20"/>
          <w:szCs w:val="20"/>
        </w:rPr>
        <w:t xml:space="preserve"> </w:t>
      </w:r>
      <w:r>
        <w:rPr>
          <w:rFonts w:ascii="Arial" w:eastAsia="Arial" w:hAnsi="Arial" w:cs="Arial"/>
          <w:color w:val="000000"/>
          <w:spacing w:val="-2"/>
          <w:w w:val="103"/>
          <w:sz w:val="20"/>
          <w:szCs w:val="20"/>
        </w:rPr>
        <w:t>i</w:t>
      </w:r>
      <w:r>
        <w:rPr>
          <w:rFonts w:ascii="Arial" w:eastAsia="Arial" w:hAnsi="Arial" w:cs="Arial"/>
          <w:color w:val="000000"/>
          <w:spacing w:val="3"/>
          <w:w w:val="103"/>
          <w:sz w:val="20"/>
          <w:szCs w:val="20"/>
        </w:rPr>
        <w:t>m</w:t>
      </w:r>
      <w:r>
        <w:rPr>
          <w:rFonts w:ascii="Arial" w:eastAsia="Arial" w:hAnsi="Arial" w:cs="Arial"/>
          <w:color w:val="000000"/>
          <w:w w:val="103"/>
          <w:sz w:val="20"/>
          <w:szCs w:val="20"/>
        </w:rPr>
        <w:t>posing</w:t>
      </w:r>
      <w:r>
        <w:rPr>
          <w:rFonts w:ascii="Arial" w:eastAsia="Arial" w:hAnsi="Arial" w:cs="Arial"/>
          <w:color w:val="000000"/>
          <w:spacing w:val="6"/>
          <w:sz w:val="20"/>
          <w:szCs w:val="20"/>
        </w:rPr>
        <w:t xml:space="preserve"> </w:t>
      </w:r>
      <w:r>
        <w:rPr>
          <w:rFonts w:ascii="Arial" w:eastAsia="Arial" w:hAnsi="Arial" w:cs="Arial"/>
          <w:color w:val="000000"/>
          <w:spacing w:val="-2"/>
          <w:w w:val="103"/>
          <w:sz w:val="20"/>
          <w:szCs w:val="20"/>
        </w:rPr>
        <w:t>a</w:t>
      </w:r>
      <w:r>
        <w:rPr>
          <w:rFonts w:ascii="Arial" w:eastAsia="Arial" w:hAnsi="Arial" w:cs="Arial"/>
          <w:color w:val="000000"/>
          <w:w w:val="103"/>
          <w:sz w:val="20"/>
          <w:szCs w:val="20"/>
        </w:rPr>
        <w:t>ny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or</w:t>
      </w:r>
      <w:r>
        <w:rPr>
          <w:rFonts w:ascii="Arial" w:eastAsia="Arial" w:hAnsi="Arial" w:cs="Arial"/>
          <w:color w:val="000000"/>
          <w:spacing w:val="7"/>
          <w:sz w:val="20"/>
          <w:szCs w:val="20"/>
        </w:rPr>
        <w:t xml:space="preserve"> </w:t>
      </w:r>
      <w:r>
        <w:rPr>
          <w:rFonts w:ascii="Arial" w:eastAsia="Arial" w:hAnsi="Arial" w:cs="Arial"/>
          <w:color w:val="000000"/>
          <w:w w:val="103"/>
          <w:sz w:val="20"/>
          <w:szCs w:val="20"/>
        </w:rPr>
        <w:t>all</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6"/>
          <w:sz w:val="20"/>
          <w:szCs w:val="20"/>
        </w:rPr>
        <w:t xml:space="preserve"> </w:t>
      </w:r>
      <w:r>
        <w:rPr>
          <w:rFonts w:ascii="Arial" w:eastAsia="Arial" w:hAnsi="Arial" w:cs="Arial"/>
          <w:color w:val="000000"/>
          <w:spacing w:val="3"/>
          <w:w w:val="103"/>
          <w:sz w:val="20"/>
          <w:szCs w:val="20"/>
        </w:rPr>
        <w:t>t</w:t>
      </w:r>
      <w:r>
        <w:rPr>
          <w:rFonts w:ascii="Arial" w:eastAsia="Arial" w:hAnsi="Arial" w:cs="Arial"/>
          <w:color w:val="000000"/>
          <w:w w:val="103"/>
          <w:sz w:val="20"/>
          <w:szCs w:val="20"/>
        </w:rPr>
        <w:t>he</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3"/>
          <w:w w:val="103"/>
          <w:sz w:val="20"/>
          <w:szCs w:val="20"/>
        </w:rPr>
        <w:t>e</w:t>
      </w:r>
      <w:r>
        <w:rPr>
          <w:rFonts w:ascii="Arial" w:eastAsia="Arial" w:hAnsi="Arial" w:cs="Arial"/>
          <w:color w:val="000000"/>
          <w:spacing w:val="1"/>
          <w:w w:val="103"/>
          <w:sz w:val="20"/>
          <w:szCs w:val="20"/>
        </w:rPr>
        <w:t>m</w:t>
      </w:r>
      <w:r>
        <w:rPr>
          <w:rFonts w:ascii="Arial" w:eastAsia="Arial" w:hAnsi="Arial" w:cs="Arial"/>
          <w:color w:val="000000"/>
          <w:w w:val="103"/>
          <w:sz w:val="20"/>
          <w:szCs w:val="20"/>
        </w:rPr>
        <w:t>ed</w:t>
      </w:r>
      <w:r>
        <w:rPr>
          <w:rFonts w:ascii="Arial" w:eastAsia="Arial" w:hAnsi="Arial" w:cs="Arial"/>
          <w:color w:val="000000"/>
          <w:spacing w:val="-1"/>
          <w:w w:val="103"/>
          <w:sz w:val="20"/>
          <w:szCs w:val="20"/>
        </w:rPr>
        <w:t>i</w:t>
      </w:r>
      <w:r>
        <w:rPr>
          <w:rFonts w:ascii="Arial" w:eastAsia="Arial" w:hAnsi="Arial" w:cs="Arial"/>
          <w:color w:val="000000"/>
          <w:w w:val="103"/>
          <w:sz w:val="20"/>
          <w:szCs w:val="20"/>
        </w:rPr>
        <w:t>es</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as</w:t>
      </w:r>
      <w:r>
        <w:rPr>
          <w:rFonts w:ascii="Arial" w:eastAsia="Arial" w:hAnsi="Arial" w:cs="Arial"/>
          <w:color w:val="000000"/>
          <w:sz w:val="20"/>
          <w:szCs w:val="20"/>
        </w:rPr>
        <w:t xml:space="preserve"> </w:t>
      </w:r>
      <w:r>
        <w:rPr>
          <w:rFonts w:ascii="Arial" w:eastAsia="Arial" w:hAnsi="Arial" w:cs="Arial"/>
          <w:color w:val="000000"/>
          <w:w w:val="103"/>
          <w:sz w:val="20"/>
          <w:szCs w:val="20"/>
        </w:rPr>
        <w:t>provided</w:t>
      </w:r>
      <w:r>
        <w:rPr>
          <w:rFonts w:ascii="Arial" w:eastAsia="Arial" w:hAnsi="Arial" w:cs="Arial"/>
          <w:color w:val="000000"/>
          <w:spacing w:val="102"/>
          <w:sz w:val="20"/>
          <w:szCs w:val="20"/>
        </w:rPr>
        <w:t xml:space="preserve"> </w:t>
      </w:r>
      <w:r>
        <w:rPr>
          <w:rFonts w:ascii="Arial" w:eastAsia="Arial" w:hAnsi="Arial" w:cs="Arial"/>
          <w:color w:val="000000"/>
          <w:spacing w:val="2"/>
          <w:w w:val="103"/>
          <w:sz w:val="20"/>
          <w:szCs w:val="20"/>
        </w:rPr>
        <w:t>f</w:t>
      </w:r>
      <w:r>
        <w:rPr>
          <w:rFonts w:ascii="Arial" w:eastAsia="Arial" w:hAnsi="Arial" w:cs="Arial"/>
          <w:color w:val="000000"/>
          <w:spacing w:val="-1"/>
          <w:w w:val="103"/>
          <w:sz w:val="20"/>
          <w:szCs w:val="20"/>
        </w:rPr>
        <w:t>or</w:t>
      </w:r>
      <w:r>
        <w:rPr>
          <w:rFonts w:ascii="Arial" w:eastAsia="Arial" w:hAnsi="Arial" w:cs="Arial"/>
          <w:color w:val="000000"/>
          <w:spacing w:val="103"/>
          <w:sz w:val="20"/>
          <w:szCs w:val="20"/>
        </w:rPr>
        <w:t xml:space="preserve"> </w:t>
      </w:r>
      <w:r>
        <w:rPr>
          <w:rFonts w:ascii="Arial" w:eastAsia="Arial" w:hAnsi="Arial" w:cs="Arial"/>
          <w:color w:val="000000"/>
          <w:w w:val="103"/>
          <w:sz w:val="20"/>
          <w:szCs w:val="20"/>
        </w:rPr>
        <w:t>in</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Re</w:t>
      </w:r>
      <w:r>
        <w:rPr>
          <w:rFonts w:ascii="Arial" w:eastAsia="Arial" w:hAnsi="Arial" w:cs="Arial"/>
          <w:color w:val="000000"/>
          <w:spacing w:val="-2"/>
          <w:w w:val="103"/>
          <w:sz w:val="20"/>
          <w:szCs w:val="20"/>
        </w:rPr>
        <w:t>g</w:t>
      </w:r>
      <w:r>
        <w:rPr>
          <w:rFonts w:ascii="Arial" w:eastAsia="Arial" w:hAnsi="Arial" w:cs="Arial"/>
          <w:color w:val="000000"/>
          <w:w w:val="103"/>
          <w:sz w:val="20"/>
          <w:szCs w:val="20"/>
        </w:rPr>
        <w:t>ula</w:t>
      </w:r>
      <w:r>
        <w:rPr>
          <w:rFonts w:ascii="Arial" w:eastAsia="Arial" w:hAnsi="Arial" w:cs="Arial"/>
          <w:color w:val="000000"/>
          <w:spacing w:val="1"/>
          <w:w w:val="103"/>
          <w:sz w:val="20"/>
          <w:szCs w:val="20"/>
        </w:rPr>
        <w:t>t</w:t>
      </w:r>
      <w:r>
        <w:rPr>
          <w:rFonts w:ascii="Arial" w:eastAsia="Arial" w:hAnsi="Arial" w:cs="Arial"/>
          <w:color w:val="000000"/>
          <w:spacing w:val="-2"/>
          <w:w w:val="103"/>
          <w:sz w:val="20"/>
          <w:szCs w:val="20"/>
        </w:rPr>
        <w:t>i</w:t>
      </w:r>
      <w:r>
        <w:rPr>
          <w:rFonts w:ascii="Arial" w:eastAsia="Arial" w:hAnsi="Arial" w:cs="Arial"/>
          <w:color w:val="000000"/>
          <w:w w:val="103"/>
          <w:sz w:val="20"/>
          <w:szCs w:val="20"/>
        </w:rPr>
        <w:t>on</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13</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of</w:t>
      </w:r>
      <w:r>
        <w:rPr>
          <w:rFonts w:ascii="Arial" w:eastAsia="Arial" w:hAnsi="Arial" w:cs="Arial"/>
          <w:color w:val="000000"/>
          <w:spacing w:val="105"/>
          <w:sz w:val="20"/>
          <w:szCs w:val="20"/>
        </w:rPr>
        <w:t xml:space="preserve"> </w:t>
      </w:r>
      <w:r>
        <w:rPr>
          <w:rFonts w:ascii="Arial" w:eastAsia="Arial" w:hAnsi="Arial" w:cs="Arial"/>
          <w:color w:val="000000"/>
          <w:w w:val="103"/>
          <w:sz w:val="20"/>
          <w:szCs w:val="20"/>
        </w:rPr>
        <w:t>the</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Pr</w:t>
      </w:r>
      <w:r>
        <w:rPr>
          <w:rFonts w:ascii="Arial" w:eastAsia="Arial" w:hAnsi="Arial" w:cs="Arial"/>
          <w:color w:val="000000"/>
          <w:spacing w:val="-2"/>
          <w:w w:val="103"/>
          <w:sz w:val="20"/>
          <w:szCs w:val="20"/>
        </w:rPr>
        <w:t>e</w:t>
      </w:r>
      <w:r>
        <w:rPr>
          <w:rFonts w:ascii="Arial" w:eastAsia="Arial" w:hAnsi="Arial" w:cs="Arial"/>
          <w:color w:val="000000"/>
          <w:w w:val="103"/>
          <w:sz w:val="20"/>
          <w:szCs w:val="20"/>
        </w:rPr>
        <w:t>fe</w:t>
      </w:r>
      <w:r>
        <w:rPr>
          <w:rFonts w:ascii="Arial" w:eastAsia="Arial" w:hAnsi="Arial" w:cs="Arial"/>
          <w:color w:val="000000"/>
          <w:spacing w:val="-1"/>
          <w:w w:val="103"/>
          <w:sz w:val="20"/>
          <w:szCs w:val="20"/>
        </w:rPr>
        <w:t>renti</w:t>
      </w:r>
      <w:r>
        <w:rPr>
          <w:rFonts w:ascii="Arial" w:eastAsia="Arial" w:hAnsi="Arial" w:cs="Arial"/>
          <w:color w:val="000000"/>
          <w:w w:val="103"/>
          <w:sz w:val="20"/>
          <w:szCs w:val="20"/>
        </w:rPr>
        <w:t>al</w:t>
      </w:r>
      <w:r>
        <w:rPr>
          <w:rFonts w:ascii="Arial" w:eastAsia="Arial" w:hAnsi="Arial" w:cs="Arial"/>
          <w:color w:val="000000"/>
          <w:spacing w:val="102"/>
          <w:sz w:val="20"/>
          <w:szCs w:val="20"/>
        </w:rPr>
        <w:t xml:space="preserve"> </w:t>
      </w:r>
      <w:r>
        <w:rPr>
          <w:rFonts w:ascii="Arial" w:eastAsia="Arial" w:hAnsi="Arial" w:cs="Arial"/>
          <w:color w:val="000000"/>
          <w:w w:val="103"/>
          <w:sz w:val="20"/>
          <w:szCs w:val="20"/>
        </w:rPr>
        <w:t>Procur</w:t>
      </w:r>
      <w:r>
        <w:rPr>
          <w:rFonts w:ascii="Arial" w:eastAsia="Arial" w:hAnsi="Arial" w:cs="Arial"/>
          <w:color w:val="000000"/>
          <w:spacing w:val="-4"/>
          <w:w w:val="103"/>
          <w:sz w:val="20"/>
          <w:szCs w:val="20"/>
        </w:rPr>
        <w:t>e</w:t>
      </w:r>
      <w:r>
        <w:rPr>
          <w:rFonts w:ascii="Arial" w:eastAsia="Arial" w:hAnsi="Arial" w:cs="Arial"/>
          <w:color w:val="000000"/>
          <w:spacing w:val="2"/>
          <w:w w:val="103"/>
          <w:sz w:val="20"/>
          <w:szCs w:val="20"/>
        </w:rPr>
        <w:t>m</w:t>
      </w:r>
      <w:r>
        <w:rPr>
          <w:rFonts w:ascii="Arial" w:eastAsia="Arial" w:hAnsi="Arial" w:cs="Arial"/>
          <w:color w:val="000000"/>
          <w:w w:val="103"/>
          <w:sz w:val="20"/>
          <w:szCs w:val="20"/>
        </w:rPr>
        <w:t>ent</w:t>
      </w:r>
      <w:r>
        <w:rPr>
          <w:rFonts w:ascii="Arial" w:eastAsia="Arial" w:hAnsi="Arial" w:cs="Arial"/>
          <w:color w:val="000000"/>
          <w:spacing w:val="102"/>
          <w:sz w:val="20"/>
          <w:szCs w:val="20"/>
        </w:rPr>
        <w:t xml:space="preserve"> </w:t>
      </w:r>
      <w:r>
        <w:rPr>
          <w:rFonts w:ascii="Arial" w:eastAsia="Arial" w:hAnsi="Arial" w:cs="Arial"/>
          <w:color w:val="000000"/>
          <w:spacing w:val="-2"/>
          <w:w w:val="103"/>
          <w:sz w:val="20"/>
          <w:szCs w:val="20"/>
        </w:rPr>
        <w:t>R</w:t>
      </w:r>
      <w:r>
        <w:rPr>
          <w:rFonts w:ascii="Arial" w:eastAsia="Arial" w:hAnsi="Arial" w:cs="Arial"/>
          <w:color w:val="000000"/>
          <w:w w:val="103"/>
          <w:sz w:val="20"/>
          <w:szCs w:val="20"/>
        </w:rPr>
        <w:t>egulation</w:t>
      </w:r>
      <w:r>
        <w:rPr>
          <w:rFonts w:ascii="Arial" w:eastAsia="Arial" w:hAnsi="Arial" w:cs="Arial"/>
          <w:color w:val="000000"/>
          <w:spacing w:val="-1"/>
          <w:w w:val="103"/>
          <w:sz w:val="20"/>
          <w:szCs w:val="20"/>
        </w:rPr>
        <w:t>s,</w:t>
      </w:r>
      <w:r>
        <w:rPr>
          <w:rFonts w:ascii="Arial" w:eastAsia="Arial" w:hAnsi="Arial" w:cs="Arial"/>
          <w:color w:val="000000"/>
          <w:spacing w:val="102"/>
          <w:sz w:val="20"/>
          <w:szCs w:val="20"/>
        </w:rPr>
        <w:t xml:space="preserve"> </w:t>
      </w:r>
      <w:r w:rsidR="00B75A5B">
        <w:rPr>
          <w:rFonts w:ascii="Arial" w:eastAsia="Arial" w:hAnsi="Arial" w:cs="Arial"/>
          <w:color w:val="000000"/>
          <w:w w:val="103"/>
          <w:sz w:val="20"/>
          <w:szCs w:val="20"/>
        </w:rPr>
        <w:t>2022</w:t>
      </w:r>
      <w:r>
        <w:rPr>
          <w:rFonts w:ascii="Arial" w:eastAsia="Arial" w:hAnsi="Arial" w:cs="Arial"/>
          <w:color w:val="000000"/>
          <w:sz w:val="20"/>
          <w:szCs w:val="20"/>
        </w:rPr>
        <w:t xml:space="preserve"> </w:t>
      </w:r>
      <w:r>
        <w:rPr>
          <w:rFonts w:ascii="Arial" w:eastAsia="Arial" w:hAnsi="Arial" w:cs="Arial"/>
          <w:color w:val="000000"/>
          <w:w w:val="103"/>
          <w:sz w:val="20"/>
          <w:szCs w:val="20"/>
        </w:rPr>
        <w:t>pr</w:t>
      </w:r>
      <w:r>
        <w:rPr>
          <w:rFonts w:ascii="Arial" w:eastAsia="Arial" w:hAnsi="Arial" w:cs="Arial"/>
          <w:color w:val="000000"/>
          <w:spacing w:val="-2"/>
          <w:w w:val="103"/>
          <w:sz w:val="20"/>
          <w:szCs w:val="20"/>
        </w:rPr>
        <w:t>o</w:t>
      </w:r>
      <w:r>
        <w:rPr>
          <w:rFonts w:ascii="Arial" w:eastAsia="Arial" w:hAnsi="Arial" w:cs="Arial"/>
          <w:color w:val="000000"/>
          <w:w w:val="103"/>
          <w:sz w:val="20"/>
          <w:szCs w:val="20"/>
        </w:rPr>
        <w:t>mulgated</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under</w:t>
      </w:r>
      <w:r>
        <w:rPr>
          <w:rFonts w:ascii="Arial" w:eastAsia="Arial" w:hAnsi="Arial" w:cs="Arial"/>
          <w:color w:val="000000"/>
          <w:spacing w:val="-2"/>
          <w:sz w:val="20"/>
          <w:szCs w:val="20"/>
        </w:rPr>
        <w:t xml:space="preserve"> </w:t>
      </w:r>
      <w:r>
        <w:rPr>
          <w:rFonts w:ascii="Arial" w:eastAsia="Arial" w:hAnsi="Arial" w:cs="Arial"/>
          <w:color w:val="000000"/>
          <w:spacing w:val="1"/>
          <w:w w:val="103"/>
          <w:sz w:val="20"/>
          <w:szCs w:val="20"/>
        </w:rPr>
        <w:t>t</w:t>
      </w:r>
      <w:r>
        <w:rPr>
          <w:rFonts w:ascii="Arial" w:eastAsia="Arial" w:hAnsi="Arial" w:cs="Arial"/>
          <w:color w:val="000000"/>
          <w:w w:val="103"/>
          <w:sz w:val="20"/>
          <w:szCs w:val="20"/>
        </w:rPr>
        <w:t>he</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P</w:t>
      </w:r>
      <w:r>
        <w:rPr>
          <w:rFonts w:ascii="Arial" w:eastAsia="Arial" w:hAnsi="Arial" w:cs="Arial"/>
          <w:color w:val="000000"/>
          <w:w w:val="103"/>
          <w:sz w:val="20"/>
          <w:szCs w:val="20"/>
        </w:rPr>
        <w:t>olicy</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Fr</w:t>
      </w:r>
      <w:r>
        <w:rPr>
          <w:rFonts w:ascii="Arial" w:eastAsia="Arial" w:hAnsi="Arial" w:cs="Arial"/>
          <w:color w:val="000000"/>
          <w:spacing w:val="-1"/>
          <w:w w:val="103"/>
          <w:sz w:val="20"/>
          <w:szCs w:val="20"/>
        </w:rPr>
        <w:t>a</w:t>
      </w:r>
      <w:r>
        <w:rPr>
          <w:rFonts w:ascii="Arial" w:eastAsia="Arial" w:hAnsi="Arial" w:cs="Arial"/>
          <w:color w:val="000000"/>
          <w:spacing w:val="3"/>
          <w:w w:val="103"/>
          <w:sz w:val="20"/>
          <w:szCs w:val="20"/>
        </w:rPr>
        <w:t>m</w:t>
      </w:r>
      <w:r>
        <w:rPr>
          <w:rFonts w:ascii="Arial" w:eastAsia="Arial" w:hAnsi="Arial" w:cs="Arial"/>
          <w:color w:val="000000"/>
          <w:w w:val="103"/>
          <w:sz w:val="20"/>
          <w:szCs w:val="20"/>
        </w:rPr>
        <w:t>e</w:t>
      </w:r>
      <w:r>
        <w:rPr>
          <w:rFonts w:ascii="Arial" w:eastAsia="Arial" w:hAnsi="Arial" w:cs="Arial"/>
          <w:color w:val="000000"/>
          <w:spacing w:val="-3"/>
          <w:w w:val="103"/>
          <w:sz w:val="20"/>
          <w:szCs w:val="20"/>
        </w:rPr>
        <w:t>w</w:t>
      </w:r>
      <w:r>
        <w:rPr>
          <w:rFonts w:ascii="Arial" w:eastAsia="Arial" w:hAnsi="Arial" w:cs="Arial"/>
          <w:color w:val="000000"/>
          <w:w w:val="103"/>
          <w:sz w:val="20"/>
          <w:szCs w:val="20"/>
        </w:rPr>
        <w:t>o</w:t>
      </w:r>
      <w:r>
        <w:rPr>
          <w:rFonts w:ascii="Arial" w:eastAsia="Arial" w:hAnsi="Arial" w:cs="Arial"/>
          <w:color w:val="000000"/>
          <w:spacing w:val="-3"/>
          <w:w w:val="103"/>
          <w:sz w:val="20"/>
          <w:szCs w:val="20"/>
        </w:rPr>
        <w:t>r</w:t>
      </w:r>
      <w:r>
        <w:rPr>
          <w:rFonts w:ascii="Arial" w:eastAsia="Arial" w:hAnsi="Arial" w:cs="Arial"/>
          <w:color w:val="000000"/>
          <w:w w:val="103"/>
          <w:sz w:val="20"/>
          <w:szCs w:val="20"/>
        </w:rPr>
        <w:t>k</w:t>
      </w:r>
      <w:r>
        <w:rPr>
          <w:rFonts w:ascii="Arial" w:eastAsia="Arial" w:hAnsi="Arial" w:cs="Arial"/>
          <w:color w:val="000000"/>
          <w:spacing w:val="6"/>
          <w:sz w:val="20"/>
          <w:szCs w:val="20"/>
        </w:rPr>
        <w:t xml:space="preserve"> </w:t>
      </w:r>
      <w:r>
        <w:rPr>
          <w:rFonts w:ascii="Arial" w:eastAsia="Arial" w:hAnsi="Arial" w:cs="Arial"/>
          <w:color w:val="000000"/>
          <w:w w:val="103"/>
          <w:sz w:val="20"/>
          <w:szCs w:val="20"/>
        </w:rPr>
        <w:t>A</w:t>
      </w:r>
      <w:r>
        <w:rPr>
          <w:rFonts w:ascii="Arial" w:eastAsia="Arial" w:hAnsi="Arial" w:cs="Arial"/>
          <w:color w:val="000000"/>
          <w:spacing w:val="-3"/>
          <w:w w:val="103"/>
          <w:sz w:val="20"/>
          <w:szCs w:val="20"/>
        </w:rPr>
        <w:t>c</w:t>
      </w:r>
      <w:r>
        <w:rPr>
          <w:rFonts w:ascii="Arial" w:eastAsia="Arial" w:hAnsi="Arial" w:cs="Arial"/>
          <w:color w:val="000000"/>
          <w:w w:val="103"/>
          <w:sz w:val="20"/>
          <w:szCs w:val="20"/>
        </w:rPr>
        <w:t>t</w:t>
      </w:r>
      <w:r>
        <w:rPr>
          <w:rFonts w:ascii="Arial" w:eastAsia="Arial" w:hAnsi="Arial" w:cs="Arial"/>
          <w:color w:val="000000"/>
          <w:spacing w:val="1"/>
          <w:sz w:val="20"/>
          <w:szCs w:val="20"/>
        </w:rPr>
        <w:t xml:space="preserve"> </w:t>
      </w:r>
      <w:r>
        <w:rPr>
          <w:rFonts w:ascii="Arial" w:eastAsia="Arial" w:hAnsi="Arial" w:cs="Arial"/>
          <w:color w:val="000000"/>
          <w:spacing w:val="2"/>
          <w:w w:val="103"/>
          <w:sz w:val="20"/>
          <w:szCs w:val="20"/>
        </w:rPr>
        <w:t>(</w:t>
      </w:r>
      <w:r>
        <w:rPr>
          <w:rFonts w:ascii="Arial" w:eastAsia="Arial" w:hAnsi="Arial" w:cs="Arial"/>
          <w:color w:val="000000"/>
          <w:w w:val="103"/>
          <w:sz w:val="20"/>
          <w:szCs w:val="20"/>
        </w:rPr>
        <w:t>P</w:t>
      </w:r>
      <w:r>
        <w:rPr>
          <w:rFonts w:ascii="Arial" w:eastAsia="Arial" w:hAnsi="Arial" w:cs="Arial"/>
          <w:color w:val="000000"/>
          <w:spacing w:val="-3"/>
          <w:w w:val="103"/>
          <w:sz w:val="20"/>
          <w:szCs w:val="20"/>
        </w:rPr>
        <w:t>P</w:t>
      </w:r>
      <w:r>
        <w:rPr>
          <w:rFonts w:ascii="Arial" w:eastAsia="Arial" w:hAnsi="Arial" w:cs="Arial"/>
          <w:color w:val="000000"/>
          <w:w w:val="103"/>
          <w:sz w:val="20"/>
          <w:szCs w:val="20"/>
        </w:rPr>
        <w:t>P</w:t>
      </w:r>
      <w:r>
        <w:rPr>
          <w:rFonts w:ascii="Arial" w:eastAsia="Arial" w:hAnsi="Arial" w:cs="Arial"/>
          <w:color w:val="000000"/>
          <w:spacing w:val="-1"/>
          <w:w w:val="103"/>
          <w:sz w:val="20"/>
          <w:szCs w:val="20"/>
        </w:rPr>
        <w:t>F</w:t>
      </w:r>
      <w:r>
        <w:rPr>
          <w:rFonts w:ascii="Arial" w:eastAsia="Arial" w:hAnsi="Arial" w:cs="Arial"/>
          <w:color w:val="000000"/>
          <w:w w:val="103"/>
          <w:sz w:val="20"/>
          <w:szCs w:val="20"/>
        </w:rPr>
        <w:t>A),</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20</w:t>
      </w:r>
      <w:r>
        <w:rPr>
          <w:rFonts w:ascii="Arial" w:eastAsia="Arial" w:hAnsi="Arial" w:cs="Arial"/>
          <w:color w:val="000000"/>
          <w:spacing w:val="-2"/>
          <w:w w:val="103"/>
          <w:sz w:val="20"/>
          <w:szCs w:val="20"/>
        </w:rPr>
        <w:t>0</w:t>
      </w:r>
      <w:r>
        <w:rPr>
          <w:rFonts w:ascii="Arial" w:eastAsia="Arial" w:hAnsi="Arial" w:cs="Arial"/>
          <w:color w:val="000000"/>
          <w:w w:val="103"/>
          <w:sz w:val="20"/>
          <w:szCs w:val="20"/>
        </w:rPr>
        <w:t>0</w:t>
      </w:r>
      <w:r>
        <w:rPr>
          <w:rFonts w:ascii="Arial" w:eastAsia="Arial" w:hAnsi="Arial" w:cs="Arial"/>
          <w:color w:val="000000"/>
          <w:spacing w:val="1"/>
          <w:sz w:val="20"/>
          <w:szCs w:val="20"/>
        </w:rPr>
        <w:t xml:space="preserve"> </w:t>
      </w:r>
      <w:r>
        <w:rPr>
          <w:rFonts w:ascii="Arial" w:eastAsia="Arial" w:hAnsi="Arial" w:cs="Arial"/>
          <w:color w:val="000000"/>
          <w:w w:val="103"/>
          <w:sz w:val="20"/>
          <w:szCs w:val="20"/>
        </w:rPr>
        <w:t>(Act</w:t>
      </w:r>
      <w:r>
        <w:rPr>
          <w:rFonts w:ascii="Arial" w:eastAsia="Arial" w:hAnsi="Arial" w:cs="Arial"/>
          <w:color w:val="000000"/>
          <w:spacing w:val="4"/>
          <w:sz w:val="20"/>
          <w:szCs w:val="20"/>
        </w:rPr>
        <w:t xml:space="preserve"> </w:t>
      </w:r>
      <w:r>
        <w:rPr>
          <w:rFonts w:ascii="Arial" w:eastAsia="Arial" w:hAnsi="Arial" w:cs="Arial"/>
          <w:color w:val="000000"/>
          <w:w w:val="103"/>
          <w:sz w:val="20"/>
          <w:szCs w:val="20"/>
        </w:rPr>
        <w:t>N</w:t>
      </w:r>
      <w:r>
        <w:rPr>
          <w:rFonts w:ascii="Arial" w:eastAsia="Arial" w:hAnsi="Arial" w:cs="Arial"/>
          <w:color w:val="000000"/>
          <w:spacing w:val="-3"/>
          <w:w w:val="103"/>
          <w:sz w:val="20"/>
          <w:szCs w:val="20"/>
        </w:rPr>
        <w:t>o</w:t>
      </w:r>
      <w:r>
        <w:rPr>
          <w:rFonts w:ascii="Arial" w:eastAsia="Arial" w:hAnsi="Arial" w:cs="Arial"/>
          <w:color w:val="000000"/>
          <w:w w:val="103"/>
          <w:sz w:val="20"/>
          <w:szCs w:val="20"/>
        </w:rPr>
        <w:t>.</w:t>
      </w:r>
      <w:r>
        <w:rPr>
          <w:rFonts w:ascii="Arial" w:eastAsia="Arial" w:hAnsi="Arial" w:cs="Arial"/>
          <w:color w:val="000000"/>
          <w:spacing w:val="2"/>
          <w:sz w:val="20"/>
          <w:szCs w:val="20"/>
        </w:rPr>
        <w:t xml:space="preserve"> </w:t>
      </w:r>
      <w:r>
        <w:rPr>
          <w:rFonts w:ascii="Arial" w:eastAsia="Arial" w:hAnsi="Arial" w:cs="Arial"/>
          <w:color w:val="000000"/>
          <w:w w:val="103"/>
          <w:sz w:val="20"/>
          <w:szCs w:val="20"/>
        </w:rPr>
        <w:t>5</w:t>
      </w:r>
      <w:r>
        <w:rPr>
          <w:rFonts w:ascii="Arial" w:eastAsia="Arial" w:hAnsi="Arial" w:cs="Arial"/>
          <w:color w:val="000000"/>
          <w:spacing w:val="1"/>
          <w:sz w:val="20"/>
          <w:szCs w:val="20"/>
        </w:rPr>
        <w:t xml:space="preserve"> </w:t>
      </w:r>
      <w:r>
        <w:rPr>
          <w:rFonts w:ascii="Arial" w:eastAsia="Arial" w:hAnsi="Arial" w:cs="Arial"/>
          <w:color w:val="000000"/>
          <w:spacing w:val="-1"/>
          <w:w w:val="103"/>
          <w:sz w:val="20"/>
          <w:szCs w:val="20"/>
        </w:rPr>
        <w:t>o</w:t>
      </w:r>
      <w:r>
        <w:rPr>
          <w:rFonts w:ascii="Arial" w:eastAsia="Arial" w:hAnsi="Arial" w:cs="Arial"/>
          <w:color w:val="000000"/>
          <w:w w:val="103"/>
          <w:sz w:val="20"/>
          <w:szCs w:val="20"/>
        </w:rPr>
        <w:t>f</w:t>
      </w:r>
      <w:r>
        <w:rPr>
          <w:rFonts w:ascii="Arial" w:eastAsia="Arial" w:hAnsi="Arial" w:cs="Arial"/>
          <w:color w:val="000000"/>
          <w:spacing w:val="3"/>
          <w:sz w:val="20"/>
          <w:szCs w:val="20"/>
        </w:rPr>
        <w:t xml:space="preserve"> </w:t>
      </w:r>
      <w:r>
        <w:rPr>
          <w:rFonts w:ascii="Arial" w:eastAsia="Arial" w:hAnsi="Arial" w:cs="Arial"/>
          <w:color w:val="000000"/>
          <w:w w:val="103"/>
          <w:sz w:val="20"/>
          <w:szCs w:val="20"/>
        </w:rPr>
        <w:t>2000</w:t>
      </w:r>
      <w:r>
        <w:rPr>
          <w:rFonts w:ascii="Arial" w:eastAsia="Arial" w:hAnsi="Arial" w:cs="Arial"/>
          <w:color w:val="000000"/>
          <w:spacing w:val="-1"/>
          <w:w w:val="103"/>
          <w:sz w:val="20"/>
          <w:szCs w:val="20"/>
        </w:rPr>
        <w:t>)</w:t>
      </w:r>
      <w:r>
        <w:rPr>
          <w:rFonts w:ascii="Arial" w:eastAsia="Arial" w:hAnsi="Arial" w:cs="Arial"/>
          <w:color w:val="000000"/>
          <w:w w:val="103"/>
          <w:sz w:val="20"/>
          <w:szCs w:val="20"/>
        </w:rPr>
        <w:t>.</w:t>
      </w:r>
    </w:p>
    <w:p w:rsidR="00AF76A2" w:rsidRDefault="00AF76A2" w:rsidP="00AF76A2">
      <w:pPr>
        <w:spacing w:after="12" w:line="220" w:lineRule="exact"/>
        <w:rPr>
          <w:rFonts w:ascii="Arial" w:eastAsia="Arial" w:hAnsi="Arial" w:cs="Arial"/>
          <w:w w:val="103"/>
        </w:rPr>
      </w:pPr>
    </w:p>
    <w:p w:rsidR="00AF76A2" w:rsidRDefault="00AF76A2" w:rsidP="00AF76A2">
      <w:pPr>
        <w:ind w:left="720" w:right="-20" w:firstLine="720"/>
        <w:rPr>
          <w:rFonts w:ascii="Arial" w:eastAsia="Arial" w:hAnsi="Arial" w:cs="Arial"/>
          <w:b/>
          <w:bCs/>
          <w:color w:val="000000"/>
          <w:w w:val="103"/>
          <w:sz w:val="20"/>
          <w:szCs w:val="20"/>
        </w:rPr>
      </w:pPr>
      <w:r>
        <w:rPr>
          <w:rFonts w:ascii="Arial" w:eastAsia="Arial" w:hAnsi="Arial" w:cs="Arial"/>
          <w:b/>
          <w:bCs/>
          <w:color w:val="000000"/>
          <w:spacing w:val="-1"/>
          <w:w w:val="103"/>
          <w:sz w:val="20"/>
          <w:szCs w:val="20"/>
        </w:rPr>
        <w:t>S</w:t>
      </w:r>
      <w:r>
        <w:rPr>
          <w:rFonts w:ascii="Arial" w:eastAsia="Arial" w:hAnsi="Arial" w:cs="Arial"/>
          <w:b/>
          <w:bCs/>
          <w:color w:val="000000"/>
          <w:w w:val="103"/>
          <w:sz w:val="20"/>
          <w:szCs w:val="20"/>
        </w:rPr>
        <w:t>IG</w:t>
      </w:r>
      <w:r>
        <w:rPr>
          <w:rFonts w:ascii="Arial" w:eastAsia="Arial" w:hAnsi="Arial" w:cs="Arial"/>
          <w:b/>
          <w:bCs/>
          <w:color w:val="000000"/>
          <w:spacing w:val="1"/>
          <w:w w:val="103"/>
          <w:sz w:val="20"/>
          <w:szCs w:val="20"/>
        </w:rPr>
        <w:t>N</w:t>
      </w:r>
      <w:r>
        <w:rPr>
          <w:rFonts w:ascii="Arial" w:eastAsia="Arial" w:hAnsi="Arial" w:cs="Arial"/>
          <w:b/>
          <w:bCs/>
          <w:color w:val="000000"/>
          <w:spacing w:val="-4"/>
          <w:w w:val="103"/>
          <w:sz w:val="20"/>
          <w:szCs w:val="20"/>
        </w:rPr>
        <w:t>A</w:t>
      </w:r>
      <w:r>
        <w:rPr>
          <w:rFonts w:ascii="Arial" w:eastAsia="Arial" w:hAnsi="Arial" w:cs="Arial"/>
          <w:b/>
          <w:bCs/>
          <w:color w:val="000000"/>
          <w:spacing w:val="-2"/>
          <w:w w:val="103"/>
          <w:sz w:val="20"/>
          <w:szCs w:val="20"/>
        </w:rPr>
        <w:t>T</w:t>
      </w:r>
      <w:r>
        <w:rPr>
          <w:rFonts w:ascii="Arial" w:eastAsia="Arial" w:hAnsi="Arial" w:cs="Arial"/>
          <w:b/>
          <w:bCs/>
          <w:color w:val="000000"/>
          <w:w w:val="103"/>
          <w:sz w:val="20"/>
          <w:szCs w:val="20"/>
        </w:rPr>
        <w:t>URE:</w:t>
      </w:r>
      <w:r>
        <w:rPr>
          <w:rFonts w:ascii="Arial" w:eastAsia="Arial" w:hAnsi="Arial" w:cs="Arial"/>
          <w:b/>
          <w:bCs/>
          <w:color w:val="000000"/>
          <w:w w:val="103"/>
          <w:sz w:val="20"/>
          <w:szCs w:val="20"/>
        </w:rPr>
        <w:tab/>
      </w:r>
      <w:r>
        <w:rPr>
          <w:rFonts w:ascii="Arial" w:eastAsia="Arial" w:hAnsi="Arial" w:cs="Arial"/>
          <w:b/>
          <w:bCs/>
          <w:color w:val="000000"/>
          <w:w w:val="103"/>
          <w:sz w:val="20"/>
          <w:szCs w:val="20"/>
        </w:rPr>
        <w:tab/>
      </w:r>
      <w:r>
        <w:rPr>
          <w:rFonts w:ascii="Arial" w:eastAsia="Arial" w:hAnsi="Arial" w:cs="Arial"/>
          <w:b/>
          <w:bCs/>
          <w:color w:val="000000"/>
          <w:w w:val="103"/>
          <w:sz w:val="20"/>
          <w:szCs w:val="20"/>
        </w:rPr>
        <w:tab/>
      </w:r>
      <w:r>
        <w:rPr>
          <w:rFonts w:ascii="Arial" w:eastAsia="Arial" w:hAnsi="Arial" w:cs="Arial"/>
          <w:b/>
          <w:bCs/>
          <w:color w:val="000000"/>
          <w:w w:val="103"/>
          <w:sz w:val="20"/>
          <w:szCs w:val="20"/>
        </w:rPr>
        <w:tab/>
        <w:t>D</w:t>
      </w:r>
      <w:r>
        <w:rPr>
          <w:rFonts w:ascii="Arial" w:eastAsia="Arial" w:hAnsi="Arial" w:cs="Arial"/>
          <w:b/>
          <w:bCs/>
          <w:color w:val="000000"/>
          <w:spacing w:val="-4"/>
          <w:w w:val="103"/>
          <w:sz w:val="20"/>
          <w:szCs w:val="20"/>
        </w:rPr>
        <w:t>A</w:t>
      </w:r>
      <w:r>
        <w:rPr>
          <w:rFonts w:ascii="Arial" w:eastAsia="Arial" w:hAnsi="Arial" w:cs="Arial"/>
          <w:b/>
          <w:bCs/>
          <w:color w:val="000000"/>
          <w:w w:val="103"/>
          <w:sz w:val="20"/>
          <w:szCs w:val="20"/>
        </w:rPr>
        <w:t>TE:</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___</w:t>
      </w:r>
      <w:r>
        <w:rPr>
          <w:rFonts w:ascii="Arial" w:eastAsia="Arial" w:hAnsi="Arial" w:cs="Arial"/>
          <w:b/>
          <w:bCs/>
          <w:color w:val="000000"/>
          <w:spacing w:val="-3"/>
          <w:w w:val="103"/>
          <w:sz w:val="20"/>
          <w:szCs w:val="20"/>
        </w:rPr>
        <w:t>_</w:t>
      </w:r>
      <w:r>
        <w:rPr>
          <w:rFonts w:ascii="Arial" w:eastAsia="Arial" w:hAnsi="Arial" w:cs="Arial"/>
          <w:b/>
          <w:bCs/>
          <w:color w:val="000000"/>
          <w:w w:val="103"/>
          <w:sz w:val="20"/>
          <w:szCs w:val="20"/>
        </w:rPr>
        <w:t>_______</w:t>
      </w:r>
    </w:p>
    <w:p w:rsidR="00AF76A2" w:rsidRDefault="00AF76A2" w:rsidP="00AF76A2">
      <w:pPr>
        <w:spacing w:after="1" w:line="240" w:lineRule="exact"/>
        <w:rPr>
          <w:rFonts w:ascii="Arial" w:eastAsia="Arial" w:hAnsi="Arial" w:cs="Arial"/>
          <w:w w:val="103"/>
        </w:rPr>
      </w:pPr>
    </w:p>
    <w:p w:rsidR="00AF76A2" w:rsidRDefault="00AF76A2" w:rsidP="00AF76A2">
      <w:pPr>
        <w:tabs>
          <w:tab w:val="center" w:pos="5334"/>
        </w:tabs>
        <w:ind w:left="960" w:right="-20"/>
        <w:rPr>
          <w:rFonts w:ascii="Arial" w:eastAsia="Arial" w:hAnsi="Arial" w:cs="Arial"/>
          <w:b/>
          <w:bCs/>
          <w:color w:val="000000"/>
          <w:w w:val="103"/>
          <w:sz w:val="20"/>
          <w:szCs w:val="20"/>
        </w:rPr>
      </w:pPr>
    </w:p>
    <w:p w:rsidR="00AF76A2" w:rsidRDefault="00AF76A2" w:rsidP="00AF76A2">
      <w:pPr>
        <w:spacing w:after="1" w:line="240" w:lineRule="exact"/>
        <w:rPr>
          <w:rFonts w:ascii="Arial" w:eastAsia="Arial" w:hAnsi="Arial" w:cs="Arial"/>
          <w:w w:val="103"/>
        </w:rPr>
      </w:pPr>
    </w:p>
    <w:p w:rsidR="00AF76A2" w:rsidRDefault="00AF76A2" w:rsidP="00AF76A2">
      <w:pPr>
        <w:ind w:left="720" w:right="-20" w:firstLine="720"/>
        <w:rPr>
          <w:rFonts w:ascii="Arial" w:eastAsia="Arial" w:hAnsi="Arial" w:cs="Arial"/>
          <w:b/>
          <w:bCs/>
          <w:color w:val="000000"/>
          <w:w w:val="103"/>
          <w:sz w:val="20"/>
          <w:szCs w:val="20"/>
        </w:rPr>
      </w:pPr>
      <w:r>
        <w:rPr>
          <w:rFonts w:ascii="Arial" w:eastAsia="Arial" w:hAnsi="Arial" w:cs="Arial"/>
          <w:b/>
          <w:bCs/>
          <w:color w:val="000000"/>
          <w:spacing w:val="-1"/>
          <w:w w:val="103"/>
          <w:sz w:val="20"/>
          <w:szCs w:val="20"/>
        </w:rPr>
        <w:t>W</w:t>
      </w:r>
      <w:r>
        <w:rPr>
          <w:rFonts w:ascii="Arial" w:eastAsia="Arial" w:hAnsi="Arial" w:cs="Arial"/>
          <w:b/>
          <w:bCs/>
          <w:color w:val="000000"/>
          <w:w w:val="103"/>
          <w:sz w:val="20"/>
          <w:szCs w:val="20"/>
        </w:rPr>
        <w:t>I</w:t>
      </w:r>
      <w:r>
        <w:rPr>
          <w:rFonts w:ascii="Arial" w:eastAsia="Arial" w:hAnsi="Arial" w:cs="Arial"/>
          <w:b/>
          <w:bCs/>
          <w:color w:val="000000"/>
          <w:spacing w:val="-2"/>
          <w:w w:val="103"/>
          <w:sz w:val="20"/>
          <w:szCs w:val="20"/>
        </w:rPr>
        <w:t>T</w:t>
      </w:r>
      <w:r>
        <w:rPr>
          <w:rFonts w:ascii="Arial" w:eastAsia="Arial" w:hAnsi="Arial" w:cs="Arial"/>
          <w:b/>
          <w:bCs/>
          <w:color w:val="000000"/>
          <w:spacing w:val="-1"/>
          <w:w w:val="103"/>
          <w:sz w:val="20"/>
          <w:szCs w:val="20"/>
        </w:rPr>
        <w:t>NE</w:t>
      </w:r>
      <w:r>
        <w:rPr>
          <w:rFonts w:ascii="Arial" w:eastAsia="Arial" w:hAnsi="Arial" w:cs="Arial"/>
          <w:b/>
          <w:bCs/>
          <w:color w:val="000000"/>
          <w:spacing w:val="1"/>
          <w:w w:val="103"/>
          <w:sz w:val="20"/>
          <w:szCs w:val="20"/>
        </w:rPr>
        <w:t>S</w:t>
      </w:r>
      <w:r>
        <w:rPr>
          <w:rFonts w:ascii="Arial" w:eastAsia="Arial" w:hAnsi="Arial" w:cs="Arial"/>
          <w:b/>
          <w:bCs/>
          <w:color w:val="000000"/>
          <w:w w:val="103"/>
          <w:sz w:val="20"/>
          <w:szCs w:val="20"/>
        </w:rPr>
        <w:t>S</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No.</w:t>
      </w:r>
      <w:r>
        <w:rPr>
          <w:rFonts w:ascii="Arial" w:eastAsia="Arial" w:hAnsi="Arial" w:cs="Arial"/>
          <w:b/>
          <w:bCs/>
          <w:color w:val="000000"/>
          <w:spacing w:val="4"/>
          <w:sz w:val="20"/>
          <w:szCs w:val="20"/>
        </w:rPr>
        <w:t xml:space="preserve"> </w:t>
      </w:r>
      <w:r>
        <w:rPr>
          <w:rFonts w:ascii="Arial" w:eastAsia="Arial" w:hAnsi="Arial" w:cs="Arial"/>
          <w:b/>
          <w:bCs/>
          <w:color w:val="000000"/>
          <w:w w:val="103"/>
          <w:sz w:val="20"/>
          <w:szCs w:val="20"/>
        </w:rPr>
        <w:t>1</w:t>
      </w:r>
      <w:r>
        <w:rPr>
          <w:rFonts w:ascii="Arial" w:eastAsia="Arial" w:hAnsi="Arial" w:cs="Arial"/>
          <w:b/>
          <w:bCs/>
          <w:color w:val="000000"/>
          <w:sz w:val="20"/>
          <w:szCs w:val="20"/>
        </w:rPr>
        <w:t xml:space="preserve"> </w:t>
      </w:r>
      <w:r>
        <w:rPr>
          <w:rFonts w:ascii="Arial" w:eastAsia="Arial" w:hAnsi="Arial" w:cs="Arial"/>
          <w:b/>
          <w:bCs/>
          <w:color w:val="000000"/>
          <w:sz w:val="20"/>
          <w:szCs w:val="20"/>
          <w:u w:val="single"/>
        </w:rPr>
        <w:tab/>
      </w:r>
      <w:r>
        <w:rPr>
          <w:rFonts w:ascii="Arial" w:eastAsia="Arial" w:hAnsi="Arial" w:cs="Arial"/>
          <w:b/>
          <w:bCs/>
          <w:color w:val="000000"/>
          <w:sz w:val="20"/>
          <w:szCs w:val="20"/>
          <w:u w:val="single"/>
        </w:rPr>
        <w:tab/>
      </w:r>
      <w:r>
        <w:rPr>
          <w:rFonts w:ascii="Arial" w:eastAsia="Arial" w:hAnsi="Arial" w:cs="Arial"/>
          <w:b/>
          <w:bCs/>
          <w:color w:val="000000"/>
          <w:sz w:val="20"/>
          <w:szCs w:val="20"/>
          <w:u w:val="single"/>
        </w:rPr>
        <w:tab/>
      </w:r>
      <w:r>
        <w:rPr>
          <w:rFonts w:ascii="Arial" w:eastAsia="Arial" w:hAnsi="Arial" w:cs="Arial"/>
          <w:b/>
          <w:bCs/>
          <w:color w:val="000000"/>
          <w:w w:val="103"/>
          <w:sz w:val="20"/>
          <w:szCs w:val="20"/>
        </w:rPr>
        <w:t>D</w:t>
      </w:r>
      <w:r>
        <w:rPr>
          <w:rFonts w:ascii="Arial" w:eastAsia="Arial" w:hAnsi="Arial" w:cs="Arial"/>
          <w:b/>
          <w:bCs/>
          <w:color w:val="000000"/>
          <w:spacing w:val="-4"/>
          <w:w w:val="103"/>
          <w:sz w:val="20"/>
          <w:szCs w:val="20"/>
        </w:rPr>
        <w:t>A</w:t>
      </w:r>
      <w:r>
        <w:rPr>
          <w:rFonts w:ascii="Arial" w:eastAsia="Arial" w:hAnsi="Arial" w:cs="Arial"/>
          <w:b/>
          <w:bCs/>
          <w:color w:val="000000"/>
          <w:w w:val="103"/>
          <w:sz w:val="20"/>
          <w:szCs w:val="20"/>
        </w:rPr>
        <w:t>TE:</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___</w:t>
      </w:r>
      <w:r>
        <w:rPr>
          <w:rFonts w:ascii="Arial" w:eastAsia="Arial" w:hAnsi="Arial" w:cs="Arial"/>
          <w:b/>
          <w:bCs/>
          <w:color w:val="000000"/>
          <w:spacing w:val="-3"/>
          <w:w w:val="103"/>
          <w:sz w:val="20"/>
          <w:szCs w:val="20"/>
        </w:rPr>
        <w:t>_</w:t>
      </w:r>
      <w:r>
        <w:rPr>
          <w:rFonts w:ascii="Arial" w:eastAsia="Arial" w:hAnsi="Arial" w:cs="Arial"/>
          <w:b/>
          <w:bCs/>
          <w:color w:val="000000"/>
          <w:w w:val="103"/>
          <w:sz w:val="20"/>
          <w:szCs w:val="20"/>
        </w:rPr>
        <w:t>_______</w:t>
      </w:r>
    </w:p>
    <w:p w:rsidR="00AF76A2" w:rsidRDefault="00AF76A2" w:rsidP="00AF76A2">
      <w:pPr>
        <w:spacing w:after="18" w:line="220" w:lineRule="exact"/>
        <w:rPr>
          <w:rFonts w:ascii="Arial" w:eastAsia="Arial" w:hAnsi="Arial" w:cs="Arial"/>
          <w:w w:val="103"/>
        </w:rPr>
      </w:pPr>
    </w:p>
    <w:p w:rsidR="00AF76A2" w:rsidRDefault="00AF76A2" w:rsidP="00AF76A2">
      <w:pPr>
        <w:spacing w:after="18" w:line="220" w:lineRule="exact"/>
        <w:rPr>
          <w:rFonts w:ascii="Arial" w:eastAsia="Arial" w:hAnsi="Arial" w:cs="Arial"/>
        </w:rPr>
      </w:pPr>
    </w:p>
    <w:p w:rsidR="00AF76A2" w:rsidRDefault="00AF76A2" w:rsidP="00AF76A2">
      <w:pPr>
        <w:tabs>
          <w:tab w:val="left" w:pos="5110"/>
        </w:tabs>
        <w:ind w:left="960" w:right="-20"/>
        <w:rPr>
          <w:rFonts w:ascii="Arial" w:eastAsia="Arial" w:hAnsi="Arial" w:cs="Arial"/>
          <w:b/>
          <w:bCs/>
          <w:color w:val="000000"/>
          <w:sz w:val="20"/>
          <w:szCs w:val="20"/>
          <w:u w:val="single"/>
        </w:rPr>
      </w:pPr>
      <w:r>
        <w:rPr>
          <w:rFonts w:ascii="Arial" w:eastAsia="Arial" w:hAnsi="Arial" w:cs="Arial"/>
          <w:b/>
          <w:bCs/>
          <w:color w:val="000000"/>
          <w:spacing w:val="-1"/>
          <w:w w:val="103"/>
          <w:sz w:val="20"/>
          <w:szCs w:val="20"/>
        </w:rPr>
        <w:t xml:space="preserve">        W</w:t>
      </w:r>
      <w:r>
        <w:rPr>
          <w:rFonts w:ascii="Arial" w:eastAsia="Arial" w:hAnsi="Arial" w:cs="Arial"/>
          <w:b/>
          <w:bCs/>
          <w:color w:val="000000"/>
          <w:w w:val="103"/>
          <w:sz w:val="20"/>
          <w:szCs w:val="20"/>
        </w:rPr>
        <w:t>I</w:t>
      </w:r>
      <w:r>
        <w:rPr>
          <w:rFonts w:ascii="Arial" w:eastAsia="Arial" w:hAnsi="Arial" w:cs="Arial"/>
          <w:b/>
          <w:bCs/>
          <w:color w:val="000000"/>
          <w:spacing w:val="-2"/>
          <w:w w:val="103"/>
          <w:sz w:val="20"/>
          <w:szCs w:val="20"/>
        </w:rPr>
        <w:t>T</w:t>
      </w:r>
      <w:r>
        <w:rPr>
          <w:rFonts w:ascii="Arial" w:eastAsia="Arial" w:hAnsi="Arial" w:cs="Arial"/>
          <w:b/>
          <w:bCs/>
          <w:color w:val="000000"/>
          <w:spacing w:val="-1"/>
          <w:w w:val="103"/>
          <w:sz w:val="20"/>
          <w:szCs w:val="20"/>
        </w:rPr>
        <w:t>NE</w:t>
      </w:r>
      <w:r>
        <w:rPr>
          <w:rFonts w:ascii="Arial" w:eastAsia="Arial" w:hAnsi="Arial" w:cs="Arial"/>
          <w:b/>
          <w:bCs/>
          <w:color w:val="000000"/>
          <w:spacing w:val="1"/>
          <w:w w:val="103"/>
          <w:sz w:val="20"/>
          <w:szCs w:val="20"/>
        </w:rPr>
        <w:t>S</w:t>
      </w:r>
      <w:r>
        <w:rPr>
          <w:rFonts w:ascii="Arial" w:eastAsia="Arial" w:hAnsi="Arial" w:cs="Arial"/>
          <w:b/>
          <w:bCs/>
          <w:color w:val="000000"/>
          <w:w w:val="103"/>
          <w:sz w:val="20"/>
          <w:szCs w:val="20"/>
        </w:rPr>
        <w:t>S</w:t>
      </w:r>
      <w:r>
        <w:rPr>
          <w:rFonts w:ascii="Arial" w:eastAsia="Arial" w:hAnsi="Arial" w:cs="Arial"/>
          <w:b/>
          <w:bCs/>
          <w:color w:val="000000"/>
          <w:sz w:val="20"/>
          <w:szCs w:val="20"/>
        </w:rPr>
        <w:t xml:space="preserve"> </w:t>
      </w:r>
      <w:r>
        <w:rPr>
          <w:rFonts w:ascii="Arial" w:eastAsia="Arial" w:hAnsi="Arial" w:cs="Arial"/>
          <w:b/>
          <w:bCs/>
          <w:color w:val="000000"/>
          <w:w w:val="103"/>
          <w:sz w:val="20"/>
          <w:szCs w:val="20"/>
        </w:rPr>
        <w:t>No.</w:t>
      </w:r>
      <w:r>
        <w:rPr>
          <w:rFonts w:ascii="Arial" w:eastAsia="Arial" w:hAnsi="Arial" w:cs="Arial"/>
          <w:b/>
          <w:bCs/>
          <w:color w:val="000000"/>
          <w:spacing w:val="4"/>
          <w:sz w:val="20"/>
          <w:szCs w:val="20"/>
        </w:rPr>
        <w:t xml:space="preserve"> </w:t>
      </w:r>
      <w:r>
        <w:rPr>
          <w:rFonts w:ascii="Arial" w:eastAsia="Arial" w:hAnsi="Arial" w:cs="Arial"/>
          <w:b/>
          <w:bCs/>
          <w:color w:val="000000"/>
          <w:w w:val="103"/>
          <w:sz w:val="20"/>
          <w:szCs w:val="20"/>
        </w:rPr>
        <w:t>2</w:t>
      </w:r>
      <w:r>
        <w:rPr>
          <w:rFonts w:ascii="Arial" w:eastAsia="Arial" w:hAnsi="Arial" w:cs="Arial"/>
          <w:b/>
          <w:bCs/>
          <w:color w:val="000000"/>
          <w:sz w:val="20"/>
          <w:szCs w:val="20"/>
        </w:rPr>
        <w:t xml:space="preserve"> </w:t>
      </w:r>
      <w:r>
        <w:rPr>
          <w:rFonts w:ascii="Arial" w:eastAsia="Arial" w:hAnsi="Arial" w:cs="Arial"/>
          <w:b/>
          <w:bCs/>
          <w:color w:val="000000"/>
          <w:sz w:val="20"/>
          <w:szCs w:val="20"/>
          <w:u w:val="single"/>
        </w:rPr>
        <w:tab/>
      </w:r>
      <w:r>
        <w:rPr>
          <w:rFonts w:ascii="Arial" w:eastAsia="Arial" w:hAnsi="Arial" w:cs="Arial"/>
          <w:b/>
          <w:bCs/>
          <w:color w:val="000000"/>
          <w:w w:val="103"/>
          <w:sz w:val="20"/>
          <w:szCs w:val="20"/>
        </w:rPr>
        <w:t>D</w:t>
      </w:r>
      <w:r>
        <w:rPr>
          <w:rFonts w:ascii="Arial" w:eastAsia="Arial" w:hAnsi="Arial" w:cs="Arial"/>
          <w:b/>
          <w:bCs/>
          <w:color w:val="000000"/>
          <w:spacing w:val="-4"/>
          <w:w w:val="103"/>
          <w:sz w:val="20"/>
          <w:szCs w:val="20"/>
        </w:rPr>
        <w:t>A</w:t>
      </w:r>
      <w:r>
        <w:rPr>
          <w:rFonts w:ascii="Arial" w:eastAsia="Arial" w:hAnsi="Arial" w:cs="Arial"/>
          <w:b/>
          <w:bCs/>
          <w:color w:val="000000"/>
          <w:w w:val="103"/>
          <w:sz w:val="20"/>
          <w:szCs w:val="20"/>
        </w:rPr>
        <w:t>TE:</w:t>
      </w:r>
      <w:r>
        <w:rPr>
          <w:rFonts w:ascii="Arial" w:eastAsia="Arial" w:hAnsi="Arial" w:cs="Arial"/>
          <w:b/>
          <w:bCs/>
          <w:color w:val="000000"/>
          <w:spacing w:val="2"/>
          <w:sz w:val="20"/>
          <w:szCs w:val="20"/>
        </w:rPr>
        <w:t xml:space="preserve"> </w:t>
      </w:r>
      <w:r>
        <w:rPr>
          <w:rFonts w:ascii="Arial" w:eastAsia="Arial" w:hAnsi="Arial" w:cs="Arial"/>
          <w:b/>
          <w:bCs/>
          <w:color w:val="000000"/>
          <w:w w:val="103"/>
          <w:sz w:val="20"/>
          <w:szCs w:val="20"/>
        </w:rPr>
        <w:t>___</w:t>
      </w:r>
      <w:r>
        <w:rPr>
          <w:rFonts w:ascii="Arial" w:eastAsia="Arial" w:hAnsi="Arial" w:cs="Arial"/>
          <w:b/>
          <w:bCs/>
          <w:color w:val="000000"/>
          <w:spacing w:val="-3"/>
          <w:w w:val="103"/>
          <w:sz w:val="20"/>
          <w:szCs w:val="20"/>
        </w:rPr>
        <w:t>_</w:t>
      </w:r>
      <w:r>
        <w:rPr>
          <w:rFonts w:ascii="Arial" w:eastAsia="Arial" w:hAnsi="Arial" w:cs="Arial"/>
          <w:b/>
          <w:bCs/>
          <w:color w:val="000000"/>
          <w:w w:val="103"/>
          <w:sz w:val="20"/>
          <w:szCs w:val="20"/>
        </w:rPr>
        <w:t>_______</w:t>
      </w:r>
    </w:p>
    <w:p w:rsidR="00AF76A2" w:rsidRDefault="00AF76A2" w:rsidP="00AF76A2">
      <w:pPr>
        <w:tabs>
          <w:tab w:val="left" w:pos="5110"/>
        </w:tabs>
        <w:ind w:left="960" w:right="-20"/>
        <w:rPr>
          <w:rFonts w:ascii="Arial" w:eastAsia="Arial" w:hAnsi="Arial" w:cs="Arial"/>
          <w:b/>
          <w:bCs/>
          <w:color w:val="000000"/>
          <w:sz w:val="20"/>
          <w:szCs w:val="20"/>
          <w:u w:val="single"/>
        </w:rPr>
      </w:pPr>
    </w:p>
    <w:p w:rsidR="00B4485F" w:rsidRDefault="00AF76A2" w:rsidP="00AF76A2">
      <w:pPr>
        <w:rPr>
          <w:rFonts w:ascii="Arial" w:eastAsia="Arial" w:hAnsi="Arial" w:cs="Arial"/>
          <w:sz w:val="18"/>
          <w:szCs w:val="18"/>
        </w:rPr>
      </w:pPr>
      <w:r>
        <w:br w:type="column"/>
      </w:r>
      <w:r w:rsidR="00A56E23">
        <w:rPr>
          <w:noProof/>
          <w:lang w:val="en-ZA" w:eastAsia="en-ZA"/>
        </w:rPr>
        <w:lastRenderedPageBreak/>
        <mc:AlternateContent>
          <mc:Choice Requires="wpg">
            <w:drawing>
              <wp:anchor distT="0" distB="0" distL="114300" distR="114300" simplePos="0" relativeHeight="503206616" behindDoc="1" locked="0" layoutInCell="1" allowOverlap="1" wp14:anchorId="09EC5F39" wp14:editId="4C0DBA10">
                <wp:simplePos x="0" y="0"/>
                <wp:positionH relativeFrom="page">
                  <wp:posOffset>6089650</wp:posOffset>
                </wp:positionH>
                <wp:positionV relativeFrom="page">
                  <wp:posOffset>5240020</wp:posOffset>
                </wp:positionV>
                <wp:extent cx="88900" cy="88900"/>
                <wp:effectExtent l="12700" t="10795" r="12700" b="5080"/>
                <wp:wrapNone/>
                <wp:docPr id="62"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9590" y="8252"/>
                          <a:chExt cx="140" cy="140"/>
                        </a:xfrm>
                      </wpg:grpSpPr>
                      <wps:wsp>
                        <wps:cNvPr id="63" name="Freeform 46"/>
                        <wps:cNvSpPr>
                          <a:spLocks/>
                        </wps:cNvSpPr>
                        <wps:spPr bwMode="auto">
                          <a:xfrm>
                            <a:off x="9590" y="8252"/>
                            <a:ext cx="140" cy="140"/>
                          </a:xfrm>
                          <a:custGeom>
                            <a:avLst/>
                            <a:gdLst>
                              <a:gd name="T0" fmla="+- 0 9730 9590"/>
                              <a:gd name="T1" fmla="*/ T0 w 140"/>
                              <a:gd name="T2" fmla="+- 0 8252 8252"/>
                              <a:gd name="T3" fmla="*/ 8252 h 140"/>
                              <a:gd name="T4" fmla="+- 0 9590 9590"/>
                              <a:gd name="T5" fmla="*/ T4 w 140"/>
                              <a:gd name="T6" fmla="+- 0 8252 8252"/>
                              <a:gd name="T7" fmla="*/ 8252 h 140"/>
                              <a:gd name="T8" fmla="+- 0 9590 9590"/>
                              <a:gd name="T9" fmla="*/ T8 w 140"/>
                              <a:gd name="T10" fmla="+- 0 8392 8252"/>
                              <a:gd name="T11" fmla="*/ 8392 h 140"/>
                              <a:gd name="T12" fmla="+- 0 9730 9590"/>
                              <a:gd name="T13" fmla="*/ T12 w 140"/>
                              <a:gd name="T14" fmla="+- 0 8392 8252"/>
                              <a:gd name="T15" fmla="*/ 8392 h 140"/>
                              <a:gd name="T16" fmla="+- 0 9730 9590"/>
                              <a:gd name="T17" fmla="*/ T16 w 140"/>
                              <a:gd name="T18" fmla="+- 0 8252 8252"/>
                              <a:gd name="T19" fmla="*/ 8252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40"/>
                                </a:lnTo>
                                <a:lnTo>
                                  <a:pt x="140" y="140"/>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 o:spid="_x0000_s1026" style="position:absolute;margin-left:479.5pt;margin-top:412.6pt;width:7pt;height:7pt;z-index:-109864;mso-position-horizontal-relative:page;mso-position-vertical-relative:page" coordorigin="9590,8252"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">
                <v:shape id="Freeform 46" o:spid="_x0000_s1027" style="position:absolute;left:9590;top:8252;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clFcQA&#10;AADbAAAADwAAAGRycy9kb3ducmV2LnhtbESPQWvCQBSE70L/w/IKvZlNLcSSuoYgFezNqpQeH9nX&#10;TWj2bcyuMfbXuwXB4zAz3zCLYrStGKj3jWMFz0kKgrhyumGj4LBfT19B+ICssXVMCi7koVg+TBaY&#10;a3fmTxp2wYgIYZ+jgjqELpfSVzVZ9InriKP343qLIcreSN3jOcJtK2dpmkmLDceFGjta1VT97k5W&#10;AWfH4ftvazZN+TV7l8f5xXzMV0o9PY7lG4hAY7iHb+2NVpC9wP+X+AP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3JRXEAAAA2wAAAA8AAAAAAAAAAAAAAAAAmAIAAGRycy9k&#10;b3ducmV2LnhtbFBLBQYAAAAABAAEAPUAAACJAwAAAAA=&#10;" path="m140,l,,,140r140,l140,xe" filled="f" strokeweight=".72pt">
                  <v:path arrowok="t" o:connecttype="custom" o:connectlocs="140,8252;0,8252;0,8392;140,8392;140,8252" o:connectangles="0,0,0,0,0"/>
                </v:shape>
                <w10:wrap anchorx="page" anchory="page"/>
              </v:group>
            </w:pict>
          </mc:Fallback>
        </mc:AlternateContent>
      </w:r>
      <w:r w:rsidR="00A56E23">
        <w:rPr>
          <w:noProof/>
          <w:lang w:val="en-ZA" w:eastAsia="en-ZA"/>
        </w:rPr>
        <mc:AlternateContent>
          <mc:Choice Requires="wpg">
            <w:drawing>
              <wp:anchor distT="0" distB="0" distL="114300" distR="114300" simplePos="0" relativeHeight="503206640" behindDoc="1" locked="0" layoutInCell="1" allowOverlap="1" wp14:anchorId="45A7E608" wp14:editId="5530A22A">
                <wp:simplePos x="0" y="0"/>
                <wp:positionH relativeFrom="page">
                  <wp:posOffset>6523990</wp:posOffset>
                </wp:positionH>
                <wp:positionV relativeFrom="page">
                  <wp:posOffset>5240020</wp:posOffset>
                </wp:positionV>
                <wp:extent cx="88900" cy="88900"/>
                <wp:effectExtent l="8890" t="10795" r="6985" b="5080"/>
                <wp:wrapNone/>
                <wp:docPr id="60"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10274" y="8252"/>
                          <a:chExt cx="140" cy="140"/>
                        </a:xfrm>
                      </wpg:grpSpPr>
                      <wps:wsp>
                        <wps:cNvPr id="61" name="Freeform 44"/>
                        <wps:cNvSpPr>
                          <a:spLocks/>
                        </wps:cNvSpPr>
                        <wps:spPr bwMode="auto">
                          <a:xfrm>
                            <a:off x="10274" y="8252"/>
                            <a:ext cx="140" cy="140"/>
                          </a:xfrm>
                          <a:custGeom>
                            <a:avLst/>
                            <a:gdLst>
                              <a:gd name="T0" fmla="+- 0 10414 10274"/>
                              <a:gd name="T1" fmla="*/ T0 w 140"/>
                              <a:gd name="T2" fmla="+- 0 8252 8252"/>
                              <a:gd name="T3" fmla="*/ 8252 h 140"/>
                              <a:gd name="T4" fmla="+- 0 10274 10274"/>
                              <a:gd name="T5" fmla="*/ T4 w 140"/>
                              <a:gd name="T6" fmla="+- 0 8252 8252"/>
                              <a:gd name="T7" fmla="*/ 8252 h 140"/>
                              <a:gd name="T8" fmla="+- 0 10274 10274"/>
                              <a:gd name="T9" fmla="*/ T8 w 140"/>
                              <a:gd name="T10" fmla="+- 0 8392 8252"/>
                              <a:gd name="T11" fmla="*/ 8392 h 140"/>
                              <a:gd name="T12" fmla="+- 0 10414 10274"/>
                              <a:gd name="T13" fmla="*/ T12 w 140"/>
                              <a:gd name="T14" fmla="+- 0 8392 8252"/>
                              <a:gd name="T15" fmla="*/ 8392 h 140"/>
                              <a:gd name="T16" fmla="+- 0 10414 10274"/>
                              <a:gd name="T17" fmla="*/ T16 w 140"/>
                              <a:gd name="T18" fmla="+- 0 8252 8252"/>
                              <a:gd name="T19" fmla="*/ 8252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40"/>
                                </a:lnTo>
                                <a:lnTo>
                                  <a:pt x="140" y="140"/>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3" o:spid="_x0000_s1026" style="position:absolute;margin-left:513.7pt;margin-top:412.6pt;width:7pt;height:7pt;z-index:-109840;mso-position-horizontal-relative:page;mso-position-vertical-relative:page" coordorigin="10274,8252"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">
                <v:shape id="Freeform 44" o:spid="_x0000_s1027" style="position:absolute;left:10274;top:8252;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ke+cQA&#10;AADbAAAADwAAAGRycy9kb3ducmV2LnhtbESPzWrDMBCE74W8g9hAb42cHOzgRgkhtJDeWieEHhdr&#10;I5tYK8dS/dOnrwqFHoeZ+YbZ7EbbiJ46XztWsFwkIIhLp2s2Cs6n16c1CB+QNTaOScFEHnbb2cMG&#10;c+0G/qC+CEZECPscFVQhtLmUvqzIol+4ljh6V9dZDFF2RuoOhwi3jVwlSSot1hwXKmzpUFF5K76s&#10;Ak7v/ef3uznW+8vqRd6zybxlB6Ue5+P+GUSgMfyH/9pHrSBdwu+X+AP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pHvnEAAAA2wAAAA8AAAAAAAAAAAAAAAAAmAIAAGRycy9k&#10;b3ducmV2LnhtbFBLBQYAAAAABAAEAPUAAACJAwAAAAA=&#10;" path="m140,l,,,140r140,l140,xe" filled="f" strokeweight=".72pt">
                  <v:path arrowok="t" o:connecttype="custom" o:connectlocs="140,8252;0,8252;0,8392;140,8392;140,8252" o:connectangles="0,0,0,0,0"/>
                </v:shape>
                <w10:wrap anchorx="page" anchory="page"/>
              </v:group>
            </w:pict>
          </mc:Fallback>
        </mc:AlternateContent>
      </w:r>
      <w:r w:rsidR="00A56E23">
        <w:rPr>
          <w:noProof/>
          <w:lang w:val="en-ZA" w:eastAsia="en-ZA"/>
        </w:rPr>
        <mc:AlternateContent>
          <mc:Choice Requires="wpg">
            <w:drawing>
              <wp:anchor distT="0" distB="0" distL="114300" distR="114300" simplePos="0" relativeHeight="503206664" behindDoc="1" locked="0" layoutInCell="1" allowOverlap="1" wp14:anchorId="45C9F641" wp14:editId="6FF90303">
                <wp:simplePos x="0" y="0"/>
                <wp:positionH relativeFrom="page">
                  <wp:posOffset>6089650</wp:posOffset>
                </wp:positionH>
                <wp:positionV relativeFrom="page">
                  <wp:posOffset>6497320</wp:posOffset>
                </wp:positionV>
                <wp:extent cx="88900" cy="88900"/>
                <wp:effectExtent l="12700" t="10795" r="12700" b="5080"/>
                <wp:wrapNone/>
                <wp:docPr id="58"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9590" y="10232"/>
                          <a:chExt cx="140" cy="140"/>
                        </a:xfrm>
                      </wpg:grpSpPr>
                      <wps:wsp>
                        <wps:cNvPr id="59" name="Freeform 42"/>
                        <wps:cNvSpPr>
                          <a:spLocks/>
                        </wps:cNvSpPr>
                        <wps:spPr bwMode="auto">
                          <a:xfrm>
                            <a:off x="9590" y="10232"/>
                            <a:ext cx="140" cy="140"/>
                          </a:xfrm>
                          <a:custGeom>
                            <a:avLst/>
                            <a:gdLst>
                              <a:gd name="T0" fmla="+- 0 9730 9590"/>
                              <a:gd name="T1" fmla="*/ T0 w 140"/>
                              <a:gd name="T2" fmla="+- 0 10232 10232"/>
                              <a:gd name="T3" fmla="*/ 10232 h 140"/>
                              <a:gd name="T4" fmla="+- 0 9590 9590"/>
                              <a:gd name="T5" fmla="*/ T4 w 140"/>
                              <a:gd name="T6" fmla="+- 0 10232 10232"/>
                              <a:gd name="T7" fmla="*/ 10232 h 140"/>
                              <a:gd name="T8" fmla="+- 0 9590 9590"/>
                              <a:gd name="T9" fmla="*/ T8 w 140"/>
                              <a:gd name="T10" fmla="+- 0 10372 10232"/>
                              <a:gd name="T11" fmla="*/ 10372 h 140"/>
                              <a:gd name="T12" fmla="+- 0 9730 9590"/>
                              <a:gd name="T13" fmla="*/ T12 w 140"/>
                              <a:gd name="T14" fmla="+- 0 10372 10232"/>
                              <a:gd name="T15" fmla="*/ 10372 h 140"/>
                              <a:gd name="T16" fmla="+- 0 9730 9590"/>
                              <a:gd name="T17" fmla="*/ T16 w 140"/>
                              <a:gd name="T18" fmla="+- 0 10232 10232"/>
                              <a:gd name="T19" fmla="*/ 10232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40"/>
                                </a:lnTo>
                                <a:lnTo>
                                  <a:pt x="140" y="140"/>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o:spid="_x0000_s1026" style="position:absolute;margin-left:479.5pt;margin-top:511.6pt;width:7pt;height:7pt;z-index:-109816;mso-position-horizontal-relative:page;mso-position-vertical-relative:page" coordorigin="9590,10232"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">
                <v:shape id="Freeform 42" o:spid="_x0000_s1027" style="position:absolute;left:9590;top:10232;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PYQsUA&#10;AADbAAAADwAAAGRycy9kb3ducmV2LnhtbESPQWvCQBSE70L/w/IK3symQtWm2YhIC3qzWkqPj+zr&#10;JjT7Nma3MfrrXaHgcZiZb5h8OdhG9NT52rGCpyQFQVw6XbNR8Hl4nyxA+ICssXFMCs7kYVk8jHLM&#10;tDvxB/X7YESEsM9QQRVCm0npy4os+sS1xNH7cZ3FEGVnpO7wFOG2kdM0nUmLNceFCltaV1T+7v+s&#10;Ap4d++/Lzmzq1df0TR7nZ7Odr5UaPw6rVxCBhnAP/7c3WsHzC9y+xB8gi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s9hCxQAAANsAAAAPAAAAAAAAAAAAAAAAAJgCAABkcnMv&#10;ZG93bnJldi54bWxQSwUGAAAAAAQABAD1AAAAigMAAAAA&#10;" path="m140,l,,,140r140,l140,xe" filled="f" strokeweight=".72pt">
                  <v:path arrowok="t" o:connecttype="custom" o:connectlocs="140,10232;0,10232;0,10372;140,10372;140,10232" o:connectangles="0,0,0,0,0"/>
                </v:shape>
                <w10:wrap anchorx="page" anchory="page"/>
              </v:group>
            </w:pict>
          </mc:Fallback>
        </mc:AlternateContent>
      </w:r>
      <w:r w:rsidR="00A56E23">
        <w:rPr>
          <w:noProof/>
          <w:lang w:val="en-ZA" w:eastAsia="en-ZA"/>
        </w:rPr>
        <mc:AlternateContent>
          <mc:Choice Requires="wpg">
            <w:drawing>
              <wp:anchor distT="0" distB="0" distL="114300" distR="114300" simplePos="0" relativeHeight="503206688" behindDoc="1" locked="0" layoutInCell="1" allowOverlap="1" wp14:anchorId="3EF57D68" wp14:editId="6AD8C73C">
                <wp:simplePos x="0" y="0"/>
                <wp:positionH relativeFrom="page">
                  <wp:posOffset>6523990</wp:posOffset>
                </wp:positionH>
                <wp:positionV relativeFrom="page">
                  <wp:posOffset>6497320</wp:posOffset>
                </wp:positionV>
                <wp:extent cx="88900" cy="88900"/>
                <wp:effectExtent l="8890" t="10795" r="6985" b="5080"/>
                <wp:wrapNone/>
                <wp:docPr id="56"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10274" y="10232"/>
                          <a:chExt cx="140" cy="140"/>
                        </a:xfrm>
                      </wpg:grpSpPr>
                      <wps:wsp>
                        <wps:cNvPr id="57" name="Freeform 40"/>
                        <wps:cNvSpPr>
                          <a:spLocks/>
                        </wps:cNvSpPr>
                        <wps:spPr bwMode="auto">
                          <a:xfrm>
                            <a:off x="10274" y="10232"/>
                            <a:ext cx="140" cy="140"/>
                          </a:xfrm>
                          <a:custGeom>
                            <a:avLst/>
                            <a:gdLst>
                              <a:gd name="T0" fmla="+- 0 10414 10274"/>
                              <a:gd name="T1" fmla="*/ T0 w 140"/>
                              <a:gd name="T2" fmla="+- 0 10232 10232"/>
                              <a:gd name="T3" fmla="*/ 10232 h 140"/>
                              <a:gd name="T4" fmla="+- 0 10274 10274"/>
                              <a:gd name="T5" fmla="*/ T4 w 140"/>
                              <a:gd name="T6" fmla="+- 0 10232 10232"/>
                              <a:gd name="T7" fmla="*/ 10232 h 140"/>
                              <a:gd name="T8" fmla="+- 0 10274 10274"/>
                              <a:gd name="T9" fmla="*/ T8 w 140"/>
                              <a:gd name="T10" fmla="+- 0 10372 10232"/>
                              <a:gd name="T11" fmla="*/ 10372 h 140"/>
                              <a:gd name="T12" fmla="+- 0 10414 10274"/>
                              <a:gd name="T13" fmla="*/ T12 w 140"/>
                              <a:gd name="T14" fmla="+- 0 10372 10232"/>
                              <a:gd name="T15" fmla="*/ 10372 h 140"/>
                              <a:gd name="T16" fmla="+- 0 10414 10274"/>
                              <a:gd name="T17" fmla="*/ T16 w 140"/>
                              <a:gd name="T18" fmla="+- 0 10232 10232"/>
                              <a:gd name="T19" fmla="*/ 10232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40"/>
                                </a:lnTo>
                                <a:lnTo>
                                  <a:pt x="140" y="140"/>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 o:spid="_x0000_s1026" style="position:absolute;margin-left:513.7pt;margin-top:511.6pt;width:7pt;height:7pt;z-index:-109792;mso-position-horizontal-relative:page;mso-position-vertical-relative:page" coordorigin="10274,10232"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">
                <v:shape id="Freeform 40" o:spid="_x0000_s1027" style="position:absolute;left:10274;top:10232;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Dpq8QA&#10;AADbAAAADwAAAGRycy9kb3ducmV2LnhtbESPQWvCQBSE70L/w/IKvZlNhZqSuoYgFezNqpQeH9nX&#10;TWj2bcyuMfbXuwXB4zAz3zCLYrStGKj3jWMFz0kKgrhyumGj4LBfT19B+ICssXVMCi7koVg+TBaY&#10;a3fmTxp2wYgIYZ+jgjqELpfSVzVZ9InriKP343qLIcreSN3jOcJtK2dpOpcWG44LNXa0qqn63Z2s&#10;Ap4fh++/rdk05dfsXR6zi/nIVko9PY7lG4hAY7iHb+2NVvCSwf+X+AP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g6avEAAAA2wAAAA8AAAAAAAAAAAAAAAAAmAIAAGRycy9k&#10;b3ducmV2LnhtbFBLBQYAAAAABAAEAPUAAACJAwAAAAA=&#10;" path="m140,l,,,140r140,l140,xe" filled="f" strokeweight=".72pt">
                  <v:path arrowok="t" o:connecttype="custom" o:connectlocs="140,10232;0,10232;0,10372;140,10372;140,10232" o:connectangles="0,0,0,0,0"/>
                </v:shape>
                <w10:wrap anchorx="page" anchory="page"/>
              </v:group>
            </w:pict>
          </mc:Fallback>
        </mc:AlternateContent>
      </w:r>
      <w:r w:rsidR="00A56E23">
        <w:rPr>
          <w:noProof/>
          <w:lang w:val="en-ZA" w:eastAsia="en-ZA"/>
        </w:rPr>
        <mc:AlternateContent>
          <mc:Choice Requires="wpg">
            <w:drawing>
              <wp:anchor distT="0" distB="0" distL="114300" distR="114300" simplePos="0" relativeHeight="503206712" behindDoc="1" locked="0" layoutInCell="1" allowOverlap="1" wp14:anchorId="19603B71" wp14:editId="1BD50E3B">
                <wp:simplePos x="0" y="0"/>
                <wp:positionH relativeFrom="page">
                  <wp:posOffset>6089650</wp:posOffset>
                </wp:positionH>
                <wp:positionV relativeFrom="page">
                  <wp:posOffset>7444740</wp:posOffset>
                </wp:positionV>
                <wp:extent cx="88900" cy="88900"/>
                <wp:effectExtent l="12700" t="5715" r="12700" b="10160"/>
                <wp:wrapNone/>
                <wp:docPr id="54"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9590" y="11724"/>
                          <a:chExt cx="140" cy="140"/>
                        </a:xfrm>
                      </wpg:grpSpPr>
                      <wps:wsp>
                        <wps:cNvPr id="55" name="Freeform 38"/>
                        <wps:cNvSpPr>
                          <a:spLocks/>
                        </wps:cNvSpPr>
                        <wps:spPr bwMode="auto">
                          <a:xfrm>
                            <a:off x="9590" y="11724"/>
                            <a:ext cx="140" cy="140"/>
                          </a:xfrm>
                          <a:custGeom>
                            <a:avLst/>
                            <a:gdLst>
                              <a:gd name="T0" fmla="+- 0 9730 9590"/>
                              <a:gd name="T1" fmla="*/ T0 w 140"/>
                              <a:gd name="T2" fmla="+- 0 11724 11724"/>
                              <a:gd name="T3" fmla="*/ 11724 h 140"/>
                              <a:gd name="T4" fmla="+- 0 9590 9590"/>
                              <a:gd name="T5" fmla="*/ T4 w 140"/>
                              <a:gd name="T6" fmla="+- 0 11724 11724"/>
                              <a:gd name="T7" fmla="*/ 11724 h 140"/>
                              <a:gd name="T8" fmla="+- 0 9590 9590"/>
                              <a:gd name="T9" fmla="*/ T8 w 140"/>
                              <a:gd name="T10" fmla="+- 0 11863 11724"/>
                              <a:gd name="T11" fmla="*/ 11863 h 140"/>
                              <a:gd name="T12" fmla="+- 0 9730 9590"/>
                              <a:gd name="T13" fmla="*/ T12 w 140"/>
                              <a:gd name="T14" fmla="+- 0 11863 11724"/>
                              <a:gd name="T15" fmla="*/ 11863 h 140"/>
                              <a:gd name="T16" fmla="+- 0 9730 9590"/>
                              <a:gd name="T17" fmla="*/ T16 w 140"/>
                              <a:gd name="T18" fmla="+- 0 11724 11724"/>
                              <a:gd name="T19" fmla="*/ 11724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39"/>
                                </a:lnTo>
                                <a:lnTo>
                                  <a:pt x="140" y="139"/>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 o:spid="_x0000_s1026" style="position:absolute;margin-left:479.5pt;margin-top:586.2pt;width:7pt;height:7pt;z-index:-109768;mso-position-horizontal-relative:page;mso-position-vertical-relative:page" coordorigin="9590,11724"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">
                <v:shape id="Freeform 38" o:spid="_x0000_s1027" style="position:absolute;left:9590;top:11724;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7SR8MA&#10;AADbAAAADwAAAGRycy9kb3ducmV2LnhtbESPW4vCMBSE34X9D+Es+KbpCl6oRhHZBX3zxrKPh+aY&#10;lm1OahNr9dcbQfBxmJlvmNmitaVoqPaFYwVf/QQEceZ0wUbB8fDTm4DwAVlj6ZgU3MjDYv7RmWGq&#10;3ZV31OyDERHCPkUFeQhVKqXPcrLo+64ijt7J1RZDlLWRusZrhNtSDpJkJC0WHBdyrGiVU/a/v1gF&#10;PDo3f/etWRfL38G3PI9vZjNeKdX9bJdTEIHa8A6/2mutYDiE55f4A+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f7SR8MAAADbAAAADwAAAAAAAAAAAAAAAACYAgAAZHJzL2Rv&#10;d25yZXYueG1sUEsFBgAAAAAEAAQA9QAAAIgDAAAAAA==&#10;" path="m140,l,,,139r140,l140,xe" filled="f" strokeweight=".72pt">
                  <v:path arrowok="t" o:connecttype="custom" o:connectlocs="140,11724;0,11724;0,11863;140,11863;140,11724" o:connectangles="0,0,0,0,0"/>
                </v:shape>
                <w10:wrap anchorx="page" anchory="page"/>
              </v:group>
            </w:pict>
          </mc:Fallback>
        </mc:AlternateContent>
      </w:r>
      <w:r w:rsidR="00A56E23">
        <w:rPr>
          <w:noProof/>
          <w:lang w:val="en-ZA" w:eastAsia="en-ZA"/>
        </w:rPr>
        <mc:AlternateContent>
          <mc:Choice Requires="wpg">
            <w:drawing>
              <wp:anchor distT="0" distB="0" distL="114300" distR="114300" simplePos="0" relativeHeight="503206736" behindDoc="1" locked="0" layoutInCell="1" allowOverlap="1" wp14:anchorId="578FBF67" wp14:editId="40AEC7AE">
                <wp:simplePos x="0" y="0"/>
                <wp:positionH relativeFrom="page">
                  <wp:posOffset>6523990</wp:posOffset>
                </wp:positionH>
                <wp:positionV relativeFrom="page">
                  <wp:posOffset>7444740</wp:posOffset>
                </wp:positionV>
                <wp:extent cx="88900" cy="88900"/>
                <wp:effectExtent l="8890" t="5715" r="6985" b="10160"/>
                <wp:wrapNone/>
                <wp:docPr id="5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10274" y="11724"/>
                          <a:chExt cx="140" cy="140"/>
                        </a:xfrm>
                      </wpg:grpSpPr>
                      <wps:wsp>
                        <wps:cNvPr id="53" name="Freeform 36"/>
                        <wps:cNvSpPr>
                          <a:spLocks/>
                        </wps:cNvSpPr>
                        <wps:spPr bwMode="auto">
                          <a:xfrm>
                            <a:off x="10274" y="11724"/>
                            <a:ext cx="140" cy="140"/>
                          </a:xfrm>
                          <a:custGeom>
                            <a:avLst/>
                            <a:gdLst>
                              <a:gd name="T0" fmla="+- 0 10414 10274"/>
                              <a:gd name="T1" fmla="*/ T0 w 140"/>
                              <a:gd name="T2" fmla="+- 0 11724 11724"/>
                              <a:gd name="T3" fmla="*/ 11724 h 140"/>
                              <a:gd name="T4" fmla="+- 0 10274 10274"/>
                              <a:gd name="T5" fmla="*/ T4 w 140"/>
                              <a:gd name="T6" fmla="+- 0 11724 11724"/>
                              <a:gd name="T7" fmla="*/ 11724 h 140"/>
                              <a:gd name="T8" fmla="+- 0 10274 10274"/>
                              <a:gd name="T9" fmla="*/ T8 w 140"/>
                              <a:gd name="T10" fmla="+- 0 11863 11724"/>
                              <a:gd name="T11" fmla="*/ 11863 h 140"/>
                              <a:gd name="T12" fmla="+- 0 10414 10274"/>
                              <a:gd name="T13" fmla="*/ T12 w 140"/>
                              <a:gd name="T14" fmla="+- 0 11863 11724"/>
                              <a:gd name="T15" fmla="*/ 11863 h 140"/>
                              <a:gd name="T16" fmla="+- 0 10414 10274"/>
                              <a:gd name="T17" fmla="*/ T16 w 140"/>
                              <a:gd name="T18" fmla="+- 0 11724 11724"/>
                              <a:gd name="T19" fmla="*/ 11724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39"/>
                                </a:lnTo>
                                <a:lnTo>
                                  <a:pt x="140" y="139"/>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5" o:spid="_x0000_s1026" style="position:absolute;margin-left:513.7pt;margin-top:586.2pt;width:7pt;height:7pt;z-index:-109744;mso-position-horizontal-relative:page;mso-position-vertical-relative:page" coordorigin="10274,11724"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">
                <v:shape id="Freeform 36" o:spid="_x0000_s1027" style="position:absolute;left:10274;top:11724;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vvqMQA&#10;AADbAAAADwAAAGRycy9kb3ducmV2LnhtbESPQWvCQBSE70L/w/IKvemmlmqJbkSkBXuzKsXjI/vc&#10;BLNvY3abRH+9KxQ8DjPzDTNf9LYSLTW+dKzgdZSAIM6dLtko2O++hh8gfEDWWDkmBRfysMieBnNM&#10;tev4h9ptMCJC2KeooAihTqX0eUEW/cjVxNE7usZiiLIxUjfYRbit5DhJJtJiyXGhwJpWBeWn7Z9V&#10;wJNze7huzLpc/o4/5Xl6Md/TlVIvz/1yBiJQHx7h//ZaK3h/g/uX+A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b76jEAAAA2wAAAA8AAAAAAAAAAAAAAAAAmAIAAGRycy9k&#10;b3ducmV2LnhtbFBLBQYAAAAABAAEAPUAAACJAwAAAAA=&#10;" path="m140,l,,,139r140,l140,xe" filled="f" strokeweight=".72pt">
                  <v:path arrowok="t" o:connecttype="custom" o:connectlocs="140,11724;0,11724;0,11863;140,11863;140,11724" o:connectangles="0,0,0,0,0"/>
                </v:shape>
                <w10:wrap anchorx="page" anchory="page"/>
              </v:group>
            </w:pict>
          </mc:Fallback>
        </mc:AlternateContent>
      </w:r>
      <w:r w:rsidR="00A56E23">
        <w:rPr>
          <w:noProof/>
          <w:lang w:val="en-ZA" w:eastAsia="en-ZA"/>
        </w:rPr>
        <mc:AlternateContent>
          <mc:Choice Requires="wpg">
            <w:drawing>
              <wp:anchor distT="0" distB="0" distL="114300" distR="114300" simplePos="0" relativeHeight="503206760" behindDoc="1" locked="0" layoutInCell="1" allowOverlap="1" wp14:anchorId="0C2F4252" wp14:editId="0C0FEAAE">
                <wp:simplePos x="0" y="0"/>
                <wp:positionH relativeFrom="page">
                  <wp:posOffset>6089650</wp:posOffset>
                </wp:positionH>
                <wp:positionV relativeFrom="page">
                  <wp:posOffset>8508365</wp:posOffset>
                </wp:positionV>
                <wp:extent cx="88900" cy="88900"/>
                <wp:effectExtent l="12700" t="12065" r="12700" b="13335"/>
                <wp:wrapNone/>
                <wp:docPr id="50"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9590" y="13399"/>
                          <a:chExt cx="140" cy="140"/>
                        </a:xfrm>
                      </wpg:grpSpPr>
                      <wps:wsp>
                        <wps:cNvPr id="51" name="Freeform 34"/>
                        <wps:cNvSpPr>
                          <a:spLocks/>
                        </wps:cNvSpPr>
                        <wps:spPr bwMode="auto">
                          <a:xfrm>
                            <a:off x="9590" y="13399"/>
                            <a:ext cx="140" cy="140"/>
                          </a:xfrm>
                          <a:custGeom>
                            <a:avLst/>
                            <a:gdLst>
                              <a:gd name="T0" fmla="+- 0 9730 9590"/>
                              <a:gd name="T1" fmla="*/ T0 w 140"/>
                              <a:gd name="T2" fmla="+- 0 13399 13399"/>
                              <a:gd name="T3" fmla="*/ 13399 h 140"/>
                              <a:gd name="T4" fmla="+- 0 9590 9590"/>
                              <a:gd name="T5" fmla="*/ T4 w 140"/>
                              <a:gd name="T6" fmla="+- 0 13399 13399"/>
                              <a:gd name="T7" fmla="*/ 13399 h 140"/>
                              <a:gd name="T8" fmla="+- 0 9590 9590"/>
                              <a:gd name="T9" fmla="*/ T8 w 140"/>
                              <a:gd name="T10" fmla="+- 0 13538 13399"/>
                              <a:gd name="T11" fmla="*/ 13538 h 140"/>
                              <a:gd name="T12" fmla="+- 0 9730 9590"/>
                              <a:gd name="T13" fmla="*/ T12 w 140"/>
                              <a:gd name="T14" fmla="+- 0 13538 13399"/>
                              <a:gd name="T15" fmla="*/ 13538 h 140"/>
                              <a:gd name="T16" fmla="+- 0 9730 9590"/>
                              <a:gd name="T17" fmla="*/ T16 w 140"/>
                              <a:gd name="T18" fmla="+- 0 13399 13399"/>
                              <a:gd name="T19" fmla="*/ 13399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39"/>
                                </a:lnTo>
                                <a:lnTo>
                                  <a:pt x="140" y="139"/>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3" o:spid="_x0000_s1026" style="position:absolute;margin-left:479.5pt;margin-top:669.95pt;width:7pt;height:7pt;z-index:-109720;mso-position-horizontal-relative:page;mso-position-vertical-relative:page" coordorigin="9590,13399"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">
                <v:shape id="Freeform 34" o:spid="_x0000_s1027" style="position:absolute;left:9590;top:13399;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XURMQA&#10;AADbAAAADwAAAGRycy9kb3ducmV2LnhtbESPQWvCQBSE70L/w/IKvelGoUlJXUVCBXuzWkqPj+zr&#10;JjT7NsmuMfbXuwXB4zAz3zDL9WgbMVDva8cK5rMEBHHpdM1GwedxO30B4QOyxsYxKbiQh/XqYbLE&#10;XLszf9BwCEZECPscFVQhtLmUvqzIop+5ljh6P663GKLsjdQ9niPcNnKRJKm0WHNcqLCloqLy93Cy&#10;Cjjthu+/vdnVm6/Fm+yyi3nPCqWeHsfNK4hAY7iHb+2dVvA8h/8v8QfI1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F1ETEAAAA2wAAAA8AAAAAAAAAAAAAAAAAmAIAAGRycy9k&#10;b3ducmV2LnhtbFBLBQYAAAAABAAEAPUAAACJAwAAAAA=&#10;" path="m140,l,,,139r140,l140,xe" filled="f" strokeweight=".72pt">
                  <v:path arrowok="t" o:connecttype="custom" o:connectlocs="140,13399;0,13399;0,13538;140,13538;140,13399" o:connectangles="0,0,0,0,0"/>
                </v:shape>
                <w10:wrap anchorx="page" anchory="page"/>
              </v:group>
            </w:pict>
          </mc:Fallback>
        </mc:AlternateContent>
      </w:r>
      <w:r w:rsidR="00A56E23">
        <w:rPr>
          <w:noProof/>
          <w:lang w:val="en-ZA" w:eastAsia="en-ZA"/>
        </w:rPr>
        <mc:AlternateContent>
          <mc:Choice Requires="wpg">
            <w:drawing>
              <wp:anchor distT="0" distB="0" distL="114300" distR="114300" simplePos="0" relativeHeight="503206784" behindDoc="1" locked="0" layoutInCell="1" allowOverlap="1" wp14:anchorId="59AAD31A" wp14:editId="097167A3">
                <wp:simplePos x="0" y="0"/>
                <wp:positionH relativeFrom="page">
                  <wp:posOffset>6523990</wp:posOffset>
                </wp:positionH>
                <wp:positionV relativeFrom="page">
                  <wp:posOffset>8508365</wp:posOffset>
                </wp:positionV>
                <wp:extent cx="88900" cy="88900"/>
                <wp:effectExtent l="8890" t="12065" r="6985" b="13335"/>
                <wp:wrapNone/>
                <wp:docPr id="48"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10274" y="13399"/>
                          <a:chExt cx="140" cy="140"/>
                        </a:xfrm>
                      </wpg:grpSpPr>
                      <wps:wsp>
                        <wps:cNvPr id="49" name="Freeform 32"/>
                        <wps:cNvSpPr>
                          <a:spLocks/>
                        </wps:cNvSpPr>
                        <wps:spPr bwMode="auto">
                          <a:xfrm>
                            <a:off x="10274" y="13399"/>
                            <a:ext cx="140" cy="140"/>
                          </a:xfrm>
                          <a:custGeom>
                            <a:avLst/>
                            <a:gdLst>
                              <a:gd name="T0" fmla="+- 0 10414 10274"/>
                              <a:gd name="T1" fmla="*/ T0 w 140"/>
                              <a:gd name="T2" fmla="+- 0 13399 13399"/>
                              <a:gd name="T3" fmla="*/ 13399 h 140"/>
                              <a:gd name="T4" fmla="+- 0 10274 10274"/>
                              <a:gd name="T5" fmla="*/ T4 w 140"/>
                              <a:gd name="T6" fmla="+- 0 13399 13399"/>
                              <a:gd name="T7" fmla="*/ 13399 h 140"/>
                              <a:gd name="T8" fmla="+- 0 10274 10274"/>
                              <a:gd name="T9" fmla="*/ T8 w 140"/>
                              <a:gd name="T10" fmla="+- 0 13538 13399"/>
                              <a:gd name="T11" fmla="*/ 13538 h 140"/>
                              <a:gd name="T12" fmla="+- 0 10414 10274"/>
                              <a:gd name="T13" fmla="*/ T12 w 140"/>
                              <a:gd name="T14" fmla="+- 0 13538 13399"/>
                              <a:gd name="T15" fmla="*/ 13538 h 140"/>
                              <a:gd name="T16" fmla="+- 0 10414 10274"/>
                              <a:gd name="T17" fmla="*/ T16 w 140"/>
                              <a:gd name="T18" fmla="+- 0 13399 13399"/>
                              <a:gd name="T19" fmla="*/ 13399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39"/>
                                </a:lnTo>
                                <a:lnTo>
                                  <a:pt x="140" y="139"/>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1" o:spid="_x0000_s1026" style="position:absolute;margin-left:513.7pt;margin-top:669.95pt;width:7pt;height:7pt;z-index:-109696;mso-position-horizontal-relative:page;mso-position-vertical-relative:page" coordorigin="10274,13399"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">
                <v:shape id="Freeform 32" o:spid="_x0000_s1027" style="position:absolute;left:10274;top:13399;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pOn8UA&#10;AADbAAAADwAAAGRycy9kb3ducmV2LnhtbESPQWvCQBSE70L/w/IK3symUtSm2YhIC3qzWkqPj+zr&#10;JjT7Nma3MfrrXaHgcZiZb5h8OdhG9NT52rGCpyQFQVw6XbNR8Hl4nyxA+ICssXFMCs7kYVk8jHLM&#10;tDvxB/X7YESEsM9QQRVCm0npy4os+sS1xNH7cZ3FEGVnpO7wFOG2kdM0nUmLNceFCltaV1T+7v+s&#10;Ap4d++/Lzmzq1df0TR7nZ7Odr5UaPw6rVxCBhnAP/7c3WsHzC9y+xB8gi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ak6fxQAAANsAAAAPAAAAAAAAAAAAAAAAAJgCAABkcnMv&#10;ZG93bnJldi54bWxQSwUGAAAAAAQABAD1AAAAigMAAAAA&#10;" path="m140,l,,,139r140,l140,xe" filled="f" strokeweight=".72pt">
                  <v:path arrowok="t" o:connecttype="custom" o:connectlocs="140,13399;0,13399;0,13538;140,13538;140,13399" o:connectangles="0,0,0,0,0"/>
                </v:shape>
                <w10:wrap anchorx="page" anchory="page"/>
              </v:group>
            </w:pict>
          </mc:Fallback>
        </mc:AlternateContent>
      </w:r>
    </w:p>
    <w:p w:rsidR="00B4485F" w:rsidRDefault="00F91CDC" w:rsidP="009F71C5">
      <w:pPr>
        <w:pStyle w:val="Heading1"/>
        <w:numPr>
          <w:ilvl w:val="0"/>
          <w:numId w:val="7"/>
        </w:numPr>
        <w:tabs>
          <w:tab w:val="left" w:pos="933"/>
        </w:tabs>
        <w:spacing w:line="360" w:lineRule="auto"/>
        <w:ind w:right="113" w:hanging="360"/>
        <w:jc w:val="left"/>
        <w:rPr>
          <w:b w:val="0"/>
          <w:bCs w:val="0"/>
        </w:rPr>
      </w:pPr>
      <w:bookmarkStart w:id="16" w:name="_TOC_250002"/>
      <w:proofErr w:type="gramStart"/>
      <w:r>
        <w:rPr>
          <w:color w:val="800080"/>
          <w:spacing w:val="-1"/>
        </w:rPr>
        <w:t>DECLARATION</w:t>
      </w:r>
      <w:r>
        <w:rPr>
          <w:color w:val="800080"/>
        </w:rPr>
        <w:t xml:space="preserve"> </w:t>
      </w:r>
      <w:r>
        <w:rPr>
          <w:color w:val="800080"/>
          <w:spacing w:val="17"/>
        </w:rPr>
        <w:t xml:space="preserve"> </w:t>
      </w:r>
      <w:r>
        <w:rPr>
          <w:color w:val="800080"/>
          <w:spacing w:val="-1"/>
        </w:rPr>
        <w:t>OF</w:t>
      </w:r>
      <w:proofErr w:type="gramEnd"/>
      <w:r>
        <w:rPr>
          <w:color w:val="800080"/>
        </w:rPr>
        <w:t xml:space="preserve"> </w:t>
      </w:r>
      <w:r>
        <w:rPr>
          <w:color w:val="800080"/>
          <w:spacing w:val="17"/>
        </w:rPr>
        <w:t xml:space="preserve"> </w:t>
      </w:r>
      <w:r>
        <w:rPr>
          <w:color w:val="800080"/>
          <w:spacing w:val="-1"/>
        </w:rPr>
        <w:t>BIDDER’S</w:t>
      </w:r>
      <w:r>
        <w:rPr>
          <w:color w:val="800080"/>
        </w:rPr>
        <w:t xml:space="preserve"> </w:t>
      </w:r>
      <w:r>
        <w:rPr>
          <w:color w:val="800080"/>
          <w:spacing w:val="17"/>
        </w:rPr>
        <w:t xml:space="preserve"> </w:t>
      </w:r>
      <w:r>
        <w:rPr>
          <w:color w:val="800080"/>
          <w:spacing w:val="-1"/>
        </w:rPr>
        <w:t>PAST</w:t>
      </w:r>
      <w:r>
        <w:rPr>
          <w:color w:val="800080"/>
        </w:rPr>
        <w:t xml:space="preserve"> </w:t>
      </w:r>
      <w:r>
        <w:rPr>
          <w:color w:val="800080"/>
          <w:spacing w:val="18"/>
        </w:rPr>
        <w:t xml:space="preserve"> </w:t>
      </w:r>
      <w:r>
        <w:rPr>
          <w:color w:val="800080"/>
          <w:spacing w:val="-1"/>
        </w:rPr>
        <w:t>SUPPLY</w:t>
      </w:r>
      <w:r>
        <w:rPr>
          <w:color w:val="800080"/>
        </w:rPr>
        <w:t xml:space="preserve"> </w:t>
      </w:r>
      <w:r>
        <w:rPr>
          <w:color w:val="800080"/>
          <w:spacing w:val="17"/>
        </w:rPr>
        <w:t xml:space="preserve"> </w:t>
      </w:r>
      <w:r>
        <w:rPr>
          <w:color w:val="800080"/>
          <w:spacing w:val="-1"/>
        </w:rPr>
        <w:t>CHAIN</w:t>
      </w:r>
      <w:r>
        <w:rPr>
          <w:color w:val="800080"/>
        </w:rPr>
        <w:t xml:space="preserve"> </w:t>
      </w:r>
      <w:r>
        <w:rPr>
          <w:color w:val="800080"/>
          <w:spacing w:val="17"/>
        </w:rPr>
        <w:t xml:space="preserve"> </w:t>
      </w:r>
      <w:r>
        <w:rPr>
          <w:color w:val="800080"/>
          <w:spacing w:val="-1"/>
        </w:rPr>
        <w:t>MANAGEMENT</w:t>
      </w:r>
      <w:r>
        <w:rPr>
          <w:color w:val="800080"/>
          <w:spacing w:val="26"/>
        </w:rPr>
        <w:t xml:space="preserve"> </w:t>
      </w:r>
      <w:r>
        <w:rPr>
          <w:color w:val="800080"/>
          <w:spacing w:val="-1"/>
        </w:rPr>
        <w:t>PRACTICES (MBD 8)</w:t>
      </w:r>
      <w:bookmarkEnd w:id="16"/>
    </w:p>
    <w:p w:rsidR="00B4485F" w:rsidRDefault="00F91CDC" w:rsidP="009F71C5">
      <w:pPr>
        <w:pStyle w:val="BodyText"/>
        <w:numPr>
          <w:ilvl w:val="0"/>
          <w:numId w:val="6"/>
        </w:numPr>
        <w:tabs>
          <w:tab w:val="left" w:pos="935"/>
        </w:tabs>
        <w:spacing w:before="187"/>
        <w:ind w:right="136" w:hanging="720"/>
      </w:pPr>
      <w:r>
        <w:t>This</w:t>
      </w:r>
      <w:r>
        <w:rPr>
          <w:spacing w:val="3"/>
        </w:rPr>
        <w:t xml:space="preserve"> </w:t>
      </w:r>
      <w:r>
        <w:t>serves</w:t>
      </w:r>
      <w:r>
        <w:rPr>
          <w:spacing w:val="3"/>
        </w:rPr>
        <w:t xml:space="preserve"> </w:t>
      </w:r>
      <w:r>
        <w:t>as</w:t>
      </w:r>
      <w:r>
        <w:rPr>
          <w:spacing w:val="3"/>
        </w:rPr>
        <w:t xml:space="preserve"> </w:t>
      </w:r>
      <w:r>
        <w:t>a</w:t>
      </w:r>
      <w:r>
        <w:rPr>
          <w:spacing w:val="3"/>
        </w:rPr>
        <w:t xml:space="preserve"> </w:t>
      </w:r>
      <w:r>
        <w:t>declaration</w:t>
      </w:r>
      <w:r>
        <w:rPr>
          <w:spacing w:val="3"/>
        </w:rPr>
        <w:t xml:space="preserve"> </w:t>
      </w:r>
      <w:r>
        <w:t>in</w:t>
      </w:r>
      <w:r>
        <w:rPr>
          <w:spacing w:val="3"/>
        </w:rPr>
        <w:t xml:space="preserve"> </w:t>
      </w:r>
      <w:r>
        <w:t>ensuring</w:t>
      </w:r>
      <w:r>
        <w:rPr>
          <w:spacing w:val="3"/>
        </w:rPr>
        <w:t xml:space="preserve"> </w:t>
      </w:r>
      <w:r>
        <w:t>that</w:t>
      </w:r>
      <w:r>
        <w:rPr>
          <w:spacing w:val="4"/>
        </w:rPr>
        <w:t xml:space="preserve"> </w:t>
      </w:r>
      <w:r>
        <w:t>when</w:t>
      </w:r>
      <w:r>
        <w:rPr>
          <w:spacing w:val="3"/>
        </w:rPr>
        <w:t xml:space="preserve"> </w:t>
      </w:r>
      <w:r>
        <w:t>goods</w:t>
      </w:r>
      <w:r>
        <w:rPr>
          <w:spacing w:val="3"/>
        </w:rPr>
        <w:t xml:space="preserve"> </w:t>
      </w:r>
      <w:r>
        <w:t>and</w:t>
      </w:r>
      <w:r>
        <w:rPr>
          <w:spacing w:val="3"/>
        </w:rPr>
        <w:t xml:space="preserve"> </w:t>
      </w:r>
      <w:r>
        <w:t>services</w:t>
      </w:r>
      <w:r>
        <w:rPr>
          <w:spacing w:val="3"/>
        </w:rPr>
        <w:t xml:space="preserve"> </w:t>
      </w:r>
      <w:r>
        <w:t>are</w:t>
      </w:r>
      <w:r>
        <w:rPr>
          <w:spacing w:val="3"/>
        </w:rPr>
        <w:t xml:space="preserve"> </w:t>
      </w:r>
      <w:r>
        <w:t>being</w:t>
      </w:r>
      <w:r>
        <w:rPr>
          <w:spacing w:val="3"/>
        </w:rPr>
        <w:t xml:space="preserve"> </w:t>
      </w:r>
      <w:r>
        <w:t>procured,</w:t>
      </w:r>
      <w:r>
        <w:rPr>
          <w:spacing w:val="4"/>
        </w:rPr>
        <w:t xml:space="preserve"> </w:t>
      </w:r>
      <w:r>
        <w:t>all</w:t>
      </w:r>
      <w:r>
        <w:rPr>
          <w:spacing w:val="3"/>
        </w:rPr>
        <w:t xml:space="preserve"> </w:t>
      </w:r>
      <w:r>
        <w:t>reasonable</w:t>
      </w:r>
      <w:r>
        <w:rPr>
          <w:spacing w:val="4"/>
        </w:rPr>
        <w:t xml:space="preserve"> </w:t>
      </w:r>
      <w:r>
        <w:t>steps</w:t>
      </w:r>
      <w:r>
        <w:rPr>
          <w:spacing w:val="3"/>
        </w:rPr>
        <w:t xml:space="preserve"> </w:t>
      </w:r>
      <w:r>
        <w:t>are</w:t>
      </w:r>
      <w:r>
        <w:rPr>
          <w:spacing w:val="3"/>
        </w:rPr>
        <w:t xml:space="preserve"> </w:t>
      </w:r>
      <w:r>
        <w:t>taken</w:t>
      </w:r>
      <w:r>
        <w:rPr>
          <w:spacing w:val="3"/>
        </w:rPr>
        <w:t xml:space="preserve"> </w:t>
      </w:r>
      <w:r>
        <w:t>to</w:t>
      </w:r>
      <w:r>
        <w:rPr>
          <w:spacing w:val="23"/>
          <w:w w:val="99"/>
        </w:rPr>
        <w:t xml:space="preserve"> </w:t>
      </w:r>
      <w:r>
        <w:t>combat</w:t>
      </w:r>
      <w:r>
        <w:rPr>
          <w:spacing w:val="-5"/>
        </w:rPr>
        <w:t xml:space="preserve"> </w:t>
      </w:r>
      <w:r>
        <w:t>the</w:t>
      </w:r>
      <w:r>
        <w:rPr>
          <w:spacing w:val="-5"/>
        </w:rPr>
        <w:t xml:space="preserve"> </w:t>
      </w:r>
      <w:r>
        <w:t>abuse</w:t>
      </w:r>
      <w:r>
        <w:rPr>
          <w:spacing w:val="-5"/>
        </w:rPr>
        <w:t xml:space="preserve"> </w:t>
      </w:r>
      <w:r>
        <w:t>of</w:t>
      </w:r>
      <w:r>
        <w:rPr>
          <w:spacing w:val="-5"/>
        </w:rPr>
        <w:t xml:space="preserve"> </w:t>
      </w:r>
      <w:r>
        <w:t>the</w:t>
      </w:r>
      <w:r>
        <w:rPr>
          <w:spacing w:val="-5"/>
        </w:rPr>
        <w:t xml:space="preserve"> </w:t>
      </w:r>
      <w:r>
        <w:t>supply</w:t>
      </w:r>
      <w:r>
        <w:rPr>
          <w:spacing w:val="-6"/>
        </w:rPr>
        <w:t xml:space="preserve"> </w:t>
      </w:r>
      <w:r>
        <w:t>chain</w:t>
      </w:r>
      <w:r>
        <w:rPr>
          <w:spacing w:val="-5"/>
        </w:rPr>
        <w:t xml:space="preserve"> </w:t>
      </w:r>
      <w:r>
        <w:t>management</w:t>
      </w:r>
      <w:r>
        <w:rPr>
          <w:spacing w:val="-5"/>
        </w:rPr>
        <w:t xml:space="preserve"> </w:t>
      </w:r>
      <w:r>
        <w:rPr>
          <w:spacing w:val="-1"/>
        </w:rPr>
        <w:t>system.</w:t>
      </w:r>
    </w:p>
    <w:p w:rsidR="00B4485F" w:rsidRDefault="00B4485F">
      <w:pPr>
        <w:rPr>
          <w:rFonts w:ascii="Arial" w:eastAsia="Arial" w:hAnsi="Arial" w:cs="Arial"/>
          <w:sz w:val="16"/>
          <w:szCs w:val="16"/>
        </w:rPr>
      </w:pPr>
    </w:p>
    <w:p w:rsidR="00B4485F" w:rsidRDefault="00F91CDC" w:rsidP="009F71C5">
      <w:pPr>
        <w:pStyle w:val="BodyText"/>
        <w:numPr>
          <w:ilvl w:val="0"/>
          <w:numId w:val="6"/>
        </w:numPr>
        <w:tabs>
          <w:tab w:val="left" w:pos="935"/>
        </w:tabs>
        <w:spacing w:line="184" w:lineRule="exact"/>
        <w:ind w:hanging="720"/>
      </w:pPr>
      <w:r>
        <w:t>The</w:t>
      </w:r>
      <w:r>
        <w:rPr>
          <w:spacing w:val="-4"/>
        </w:rPr>
        <w:t xml:space="preserve"> </w:t>
      </w:r>
      <w:r>
        <w:t>bid</w:t>
      </w:r>
      <w:r>
        <w:rPr>
          <w:spacing w:val="-3"/>
        </w:rPr>
        <w:t xml:space="preserve"> </w:t>
      </w:r>
      <w:r>
        <w:t>of</w:t>
      </w:r>
      <w:r>
        <w:rPr>
          <w:spacing w:val="-3"/>
        </w:rPr>
        <w:t xml:space="preserve"> </w:t>
      </w:r>
      <w:r>
        <w:t>any</w:t>
      </w:r>
      <w:r>
        <w:rPr>
          <w:spacing w:val="-3"/>
        </w:rPr>
        <w:t xml:space="preserve"> </w:t>
      </w:r>
      <w:r>
        <w:t>bidder</w:t>
      </w:r>
      <w:r>
        <w:rPr>
          <w:spacing w:val="-3"/>
        </w:rPr>
        <w:t xml:space="preserve"> </w:t>
      </w:r>
      <w:r>
        <w:t>may</w:t>
      </w:r>
      <w:r>
        <w:rPr>
          <w:spacing w:val="-3"/>
        </w:rPr>
        <w:t xml:space="preserve"> </w:t>
      </w:r>
      <w:r>
        <w:t>be</w:t>
      </w:r>
      <w:r>
        <w:rPr>
          <w:spacing w:val="-2"/>
        </w:rPr>
        <w:t xml:space="preserve"> </w:t>
      </w:r>
      <w:r>
        <w:t>rejected</w:t>
      </w:r>
      <w:r>
        <w:rPr>
          <w:spacing w:val="-3"/>
        </w:rPr>
        <w:t xml:space="preserve"> </w:t>
      </w:r>
      <w:r>
        <w:t>if</w:t>
      </w:r>
      <w:r>
        <w:rPr>
          <w:spacing w:val="-3"/>
        </w:rPr>
        <w:t xml:space="preserve"> </w:t>
      </w:r>
      <w:r>
        <w:t>that</w:t>
      </w:r>
      <w:r>
        <w:rPr>
          <w:spacing w:val="-3"/>
        </w:rPr>
        <w:t xml:space="preserve"> </w:t>
      </w:r>
      <w:r>
        <w:t>bidder</w:t>
      </w:r>
      <w:r>
        <w:rPr>
          <w:spacing w:val="-3"/>
        </w:rPr>
        <w:t xml:space="preserve"> </w:t>
      </w:r>
      <w:r>
        <w:t>or</w:t>
      </w:r>
      <w:r>
        <w:rPr>
          <w:spacing w:val="-3"/>
        </w:rPr>
        <w:t xml:space="preserve"> </w:t>
      </w:r>
      <w:r>
        <w:t>any</w:t>
      </w:r>
      <w:r>
        <w:rPr>
          <w:spacing w:val="-3"/>
        </w:rPr>
        <w:t xml:space="preserve"> </w:t>
      </w:r>
      <w:r>
        <w:t>of</w:t>
      </w:r>
      <w:r>
        <w:rPr>
          <w:spacing w:val="-3"/>
        </w:rPr>
        <w:t xml:space="preserve"> </w:t>
      </w:r>
      <w:r>
        <w:t>its</w:t>
      </w:r>
      <w:r>
        <w:rPr>
          <w:spacing w:val="-3"/>
        </w:rPr>
        <w:t xml:space="preserve"> </w:t>
      </w:r>
      <w:r>
        <w:t>directors</w:t>
      </w:r>
      <w:r>
        <w:rPr>
          <w:spacing w:val="-3"/>
        </w:rPr>
        <w:t xml:space="preserve"> </w:t>
      </w:r>
      <w:r>
        <w:t>have:</w:t>
      </w:r>
    </w:p>
    <w:p w:rsidR="00B4485F" w:rsidRDefault="00F91CDC" w:rsidP="009F71C5">
      <w:pPr>
        <w:pStyle w:val="BodyText"/>
        <w:numPr>
          <w:ilvl w:val="1"/>
          <w:numId w:val="6"/>
        </w:numPr>
        <w:tabs>
          <w:tab w:val="left" w:pos="1655"/>
        </w:tabs>
        <w:ind w:right="113" w:hanging="720"/>
      </w:pPr>
      <w:r>
        <w:t>abused</w:t>
      </w:r>
      <w:r>
        <w:rPr>
          <w:spacing w:val="1"/>
        </w:rPr>
        <w:t xml:space="preserve"> </w:t>
      </w:r>
      <w:r>
        <w:t>the</w:t>
      </w:r>
      <w:r>
        <w:rPr>
          <w:spacing w:val="1"/>
        </w:rPr>
        <w:t xml:space="preserve"> </w:t>
      </w:r>
      <w:r>
        <w:rPr>
          <w:spacing w:val="-1"/>
        </w:rPr>
        <w:t>municipality’s</w:t>
      </w:r>
      <w:r>
        <w:rPr>
          <w:spacing w:val="1"/>
        </w:rPr>
        <w:t xml:space="preserve"> </w:t>
      </w:r>
      <w:r>
        <w:t>supply chain</w:t>
      </w:r>
      <w:r>
        <w:rPr>
          <w:spacing w:val="1"/>
        </w:rPr>
        <w:t xml:space="preserve"> </w:t>
      </w:r>
      <w:r>
        <w:t>management</w:t>
      </w:r>
      <w:r>
        <w:rPr>
          <w:spacing w:val="1"/>
        </w:rPr>
        <w:t xml:space="preserve"> </w:t>
      </w:r>
      <w:r>
        <w:rPr>
          <w:spacing w:val="-1"/>
        </w:rPr>
        <w:t>system</w:t>
      </w:r>
      <w:r>
        <w:rPr>
          <w:spacing w:val="1"/>
        </w:rPr>
        <w:t xml:space="preserve"> </w:t>
      </w:r>
      <w:r>
        <w:t>or committed</w:t>
      </w:r>
      <w:r>
        <w:rPr>
          <w:spacing w:val="1"/>
        </w:rPr>
        <w:t xml:space="preserve"> </w:t>
      </w:r>
      <w:r>
        <w:t>any</w:t>
      </w:r>
      <w:r>
        <w:rPr>
          <w:spacing w:val="1"/>
        </w:rPr>
        <w:t xml:space="preserve"> </w:t>
      </w:r>
      <w:r>
        <w:t>improper</w:t>
      </w:r>
      <w:r>
        <w:rPr>
          <w:spacing w:val="1"/>
        </w:rPr>
        <w:t xml:space="preserve"> </w:t>
      </w:r>
      <w:r>
        <w:t>conduct</w:t>
      </w:r>
      <w:r>
        <w:rPr>
          <w:spacing w:val="1"/>
        </w:rPr>
        <w:t xml:space="preserve"> </w:t>
      </w:r>
      <w:r>
        <w:t>in</w:t>
      </w:r>
      <w:r>
        <w:rPr>
          <w:spacing w:val="2"/>
        </w:rPr>
        <w:t xml:space="preserve"> </w:t>
      </w:r>
      <w:r>
        <w:t>relation</w:t>
      </w:r>
      <w:r>
        <w:rPr>
          <w:spacing w:val="1"/>
        </w:rPr>
        <w:t xml:space="preserve"> </w:t>
      </w:r>
      <w:r>
        <w:t>to</w:t>
      </w:r>
      <w:r>
        <w:rPr>
          <w:spacing w:val="1"/>
        </w:rPr>
        <w:t xml:space="preserve"> </w:t>
      </w:r>
      <w:r>
        <w:t>such</w:t>
      </w:r>
      <w:r>
        <w:rPr>
          <w:spacing w:val="46"/>
          <w:w w:val="99"/>
        </w:rPr>
        <w:t xml:space="preserve"> </w:t>
      </w:r>
      <w:r>
        <w:rPr>
          <w:spacing w:val="-1"/>
        </w:rPr>
        <w:t>system;</w:t>
      </w:r>
    </w:p>
    <w:p w:rsidR="00B4485F" w:rsidRDefault="00F91CDC" w:rsidP="009F71C5">
      <w:pPr>
        <w:pStyle w:val="BodyText"/>
        <w:numPr>
          <w:ilvl w:val="1"/>
          <w:numId w:val="6"/>
        </w:numPr>
        <w:tabs>
          <w:tab w:val="left" w:pos="1655"/>
        </w:tabs>
        <w:spacing w:line="183" w:lineRule="exact"/>
        <w:ind w:hanging="720"/>
      </w:pPr>
      <w:r>
        <w:t>been</w:t>
      </w:r>
      <w:r>
        <w:rPr>
          <w:spacing w:val="-5"/>
        </w:rPr>
        <w:t xml:space="preserve"> </w:t>
      </w:r>
      <w:r>
        <w:t>convicted</w:t>
      </w:r>
      <w:r>
        <w:rPr>
          <w:spacing w:val="-4"/>
        </w:rPr>
        <w:t xml:space="preserve"> </w:t>
      </w:r>
      <w:r>
        <w:t>for</w:t>
      </w:r>
      <w:r>
        <w:rPr>
          <w:spacing w:val="-4"/>
        </w:rPr>
        <w:t xml:space="preserve"> </w:t>
      </w:r>
      <w:r>
        <w:t>fraud</w:t>
      </w:r>
      <w:r>
        <w:rPr>
          <w:spacing w:val="-3"/>
        </w:rPr>
        <w:t xml:space="preserve"> </w:t>
      </w:r>
      <w:r>
        <w:t>or</w:t>
      </w:r>
      <w:r>
        <w:rPr>
          <w:spacing w:val="-4"/>
        </w:rPr>
        <w:t xml:space="preserve"> </w:t>
      </w:r>
      <w:r>
        <w:t>corruption</w:t>
      </w:r>
      <w:r>
        <w:rPr>
          <w:spacing w:val="-4"/>
        </w:rPr>
        <w:t xml:space="preserve"> </w:t>
      </w:r>
      <w:r>
        <w:t>during</w:t>
      </w:r>
      <w:r>
        <w:rPr>
          <w:spacing w:val="-4"/>
        </w:rPr>
        <w:t xml:space="preserve"> </w:t>
      </w:r>
      <w:r>
        <w:t>the</w:t>
      </w:r>
      <w:r>
        <w:rPr>
          <w:spacing w:val="-3"/>
        </w:rPr>
        <w:t xml:space="preserve"> </w:t>
      </w:r>
      <w:r>
        <w:t>past</w:t>
      </w:r>
      <w:r>
        <w:rPr>
          <w:spacing w:val="-4"/>
        </w:rPr>
        <w:t xml:space="preserve"> </w:t>
      </w:r>
      <w:r>
        <w:t>five</w:t>
      </w:r>
      <w:r>
        <w:rPr>
          <w:spacing w:val="-4"/>
        </w:rPr>
        <w:t xml:space="preserve"> </w:t>
      </w:r>
      <w:r>
        <w:rPr>
          <w:spacing w:val="-1"/>
        </w:rPr>
        <w:t>years;</w:t>
      </w:r>
    </w:p>
    <w:p w:rsidR="00B4485F" w:rsidRDefault="00F91CDC" w:rsidP="009F71C5">
      <w:pPr>
        <w:pStyle w:val="BodyText"/>
        <w:numPr>
          <w:ilvl w:val="1"/>
          <w:numId w:val="6"/>
        </w:numPr>
        <w:tabs>
          <w:tab w:val="left" w:pos="1654"/>
        </w:tabs>
        <w:ind w:right="113" w:hanging="720"/>
      </w:pPr>
      <w:proofErr w:type="spellStart"/>
      <w:r>
        <w:rPr>
          <w:spacing w:val="-1"/>
        </w:rPr>
        <w:t>wilfully</w:t>
      </w:r>
      <w:proofErr w:type="spellEnd"/>
      <w:r>
        <w:rPr>
          <w:spacing w:val="12"/>
        </w:rPr>
        <w:t xml:space="preserve"> </w:t>
      </w:r>
      <w:r>
        <w:t>neglected,</w:t>
      </w:r>
      <w:r>
        <w:rPr>
          <w:spacing w:val="15"/>
        </w:rPr>
        <w:t xml:space="preserve"> </w:t>
      </w:r>
      <w:r>
        <w:t>reneged</w:t>
      </w:r>
      <w:r>
        <w:rPr>
          <w:spacing w:val="14"/>
        </w:rPr>
        <w:t xml:space="preserve"> </w:t>
      </w:r>
      <w:r>
        <w:t>on</w:t>
      </w:r>
      <w:r>
        <w:rPr>
          <w:spacing w:val="15"/>
        </w:rPr>
        <w:t xml:space="preserve"> </w:t>
      </w:r>
      <w:r>
        <w:t>or</w:t>
      </w:r>
      <w:r>
        <w:rPr>
          <w:spacing w:val="13"/>
        </w:rPr>
        <w:t xml:space="preserve"> </w:t>
      </w:r>
      <w:r>
        <w:t>failed</w:t>
      </w:r>
      <w:r>
        <w:rPr>
          <w:spacing w:val="15"/>
        </w:rPr>
        <w:t xml:space="preserve"> </w:t>
      </w:r>
      <w:r>
        <w:t>to</w:t>
      </w:r>
      <w:r>
        <w:rPr>
          <w:spacing w:val="14"/>
        </w:rPr>
        <w:t xml:space="preserve"> </w:t>
      </w:r>
      <w:r>
        <w:t>comply</w:t>
      </w:r>
      <w:r>
        <w:rPr>
          <w:spacing w:val="16"/>
        </w:rPr>
        <w:t xml:space="preserve"> </w:t>
      </w:r>
      <w:r>
        <w:rPr>
          <w:spacing w:val="-1"/>
        </w:rPr>
        <w:t>with</w:t>
      </w:r>
      <w:r>
        <w:rPr>
          <w:spacing w:val="14"/>
        </w:rPr>
        <w:t xml:space="preserve"> </w:t>
      </w:r>
      <w:r>
        <w:t>any</w:t>
      </w:r>
      <w:r>
        <w:rPr>
          <w:spacing w:val="15"/>
        </w:rPr>
        <w:t xml:space="preserve"> </w:t>
      </w:r>
      <w:r>
        <w:t>government,</w:t>
      </w:r>
      <w:r>
        <w:rPr>
          <w:spacing w:val="14"/>
        </w:rPr>
        <w:t xml:space="preserve"> </w:t>
      </w:r>
      <w:r>
        <w:t>municipal</w:t>
      </w:r>
      <w:r>
        <w:rPr>
          <w:spacing w:val="15"/>
        </w:rPr>
        <w:t xml:space="preserve"> </w:t>
      </w:r>
      <w:r>
        <w:t>or</w:t>
      </w:r>
      <w:r>
        <w:rPr>
          <w:spacing w:val="14"/>
        </w:rPr>
        <w:t xml:space="preserve"> </w:t>
      </w:r>
      <w:r>
        <w:t>other</w:t>
      </w:r>
      <w:r>
        <w:rPr>
          <w:spacing w:val="16"/>
        </w:rPr>
        <w:t xml:space="preserve"> </w:t>
      </w:r>
      <w:r>
        <w:t>public</w:t>
      </w:r>
      <w:r>
        <w:rPr>
          <w:spacing w:val="14"/>
        </w:rPr>
        <w:t xml:space="preserve"> </w:t>
      </w:r>
      <w:r>
        <w:t>sector</w:t>
      </w:r>
      <w:r>
        <w:rPr>
          <w:spacing w:val="15"/>
        </w:rPr>
        <w:t xml:space="preserve"> </w:t>
      </w:r>
      <w:r>
        <w:t>contract</w:t>
      </w:r>
      <w:r>
        <w:rPr>
          <w:spacing w:val="28"/>
          <w:w w:val="99"/>
        </w:rPr>
        <w:t xml:space="preserve"> </w:t>
      </w:r>
      <w:r>
        <w:t>during</w:t>
      </w:r>
      <w:r>
        <w:rPr>
          <w:spacing w:val="-4"/>
        </w:rPr>
        <w:t xml:space="preserve"> </w:t>
      </w:r>
      <w:r>
        <w:t>the</w:t>
      </w:r>
      <w:r>
        <w:rPr>
          <w:spacing w:val="-4"/>
        </w:rPr>
        <w:t xml:space="preserve"> </w:t>
      </w:r>
      <w:r>
        <w:t>past</w:t>
      </w:r>
      <w:r>
        <w:rPr>
          <w:spacing w:val="-3"/>
        </w:rPr>
        <w:t xml:space="preserve"> </w:t>
      </w:r>
      <w:r>
        <w:t>five</w:t>
      </w:r>
      <w:r>
        <w:rPr>
          <w:spacing w:val="-3"/>
        </w:rPr>
        <w:t xml:space="preserve"> </w:t>
      </w:r>
      <w:r>
        <w:rPr>
          <w:spacing w:val="-1"/>
        </w:rPr>
        <w:t>years;</w:t>
      </w:r>
      <w:r>
        <w:rPr>
          <w:spacing w:val="-3"/>
        </w:rPr>
        <w:t xml:space="preserve"> </w:t>
      </w:r>
      <w:r>
        <w:t>or</w:t>
      </w:r>
    </w:p>
    <w:p w:rsidR="00B4485F" w:rsidRDefault="00F91CDC" w:rsidP="009F71C5">
      <w:pPr>
        <w:pStyle w:val="BodyText"/>
        <w:numPr>
          <w:ilvl w:val="1"/>
          <w:numId w:val="6"/>
        </w:numPr>
        <w:tabs>
          <w:tab w:val="left" w:pos="1655"/>
        </w:tabs>
        <w:ind w:right="136" w:hanging="720"/>
      </w:pPr>
      <w:proofErr w:type="gramStart"/>
      <w:r>
        <w:t>been</w:t>
      </w:r>
      <w:proofErr w:type="gramEnd"/>
      <w:r>
        <w:t xml:space="preserve"> listed in the</w:t>
      </w:r>
      <w:r>
        <w:rPr>
          <w:spacing w:val="-1"/>
        </w:rPr>
        <w:t xml:space="preserve"> </w:t>
      </w:r>
      <w:r>
        <w:t>Register for</w:t>
      </w:r>
      <w:r>
        <w:rPr>
          <w:spacing w:val="1"/>
        </w:rPr>
        <w:t xml:space="preserve"> </w:t>
      </w:r>
      <w:r>
        <w:t>Tender Defaulters in terms of section 29 of the Prevention and</w:t>
      </w:r>
      <w:r>
        <w:rPr>
          <w:spacing w:val="1"/>
        </w:rPr>
        <w:t xml:space="preserve"> </w:t>
      </w:r>
      <w:r>
        <w:t>Combating of Corrupt</w:t>
      </w:r>
      <w:r>
        <w:rPr>
          <w:spacing w:val="26"/>
          <w:w w:val="99"/>
        </w:rPr>
        <w:t xml:space="preserve"> </w:t>
      </w:r>
      <w:r>
        <w:rPr>
          <w:spacing w:val="-1"/>
        </w:rPr>
        <w:t>Activities</w:t>
      </w:r>
      <w:r>
        <w:rPr>
          <w:spacing w:val="-4"/>
        </w:rPr>
        <w:t xml:space="preserve"> </w:t>
      </w:r>
      <w:r>
        <w:t>Act</w:t>
      </w:r>
      <w:r>
        <w:rPr>
          <w:spacing w:val="-4"/>
        </w:rPr>
        <w:t xml:space="preserve"> </w:t>
      </w:r>
      <w:r>
        <w:t>(No</w:t>
      </w:r>
      <w:r>
        <w:rPr>
          <w:spacing w:val="-4"/>
        </w:rPr>
        <w:t xml:space="preserve"> </w:t>
      </w:r>
      <w:r>
        <w:t>12</w:t>
      </w:r>
      <w:r>
        <w:rPr>
          <w:spacing w:val="-4"/>
        </w:rPr>
        <w:t xml:space="preserve"> </w:t>
      </w:r>
      <w:r>
        <w:t>of</w:t>
      </w:r>
      <w:r>
        <w:rPr>
          <w:spacing w:val="-3"/>
        </w:rPr>
        <w:t xml:space="preserve"> </w:t>
      </w:r>
      <w:r>
        <w:t>2004).</w:t>
      </w:r>
    </w:p>
    <w:p w:rsidR="00B4485F" w:rsidRDefault="00B4485F">
      <w:pPr>
        <w:rPr>
          <w:rFonts w:ascii="Arial" w:eastAsia="Arial" w:hAnsi="Arial" w:cs="Arial"/>
          <w:sz w:val="16"/>
          <w:szCs w:val="16"/>
        </w:rPr>
      </w:pPr>
    </w:p>
    <w:p w:rsidR="00B4485F" w:rsidRDefault="00A56E23">
      <w:pPr>
        <w:pStyle w:val="BodyText"/>
        <w:tabs>
          <w:tab w:val="left" w:pos="933"/>
        </w:tabs>
        <w:ind w:left="213"/>
      </w:pPr>
      <w:r>
        <w:rPr>
          <w:noProof/>
          <w:lang w:val="en-ZA" w:eastAsia="en-ZA"/>
        </w:rPr>
        <mc:AlternateContent>
          <mc:Choice Requires="wpg">
            <w:drawing>
              <wp:anchor distT="0" distB="0" distL="114300" distR="114300" simplePos="0" relativeHeight="503206568" behindDoc="1" locked="0" layoutInCell="1" allowOverlap="1" wp14:anchorId="162381D9" wp14:editId="6B391096">
                <wp:simplePos x="0" y="0"/>
                <wp:positionH relativeFrom="page">
                  <wp:posOffset>6089650</wp:posOffset>
                </wp:positionH>
                <wp:positionV relativeFrom="paragraph">
                  <wp:posOffset>612140</wp:posOffset>
                </wp:positionV>
                <wp:extent cx="88900" cy="88900"/>
                <wp:effectExtent l="12700" t="12065" r="12700" b="13335"/>
                <wp:wrapNone/>
                <wp:docPr id="46"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9590" y="964"/>
                          <a:chExt cx="140" cy="140"/>
                        </a:xfrm>
                      </wpg:grpSpPr>
                      <wps:wsp>
                        <wps:cNvPr id="47" name="Freeform 30"/>
                        <wps:cNvSpPr>
                          <a:spLocks/>
                        </wps:cNvSpPr>
                        <wps:spPr bwMode="auto">
                          <a:xfrm>
                            <a:off x="9590" y="964"/>
                            <a:ext cx="140" cy="140"/>
                          </a:xfrm>
                          <a:custGeom>
                            <a:avLst/>
                            <a:gdLst>
                              <a:gd name="T0" fmla="+- 0 9730 9590"/>
                              <a:gd name="T1" fmla="*/ T0 w 140"/>
                              <a:gd name="T2" fmla="+- 0 964 964"/>
                              <a:gd name="T3" fmla="*/ 964 h 140"/>
                              <a:gd name="T4" fmla="+- 0 9590 9590"/>
                              <a:gd name="T5" fmla="*/ T4 w 140"/>
                              <a:gd name="T6" fmla="+- 0 964 964"/>
                              <a:gd name="T7" fmla="*/ 964 h 140"/>
                              <a:gd name="T8" fmla="+- 0 9590 9590"/>
                              <a:gd name="T9" fmla="*/ T8 w 140"/>
                              <a:gd name="T10" fmla="+- 0 1103 964"/>
                              <a:gd name="T11" fmla="*/ 1103 h 140"/>
                              <a:gd name="T12" fmla="+- 0 9730 9590"/>
                              <a:gd name="T13" fmla="*/ T12 w 140"/>
                              <a:gd name="T14" fmla="+- 0 1103 964"/>
                              <a:gd name="T15" fmla="*/ 1103 h 140"/>
                              <a:gd name="T16" fmla="+- 0 9730 9590"/>
                              <a:gd name="T17" fmla="*/ T16 w 140"/>
                              <a:gd name="T18" fmla="+- 0 964 964"/>
                              <a:gd name="T19" fmla="*/ 964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39"/>
                                </a:lnTo>
                                <a:lnTo>
                                  <a:pt x="140" y="139"/>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 o:spid="_x0000_s1026" style="position:absolute;margin-left:479.5pt;margin-top:48.2pt;width:7pt;height:7pt;z-index:-109912;mso-position-horizontal-relative:page" coordorigin="9590,964"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">
                <v:shape id="Freeform 30" o:spid="_x0000_s1027" style="position:absolute;left:9590;top:964;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l/dsQA&#10;AADbAAAADwAAAGRycy9kb3ducmV2LnhtbESPQWvCQBSE70L/w/IKvZlNpZiSuoYgFezNqpQeH9nX&#10;TWj2bcyuMfbXuwXB4zAz3zCLYrStGKj3jWMFz0kKgrhyumGj4LBfT19B+ICssXVMCi7koVg+TBaY&#10;a3fmTxp2wYgIYZ+jgjqELpfSVzVZ9InriKP343qLIcreSN3jOcJtK2dpOpcWG44LNXa0qqn63Z2s&#10;Ap4fh++/rdk05dfsXR6zi/nIVko9PY7lG4hAY7iHb+2NVvCSwf+X+AP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5f3bEAAAA2wAAAA8AAAAAAAAAAAAAAAAAmAIAAGRycy9k&#10;b3ducmV2LnhtbFBLBQYAAAAABAAEAPUAAACJAwAAAAA=&#10;" path="m140,l,,,139r140,l140,xe" filled="f" strokeweight=".72pt">
                  <v:path arrowok="t" o:connecttype="custom" o:connectlocs="140,964;0,964;0,1103;140,1103;140,964" o:connectangles="0,0,0,0,0"/>
                </v:shape>
                <w10:wrap anchorx="page"/>
              </v:group>
            </w:pict>
          </mc:Fallback>
        </mc:AlternateContent>
      </w:r>
      <w:r>
        <w:rPr>
          <w:noProof/>
          <w:lang w:val="en-ZA" w:eastAsia="en-ZA"/>
        </w:rPr>
        <mc:AlternateContent>
          <mc:Choice Requires="wpg">
            <w:drawing>
              <wp:anchor distT="0" distB="0" distL="114300" distR="114300" simplePos="0" relativeHeight="503206592" behindDoc="1" locked="0" layoutInCell="1" allowOverlap="1" wp14:anchorId="073E3186" wp14:editId="77FE8BDC">
                <wp:simplePos x="0" y="0"/>
                <wp:positionH relativeFrom="page">
                  <wp:posOffset>6523990</wp:posOffset>
                </wp:positionH>
                <wp:positionV relativeFrom="paragraph">
                  <wp:posOffset>612140</wp:posOffset>
                </wp:positionV>
                <wp:extent cx="88900" cy="88900"/>
                <wp:effectExtent l="8890" t="12065" r="6985" b="13335"/>
                <wp:wrapNone/>
                <wp:docPr id="44"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 cy="88900"/>
                          <a:chOff x="10274" y="964"/>
                          <a:chExt cx="140" cy="140"/>
                        </a:xfrm>
                      </wpg:grpSpPr>
                      <wps:wsp>
                        <wps:cNvPr id="45" name="Freeform 28"/>
                        <wps:cNvSpPr>
                          <a:spLocks/>
                        </wps:cNvSpPr>
                        <wps:spPr bwMode="auto">
                          <a:xfrm>
                            <a:off x="10274" y="964"/>
                            <a:ext cx="140" cy="140"/>
                          </a:xfrm>
                          <a:custGeom>
                            <a:avLst/>
                            <a:gdLst>
                              <a:gd name="T0" fmla="+- 0 10414 10274"/>
                              <a:gd name="T1" fmla="*/ T0 w 140"/>
                              <a:gd name="T2" fmla="+- 0 964 964"/>
                              <a:gd name="T3" fmla="*/ 964 h 140"/>
                              <a:gd name="T4" fmla="+- 0 10274 10274"/>
                              <a:gd name="T5" fmla="*/ T4 w 140"/>
                              <a:gd name="T6" fmla="+- 0 964 964"/>
                              <a:gd name="T7" fmla="*/ 964 h 140"/>
                              <a:gd name="T8" fmla="+- 0 10274 10274"/>
                              <a:gd name="T9" fmla="*/ T8 w 140"/>
                              <a:gd name="T10" fmla="+- 0 1103 964"/>
                              <a:gd name="T11" fmla="*/ 1103 h 140"/>
                              <a:gd name="T12" fmla="+- 0 10414 10274"/>
                              <a:gd name="T13" fmla="*/ T12 w 140"/>
                              <a:gd name="T14" fmla="+- 0 1103 964"/>
                              <a:gd name="T15" fmla="*/ 1103 h 140"/>
                              <a:gd name="T16" fmla="+- 0 10414 10274"/>
                              <a:gd name="T17" fmla="*/ T16 w 140"/>
                              <a:gd name="T18" fmla="+- 0 964 964"/>
                              <a:gd name="T19" fmla="*/ 964 h 140"/>
                            </a:gdLst>
                            <a:ahLst/>
                            <a:cxnLst>
                              <a:cxn ang="0">
                                <a:pos x="T1" y="T3"/>
                              </a:cxn>
                              <a:cxn ang="0">
                                <a:pos x="T5" y="T7"/>
                              </a:cxn>
                              <a:cxn ang="0">
                                <a:pos x="T9" y="T11"/>
                              </a:cxn>
                              <a:cxn ang="0">
                                <a:pos x="T13" y="T15"/>
                              </a:cxn>
                              <a:cxn ang="0">
                                <a:pos x="T17" y="T19"/>
                              </a:cxn>
                            </a:cxnLst>
                            <a:rect l="0" t="0" r="r" b="b"/>
                            <a:pathLst>
                              <a:path w="140" h="140">
                                <a:moveTo>
                                  <a:pt x="140" y="0"/>
                                </a:moveTo>
                                <a:lnTo>
                                  <a:pt x="0" y="0"/>
                                </a:lnTo>
                                <a:lnTo>
                                  <a:pt x="0" y="139"/>
                                </a:lnTo>
                                <a:lnTo>
                                  <a:pt x="140" y="139"/>
                                </a:lnTo>
                                <a:lnTo>
                                  <a:pt x="14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 o:spid="_x0000_s1026" style="position:absolute;margin-left:513.7pt;margin-top:48.2pt;width:7pt;height:7pt;z-index:-109888;mso-position-horizontal-relative:page" coordorigin="10274,964" coordsize="14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">
                <v:shape id="Freeform 28" o:spid="_x0000_s1027" style="position:absolute;left:10274;top:964;width:140;height:140;visibility:visible;mso-wrap-style:square;v-text-anchor:top" coordsize="1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dEmsQA&#10;AADbAAAADwAAAGRycy9kb3ducmV2LnhtbESPQWvCQBSE70L/w/IKvemm0mqJbkSkBXuzKsXjI/vc&#10;BLNvY3abRH+9KxQ8DjPzDTNf9LYSLTW+dKzgdZSAIM6dLtko2O++hh8gfEDWWDkmBRfysMieBnNM&#10;tev4h9ptMCJC2KeooAihTqX0eUEW/cjVxNE7usZiiLIxUjfYRbit5DhJJtJiyXGhwJpWBeWn7Z9V&#10;wJNze7huzLpc/o4/5Xl6Md/TlVIvz/1yBiJQHx7h//ZaK3h7h/uX+A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nRJrEAAAA2wAAAA8AAAAAAAAAAAAAAAAAmAIAAGRycy9k&#10;b3ducmV2LnhtbFBLBQYAAAAABAAEAPUAAACJAwAAAAA=&#10;" path="m140,l,,,139r140,l140,xe" filled="f" strokeweight=".72pt">
                  <v:path arrowok="t" o:connecttype="custom" o:connectlocs="140,964;0,964;0,1103;140,1103;140,964" o:connectangles="0,0,0,0,0"/>
                </v:shape>
                <w10:wrap anchorx="page"/>
              </v:group>
            </w:pict>
          </mc:Fallback>
        </mc:AlternateContent>
      </w:r>
      <w:r w:rsidR="00F91CDC">
        <w:rPr>
          <w:w w:val="95"/>
        </w:rPr>
        <w:t>3</w:t>
      </w:r>
      <w:r w:rsidR="00F91CDC">
        <w:rPr>
          <w:w w:val="95"/>
        </w:rPr>
        <w:tab/>
      </w:r>
      <w:r w:rsidR="00F91CDC">
        <w:t>In</w:t>
      </w:r>
      <w:r w:rsidR="00F91CDC">
        <w:rPr>
          <w:spacing w:val="-4"/>
        </w:rPr>
        <w:t xml:space="preserve"> </w:t>
      </w:r>
      <w:r w:rsidR="00F91CDC">
        <w:t>order</w:t>
      </w:r>
      <w:r w:rsidR="00F91CDC">
        <w:rPr>
          <w:spacing w:val="-4"/>
        </w:rPr>
        <w:t xml:space="preserve"> </w:t>
      </w:r>
      <w:r w:rsidR="00F91CDC">
        <w:t>to</w:t>
      </w:r>
      <w:r w:rsidR="00F91CDC">
        <w:rPr>
          <w:spacing w:val="-4"/>
        </w:rPr>
        <w:t xml:space="preserve"> </w:t>
      </w:r>
      <w:r w:rsidR="00F91CDC">
        <w:t>give</w:t>
      </w:r>
      <w:r w:rsidR="00F91CDC">
        <w:rPr>
          <w:spacing w:val="-4"/>
        </w:rPr>
        <w:t xml:space="preserve"> </w:t>
      </w:r>
      <w:r w:rsidR="00F91CDC">
        <w:t>effect</w:t>
      </w:r>
      <w:r w:rsidR="00F91CDC">
        <w:rPr>
          <w:spacing w:val="-4"/>
        </w:rPr>
        <w:t xml:space="preserve"> </w:t>
      </w:r>
      <w:r w:rsidR="00F91CDC">
        <w:t>to</w:t>
      </w:r>
      <w:r w:rsidR="00F91CDC">
        <w:rPr>
          <w:spacing w:val="-4"/>
        </w:rPr>
        <w:t xml:space="preserve"> </w:t>
      </w:r>
      <w:r w:rsidR="00F91CDC">
        <w:t>the</w:t>
      </w:r>
      <w:r w:rsidR="00F91CDC">
        <w:rPr>
          <w:spacing w:val="-3"/>
        </w:rPr>
        <w:t xml:space="preserve"> </w:t>
      </w:r>
      <w:r w:rsidR="00F91CDC">
        <w:t>above,</w:t>
      </w:r>
      <w:r w:rsidR="00F91CDC">
        <w:rPr>
          <w:spacing w:val="-4"/>
        </w:rPr>
        <w:t xml:space="preserve"> </w:t>
      </w:r>
      <w:r w:rsidR="00F91CDC">
        <w:t>the</w:t>
      </w:r>
      <w:r w:rsidR="00F91CDC">
        <w:rPr>
          <w:spacing w:val="-4"/>
        </w:rPr>
        <w:t xml:space="preserve"> </w:t>
      </w:r>
      <w:r w:rsidR="00F91CDC">
        <w:rPr>
          <w:spacing w:val="-1"/>
        </w:rPr>
        <w:t>following</w:t>
      </w:r>
      <w:r w:rsidR="00F91CDC">
        <w:rPr>
          <w:spacing w:val="-4"/>
        </w:rPr>
        <w:t xml:space="preserve"> </w:t>
      </w:r>
      <w:r w:rsidR="00F91CDC">
        <w:t>questionnaire</w:t>
      </w:r>
      <w:r w:rsidR="00F91CDC">
        <w:rPr>
          <w:spacing w:val="-4"/>
        </w:rPr>
        <w:t xml:space="preserve"> </w:t>
      </w:r>
      <w:r w:rsidR="00F91CDC">
        <w:t>must</w:t>
      </w:r>
      <w:r w:rsidR="00F91CDC">
        <w:rPr>
          <w:spacing w:val="-4"/>
        </w:rPr>
        <w:t xml:space="preserve"> </w:t>
      </w:r>
      <w:r w:rsidR="00F91CDC">
        <w:t>be</w:t>
      </w:r>
      <w:r w:rsidR="00F91CDC">
        <w:rPr>
          <w:spacing w:val="-4"/>
        </w:rPr>
        <w:t xml:space="preserve"> </w:t>
      </w:r>
      <w:r w:rsidR="00F91CDC">
        <w:t>completed</w:t>
      </w:r>
      <w:r w:rsidR="00F91CDC">
        <w:rPr>
          <w:spacing w:val="-4"/>
        </w:rPr>
        <w:t xml:space="preserve"> </w:t>
      </w:r>
      <w:r w:rsidR="00F91CDC">
        <w:t>and</w:t>
      </w:r>
      <w:r w:rsidR="00F91CDC">
        <w:rPr>
          <w:spacing w:val="-3"/>
        </w:rPr>
        <w:t xml:space="preserve"> </w:t>
      </w:r>
      <w:r w:rsidR="00F91CDC">
        <w:t>submitted</w:t>
      </w:r>
      <w:r w:rsidR="00F91CDC">
        <w:rPr>
          <w:spacing w:val="-3"/>
        </w:rPr>
        <w:t xml:space="preserve"> </w:t>
      </w:r>
      <w:r w:rsidR="00F91CDC">
        <w:rPr>
          <w:spacing w:val="-1"/>
        </w:rPr>
        <w:t>with</w:t>
      </w:r>
      <w:r w:rsidR="00F91CDC">
        <w:rPr>
          <w:spacing w:val="-4"/>
        </w:rPr>
        <w:t xml:space="preserve"> </w:t>
      </w:r>
      <w:r w:rsidR="00F91CDC">
        <w:t>the</w:t>
      </w:r>
      <w:r w:rsidR="00F91CDC">
        <w:rPr>
          <w:spacing w:val="-4"/>
        </w:rPr>
        <w:t xml:space="preserve"> </w:t>
      </w:r>
      <w:r w:rsidR="00F91CDC">
        <w:t>bid.</w:t>
      </w:r>
    </w:p>
    <w:p w:rsidR="00B4485F" w:rsidRDefault="00B4485F">
      <w:pPr>
        <w:spacing w:before="2"/>
        <w:rPr>
          <w:rFonts w:ascii="Arial" w:eastAsia="Arial" w:hAnsi="Arial" w:cs="Arial"/>
          <w:sz w:val="16"/>
          <w:szCs w:val="16"/>
        </w:rPr>
      </w:pPr>
    </w:p>
    <w:tbl>
      <w:tblPr>
        <w:tblW w:w="0" w:type="auto"/>
        <w:tblInd w:w="100" w:type="dxa"/>
        <w:tblLayout w:type="fixed"/>
        <w:tblCellMar>
          <w:left w:w="0" w:type="dxa"/>
          <w:right w:w="0" w:type="dxa"/>
        </w:tblCellMar>
        <w:tblLook w:val="01E0" w:firstRow="1" w:lastRow="1" w:firstColumn="1" w:lastColumn="1" w:noHBand="0" w:noVBand="0"/>
      </w:tblPr>
      <w:tblGrid>
        <w:gridCol w:w="696"/>
        <w:gridCol w:w="7572"/>
        <w:gridCol w:w="736"/>
        <w:gridCol w:w="632"/>
      </w:tblGrid>
      <w:tr w:rsidR="00B4485F">
        <w:trPr>
          <w:trHeight w:hRule="exact" w:val="378"/>
        </w:trPr>
        <w:tc>
          <w:tcPr>
            <w:tcW w:w="696"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181" w:lineRule="exact"/>
              <w:ind w:left="102"/>
              <w:rPr>
                <w:rFonts w:ascii="Arial" w:eastAsia="Arial" w:hAnsi="Arial" w:cs="Arial"/>
                <w:sz w:val="16"/>
                <w:szCs w:val="16"/>
              </w:rPr>
            </w:pPr>
            <w:r>
              <w:rPr>
                <w:rFonts w:ascii="Arial"/>
                <w:sz w:val="16"/>
              </w:rPr>
              <w:t>Item</w:t>
            </w:r>
          </w:p>
        </w:tc>
        <w:tc>
          <w:tcPr>
            <w:tcW w:w="7572"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181" w:lineRule="exact"/>
              <w:ind w:left="102"/>
              <w:rPr>
                <w:rFonts w:ascii="Arial" w:eastAsia="Arial" w:hAnsi="Arial" w:cs="Arial"/>
                <w:sz w:val="16"/>
                <w:szCs w:val="16"/>
              </w:rPr>
            </w:pPr>
            <w:r>
              <w:rPr>
                <w:rFonts w:ascii="Arial"/>
                <w:sz w:val="16"/>
              </w:rPr>
              <w:t>Question</w:t>
            </w:r>
          </w:p>
        </w:tc>
        <w:tc>
          <w:tcPr>
            <w:tcW w:w="736"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181" w:lineRule="exact"/>
              <w:ind w:left="102"/>
              <w:rPr>
                <w:rFonts w:ascii="Arial" w:eastAsia="Arial" w:hAnsi="Arial" w:cs="Arial"/>
                <w:sz w:val="16"/>
                <w:szCs w:val="16"/>
              </w:rPr>
            </w:pPr>
            <w:r>
              <w:rPr>
                <w:rFonts w:ascii="Arial"/>
                <w:spacing w:val="-1"/>
                <w:sz w:val="16"/>
              </w:rPr>
              <w:t>Yes</w:t>
            </w:r>
          </w:p>
        </w:tc>
        <w:tc>
          <w:tcPr>
            <w:tcW w:w="632" w:type="dxa"/>
            <w:tcBorders>
              <w:top w:val="single" w:sz="5" w:space="0" w:color="000000"/>
              <w:left w:val="single" w:sz="5" w:space="0" w:color="000000"/>
              <w:bottom w:val="single" w:sz="5" w:space="0" w:color="000000"/>
              <w:right w:val="single" w:sz="5" w:space="0" w:color="000000"/>
            </w:tcBorders>
            <w:shd w:val="clear" w:color="auto" w:fill="C6D9F1"/>
          </w:tcPr>
          <w:p w:rsidR="00B4485F" w:rsidRDefault="00F91CDC">
            <w:pPr>
              <w:pStyle w:val="TableParagraph"/>
              <w:spacing w:line="181" w:lineRule="exact"/>
              <w:ind w:left="100"/>
              <w:rPr>
                <w:rFonts w:ascii="Arial" w:eastAsia="Arial" w:hAnsi="Arial" w:cs="Arial"/>
                <w:sz w:val="16"/>
                <w:szCs w:val="16"/>
              </w:rPr>
            </w:pPr>
            <w:r>
              <w:rPr>
                <w:rFonts w:ascii="Arial"/>
                <w:sz w:val="16"/>
              </w:rPr>
              <w:t>No</w:t>
            </w:r>
          </w:p>
        </w:tc>
      </w:tr>
      <w:tr w:rsidR="00B4485F">
        <w:trPr>
          <w:trHeight w:hRule="exact" w:val="2209"/>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3.1</w:t>
            </w:r>
          </w:p>
        </w:tc>
        <w:tc>
          <w:tcPr>
            <w:tcW w:w="757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39" w:lineRule="auto"/>
              <w:ind w:left="102" w:right="251"/>
              <w:rPr>
                <w:rFonts w:ascii="Arial" w:eastAsia="Arial" w:hAnsi="Arial" w:cs="Arial"/>
                <w:sz w:val="16"/>
                <w:szCs w:val="16"/>
              </w:rPr>
            </w:pPr>
            <w:r>
              <w:rPr>
                <w:rFonts w:ascii="Arial" w:eastAsia="Arial" w:hAnsi="Arial" w:cs="Arial"/>
                <w:sz w:val="16"/>
                <w:szCs w:val="16"/>
              </w:rPr>
              <w:t>Is</w:t>
            </w:r>
            <w:r>
              <w:rPr>
                <w:rFonts w:ascii="Arial" w:eastAsia="Arial" w:hAnsi="Arial" w:cs="Arial"/>
                <w:spacing w:val="-4"/>
                <w:sz w:val="16"/>
                <w:szCs w:val="16"/>
              </w:rPr>
              <w:t xml:space="preserve"> </w:t>
            </w:r>
            <w:r>
              <w:rPr>
                <w:rFonts w:ascii="Arial" w:eastAsia="Arial" w:hAnsi="Arial" w:cs="Arial"/>
                <w:sz w:val="16"/>
                <w:szCs w:val="16"/>
              </w:rPr>
              <w:t>the</w:t>
            </w:r>
            <w:r>
              <w:rPr>
                <w:rFonts w:ascii="Arial" w:eastAsia="Arial" w:hAnsi="Arial" w:cs="Arial"/>
                <w:spacing w:val="-4"/>
                <w:sz w:val="16"/>
                <w:szCs w:val="16"/>
              </w:rPr>
              <w:t xml:space="preserve"> </w:t>
            </w:r>
            <w:r>
              <w:rPr>
                <w:rFonts w:ascii="Arial" w:eastAsia="Arial" w:hAnsi="Arial" w:cs="Arial"/>
                <w:sz w:val="16"/>
                <w:szCs w:val="16"/>
              </w:rPr>
              <w:t>bidder</w:t>
            </w:r>
            <w:r>
              <w:rPr>
                <w:rFonts w:ascii="Arial" w:eastAsia="Arial" w:hAnsi="Arial" w:cs="Arial"/>
                <w:spacing w:val="-3"/>
                <w:sz w:val="16"/>
                <w:szCs w:val="16"/>
              </w:rPr>
              <w:t xml:space="preserve"> </w:t>
            </w:r>
            <w:r>
              <w:rPr>
                <w:rFonts w:ascii="Arial" w:eastAsia="Arial" w:hAnsi="Arial" w:cs="Arial"/>
                <w:sz w:val="16"/>
                <w:szCs w:val="16"/>
              </w:rPr>
              <w:t>or</w:t>
            </w:r>
            <w:r>
              <w:rPr>
                <w:rFonts w:ascii="Arial" w:eastAsia="Arial" w:hAnsi="Arial" w:cs="Arial"/>
                <w:spacing w:val="-3"/>
                <w:sz w:val="16"/>
                <w:szCs w:val="16"/>
              </w:rPr>
              <w:t xml:space="preserve"> </w:t>
            </w:r>
            <w:r>
              <w:rPr>
                <w:rFonts w:ascii="Arial" w:eastAsia="Arial" w:hAnsi="Arial" w:cs="Arial"/>
                <w:sz w:val="16"/>
                <w:szCs w:val="16"/>
              </w:rPr>
              <w:t>any</w:t>
            </w:r>
            <w:r>
              <w:rPr>
                <w:rFonts w:ascii="Arial" w:eastAsia="Arial" w:hAnsi="Arial" w:cs="Arial"/>
                <w:spacing w:val="-5"/>
                <w:sz w:val="16"/>
                <w:szCs w:val="16"/>
              </w:rPr>
              <w:t xml:space="preserve"> </w:t>
            </w:r>
            <w:r>
              <w:rPr>
                <w:rFonts w:ascii="Arial" w:eastAsia="Arial" w:hAnsi="Arial" w:cs="Arial"/>
                <w:sz w:val="16"/>
                <w:szCs w:val="16"/>
              </w:rPr>
              <w:t>of</w:t>
            </w:r>
            <w:r>
              <w:rPr>
                <w:rFonts w:ascii="Arial" w:eastAsia="Arial" w:hAnsi="Arial" w:cs="Arial"/>
                <w:spacing w:val="-4"/>
                <w:sz w:val="16"/>
                <w:szCs w:val="16"/>
              </w:rPr>
              <w:t xml:space="preserve"> </w:t>
            </w:r>
            <w:r>
              <w:rPr>
                <w:rFonts w:ascii="Arial" w:eastAsia="Arial" w:hAnsi="Arial" w:cs="Arial"/>
                <w:sz w:val="16"/>
                <w:szCs w:val="16"/>
              </w:rPr>
              <w:t>its</w:t>
            </w:r>
            <w:r>
              <w:rPr>
                <w:rFonts w:ascii="Arial" w:eastAsia="Arial" w:hAnsi="Arial" w:cs="Arial"/>
                <w:spacing w:val="-3"/>
                <w:sz w:val="16"/>
                <w:szCs w:val="16"/>
              </w:rPr>
              <w:t xml:space="preserve"> </w:t>
            </w:r>
            <w:r>
              <w:rPr>
                <w:rFonts w:ascii="Arial" w:eastAsia="Arial" w:hAnsi="Arial" w:cs="Arial"/>
                <w:sz w:val="16"/>
                <w:szCs w:val="16"/>
              </w:rPr>
              <w:t>directors</w:t>
            </w:r>
            <w:r>
              <w:rPr>
                <w:rFonts w:ascii="Arial" w:eastAsia="Arial" w:hAnsi="Arial" w:cs="Arial"/>
                <w:spacing w:val="-3"/>
                <w:sz w:val="16"/>
                <w:szCs w:val="16"/>
              </w:rPr>
              <w:t xml:space="preserve"> </w:t>
            </w:r>
            <w:r>
              <w:rPr>
                <w:rFonts w:ascii="Arial" w:eastAsia="Arial" w:hAnsi="Arial" w:cs="Arial"/>
                <w:sz w:val="16"/>
                <w:szCs w:val="16"/>
              </w:rPr>
              <w:t>listed</w:t>
            </w:r>
            <w:r>
              <w:rPr>
                <w:rFonts w:ascii="Arial" w:eastAsia="Arial" w:hAnsi="Arial" w:cs="Arial"/>
                <w:spacing w:val="-4"/>
                <w:sz w:val="16"/>
                <w:szCs w:val="16"/>
              </w:rPr>
              <w:t xml:space="preserve"> </w:t>
            </w:r>
            <w:r>
              <w:rPr>
                <w:rFonts w:ascii="Arial" w:eastAsia="Arial" w:hAnsi="Arial" w:cs="Arial"/>
                <w:sz w:val="16"/>
                <w:szCs w:val="16"/>
              </w:rPr>
              <w:t>on</w:t>
            </w:r>
            <w:r>
              <w:rPr>
                <w:rFonts w:ascii="Arial" w:eastAsia="Arial" w:hAnsi="Arial" w:cs="Arial"/>
                <w:spacing w:val="-3"/>
                <w:sz w:val="16"/>
                <w:szCs w:val="16"/>
              </w:rPr>
              <w:t xml:space="preserve"> </w:t>
            </w:r>
            <w:r>
              <w:rPr>
                <w:rFonts w:ascii="Arial" w:eastAsia="Arial" w:hAnsi="Arial" w:cs="Arial"/>
                <w:sz w:val="16"/>
                <w:szCs w:val="16"/>
              </w:rPr>
              <w:t>the</w:t>
            </w:r>
            <w:r>
              <w:rPr>
                <w:rFonts w:ascii="Arial" w:eastAsia="Arial" w:hAnsi="Arial" w:cs="Arial"/>
                <w:spacing w:val="-4"/>
                <w:sz w:val="16"/>
                <w:szCs w:val="16"/>
              </w:rPr>
              <w:t xml:space="preserve"> </w:t>
            </w:r>
            <w:r>
              <w:rPr>
                <w:rFonts w:ascii="Arial" w:eastAsia="Arial" w:hAnsi="Arial" w:cs="Arial"/>
                <w:sz w:val="16"/>
                <w:szCs w:val="16"/>
              </w:rPr>
              <w:t>National</w:t>
            </w:r>
            <w:r>
              <w:rPr>
                <w:rFonts w:ascii="Arial" w:eastAsia="Arial" w:hAnsi="Arial" w:cs="Arial"/>
                <w:spacing w:val="-3"/>
                <w:sz w:val="16"/>
                <w:szCs w:val="16"/>
              </w:rPr>
              <w:t xml:space="preserve"> </w:t>
            </w:r>
            <w:r>
              <w:rPr>
                <w:rFonts w:ascii="Arial" w:eastAsia="Arial" w:hAnsi="Arial" w:cs="Arial"/>
                <w:spacing w:val="-1"/>
                <w:sz w:val="16"/>
                <w:szCs w:val="16"/>
              </w:rPr>
              <w:t>Treasury’s</w:t>
            </w:r>
            <w:r>
              <w:rPr>
                <w:rFonts w:ascii="Arial" w:eastAsia="Arial" w:hAnsi="Arial" w:cs="Arial"/>
                <w:spacing w:val="-3"/>
                <w:sz w:val="16"/>
                <w:szCs w:val="16"/>
              </w:rPr>
              <w:t xml:space="preserve"> </w:t>
            </w:r>
            <w:r>
              <w:rPr>
                <w:rFonts w:ascii="Arial" w:eastAsia="Arial" w:hAnsi="Arial" w:cs="Arial"/>
                <w:sz w:val="16"/>
                <w:szCs w:val="16"/>
              </w:rPr>
              <w:t>database</w:t>
            </w:r>
            <w:r>
              <w:rPr>
                <w:rFonts w:ascii="Arial" w:eastAsia="Arial" w:hAnsi="Arial" w:cs="Arial"/>
                <w:spacing w:val="-3"/>
                <w:sz w:val="16"/>
                <w:szCs w:val="16"/>
              </w:rPr>
              <w:t xml:space="preserve"> </w:t>
            </w:r>
            <w:r>
              <w:rPr>
                <w:rFonts w:ascii="Arial" w:eastAsia="Arial" w:hAnsi="Arial" w:cs="Arial"/>
                <w:sz w:val="16"/>
                <w:szCs w:val="16"/>
              </w:rPr>
              <w:t>as</w:t>
            </w:r>
            <w:r>
              <w:rPr>
                <w:rFonts w:ascii="Arial" w:eastAsia="Arial" w:hAnsi="Arial" w:cs="Arial"/>
                <w:spacing w:val="-4"/>
                <w:sz w:val="16"/>
                <w:szCs w:val="16"/>
              </w:rPr>
              <w:t xml:space="preserve"> </w:t>
            </w:r>
            <w:r>
              <w:rPr>
                <w:rFonts w:ascii="Arial" w:eastAsia="Arial" w:hAnsi="Arial" w:cs="Arial"/>
                <w:sz w:val="16"/>
                <w:szCs w:val="16"/>
              </w:rPr>
              <w:t>a</w:t>
            </w:r>
            <w:r>
              <w:rPr>
                <w:rFonts w:ascii="Arial" w:eastAsia="Arial" w:hAnsi="Arial" w:cs="Arial"/>
                <w:spacing w:val="-4"/>
                <w:sz w:val="16"/>
                <w:szCs w:val="16"/>
              </w:rPr>
              <w:t xml:space="preserve"> </w:t>
            </w:r>
            <w:r>
              <w:rPr>
                <w:rFonts w:ascii="Arial" w:eastAsia="Arial" w:hAnsi="Arial" w:cs="Arial"/>
                <w:sz w:val="16"/>
                <w:szCs w:val="16"/>
              </w:rPr>
              <w:t>company</w:t>
            </w:r>
            <w:r>
              <w:rPr>
                <w:rFonts w:ascii="Arial" w:eastAsia="Arial" w:hAnsi="Arial" w:cs="Arial"/>
                <w:spacing w:val="-5"/>
                <w:sz w:val="16"/>
                <w:szCs w:val="16"/>
              </w:rPr>
              <w:t xml:space="preserve"> </w:t>
            </w:r>
            <w:r>
              <w:rPr>
                <w:rFonts w:ascii="Arial" w:eastAsia="Arial" w:hAnsi="Arial" w:cs="Arial"/>
                <w:sz w:val="16"/>
                <w:szCs w:val="16"/>
              </w:rPr>
              <w:t>or</w:t>
            </w:r>
            <w:r>
              <w:rPr>
                <w:rFonts w:ascii="Arial" w:eastAsia="Arial" w:hAnsi="Arial" w:cs="Arial"/>
                <w:spacing w:val="-5"/>
                <w:sz w:val="16"/>
                <w:szCs w:val="16"/>
              </w:rPr>
              <w:t xml:space="preserve"> </w:t>
            </w:r>
            <w:r>
              <w:rPr>
                <w:rFonts w:ascii="Arial" w:eastAsia="Arial" w:hAnsi="Arial" w:cs="Arial"/>
                <w:sz w:val="16"/>
                <w:szCs w:val="16"/>
              </w:rPr>
              <w:t>person</w:t>
            </w:r>
            <w:r>
              <w:rPr>
                <w:rFonts w:ascii="Arial" w:eastAsia="Arial" w:hAnsi="Arial" w:cs="Arial"/>
                <w:spacing w:val="30"/>
                <w:w w:val="99"/>
                <w:sz w:val="16"/>
                <w:szCs w:val="16"/>
              </w:rPr>
              <w:t xml:space="preserve"> </w:t>
            </w:r>
            <w:r>
              <w:rPr>
                <w:rFonts w:ascii="Arial" w:eastAsia="Arial" w:hAnsi="Arial" w:cs="Arial"/>
                <w:sz w:val="16"/>
                <w:szCs w:val="16"/>
              </w:rPr>
              <w:t>prohibited</w:t>
            </w:r>
            <w:r>
              <w:rPr>
                <w:rFonts w:ascii="Arial" w:eastAsia="Arial" w:hAnsi="Arial" w:cs="Arial"/>
                <w:spacing w:val="-5"/>
                <w:sz w:val="16"/>
                <w:szCs w:val="16"/>
              </w:rPr>
              <w:t xml:space="preserve"> </w:t>
            </w:r>
            <w:r>
              <w:rPr>
                <w:rFonts w:ascii="Arial" w:eastAsia="Arial" w:hAnsi="Arial" w:cs="Arial"/>
                <w:sz w:val="16"/>
                <w:szCs w:val="16"/>
              </w:rPr>
              <w:t>from</w:t>
            </w:r>
            <w:r>
              <w:rPr>
                <w:rFonts w:ascii="Arial" w:eastAsia="Arial" w:hAnsi="Arial" w:cs="Arial"/>
                <w:spacing w:val="-5"/>
                <w:sz w:val="16"/>
                <w:szCs w:val="16"/>
              </w:rPr>
              <w:t xml:space="preserve"> </w:t>
            </w:r>
            <w:r>
              <w:rPr>
                <w:rFonts w:ascii="Arial" w:eastAsia="Arial" w:hAnsi="Arial" w:cs="Arial"/>
                <w:sz w:val="16"/>
                <w:szCs w:val="16"/>
              </w:rPr>
              <w:t>doing</w:t>
            </w:r>
            <w:r>
              <w:rPr>
                <w:rFonts w:ascii="Arial" w:eastAsia="Arial" w:hAnsi="Arial" w:cs="Arial"/>
                <w:spacing w:val="-5"/>
                <w:sz w:val="16"/>
                <w:szCs w:val="16"/>
              </w:rPr>
              <w:t xml:space="preserve"> </w:t>
            </w:r>
            <w:r>
              <w:rPr>
                <w:rFonts w:ascii="Arial" w:eastAsia="Arial" w:hAnsi="Arial" w:cs="Arial"/>
                <w:sz w:val="16"/>
                <w:szCs w:val="16"/>
              </w:rPr>
              <w:t>business</w:t>
            </w:r>
            <w:r>
              <w:rPr>
                <w:rFonts w:ascii="Arial" w:eastAsia="Arial" w:hAnsi="Arial" w:cs="Arial"/>
                <w:spacing w:val="-5"/>
                <w:sz w:val="16"/>
                <w:szCs w:val="16"/>
              </w:rPr>
              <w:t xml:space="preserve"> </w:t>
            </w:r>
            <w:r>
              <w:rPr>
                <w:rFonts w:ascii="Arial" w:eastAsia="Arial" w:hAnsi="Arial" w:cs="Arial"/>
                <w:spacing w:val="-1"/>
                <w:sz w:val="16"/>
                <w:szCs w:val="16"/>
              </w:rPr>
              <w:t>with</w:t>
            </w:r>
            <w:r>
              <w:rPr>
                <w:rFonts w:ascii="Arial" w:eastAsia="Arial" w:hAnsi="Arial" w:cs="Arial"/>
                <w:spacing w:val="-5"/>
                <w:sz w:val="16"/>
                <w:szCs w:val="16"/>
              </w:rPr>
              <w:t xml:space="preserve"> </w:t>
            </w:r>
            <w:r>
              <w:rPr>
                <w:rFonts w:ascii="Arial" w:eastAsia="Arial" w:hAnsi="Arial" w:cs="Arial"/>
                <w:sz w:val="16"/>
                <w:szCs w:val="16"/>
              </w:rPr>
              <w:t>the</w:t>
            </w:r>
            <w:r>
              <w:rPr>
                <w:rFonts w:ascii="Arial" w:eastAsia="Arial" w:hAnsi="Arial" w:cs="Arial"/>
                <w:spacing w:val="-5"/>
                <w:sz w:val="16"/>
                <w:szCs w:val="16"/>
              </w:rPr>
              <w:t xml:space="preserve"> </w:t>
            </w:r>
            <w:r>
              <w:rPr>
                <w:rFonts w:ascii="Arial" w:eastAsia="Arial" w:hAnsi="Arial" w:cs="Arial"/>
                <w:sz w:val="16"/>
                <w:szCs w:val="16"/>
              </w:rPr>
              <w:t>public</w:t>
            </w:r>
            <w:r>
              <w:rPr>
                <w:rFonts w:ascii="Arial" w:eastAsia="Arial" w:hAnsi="Arial" w:cs="Arial"/>
                <w:spacing w:val="-5"/>
                <w:sz w:val="16"/>
                <w:szCs w:val="16"/>
              </w:rPr>
              <w:t xml:space="preserve"> </w:t>
            </w:r>
            <w:r>
              <w:rPr>
                <w:rFonts w:ascii="Arial" w:eastAsia="Arial" w:hAnsi="Arial" w:cs="Arial"/>
                <w:sz w:val="16"/>
                <w:szCs w:val="16"/>
              </w:rPr>
              <w:t>sector?</w:t>
            </w:r>
          </w:p>
          <w:p w:rsidR="00B4485F" w:rsidRDefault="00B4485F">
            <w:pPr>
              <w:pStyle w:val="TableParagraph"/>
              <w:spacing w:before="1"/>
              <w:rPr>
                <w:rFonts w:ascii="Arial" w:eastAsia="Arial" w:hAnsi="Arial" w:cs="Arial"/>
                <w:sz w:val="16"/>
                <w:szCs w:val="16"/>
              </w:rPr>
            </w:pPr>
          </w:p>
          <w:p w:rsidR="00B4485F" w:rsidRDefault="00F91CDC">
            <w:pPr>
              <w:pStyle w:val="TableParagraph"/>
              <w:ind w:left="102" w:right="359"/>
              <w:rPr>
                <w:rFonts w:ascii="Arial" w:eastAsia="Arial" w:hAnsi="Arial" w:cs="Arial"/>
                <w:sz w:val="16"/>
                <w:szCs w:val="16"/>
              </w:rPr>
            </w:pPr>
            <w:r>
              <w:rPr>
                <w:rFonts w:ascii="Arial"/>
                <w:sz w:val="16"/>
              </w:rPr>
              <w:t>(Companies</w:t>
            </w:r>
            <w:r>
              <w:rPr>
                <w:rFonts w:ascii="Arial"/>
                <w:spacing w:val="-4"/>
                <w:sz w:val="16"/>
              </w:rPr>
              <w:t xml:space="preserve"> </w:t>
            </w:r>
            <w:r>
              <w:rPr>
                <w:rFonts w:ascii="Arial"/>
                <w:sz w:val="16"/>
              </w:rPr>
              <w:t>or</w:t>
            </w:r>
            <w:r>
              <w:rPr>
                <w:rFonts w:ascii="Arial"/>
                <w:spacing w:val="-4"/>
                <w:sz w:val="16"/>
              </w:rPr>
              <w:t xml:space="preserve"> </w:t>
            </w:r>
            <w:r>
              <w:rPr>
                <w:rFonts w:ascii="Arial"/>
                <w:sz w:val="16"/>
              </w:rPr>
              <w:t>persons</w:t>
            </w:r>
            <w:r>
              <w:rPr>
                <w:rFonts w:ascii="Arial"/>
                <w:spacing w:val="-3"/>
                <w:sz w:val="16"/>
              </w:rPr>
              <w:t xml:space="preserve"> </w:t>
            </w:r>
            <w:r>
              <w:rPr>
                <w:rFonts w:ascii="Arial"/>
                <w:spacing w:val="-1"/>
                <w:sz w:val="16"/>
              </w:rPr>
              <w:t>who</w:t>
            </w:r>
            <w:r>
              <w:rPr>
                <w:rFonts w:ascii="Arial"/>
                <w:spacing w:val="-4"/>
                <w:sz w:val="16"/>
              </w:rPr>
              <w:t xml:space="preserve"> </w:t>
            </w:r>
            <w:r>
              <w:rPr>
                <w:rFonts w:ascii="Arial"/>
                <w:sz w:val="16"/>
              </w:rPr>
              <w:t>are</w:t>
            </w:r>
            <w:r>
              <w:rPr>
                <w:rFonts w:ascii="Arial"/>
                <w:spacing w:val="-4"/>
                <w:sz w:val="16"/>
              </w:rPr>
              <w:t xml:space="preserve"> </w:t>
            </w:r>
            <w:r>
              <w:rPr>
                <w:rFonts w:ascii="Arial"/>
                <w:sz w:val="16"/>
              </w:rPr>
              <w:t>listed</w:t>
            </w:r>
            <w:r>
              <w:rPr>
                <w:rFonts w:ascii="Arial"/>
                <w:spacing w:val="-4"/>
                <w:sz w:val="16"/>
              </w:rPr>
              <w:t xml:space="preserve"> </w:t>
            </w:r>
            <w:r>
              <w:rPr>
                <w:rFonts w:ascii="Arial"/>
                <w:sz w:val="16"/>
              </w:rPr>
              <w:t>on</w:t>
            </w:r>
            <w:r>
              <w:rPr>
                <w:rFonts w:ascii="Arial"/>
                <w:spacing w:val="-4"/>
                <w:sz w:val="16"/>
              </w:rPr>
              <w:t xml:space="preserve"> </w:t>
            </w:r>
            <w:r>
              <w:rPr>
                <w:rFonts w:ascii="Arial"/>
                <w:sz w:val="16"/>
              </w:rPr>
              <w:t>this</w:t>
            </w:r>
            <w:r>
              <w:rPr>
                <w:rFonts w:ascii="Arial"/>
                <w:spacing w:val="-3"/>
                <w:sz w:val="16"/>
              </w:rPr>
              <w:t xml:space="preserve"> </w:t>
            </w:r>
            <w:r>
              <w:rPr>
                <w:rFonts w:ascii="Arial"/>
                <w:sz w:val="16"/>
              </w:rPr>
              <w:t>Database</w:t>
            </w:r>
            <w:r>
              <w:rPr>
                <w:rFonts w:ascii="Arial"/>
                <w:spacing w:val="-4"/>
                <w:sz w:val="16"/>
              </w:rPr>
              <w:t xml:space="preserve"> </w:t>
            </w:r>
            <w:r>
              <w:rPr>
                <w:rFonts w:ascii="Arial"/>
                <w:sz w:val="16"/>
              </w:rPr>
              <w:t>were</w:t>
            </w:r>
            <w:r>
              <w:rPr>
                <w:rFonts w:ascii="Arial"/>
                <w:spacing w:val="-4"/>
                <w:sz w:val="16"/>
              </w:rPr>
              <w:t xml:space="preserve"> </w:t>
            </w:r>
            <w:r>
              <w:rPr>
                <w:rFonts w:ascii="Arial"/>
                <w:sz w:val="16"/>
              </w:rPr>
              <w:t>informed</w:t>
            </w:r>
            <w:r>
              <w:rPr>
                <w:rFonts w:ascii="Arial"/>
                <w:spacing w:val="-4"/>
                <w:sz w:val="16"/>
              </w:rPr>
              <w:t xml:space="preserve"> </w:t>
            </w:r>
            <w:r>
              <w:rPr>
                <w:rFonts w:ascii="Arial"/>
                <w:sz w:val="16"/>
              </w:rPr>
              <w:t>in</w:t>
            </w:r>
            <w:r>
              <w:rPr>
                <w:rFonts w:ascii="Arial"/>
                <w:spacing w:val="-4"/>
                <w:sz w:val="16"/>
              </w:rPr>
              <w:t xml:space="preserve"> </w:t>
            </w:r>
            <w:r>
              <w:rPr>
                <w:rFonts w:ascii="Arial"/>
                <w:sz w:val="16"/>
              </w:rPr>
              <w:t>writing</w:t>
            </w:r>
            <w:r>
              <w:rPr>
                <w:rFonts w:ascii="Arial"/>
                <w:spacing w:val="-4"/>
                <w:sz w:val="16"/>
              </w:rPr>
              <w:t xml:space="preserve"> </w:t>
            </w:r>
            <w:r>
              <w:rPr>
                <w:rFonts w:ascii="Arial"/>
                <w:sz w:val="16"/>
              </w:rPr>
              <w:t>of</w:t>
            </w:r>
            <w:r>
              <w:rPr>
                <w:rFonts w:ascii="Arial"/>
                <w:spacing w:val="-4"/>
                <w:sz w:val="16"/>
              </w:rPr>
              <w:t xml:space="preserve"> </w:t>
            </w:r>
            <w:r>
              <w:rPr>
                <w:rFonts w:ascii="Arial"/>
                <w:sz w:val="16"/>
              </w:rPr>
              <w:t>this</w:t>
            </w:r>
            <w:r>
              <w:rPr>
                <w:rFonts w:ascii="Arial"/>
                <w:spacing w:val="-4"/>
                <w:sz w:val="16"/>
              </w:rPr>
              <w:t xml:space="preserve"> </w:t>
            </w:r>
            <w:r>
              <w:rPr>
                <w:rFonts w:ascii="Arial"/>
                <w:sz w:val="16"/>
              </w:rPr>
              <w:t>restriction</w:t>
            </w:r>
            <w:r>
              <w:rPr>
                <w:rFonts w:ascii="Arial"/>
                <w:spacing w:val="-4"/>
                <w:sz w:val="16"/>
              </w:rPr>
              <w:t xml:space="preserve"> </w:t>
            </w:r>
            <w:r>
              <w:rPr>
                <w:rFonts w:ascii="Arial"/>
                <w:sz w:val="16"/>
              </w:rPr>
              <w:t>by</w:t>
            </w:r>
            <w:r>
              <w:rPr>
                <w:rFonts w:ascii="Arial"/>
                <w:spacing w:val="26"/>
                <w:w w:val="99"/>
                <w:sz w:val="16"/>
              </w:rPr>
              <w:t xml:space="preserve"> </w:t>
            </w:r>
            <w:r>
              <w:rPr>
                <w:rFonts w:ascii="Arial"/>
                <w:sz w:val="16"/>
              </w:rPr>
              <w:t>the</w:t>
            </w:r>
            <w:r>
              <w:rPr>
                <w:rFonts w:ascii="Arial"/>
                <w:spacing w:val="-5"/>
                <w:sz w:val="16"/>
              </w:rPr>
              <w:t xml:space="preserve"> </w:t>
            </w:r>
            <w:r>
              <w:rPr>
                <w:rFonts w:ascii="Arial"/>
                <w:sz w:val="16"/>
              </w:rPr>
              <w:t>Accounting</w:t>
            </w:r>
            <w:r>
              <w:rPr>
                <w:rFonts w:ascii="Arial"/>
                <w:spacing w:val="-5"/>
                <w:sz w:val="16"/>
              </w:rPr>
              <w:t xml:space="preserve"> </w:t>
            </w:r>
            <w:r>
              <w:rPr>
                <w:rFonts w:ascii="Arial"/>
                <w:sz w:val="16"/>
              </w:rPr>
              <w:t>Officer/Authority</w:t>
            </w:r>
            <w:r>
              <w:rPr>
                <w:rFonts w:ascii="Arial"/>
                <w:spacing w:val="-7"/>
                <w:sz w:val="16"/>
              </w:rPr>
              <w:t xml:space="preserve"> </w:t>
            </w:r>
            <w:r>
              <w:rPr>
                <w:rFonts w:ascii="Arial"/>
                <w:sz w:val="16"/>
              </w:rPr>
              <w:t>of</w:t>
            </w:r>
            <w:r>
              <w:rPr>
                <w:rFonts w:ascii="Arial"/>
                <w:spacing w:val="-4"/>
                <w:sz w:val="16"/>
              </w:rPr>
              <w:t xml:space="preserve"> </w:t>
            </w:r>
            <w:r>
              <w:rPr>
                <w:rFonts w:ascii="Arial"/>
                <w:sz w:val="16"/>
              </w:rPr>
              <w:t>the</w:t>
            </w:r>
            <w:r>
              <w:rPr>
                <w:rFonts w:ascii="Arial"/>
                <w:spacing w:val="-5"/>
                <w:sz w:val="16"/>
              </w:rPr>
              <w:t xml:space="preserve"> </w:t>
            </w:r>
            <w:r>
              <w:rPr>
                <w:rFonts w:ascii="Arial"/>
                <w:sz w:val="16"/>
              </w:rPr>
              <w:t>institution</w:t>
            </w:r>
            <w:r>
              <w:rPr>
                <w:rFonts w:ascii="Arial"/>
                <w:spacing w:val="-5"/>
                <w:sz w:val="16"/>
              </w:rPr>
              <w:t xml:space="preserve"> </w:t>
            </w:r>
            <w:r>
              <w:rPr>
                <w:rFonts w:ascii="Arial"/>
                <w:sz w:val="16"/>
              </w:rPr>
              <w:t>that</w:t>
            </w:r>
            <w:r>
              <w:rPr>
                <w:rFonts w:ascii="Arial"/>
                <w:spacing w:val="-5"/>
                <w:sz w:val="16"/>
              </w:rPr>
              <w:t xml:space="preserve"> </w:t>
            </w:r>
            <w:r>
              <w:rPr>
                <w:rFonts w:ascii="Arial"/>
                <w:sz w:val="16"/>
              </w:rPr>
              <w:t>imposed</w:t>
            </w:r>
            <w:r>
              <w:rPr>
                <w:rFonts w:ascii="Arial"/>
                <w:spacing w:val="-5"/>
                <w:sz w:val="16"/>
              </w:rPr>
              <w:t xml:space="preserve"> </w:t>
            </w:r>
            <w:r>
              <w:rPr>
                <w:rFonts w:ascii="Arial"/>
                <w:sz w:val="16"/>
              </w:rPr>
              <w:t>the</w:t>
            </w:r>
            <w:r>
              <w:rPr>
                <w:rFonts w:ascii="Arial"/>
                <w:spacing w:val="-4"/>
                <w:sz w:val="16"/>
              </w:rPr>
              <w:t xml:space="preserve"> </w:t>
            </w:r>
            <w:r>
              <w:rPr>
                <w:rFonts w:ascii="Arial"/>
                <w:sz w:val="16"/>
              </w:rPr>
              <w:t>restriction</w:t>
            </w:r>
            <w:r>
              <w:rPr>
                <w:rFonts w:ascii="Arial"/>
                <w:spacing w:val="-5"/>
                <w:sz w:val="16"/>
              </w:rPr>
              <w:t xml:space="preserve"> </w:t>
            </w:r>
            <w:r>
              <w:rPr>
                <w:rFonts w:ascii="Arial"/>
                <w:sz w:val="16"/>
              </w:rPr>
              <w:t>after</w:t>
            </w:r>
            <w:r>
              <w:rPr>
                <w:rFonts w:ascii="Arial"/>
                <w:spacing w:val="-5"/>
                <w:sz w:val="16"/>
              </w:rPr>
              <w:t xml:space="preserve"> </w:t>
            </w:r>
            <w:r>
              <w:rPr>
                <w:rFonts w:ascii="Arial"/>
                <w:sz w:val="16"/>
              </w:rPr>
              <w:t>the</w:t>
            </w:r>
            <w:r>
              <w:rPr>
                <w:rFonts w:ascii="Arial"/>
                <w:spacing w:val="-5"/>
                <w:sz w:val="16"/>
              </w:rPr>
              <w:t xml:space="preserve"> </w:t>
            </w:r>
            <w:proofErr w:type="spellStart"/>
            <w:r>
              <w:rPr>
                <w:rFonts w:ascii="Arial"/>
                <w:i/>
                <w:sz w:val="16"/>
              </w:rPr>
              <w:t>audi</w:t>
            </w:r>
            <w:proofErr w:type="spellEnd"/>
            <w:r>
              <w:rPr>
                <w:rFonts w:ascii="Arial"/>
                <w:i/>
                <w:spacing w:val="-5"/>
                <w:sz w:val="16"/>
              </w:rPr>
              <w:t xml:space="preserve"> </w:t>
            </w:r>
            <w:r>
              <w:rPr>
                <w:rFonts w:ascii="Arial"/>
                <w:i/>
                <w:sz w:val="16"/>
              </w:rPr>
              <w:t>alteram</w:t>
            </w:r>
            <w:r>
              <w:rPr>
                <w:rFonts w:ascii="Arial"/>
                <w:i/>
                <w:spacing w:val="23"/>
                <w:w w:val="99"/>
                <w:sz w:val="16"/>
              </w:rPr>
              <w:t xml:space="preserve"> </w:t>
            </w:r>
            <w:r>
              <w:rPr>
                <w:rFonts w:ascii="Arial"/>
                <w:i/>
                <w:spacing w:val="-1"/>
                <w:sz w:val="16"/>
              </w:rPr>
              <w:t>partem</w:t>
            </w:r>
            <w:r>
              <w:rPr>
                <w:rFonts w:ascii="Arial"/>
                <w:i/>
                <w:spacing w:val="-8"/>
                <w:sz w:val="16"/>
              </w:rPr>
              <w:t xml:space="preserve"> </w:t>
            </w:r>
            <w:r>
              <w:rPr>
                <w:rFonts w:ascii="Arial"/>
                <w:sz w:val="16"/>
              </w:rPr>
              <w:t>rule</w:t>
            </w:r>
            <w:r>
              <w:rPr>
                <w:rFonts w:ascii="Arial"/>
                <w:spacing w:val="-4"/>
                <w:sz w:val="16"/>
              </w:rPr>
              <w:t xml:space="preserve"> </w:t>
            </w:r>
            <w:r>
              <w:rPr>
                <w:rFonts w:ascii="Arial"/>
                <w:spacing w:val="-1"/>
                <w:sz w:val="16"/>
              </w:rPr>
              <w:t>was</w:t>
            </w:r>
            <w:r>
              <w:rPr>
                <w:rFonts w:ascii="Arial"/>
                <w:spacing w:val="-5"/>
                <w:sz w:val="16"/>
              </w:rPr>
              <w:t xml:space="preserve"> </w:t>
            </w:r>
            <w:r>
              <w:rPr>
                <w:rFonts w:ascii="Arial"/>
                <w:sz w:val="16"/>
              </w:rPr>
              <w:t>applied).</w:t>
            </w:r>
          </w:p>
          <w:p w:rsidR="00B4485F" w:rsidRDefault="00B4485F">
            <w:pPr>
              <w:pStyle w:val="TableParagraph"/>
              <w:rPr>
                <w:rFonts w:ascii="Arial" w:eastAsia="Arial" w:hAnsi="Arial" w:cs="Arial"/>
                <w:sz w:val="16"/>
                <w:szCs w:val="16"/>
              </w:rPr>
            </w:pPr>
          </w:p>
          <w:p w:rsidR="00B4485F" w:rsidRDefault="00B4485F">
            <w:pPr>
              <w:pStyle w:val="TableParagraph"/>
              <w:spacing w:before="10"/>
              <w:rPr>
                <w:rFonts w:ascii="Arial" w:eastAsia="Arial" w:hAnsi="Arial" w:cs="Arial"/>
                <w:sz w:val="20"/>
                <w:szCs w:val="20"/>
              </w:rPr>
            </w:pPr>
          </w:p>
          <w:p w:rsidR="00B4485F" w:rsidRDefault="00F91CDC">
            <w:pPr>
              <w:pStyle w:val="TableParagraph"/>
              <w:ind w:left="102" w:right="548"/>
              <w:rPr>
                <w:rFonts w:ascii="Arial" w:eastAsia="Arial" w:hAnsi="Arial" w:cs="Arial"/>
                <w:sz w:val="16"/>
                <w:szCs w:val="16"/>
              </w:rPr>
            </w:pPr>
            <w:r>
              <w:rPr>
                <w:rFonts w:ascii="Arial" w:eastAsia="Arial" w:hAnsi="Arial" w:cs="Arial"/>
                <w:b/>
                <w:bCs/>
                <w:spacing w:val="-1"/>
                <w:sz w:val="16"/>
                <w:szCs w:val="16"/>
              </w:rPr>
              <w:t>The</w:t>
            </w:r>
            <w:r>
              <w:rPr>
                <w:rFonts w:ascii="Arial" w:eastAsia="Arial" w:hAnsi="Arial" w:cs="Arial"/>
                <w:b/>
                <w:bCs/>
                <w:spacing w:val="-7"/>
                <w:sz w:val="16"/>
                <w:szCs w:val="16"/>
              </w:rPr>
              <w:t xml:space="preserve"> </w:t>
            </w:r>
            <w:r>
              <w:rPr>
                <w:rFonts w:ascii="Arial" w:eastAsia="Arial" w:hAnsi="Arial" w:cs="Arial"/>
                <w:b/>
                <w:bCs/>
                <w:spacing w:val="-1"/>
                <w:sz w:val="16"/>
                <w:szCs w:val="16"/>
              </w:rPr>
              <w:t>Database</w:t>
            </w:r>
            <w:r>
              <w:rPr>
                <w:rFonts w:ascii="Arial" w:eastAsia="Arial" w:hAnsi="Arial" w:cs="Arial"/>
                <w:b/>
                <w:bCs/>
                <w:spacing w:val="-6"/>
                <w:sz w:val="16"/>
                <w:szCs w:val="16"/>
              </w:rPr>
              <w:t xml:space="preserve"> </w:t>
            </w:r>
            <w:r>
              <w:rPr>
                <w:rFonts w:ascii="Arial" w:eastAsia="Arial" w:hAnsi="Arial" w:cs="Arial"/>
                <w:b/>
                <w:bCs/>
                <w:sz w:val="16"/>
                <w:szCs w:val="16"/>
              </w:rPr>
              <w:t>of</w:t>
            </w:r>
            <w:r>
              <w:rPr>
                <w:rFonts w:ascii="Arial" w:eastAsia="Arial" w:hAnsi="Arial" w:cs="Arial"/>
                <w:b/>
                <w:bCs/>
                <w:spacing w:val="-6"/>
                <w:sz w:val="16"/>
                <w:szCs w:val="16"/>
              </w:rPr>
              <w:t xml:space="preserve"> </w:t>
            </w:r>
            <w:r>
              <w:rPr>
                <w:rFonts w:ascii="Arial" w:eastAsia="Arial" w:hAnsi="Arial" w:cs="Arial"/>
                <w:b/>
                <w:bCs/>
                <w:spacing w:val="-1"/>
                <w:sz w:val="16"/>
                <w:szCs w:val="16"/>
              </w:rPr>
              <w:t>Restricted</w:t>
            </w:r>
            <w:r>
              <w:rPr>
                <w:rFonts w:ascii="Arial" w:eastAsia="Arial" w:hAnsi="Arial" w:cs="Arial"/>
                <w:b/>
                <w:bCs/>
                <w:spacing w:val="-6"/>
                <w:sz w:val="16"/>
                <w:szCs w:val="16"/>
              </w:rPr>
              <w:t xml:space="preserve"> </w:t>
            </w:r>
            <w:r>
              <w:rPr>
                <w:rFonts w:ascii="Arial" w:eastAsia="Arial" w:hAnsi="Arial" w:cs="Arial"/>
                <w:b/>
                <w:bCs/>
                <w:spacing w:val="-1"/>
                <w:sz w:val="16"/>
                <w:szCs w:val="16"/>
              </w:rPr>
              <w:t>Suppliers</w:t>
            </w:r>
            <w:r>
              <w:rPr>
                <w:rFonts w:ascii="Arial" w:eastAsia="Arial" w:hAnsi="Arial" w:cs="Arial"/>
                <w:b/>
                <w:bCs/>
                <w:spacing w:val="-6"/>
                <w:sz w:val="16"/>
                <w:szCs w:val="16"/>
              </w:rPr>
              <w:t xml:space="preserve"> </w:t>
            </w:r>
            <w:r>
              <w:rPr>
                <w:rFonts w:ascii="Arial" w:eastAsia="Arial" w:hAnsi="Arial" w:cs="Arial"/>
                <w:b/>
                <w:bCs/>
                <w:spacing w:val="-1"/>
                <w:sz w:val="16"/>
                <w:szCs w:val="16"/>
              </w:rPr>
              <w:t>now</w:t>
            </w:r>
            <w:r>
              <w:rPr>
                <w:rFonts w:ascii="Arial" w:eastAsia="Arial" w:hAnsi="Arial" w:cs="Arial"/>
                <w:b/>
                <w:bCs/>
                <w:spacing w:val="-3"/>
                <w:sz w:val="16"/>
                <w:szCs w:val="16"/>
              </w:rPr>
              <w:t xml:space="preserve"> </w:t>
            </w:r>
            <w:r>
              <w:rPr>
                <w:rFonts w:ascii="Arial" w:eastAsia="Arial" w:hAnsi="Arial" w:cs="Arial"/>
                <w:b/>
                <w:bCs/>
                <w:spacing w:val="-1"/>
                <w:sz w:val="16"/>
                <w:szCs w:val="16"/>
              </w:rPr>
              <w:t>resides</w:t>
            </w:r>
            <w:r>
              <w:rPr>
                <w:rFonts w:ascii="Arial" w:eastAsia="Arial" w:hAnsi="Arial" w:cs="Arial"/>
                <w:b/>
                <w:bCs/>
                <w:spacing w:val="-6"/>
                <w:sz w:val="16"/>
                <w:szCs w:val="16"/>
              </w:rPr>
              <w:t xml:space="preserve"> </w:t>
            </w:r>
            <w:r>
              <w:rPr>
                <w:rFonts w:ascii="Arial" w:eastAsia="Arial" w:hAnsi="Arial" w:cs="Arial"/>
                <w:b/>
                <w:bCs/>
                <w:spacing w:val="-1"/>
                <w:sz w:val="16"/>
                <w:szCs w:val="16"/>
              </w:rPr>
              <w:t>on</w:t>
            </w:r>
            <w:r>
              <w:rPr>
                <w:rFonts w:ascii="Arial" w:eastAsia="Arial" w:hAnsi="Arial" w:cs="Arial"/>
                <w:b/>
                <w:bCs/>
                <w:spacing w:val="-5"/>
                <w:sz w:val="16"/>
                <w:szCs w:val="16"/>
              </w:rPr>
              <w:t xml:space="preserve"> </w:t>
            </w:r>
            <w:r>
              <w:rPr>
                <w:rFonts w:ascii="Arial" w:eastAsia="Arial" w:hAnsi="Arial" w:cs="Arial"/>
                <w:b/>
                <w:bCs/>
                <w:spacing w:val="-1"/>
                <w:sz w:val="16"/>
                <w:szCs w:val="16"/>
              </w:rPr>
              <w:t>the</w:t>
            </w:r>
            <w:r>
              <w:rPr>
                <w:rFonts w:ascii="Arial" w:eastAsia="Arial" w:hAnsi="Arial" w:cs="Arial"/>
                <w:b/>
                <w:bCs/>
                <w:spacing w:val="-5"/>
                <w:sz w:val="16"/>
                <w:szCs w:val="16"/>
              </w:rPr>
              <w:t xml:space="preserve"> </w:t>
            </w:r>
            <w:r>
              <w:rPr>
                <w:rFonts w:ascii="Arial" w:eastAsia="Arial" w:hAnsi="Arial" w:cs="Arial"/>
                <w:b/>
                <w:bCs/>
                <w:spacing w:val="-1"/>
                <w:sz w:val="16"/>
                <w:szCs w:val="16"/>
              </w:rPr>
              <w:t>National</w:t>
            </w:r>
            <w:r>
              <w:rPr>
                <w:rFonts w:ascii="Arial" w:eastAsia="Arial" w:hAnsi="Arial" w:cs="Arial"/>
                <w:b/>
                <w:bCs/>
                <w:spacing w:val="-6"/>
                <w:sz w:val="16"/>
                <w:szCs w:val="16"/>
              </w:rPr>
              <w:t xml:space="preserve"> </w:t>
            </w:r>
            <w:r>
              <w:rPr>
                <w:rFonts w:ascii="Arial" w:eastAsia="Arial" w:hAnsi="Arial" w:cs="Arial"/>
                <w:b/>
                <w:bCs/>
                <w:spacing w:val="-1"/>
                <w:sz w:val="16"/>
                <w:szCs w:val="16"/>
              </w:rPr>
              <w:t>Treasury’s</w:t>
            </w:r>
            <w:r>
              <w:rPr>
                <w:rFonts w:ascii="Arial" w:eastAsia="Arial" w:hAnsi="Arial" w:cs="Arial"/>
                <w:b/>
                <w:bCs/>
                <w:spacing w:val="-4"/>
                <w:sz w:val="16"/>
                <w:szCs w:val="16"/>
              </w:rPr>
              <w:t xml:space="preserve"> </w:t>
            </w:r>
            <w:r>
              <w:rPr>
                <w:rFonts w:ascii="Arial" w:eastAsia="Arial" w:hAnsi="Arial" w:cs="Arial"/>
                <w:b/>
                <w:bCs/>
                <w:spacing w:val="-1"/>
                <w:sz w:val="16"/>
                <w:szCs w:val="16"/>
              </w:rPr>
              <w:t>website</w:t>
            </w:r>
            <w:r>
              <w:rPr>
                <w:rFonts w:ascii="Arial" w:eastAsia="Arial" w:hAnsi="Arial" w:cs="Arial"/>
                <w:b/>
                <w:bCs/>
                <w:spacing w:val="56"/>
                <w:w w:val="99"/>
                <w:sz w:val="16"/>
                <w:szCs w:val="16"/>
              </w:rPr>
              <w:t xml:space="preserve"> </w:t>
            </w:r>
            <w:r>
              <w:rPr>
                <w:rFonts w:ascii="Arial" w:eastAsia="Arial" w:hAnsi="Arial" w:cs="Arial"/>
                <w:b/>
                <w:bCs/>
                <w:spacing w:val="-1"/>
                <w:sz w:val="16"/>
                <w:szCs w:val="16"/>
              </w:rPr>
              <w:t>(</w:t>
            </w:r>
            <w:r>
              <w:rPr>
                <w:rFonts w:ascii="Arial" w:eastAsia="Arial" w:hAnsi="Arial" w:cs="Arial"/>
                <w:color w:val="0000FF"/>
                <w:spacing w:val="-1"/>
                <w:sz w:val="16"/>
                <w:szCs w:val="16"/>
                <w:u w:val="single" w:color="0000FF"/>
              </w:rPr>
              <w:t>www.treasury.gov.za</w:t>
            </w:r>
            <w:r>
              <w:rPr>
                <w:rFonts w:ascii="Arial" w:eastAsia="Arial" w:hAnsi="Arial" w:cs="Arial"/>
                <w:b/>
                <w:bCs/>
                <w:spacing w:val="-1"/>
                <w:sz w:val="16"/>
                <w:szCs w:val="16"/>
              </w:rPr>
              <w:t>)</w:t>
            </w:r>
            <w:r>
              <w:rPr>
                <w:rFonts w:ascii="Arial" w:eastAsia="Arial" w:hAnsi="Arial" w:cs="Arial"/>
                <w:b/>
                <w:bCs/>
                <w:spacing w:val="-6"/>
                <w:sz w:val="16"/>
                <w:szCs w:val="16"/>
              </w:rPr>
              <w:t xml:space="preserve"> </w:t>
            </w:r>
            <w:r>
              <w:rPr>
                <w:rFonts w:ascii="Arial" w:eastAsia="Arial" w:hAnsi="Arial" w:cs="Arial"/>
                <w:b/>
                <w:bCs/>
                <w:spacing w:val="-1"/>
                <w:sz w:val="16"/>
                <w:szCs w:val="16"/>
              </w:rPr>
              <w:t>and</w:t>
            </w:r>
            <w:r>
              <w:rPr>
                <w:rFonts w:ascii="Arial" w:eastAsia="Arial" w:hAnsi="Arial" w:cs="Arial"/>
                <w:b/>
                <w:bCs/>
                <w:spacing w:val="-5"/>
                <w:sz w:val="16"/>
                <w:szCs w:val="16"/>
              </w:rPr>
              <w:t xml:space="preserve"> </w:t>
            </w:r>
            <w:r>
              <w:rPr>
                <w:rFonts w:ascii="Arial" w:eastAsia="Arial" w:hAnsi="Arial" w:cs="Arial"/>
                <w:b/>
                <w:bCs/>
                <w:sz w:val="16"/>
                <w:szCs w:val="16"/>
              </w:rPr>
              <w:t>can</w:t>
            </w:r>
            <w:r>
              <w:rPr>
                <w:rFonts w:ascii="Arial" w:eastAsia="Arial" w:hAnsi="Arial" w:cs="Arial"/>
                <w:b/>
                <w:bCs/>
                <w:spacing w:val="-5"/>
                <w:sz w:val="16"/>
                <w:szCs w:val="16"/>
              </w:rPr>
              <w:t xml:space="preserve"> </w:t>
            </w:r>
            <w:r>
              <w:rPr>
                <w:rFonts w:ascii="Arial" w:eastAsia="Arial" w:hAnsi="Arial" w:cs="Arial"/>
                <w:b/>
                <w:bCs/>
                <w:sz w:val="16"/>
                <w:szCs w:val="16"/>
              </w:rPr>
              <w:t>be</w:t>
            </w:r>
            <w:r>
              <w:rPr>
                <w:rFonts w:ascii="Arial" w:eastAsia="Arial" w:hAnsi="Arial" w:cs="Arial"/>
                <w:b/>
                <w:bCs/>
                <w:spacing w:val="-4"/>
                <w:sz w:val="16"/>
                <w:szCs w:val="16"/>
              </w:rPr>
              <w:t xml:space="preserve"> </w:t>
            </w:r>
            <w:r>
              <w:rPr>
                <w:rFonts w:ascii="Arial" w:eastAsia="Arial" w:hAnsi="Arial" w:cs="Arial"/>
                <w:b/>
                <w:bCs/>
                <w:spacing w:val="-1"/>
                <w:sz w:val="16"/>
                <w:szCs w:val="16"/>
              </w:rPr>
              <w:t>accessed</w:t>
            </w:r>
            <w:r>
              <w:rPr>
                <w:rFonts w:ascii="Arial" w:eastAsia="Arial" w:hAnsi="Arial" w:cs="Arial"/>
                <w:b/>
                <w:bCs/>
                <w:spacing w:val="-5"/>
                <w:sz w:val="16"/>
                <w:szCs w:val="16"/>
              </w:rPr>
              <w:t xml:space="preserve"> </w:t>
            </w:r>
            <w:r>
              <w:rPr>
                <w:rFonts w:ascii="Arial" w:eastAsia="Arial" w:hAnsi="Arial" w:cs="Arial"/>
                <w:b/>
                <w:bCs/>
                <w:spacing w:val="1"/>
                <w:sz w:val="16"/>
                <w:szCs w:val="16"/>
              </w:rPr>
              <w:t>by</w:t>
            </w:r>
            <w:r>
              <w:rPr>
                <w:rFonts w:ascii="Arial" w:eastAsia="Arial" w:hAnsi="Arial" w:cs="Arial"/>
                <w:b/>
                <w:bCs/>
                <w:spacing w:val="-6"/>
                <w:sz w:val="16"/>
                <w:szCs w:val="16"/>
              </w:rPr>
              <w:t xml:space="preserve"> </w:t>
            </w:r>
            <w:r>
              <w:rPr>
                <w:rFonts w:ascii="Arial" w:eastAsia="Arial" w:hAnsi="Arial" w:cs="Arial"/>
                <w:b/>
                <w:bCs/>
                <w:spacing w:val="-1"/>
                <w:sz w:val="16"/>
                <w:szCs w:val="16"/>
              </w:rPr>
              <w:t>clicking</w:t>
            </w:r>
            <w:r>
              <w:rPr>
                <w:rFonts w:ascii="Arial" w:eastAsia="Arial" w:hAnsi="Arial" w:cs="Arial"/>
                <w:b/>
                <w:bCs/>
                <w:spacing w:val="-4"/>
                <w:sz w:val="16"/>
                <w:szCs w:val="16"/>
              </w:rPr>
              <w:t xml:space="preserve"> </w:t>
            </w:r>
            <w:r>
              <w:rPr>
                <w:rFonts w:ascii="Arial" w:eastAsia="Arial" w:hAnsi="Arial" w:cs="Arial"/>
                <w:b/>
                <w:bCs/>
                <w:spacing w:val="-1"/>
                <w:sz w:val="16"/>
                <w:szCs w:val="16"/>
              </w:rPr>
              <w:t>on</w:t>
            </w:r>
            <w:r>
              <w:rPr>
                <w:rFonts w:ascii="Arial" w:eastAsia="Arial" w:hAnsi="Arial" w:cs="Arial"/>
                <w:b/>
                <w:bCs/>
                <w:spacing w:val="-5"/>
                <w:sz w:val="16"/>
                <w:szCs w:val="16"/>
              </w:rPr>
              <w:t xml:space="preserve"> </w:t>
            </w:r>
            <w:r>
              <w:rPr>
                <w:rFonts w:ascii="Arial" w:eastAsia="Arial" w:hAnsi="Arial" w:cs="Arial"/>
                <w:b/>
                <w:bCs/>
                <w:sz w:val="16"/>
                <w:szCs w:val="16"/>
              </w:rPr>
              <w:t>its</w:t>
            </w:r>
            <w:r>
              <w:rPr>
                <w:rFonts w:ascii="Arial" w:eastAsia="Arial" w:hAnsi="Arial" w:cs="Arial"/>
                <w:b/>
                <w:bCs/>
                <w:spacing w:val="-5"/>
                <w:sz w:val="16"/>
                <w:szCs w:val="16"/>
              </w:rPr>
              <w:t xml:space="preserve"> </w:t>
            </w:r>
            <w:r>
              <w:rPr>
                <w:rFonts w:ascii="Arial" w:eastAsia="Arial" w:hAnsi="Arial" w:cs="Arial"/>
                <w:b/>
                <w:bCs/>
                <w:spacing w:val="-1"/>
                <w:sz w:val="16"/>
                <w:szCs w:val="16"/>
              </w:rPr>
              <w:t>link</w:t>
            </w:r>
            <w:r>
              <w:rPr>
                <w:rFonts w:ascii="Arial" w:eastAsia="Arial" w:hAnsi="Arial" w:cs="Arial"/>
                <w:b/>
                <w:bCs/>
                <w:spacing w:val="-5"/>
                <w:sz w:val="16"/>
                <w:szCs w:val="16"/>
              </w:rPr>
              <w:t xml:space="preserve"> </w:t>
            </w:r>
            <w:r>
              <w:rPr>
                <w:rFonts w:ascii="Arial" w:eastAsia="Arial" w:hAnsi="Arial" w:cs="Arial"/>
                <w:b/>
                <w:bCs/>
                <w:spacing w:val="-1"/>
                <w:sz w:val="16"/>
                <w:szCs w:val="16"/>
              </w:rPr>
              <w:t>at</w:t>
            </w:r>
            <w:r>
              <w:rPr>
                <w:rFonts w:ascii="Arial" w:eastAsia="Arial" w:hAnsi="Arial" w:cs="Arial"/>
                <w:b/>
                <w:bCs/>
                <w:spacing w:val="-5"/>
                <w:sz w:val="16"/>
                <w:szCs w:val="16"/>
              </w:rPr>
              <w:t xml:space="preserve"> </w:t>
            </w:r>
            <w:r>
              <w:rPr>
                <w:rFonts w:ascii="Arial" w:eastAsia="Arial" w:hAnsi="Arial" w:cs="Arial"/>
                <w:b/>
                <w:bCs/>
                <w:spacing w:val="-1"/>
                <w:sz w:val="16"/>
                <w:szCs w:val="16"/>
              </w:rPr>
              <w:t>the</w:t>
            </w:r>
            <w:r>
              <w:rPr>
                <w:rFonts w:ascii="Arial" w:eastAsia="Arial" w:hAnsi="Arial" w:cs="Arial"/>
                <w:b/>
                <w:bCs/>
                <w:spacing w:val="-5"/>
                <w:sz w:val="16"/>
                <w:szCs w:val="16"/>
              </w:rPr>
              <w:t xml:space="preserve"> </w:t>
            </w:r>
            <w:r>
              <w:rPr>
                <w:rFonts w:ascii="Arial" w:eastAsia="Arial" w:hAnsi="Arial" w:cs="Arial"/>
                <w:b/>
                <w:bCs/>
                <w:spacing w:val="-1"/>
                <w:sz w:val="16"/>
                <w:szCs w:val="16"/>
              </w:rPr>
              <w:t>bottom</w:t>
            </w:r>
            <w:r>
              <w:rPr>
                <w:rFonts w:ascii="Arial" w:eastAsia="Arial" w:hAnsi="Arial" w:cs="Arial"/>
                <w:b/>
                <w:bCs/>
                <w:spacing w:val="-3"/>
                <w:sz w:val="16"/>
                <w:szCs w:val="16"/>
              </w:rPr>
              <w:t xml:space="preserve"> </w:t>
            </w:r>
            <w:r>
              <w:rPr>
                <w:rFonts w:ascii="Arial" w:eastAsia="Arial" w:hAnsi="Arial" w:cs="Arial"/>
                <w:b/>
                <w:bCs/>
                <w:spacing w:val="-1"/>
                <w:sz w:val="16"/>
                <w:szCs w:val="16"/>
              </w:rPr>
              <w:t>of</w:t>
            </w:r>
            <w:r>
              <w:rPr>
                <w:rFonts w:ascii="Arial" w:eastAsia="Arial" w:hAnsi="Arial" w:cs="Arial"/>
                <w:b/>
                <w:bCs/>
                <w:spacing w:val="-5"/>
                <w:sz w:val="16"/>
                <w:szCs w:val="16"/>
              </w:rPr>
              <w:t xml:space="preserve"> </w:t>
            </w:r>
            <w:r>
              <w:rPr>
                <w:rFonts w:ascii="Arial" w:eastAsia="Arial" w:hAnsi="Arial" w:cs="Arial"/>
                <w:b/>
                <w:bCs/>
                <w:spacing w:val="-1"/>
                <w:sz w:val="16"/>
                <w:szCs w:val="16"/>
              </w:rPr>
              <w:t>the</w:t>
            </w:r>
            <w:r>
              <w:rPr>
                <w:rFonts w:ascii="Arial" w:eastAsia="Arial" w:hAnsi="Arial" w:cs="Arial"/>
                <w:b/>
                <w:bCs/>
                <w:spacing w:val="-5"/>
                <w:sz w:val="16"/>
                <w:szCs w:val="16"/>
              </w:rPr>
              <w:t xml:space="preserve"> </w:t>
            </w:r>
            <w:r>
              <w:rPr>
                <w:rFonts w:ascii="Arial" w:eastAsia="Arial" w:hAnsi="Arial" w:cs="Arial"/>
                <w:b/>
                <w:bCs/>
                <w:spacing w:val="-1"/>
                <w:sz w:val="16"/>
                <w:szCs w:val="16"/>
              </w:rPr>
              <w:t>home</w:t>
            </w:r>
            <w:r>
              <w:rPr>
                <w:rFonts w:ascii="Arial" w:eastAsia="Arial" w:hAnsi="Arial" w:cs="Arial"/>
                <w:b/>
                <w:bCs/>
                <w:spacing w:val="85"/>
                <w:w w:val="99"/>
                <w:sz w:val="16"/>
                <w:szCs w:val="16"/>
              </w:rPr>
              <w:t xml:space="preserve"> </w:t>
            </w:r>
            <w:r>
              <w:rPr>
                <w:rFonts w:ascii="Arial" w:eastAsia="Arial" w:hAnsi="Arial" w:cs="Arial"/>
                <w:b/>
                <w:bCs/>
                <w:spacing w:val="-1"/>
                <w:sz w:val="16"/>
                <w:szCs w:val="16"/>
              </w:rPr>
              <w:t>page.</w:t>
            </w:r>
          </w:p>
        </w:tc>
        <w:tc>
          <w:tcPr>
            <w:tcW w:w="73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223"/>
              <w:rPr>
                <w:rFonts w:ascii="Arial" w:eastAsia="Arial" w:hAnsi="Arial" w:cs="Arial"/>
                <w:sz w:val="16"/>
                <w:szCs w:val="16"/>
              </w:rPr>
            </w:pPr>
            <w:r>
              <w:rPr>
                <w:rFonts w:ascii="Arial"/>
                <w:spacing w:val="-1"/>
                <w:sz w:val="16"/>
              </w:rPr>
              <w:t>Yes</w:t>
            </w:r>
          </w:p>
        </w:tc>
        <w:tc>
          <w:tcPr>
            <w:tcW w:w="63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right="1"/>
              <w:jc w:val="center"/>
              <w:rPr>
                <w:rFonts w:ascii="Arial" w:eastAsia="Arial" w:hAnsi="Arial" w:cs="Arial"/>
                <w:sz w:val="16"/>
                <w:szCs w:val="16"/>
              </w:rPr>
            </w:pPr>
            <w:r>
              <w:rPr>
                <w:rFonts w:ascii="Arial"/>
                <w:sz w:val="16"/>
              </w:rPr>
              <w:t>No</w:t>
            </w:r>
          </w:p>
        </w:tc>
      </w:tr>
      <w:tr w:rsidR="00B4485F">
        <w:trPr>
          <w:trHeight w:hRule="exact" w:val="930"/>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102"/>
              <w:rPr>
                <w:rFonts w:ascii="Arial" w:eastAsia="Arial" w:hAnsi="Arial" w:cs="Arial"/>
                <w:sz w:val="16"/>
                <w:szCs w:val="16"/>
              </w:rPr>
            </w:pPr>
            <w:r>
              <w:rPr>
                <w:rFonts w:ascii="Arial"/>
                <w:sz w:val="16"/>
              </w:rPr>
              <w:t>3.1.1</w:t>
            </w:r>
          </w:p>
        </w:tc>
        <w:tc>
          <w:tcPr>
            <w:tcW w:w="8940" w:type="dxa"/>
            <w:gridSpan w:val="3"/>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102"/>
              <w:rPr>
                <w:rFonts w:ascii="Arial" w:eastAsia="Arial" w:hAnsi="Arial" w:cs="Arial"/>
                <w:sz w:val="16"/>
                <w:szCs w:val="16"/>
              </w:rPr>
            </w:pPr>
            <w:r>
              <w:rPr>
                <w:rFonts w:ascii="Arial"/>
                <w:sz w:val="16"/>
              </w:rPr>
              <w:t>If</w:t>
            </w:r>
            <w:r>
              <w:rPr>
                <w:rFonts w:ascii="Arial"/>
                <w:spacing w:val="-6"/>
                <w:sz w:val="16"/>
              </w:rPr>
              <w:t xml:space="preserve"> </w:t>
            </w:r>
            <w:r>
              <w:rPr>
                <w:rFonts w:ascii="Arial"/>
                <w:sz w:val="16"/>
              </w:rPr>
              <w:t>so,</w:t>
            </w:r>
            <w:r>
              <w:rPr>
                <w:rFonts w:ascii="Arial"/>
                <w:spacing w:val="-5"/>
                <w:sz w:val="16"/>
              </w:rPr>
              <w:t xml:space="preserve"> </w:t>
            </w:r>
            <w:r>
              <w:rPr>
                <w:rFonts w:ascii="Arial"/>
                <w:sz w:val="16"/>
              </w:rPr>
              <w:t>furnish</w:t>
            </w:r>
            <w:r>
              <w:rPr>
                <w:rFonts w:ascii="Arial"/>
                <w:spacing w:val="-5"/>
                <w:sz w:val="16"/>
              </w:rPr>
              <w:t xml:space="preserve"> </w:t>
            </w:r>
            <w:r>
              <w:rPr>
                <w:rFonts w:ascii="Arial"/>
                <w:sz w:val="16"/>
              </w:rPr>
              <w:t>particulars:</w:t>
            </w:r>
          </w:p>
        </w:tc>
      </w:tr>
      <w:tr w:rsidR="00B4485F">
        <w:trPr>
          <w:trHeight w:hRule="exact" w:val="1050"/>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102"/>
              <w:rPr>
                <w:rFonts w:ascii="Arial" w:eastAsia="Arial" w:hAnsi="Arial" w:cs="Arial"/>
                <w:sz w:val="16"/>
                <w:szCs w:val="16"/>
              </w:rPr>
            </w:pPr>
            <w:r>
              <w:rPr>
                <w:rFonts w:ascii="Arial"/>
                <w:sz w:val="16"/>
              </w:rPr>
              <w:t>3.2</w:t>
            </w:r>
          </w:p>
        </w:tc>
        <w:tc>
          <w:tcPr>
            <w:tcW w:w="757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198"/>
              <w:rPr>
                <w:rFonts w:ascii="Arial" w:eastAsia="Arial" w:hAnsi="Arial" w:cs="Arial"/>
                <w:sz w:val="16"/>
                <w:szCs w:val="16"/>
              </w:rPr>
            </w:pPr>
            <w:r>
              <w:rPr>
                <w:rFonts w:ascii="Arial"/>
                <w:sz w:val="16"/>
              </w:rPr>
              <w:t>Is</w:t>
            </w:r>
            <w:r>
              <w:rPr>
                <w:rFonts w:ascii="Arial"/>
                <w:spacing w:val="-4"/>
                <w:sz w:val="16"/>
              </w:rPr>
              <w:t xml:space="preserve"> </w:t>
            </w:r>
            <w:r>
              <w:rPr>
                <w:rFonts w:ascii="Arial"/>
                <w:sz w:val="16"/>
              </w:rPr>
              <w:t>the</w:t>
            </w:r>
            <w:r>
              <w:rPr>
                <w:rFonts w:ascii="Arial"/>
                <w:spacing w:val="-3"/>
                <w:sz w:val="16"/>
              </w:rPr>
              <w:t xml:space="preserve"> </w:t>
            </w:r>
            <w:r>
              <w:rPr>
                <w:rFonts w:ascii="Arial"/>
                <w:sz w:val="16"/>
              </w:rPr>
              <w:t>bidder</w:t>
            </w:r>
            <w:r>
              <w:rPr>
                <w:rFonts w:ascii="Arial"/>
                <w:spacing w:val="-3"/>
                <w:sz w:val="16"/>
              </w:rPr>
              <w:t xml:space="preserve"> </w:t>
            </w:r>
            <w:r>
              <w:rPr>
                <w:rFonts w:ascii="Arial"/>
                <w:sz w:val="16"/>
              </w:rPr>
              <w:t>or</w:t>
            </w:r>
            <w:r>
              <w:rPr>
                <w:rFonts w:ascii="Arial"/>
                <w:spacing w:val="-2"/>
                <w:sz w:val="16"/>
              </w:rPr>
              <w:t xml:space="preserve"> </w:t>
            </w:r>
            <w:r>
              <w:rPr>
                <w:rFonts w:ascii="Arial"/>
                <w:sz w:val="16"/>
              </w:rPr>
              <w:t>any</w:t>
            </w:r>
            <w:r>
              <w:rPr>
                <w:rFonts w:ascii="Arial"/>
                <w:spacing w:val="-5"/>
                <w:sz w:val="16"/>
              </w:rPr>
              <w:t xml:space="preserve"> </w:t>
            </w:r>
            <w:r>
              <w:rPr>
                <w:rFonts w:ascii="Arial"/>
                <w:sz w:val="16"/>
              </w:rPr>
              <w:t>of</w:t>
            </w:r>
            <w:r>
              <w:rPr>
                <w:rFonts w:ascii="Arial"/>
                <w:spacing w:val="-3"/>
                <w:sz w:val="16"/>
              </w:rPr>
              <w:t xml:space="preserve"> </w:t>
            </w:r>
            <w:r>
              <w:rPr>
                <w:rFonts w:ascii="Arial"/>
                <w:sz w:val="16"/>
              </w:rPr>
              <w:t>its</w:t>
            </w:r>
            <w:r>
              <w:rPr>
                <w:rFonts w:ascii="Arial"/>
                <w:spacing w:val="-4"/>
                <w:sz w:val="16"/>
              </w:rPr>
              <w:t xml:space="preserve"> </w:t>
            </w:r>
            <w:r>
              <w:rPr>
                <w:rFonts w:ascii="Arial"/>
                <w:sz w:val="16"/>
              </w:rPr>
              <w:t>directors</w:t>
            </w:r>
            <w:r>
              <w:rPr>
                <w:rFonts w:ascii="Arial"/>
                <w:spacing w:val="-2"/>
                <w:sz w:val="16"/>
              </w:rPr>
              <w:t xml:space="preserve"> </w:t>
            </w:r>
            <w:r>
              <w:rPr>
                <w:rFonts w:ascii="Arial"/>
                <w:sz w:val="16"/>
              </w:rPr>
              <w:t>listed</w:t>
            </w:r>
            <w:r>
              <w:rPr>
                <w:rFonts w:ascii="Arial"/>
                <w:spacing w:val="-3"/>
                <w:sz w:val="16"/>
              </w:rPr>
              <w:t xml:space="preserve"> </w:t>
            </w:r>
            <w:r>
              <w:rPr>
                <w:rFonts w:ascii="Arial"/>
                <w:sz w:val="16"/>
              </w:rPr>
              <w:t>on</w:t>
            </w:r>
            <w:r>
              <w:rPr>
                <w:rFonts w:ascii="Arial"/>
                <w:spacing w:val="-3"/>
                <w:sz w:val="16"/>
              </w:rPr>
              <w:t xml:space="preserve"> </w:t>
            </w:r>
            <w:r>
              <w:rPr>
                <w:rFonts w:ascii="Arial"/>
                <w:sz w:val="16"/>
              </w:rPr>
              <w:t>the</w:t>
            </w:r>
            <w:r>
              <w:rPr>
                <w:rFonts w:ascii="Arial"/>
                <w:spacing w:val="-3"/>
                <w:sz w:val="16"/>
              </w:rPr>
              <w:t xml:space="preserve"> </w:t>
            </w:r>
            <w:r>
              <w:rPr>
                <w:rFonts w:ascii="Arial"/>
                <w:sz w:val="16"/>
              </w:rPr>
              <w:t>Register</w:t>
            </w:r>
            <w:r>
              <w:rPr>
                <w:rFonts w:ascii="Arial"/>
                <w:spacing w:val="-4"/>
                <w:sz w:val="16"/>
              </w:rPr>
              <w:t xml:space="preserve"> </w:t>
            </w:r>
            <w:r>
              <w:rPr>
                <w:rFonts w:ascii="Arial"/>
                <w:sz w:val="16"/>
              </w:rPr>
              <w:t>for</w:t>
            </w:r>
            <w:r>
              <w:rPr>
                <w:rFonts w:ascii="Arial"/>
                <w:spacing w:val="-3"/>
                <w:sz w:val="16"/>
              </w:rPr>
              <w:t xml:space="preserve"> </w:t>
            </w:r>
            <w:r>
              <w:rPr>
                <w:rFonts w:ascii="Arial"/>
                <w:sz w:val="16"/>
              </w:rPr>
              <w:t>Tender</w:t>
            </w:r>
            <w:r>
              <w:rPr>
                <w:rFonts w:ascii="Arial"/>
                <w:spacing w:val="-2"/>
                <w:sz w:val="16"/>
              </w:rPr>
              <w:t xml:space="preserve"> </w:t>
            </w:r>
            <w:r>
              <w:rPr>
                <w:rFonts w:ascii="Arial"/>
                <w:sz w:val="16"/>
              </w:rPr>
              <w:t>Defaulters</w:t>
            </w:r>
            <w:r>
              <w:rPr>
                <w:rFonts w:ascii="Arial"/>
                <w:spacing w:val="-3"/>
                <w:sz w:val="16"/>
              </w:rPr>
              <w:t xml:space="preserve"> </w:t>
            </w:r>
            <w:r>
              <w:rPr>
                <w:rFonts w:ascii="Arial"/>
                <w:sz w:val="16"/>
              </w:rPr>
              <w:t>in</w:t>
            </w:r>
            <w:r>
              <w:rPr>
                <w:rFonts w:ascii="Arial"/>
                <w:spacing w:val="-3"/>
                <w:sz w:val="16"/>
              </w:rPr>
              <w:t xml:space="preserve"> </w:t>
            </w:r>
            <w:r>
              <w:rPr>
                <w:rFonts w:ascii="Arial"/>
                <w:sz w:val="16"/>
              </w:rPr>
              <w:t>terms</w:t>
            </w:r>
            <w:r>
              <w:rPr>
                <w:rFonts w:ascii="Arial"/>
                <w:spacing w:val="-4"/>
                <w:sz w:val="16"/>
              </w:rPr>
              <w:t xml:space="preserve"> </w:t>
            </w:r>
            <w:r>
              <w:rPr>
                <w:rFonts w:ascii="Arial"/>
                <w:sz w:val="16"/>
              </w:rPr>
              <w:t>of</w:t>
            </w:r>
            <w:r>
              <w:rPr>
                <w:rFonts w:ascii="Arial"/>
                <w:spacing w:val="-3"/>
                <w:sz w:val="16"/>
              </w:rPr>
              <w:t xml:space="preserve"> </w:t>
            </w:r>
            <w:r>
              <w:rPr>
                <w:rFonts w:ascii="Arial"/>
                <w:sz w:val="16"/>
              </w:rPr>
              <w:t>section</w:t>
            </w:r>
            <w:r>
              <w:rPr>
                <w:rFonts w:ascii="Arial"/>
                <w:spacing w:val="-3"/>
                <w:sz w:val="16"/>
              </w:rPr>
              <w:t xml:space="preserve"> </w:t>
            </w:r>
            <w:r>
              <w:rPr>
                <w:rFonts w:ascii="Arial"/>
                <w:sz w:val="16"/>
              </w:rPr>
              <w:t>29</w:t>
            </w:r>
            <w:r>
              <w:rPr>
                <w:rFonts w:ascii="Arial"/>
                <w:spacing w:val="-3"/>
                <w:sz w:val="16"/>
              </w:rPr>
              <w:t xml:space="preserve"> </w:t>
            </w:r>
            <w:r>
              <w:rPr>
                <w:rFonts w:ascii="Arial"/>
                <w:sz w:val="16"/>
              </w:rPr>
              <w:t>of</w:t>
            </w:r>
            <w:r>
              <w:rPr>
                <w:rFonts w:ascii="Arial"/>
                <w:spacing w:val="24"/>
                <w:w w:val="99"/>
                <w:sz w:val="16"/>
              </w:rPr>
              <w:t xml:space="preserve"> </w:t>
            </w:r>
            <w:r>
              <w:rPr>
                <w:rFonts w:ascii="Arial"/>
                <w:sz w:val="16"/>
              </w:rPr>
              <w:t>the</w:t>
            </w:r>
            <w:r>
              <w:rPr>
                <w:rFonts w:ascii="Arial"/>
                <w:spacing w:val="-5"/>
                <w:sz w:val="16"/>
              </w:rPr>
              <w:t xml:space="preserve"> </w:t>
            </w:r>
            <w:r>
              <w:rPr>
                <w:rFonts w:ascii="Arial"/>
                <w:sz w:val="16"/>
              </w:rPr>
              <w:t>Prevention</w:t>
            </w:r>
            <w:r>
              <w:rPr>
                <w:rFonts w:ascii="Arial"/>
                <w:spacing w:val="-4"/>
                <w:sz w:val="16"/>
              </w:rPr>
              <w:t xml:space="preserve"> </w:t>
            </w:r>
            <w:r>
              <w:rPr>
                <w:rFonts w:ascii="Arial"/>
                <w:sz w:val="16"/>
              </w:rPr>
              <w:t>and</w:t>
            </w:r>
            <w:r>
              <w:rPr>
                <w:rFonts w:ascii="Arial"/>
                <w:spacing w:val="-4"/>
                <w:sz w:val="16"/>
              </w:rPr>
              <w:t xml:space="preserve"> </w:t>
            </w:r>
            <w:r>
              <w:rPr>
                <w:rFonts w:ascii="Arial"/>
                <w:sz w:val="16"/>
              </w:rPr>
              <w:t>Combating</w:t>
            </w:r>
            <w:r>
              <w:rPr>
                <w:rFonts w:ascii="Arial"/>
                <w:spacing w:val="-4"/>
                <w:sz w:val="16"/>
              </w:rPr>
              <w:t xml:space="preserve"> </w:t>
            </w:r>
            <w:r>
              <w:rPr>
                <w:rFonts w:ascii="Arial"/>
                <w:sz w:val="16"/>
              </w:rPr>
              <w:t>of</w:t>
            </w:r>
            <w:r>
              <w:rPr>
                <w:rFonts w:ascii="Arial"/>
                <w:spacing w:val="-4"/>
                <w:sz w:val="16"/>
              </w:rPr>
              <w:t xml:space="preserve"> </w:t>
            </w:r>
            <w:r>
              <w:rPr>
                <w:rFonts w:ascii="Arial"/>
                <w:sz w:val="16"/>
              </w:rPr>
              <w:t>Corrupt</w:t>
            </w:r>
            <w:r>
              <w:rPr>
                <w:rFonts w:ascii="Arial"/>
                <w:spacing w:val="-4"/>
                <w:sz w:val="16"/>
              </w:rPr>
              <w:t xml:space="preserve"> </w:t>
            </w:r>
            <w:r>
              <w:rPr>
                <w:rFonts w:ascii="Arial"/>
                <w:sz w:val="16"/>
              </w:rPr>
              <w:t>Activities</w:t>
            </w:r>
            <w:r>
              <w:rPr>
                <w:rFonts w:ascii="Arial"/>
                <w:spacing w:val="-4"/>
                <w:sz w:val="16"/>
              </w:rPr>
              <w:t xml:space="preserve"> </w:t>
            </w:r>
            <w:r>
              <w:rPr>
                <w:rFonts w:ascii="Arial"/>
                <w:sz w:val="16"/>
              </w:rPr>
              <w:t>Act</w:t>
            </w:r>
            <w:r>
              <w:rPr>
                <w:rFonts w:ascii="Arial"/>
                <w:spacing w:val="-4"/>
                <w:sz w:val="16"/>
              </w:rPr>
              <w:t xml:space="preserve"> </w:t>
            </w:r>
            <w:r>
              <w:rPr>
                <w:rFonts w:ascii="Arial"/>
                <w:sz w:val="16"/>
              </w:rPr>
              <w:t>(No</w:t>
            </w:r>
            <w:r>
              <w:rPr>
                <w:rFonts w:ascii="Arial"/>
                <w:spacing w:val="-4"/>
                <w:sz w:val="16"/>
              </w:rPr>
              <w:t xml:space="preserve"> </w:t>
            </w:r>
            <w:r>
              <w:rPr>
                <w:rFonts w:ascii="Arial"/>
                <w:sz w:val="16"/>
              </w:rPr>
              <w:t>12</w:t>
            </w:r>
            <w:r>
              <w:rPr>
                <w:rFonts w:ascii="Arial"/>
                <w:spacing w:val="-5"/>
                <w:sz w:val="16"/>
              </w:rPr>
              <w:t xml:space="preserve"> </w:t>
            </w:r>
            <w:r>
              <w:rPr>
                <w:rFonts w:ascii="Arial"/>
                <w:sz w:val="16"/>
              </w:rPr>
              <w:t>of</w:t>
            </w:r>
            <w:r>
              <w:rPr>
                <w:rFonts w:ascii="Arial"/>
                <w:spacing w:val="-4"/>
                <w:sz w:val="16"/>
              </w:rPr>
              <w:t xml:space="preserve"> </w:t>
            </w:r>
            <w:r>
              <w:rPr>
                <w:rFonts w:ascii="Arial"/>
                <w:sz w:val="16"/>
              </w:rPr>
              <w:t>2004)?</w:t>
            </w:r>
          </w:p>
          <w:p w:rsidR="00B4485F" w:rsidRDefault="00B4485F">
            <w:pPr>
              <w:pStyle w:val="TableParagraph"/>
              <w:spacing w:before="10"/>
              <w:rPr>
                <w:rFonts w:ascii="Arial" w:eastAsia="Arial" w:hAnsi="Arial" w:cs="Arial"/>
                <w:sz w:val="15"/>
                <w:szCs w:val="15"/>
              </w:rPr>
            </w:pPr>
          </w:p>
          <w:p w:rsidR="00B4485F" w:rsidRDefault="00F91CDC">
            <w:pPr>
              <w:pStyle w:val="TableParagraph"/>
              <w:ind w:left="104" w:right="100"/>
              <w:rPr>
                <w:rFonts w:ascii="Arial" w:eastAsia="Arial" w:hAnsi="Arial" w:cs="Arial"/>
                <w:sz w:val="16"/>
                <w:szCs w:val="16"/>
              </w:rPr>
            </w:pPr>
            <w:r>
              <w:rPr>
                <w:rFonts w:ascii="Arial" w:eastAsia="Arial" w:hAnsi="Arial" w:cs="Arial"/>
                <w:b/>
                <w:bCs/>
                <w:spacing w:val="-1"/>
                <w:sz w:val="16"/>
                <w:szCs w:val="16"/>
              </w:rPr>
              <w:t>The</w:t>
            </w:r>
            <w:r>
              <w:rPr>
                <w:rFonts w:ascii="Arial" w:eastAsia="Arial" w:hAnsi="Arial" w:cs="Arial"/>
                <w:b/>
                <w:bCs/>
                <w:sz w:val="16"/>
                <w:szCs w:val="16"/>
              </w:rPr>
              <w:t xml:space="preserve"> </w:t>
            </w:r>
            <w:r>
              <w:rPr>
                <w:rFonts w:ascii="Arial" w:eastAsia="Arial" w:hAnsi="Arial" w:cs="Arial"/>
                <w:b/>
                <w:bCs/>
                <w:spacing w:val="9"/>
                <w:sz w:val="16"/>
                <w:szCs w:val="16"/>
              </w:rPr>
              <w:t xml:space="preserve"> </w:t>
            </w:r>
            <w:r>
              <w:rPr>
                <w:rFonts w:ascii="Arial" w:eastAsia="Arial" w:hAnsi="Arial" w:cs="Arial"/>
                <w:b/>
                <w:bCs/>
                <w:spacing w:val="-1"/>
                <w:sz w:val="16"/>
                <w:szCs w:val="16"/>
              </w:rPr>
              <w:t>Register</w:t>
            </w:r>
            <w:r>
              <w:rPr>
                <w:rFonts w:ascii="Arial" w:eastAsia="Arial" w:hAnsi="Arial" w:cs="Arial"/>
                <w:b/>
                <w:bCs/>
                <w:sz w:val="16"/>
                <w:szCs w:val="16"/>
              </w:rPr>
              <w:t xml:space="preserve"> </w:t>
            </w:r>
            <w:r>
              <w:rPr>
                <w:rFonts w:ascii="Arial" w:eastAsia="Arial" w:hAnsi="Arial" w:cs="Arial"/>
                <w:b/>
                <w:bCs/>
                <w:spacing w:val="10"/>
                <w:sz w:val="16"/>
                <w:szCs w:val="16"/>
              </w:rPr>
              <w:t xml:space="preserve"> </w:t>
            </w:r>
            <w:r>
              <w:rPr>
                <w:rFonts w:ascii="Arial" w:eastAsia="Arial" w:hAnsi="Arial" w:cs="Arial"/>
                <w:b/>
                <w:bCs/>
                <w:spacing w:val="-1"/>
                <w:sz w:val="16"/>
                <w:szCs w:val="16"/>
              </w:rPr>
              <w:t>for</w:t>
            </w:r>
            <w:r>
              <w:rPr>
                <w:rFonts w:ascii="Arial" w:eastAsia="Arial" w:hAnsi="Arial" w:cs="Arial"/>
                <w:b/>
                <w:bCs/>
                <w:sz w:val="16"/>
                <w:szCs w:val="16"/>
              </w:rPr>
              <w:t xml:space="preserve"> </w:t>
            </w:r>
            <w:r>
              <w:rPr>
                <w:rFonts w:ascii="Arial" w:eastAsia="Arial" w:hAnsi="Arial" w:cs="Arial"/>
                <w:b/>
                <w:bCs/>
                <w:spacing w:val="10"/>
                <w:sz w:val="16"/>
                <w:szCs w:val="16"/>
              </w:rPr>
              <w:t xml:space="preserve"> </w:t>
            </w:r>
            <w:r>
              <w:rPr>
                <w:rFonts w:ascii="Arial" w:eastAsia="Arial" w:hAnsi="Arial" w:cs="Arial"/>
                <w:b/>
                <w:bCs/>
                <w:spacing w:val="-1"/>
                <w:sz w:val="16"/>
                <w:szCs w:val="16"/>
              </w:rPr>
              <w:t>Tender</w:t>
            </w:r>
            <w:r>
              <w:rPr>
                <w:rFonts w:ascii="Arial" w:eastAsia="Arial" w:hAnsi="Arial" w:cs="Arial"/>
                <w:b/>
                <w:bCs/>
                <w:sz w:val="16"/>
                <w:szCs w:val="16"/>
              </w:rPr>
              <w:t xml:space="preserve"> </w:t>
            </w:r>
            <w:r>
              <w:rPr>
                <w:rFonts w:ascii="Arial" w:eastAsia="Arial" w:hAnsi="Arial" w:cs="Arial"/>
                <w:b/>
                <w:bCs/>
                <w:spacing w:val="10"/>
                <w:sz w:val="16"/>
                <w:szCs w:val="16"/>
              </w:rPr>
              <w:t xml:space="preserve"> </w:t>
            </w:r>
            <w:r>
              <w:rPr>
                <w:rFonts w:ascii="Arial" w:eastAsia="Arial" w:hAnsi="Arial" w:cs="Arial"/>
                <w:b/>
                <w:bCs/>
                <w:spacing w:val="-1"/>
                <w:sz w:val="16"/>
                <w:szCs w:val="16"/>
              </w:rPr>
              <w:t>Defaulters</w:t>
            </w:r>
            <w:r>
              <w:rPr>
                <w:rFonts w:ascii="Arial" w:eastAsia="Arial" w:hAnsi="Arial" w:cs="Arial"/>
                <w:b/>
                <w:bCs/>
                <w:sz w:val="16"/>
                <w:szCs w:val="16"/>
              </w:rPr>
              <w:t xml:space="preserve"> </w:t>
            </w:r>
            <w:r>
              <w:rPr>
                <w:rFonts w:ascii="Arial" w:eastAsia="Arial" w:hAnsi="Arial" w:cs="Arial"/>
                <w:b/>
                <w:bCs/>
                <w:spacing w:val="10"/>
                <w:sz w:val="16"/>
                <w:szCs w:val="16"/>
              </w:rPr>
              <w:t xml:space="preserve"> </w:t>
            </w:r>
            <w:r>
              <w:rPr>
                <w:rFonts w:ascii="Arial" w:eastAsia="Arial" w:hAnsi="Arial" w:cs="Arial"/>
                <w:b/>
                <w:bCs/>
                <w:sz w:val="16"/>
                <w:szCs w:val="16"/>
              </w:rPr>
              <w:t xml:space="preserve">can </w:t>
            </w:r>
            <w:r>
              <w:rPr>
                <w:rFonts w:ascii="Arial" w:eastAsia="Arial" w:hAnsi="Arial" w:cs="Arial"/>
                <w:b/>
                <w:bCs/>
                <w:spacing w:val="11"/>
                <w:sz w:val="16"/>
                <w:szCs w:val="16"/>
              </w:rPr>
              <w:t xml:space="preserve"> </w:t>
            </w:r>
            <w:r>
              <w:rPr>
                <w:rFonts w:ascii="Arial" w:eastAsia="Arial" w:hAnsi="Arial" w:cs="Arial"/>
                <w:b/>
                <w:bCs/>
                <w:spacing w:val="-1"/>
                <w:sz w:val="16"/>
                <w:szCs w:val="16"/>
              </w:rPr>
              <w:t>be</w:t>
            </w:r>
            <w:r>
              <w:rPr>
                <w:rFonts w:ascii="Arial" w:eastAsia="Arial" w:hAnsi="Arial" w:cs="Arial"/>
                <w:b/>
                <w:bCs/>
                <w:sz w:val="16"/>
                <w:szCs w:val="16"/>
              </w:rPr>
              <w:t xml:space="preserve"> </w:t>
            </w:r>
            <w:r>
              <w:rPr>
                <w:rFonts w:ascii="Arial" w:eastAsia="Arial" w:hAnsi="Arial" w:cs="Arial"/>
                <w:b/>
                <w:bCs/>
                <w:spacing w:val="11"/>
                <w:sz w:val="16"/>
                <w:szCs w:val="16"/>
              </w:rPr>
              <w:t xml:space="preserve"> </w:t>
            </w:r>
            <w:r>
              <w:rPr>
                <w:rFonts w:ascii="Arial" w:eastAsia="Arial" w:hAnsi="Arial" w:cs="Arial"/>
                <w:b/>
                <w:bCs/>
                <w:spacing w:val="-1"/>
                <w:sz w:val="16"/>
                <w:szCs w:val="16"/>
              </w:rPr>
              <w:t>accessed</w:t>
            </w:r>
            <w:r>
              <w:rPr>
                <w:rFonts w:ascii="Arial" w:eastAsia="Arial" w:hAnsi="Arial" w:cs="Arial"/>
                <w:b/>
                <w:bCs/>
                <w:sz w:val="16"/>
                <w:szCs w:val="16"/>
              </w:rPr>
              <w:t xml:space="preserve"> </w:t>
            </w:r>
            <w:r>
              <w:rPr>
                <w:rFonts w:ascii="Arial" w:eastAsia="Arial" w:hAnsi="Arial" w:cs="Arial"/>
                <w:b/>
                <w:bCs/>
                <w:spacing w:val="10"/>
                <w:sz w:val="16"/>
                <w:szCs w:val="16"/>
              </w:rPr>
              <w:t xml:space="preserve"> </w:t>
            </w:r>
            <w:r>
              <w:rPr>
                <w:rFonts w:ascii="Arial" w:eastAsia="Arial" w:hAnsi="Arial" w:cs="Arial"/>
                <w:b/>
                <w:bCs/>
                <w:sz w:val="16"/>
                <w:szCs w:val="16"/>
              </w:rPr>
              <w:t xml:space="preserve">on </w:t>
            </w:r>
            <w:r>
              <w:rPr>
                <w:rFonts w:ascii="Arial" w:eastAsia="Arial" w:hAnsi="Arial" w:cs="Arial"/>
                <w:b/>
                <w:bCs/>
                <w:spacing w:val="11"/>
                <w:sz w:val="16"/>
                <w:szCs w:val="16"/>
              </w:rPr>
              <w:t xml:space="preserve"> </w:t>
            </w:r>
            <w:r>
              <w:rPr>
                <w:rFonts w:ascii="Arial" w:eastAsia="Arial" w:hAnsi="Arial" w:cs="Arial"/>
                <w:b/>
                <w:bCs/>
                <w:spacing w:val="-1"/>
                <w:sz w:val="16"/>
                <w:szCs w:val="16"/>
              </w:rPr>
              <w:t>the</w:t>
            </w:r>
            <w:r>
              <w:rPr>
                <w:rFonts w:ascii="Arial" w:eastAsia="Arial" w:hAnsi="Arial" w:cs="Arial"/>
                <w:b/>
                <w:bCs/>
                <w:sz w:val="16"/>
                <w:szCs w:val="16"/>
              </w:rPr>
              <w:t xml:space="preserve"> </w:t>
            </w:r>
            <w:r>
              <w:rPr>
                <w:rFonts w:ascii="Arial" w:eastAsia="Arial" w:hAnsi="Arial" w:cs="Arial"/>
                <w:b/>
                <w:bCs/>
                <w:spacing w:val="10"/>
                <w:sz w:val="16"/>
                <w:szCs w:val="16"/>
              </w:rPr>
              <w:t xml:space="preserve"> </w:t>
            </w:r>
            <w:r>
              <w:rPr>
                <w:rFonts w:ascii="Arial" w:eastAsia="Arial" w:hAnsi="Arial" w:cs="Arial"/>
                <w:b/>
                <w:bCs/>
                <w:spacing w:val="-1"/>
                <w:sz w:val="16"/>
                <w:szCs w:val="16"/>
              </w:rPr>
              <w:t>National</w:t>
            </w:r>
            <w:r>
              <w:rPr>
                <w:rFonts w:ascii="Arial" w:eastAsia="Arial" w:hAnsi="Arial" w:cs="Arial"/>
                <w:b/>
                <w:bCs/>
                <w:sz w:val="16"/>
                <w:szCs w:val="16"/>
              </w:rPr>
              <w:t xml:space="preserve"> </w:t>
            </w:r>
            <w:r>
              <w:rPr>
                <w:rFonts w:ascii="Arial" w:eastAsia="Arial" w:hAnsi="Arial" w:cs="Arial"/>
                <w:b/>
                <w:bCs/>
                <w:spacing w:val="11"/>
                <w:sz w:val="16"/>
                <w:szCs w:val="16"/>
              </w:rPr>
              <w:t xml:space="preserve"> </w:t>
            </w:r>
            <w:r>
              <w:rPr>
                <w:rFonts w:ascii="Arial" w:eastAsia="Arial" w:hAnsi="Arial" w:cs="Arial"/>
                <w:b/>
                <w:bCs/>
                <w:spacing w:val="-1"/>
                <w:sz w:val="16"/>
                <w:szCs w:val="16"/>
              </w:rPr>
              <w:t>Treasury’s</w:t>
            </w:r>
            <w:r>
              <w:rPr>
                <w:rFonts w:ascii="Arial" w:eastAsia="Arial" w:hAnsi="Arial" w:cs="Arial"/>
                <w:b/>
                <w:bCs/>
                <w:sz w:val="16"/>
                <w:szCs w:val="16"/>
              </w:rPr>
              <w:t xml:space="preserve"> </w:t>
            </w:r>
            <w:r>
              <w:rPr>
                <w:rFonts w:ascii="Arial" w:eastAsia="Arial" w:hAnsi="Arial" w:cs="Arial"/>
                <w:b/>
                <w:bCs/>
                <w:spacing w:val="10"/>
                <w:sz w:val="16"/>
                <w:szCs w:val="16"/>
              </w:rPr>
              <w:t xml:space="preserve"> </w:t>
            </w:r>
            <w:r>
              <w:rPr>
                <w:rFonts w:ascii="Arial" w:eastAsia="Arial" w:hAnsi="Arial" w:cs="Arial"/>
                <w:b/>
                <w:bCs/>
                <w:spacing w:val="-1"/>
                <w:sz w:val="16"/>
                <w:szCs w:val="16"/>
              </w:rPr>
              <w:t>website</w:t>
            </w:r>
            <w:r>
              <w:rPr>
                <w:rFonts w:ascii="Arial" w:eastAsia="Arial" w:hAnsi="Arial" w:cs="Arial"/>
                <w:b/>
                <w:bCs/>
                <w:spacing w:val="68"/>
                <w:w w:val="99"/>
                <w:sz w:val="16"/>
                <w:szCs w:val="16"/>
              </w:rPr>
              <w:t xml:space="preserve"> </w:t>
            </w:r>
            <w:r>
              <w:rPr>
                <w:rFonts w:ascii="Arial" w:eastAsia="Arial" w:hAnsi="Arial" w:cs="Arial"/>
                <w:b/>
                <w:bCs/>
                <w:spacing w:val="-1"/>
                <w:sz w:val="16"/>
                <w:szCs w:val="16"/>
              </w:rPr>
              <w:t>(</w:t>
            </w:r>
            <w:r>
              <w:rPr>
                <w:rFonts w:ascii="Arial" w:eastAsia="Arial" w:hAnsi="Arial" w:cs="Arial"/>
                <w:b/>
                <w:bCs/>
                <w:color w:val="0000FF"/>
                <w:spacing w:val="-1"/>
                <w:sz w:val="16"/>
                <w:szCs w:val="16"/>
                <w:u w:val="single" w:color="0000FF"/>
              </w:rPr>
              <w:t>www.treasury.gov.za</w:t>
            </w:r>
            <w:r>
              <w:rPr>
                <w:rFonts w:ascii="Arial" w:eastAsia="Arial" w:hAnsi="Arial" w:cs="Arial"/>
                <w:b/>
                <w:bCs/>
                <w:spacing w:val="-1"/>
                <w:sz w:val="16"/>
                <w:szCs w:val="16"/>
              </w:rPr>
              <w:t>)</w:t>
            </w:r>
            <w:r>
              <w:rPr>
                <w:rFonts w:ascii="Arial" w:eastAsia="Arial" w:hAnsi="Arial" w:cs="Arial"/>
                <w:b/>
                <w:bCs/>
                <w:spacing w:val="-4"/>
                <w:sz w:val="16"/>
                <w:szCs w:val="16"/>
              </w:rPr>
              <w:t xml:space="preserve"> </w:t>
            </w:r>
            <w:r>
              <w:rPr>
                <w:rFonts w:ascii="Arial" w:eastAsia="Arial" w:hAnsi="Arial" w:cs="Arial"/>
                <w:b/>
                <w:bCs/>
                <w:spacing w:val="1"/>
                <w:sz w:val="16"/>
                <w:szCs w:val="16"/>
              </w:rPr>
              <w:t>by</w:t>
            </w:r>
            <w:r>
              <w:rPr>
                <w:rFonts w:ascii="Arial" w:eastAsia="Arial" w:hAnsi="Arial" w:cs="Arial"/>
                <w:b/>
                <w:bCs/>
                <w:spacing w:val="-7"/>
                <w:sz w:val="16"/>
                <w:szCs w:val="16"/>
              </w:rPr>
              <w:t xml:space="preserve"> </w:t>
            </w:r>
            <w:r>
              <w:rPr>
                <w:rFonts w:ascii="Arial" w:eastAsia="Arial" w:hAnsi="Arial" w:cs="Arial"/>
                <w:b/>
                <w:bCs/>
                <w:spacing w:val="-1"/>
                <w:sz w:val="16"/>
                <w:szCs w:val="16"/>
              </w:rPr>
              <w:t>clicking</w:t>
            </w:r>
            <w:r>
              <w:rPr>
                <w:rFonts w:ascii="Arial" w:eastAsia="Arial" w:hAnsi="Arial" w:cs="Arial"/>
                <w:b/>
                <w:bCs/>
                <w:spacing w:val="-6"/>
                <w:sz w:val="16"/>
                <w:szCs w:val="16"/>
              </w:rPr>
              <w:t xml:space="preserve"> </w:t>
            </w:r>
            <w:r>
              <w:rPr>
                <w:rFonts w:ascii="Arial" w:eastAsia="Arial" w:hAnsi="Arial" w:cs="Arial"/>
                <w:b/>
                <w:bCs/>
                <w:sz w:val="16"/>
                <w:szCs w:val="16"/>
              </w:rPr>
              <w:t>on</w:t>
            </w:r>
            <w:r>
              <w:rPr>
                <w:rFonts w:ascii="Arial" w:eastAsia="Arial" w:hAnsi="Arial" w:cs="Arial"/>
                <w:b/>
                <w:bCs/>
                <w:spacing w:val="-5"/>
                <w:sz w:val="16"/>
                <w:szCs w:val="16"/>
              </w:rPr>
              <w:t xml:space="preserve"> </w:t>
            </w:r>
            <w:r>
              <w:rPr>
                <w:rFonts w:ascii="Arial" w:eastAsia="Arial" w:hAnsi="Arial" w:cs="Arial"/>
                <w:b/>
                <w:bCs/>
                <w:spacing w:val="-1"/>
                <w:sz w:val="16"/>
                <w:szCs w:val="16"/>
              </w:rPr>
              <w:t>its</w:t>
            </w:r>
            <w:r>
              <w:rPr>
                <w:rFonts w:ascii="Arial" w:eastAsia="Arial" w:hAnsi="Arial" w:cs="Arial"/>
                <w:b/>
                <w:bCs/>
                <w:spacing w:val="-4"/>
                <w:sz w:val="16"/>
                <w:szCs w:val="16"/>
              </w:rPr>
              <w:t xml:space="preserve"> </w:t>
            </w:r>
            <w:r>
              <w:rPr>
                <w:rFonts w:ascii="Arial" w:eastAsia="Arial" w:hAnsi="Arial" w:cs="Arial"/>
                <w:b/>
                <w:bCs/>
                <w:spacing w:val="-1"/>
                <w:sz w:val="16"/>
                <w:szCs w:val="16"/>
              </w:rPr>
              <w:t>link</w:t>
            </w:r>
            <w:r>
              <w:rPr>
                <w:rFonts w:ascii="Arial" w:eastAsia="Arial" w:hAnsi="Arial" w:cs="Arial"/>
                <w:b/>
                <w:bCs/>
                <w:spacing w:val="-5"/>
                <w:sz w:val="16"/>
                <w:szCs w:val="16"/>
              </w:rPr>
              <w:t xml:space="preserve"> </w:t>
            </w:r>
            <w:r>
              <w:rPr>
                <w:rFonts w:ascii="Arial" w:eastAsia="Arial" w:hAnsi="Arial" w:cs="Arial"/>
                <w:b/>
                <w:bCs/>
                <w:sz w:val="16"/>
                <w:szCs w:val="16"/>
              </w:rPr>
              <w:t>at</w:t>
            </w:r>
            <w:r>
              <w:rPr>
                <w:rFonts w:ascii="Arial" w:eastAsia="Arial" w:hAnsi="Arial" w:cs="Arial"/>
                <w:b/>
                <w:bCs/>
                <w:spacing w:val="-5"/>
                <w:sz w:val="16"/>
                <w:szCs w:val="16"/>
              </w:rPr>
              <w:t xml:space="preserve"> </w:t>
            </w:r>
            <w:r>
              <w:rPr>
                <w:rFonts w:ascii="Arial" w:eastAsia="Arial" w:hAnsi="Arial" w:cs="Arial"/>
                <w:b/>
                <w:bCs/>
                <w:spacing w:val="-1"/>
                <w:sz w:val="16"/>
                <w:szCs w:val="16"/>
              </w:rPr>
              <w:t>the</w:t>
            </w:r>
            <w:r>
              <w:rPr>
                <w:rFonts w:ascii="Arial" w:eastAsia="Arial" w:hAnsi="Arial" w:cs="Arial"/>
                <w:b/>
                <w:bCs/>
                <w:spacing w:val="-5"/>
                <w:sz w:val="16"/>
                <w:szCs w:val="16"/>
              </w:rPr>
              <w:t xml:space="preserve"> </w:t>
            </w:r>
            <w:r>
              <w:rPr>
                <w:rFonts w:ascii="Arial" w:eastAsia="Arial" w:hAnsi="Arial" w:cs="Arial"/>
                <w:b/>
                <w:bCs/>
                <w:spacing w:val="-1"/>
                <w:sz w:val="16"/>
                <w:szCs w:val="16"/>
              </w:rPr>
              <w:t>bottom</w:t>
            </w:r>
            <w:r>
              <w:rPr>
                <w:rFonts w:ascii="Arial" w:eastAsia="Arial" w:hAnsi="Arial" w:cs="Arial"/>
                <w:b/>
                <w:bCs/>
                <w:spacing w:val="-5"/>
                <w:sz w:val="16"/>
                <w:szCs w:val="16"/>
              </w:rPr>
              <w:t xml:space="preserve"> </w:t>
            </w:r>
            <w:r>
              <w:rPr>
                <w:rFonts w:ascii="Arial" w:eastAsia="Arial" w:hAnsi="Arial" w:cs="Arial"/>
                <w:b/>
                <w:bCs/>
                <w:sz w:val="16"/>
                <w:szCs w:val="16"/>
              </w:rPr>
              <w:t>of</w:t>
            </w:r>
            <w:r>
              <w:rPr>
                <w:rFonts w:ascii="Arial" w:eastAsia="Arial" w:hAnsi="Arial" w:cs="Arial"/>
                <w:b/>
                <w:bCs/>
                <w:spacing w:val="-6"/>
                <w:sz w:val="16"/>
                <w:szCs w:val="16"/>
              </w:rPr>
              <w:t xml:space="preserve"> </w:t>
            </w:r>
            <w:r>
              <w:rPr>
                <w:rFonts w:ascii="Arial" w:eastAsia="Arial" w:hAnsi="Arial" w:cs="Arial"/>
                <w:b/>
                <w:bCs/>
                <w:spacing w:val="-1"/>
                <w:sz w:val="16"/>
                <w:szCs w:val="16"/>
              </w:rPr>
              <w:t>the</w:t>
            </w:r>
            <w:r>
              <w:rPr>
                <w:rFonts w:ascii="Arial" w:eastAsia="Arial" w:hAnsi="Arial" w:cs="Arial"/>
                <w:b/>
                <w:bCs/>
                <w:spacing w:val="-5"/>
                <w:sz w:val="16"/>
                <w:szCs w:val="16"/>
              </w:rPr>
              <w:t xml:space="preserve"> </w:t>
            </w:r>
            <w:r>
              <w:rPr>
                <w:rFonts w:ascii="Arial" w:eastAsia="Arial" w:hAnsi="Arial" w:cs="Arial"/>
                <w:b/>
                <w:bCs/>
                <w:spacing w:val="-1"/>
                <w:sz w:val="16"/>
                <w:szCs w:val="16"/>
              </w:rPr>
              <w:t>home</w:t>
            </w:r>
            <w:r>
              <w:rPr>
                <w:rFonts w:ascii="Arial" w:eastAsia="Arial" w:hAnsi="Arial" w:cs="Arial"/>
                <w:b/>
                <w:bCs/>
                <w:spacing w:val="-5"/>
                <w:sz w:val="16"/>
                <w:szCs w:val="16"/>
              </w:rPr>
              <w:t xml:space="preserve"> </w:t>
            </w:r>
            <w:r>
              <w:rPr>
                <w:rFonts w:ascii="Arial" w:eastAsia="Arial" w:hAnsi="Arial" w:cs="Arial"/>
                <w:b/>
                <w:bCs/>
                <w:spacing w:val="-1"/>
                <w:sz w:val="16"/>
                <w:szCs w:val="16"/>
              </w:rPr>
              <w:t>page.</w:t>
            </w:r>
          </w:p>
        </w:tc>
        <w:tc>
          <w:tcPr>
            <w:tcW w:w="73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223"/>
              <w:rPr>
                <w:rFonts w:ascii="Arial" w:eastAsia="Arial" w:hAnsi="Arial" w:cs="Arial"/>
                <w:sz w:val="16"/>
                <w:szCs w:val="16"/>
              </w:rPr>
            </w:pPr>
            <w:r>
              <w:rPr>
                <w:rFonts w:ascii="Arial"/>
                <w:spacing w:val="-1"/>
                <w:sz w:val="16"/>
              </w:rPr>
              <w:t>Yes</w:t>
            </w:r>
          </w:p>
        </w:tc>
        <w:tc>
          <w:tcPr>
            <w:tcW w:w="63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right="1"/>
              <w:jc w:val="center"/>
              <w:rPr>
                <w:rFonts w:ascii="Arial" w:eastAsia="Arial" w:hAnsi="Arial" w:cs="Arial"/>
                <w:sz w:val="16"/>
                <w:szCs w:val="16"/>
              </w:rPr>
            </w:pPr>
            <w:r>
              <w:rPr>
                <w:rFonts w:ascii="Arial"/>
                <w:sz w:val="16"/>
              </w:rPr>
              <w:t>No</w:t>
            </w:r>
          </w:p>
        </w:tc>
      </w:tr>
      <w:tr w:rsidR="00B4485F">
        <w:trPr>
          <w:trHeight w:hRule="exact" w:val="930"/>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102"/>
              <w:rPr>
                <w:rFonts w:ascii="Arial" w:eastAsia="Arial" w:hAnsi="Arial" w:cs="Arial"/>
                <w:sz w:val="16"/>
                <w:szCs w:val="16"/>
              </w:rPr>
            </w:pPr>
            <w:r>
              <w:rPr>
                <w:rFonts w:ascii="Arial"/>
                <w:sz w:val="16"/>
              </w:rPr>
              <w:t>3.2.1</w:t>
            </w:r>
          </w:p>
        </w:tc>
        <w:tc>
          <w:tcPr>
            <w:tcW w:w="8940" w:type="dxa"/>
            <w:gridSpan w:val="3"/>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102"/>
              <w:rPr>
                <w:rFonts w:ascii="Arial" w:eastAsia="Arial" w:hAnsi="Arial" w:cs="Arial"/>
                <w:sz w:val="16"/>
                <w:szCs w:val="16"/>
              </w:rPr>
            </w:pPr>
            <w:r>
              <w:rPr>
                <w:rFonts w:ascii="Arial"/>
                <w:sz w:val="16"/>
              </w:rPr>
              <w:t>If</w:t>
            </w:r>
            <w:r>
              <w:rPr>
                <w:rFonts w:ascii="Arial"/>
                <w:spacing w:val="-6"/>
                <w:sz w:val="16"/>
              </w:rPr>
              <w:t xml:space="preserve"> </w:t>
            </w:r>
            <w:r>
              <w:rPr>
                <w:rFonts w:ascii="Arial"/>
                <w:sz w:val="16"/>
              </w:rPr>
              <w:t>so,</w:t>
            </w:r>
            <w:r>
              <w:rPr>
                <w:rFonts w:ascii="Arial"/>
                <w:spacing w:val="-5"/>
                <w:sz w:val="16"/>
              </w:rPr>
              <w:t xml:space="preserve"> </w:t>
            </w:r>
            <w:r>
              <w:rPr>
                <w:rFonts w:ascii="Arial"/>
                <w:sz w:val="16"/>
              </w:rPr>
              <w:t>furnish</w:t>
            </w:r>
            <w:r>
              <w:rPr>
                <w:rFonts w:ascii="Arial"/>
                <w:spacing w:val="-5"/>
                <w:sz w:val="16"/>
              </w:rPr>
              <w:t xml:space="preserve"> </w:t>
            </w:r>
            <w:r>
              <w:rPr>
                <w:rFonts w:ascii="Arial"/>
                <w:sz w:val="16"/>
              </w:rPr>
              <w:t>particulars:</w:t>
            </w:r>
          </w:p>
        </w:tc>
      </w:tr>
      <w:tr w:rsidR="00B4485F">
        <w:trPr>
          <w:trHeight w:hRule="exact" w:val="562"/>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102"/>
              <w:rPr>
                <w:rFonts w:ascii="Arial" w:eastAsia="Arial" w:hAnsi="Arial" w:cs="Arial"/>
                <w:sz w:val="16"/>
                <w:szCs w:val="16"/>
              </w:rPr>
            </w:pPr>
            <w:r>
              <w:rPr>
                <w:rFonts w:ascii="Arial"/>
                <w:sz w:val="16"/>
              </w:rPr>
              <w:t>3.3</w:t>
            </w:r>
          </w:p>
        </w:tc>
        <w:tc>
          <w:tcPr>
            <w:tcW w:w="757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371"/>
              <w:rPr>
                <w:rFonts w:ascii="Arial" w:eastAsia="Arial" w:hAnsi="Arial" w:cs="Arial"/>
                <w:sz w:val="16"/>
                <w:szCs w:val="16"/>
              </w:rPr>
            </w:pPr>
            <w:r>
              <w:rPr>
                <w:rFonts w:ascii="Arial"/>
                <w:sz w:val="16"/>
              </w:rPr>
              <w:t>Was</w:t>
            </w:r>
            <w:r>
              <w:rPr>
                <w:rFonts w:ascii="Arial"/>
                <w:spacing w:val="-4"/>
                <w:sz w:val="16"/>
              </w:rPr>
              <w:t xml:space="preserve"> </w:t>
            </w:r>
            <w:r>
              <w:rPr>
                <w:rFonts w:ascii="Arial"/>
                <w:sz w:val="16"/>
              </w:rPr>
              <w:t>the</w:t>
            </w:r>
            <w:r>
              <w:rPr>
                <w:rFonts w:ascii="Arial"/>
                <w:spacing w:val="-3"/>
                <w:sz w:val="16"/>
              </w:rPr>
              <w:t xml:space="preserve"> </w:t>
            </w:r>
            <w:r>
              <w:rPr>
                <w:rFonts w:ascii="Arial"/>
                <w:sz w:val="16"/>
              </w:rPr>
              <w:t>bidder</w:t>
            </w:r>
            <w:r>
              <w:rPr>
                <w:rFonts w:ascii="Arial"/>
                <w:spacing w:val="-3"/>
                <w:sz w:val="16"/>
              </w:rPr>
              <w:t xml:space="preserve"> </w:t>
            </w:r>
            <w:r>
              <w:rPr>
                <w:rFonts w:ascii="Arial"/>
                <w:sz w:val="16"/>
              </w:rPr>
              <w:t>or</w:t>
            </w:r>
            <w:r>
              <w:rPr>
                <w:rFonts w:ascii="Arial"/>
                <w:spacing w:val="-4"/>
                <w:sz w:val="16"/>
              </w:rPr>
              <w:t xml:space="preserve"> </w:t>
            </w:r>
            <w:r>
              <w:rPr>
                <w:rFonts w:ascii="Arial"/>
                <w:sz w:val="16"/>
              </w:rPr>
              <w:t>any</w:t>
            </w:r>
            <w:r>
              <w:rPr>
                <w:rFonts w:ascii="Arial"/>
                <w:spacing w:val="-4"/>
                <w:sz w:val="16"/>
              </w:rPr>
              <w:t xml:space="preserve"> </w:t>
            </w:r>
            <w:r>
              <w:rPr>
                <w:rFonts w:ascii="Arial"/>
                <w:sz w:val="16"/>
              </w:rPr>
              <w:t>of</w:t>
            </w:r>
            <w:r>
              <w:rPr>
                <w:rFonts w:ascii="Arial"/>
                <w:spacing w:val="-3"/>
                <w:sz w:val="16"/>
              </w:rPr>
              <w:t xml:space="preserve"> </w:t>
            </w:r>
            <w:r>
              <w:rPr>
                <w:rFonts w:ascii="Arial"/>
                <w:sz w:val="16"/>
              </w:rPr>
              <w:t>its</w:t>
            </w:r>
            <w:r>
              <w:rPr>
                <w:rFonts w:ascii="Arial"/>
                <w:spacing w:val="-3"/>
                <w:sz w:val="16"/>
              </w:rPr>
              <w:t xml:space="preserve"> </w:t>
            </w:r>
            <w:r>
              <w:rPr>
                <w:rFonts w:ascii="Arial"/>
                <w:sz w:val="16"/>
              </w:rPr>
              <w:t>directors</w:t>
            </w:r>
            <w:r>
              <w:rPr>
                <w:rFonts w:ascii="Arial"/>
                <w:spacing w:val="-3"/>
                <w:sz w:val="16"/>
              </w:rPr>
              <w:t xml:space="preserve"> </w:t>
            </w:r>
            <w:r>
              <w:rPr>
                <w:rFonts w:ascii="Arial"/>
                <w:sz w:val="16"/>
              </w:rPr>
              <w:t>convicted</w:t>
            </w:r>
            <w:r>
              <w:rPr>
                <w:rFonts w:ascii="Arial"/>
                <w:spacing w:val="-3"/>
                <w:sz w:val="16"/>
              </w:rPr>
              <w:t xml:space="preserve"> </w:t>
            </w:r>
            <w:r>
              <w:rPr>
                <w:rFonts w:ascii="Arial"/>
                <w:sz w:val="16"/>
              </w:rPr>
              <w:t>by</w:t>
            </w:r>
            <w:r>
              <w:rPr>
                <w:rFonts w:ascii="Arial"/>
                <w:spacing w:val="-5"/>
                <w:sz w:val="16"/>
              </w:rPr>
              <w:t xml:space="preserve"> </w:t>
            </w:r>
            <w:r>
              <w:rPr>
                <w:rFonts w:ascii="Arial"/>
                <w:sz w:val="16"/>
              </w:rPr>
              <w:t>a</w:t>
            </w:r>
            <w:r>
              <w:rPr>
                <w:rFonts w:ascii="Arial"/>
                <w:spacing w:val="-3"/>
                <w:sz w:val="16"/>
              </w:rPr>
              <w:t xml:space="preserve"> </w:t>
            </w:r>
            <w:r>
              <w:rPr>
                <w:rFonts w:ascii="Arial"/>
                <w:sz w:val="16"/>
              </w:rPr>
              <w:t>court</w:t>
            </w:r>
            <w:r>
              <w:rPr>
                <w:rFonts w:ascii="Arial"/>
                <w:spacing w:val="-3"/>
                <w:sz w:val="16"/>
              </w:rPr>
              <w:t xml:space="preserve"> </w:t>
            </w:r>
            <w:r>
              <w:rPr>
                <w:rFonts w:ascii="Arial"/>
                <w:sz w:val="16"/>
              </w:rPr>
              <w:t>of</w:t>
            </w:r>
            <w:r>
              <w:rPr>
                <w:rFonts w:ascii="Arial"/>
                <w:spacing w:val="-3"/>
                <w:sz w:val="16"/>
              </w:rPr>
              <w:t xml:space="preserve"> </w:t>
            </w:r>
            <w:r>
              <w:rPr>
                <w:rFonts w:ascii="Arial"/>
                <w:sz w:val="16"/>
              </w:rPr>
              <w:t>law</w:t>
            </w:r>
            <w:r>
              <w:rPr>
                <w:rFonts w:ascii="Arial"/>
                <w:spacing w:val="-5"/>
                <w:sz w:val="16"/>
              </w:rPr>
              <w:t xml:space="preserve"> </w:t>
            </w:r>
            <w:r>
              <w:rPr>
                <w:rFonts w:ascii="Arial"/>
                <w:sz w:val="16"/>
              </w:rPr>
              <w:t>(including</w:t>
            </w:r>
            <w:r>
              <w:rPr>
                <w:rFonts w:ascii="Arial"/>
                <w:spacing w:val="-3"/>
                <w:sz w:val="16"/>
              </w:rPr>
              <w:t xml:space="preserve"> </w:t>
            </w:r>
            <w:r>
              <w:rPr>
                <w:rFonts w:ascii="Arial"/>
                <w:sz w:val="16"/>
              </w:rPr>
              <w:t>a</w:t>
            </w:r>
            <w:r>
              <w:rPr>
                <w:rFonts w:ascii="Arial"/>
                <w:spacing w:val="-3"/>
                <w:sz w:val="16"/>
              </w:rPr>
              <w:t xml:space="preserve"> </w:t>
            </w:r>
            <w:r>
              <w:rPr>
                <w:rFonts w:ascii="Arial"/>
                <w:sz w:val="16"/>
              </w:rPr>
              <w:t>court</w:t>
            </w:r>
            <w:r>
              <w:rPr>
                <w:rFonts w:ascii="Arial"/>
                <w:spacing w:val="-3"/>
                <w:sz w:val="16"/>
              </w:rPr>
              <w:t xml:space="preserve"> </w:t>
            </w:r>
            <w:r>
              <w:rPr>
                <w:rFonts w:ascii="Arial"/>
                <w:sz w:val="16"/>
              </w:rPr>
              <w:t>of</w:t>
            </w:r>
            <w:r>
              <w:rPr>
                <w:rFonts w:ascii="Arial"/>
                <w:spacing w:val="-3"/>
                <w:sz w:val="16"/>
              </w:rPr>
              <w:t xml:space="preserve"> </w:t>
            </w:r>
            <w:r>
              <w:rPr>
                <w:rFonts w:ascii="Arial"/>
                <w:sz w:val="16"/>
              </w:rPr>
              <w:t>law</w:t>
            </w:r>
            <w:r>
              <w:rPr>
                <w:rFonts w:ascii="Arial"/>
                <w:spacing w:val="-5"/>
                <w:sz w:val="16"/>
              </w:rPr>
              <w:t xml:space="preserve"> </w:t>
            </w:r>
            <w:r>
              <w:rPr>
                <w:rFonts w:ascii="Arial"/>
                <w:sz w:val="16"/>
              </w:rPr>
              <w:t>outside</w:t>
            </w:r>
            <w:r>
              <w:rPr>
                <w:rFonts w:ascii="Arial"/>
                <w:spacing w:val="-3"/>
                <w:sz w:val="16"/>
              </w:rPr>
              <w:t xml:space="preserve"> </w:t>
            </w:r>
            <w:r>
              <w:rPr>
                <w:rFonts w:ascii="Arial"/>
                <w:sz w:val="16"/>
              </w:rPr>
              <w:t>the</w:t>
            </w:r>
            <w:r>
              <w:rPr>
                <w:rFonts w:ascii="Arial"/>
                <w:spacing w:val="24"/>
                <w:w w:val="99"/>
                <w:sz w:val="16"/>
              </w:rPr>
              <w:t xml:space="preserve"> </w:t>
            </w:r>
            <w:r>
              <w:rPr>
                <w:rFonts w:ascii="Arial"/>
                <w:sz w:val="16"/>
              </w:rPr>
              <w:t>Republic</w:t>
            </w:r>
            <w:r>
              <w:rPr>
                <w:rFonts w:ascii="Arial"/>
                <w:spacing w:val="-4"/>
                <w:sz w:val="16"/>
              </w:rPr>
              <w:t xml:space="preserve"> </w:t>
            </w:r>
            <w:r>
              <w:rPr>
                <w:rFonts w:ascii="Arial"/>
                <w:sz w:val="16"/>
              </w:rPr>
              <w:t>of</w:t>
            </w:r>
            <w:r>
              <w:rPr>
                <w:rFonts w:ascii="Arial"/>
                <w:spacing w:val="-4"/>
                <w:sz w:val="16"/>
              </w:rPr>
              <w:t xml:space="preserve"> </w:t>
            </w:r>
            <w:r>
              <w:rPr>
                <w:rFonts w:ascii="Arial"/>
                <w:sz w:val="16"/>
              </w:rPr>
              <w:t>South</w:t>
            </w:r>
            <w:r>
              <w:rPr>
                <w:rFonts w:ascii="Arial"/>
                <w:spacing w:val="-4"/>
                <w:sz w:val="16"/>
              </w:rPr>
              <w:t xml:space="preserve"> </w:t>
            </w:r>
            <w:r>
              <w:rPr>
                <w:rFonts w:ascii="Arial"/>
                <w:sz w:val="16"/>
              </w:rPr>
              <w:t>Africa)</w:t>
            </w:r>
            <w:r>
              <w:rPr>
                <w:rFonts w:ascii="Arial"/>
                <w:spacing w:val="-4"/>
                <w:sz w:val="16"/>
              </w:rPr>
              <w:t xml:space="preserve"> </w:t>
            </w:r>
            <w:r>
              <w:rPr>
                <w:rFonts w:ascii="Arial"/>
                <w:sz w:val="16"/>
              </w:rPr>
              <w:t>for</w:t>
            </w:r>
            <w:r>
              <w:rPr>
                <w:rFonts w:ascii="Arial"/>
                <w:spacing w:val="-4"/>
                <w:sz w:val="16"/>
              </w:rPr>
              <w:t xml:space="preserve"> </w:t>
            </w:r>
            <w:r>
              <w:rPr>
                <w:rFonts w:ascii="Arial"/>
                <w:sz w:val="16"/>
              </w:rPr>
              <w:t>fraud</w:t>
            </w:r>
            <w:r>
              <w:rPr>
                <w:rFonts w:ascii="Arial"/>
                <w:spacing w:val="-4"/>
                <w:sz w:val="16"/>
              </w:rPr>
              <w:t xml:space="preserve"> </w:t>
            </w:r>
            <w:r>
              <w:rPr>
                <w:rFonts w:ascii="Arial"/>
                <w:sz w:val="16"/>
              </w:rPr>
              <w:t>or</w:t>
            </w:r>
            <w:r>
              <w:rPr>
                <w:rFonts w:ascii="Arial"/>
                <w:spacing w:val="-4"/>
                <w:sz w:val="16"/>
              </w:rPr>
              <w:t xml:space="preserve"> </w:t>
            </w:r>
            <w:r>
              <w:rPr>
                <w:rFonts w:ascii="Arial"/>
                <w:sz w:val="16"/>
              </w:rPr>
              <w:t>corruption</w:t>
            </w:r>
            <w:r>
              <w:rPr>
                <w:rFonts w:ascii="Arial"/>
                <w:spacing w:val="-4"/>
                <w:sz w:val="16"/>
              </w:rPr>
              <w:t xml:space="preserve"> </w:t>
            </w:r>
            <w:r>
              <w:rPr>
                <w:rFonts w:ascii="Arial"/>
                <w:sz w:val="16"/>
              </w:rPr>
              <w:t>during</w:t>
            </w:r>
            <w:r>
              <w:rPr>
                <w:rFonts w:ascii="Arial"/>
                <w:spacing w:val="-4"/>
                <w:sz w:val="16"/>
              </w:rPr>
              <w:t xml:space="preserve"> </w:t>
            </w:r>
            <w:r>
              <w:rPr>
                <w:rFonts w:ascii="Arial"/>
                <w:sz w:val="16"/>
              </w:rPr>
              <w:t>the</w:t>
            </w:r>
            <w:r>
              <w:rPr>
                <w:rFonts w:ascii="Arial"/>
                <w:spacing w:val="-4"/>
                <w:sz w:val="16"/>
              </w:rPr>
              <w:t xml:space="preserve"> </w:t>
            </w:r>
            <w:r>
              <w:rPr>
                <w:rFonts w:ascii="Arial"/>
                <w:sz w:val="16"/>
              </w:rPr>
              <w:t>past</w:t>
            </w:r>
            <w:r>
              <w:rPr>
                <w:rFonts w:ascii="Arial"/>
                <w:spacing w:val="-4"/>
                <w:sz w:val="16"/>
              </w:rPr>
              <w:t xml:space="preserve"> </w:t>
            </w:r>
            <w:r>
              <w:rPr>
                <w:rFonts w:ascii="Arial"/>
                <w:sz w:val="16"/>
              </w:rPr>
              <w:t>five</w:t>
            </w:r>
            <w:r>
              <w:rPr>
                <w:rFonts w:ascii="Arial"/>
                <w:spacing w:val="-3"/>
                <w:sz w:val="16"/>
              </w:rPr>
              <w:t xml:space="preserve"> </w:t>
            </w:r>
            <w:r>
              <w:rPr>
                <w:rFonts w:ascii="Arial"/>
                <w:spacing w:val="-1"/>
                <w:sz w:val="16"/>
              </w:rPr>
              <w:t>years?</w:t>
            </w:r>
          </w:p>
        </w:tc>
        <w:tc>
          <w:tcPr>
            <w:tcW w:w="73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223"/>
              <w:rPr>
                <w:rFonts w:ascii="Arial" w:eastAsia="Arial" w:hAnsi="Arial" w:cs="Arial"/>
                <w:sz w:val="16"/>
                <w:szCs w:val="16"/>
              </w:rPr>
            </w:pPr>
            <w:r>
              <w:rPr>
                <w:rFonts w:ascii="Arial"/>
                <w:spacing w:val="-1"/>
                <w:sz w:val="16"/>
              </w:rPr>
              <w:t>Yes</w:t>
            </w:r>
          </w:p>
        </w:tc>
        <w:tc>
          <w:tcPr>
            <w:tcW w:w="63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right="1"/>
              <w:jc w:val="center"/>
              <w:rPr>
                <w:rFonts w:ascii="Arial" w:eastAsia="Arial" w:hAnsi="Arial" w:cs="Arial"/>
                <w:sz w:val="16"/>
                <w:szCs w:val="16"/>
              </w:rPr>
            </w:pPr>
            <w:r>
              <w:rPr>
                <w:rFonts w:ascii="Arial"/>
                <w:sz w:val="16"/>
              </w:rPr>
              <w:t>No</w:t>
            </w:r>
          </w:p>
        </w:tc>
      </w:tr>
      <w:tr w:rsidR="00B4485F">
        <w:trPr>
          <w:trHeight w:hRule="exact" w:val="930"/>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2" w:lineRule="exact"/>
              <w:ind w:left="102"/>
              <w:rPr>
                <w:rFonts w:ascii="Arial" w:eastAsia="Arial" w:hAnsi="Arial" w:cs="Arial"/>
                <w:sz w:val="16"/>
                <w:szCs w:val="16"/>
              </w:rPr>
            </w:pPr>
            <w:r>
              <w:rPr>
                <w:rFonts w:ascii="Arial"/>
                <w:sz w:val="16"/>
              </w:rPr>
              <w:t>3.3.1</w:t>
            </w:r>
          </w:p>
        </w:tc>
        <w:tc>
          <w:tcPr>
            <w:tcW w:w="8940" w:type="dxa"/>
            <w:gridSpan w:val="3"/>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2" w:lineRule="exact"/>
              <w:ind w:left="102"/>
              <w:rPr>
                <w:rFonts w:ascii="Arial" w:eastAsia="Arial" w:hAnsi="Arial" w:cs="Arial"/>
                <w:sz w:val="16"/>
                <w:szCs w:val="16"/>
              </w:rPr>
            </w:pPr>
            <w:r>
              <w:rPr>
                <w:rFonts w:ascii="Arial"/>
                <w:sz w:val="16"/>
              </w:rPr>
              <w:t>If</w:t>
            </w:r>
            <w:r>
              <w:rPr>
                <w:rFonts w:ascii="Arial"/>
                <w:spacing w:val="-6"/>
                <w:sz w:val="16"/>
              </w:rPr>
              <w:t xml:space="preserve"> </w:t>
            </w:r>
            <w:r>
              <w:rPr>
                <w:rFonts w:ascii="Arial"/>
                <w:sz w:val="16"/>
              </w:rPr>
              <w:t>so,</w:t>
            </w:r>
            <w:r>
              <w:rPr>
                <w:rFonts w:ascii="Arial"/>
                <w:spacing w:val="-5"/>
                <w:sz w:val="16"/>
              </w:rPr>
              <w:t xml:space="preserve"> </w:t>
            </w:r>
            <w:r>
              <w:rPr>
                <w:rFonts w:ascii="Arial"/>
                <w:sz w:val="16"/>
              </w:rPr>
              <w:t>furnish</w:t>
            </w:r>
            <w:r>
              <w:rPr>
                <w:rFonts w:ascii="Arial"/>
                <w:spacing w:val="-5"/>
                <w:sz w:val="16"/>
              </w:rPr>
              <w:t xml:space="preserve"> </w:t>
            </w:r>
            <w:r>
              <w:rPr>
                <w:rFonts w:ascii="Arial"/>
                <w:sz w:val="16"/>
              </w:rPr>
              <w:t>particulars:</w:t>
            </w:r>
          </w:p>
        </w:tc>
      </w:tr>
      <w:tr w:rsidR="00B4485F">
        <w:trPr>
          <w:trHeight w:hRule="exact" w:val="746"/>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left="102"/>
              <w:rPr>
                <w:rFonts w:ascii="Arial" w:eastAsia="Arial" w:hAnsi="Arial" w:cs="Arial"/>
                <w:sz w:val="16"/>
                <w:szCs w:val="16"/>
              </w:rPr>
            </w:pPr>
            <w:r>
              <w:rPr>
                <w:rFonts w:ascii="Arial"/>
                <w:sz w:val="16"/>
              </w:rPr>
              <w:t>3.4</w:t>
            </w:r>
          </w:p>
        </w:tc>
        <w:tc>
          <w:tcPr>
            <w:tcW w:w="757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ind w:left="102" w:right="272"/>
              <w:rPr>
                <w:rFonts w:ascii="Arial" w:eastAsia="Arial" w:hAnsi="Arial" w:cs="Arial"/>
                <w:sz w:val="16"/>
                <w:szCs w:val="16"/>
              </w:rPr>
            </w:pPr>
            <w:r>
              <w:rPr>
                <w:rFonts w:ascii="Arial"/>
                <w:sz w:val="16"/>
              </w:rPr>
              <w:t>Does</w:t>
            </w:r>
            <w:r>
              <w:rPr>
                <w:rFonts w:ascii="Arial"/>
                <w:spacing w:val="-4"/>
                <w:sz w:val="16"/>
              </w:rPr>
              <w:t xml:space="preserve"> </w:t>
            </w:r>
            <w:r>
              <w:rPr>
                <w:rFonts w:ascii="Arial"/>
                <w:sz w:val="16"/>
              </w:rPr>
              <w:t>the</w:t>
            </w:r>
            <w:r>
              <w:rPr>
                <w:rFonts w:ascii="Arial"/>
                <w:spacing w:val="-3"/>
                <w:sz w:val="16"/>
              </w:rPr>
              <w:t xml:space="preserve"> </w:t>
            </w:r>
            <w:r>
              <w:rPr>
                <w:rFonts w:ascii="Arial"/>
                <w:sz w:val="16"/>
              </w:rPr>
              <w:t>bidder</w:t>
            </w:r>
            <w:r>
              <w:rPr>
                <w:rFonts w:ascii="Arial"/>
                <w:spacing w:val="-3"/>
                <w:sz w:val="16"/>
              </w:rPr>
              <w:t xml:space="preserve"> </w:t>
            </w:r>
            <w:r>
              <w:rPr>
                <w:rFonts w:ascii="Arial"/>
                <w:sz w:val="16"/>
              </w:rPr>
              <w:t>or</w:t>
            </w:r>
            <w:r>
              <w:rPr>
                <w:rFonts w:ascii="Arial"/>
                <w:spacing w:val="-4"/>
                <w:sz w:val="16"/>
              </w:rPr>
              <w:t xml:space="preserve"> </w:t>
            </w:r>
            <w:r>
              <w:rPr>
                <w:rFonts w:ascii="Arial"/>
                <w:sz w:val="16"/>
              </w:rPr>
              <w:t>any</w:t>
            </w:r>
            <w:r>
              <w:rPr>
                <w:rFonts w:ascii="Arial"/>
                <w:spacing w:val="-3"/>
                <w:sz w:val="16"/>
              </w:rPr>
              <w:t xml:space="preserve"> </w:t>
            </w:r>
            <w:r>
              <w:rPr>
                <w:rFonts w:ascii="Arial"/>
                <w:sz w:val="16"/>
              </w:rPr>
              <w:t>of</w:t>
            </w:r>
            <w:r>
              <w:rPr>
                <w:rFonts w:ascii="Arial"/>
                <w:spacing w:val="-4"/>
                <w:sz w:val="16"/>
              </w:rPr>
              <w:t xml:space="preserve"> </w:t>
            </w:r>
            <w:r>
              <w:rPr>
                <w:rFonts w:ascii="Arial"/>
                <w:sz w:val="16"/>
              </w:rPr>
              <w:t>its</w:t>
            </w:r>
            <w:r>
              <w:rPr>
                <w:rFonts w:ascii="Arial"/>
                <w:spacing w:val="-3"/>
                <w:sz w:val="16"/>
              </w:rPr>
              <w:t xml:space="preserve"> </w:t>
            </w:r>
            <w:r>
              <w:rPr>
                <w:rFonts w:ascii="Arial"/>
                <w:sz w:val="16"/>
              </w:rPr>
              <w:t>directors</w:t>
            </w:r>
            <w:r>
              <w:rPr>
                <w:rFonts w:ascii="Arial"/>
                <w:spacing w:val="-4"/>
                <w:sz w:val="16"/>
              </w:rPr>
              <w:t xml:space="preserve"> </w:t>
            </w:r>
            <w:r>
              <w:rPr>
                <w:rFonts w:ascii="Arial"/>
                <w:spacing w:val="-1"/>
                <w:sz w:val="16"/>
              </w:rPr>
              <w:t>owe</w:t>
            </w:r>
            <w:r>
              <w:rPr>
                <w:rFonts w:ascii="Arial"/>
                <w:spacing w:val="-3"/>
                <w:sz w:val="16"/>
              </w:rPr>
              <w:t xml:space="preserve"> </w:t>
            </w:r>
            <w:r>
              <w:rPr>
                <w:rFonts w:ascii="Arial"/>
                <w:sz w:val="16"/>
              </w:rPr>
              <w:t>any</w:t>
            </w:r>
            <w:r>
              <w:rPr>
                <w:rFonts w:ascii="Arial"/>
                <w:spacing w:val="-4"/>
                <w:sz w:val="16"/>
              </w:rPr>
              <w:t xml:space="preserve"> </w:t>
            </w:r>
            <w:r>
              <w:rPr>
                <w:rFonts w:ascii="Arial"/>
                <w:sz w:val="16"/>
              </w:rPr>
              <w:t>municipal</w:t>
            </w:r>
            <w:r>
              <w:rPr>
                <w:rFonts w:ascii="Arial"/>
                <w:spacing w:val="-3"/>
                <w:sz w:val="16"/>
              </w:rPr>
              <w:t xml:space="preserve"> </w:t>
            </w:r>
            <w:r>
              <w:rPr>
                <w:rFonts w:ascii="Arial"/>
                <w:sz w:val="16"/>
              </w:rPr>
              <w:t>rates</w:t>
            </w:r>
            <w:r>
              <w:rPr>
                <w:rFonts w:ascii="Arial"/>
                <w:spacing w:val="-4"/>
                <w:sz w:val="16"/>
              </w:rPr>
              <w:t xml:space="preserve"> </w:t>
            </w:r>
            <w:r>
              <w:rPr>
                <w:rFonts w:ascii="Arial"/>
                <w:sz w:val="16"/>
              </w:rPr>
              <w:t>and</w:t>
            </w:r>
            <w:r>
              <w:rPr>
                <w:rFonts w:ascii="Arial"/>
                <w:spacing w:val="-3"/>
                <w:sz w:val="16"/>
              </w:rPr>
              <w:t xml:space="preserve"> </w:t>
            </w:r>
            <w:r>
              <w:rPr>
                <w:rFonts w:ascii="Arial"/>
                <w:sz w:val="16"/>
              </w:rPr>
              <w:t>taxes</w:t>
            </w:r>
            <w:r>
              <w:rPr>
                <w:rFonts w:ascii="Arial"/>
                <w:spacing w:val="-4"/>
                <w:sz w:val="16"/>
              </w:rPr>
              <w:t xml:space="preserve"> </w:t>
            </w:r>
            <w:r>
              <w:rPr>
                <w:rFonts w:ascii="Arial"/>
                <w:sz w:val="16"/>
              </w:rPr>
              <w:t>or</w:t>
            </w:r>
            <w:r>
              <w:rPr>
                <w:rFonts w:ascii="Arial"/>
                <w:spacing w:val="-3"/>
                <w:sz w:val="16"/>
              </w:rPr>
              <w:t xml:space="preserve"> </w:t>
            </w:r>
            <w:r>
              <w:rPr>
                <w:rFonts w:ascii="Arial"/>
                <w:sz w:val="16"/>
              </w:rPr>
              <w:t>municipal</w:t>
            </w:r>
            <w:r>
              <w:rPr>
                <w:rFonts w:ascii="Arial"/>
                <w:spacing w:val="-4"/>
                <w:sz w:val="16"/>
              </w:rPr>
              <w:t xml:space="preserve"> </w:t>
            </w:r>
            <w:r>
              <w:rPr>
                <w:rFonts w:ascii="Arial"/>
                <w:sz w:val="16"/>
              </w:rPr>
              <w:t>charges</w:t>
            </w:r>
            <w:r>
              <w:rPr>
                <w:rFonts w:ascii="Arial"/>
                <w:spacing w:val="-3"/>
                <w:sz w:val="16"/>
              </w:rPr>
              <w:t xml:space="preserve"> </w:t>
            </w:r>
            <w:r>
              <w:rPr>
                <w:rFonts w:ascii="Arial"/>
                <w:sz w:val="16"/>
              </w:rPr>
              <w:t>to</w:t>
            </w:r>
            <w:r>
              <w:rPr>
                <w:rFonts w:ascii="Arial"/>
                <w:spacing w:val="-4"/>
                <w:sz w:val="16"/>
              </w:rPr>
              <w:t xml:space="preserve"> </w:t>
            </w:r>
            <w:r>
              <w:rPr>
                <w:rFonts w:ascii="Arial"/>
                <w:sz w:val="16"/>
              </w:rPr>
              <w:t>the</w:t>
            </w:r>
            <w:r>
              <w:rPr>
                <w:rFonts w:ascii="Arial"/>
                <w:spacing w:val="26"/>
                <w:w w:val="99"/>
                <w:sz w:val="16"/>
              </w:rPr>
              <w:t xml:space="preserve"> </w:t>
            </w:r>
            <w:r>
              <w:rPr>
                <w:rFonts w:ascii="Arial"/>
                <w:sz w:val="16"/>
              </w:rPr>
              <w:t>municipality</w:t>
            </w:r>
            <w:r>
              <w:rPr>
                <w:rFonts w:ascii="Arial"/>
                <w:spacing w:val="-6"/>
                <w:sz w:val="16"/>
              </w:rPr>
              <w:t xml:space="preserve"> </w:t>
            </w:r>
            <w:r>
              <w:rPr>
                <w:rFonts w:ascii="Arial"/>
                <w:sz w:val="16"/>
              </w:rPr>
              <w:t>/</w:t>
            </w:r>
            <w:r>
              <w:rPr>
                <w:rFonts w:ascii="Arial"/>
                <w:spacing w:val="-4"/>
                <w:sz w:val="16"/>
              </w:rPr>
              <w:t xml:space="preserve"> </w:t>
            </w:r>
            <w:r>
              <w:rPr>
                <w:rFonts w:ascii="Arial"/>
                <w:sz w:val="16"/>
              </w:rPr>
              <w:t>municipal</w:t>
            </w:r>
            <w:r>
              <w:rPr>
                <w:rFonts w:ascii="Arial"/>
                <w:spacing w:val="-4"/>
                <w:sz w:val="16"/>
              </w:rPr>
              <w:t xml:space="preserve"> </w:t>
            </w:r>
            <w:r>
              <w:rPr>
                <w:rFonts w:ascii="Arial"/>
                <w:spacing w:val="-1"/>
                <w:sz w:val="16"/>
              </w:rPr>
              <w:t>entity,</w:t>
            </w:r>
            <w:r>
              <w:rPr>
                <w:rFonts w:ascii="Arial"/>
                <w:spacing w:val="-4"/>
                <w:sz w:val="16"/>
              </w:rPr>
              <w:t xml:space="preserve"> </w:t>
            </w:r>
            <w:r>
              <w:rPr>
                <w:rFonts w:ascii="Arial"/>
                <w:sz w:val="16"/>
              </w:rPr>
              <w:t>or</w:t>
            </w:r>
            <w:r>
              <w:rPr>
                <w:rFonts w:ascii="Arial"/>
                <w:spacing w:val="-3"/>
                <w:sz w:val="16"/>
              </w:rPr>
              <w:t xml:space="preserve"> </w:t>
            </w:r>
            <w:r>
              <w:rPr>
                <w:rFonts w:ascii="Arial"/>
                <w:sz w:val="16"/>
              </w:rPr>
              <w:t>to</w:t>
            </w:r>
            <w:r>
              <w:rPr>
                <w:rFonts w:ascii="Arial"/>
                <w:spacing w:val="-4"/>
                <w:sz w:val="16"/>
              </w:rPr>
              <w:t xml:space="preserve"> </w:t>
            </w:r>
            <w:r>
              <w:rPr>
                <w:rFonts w:ascii="Arial"/>
                <w:sz w:val="16"/>
              </w:rPr>
              <w:t>any</w:t>
            </w:r>
            <w:r>
              <w:rPr>
                <w:rFonts w:ascii="Arial"/>
                <w:spacing w:val="-6"/>
                <w:sz w:val="16"/>
              </w:rPr>
              <w:t xml:space="preserve"> </w:t>
            </w:r>
            <w:r>
              <w:rPr>
                <w:rFonts w:ascii="Arial"/>
                <w:sz w:val="16"/>
              </w:rPr>
              <w:t>other</w:t>
            </w:r>
            <w:r>
              <w:rPr>
                <w:rFonts w:ascii="Arial"/>
                <w:spacing w:val="-4"/>
                <w:sz w:val="16"/>
              </w:rPr>
              <w:t xml:space="preserve"> </w:t>
            </w:r>
            <w:r>
              <w:rPr>
                <w:rFonts w:ascii="Arial"/>
                <w:sz w:val="16"/>
              </w:rPr>
              <w:t>municipality</w:t>
            </w:r>
            <w:r>
              <w:rPr>
                <w:rFonts w:ascii="Arial"/>
                <w:spacing w:val="-5"/>
                <w:sz w:val="16"/>
              </w:rPr>
              <w:t xml:space="preserve"> </w:t>
            </w:r>
            <w:r>
              <w:rPr>
                <w:rFonts w:ascii="Arial"/>
                <w:sz w:val="16"/>
              </w:rPr>
              <w:t>/</w:t>
            </w:r>
            <w:r>
              <w:rPr>
                <w:rFonts w:ascii="Arial"/>
                <w:spacing w:val="-4"/>
                <w:sz w:val="16"/>
              </w:rPr>
              <w:t xml:space="preserve"> </w:t>
            </w:r>
            <w:r>
              <w:rPr>
                <w:rFonts w:ascii="Arial"/>
                <w:sz w:val="16"/>
              </w:rPr>
              <w:t>municipal</w:t>
            </w:r>
            <w:r>
              <w:rPr>
                <w:rFonts w:ascii="Arial"/>
                <w:spacing w:val="-4"/>
                <w:sz w:val="16"/>
              </w:rPr>
              <w:t xml:space="preserve"> </w:t>
            </w:r>
            <w:r>
              <w:rPr>
                <w:rFonts w:ascii="Arial"/>
                <w:sz w:val="16"/>
              </w:rPr>
              <w:t>entity,</w:t>
            </w:r>
            <w:r>
              <w:rPr>
                <w:rFonts w:ascii="Arial"/>
                <w:spacing w:val="-4"/>
                <w:sz w:val="16"/>
              </w:rPr>
              <w:t xml:space="preserve"> </w:t>
            </w:r>
            <w:r>
              <w:rPr>
                <w:rFonts w:ascii="Arial"/>
                <w:sz w:val="16"/>
              </w:rPr>
              <w:t>that</w:t>
            </w:r>
            <w:r>
              <w:rPr>
                <w:rFonts w:ascii="Arial"/>
                <w:spacing w:val="-4"/>
                <w:sz w:val="16"/>
              </w:rPr>
              <w:t xml:space="preserve"> </w:t>
            </w:r>
            <w:r>
              <w:rPr>
                <w:rFonts w:ascii="Arial"/>
                <w:sz w:val="16"/>
              </w:rPr>
              <w:t>is</w:t>
            </w:r>
            <w:r>
              <w:rPr>
                <w:rFonts w:ascii="Arial"/>
                <w:spacing w:val="-3"/>
                <w:sz w:val="16"/>
              </w:rPr>
              <w:t xml:space="preserve"> </w:t>
            </w:r>
            <w:r>
              <w:rPr>
                <w:rFonts w:ascii="Arial"/>
                <w:sz w:val="16"/>
              </w:rPr>
              <w:t>in</w:t>
            </w:r>
            <w:r>
              <w:rPr>
                <w:rFonts w:ascii="Arial"/>
                <w:spacing w:val="-4"/>
                <w:sz w:val="16"/>
              </w:rPr>
              <w:t xml:space="preserve"> </w:t>
            </w:r>
            <w:r>
              <w:rPr>
                <w:rFonts w:ascii="Arial"/>
                <w:sz w:val="16"/>
              </w:rPr>
              <w:t>arrears</w:t>
            </w:r>
            <w:r>
              <w:rPr>
                <w:rFonts w:ascii="Arial"/>
                <w:spacing w:val="-4"/>
                <w:sz w:val="16"/>
              </w:rPr>
              <w:t xml:space="preserve"> </w:t>
            </w:r>
            <w:r>
              <w:rPr>
                <w:rFonts w:ascii="Arial"/>
                <w:sz w:val="16"/>
              </w:rPr>
              <w:t>for</w:t>
            </w:r>
            <w:r>
              <w:rPr>
                <w:rFonts w:ascii="Arial"/>
                <w:spacing w:val="-4"/>
                <w:sz w:val="16"/>
              </w:rPr>
              <w:t xml:space="preserve"> </w:t>
            </w:r>
            <w:r>
              <w:rPr>
                <w:rFonts w:ascii="Arial"/>
                <w:sz w:val="16"/>
              </w:rPr>
              <w:t>more</w:t>
            </w:r>
            <w:r>
              <w:rPr>
                <w:rFonts w:ascii="Arial"/>
                <w:spacing w:val="24"/>
                <w:w w:val="99"/>
                <w:sz w:val="16"/>
              </w:rPr>
              <w:t xml:space="preserve"> </w:t>
            </w:r>
            <w:r>
              <w:rPr>
                <w:rFonts w:ascii="Arial"/>
                <w:sz w:val="16"/>
              </w:rPr>
              <w:t>than</w:t>
            </w:r>
            <w:r>
              <w:rPr>
                <w:rFonts w:ascii="Arial"/>
                <w:spacing w:val="-7"/>
                <w:sz w:val="16"/>
              </w:rPr>
              <w:t xml:space="preserve"> </w:t>
            </w:r>
            <w:r>
              <w:rPr>
                <w:rFonts w:ascii="Arial"/>
                <w:sz w:val="16"/>
              </w:rPr>
              <w:t>three</w:t>
            </w:r>
            <w:r>
              <w:rPr>
                <w:rFonts w:ascii="Arial"/>
                <w:spacing w:val="-5"/>
                <w:sz w:val="16"/>
              </w:rPr>
              <w:t xml:space="preserve"> </w:t>
            </w:r>
            <w:r>
              <w:rPr>
                <w:rFonts w:ascii="Arial"/>
                <w:sz w:val="16"/>
              </w:rPr>
              <w:t>months?</w:t>
            </w:r>
          </w:p>
        </w:tc>
        <w:tc>
          <w:tcPr>
            <w:tcW w:w="73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223"/>
              <w:rPr>
                <w:rFonts w:ascii="Arial" w:eastAsia="Arial" w:hAnsi="Arial" w:cs="Arial"/>
                <w:sz w:val="16"/>
                <w:szCs w:val="16"/>
              </w:rPr>
            </w:pPr>
            <w:r>
              <w:rPr>
                <w:rFonts w:ascii="Arial"/>
                <w:spacing w:val="-1"/>
                <w:sz w:val="16"/>
              </w:rPr>
              <w:t>Yes</w:t>
            </w:r>
          </w:p>
        </w:tc>
        <w:tc>
          <w:tcPr>
            <w:tcW w:w="63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right="1"/>
              <w:jc w:val="center"/>
              <w:rPr>
                <w:rFonts w:ascii="Arial" w:eastAsia="Arial" w:hAnsi="Arial" w:cs="Arial"/>
                <w:sz w:val="16"/>
                <w:szCs w:val="16"/>
              </w:rPr>
            </w:pPr>
            <w:r>
              <w:rPr>
                <w:rFonts w:ascii="Arial"/>
                <w:sz w:val="16"/>
              </w:rPr>
              <w:t>No</w:t>
            </w:r>
          </w:p>
        </w:tc>
      </w:tr>
      <w:tr w:rsidR="00B4485F">
        <w:trPr>
          <w:trHeight w:hRule="exact" w:val="930"/>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3.4.1</w:t>
            </w:r>
          </w:p>
        </w:tc>
        <w:tc>
          <w:tcPr>
            <w:tcW w:w="8940" w:type="dxa"/>
            <w:gridSpan w:val="3"/>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If</w:t>
            </w:r>
            <w:r>
              <w:rPr>
                <w:rFonts w:ascii="Arial"/>
                <w:spacing w:val="-6"/>
                <w:sz w:val="16"/>
              </w:rPr>
              <w:t xml:space="preserve"> </w:t>
            </w:r>
            <w:r>
              <w:rPr>
                <w:rFonts w:ascii="Arial"/>
                <w:sz w:val="16"/>
              </w:rPr>
              <w:t>so,</w:t>
            </w:r>
            <w:r>
              <w:rPr>
                <w:rFonts w:ascii="Arial"/>
                <w:spacing w:val="-5"/>
                <w:sz w:val="16"/>
              </w:rPr>
              <w:t xml:space="preserve"> </w:t>
            </w:r>
            <w:r>
              <w:rPr>
                <w:rFonts w:ascii="Arial"/>
                <w:sz w:val="16"/>
              </w:rPr>
              <w:t>furnish</w:t>
            </w:r>
            <w:r>
              <w:rPr>
                <w:rFonts w:ascii="Arial"/>
                <w:spacing w:val="-5"/>
                <w:sz w:val="16"/>
              </w:rPr>
              <w:t xml:space="preserve"> </w:t>
            </w:r>
            <w:r>
              <w:rPr>
                <w:rFonts w:ascii="Arial"/>
                <w:sz w:val="16"/>
              </w:rPr>
              <w:t>particulars:</w:t>
            </w:r>
          </w:p>
        </w:tc>
      </w:tr>
      <w:tr w:rsidR="00B4485F">
        <w:trPr>
          <w:trHeight w:hRule="exact" w:val="562"/>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3.5</w:t>
            </w:r>
          </w:p>
        </w:tc>
        <w:tc>
          <w:tcPr>
            <w:tcW w:w="757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239" w:lineRule="auto"/>
              <w:ind w:left="102" w:right="147"/>
              <w:rPr>
                <w:rFonts w:ascii="Arial" w:eastAsia="Arial" w:hAnsi="Arial" w:cs="Arial"/>
                <w:sz w:val="16"/>
                <w:szCs w:val="16"/>
              </w:rPr>
            </w:pPr>
            <w:r>
              <w:rPr>
                <w:rFonts w:ascii="Arial"/>
                <w:sz w:val="16"/>
              </w:rPr>
              <w:t>Was</w:t>
            </w:r>
            <w:r>
              <w:rPr>
                <w:rFonts w:ascii="Arial"/>
                <w:spacing w:val="-5"/>
                <w:sz w:val="16"/>
              </w:rPr>
              <w:t xml:space="preserve"> </w:t>
            </w:r>
            <w:r>
              <w:rPr>
                <w:rFonts w:ascii="Arial"/>
                <w:sz w:val="16"/>
              </w:rPr>
              <w:t>any</w:t>
            </w:r>
            <w:r>
              <w:rPr>
                <w:rFonts w:ascii="Arial"/>
                <w:spacing w:val="-6"/>
                <w:sz w:val="16"/>
              </w:rPr>
              <w:t xml:space="preserve"> </w:t>
            </w:r>
            <w:r>
              <w:rPr>
                <w:rFonts w:ascii="Arial"/>
                <w:sz w:val="16"/>
              </w:rPr>
              <w:t>contract</w:t>
            </w:r>
            <w:r>
              <w:rPr>
                <w:rFonts w:ascii="Arial"/>
                <w:spacing w:val="-4"/>
                <w:sz w:val="16"/>
              </w:rPr>
              <w:t xml:space="preserve"> </w:t>
            </w:r>
            <w:r>
              <w:rPr>
                <w:rFonts w:ascii="Arial"/>
                <w:spacing w:val="-1"/>
                <w:sz w:val="16"/>
              </w:rPr>
              <w:t>between</w:t>
            </w:r>
            <w:r>
              <w:rPr>
                <w:rFonts w:ascii="Arial"/>
                <w:spacing w:val="-4"/>
                <w:sz w:val="16"/>
              </w:rPr>
              <w:t xml:space="preserve"> </w:t>
            </w:r>
            <w:r>
              <w:rPr>
                <w:rFonts w:ascii="Arial"/>
                <w:sz w:val="16"/>
              </w:rPr>
              <w:t>the</w:t>
            </w:r>
            <w:r>
              <w:rPr>
                <w:rFonts w:ascii="Arial"/>
                <w:spacing w:val="-4"/>
                <w:sz w:val="16"/>
              </w:rPr>
              <w:t xml:space="preserve"> </w:t>
            </w:r>
            <w:r>
              <w:rPr>
                <w:rFonts w:ascii="Arial"/>
                <w:sz w:val="16"/>
              </w:rPr>
              <w:t>bidder</w:t>
            </w:r>
            <w:r>
              <w:rPr>
                <w:rFonts w:ascii="Arial"/>
                <w:spacing w:val="-4"/>
                <w:sz w:val="16"/>
              </w:rPr>
              <w:t xml:space="preserve"> </w:t>
            </w:r>
            <w:r>
              <w:rPr>
                <w:rFonts w:ascii="Arial"/>
                <w:sz w:val="16"/>
              </w:rPr>
              <w:t>and</w:t>
            </w:r>
            <w:r>
              <w:rPr>
                <w:rFonts w:ascii="Arial"/>
                <w:spacing w:val="-4"/>
                <w:sz w:val="16"/>
              </w:rPr>
              <w:t xml:space="preserve"> </w:t>
            </w:r>
            <w:r>
              <w:rPr>
                <w:rFonts w:ascii="Arial"/>
                <w:sz w:val="16"/>
              </w:rPr>
              <w:t>the</w:t>
            </w:r>
            <w:r>
              <w:rPr>
                <w:rFonts w:ascii="Arial"/>
                <w:spacing w:val="-4"/>
                <w:sz w:val="16"/>
              </w:rPr>
              <w:t xml:space="preserve"> </w:t>
            </w:r>
            <w:r>
              <w:rPr>
                <w:rFonts w:ascii="Arial"/>
                <w:sz w:val="16"/>
              </w:rPr>
              <w:t>municipality</w:t>
            </w:r>
            <w:r>
              <w:rPr>
                <w:rFonts w:ascii="Arial"/>
                <w:spacing w:val="-6"/>
                <w:sz w:val="16"/>
              </w:rPr>
              <w:t xml:space="preserve"> </w:t>
            </w:r>
            <w:r>
              <w:rPr>
                <w:rFonts w:ascii="Arial"/>
                <w:sz w:val="16"/>
              </w:rPr>
              <w:t>or</w:t>
            </w:r>
            <w:r>
              <w:rPr>
                <w:rFonts w:ascii="Arial"/>
                <w:spacing w:val="-5"/>
                <w:sz w:val="16"/>
              </w:rPr>
              <w:t xml:space="preserve"> </w:t>
            </w:r>
            <w:r>
              <w:rPr>
                <w:rFonts w:ascii="Arial"/>
                <w:sz w:val="16"/>
              </w:rPr>
              <w:t>any</w:t>
            </w:r>
            <w:r>
              <w:rPr>
                <w:rFonts w:ascii="Arial"/>
                <w:spacing w:val="-4"/>
                <w:sz w:val="16"/>
              </w:rPr>
              <w:t xml:space="preserve"> </w:t>
            </w:r>
            <w:r>
              <w:rPr>
                <w:rFonts w:ascii="Arial"/>
                <w:sz w:val="16"/>
              </w:rPr>
              <w:t>other</w:t>
            </w:r>
            <w:r>
              <w:rPr>
                <w:rFonts w:ascii="Arial"/>
                <w:spacing w:val="-4"/>
                <w:sz w:val="16"/>
              </w:rPr>
              <w:t xml:space="preserve"> </w:t>
            </w:r>
            <w:r>
              <w:rPr>
                <w:rFonts w:ascii="Arial"/>
                <w:sz w:val="16"/>
              </w:rPr>
              <w:t>organ</w:t>
            </w:r>
            <w:r>
              <w:rPr>
                <w:rFonts w:ascii="Arial"/>
                <w:spacing w:val="-4"/>
                <w:sz w:val="16"/>
              </w:rPr>
              <w:t xml:space="preserve"> </w:t>
            </w:r>
            <w:r>
              <w:rPr>
                <w:rFonts w:ascii="Arial"/>
                <w:sz w:val="16"/>
              </w:rPr>
              <w:t>of</w:t>
            </w:r>
            <w:r>
              <w:rPr>
                <w:rFonts w:ascii="Arial"/>
                <w:spacing w:val="-4"/>
                <w:sz w:val="16"/>
              </w:rPr>
              <w:t xml:space="preserve"> </w:t>
            </w:r>
            <w:r>
              <w:rPr>
                <w:rFonts w:ascii="Arial"/>
                <w:sz w:val="16"/>
              </w:rPr>
              <w:t>state</w:t>
            </w:r>
            <w:r>
              <w:rPr>
                <w:rFonts w:ascii="Arial"/>
                <w:spacing w:val="-4"/>
                <w:sz w:val="16"/>
              </w:rPr>
              <w:t xml:space="preserve"> </w:t>
            </w:r>
            <w:r>
              <w:rPr>
                <w:rFonts w:ascii="Arial"/>
                <w:sz w:val="16"/>
              </w:rPr>
              <w:t>terminated</w:t>
            </w:r>
            <w:r>
              <w:rPr>
                <w:rFonts w:ascii="Arial"/>
                <w:spacing w:val="-4"/>
                <w:sz w:val="16"/>
              </w:rPr>
              <w:t xml:space="preserve"> </w:t>
            </w:r>
            <w:r>
              <w:rPr>
                <w:rFonts w:ascii="Arial"/>
                <w:sz w:val="16"/>
              </w:rPr>
              <w:t>during</w:t>
            </w:r>
            <w:r>
              <w:rPr>
                <w:rFonts w:ascii="Arial"/>
                <w:spacing w:val="34"/>
                <w:w w:val="99"/>
                <w:sz w:val="16"/>
              </w:rPr>
              <w:t xml:space="preserve"> </w:t>
            </w:r>
            <w:r>
              <w:rPr>
                <w:rFonts w:ascii="Arial"/>
                <w:sz w:val="16"/>
              </w:rPr>
              <w:t>the</w:t>
            </w:r>
            <w:r>
              <w:rPr>
                <w:rFonts w:ascii="Arial"/>
                <w:spacing w:val="-4"/>
                <w:sz w:val="16"/>
              </w:rPr>
              <w:t xml:space="preserve"> </w:t>
            </w:r>
            <w:r>
              <w:rPr>
                <w:rFonts w:ascii="Arial"/>
                <w:sz w:val="16"/>
              </w:rPr>
              <w:t>past</w:t>
            </w:r>
            <w:r>
              <w:rPr>
                <w:rFonts w:ascii="Arial"/>
                <w:spacing w:val="-3"/>
                <w:sz w:val="16"/>
              </w:rPr>
              <w:t xml:space="preserve"> </w:t>
            </w:r>
            <w:r>
              <w:rPr>
                <w:rFonts w:ascii="Arial"/>
                <w:sz w:val="16"/>
              </w:rPr>
              <w:t>five</w:t>
            </w:r>
            <w:r>
              <w:rPr>
                <w:rFonts w:ascii="Arial"/>
                <w:spacing w:val="-3"/>
                <w:sz w:val="16"/>
              </w:rPr>
              <w:t xml:space="preserve"> </w:t>
            </w:r>
            <w:r>
              <w:rPr>
                <w:rFonts w:ascii="Arial"/>
                <w:spacing w:val="-1"/>
                <w:sz w:val="16"/>
              </w:rPr>
              <w:t>years</w:t>
            </w:r>
            <w:r>
              <w:rPr>
                <w:rFonts w:ascii="Arial"/>
                <w:spacing w:val="-3"/>
                <w:sz w:val="16"/>
              </w:rPr>
              <w:t xml:space="preserve"> </w:t>
            </w:r>
            <w:r>
              <w:rPr>
                <w:rFonts w:ascii="Arial"/>
                <w:sz w:val="16"/>
              </w:rPr>
              <w:t>on</w:t>
            </w:r>
            <w:r>
              <w:rPr>
                <w:rFonts w:ascii="Arial"/>
                <w:spacing w:val="-4"/>
                <w:sz w:val="16"/>
              </w:rPr>
              <w:t xml:space="preserve"> </w:t>
            </w:r>
            <w:r>
              <w:rPr>
                <w:rFonts w:ascii="Arial"/>
                <w:sz w:val="16"/>
              </w:rPr>
              <w:t>account</w:t>
            </w:r>
            <w:r>
              <w:rPr>
                <w:rFonts w:ascii="Arial"/>
                <w:spacing w:val="-3"/>
                <w:sz w:val="16"/>
              </w:rPr>
              <w:t xml:space="preserve"> </w:t>
            </w:r>
            <w:r>
              <w:rPr>
                <w:rFonts w:ascii="Arial"/>
                <w:sz w:val="16"/>
              </w:rPr>
              <w:t>of</w:t>
            </w:r>
            <w:r>
              <w:rPr>
                <w:rFonts w:ascii="Arial"/>
                <w:spacing w:val="-4"/>
                <w:sz w:val="16"/>
              </w:rPr>
              <w:t xml:space="preserve"> </w:t>
            </w:r>
            <w:r>
              <w:rPr>
                <w:rFonts w:ascii="Arial"/>
                <w:sz w:val="16"/>
              </w:rPr>
              <w:t>failure</w:t>
            </w:r>
            <w:r>
              <w:rPr>
                <w:rFonts w:ascii="Arial"/>
                <w:spacing w:val="-3"/>
                <w:sz w:val="16"/>
              </w:rPr>
              <w:t xml:space="preserve"> </w:t>
            </w:r>
            <w:r>
              <w:rPr>
                <w:rFonts w:ascii="Arial"/>
                <w:sz w:val="16"/>
              </w:rPr>
              <w:t>to</w:t>
            </w:r>
            <w:r>
              <w:rPr>
                <w:rFonts w:ascii="Arial"/>
                <w:spacing w:val="-3"/>
                <w:sz w:val="16"/>
              </w:rPr>
              <w:t xml:space="preserve"> </w:t>
            </w:r>
            <w:r>
              <w:rPr>
                <w:rFonts w:ascii="Arial"/>
                <w:sz w:val="16"/>
              </w:rPr>
              <w:t>perform</w:t>
            </w:r>
            <w:r>
              <w:rPr>
                <w:rFonts w:ascii="Arial"/>
                <w:spacing w:val="-3"/>
                <w:sz w:val="16"/>
              </w:rPr>
              <w:t xml:space="preserve"> </w:t>
            </w:r>
            <w:r>
              <w:rPr>
                <w:rFonts w:ascii="Arial"/>
                <w:sz w:val="16"/>
              </w:rPr>
              <w:t>on</w:t>
            </w:r>
            <w:r>
              <w:rPr>
                <w:rFonts w:ascii="Arial"/>
                <w:spacing w:val="-3"/>
                <w:sz w:val="16"/>
              </w:rPr>
              <w:t xml:space="preserve"> </w:t>
            </w:r>
            <w:r>
              <w:rPr>
                <w:rFonts w:ascii="Arial"/>
                <w:sz w:val="16"/>
              </w:rPr>
              <w:t>or</w:t>
            </w:r>
            <w:r>
              <w:rPr>
                <w:rFonts w:ascii="Arial"/>
                <w:spacing w:val="-4"/>
                <w:sz w:val="16"/>
              </w:rPr>
              <w:t xml:space="preserve"> </w:t>
            </w:r>
            <w:r>
              <w:rPr>
                <w:rFonts w:ascii="Arial"/>
                <w:sz w:val="16"/>
              </w:rPr>
              <w:t>comply</w:t>
            </w:r>
            <w:r>
              <w:rPr>
                <w:rFonts w:ascii="Arial"/>
                <w:spacing w:val="-4"/>
                <w:sz w:val="16"/>
              </w:rPr>
              <w:t xml:space="preserve"> </w:t>
            </w:r>
            <w:r>
              <w:rPr>
                <w:rFonts w:ascii="Arial"/>
                <w:spacing w:val="-1"/>
                <w:sz w:val="16"/>
              </w:rPr>
              <w:t>with</w:t>
            </w:r>
            <w:r>
              <w:rPr>
                <w:rFonts w:ascii="Arial"/>
                <w:spacing w:val="-4"/>
                <w:sz w:val="16"/>
              </w:rPr>
              <w:t xml:space="preserve"> </w:t>
            </w:r>
            <w:r>
              <w:rPr>
                <w:rFonts w:ascii="Arial"/>
                <w:sz w:val="16"/>
              </w:rPr>
              <w:t>the</w:t>
            </w:r>
            <w:r>
              <w:rPr>
                <w:rFonts w:ascii="Arial"/>
                <w:spacing w:val="-3"/>
                <w:sz w:val="16"/>
              </w:rPr>
              <w:t xml:space="preserve"> </w:t>
            </w:r>
            <w:r>
              <w:rPr>
                <w:rFonts w:ascii="Arial"/>
                <w:sz w:val="16"/>
              </w:rPr>
              <w:t>contract?</w:t>
            </w:r>
          </w:p>
        </w:tc>
        <w:tc>
          <w:tcPr>
            <w:tcW w:w="73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223"/>
              <w:rPr>
                <w:rFonts w:ascii="Arial" w:eastAsia="Arial" w:hAnsi="Arial" w:cs="Arial"/>
                <w:sz w:val="16"/>
                <w:szCs w:val="16"/>
              </w:rPr>
            </w:pPr>
            <w:r>
              <w:rPr>
                <w:rFonts w:ascii="Arial"/>
                <w:spacing w:val="-1"/>
                <w:sz w:val="16"/>
              </w:rPr>
              <w:t>Yes</w:t>
            </w:r>
          </w:p>
        </w:tc>
        <w:tc>
          <w:tcPr>
            <w:tcW w:w="632"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0" w:lineRule="exact"/>
              <w:ind w:right="1"/>
              <w:jc w:val="center"/>
              <w:rPr>
                <w:rFonts w:ascii="Arial" w:eastAsia="Arial" w:hAnsi="Arial" w:cs="Arial"/>
                <w:sz w:val="16"/>
                <w:szCs w:val="16"/>
              </w:rPr>
            </w:pPr>
            <w:r>
              <w:rPr>
                <w:rFonts w:ascii="Arial"/>
                <w:sz w:val="16"/>
              </w:rPr>
              <w:t>No</w:t>
            </w:r>
          </w:p>
        </w:tc>
      </w:tr>
      <w:tr w:rsidR="00B4485F">
        <w:trPr>
          <w:trHeight w:hRule="exact" w:val="930"/>
        </w:trPr>
        <w:tc>
          <w:tcPr>
            <w:tcW w:w="696" w:type="dxa"/>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3.5.1</w:t>
            </w:r>
          </w:p>
        </w:tc>
        <w:tc>
          <w:tcPr>
            <w:tcW w:w="8940" w:type="dxa"/>
            <w:gridSpan w:val="3"/>
            <w:tcBorders>
              <w:top w:val="single" w:sz="5" w:space="0" w:color="000000"/>
              <w:left w:val="single" w:sz="5" w:space="0" w:color="000000"/>
              <w:bottom w:val="single" w:sz="5" w:space="0" w:color="000000"/>
              <w:right w:val="single" w:sz="5" w:space="0" w:color="000000"/>
            </w:tcBorders>
          </w:tcPr>
          <w:p w:rsidR="00B4485F" w:rsidRDefault="00F91CDC">
            <w:pPr>
              <w:pStyle w:val="TableParagraph"/>
              <w:spacing w:line="181" w:lineRule="exact"/>
              <w:ind w:left="102"/>
              <w:rPr>
                <w:rFonts w:ascii="Arial" w:eastAsia="Arial" w:hAnsi="Arial" w:cs="Arial"/>
                <w:sz w:val="16"/>
                <w:szCs w:val="16"/>
              </w:rPr>
            </w:pPr>
            <w:r>
              <w:rPr>
                <w:rFonts w:ascii="Arial"/>
                <w:sz w:val="16"/>
              </w:rPr>
              <w:t>If</w:t>
            </w:r>
            <w:r>
              <w:rPr>
                <w:rFonts w:ascii="Arial"/>
                <w:spacing w:val="-6"/>
                <w:sz w:val="16"/>
              </w:rPr>
              <w:t xml:space="preserve"> </w:t>
            </w:r>
            <w:r>
              <w:rPr>
                <w:rFonts w:ascii="Arial"/>
                <w:sz w:val="16"/>
              </w:rPr>
              <w:t>so,</w:t>
            </w:r>
            <w:r>
              <w:rPr>
                <w:rFonts w:ascii="Arial"/>
                <w:spacing w:val="-5"/>
                <w:sz w:val="16"/>
              </w:rPr>
              <w:t xml:space="preserve"> </w:t>
            </w:r>
            <w:r>
              <w:rPr>
                <w:rFonts w:ascii="Arial"/>
                <w:sz w:val="16"/>
              </w:rPr>
              <w:t>furnish</w:t>
            </w:r>
            <w:r>
              <w:rPr>
                <w:rFonts w:ascii="Arial"/>
                <w:spacing w:val="-5"/>
                <w:sz w:val="16"/>
              </w:rPr>
              <w:t xml:space="preserve"> </w:t>
            </w:r>
            <w:r>
              <w:rPr>
                <w:rFonts w:ascii="Arial"/>
                <w:sz w:val="16"/>
              </w:rPr>
              <w:t>particulars:</w:t>
            </w:r>
          </w:p>
        </w:tc>
      </w:tr>
    </w:tbl>
    <w:p w:rsidR="00B4485F" w:rsidRDefault="00B4485F">
      <w:pPr>
        <w:spacing w:line="181" w:lineRule="exact"/>
        <w:rPr>
          <w:rFonts w:ascii="Arial" w:eastAsia="Arial" w:hAnsi="Arial" w:cs="Arial"/>
          <w:sz w:val="16"/>
          <w:szCs w:val="16"/>
        </w:rPr>
        <w:sectPr w:rsidR="00B4485F">
          <w:headerReference w:type="default" r:id="rId29"/>
          <w:pgSz w:w="11910" w:h="16840"/>
          <w:pgMar w:top="580" w:right="1020" w:bottom="440" w:left="920" w:header="381" w:footer="254" w:gutter="0"/>
          <w:cols w:space="720"/>
        </w:sectPr>
      </w:pPr>
    </w:p>
    <w:p w:rsidR="00B4485F" w:rsidRDefault="00B4485F">
      <w:pPr>
        <w:spacing w:before="4"/>
        <w:rPr>
          <w:rFonts w:ascii="Arial" w:eastAsia="Arial" w:hAnsi="Arial" w:cs="Arial"/>
          <w:sz w:val="17"/>
          <w:szCs w:val="17"/>
        </w:rPr>
      </w:pPr>
    </w:p>
    <w:p w:rsidR="00B4485F" w:rsidRDefault="00F91CDC">
      <w:pPr>
        <w:spacing w:before="77"/>
        <w:ind w:left="154"/>
        <w:rPr>
          <w:rFonts w:ascii="Arial" w:eastAsia="Arial" w:hAnsi="Arial" w:cs="Arial"/>
          <w:sz w:val="18"/>
          <w:szCs w:val="18"/>
        </w:rPr>
      </w:pPr>
      <w:r>
        <w:rPr>
          <w:rFonts w:ascii="Arial"/>
          <w:b/>
          <w:spacing w:val="-1"/>
          <w:sz w:val="18"/>
        </w:rPr>
        <w:t>CERTIFICATION</w:t>
      </w:r>
    </w:p>
    <w:p w:rsidR="00B4485F" w:rsidRDefault="00B4485F">
      <w:pPr>
        <w:rPr>
          <w:rFonts w:ascii="Arial" w:eastAsia="Arial" w:hAnsi="Arial" w:cs="Arial"/>
          <w:b/>
          <w:bCs/>
          <w:sz w:val="18"/>
          <w:szCs w:val="18"/>
        </w:rPr>
      </w:pPr>
    </w:p>
    <w:p w:rsidR="00B4485F" w:rsidRDefault="00F91CDC">
      <w:pPr>
        <w:tabs>
          <w:tab w:val="left" w:pos="3753"/>
        </w:tabs>
        <w:ind w:left="154"/>
        <w:rPr>
          <w:rFonts w:ascii="Arial" w:eastAsia="Arial" w:hAnsi="Arial" w:cs="Arial"/>
          <w:sz w:val="18"/>
          <w:szCs w:val="18"/>
        </w:rPr>
      </w:pPr>
      <w:r>
        <w:rPr>
          <w:rFonts w:ascii="Arial" w:eastAsia="Arial" w:hAnsi="Arial" w:cs="Arial"/>
          <w:b/>
          <w:bCs/>
          <w:sz w:val="18"/>
          <w:szCs w:val="18"/>
        </w:rPr>
        <w:t xml:space="preserve">I, THE UNDERSIGNED (FULL </w:t>
      </w:r>
      <w:r>
        <w:rPr>
          <w:rFonts w:ascii="Arial" w:eastAsia="Arial" w:hAnsi="Arial" w:cs="Arial"/>
          <w:b/>
          <w:bCs/>
          <w:spacing w:val="-1"/>
          <w:sz w:val="18"/>
          <w:szCs w:val="18"/>
        </w:rPr>
        <w:t>NAME)</w:t>
      </w:r>
      <w:r>
        <w:rPr>
          <w:rFonts w:ascii="Arial" w:eastAsia="Arial" w:hAnsi="Arial" w:cs="Arial"/>
          <w:b/>
          <w:bCs/>
          <w:spacing w:val="-1"/>
          <w:sz w:val="18"/>
          <w:szCs w:val="18"/>
        </w:rPr>
        <w:tab/>
      </w:r>
      <w:r>
        <w:rPr>
          <w:rFonts w:ascii="Arial" w:eastAsia="Arial" w:hAnsi="Arial" w:cs="Arial"/>
          <w:spacing w:val="-1"/>
          <w:sz w:val="18"/>
          <w:szCs w:val="18"/>
        </w:rPr>
        <w:t>…………..……………………………..…………………………………………….</w:t>
      </w:r>
    </w:p>
    <w:p w:rsidR="00B4485F" w:rsidRDefault="00F91CDC">
      <w:pPr>
        <w:ind w:left="154"/>
        <w:rPr>
          <w:rFonts w:ascii="Arial" w:eastAsia="Arial" w:hAnsi="Arial" w:cs="Arial"/>
          <w:sz w:val="18"/>
          <w:szCs w:val="18"/>
        </w:rPr>
      </w:pPr>
      <w:r>
        <w:rPr>
          <w:rFonts w:ascii="Arial"/>
          <w:b/>
          <w:sz w:val="18"/>
        </w:rPr>
        <w:t xml:space="preserve">CERTIFY </w:t>
      </w:r>
      <w:r>
        <w:rPr>
          <w:rFonts w:ascii="Arial"/>
          <w:b/>
          <w:spacing w:val="-1"/>
          <w:sz w:val="18"/>
        </w:rPr>
        <w:t>THAT</w:t>
      </w:r>
      <w:r>
        <w:rPr>
          <w:rFonts w:ascii="Arial"/>
          <w:b/>
          <w:sz w:val="18"/>
        </w:rPr>
        <w:t xml:space="preserve"> THE </w:t>
      </w:r>
      <w:r>
        <w:rPr>
          <w:rFonts w:ascii="Arial"/>
          <w:b/>
          <w:spacing w:val="-1"/>
          <w:sz w:val="18"/>
        </w:rPr>
        <w:t>INFORMATION</w:t>
      </w:r>
      <w:r>
        <w:rPr>
          <w:rFonts w:ascii="Arial"/>
          <w:b/>
          <w:sz w:val="18"/>
        </w:rPr>
        <w:t xml:space="preserve"> FURNISHED ON THIS</w:t>
      </w:r>
      <w:r>
        <w:rPr>
          <w:rFonts w:ascii="Arial"/>
          <w:b/>
          <w:spacing w:val="-2"/>
          <w:sz w:val="18"/>
        </w:rPr>
        <w:t xml:space="preserve"> </w:t>
      </w:r>
      <w:r>
        <w:rPr>
          <w:rFonts w:ascii="Arial"/>
          <w:b/>
          <w:spacing w:val="-1"/>
          <w:sz w:val="18"/>
        </w:rPr>
        <w:t>DECLARATION</w:t>
      </w:r>
      <w:r>
        <w:rPr>
          <w:rFonts w:ascii="Arial"/>
          <w:b/>
          <w:sz w:val="18"/>
        </w:rPr>
        <w:t xml:space="preserve"> </w:t>
      </w:r>
      <w:r>
        <w:rPr>
          <w:rFonts w:ascii="Arial"/>
          <w:b/>
          <w:spacing w:val="-1"/>
          <w:sz w:val="18"/>
        </w:rPr>
        <w:t>FORM</w:t>
      </w:r>
      <w:r>
        <w:rPr>
          <w:rFonts w:ascii="Arial"/>
          <w:b/>
          <w:sz w:val="18"/>
        </w:rPr>
        <w:t xml:space="preserve"> </w:t>
      </w:r>
      <w:r>
        <w:rPr>
          <w:rFonts w:ascii="Arial"/>
          <w:b/>
          <w:spacing w:val="-1"/>
          <w:sz w:val="18"/>
        </w:rPr>
        <w:t>TO</w:t>
      </w:r>
      <w:r>
        <w:rPr>
          <w:rFonts w:ascii="Arial"/>
          <w:b/>
          <w:sz w:val="18"/>
        </w:rPr>
        <w:t xml:space="preserve"> </w:t>
      </w:r>
      <w:r>
        <w:rPr>
          <w:rFonts w:ascii="Arial"/>
          <w:b/>
          <w:spacing w:val="-1"/>
          <w:sz w:val="18"/>
        </w:rPr>
        <w:t>BE</w:t>
      </w:r>
      <w:r>
        <w:rPr>
          <w:rFonts w:ascii="Arial"/>
          <w:b/>
          <w:sz w:val="18"/>
        </w:rPr>
        <w:t xml:space="preserve"> </w:t>
      </w:r>
      <w:r>
        <w:rPr>
          <w:rFonts w:ascii="Arial"/>
          <w:b/>
          <w:spacing w:val="-1"/>
          <w:sz w:val="18"/>
        </w:rPr>
        <w:t>TRUE AND</w:t>
      </w:r>
      <w:r>
        <w:rPr>
          <w:rFonts w:ascii="Arial"/>
          <w:b/>
          <w:spacing w:val="1"/>
          <w:sz w:val="18"/>
        </w:rPr>
        <w:t xml:space="preserve"> </w:t>
      </w:r>
      <w:r>
        <w:rPr>
          <w:rFonts w:ascii="Arial"/>
          <w:b/>
          <w:spacing w:val="-1"/>
          <w:sz w:val="18"/>
        </w:rPr>
        <w:t>CORRECT.</w:t>
      </w:r>
    </w:p>
    <w:p w:rsidR="00B4485F" w:rsidRDefault="00B4485F">
      <w:pPr>
        <w:rPr>
          <w:rFonts w:ascii="Arial" w:eastAsia="Arial" w:hAnsi="Arial" w:cs="Arial"/>
          <w:b/>
          <w:bCs/>
          <w:sz w:val="18"/>
          <w:szCs w:val="18"/>
        </w:rPr>
      </w:pPr>
    </w:p>
    <w:p w:rsidR="00B4485F" w:rsidRDefault="00F91CDC">
      <w:pPr>
        <w:ind w:left="154" w:right="40"/>
        <w:rPr>
          <w:rFonts w:ascii="Arial" w:eastAsia="Arial" w:hAnsi="Arial" w:cs="Arial"/>
          <w:sz w:val="18"/>
          <w:szCs w:val="18"/>
        </w:rPr>
      </w:pPr>
      <w:r>
        <w:rPr>
          <w:rFonts w:ascii="Arial"/>
          <w:b/>
          <w:sz w:val="18"/>
        </w:rPr>
        <w:t>I</w:t>
      </w:r>
      <w:r>
        <w:rPr>
          <w:rFonts w:ascii="Arial"/>
          <w:b/>
          <w:spacing w:val="3"/>
          <w:sz w:val="18"/>
        </w:rPr>
        <w:t xml:space="preserve"> </w:t>
      </w:r>
      <w:r>
        <w:rPr>
          <w:rFonts w:ascii="Arial"/>
          <w:b/>
          <w:spacing w:val="-1"/>
          <w:sz w:val="18"/>
        </w:rPr>
        <w:t>ACCEPT</w:t>
      </w:r>
      <w:r>
        <w:rPr>
          <w:rFonts w:ascii="Arial"/>
          <w:b/>
          <w:sz w:val="18"/>
        </w:rPr>
        <w:t xml:space="preserve"> </w:t>
      </w:r>
      <w:r>
        <w:rPr>
          <w:rFonts w:ascii="Arial"/>
          <w:b/>
          <w:spacing w:val="-1"/>
          <w:sz w:val="18"/>
        </w:rPr>
        <w:t>THAT,</w:t>
      </w:r>
      <w:r>
        <w:rPr>
          <w:rFonts w:ascii="Arial"/>
          <w:b/>
          <w:sz w:val="18"/>
        </w:rPr>
        <w:t xml:space="preserve"> IN</w:t>
      </w:r>
      <w:r>
        <w:rPr>
          <w:rFonts w:ascii="Arial"/>
          <w:b/>
          <w:spacing w:val="3"/>
          <w:sz w:val="18"/>
        </w:rPr>
        <w:t xml:space="preserve"> </w:t>
      </w:r>
      <w:r>
        <w:rPr>
          <w:rFonts w:ascii="Arial"/>
          <w:b/>
          <w:spacing w:val="-1"/>
          <w:sz w:val="18"/>
        </w:rPr>
        <w:t>ADDITION</w:t>
      </w:r>
      <w:r>
        <w:rPr>
          <w:rFonts w:ascii="Arial"/>
          <w:b/>
          <w:sz w:val="18"/>
        </w:rPr>
        <w:t xml:space="preserve"> TO </w:t>
      </w:r>
      <w:r>
        <w:rPr>
          <w:rFonts w:ascii="Arial"/>
          <w:b/>
          <w:spacing w:val="-1"/>
          <w:sz w:val="18"/>
        </w:rPr>
        <w:t>CANCELLATION</w:t>
      </w:r>
      <w:r>
        <w:rPr>
          <w:rFonts w:ascii="Arial"/>
          <w:b/>
          <w:sz w:val="18"/>
        </w:rPr>
        <w:t xml:space="preserve"> OF</w:t>
      </w:r>
      <w:r>
        <w:rPr>
          <w:rFonts w:ascii="Arial"/>
          <w:b/>
          <w:spacing w:val="1"/>
          <w:sz w:val="18"/>
        </w:rPr>
        <w:t xml:space="preserve"> </w:t>
      </w:r>
      <w:r>
        <w:rPr>
          <w:rFonts w:ascii="Arial"/>
          <w:b/>
          <w:sz w:val="18"/>
        </w:rPr>
        <w:t>A</w:t>
      </w:r>
      <w:r>
        <w:rPr>
          <w:rFonts w:ascii="Arial"/>
          <w:b/>
          <w:spacing w:val="-4"/>
          <w:sz w:val="18"/>
        </w:rPr>
        <w:t xml:space="preserve"> </w:t>
      </w:r>
      <w:r>
        <w:rPr>
          <w:rFonts w:ascii="Arial"/>
          <w:b/>
          <w:spacing w:val="-1"/>
          <w:sz w:val="18"/>
        </w:rPr>
        <w:t>CONTRACT,</w:t>
      </w:r>
      <w:r>
        <w:rPr>
          <w:rFonts w:ascii="Arial"/>
          <w:b/>
          <w:spacing w:val="1"/>
          <w:sz w:val="18"/>
        </w:rPr>
        <w:t xml:space="preserve"> </w:t>
      </w:r>
      <w:r>
        <w:rPr>
          <w:rFonts w:ascii="Arial"/>
          <w:b/>
          <w:spacing w:val="-1"/>
          <w:sz w:val="18"/>
        </w:rPr>
        <w:t>ACTION</w:t>
      </w:r>
      <w:r>
        <w:rPr>
          <w:rFonts w:ascii="Arial"/>
          <w:b/>
          <w:sz w:val="18"/>
        </w:rPr>
        <w:t xml:space="preserve"> </w:t>
      </w:r>
      <w:r>
        <w:rPr>
          <w:rFonts w:ascii="Arial"/>
          <w:b/>
          <w:spacing w:val="-1"/>
          <w:sz w:val="18"/>
        </w:rPr>
        <w:t>MAY</w:t>
      </w:r>
      <w:r>
        <w:rPr>
          <w:rFonts w:ascii="Arial"/>
          <w:b/>
          <w:spacing w:val="1"/>
          <w:sz w:val="18"/>
        </w:rPr>
        <w:t xml:space="preserve"> </w:t>
      </w:r>
      <w:r>
        <w:rPr>
          <w:rFonts w:ascii="Arial"/>
          <w:b/>
          <w:spacing w:val="-1"/>
          <w:sz w:val="18"/>
        </w:rPr>
        <w:t>BE</w:t>
      </w:r>
      <w:r>
        <w:rPr>
          <w:rFonts w:ascii="Arial"/>
          <w:b/>
          <w:sz w:val="18"/>
        </w:rPr>
        <w:t xml:space="preserve"> </w:t>
      </w:r>
      <w:r>
        <w:rPr>
          <w:rFonts w:ascii="Arial"/>
          <w:b/>
          <w:spacing w:val="-1"/>
          <w:sz w:val="18"/>
        </w:rPr>
        <w:t>TAKEN</w:t>
      </w:r>
      <w:r>
        <w:rPr>
          <w:rFonts w:ascii="Arial"/>
          <w:b/>
          <w:spacing w:val="3"/>
          <w:sz w:val="18"/>
        </w:rPr>
        <w:t xml:space="preserve"> </w:t>
      </w:r>
      <w:r>
        <w:rPr>
          <w:rFonts w:ascii="Arial"/>
          <w:b/>
          <w:spacing w:val="-1"/>
          <w:sz w:val="18"/>
        </w:rPr>
        <w:t>AGAINST</w:t>
      </w:r>
      <w:r>
        <w:rPr>
          <w:rFonts w:ascii="Arial"/>
          <w:b/>
          <w:sz w:val="18"/>
        </w:rPr>
        <w:t xml:space="preserve"> ME</w:t>
      </w:r>
      <w:r>
        <w:rPr>
          <w:rFonts w:ascii="Arial"/>
          <w:b/>
          <w:spacing w:val="57"/>
          <w:sz w:val="18"/>
        </w:rPr>
        <w:t xml:space="preserve"> </w:t>
      </w:r>
      <w:r>
        <w:rPr>
          <w:rFonts w:ascii="Arial"/>
          <w:b/>
          <w:spacing w:val="-1"/>
          <w:sz w:val="18"/>
        </w:rPr>
        <w:t>SHOULD</w:t>
      </w:r>
      <w:r>
        <w:rPr>
          <w:rFonts w:ascii="Arial"/>
          <w:b/>
          <w:sz w:val="18"/>
        </w:rPr>
        <w:t xml:space="preserve"> </w:t>
      </w:r>
      <w:r>
        <w:rPr>
          <w:rFonts w:ascii="Arial"/>
          <w:b/>
          <w:spacing w:val="-1"/>
          <w:sz w:val="18"/>
        </w:rPr>
        <w:t>THIS</w:t>
      </w:r>
      <w:r>
        <w:rPr>
          <w:rFonts w:ascii="Arial"/>
          <w:b/>
          <w:sz w:val="18"/>
        </w:rPr>
        <w:t xml:space="preserve"> </w:t>
      </w:r>
      <w:r>
        <w:rPr>
          <w:rFonts w:ascii="Arial"/>
          <w:b/>
          <w:spacing w:val="-1"/>
          <w:sz w:val="18"/>
        </w:rPr>
        <w:t>DECLARATION</w:t>
      </w:r>
      <w:r>
        <w:rPr>
          <w:rFonts w:ascii="Arial"/>
          <w:b/>
          <w:sz w:val="18"/>
        </w:rPr>
        <w:t xml:space="preserve"> </w:t>
      </w:r>
      <w:r>
        <w:rPr>
          <w:rFonts w:ascii="Arial"/>
          <w:b/>
          <w:spacing w:val="-1"/>
          <w:sz w:val="18"/>
        </w:rPr>
        <w:t>PROVE</w:t>
      </w:r>
      <w:r>
        <w:rPr>
          <w:rFonts w:ascii="Arial"/>
          <w:b/>
          <w:sz w:val="18"/>
        </w:rPr>
        <w:t xml:space="preserve"> </w:t>
      </w:r>
      <w:r>
        <w:rPr>
          <w:rFonts w:ascii="Arial"/>
          <w:b/>
          <w:spacing w:val="-1"/>
          <w:sz w:val="18"/>
        </w:rPr>
        <w:t>TO</w:t>
      </w:r>
      <w:r>
        <w:rPr>
          <w:rFonts w:ascii="Arial"/>
          <w:b/>
          <w:sz w:val="18"/>
        </w:rPr>
        <w:t xml:space="preserve"> </w:t>
      </w:r>
      <w:r>
        <w:rPr>
          <w:rFonts w:ascii="Arial"/>
          <w:b/>
          <w:spacing w:val="-1"/>
          <w:sz w:val="18"/>
        </w:rPr>
        <w:t>BE</w:t>
      </w:r>
      <w:r>
        <w:rPr>
          <w:rFonts w:ascii="Arial"/>
          <w:b/>
          <w:sz w:val="18"/>
        </w:rPr>
        <w:t xml:space="preserve"> </w:t>
      </w:r>
      <w:r>
        <w:rPr>
          <w:rFonts w:ascii="Arial"/>
          <w:b/>
          <w:spacing w:val="-2"/>
          <w:sz w:val="18"/>
        </w:rPr>
        <w:t>FALSE.</w:t>
      </w:r>
    </w:p>
    <w:p w:rsidR="00B4485F" w:rsidRDefault="00B4485F">
      <w:pPr>
        <w:spacing w:before="1"/>
        <w:rPr>
          <w:rFonts w:ascii="Arial" w:eastAsia="Arial" w:hAnsi="Arial" w:cs="Arial"/>
          <w:b/>
          <w:bCs/>
          <w:sz w:val="29"/>
          <w:szCs w:val="29"/>
        </w:rPr>
      </w:pPr>
    </w:p>
    <w:p w:rsidR="00B4485F" w:rsidRDefault="00A56E23">
      <w:pPr>
        <w:spacing w:line="200" w:lineRule="atLeast"/>
        <w:ind w:left="102"/>
        <w:rPr>
          <w:rFonts w:ascii="Arial" w:eastAsia="Arial" w:hAnsi="Arial" w:cs="Arial"/>
          <w:sz w:val="20"/>
          <w:szCs w:val="20"/>
        </w:rPr>
      </w:pPr>
      <w:r>
        <w:rPr>
          <w:rFonts w:ascii="Arial" w:eastAsia="Arial" w:hAnsi="Arial" w:cs="Arial"/>
          <w:noProof/>
          <w:sz w:val="20"/>
          <w:szCs w:val="20"/>
          <w:lang w:val="en-ZA" w:eastAsia="en-ZA"/>
        </w:rPr>
        <mc:AlternateContent>
          <mc:Choice Requires="wpg">
            <w:drawing>
              <wp:inline distT="0" distB="0" distL="0" distR="0" wp14:anchorId="7B48813C" wp14:editId="2792E6FD">
                <wp:extent cx="6303010" cy="1784350"/>
                <wp:effectExtent l="0" t="0" r="2540" b="6350"/>
                <wp:docPr id="37"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010" cy="1784350"/>
                          <a:chOff x="0" y="0"/>
                          <a:chExt cx="9926" cy="2810"/>
                        </a:xfrm>
                      </wpg:grpSpPr>
                      <wpg:grpSp>
                        <wpg:cNvPr id="38" name="Group 21"/>
                        <wpg:cNvGrpSpPr>
                          <a:grpSpLocks/>
                        </wpg:cNvGrpSpPr>
                        <wpg:grpSpPr bwMode="auto">
                          <a:xfrm>
                            <a:off x="8" y="8"/>
                            <a:ext cx="9911" cy="2795"/>
                            <a:chOff x="8" y="8"/>
                            <a:chExt cx="9911" cy="2795"/>
                          </a:xfrm>
                        </wpg:grpSpPr>
                        <wps:wsp>
                          <wps:cNvPr id="39" name="Freeform 26"/>
                          <wps:cNvSpPr>
                            <a:spLocks/>
                          </wps:cNvSpPr>
                          <wps:spPr bwMode="auto">
                            <a:xfrm>
                              <a:off x="8" y="8"/>
                              <a:ext cx="9911" cy="2795"/>
                            </a:xfrm>
                            <a:custGeom>
                              <a:avLst/>
                              <a:gdLst>
                                <a:gd name="T0" fmla="+- 0 9918 8"/>
                                <a:gd name="T1" fmla="*/ T0 w 9911"/>
                                <a:gd name="T2" fmla="+- 0 8 8"/>
                                <a:gd name="T3" fmla="*/ 8 h 2795"/>
                                <a:gd name="T4" fmla="+- 0 8 8"/>
                                <a:gd name="T5" fmla="*/ T4 w 9911"/>
                                <a:gd name="T6" fmla="+- 0 8 8"/>
                                <a:gd name="T7" fmla="*/ 8 h 2795"/>
                                <a:gd name="T8" fmla="+- 0 8 8"/>
                                <a:gd name="T9" fmla="*/ T8 w 9911"/>
                                <a:gd name="T10" fmla="+- 0 2802 8"/>
                                <a:gd name="T11" fmla="*/ 2802 h 2795"/>
                                <a:gd name="T12" fmla="+- 0 9918 8"/>
                                <a:gd name="T13" fmla="*/ T12 w 9911"/>
                                <a:gd name="T14" fmla="+- 0 2802 8"/>
                                <a:gd name="T15" fmla="*/ 2802 h 2795"/>
                                <a:gd name="T16" fmla="+- 0 9918 8"/>
                                <a:gd name="T17" fmla="*/ T16 w 9911"/>
                                <a:gd name="T18" fmla="+- 0 8 8"/>
                                <a:gd name="T19" fmla="*/ 8 h 2795"/>
                              </a:gdLst>
                              <a:ahLst/>
                              <a:cxnLst>
                                <a:cxn ang="0">
                                  <a:pos x="T1" y="T3"/>
                                </a:cxn>
                                <a:cxn ang="0">
                                  <a:pos x="T5" y="T7"/>
                                </a:cxn>
                                <a:cxn ang="0">
                                  <a:pos x="T9" y="T11"/>
                                </a:cxn>
                                <a:cxn ang="0">
                                  <a:pos x="T13" y="T15"/>
                                </a:cxn>
                                <a:cxn ang="0">
                                  <a:pos x="T17" y="T19"/>
                                </a:cxn>
                              </a:cxnLst>
                              <a:rect l="0" t="0" r="r" b="b"/>
                              <a:pathLst>
                                <a:path w="9911" h="2795">
                                  <a:moveTo>
                                    <a:pt x="9910" y="0"/>
                                  </a:moveTo>
                                  <a:lnTo>
                                    <a:pt x="0" y="0"/>
                                  </a:lnTo>
                                  <a:lnTo>
                                    <a:pt x="0" y="2794"/>
                                  </a:lnTo>
                                  <a:lnTo>
                                    <a:pt x="9910" y="2794"/>
                                  </a:lnTo>
                                  <a:lnTo>
                                    <a:pt x="991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Text Box 25"/>
                          <wps:cNvSpPr txBox="1">
                            <a:spLocks noChangeArrowheads="1"/>
                          </wps:cNvSpPr>
                          <wps:spPr bwMode="auto">
                            <a:xfrm>
                              <a:off x="52" y="1138"/>
                              <a:ext cx="2930"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184" w:lineRule="exact"/>
                                  <w:rPr>
                                    <w:rFonts w:ascii="Arial" w:eastAsia="Arial" w:hAnsi="Arial" w:cs="Arial"/>
                                    <w:sz w:val="18"/>
                                    <w:szCs w:val="18"/>
                                  </w:rPr>
                                </w:pPr>
                                <w:r>
                                  <w:rPr>
                                    <w:rFonts w:ascii="Arial" w:eastAsia="Arial" w:hAnsi="Arial" w:cs="Arial"/>
                                    <w:w w:val="95"/>
                                    <w:sz w:val="18"/>
                                    <w:szCs w:val="18"/>
                                  </w:rPr>
                                  <w:t>………………………………………….</w:t>
                                </w:r>
                              </w:p>
                              <w:p w:rsidR="00B75A5B" w:rsidRDefault="00B75A5B">
                                <w:pPr>
                                  <w:spacing w:line="203" w:lineRule="exact"/>
                                  <w:ind w:left="871"/>
                                  <w:rPr>
                                    <w:rFonts w:ascii="Arial" w:eastAsia="Arial" w:hAnsi="Arial" w:cs="Arial"/>
                                    <w:sz w:val="18"/>
                                    <w:szCs w:val="18"/>
                                  </w:rPr>
                                </w:pPr>
                                <w:r>
                                  <w:rPr>
                                    <w:rFonts w:ascii="Arial"/>
                                    <w:spacing w:val="-1"/>
                                    <w:sz w:val="18"/>
                                  </w:rPr>
                                  <w:t>Signature</w:t>
                                </w:r>
                              </w:p>
                            </w:txbxContent>
                          </wps:txbx>
                          <wps:bodyPr rot="0" vert="horz" wrap="square" lIns="0" tIns="0" rIns="0" bIns="0" anchor="t" anchorCtr="0" upright="1">
                            <a:noAutofit/>
                          </wps:bodyPr>
                        </wps:wsp>
                        <wps:wsp>
                          <wps:cNvPr id="41" name="Text Box 24"/>
                          <wps:cNvSpPr txBox="1">
                            <a:spLocks noChangeArrowheads="1"/>
                          </wps:cNvSpPr>
                          <wps:spPr bwMode="auto">
                            <a:xfrm>
                              <a:off x="5091" y="1138"/>
                              <a:ext cx="2440"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184" w:lineRule="exact"/>
                                  <w:jc w:val="center"/>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right="111"/>
                                  <w:jc w:val="center"/>
                                  <w:rPr>
                                    <w:rFonts w:ascii="Arial" w:eastAsia="Arial" w:hAnsi="Arial" w:cs="Arial"/>
                                    <w:sz w:val="18"/>
                                    <w:szCs w:val="18"/>
                                  </w:rPr>
                                </w:pPr>
                                <w:r>
                                  <w:rPr>
                                    <w:rFonts w:ascii="Arial"/>
                                    <w:spacing w:val="-1"/>
                                    <w:sz w:val="18"/>
                                  </w:rPr>
                                  <w:t>Date</w:t>
                                </w:r>
                              </w:p>
                            </w:txbxContent>
                          </wps:txbx>
                          <wps:bodyPr rot="0" vert="horz" wrap="square" lIns="0" tIns="0" rIns="0" bIns="0" anchor="t" anchorCtr="0" upright="1">
                            <a:noAutofit/>
                          </wps:bodyPr>
                        </wps:wsp>
                        <wps:wsp>
                          <wps:cNvPr id="42" name="Text Box 23"/>
                          <wps:cNvSpPr txBox="1">
                            <a:spLocks noChangeArrowheads="1"/>
                          </wps:cNvSpPr>
                          <wps:spPr bwMode="auto">
                            <a:xfrm>
                              <a:off x="52" y="2380"/>
                              <a:ext cx="2931"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184" w:lineRule="exact"/>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left="871"/>
                                  <w:rPr>
                                    <w:rFonts w:ascii="Arial" w:eastAsia="Arial" w:hAnsi="Arial" w:cs="Arial"/>
                                    <w:sz w:val="18"/>
                                    <w:szCs w:val="18"/>
                                  </w:rPr>
                                </w:pPr>
                                <w:r>
                                  <w:rPr>
                                    <w:rFonts w:ascii="Arial"/>
                                    <w:spacing w:val="-1"/>
                                    <w:sz w:val="18"/>
                                  </w:rPr>
                                  <w:t>Position</w:t>
                                </w:r>
                              </w:p>
                            </w:txbxContent>
                          </wps:txbx>
                          <wps:bodyPr rot="0" vert="horz" wrap="square" lIns="0" tIns="0" rIns="0" bIns="0" anchor="t" anchorCtr="0" upright="1">
                            <a:noAutofit/>
                          </wps:bodyPr>
                        </wps:wsp>
                        <wps:wsp>
                          <wps:cNvPr id="43" name="Text Box 22"/>
                          <wps:cNvSpPr txBox="1">
                            <a:spLocks noChangeArrowheads="1"/>
                          </wps:cNvSpPr>
                          <wps:spPr bwMode="auto">
                            <a:xfrm>
                              <a:off x="5092" y="2380"/>
                              <a:ext cx="4551"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184" w:lineRule="exact"/>
                                  <w:ind w:left="971" w:hanging="972"/>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wps:txbx>
                          <wps:bodyPr rot="0" vert="horz" wrap="square" lIns="0" tIns="0" rIns="0" bIns="0" anchor="t" anchorCtr="0" upright="1">
                            <a:noAutofit/>
                          </wps:bodyPr>
                        </wps:wsp>
                      </wpg:grpSp>
                    </wpg:wgp>
                  </a:graphicData>
                </a:graphic>
              </wp:inline>
            </w:drawing>
          </mc:Choice>
          <mc:Fallback>
            <w:pict>
              <v:group id="Group 20" o:spid="_x0000_s1075" style="width:496.3pt;height:140.5pt;mso-position-horizontal-relative:char;mso-position-vertical-relative:line" coordsize="9926,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">
                <v:group id="Group 21" o:spid="_x0000_s1076" style="position:absolute;left:8;top:8;width:9911;height:2795" coordorigin="8,8" coordsize="9911,27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shape id="Freeform 26" o:spid="_x0000_s1077" style="position:absolute;left:8;top:8;width:9911;height:2795;visibility:visible;mso-wrap-style:square;v-text-anchor:top" coordsize="9911,2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wigcYA&#10;AADbAAAADwAAAGRycy9kb3ducmV2LnhtbESPQWvCQBSE74X+h+UVvNVNFURTN6EEqikoUttCj4/s&#10;MwnNvg3ZNab+elcQPA4z8w2zTAfTiJ46V1tW8DKOQBAXVtdcKvj+en+eg3AeWWNjmRT8k4M0eXxY&#10;YqztiT+p3/tSBAi7GBVU3rexlK6oyKAb25Y4eAfbGfRBdqXUHZ4C3DRyEkUzabDmsFBhS1lFxd/+&#10;aBRs1uePbPabr7a5P9a7bN0v5j8HpUZPw9srCE+Dv4dv7VwrmC7g+iX8AJl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ywigcYAAADbAAAADwAAAAAAAAAAAAAAAACYAgAAZHJz&#10;L2Rvd25yZXYueG1sUEsFBgAAAAAEAAQA9QAAAIsDAAAAAA==&#10;" path="m9910,l,,,2794r9910,l9910,xe" filled="f">
                    <v:path arrowok="t" o:connecttype="custom" o:connectlocs="9910,8;0,8;0,2802;9910,2802;9910,8" o:connectangles="0,0,0,0,0"/>
                  </v:shape>
                  <v:shape id="Text Box 25" o:spid="_x0000_s1078" type="#_x0000_t202" style="position:absolute;left:52;top:1138;width:2930;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NqsAA&#10;AADbAAAADwAAAGRycy9kb3ducmV2LnhtbERPTYvCMBC9L/gfwgje1tRF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qNqsAAAADbAAAADwAAAAAAAAAAAAAAAACYAgAAZHJzL2Rvd25y&#10;ZXYueG1sUEsFBgAAAAAEAAQA9QAAAIUDAAAAAA==&#10;" filled="f" stroked="f">
                    <v:textbox inset="0,0,0,0">
                      <w:txbxContent>
                        <w:p w:rsidR="00B75A5B" w:rsidRDefault="00B75A5B">
                          <w:pPr>
                            <w:spacing w:line="184" w:lineRule="exact"/>
                            <w:rPr>
                              <w:rFonts w:ascii="Arial" w:eastAsia="Arial" w:hAnsi="Arial" w:cs="Arial"/>
                              <w:sz w:val="18"/>
                              <w:szCs w:val="18"/>
                            </w:rPr>
                          </w:pPr>
                          <w:r>
                            <w:rPr>
                              <w:rFonts w:ascii="Arial" w:eastAsia="Arial" w:hAnsi="Arial" w:cs="Arial"/>
                              <w:w w:val="95"/>
                              <w:sz w:val="18"/>
                              <w:szCs w:val="18"/>
                            </w:rPr>
                            <w:t>………………………………………….</w:t>
                          </w:r>
                        </w:p>
                        <w:p w:rsidR="00B75A5B" w:rsidRDefault="00B75A5B">
                          <w:pPr>
                            <w:spacing w:line="203" w:lineRule="exact"/>
                            <w:ind w:left="871"/>
                            <w:rPr>
                              <w:rFonts w:ascii="Arial" w:eastAsia="Arial" w:hAnsi="Arial" w:cs="Arial"/>
                              <w:sz w:val="18"/>
                              <w:szCs w:val="18"/>
                            </w:rPr>
                          </w:pPr>
                          <w:r>
                            <w:rPr>
                              <w:rFonts w:ascii="Arial"/>
                              <w:spacing w:val="-1"/>
                              <w:sz w:val="18"/>
                            </w:rPr>
                            <w:t>Signature</w:t>
                          </w:r>
                        </w:p>
                      </w:txbxContent>
                    </v:textbox>
                  </v:shape>
                  <v:shape id="Text Box 24" o:spid="_x0000_s1079" type="#_x0000_t202" style="position:absolute;left:5091;top:1138;width:2440;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YoMcUA&#10;AADbAAAADwAAAGRycy9kb3ducmV2LnhtbESPQWvCQBSE74X+h+UVvDUbR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xigxxQAAANsAAAAPAAAAAAAAAAAAAAAAAJgCAABkcnMv&#10;ZG93bnJldi54bWxQSwUGAAAAAAQABAD1AAAAigMAAAAA&#10;" filled="f" stroked="f">
                    <v:textbox inset="0,0,0,0">
                      <w:txbxContent>
                        <w:p w:rsidR="00B75A5B" w:rsidRDefault="00B75A5B">
                          <w:pPr>
                            <w:spacing w:line="184" w:lineRule="exact"/>
                            <w:jc w:val="center"/>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right="111"/>
                            <w:jc w:val="center"/>
                            <w:rPr>
                              <w:rFonts w:ascii="Arial" w:eastAsia="Arial" w:hAnsi="Arial" w:cs="Arial"/>
                              <w:sz w:val="18"/>
                              <w:szCs w:val="18"/>
                            </w:rPr>
                          </w:pPr>
                          <w:r>
                            <w:rPr>
                              <w:rFonts w:ascii="Arial"/>
                              <w:spacing w:val="-1"/>
                              <w:sz w:val="18"/>
                            </w:rPr>
                            <w:t>Date</w:t>
                          </w:r>
                        </w:p>
                      </w:txbxContent>
                    </v:textbox>
                  </v:shape>
                  <v:shape id="Text Box 23" o:spid="_x0000_s1080" type="#_x0000_t202" style="position:absolute;left:52;top:2380;width:2931;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S2RsMA&#10;AADbAAAADwAAAGRycy9kb3ducmV2LnhtbESPQWvCQBSE70L/w/IK3nSjiN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S2RsMAAADbAAAADwAAAAAAAAAAAAAAAACYAgAAZHJzL2Rv&#10;d25yZXYueG1sUEsFBgAAAAAEAAQA9QAAAIgDAAAAAA==&#10;" filled="f" stroked="f">
                    <v:textbox inset="0,0,0,0">
                      <w:txbxContent>
                        <w:p w:rsidR="00B75A5B" w:rsidRDefault="00B75A5B">
                          <w:pPr>
                            <w:spacing w:line="184" w:lineRule="exact"/>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left="871"/>
                            <w:rPr>
                              <w:rFonts w:ascii="Arial" w:eastAsia="Arial" w:hAnsi="Arial" w:cs="Arial"/>
                              <w:sz w:val="18"/>
                              <w:szCs w:val="18"/>
                            </w:rPr>
                          </w:pPr>
                          <w:r>
                            <w:rPr>
                              <w:rFonts w:ascii="Arial"/>
                              <w:spacing w:val="-1"/>
                              <w:sz w:val="18"/>
                            </w:rPr>
                            <w:t>Position</w:t>
                          </w:r>
                        </w:p>
                      </w:txbxContent>
                    </v:textbox>
                  </v:shape>
                  <v:shape id="Text Box 22" o:spid="_x0000_s1081" type="#_x0000_t202" style="position:absolute;left:5092;top:2380;width:4551;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gT3cQA&#10;AADbAAAADwAAAGRycy9kb3ducmV2LnhtbESPQWvCQBSE7wX/w/KE3urGtoh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YE93EAAAA2wAAAA8AAAAAAAAAAAAAAAAAmAIAAGRycy9k&#10;b3ducmV2LnhtbFBLBQYAAAAABAAEAPUAAACJAwAAAAA=&#10;" filled="f" stroked="f">
                    <v:textbox inset="0,0,0,0">
                      <w:txbxContent>
                        <w:p w:rsidR="00B75A5B" w:rsidRDefault="00B75A5B">
                          <w:pPr>
                            <w:spacing w:line="184" w:lineRule="exact"/>
                            <w:ind w:left="971" w:hanging="972"/>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v:textbox>
                  </v:shape>
                </v:group>
                <w10:anchorlock/>
              </v:group>
            </w:pict>
          </mc:Fallback>
        </mc:AlternateContent>
      </w:r>
    </w:p>
    <w:p w:rsidR="00B4485F" w:rsidRDefault="00B4485F">
      <w:pPr>
        <w:spacing w:line="200" w:lineRule="atLeast"/>
        <w:rPr>
          <w:rFonts w:ascii="Arial" w:eastAsia="Arial" w:hAnsi="Arial" w:cs="Arial"/>
          <w:sz w:val="20"/>
          <w:szCs w:val="20"/>
        </w:rPr>
        <w:sectPr w:rsidR="00B4485F">
          <w:pgSz w:w="11910" w:h="16840"/>
          <w:pgMar w:top="580" w:right="780" w:bottom="440" w:left="980" w:header="381" w:footer="254" w:gutter="0"/>
          <w:cols w:space="720"/>
        </w:sectPr>
      </w:pPr>
    </w:p>
    <w:p w:rsidR="00B4485F" w:rsidRDefault="00B4485F">
      <w:pPr>
        <w:spacing w:before="4"/>
        <w:rPr>
          <w:rFonts w:ascii="Arial" w:eastAsia="Arial" w:hAnsi="Arial" w:cs="Arial"/>
          <w:b/>
          <w:bCs/>
          <w:sz w:val="18"/>
          <w:szCs w:val="18"/>
        </w:rPr>
      </w:pPr>
    </w:p>
    <w:p w:rsidR="00B4485F" w:rsidRDefault="00F91CDC" w:rsidP="009F71C5">
      <w:pPr>
        <w:pStyle w:val="Heading1"/>
        <w:numPr>
          <w:ilvl w:val="0"/>
          <w:numId w:val="7"/>
        </w:numPr>
        <w:tabs>
          <w:tab w:val="left" w:pos="833"/>
        </w:tabs>
        <w:ind w:left="833"/>
        <w:jc w:val="left"/>
        <w:rPr>
          <w:b w:val="0"/>
          <w:bCs w:val="0"/>
        </w:rPr>
      </w:pPr>
      <w:bookmarkStart w:id="17" w:name="_TOC_250001"/>
      <w:r>
        <w:rPr>
          <w:color w:val="800080"/>
          <w:spacing w:val="-1"/>
        </w:rPr>
        <w:t>CERTIFICATE OF INDEPENDENT BID DETERMINATION (MBD 9)</w:t>
      </w:r>
      <w:bookmarkEnd w:id="17"/>
    </w:p>
    <w:p w:rsidR="00B4485F" w:rsidRDefault="00B4485F">
      <w:pPr>
        <w:spacing w:before="3"/>
        <w:rPr>
          <w:rFonts w:ascii="Arial" w:eastAsia="Arial" w:hAnsi="Arial" w:cs="Arial"/>
          <w:b/>
          <w:bCs/>
          <w:sz w:val="37"/>
          <w:szCs w:val="37"/>
        </w:rPr>
      </w:pPr>
    </w:p>
    <w:p w:rsidR="00B4485F" w:rsidRDefault="00F91CDC" w:rsidP="009F71C5">
      <w:pPr>
        <w:pStyle w:val="BodyText"/>
        <w:numPr>
          <w:ilvl w:val="1"/>
          <w:numId w:val="7"/>
        </w:numPr>
        <w:tabs>
          <w:tab w:val="left" w:pos="1042"/>
        </w:tabs>
        <w:ind w:right="109" w:hanging="567"/>
        <w:jc w:val="both"/>
      </w:pPr>
      <w:r>
        <w:t>Section</w:t>
      </w:r>
      <w:r>
        <w:rPr>
          <w:spacing w:val="-3"/>
        </w:rPr>
        <w:t xml:space="preserve"> </w:t>
      </w:r>
      <w:r>
        <w:t>4</w:t>
      </w:r>
      <w:r>
        <w:rPr>
          <w:spacing w:val="-3"/>
        </w:rPr>
        <w:t xml:space="preserve"> </w:t>
      </w:r>
      <w:r>
        <w:t>(1)</w:t>
      </w:r>
      <w:r>
        <w:rPr>
          <w:spacing w:val="-2"/>
        </w:rPr>
        <w:t xml:space="preserve"> </w:t>
      </w:r>
      <w:r>
        <w:t>(b)</w:t>
      </w:r>
      <w:r>
        <w:rPr>
          <w:spacing w:val="-2"/>
        </w:rPr>
        <w:t xml:space="preserve"> </w:t>
      </w:r>
      <w:r>
        <w:t>(iii)</w:t>
      </w:r>
      <w:r>
        <w:rPr>
          <w:spacing w:val="-2"/>
        </w:rPr>
        <w:t xml:space="preserve"> </w:t>
      </w:r>
      <w:r>
        <w:t>of</w:t>
      </w:r>
      <w:r>
        <w:rPr>
          <w:spacing w:val="-3"/>
        </w:rPr>
        <w:t xml:space="preserve"> </w:t>
      </w:r>
      <w:r>
        <w:t>the</w:t>
      </w:r>
      <w:r>
        <w:rPr>
          <w:spacing w:val="-2"/>
        </w:rPr>
        <w:t xml:space="preserve"> </w:t>
      </w:r>
      <w:r>
        <w:t>Competition</w:t>
      </w:r>
      <w:r>
        <w:rPr>
          <w:spacing w:val="-3"/>
        </w:rPr>
        <w:t xml:space="preserve"> </w:t>
      </w:r>
      <w:r>
        <w:t>Act</w:t>
      </w:r>
      <w:r>
        <w:rPr>
          <w:spacing w:val="-2"/>
        </w:rPr>
        <w:t xml:space="preserve"> </w:t>
      </w:r>
      <w:r>
        <w:t>No.</w:t>
      </w:r>
      <w:r>
        <w:rPr>
          <w:spacing w:val="-3"/>
        </w:rPr>
        <w:t xml:space="preserve"> </w:t>
      </w:r>
      <w:r>
        <w:t>89</w:t>
      </w:r>
      <w:r>
        <w:rPr>
          <w:spacing w:val="-2"/>
        </w:rPr>
        <w:t xml:space="preserve"> </w:t>
      </w:r>
      <w:r>
        <w:t>of</w:t>
      </w:r>
      <w:r>
        <w:rPr>
          <w:spacing w:val="-3"/>
        </w:rPr>
        <w:t xml:space="preserve"> </w:t>
      </w:r>
      <w:r>
        <w:t>1998,</w:t>
      </w:r>
      <w:r>
        <w:rPr>
          <w:spacing w:val="-2"/>
        </w:rPr>
        <w:t xml:space="preserve"> </w:t>
      </w:r>
      <w:r>
        <w:t>as</w:t>
      </w:r>
      <w:r>
        <w:rPr>
          <w:spacing w:val="-2"/>
        </w:rPr>
        <w:t xml:space="preserve"> </w:t>
      </w:r>
      <w:r>
        <w:t>amended,</w:t>
      </w:r>
      <w:r>
        <w:rPr>
          <w:spacing w:val="-3"/>
        </w:rPr>
        <w:t xml:space="preserve"> </w:t>
      </w:r>
      <w:r>
        <w:t>prohibits</w:t>
      </w:r>
      <w:r>
        <w:rPr>
          <w:spacing w:val="-2"/>
        </w:rPr>
        <w:t xml:space="preserve"> </w:t>
      </w:r>
      <w:r>
        <w:t>an</w:t>
      </w:r>
      <w:r>
        <w:rPr>
          <w:spacing w:val="-3"/>
        </w:rPr>
        <w:t xml:space="preserve"> </w:t>
      </w:r>
      <w:r>
        <w:t>agreement</w:t>
      </w:r>
      <w:r>
        <w:rPr>
          <w:spacing w:val="-2"/>
        </w:rPr>
        <w:t xml:space="preserve"> </w:t>
      </w:r>
      <w:r>
        <w:t>between,</w:t>
      </w:r>
      <w:r>
        <w:rPr>
          <w:spacing w:val="-3"/>
        </w:rPr>
        <w:t xml:space="preserve"> </w:t>
      </w:r>
      <w:r>
        <w:t>or</w:t>
      </w:r>
      <w:r>
        <w:rPr>
          <w:spacing w:val="-2"/>
        </w:rPr>
        <w:t xml:space="preserve"> </w:t>
      </w:r>
      <w:r>
        <w:t>concerted</w:t>
      </w:r>
      <w:r>
        <w:rPr>
          <w:spacing w:val="-3"/>
        </w:rPr>
        <w:t xml:space="preserve"> </w:t>
      </w:r>
      <w:r>
        <w:t>practice</w:t>
      </w:r>
      <w:r>
        <w:rPr>
          <w:spacing w:val="26"/>
          <w:w w:val="99"/>
        </w:rPr>
        <w:t xml:space="preserve"> </w:t>
      </w:r>
      <w:r>
        <w:rPr>
          <w:spacing w:val="-1"/>
        </w:rPr>
        <w:t>by,</w:t>
      </w:r>
      <w:r>
        <w:rPr>
          <w:spacing w:val="6"/>
        </w:rPr>
        <w:t xml:space="preserve"> </w:t>
      </w:r>
      <w:r>
        <w:t>firms,</w:t>
      </w:r>
      <w:r>
        <w:rPr>
          <w:spacing w:val="7"/>
        </w:rPr>
        <w:t xml:space="preserve"> </w:t>
      </w:r>
      <w:r>
        <w:t>or</w:t>
      </w:r>
      <w:r>
        <w:rPr>
          <w:spacing w:val="7"/>
        </w:rPr>
        <w:t xml:space="preserve"> </w:t>
      </w:r>
      <w:r>
        <w:t>a</w:t>
      </w:r>
      <w:r>
        <w:rPr>
          <w:spacing w:val="9"/>
        </w:rPr>
        <w:t xml:space="preserve"> </w:t>
      </w:r>
      <w:r>
        <w:t>decision</w:t>
      </w:r>
      <w:r>
        <w:rPr>
          <w:spacing w:val="7"/>
        </w:rPr>
        <w:t xml:space="preserve"> </w:t>
      </w:r>
      <w:r>
        <w:t>by</w:t>
      </w:r>
      <w:r>
        <w:rPr>
          <w:spacing w:val="5"/>
        </w:rPr>
        <w:t xml:space="preserve"> </w:t>
      </w:r>
      <w:r>
        <w:t>an</w:t>
      </w:r>
      <w:r>
        <w:rPr>
          <w:spacing w:val="7"/>
        </w:rPr>
        <w:t xml:space="preserve"> </w:t>
      </w:r>
      <w:r>
        <w:t>association</w:t>
      </w:r>
      <w:r>
        <w:rPr>
          <w:spacing w:val="7"/>
        </w:rPr>
        <w:t xml:space="preserve"> </w:t>
      </w:r>
      <w:r>
        <w:t>of</w:t>
      </w:r>
      <w:r>
        <w:rPr>
          <w:spacing w:val="6"/>
        </w:rPr>
        <w:t xml:space="preserve"> </w:t>
      </w:r>
      <w:r>
        <w:t>firms,</w:t>
      </w:r>
      <w:r>
        <w:rPr>
          <w:spacing w:val="7"/>
        </w:rPr>
        <w:t xml:space="preserve"> </w:t>
      </w:r>
      <w:r>
        <w:t>if</w:t>
      </w:r>
      <w:r>
        <w:rPr>
          <w:spacing w:val="7"/>
        </w:rPr>
        <w:t xml:space="preserve"> </w:t>
      </w:r>
      <w:r>
        <w:t>it</w:t>
      </w:r>
      <w:r>
        <w:rPr>
          <w:spacing w:val="7"/>
        </w:rPr>
        <w:t xml:space="preserve"> </w:t>
      </w:r>
      <w:r>
        <w:t>is</w:t>
      </w:r>
      <w:r>
        <w:rPr>
          <w:spacing w:val="9"/>
        </w:rPr>
        <w:t xml:space="preserve"> </w:t>
      </w:r>
      <w:r>
        <w:rPr>
          <w:spacing w:val="-1"/>
        </w:rPr>
        <w:t>between</w:t>
      </w:r>
      <w:r>
        <w:rPr>
          <w:spacing w:val="9"/>
        </w:rPr>
        <w:t xml:space="preserve"> </w:t>
      </w:r>
      <w:r>
        <w:t>parties</w:t>
      </w:r>
      <w:r>
        <w:rPr>
          <w:spacing w:val="6"/>
        </w:rPr>
        <w:t xml:space="preserve"> </w:t>
      </w:r>
      <w:r>
        <w:t>in</w:t>
      </w:r>
      <w:r>
        <w:rPr>
          <w:spacing w:val="7"/>
        </w:rPr>
        <w:t xml:space="preserve"> </w:t>
      </w:r>
      <w:r>
        <w:t>a</w:t>
      </w:r>
      <w:r>
        <w:rPr>
          <w:spacing w:val="7"/>
        </w:rPr>
        <w:t xml:space="preserve"> </w:t>
      </w:r>
      <w:r>
        <w:t>horizontal</w:t>
      </w:r>
      <w:r>
        <w:rPr>
          <w:spacing w:val="7"/>
        </w:rPr>
        <w:t xml:space="preserve"> </w:t>
      </w:r>
      <w:r>
        <w:t>relationship</w:t>
      </w:r>
      <w:r>
        <w:rPr>
          <w:spacing w:val="7"/>
        </w:rPr>
        <w:t xml:space="preserve"> </w:t>
      </w:r>
      <w:r>
        <w:t>and</w:t>
      </w:r>
      <w:r>
        <w:rPr>
          <w:spacing w:val="7"/>
        </w:rPr>
        <w:t xml:space="preserve"> </w:t>
      </w:r>
      <w:r>
        <w:t>if</w:t>
      </w:r>
      <w:r>
        <w:rPr>
          <w:spacing w:val="7"/>
        </w:rPr>
        <w:t xml:space="preserve"> </w:t>
      </w:r>
      <w:r>
        <w:t>it</w:t>
      </w:r>
      <w:r>
        <w:rPr>
          <w:spacing w:val="7"/>
        </w:rPr>
        <w:t xml:space="preserve"> </w:t>
      </w:r>
      <w:r>
        <w:t>involves</w:t>
      </w:r>
      <w:r>
        <w:rPr>
          <w:spacing w:val="7"/>
        </w:rPr>
        <w:t xml:space="preserve"> </w:t>
      </w:r>
      <w:r>
        <w:t>collusive</w:t>
      </w:r>
      <w:r>
        <w:rPr>
          <w:spacing w:val="29"/>
          <w:w w:val="99"/>
        </w:rPr>
        <w:t xml:space="preserve"> </w:t>
      </w:r>
      <w:r>
        <w:t>bidding</w:t>
      </w:r>
      <w:r>
        <w:rPr>
          <w:spacing w:val="-4"/>
        </w:rPr>
        <w:t xml:space="preserve"> </w:t>
      </w:r>
      <w:r>
        <w:t>(or</w:t>
      </w:r>
      <w:r>
        <w:rPr>
          <w:spacing w:val="-4"/>
        </w:rPr>
        <w:t xml:space="preserve"> </w:t>
      </w:r>
      <w:r>
        <w:t>bid</w:t>
      </w:r>
      <w:r>
        <w:rPr>
          <w:spacing w:val="-4"/>
        </w:rPr>
        <w:t xml:space="preserve"> </w:t>
      </w:r>
      <w:r>
        <w:t>rigging).*</w:t>
      </w:r>
      <w:r>
        <w:rPr>
          <w:spacing w:val="38"/>
        </w:rPr>
        <w:t xml:space="preserve"> </w:t>
      </w:r>
      <w:r>
        <w:t>Collusive</w:t>
      </w:r>
      <w:r>
        <w:rPr>
          <w:spacing w:val="-3"/>
        </w:rPr>
        <w:t xml:space="preserve"> </w:t>
      </w:r>
      <w:r>
        <w:t>bidding</w:t>
      </w:r>
      <w:r>
        <w:rPr>
          <w:spacing w:val="-4"/>
        </w:rPr>
        <w:t xml:space="preserve"> </w:t>
      </w:r>
      <w:r>
        <w:t>is</w:t>
      </w:r>
      <w:r>
        <w:rPr>
          <w:spacing w:val="-4"/>
        </w:rPr>
        <w:t xml:space="preserve"> </w:t>
      </w:r>
      <w:r>
        <w:t>a</w:t>
      </w:r>
      <w:r>
        <w:rPr>
          <w:spacing w:val="-3"/>
        </w:rPr>
        <w:t xml:space="preserve"> </w:t>
      </w:r>
      <w:proofErr w:type="spellStart"/>
      <w:r>
        <w:rPr>
          <w:i/>
        </w:rPr>
        <w:t>pe</w:t>
      </w:r>
      <w:proofErr w:type="spellEnd"/>
      <w:r>
        <w:rPr>
          <w:i/>
          <w:spacing w:val="-3"/>
        </w:rPr>
        <w:t xml:space="preserve"> </w:t>
      </w:r>
      <w:r>
        <w:rPr>
          <w:i/>
        </w:rPr>
        <w:t>se</w:t>
      </w:r>
      <w:r>
        <w:rPr>
          <w:i/>
          <w:spacing w:val="-5"/>
        </w:rPr>
        <w:t xml:space="preserve"> </w:t>
      </w:r>
      <w:r>
        <w:t>prohibition</w:t>
      </w:r>
      <w:r>
        <w:rPr>
          <w:spacing w:val="-4"/>
        </w:rPr>
        <w:t xml:space="preserve"> </w:t>
      </w:r>
      <w:r>
        <w:t>meaning</w:t>
      </w:r>
      <w:r>
        <w:rPr>
          <w:spacing w:val="-4"/>
        </w:rPr>
        <w:t xml:space="preserve"> </w:t>
      </w:r>
      <w:r>
        <w:t>that</w:t>
      </w:r>
      <w:r>
        <w:rPr>
          <w:spacing w:val="-3"/>
        </w:rPr>
        <w:t xml:space="preserve"> </w:t>
      </w:r>
      <w:r>
        <w:t>it</w:t>
      </w:r>
      <w:r>
        <w:rPr>
          <w:spacing w:val="-4"/>
        </w:rPr>
        <w:t xml:space="preserve"> </w:t>
      </w:r>
      <w:r>
        <w:t>cannot</w:t>
      </w:r>
      <w:r>
        <w:rPr>
          <w:spacing w:val="-4"/>
        </w:rPr>
        <w:t xml:space="preserve"> </w:t>
      </w:r>
      <w:r>
        <w:t>be</w:t>
      </w:r>
      <w:r>
        <w:rPr>
          <w:spacing w:val="-4"/>
        </w:rPr>
        <w:t xml:space="preserve"> </w:t>
      </w:r>
      <w:r>
        <w:t>justified</w:t>
      </w:r>
      <w:r>
        <w:rPr>
          <w:spacing w:val="-3"/>
        </w:rPr>
        <w:t xml:space="preserve"> </w:t>
      </w:r>
      <w:r>
        <w:t>under</w:t>
      </w:r>
      <w:r>
        <w:rPr>
          <w:spacing w:val="-4"/>
        </w:rPr>
        <w:t xml:space="preserve"> </w:t>
      </w:r>
      <w:r>
        <w:t>any</w:t>
      </w:r>
      <w:r>
        <w:rPr>
          <w:spacing w:val="-4"/>
        </w:rPr>
        <w:t xml:space="preserve"> </w:t>
      </w:r>
      <w:r>
        <w:t>grounds.</w:t>
      </w:r>
    </w:p>
    <w:p w:rsidR="00B4485F" w:rsidRDefault="00B4485F">
      <w:pPr>
        <w:rPr>
          <w:rFonts w:ascii="Arial" w:eastAsia="Arial" w:hAnsi="Arial" w:cs="Arial"/>
          <w:sz w:val="16"/>
          <w:szCs w:val="16"/>
        </w:rPr>
      </w:pPr>
    </w:p>
    <w:p w:rsidR="00B4485F" w:rsidRDefault="00F91CDC" w:rsidP="009F71C5">
      <w:pPr>
        <w:pStyle w:val="BodyText"/>
        <w:numPr>
          <w:ilvl w:val="1"/>
          <w:numId w:val="7"/>
        </w:numPr>
        <w:tabs>
          <w:tab w:val="left" w:pos="1042"/>
        </w:tabs>
        <w:spacing w:before="96"/>
        <w:ind w:right="111" w:hanging="567"/>
        <w:jc w:val="both"/>
      </w:pPr>
      <w:r>
        <w:t>Municipal</w:t>
      </w:r>
      <w:r>
        <w:rPr>
          <w:spacing w:val="-5"/>
        </w:rPr>
        <w:t xml:space="preserve"> </w:t>
      </w:r>
      <w:r>
        <w:t>Supply</w:t>
      </w:r>
      <w:r>
        <w:rPr>
          <w:spacing w:val="-4"/>
        </w:rPr>
        <w:t xml:space="preserve"> </w:t>
      </w:r>
      <w:r>
        <w:t>Regulation</w:t>
      </w:r>
      <w:r>
        <w:rPr>
          <w:spacing w:val="-5"/>
        </w:rPr>
        <w:t xml:space="preserve"> </w:t>
      </w:r>
      <w:r>
        <w:t>38</w:t>
      </w:r>
      <w:r>
        <w:rPr>
          <w:spacing w:val="-4"/>
        </w:rPr>
        <w:t xml:space="preserve"> </w:t>
      </w:r>
      <w:r>
        <w:t>(1)</w:t>
      </w:r>
      <w:r>
        <w:rPr>
          <w:spacing w:val="-4"/>
        </w:rPr>
        <w:t xml:space="preserve"> </w:t>
      </w:r>
      <w:r>
        <w:t>prescribes</w:t>
      </w:r>
      <w:r>
        <w:rPr>
          <w:spacing w:val="-5"/>
        </w:rPr>
        <w:t xml:space="preserve"> </w:t>
      </w:r>
      <w:r>
        <w:t>that</w:t>
      </w:r>
      <w:r>
        <w:rPr>
          <w:spacing w:val="-3"/>
        </w:rPr>
        <w:t xml:space="preserve"> </w:t>
      </w:r>
      <w:r>
        <w:t>a</w:t>
      </w:r>
      <w:r>
        <w:rPr>
          <w:spacing w:val="-4"/>
        </w:rPr>
        <w:t xml:space="preserve"> </w:t>
      </w:r>
      <w:r>
        <w:t>supply</w:t>
      </w:r>
      <w:r>
        <w:rPr>
          <w:spacing w:val="-7"/>
        </w:rPr>
        <w:t xml:space="preserve"> </w:t>
      </w:r>
      <w:r>
        <w:t>chain</w:t>
      </w:r>
      <w:r>
        <w:rPr>
          <w:spacing w:val="-3"/>
        </w:rPr>
        <w:t xml:space="preserve"> </w:t>
      </w:r>
      <w:r>
        <w:t>management</w:t>
      </w:r>
      <w:r>
        <w:rPr>
          <w:spacing w:val="-4"/>
        </w:rPr>
        <w:t xml:space="preserve"> </w:t>
      </w:r>
      <w:r>
        <w:t>policy</w:t>
      </w:r>
      <w:r>
        <w:rPr>
          <w:spacing w:val="-4"/>
        </w:rPr>
        <w:t xml:space="preserve"> </w:t>
      </w:r>
      <w:r>
        <w:t>must</w:t>
      </w:r>
      <w:r>
        <w:rPr>
          <w:spacing w:val="-3"/>
        </w:rPr>
        <w:t xml:space="preserve"> </w:t>
      </w:r>
      <w:r>
        <w:t>provide</w:t>
      </w:r>
      <w:r>
        <w:rPr>
          <w:spacing w:val="-5"/>
        </w:rPr>
        <w:t xml:space="preserve"> </w:t>
      </w:r>
      <w:r>
        <w:t>measures</w:t>
      </w:r>
      <w:r>
        <w:rPr>
          <w:spacing w:val="-4"/>
        </w:rPr>
        <w:t xml:space="preserve"> </w:t>
      </w:r>
      <w:r>
        <w:t>for</w:t>
      </w:r>
      <w:r>
        <w:rPr>
          <w:spacing w:val="-4"/>
        </w:rPr>
        <w:t xml:space="preserve"> </w:t>
      </w:r>
      <w:r>
        <w:t>the</w:t>
      </w:r>
      <w:r>
        <w:rPr>
          <w:spacing w:val="-5"/>
        </w:rPr>
        <w:t xml:space="preserve"> </w:t>
      </w:r>
      <w:r>
        <w:t>combating</w:t>
      </w:r>
      <w:r>
        <w:rPr>
          <w:spacing w:val="28"/>
          <w:w w:val="99"/>
        </w:rPr>
        <w:t xml:space="preserve"> </w:t>
      </w:r>
      <w:r>
        <w:t>of</w:t>
      </w:r>
      <w:r>
        <w:rPr>
          <w:spacing w:val="-5"/>
        </w:rPr>
        <w:t xml:space="preserve"> </w:t>
      </w:r>
      <w:r>
        <w:t>abuse</w:t>
      </w:r>
      <w:r>
        <w:rPr>
          <w:spacing w:val="-4"/>
        </w:rPr>
        <w:t xml:space="preserve"> </w:t>
      </w:r>
      <w:r>
        <w:t>of</w:t>
      </w:r>
      <w:r>
        <w:rPr>
          <w:spacing w:val="-5"/>
        </w:rPr>
        <w:t xml:space="preserve"> </w:t>
      </w:r>
      <w:r>
        <w:t>the</w:t>
      </w:r>
      <w:r>
        <w:rPr>
          <w:spacing w:val="-4"/>
        </w:rPr>
        <w:t xml:space="preserve"> </w:t>
      </w:r>
      <w:r>
        <w:t>supply</w:t>
      </w:r>
      <w:r>
        <w:rPr>
          <w:spacing w:val="-6"/>
        </w:rPr>
        <w:t xml:space="preserve"> </w:t>
      </w:r>
      <w:r>
        <w:t>chain</w:t>
      </w:r>
      <w:r>
        <w:rPr>
          <w:spacing w:val="-4"/>
        </w:rPr>
        <w:t xml:space="preserve"> </w:t>
      </w:r>
      <w:r>
        <w:t>management</w:t>
      </w:r>
      <w:r>
        <w:rPr>
          <w:spacing w:val="-5"/>
        </w:rPr>
        <w:t xml:space="preserve"> </w:t>
      </w:r>
      <w:r>
        <w:rPr>
          <w:spacing w:val="-1"/>
        </w:rPr>
        <w:t>system,</w:t>
      </w:r>
      <w:r>
        <w:rPr>
          <w:spacing w:val="-3"/>
        </w:rPr>
        <w:t xml:space="preserve"> </w:t>
      </w:r>
      <w:r>
        <w:t>and</w:t>
      </w:r>
      <w:r>
        <w:rPr>
          <w:spacing w:val="-5"/>
        </w:rPr>
        <w:t xml:space="preserve"> </w:t>
      </w:r>
      <w:r>
        <w:t>must</w:t>
      </w:r>
      <w:r>
        <w:rPr>
          <w:spacing w:val="-4"/>
        </w:rPr>
        <w:t xml:space="preserve"> </w:t>
      </w:r>
      <w:r>
        <w:t>enable</w:t>
      </w:r>
      <w:r>
        <w:rPr>
          <w:spacing w:val="-3"/>
        </w:rPr>
        <w:t xml:space="preserve"> </w:t>
      </w:r>
      <w:r>
        <w:t>the</w:t>
      </w:r>
      <w:r>
        <w:rPr>
          <w:spacing w:val="-5"/>
        </w:rPr>
        <w:t xml:space="preserve"> </w:t>
      </w:r>
      <w:r>
        <w:t>accounting</w:t>
      </w:r>
      <w:r>
        <w:rPr>
          <w:spacing w:val="-4"/>
        </w:rPr>
        <w:t xml:space="preserve"> </w:t>
      </w:r>
      <w:r>
        <w:t>officer,</w:t>
      </w:r>
      <w:r>
        <w:rPr>
          <w:spacing w:val="-5"/>
        </w:rPr>
        <w:t xml:space="preserve"> </w:t>
      </w:r>
      <w:r>
        <w:t>among</w:t>
      </w:r>
      <w:r>
        <w:rPr>
          <w:spacing w:val="-4"/>
        </w:rPr>
        <w:t xml:space="preserve"> </w:t>
      </w:r>
      <w:r>
        <w:t>others,</w:t>
      </w:r>
      <w:r>
        <w:rPr>
          <w:spacing w:val="-4"/>
        </w:rPr>
        <w:t xml:space="preserve"> </w:t>
      </w:r>
      <w:r>
        <w:t>to:</w:t>
      </w:r>
    </w:p>
    <w:p w:rsidR="00B4485F" w:rsidRDefault="00B4485F">
      <w:pPr>
        <w:rPr>
          <w:rFonts w:ascii="Arial" w:eastAsia="Arial" w:hAnsi="Arial" w:cs="Arial"/>
          <w:sz w:val="16"/>
          <w:szCs w:val="16"/>
        </w:rPr>
      </w:pPr>
    </w:p>
    <w:p w:rsidR="00B4485F" w:rsidRDefault="00F91CDC" w:rsidP="009F71C5">
      <w:pPr>
        <w:pStyle w:val="BodyText"/>
        <w:numPr>
          <w:ilvl w:val="2"/>
          <w:numId w:val="7"/>
        </w:numPr>
        <w:tabs>
          <w:tab w:val="left" w:pos="1326"/>
        </w:tabs>
        <w:spacing w:before="96"/>
        <w:ind w:hanging="283"/>
      </w:pPr>
      <w:r>
        <w:t>take</w:t>
      </w:r>
      <w:r>
        <w:rPr>
          <w:spacing w:val="-5"/>
        </w:rPr>
        <w:t xml:space="preserve"> </w:t>
      </w:r>
      <w:r>
        <w:t>all</w:t>
      </w:r>
      <w:r>
        <w:rPr>
          <w:spacing w:val="-4"/>
        </w:rPr>
        <w:t xml:space="preserve"> </w:t>
      </w:r>
      <w:r>
        <w:t>reasonable</w:t>
      </w:r>
      <w:r>
        <w:rPr>
          <w:spacing w:val="-5"/>
        </w:rPr>
        <w:t xml:space="preserve"> </w:t>
      </w:r>
      <w:r>
        <w:t>steps</w:t>
      </w:r>
      <w:r>
        <w:rPr>
          <w:spacing w:val="-4"/>
        </w:rPr>
        <w:t xml:space="preserve"> </w:t>
      </w:r>
      <w:r>
        <w:t>to</w:t>
      </w:r>
      <w:r>
        <w:rPr>
          <w:spacing w:val="-5"/>
        </w:rPr>
        <w:t xml:space="preserve"> </w:t>
      </w:r>
      <w:r>
        <w:t>prevent</w:t>
      </w:r>
      <w:r>
        <w:rPr>
          <w:spacing w:val="-4"/>
        </w:rPr>
        <w:t xml:space="preserve"> </w:t>
      </w:r>
      <w:r>
        <w:t>such</w:t>
      </w:r>
      <w:r>
        <w:rPr>
          <w:spacing w:val="-5"/>
        </w:rPr>
        <w:t xml:space="preserve"> </w:t>
      </w:r>
      <w:r>
        <w:t>abuse;</w:t>
      </w:r>
    </w:p>
    <w:p w:rsidR="00B4485F" w:rsidRDefault="00B4485F">
      <w:pPr>
        <w:spacing w:before="11"/>
        <w:rPr>
          <w:rFonts w:ascii="Arial" w:eastAsia="Arial" w:hAnsi="Arial" w:cs="Arial"/>
          <w:sz w:val="15"/>
          <w:szCs w:val="15"/>
        </w:rPr>
      </w:pPr>
    </w:p>
    <w:p w:rsidR="00B4485F" w:rsidRDefault="00F91CDC" w:rsidP="009F71C5">
      <w:pPr>
        <w:pStyle w:val="BodyText"/>
        <w:numPr>
          <w:ilvl w:val="2"/>
          <w:numId w:val="7"/>
        </w:numPr>
        <w:tabs>
          <w:tab w:val="left" w:pos="1325"/>
        </w:tabs>
        <w:ind w:right="112" w:hanging="283"/>
      </w:pPr>
      <w:r>
        <w:t>reject</w:t>
      </w:r>
      <w:r>
        <w:rPr>
          <w:spacing w:val="14"/>
        </w:rPr>
        <w:t xml:space="preserve"> </w:t>
      </w:r>
      <w:r>
        <w:t>the</w:t>
      </w:r>
      <w:r>
        <w:rPr>
          <w:spacing w:val="15"/>
        </w:rPr>
        <w:t xml:space="preserve"> </w:t>
      </w:r>
      <w:r>
        <w:t>bid</w:t>
      </w:r>
      <w:r>
        <w:rPr>
          <w:spacing w:val="14"/>
        </w:rPr>
        <w:t xml:space="preserve"> </w:t>
      </w:r>
      <w:r>
        <w:t>of</w:t>
      </w:r>
      <w:r>
        <w:rPr>
          <w:spacing w:val="16"/>
        </w:rPr>
        <w:t xml:space="preserve"> </w:t>
      </w:r>
      <w:r>
        <w:t>any</w:t>
      </w:r>
      <w:r>
        <w:rPr>
          <w:spacing w:val="13"/>
        </w:rPr>
        <w:t xml:space="preserve"> </w:t>
      </w:r>
      <w:r>
        <w:t>bidder</w:t>
      </w:r>
      <w:r>
        <w:rPr>
          <w:spacing w:val="14"/>
        </w:rPr>
        <w:t xml:space="preserve"> </w:t>
      </w:r>
      <w:r>
        <w:t>if</w:t>
      </w:r>
      <w:r>
        <w:rPr>
          <w:spacing w:val="15"/>
        </w:rPr>
        <w:t xml:space="preserve"> </w:t>
      </w:r>
      <w:r>
        <w:t>that</w:t>
      </w:r>
      <w:r>
        <w:rPr>
          <w:spacing w:val="15"/>
        </w:rPr>
        <w:t xml:space="preserve"> </w:t>
      </w:r>
      <w:r>
        <w:t>bidder</w:t>
      </w:r>
      <w:r>
        <w:rPr>
          <w:spacing w:val="14"/>
        </w:rPr>
        <w:t xml:space="preserve"> </w:t>
      </w:r>
      <w:r>
        <w:t>or</w:t>
      </w:r>
      <w:r>
        <w:rPr>
          <w:spacing w:val="14"/>
        </w:rPr>
        <w:t xml:space="preserve"> </w:t>
      </w:r>
      <w:r>
        <w:t>any</w:t>
      </w:r>
      <w:r>
        <w:rPr>
          <w:spacing w:val="15"/>
        </w:rPr>
        <w:t xml:space="preserve"> </w:t>
      </w:r>
      <w:r>
        <w:t>of</w:t>
      </w:r>
      <w:r>
        <w:rPr>
          <w:spacing w:val="15"/>
        </w:rPr>
        <w:t xml:space="preserve"> </w:t>
      </w:r>
      <w:r>
        <w:t>its</w:t>
      </w:r>
      <w:r>
        <w:rPr>
          <w:spacing w:val="15"/>
        </w:rPr>
        <w:t xml:space="preserve"> </w:t>
      </w:r>
      <w:r>
        <w:t>directors</w:t>
      </w:r>
      <w:r>
        <w:rPr>
          <w:spacing w:val="14"/>
        </w:rPr>
        <w:t xml:space="preserve"> </w:t>
      </w:r>
      <w:r>
        <w:t>has</w:t>
      </w:r>
      <w:r>
        <w:rPr>
          <w:spacing w:val="15"/>
        </w:rPr>
        <w:t xml:space="preserve"> </w:t>
      </w:r>
      <w:r>
        <w:t>abused</w:t>
      </w:r>
      <w:r>
        <w:rPr>
          <w:spacing w:val="15"/>
        </w:rPr>
        <w:t xml:space="preserve"> </w:t>
      </w:r>
      <w:r>
        <w:t>the</w:t>
      </w:r>
      <w:r>
        <w:rPr>
          <w:spacing w:val="14"/>
        </w:rPr>
        <w:t xml:space="preserve"> </w:t>
      </w:r>
      <w:r>
        <w:t>supply</w:t>
      </w:r>
      <w:r>
        <w:rPr>
          <w:spacing w:val="13"/>
        </w:rPr>
        <w:t xml:space="preserve"> </w:t>
      </w:r>
      <w:r>
        <w:t>chain</w:t>
      </w:r>
      <w:r>
        <w:rPr>
          <w:spacing w:val="15"/>
        </w:rPr>
        <w:t xml:space="preserve"> </w:t>
      </w:r>
      <w:r>
        <w:t>management</w:t>
      </w:r>
      <w:r>
        <w:rPr>
          <w:spacing w:val="14"/>
        </w:rPr>
        <w:t xml:space="preserve"> </w:t>
      </w:r>
      <w:r>
        <w:rPr>
          <w:spacing w:val="-1"/>
        </w:rPr>
        <w:t>system</w:t>
      </w:r>
      <w:r>
        <w:rPr>
          <w:spacing w:val="16"/>
        </w:rPr>
        <w:t xml:space="preserve"> </w:t>
      </w:r>
      <w:r>
        <w:t>of</w:t>
      </w:r>
      <w:r>
        <w:rPr>
          <w:spacing w:val="14"/>
        </w:rPr>
        <w:t xml:space="preserve"> </w:t>
      </w:r>
      <w:r>
        <w:t>the</w:t>
      </w:r>
      <w:r>
        <w:rPr>
          <w:spacing w:val="30"/>
          <w:w w:val="99"/>
        </w:rPr>
        <w:t xml:space="preserve"> </w:t>
      </w:r>
      <w:r>
        <w:t>municipality</w:t>
      </w:r>
      <w:r>
        <w:rPr>
          <w:spacing w:val="-7"/>
        </w:rPr>
        <w:t xml:space="preserve"> </w:t>
      </w:r>
      <w:r>
        <w:t>or</w:t>
      </w:r>
      <w:r>
        <w:rPr>
          <w:spacing w:val="-4"/>
        </w:rPr>
        <w:t xml:space="preserve"> </w:t>
      </w:r>
      <w:r>
        <w:t>municipal</w:t>
      </w:r>
      <w:r>
        <w:rPr>
          <w:spacing w:val="-5"/>
        </w:rPr>
        <w:t xml:space="preserve"> </w:t>
      </w:r>
      <w:r>
        <w:t>entity</w:t>
      </w:r>
      <w:r>
        <w:rPr>
          <w:spacing w:val="-6"/>
        </w:rPr>
        <w:t xml:space="preserve"> </w:t>
      </w:r>
      <w:r>
        <w:t>or</w:t>
      </w:r>
      <w:r>
        <w:rPr>
          <w:spacing w:val="-3"/>
        </w:rPr>
        <w:t xml:space="preserve"> </w:t>
      </w:r>
      <w:r>
        <w:t>has</w:t>
      </w:r>
      <w:r>
        <w:rPr>
          <w:spacing w:val="-5"/>
        </w:rPr>
        <w:t xml:space="preserve"> </w:t>
      </w:r>
      <w:r>
        <w:t>committed</w:t>
      </w:r>
      <w:r>
        <w:rPr>
          <w:spacing w:val="-4"/>
        </w:rPr>
        <w:t xml:space="preserve"> </w:t>
      </w:r>
      <w:r>
        <w:t>any</w:t>
      </w:r>
      <w:r>
        <w:rPr>
          <w:spacing w:val="-6"/>
        </w:rPr>
        <w:t xml:space="preserve"> </w:t>
      </w:r>
      <w:r>
        <w:t>improper</w:t>
      </w:r>
      <w:r>
        <w:rPr>
          <w:spacing w:val="-5"/>
        </w:rPr>
        <w:t xml:space="preserve"> </w:t>
      </w:r>
      <w:r>
        <w:t>conduct</w:t>
      </w:r>
      <w:r>
        <w:rPr>
          <w:spacing w:val="-4"/>
        </w:rPr>
        <w:t xml:space="preserve"> </w:t>
      </w:r>
      <w:r>
        <w:t>in</w:t>
      </w:r>
      <w:r>
        <w:rPr>
          <w:spacing w:val="-4"/>
        </w:rPr>
        <w:t xml:space="preserve"> </w:t>
      </w:r>
      <w:r>
        <w:t>relation</w:t>
      </w:r>
      <w:r>
        <w:rPr>
          <w:spacing w:val="-5"/>
        </w:rPr>
        <w:t xml:space="preserve"> </w:t>
      </w:r>
      <w:r>
        <w:t>to</w:t>
      </w:r>
      <w:r>
        <w:rPr>
          <w:spacing w:val="-4"/>
        </w:rPr>
        <w:t xml:space="preserve"> </w:t>
      </w:r>
      <w:r>
        <w:t>such</w:t>
      </w:r>
      <w:r>
        <w:rPr>
          <w:spacing w:val="-5"/>
        </w:rPr>
        <w:t xml:space="preserve"> </w:t>
      </w:r>
      <w:r>
        <w:rPr>
          <w:spacing w:val="-1"/>
        </w:rPr>
        <w:t>system;</w:t>
      </w:r>
      <w:r>
        <w:rPr>
          <w:spacing w:val="-4"/>
        </w:rPr>
        <w:t xml:space="preserve"> </w:t>
      </w:r>
      <w:r>
        <w:t>and</w:t>
      </w:r>
    </w:p>
    <w:p w:rsidR="00B4485F" w:rsidRDefault="00B4485F">
      <w:pPr>
        <w:spacing w:before="11"/>
        <w:rPr>
          <w:rFonts w:ascii="Arial" w:eastAsia="Arial" w:hAnsi="Arial" w:cs="Arial"/>
          <w:sz w:val="15"/>
          <w:szCs w:val="15"/>
        </w:rPr>
      </w:pPr>
    </w:p>
    <w:p w:rsidR="00B4485F" w:rsidRDefault="00F91CDC" w:rsidP="009F71C5">
      <w:pPr>
        <w:pStyle w:val="BodyText"/>
        <w:numPr>
          <w:ilvl w:val="2"/>
          <w:numId w:val="7"/>
        </w:numPr>
        <w:tabs>
          <w:tab w:val="left" w:pos="1325"/>
        </w:tabs>
        <w:ind w:right="110" w:hanging="283"/>
      </w:pPr>
      <w:proofErr w:type="gramStart"/>
      <w:r>
        <w:t>cancel</w:t>
      </w:r>
      <w:proofErr w:type="gramEnd"/>
      <w:r>
        <w:rPr>
          <w:spacing w:val="6"/>
        </w:rPr>
        <w:t xml:space="preserve"> </w:t>
      </w:r>
      <w:r>
        <w:t>a</w:t>
      </w:r>
      <w:r>
        <w:rPr>
          <w:spacing w:val="6"/>
        </w:rPr>
        <w:t xml:space="preserve"> </w:t>
      </w:r>
      <w:r>
        <w:t>contract</w:t>
      </w:r>
      <w:r>
        <w:rPr>
          <w:spacing w:val="6"/>
        </w:rPr>
        <w:t xml:space="preserve"> </w:t>
      </w:r>
      <w:r>
        <w:t>awarded</w:t>
      </w:r>
      <w:r>
        <w:rPr>
          <w:spacing w:val="6"/>
        </w:rPr>
        <w:t xml:space="preserve"> </w:t>
      </w:r>
      <w:r>
        <w:t>to</w:t>
      </w:r>
      <w:r>
        <w:rPr>
          <w:spacing w:val="8"/>
        </w:rPr>
        <w:t xml:space="preserve"> </w:t>
      </w:r>
      <w:r>
        <w:t>a</w:t>
      </w:r>
      <w:r>
        <w:rPr>
          <w:spacing w:val="6"/>
        </w:rPr>
        <w:t xml:space="preserve"> </w:t>
      </w:r>
      <w:r>
        <w:t>person</w:t>
      </w:r>
      <w:r>
        <w:rPr>
          <w:spacing w:val="7"/>
        </w:rPr>
        <w:t xml:space="preserve"> </w:t>
      </w:r>
      <w:r>
        <w:t>if</w:t>
      </w:r>
      <w:r>
        <w:rPr>
          <w:spacing w:val="6"/>
        </w:rPr>
        <w:t xml:space="preserve"> </w:t>
      </w:r>
      <w:r>
        <w:t>the</w:t>
      </w:r>
      <w:r>
        <w:rPr>
          <w:spacing w:val="6"/>
        </w:rPr>
        <w:t xml:space="preserve"> </w:t>
      </w:r>
      <w:r>
        <w:t>person</w:t>
      </w:r>
      <w:r>
        <w:rPr>
          <w:spacing w:val="6"/>
        </w:rPr>
        <w:t xml:space="preserve"> </w:t>
      </w:r>
      <w:r>
        <w:t>committed</w:t>
      </w:r>
      <w:r>
        <w:rPr>
          <w:spacing w:val="6"/>
        </w:rPr>
        <w:t xml:space="preserve"> </w:t>
      </w:r>
      <w:r>
        <w:t>any</w:t>
      </w:r>
      <w:r>
        <w:rPr>
          <w:spacing w:val="6"/>
        </w:rPr>
        <w:t xml:space="preserve"> </w:t>
      </w:r>
      <w:r>
        <w:t>corrupt</w:t>
      </w:r>
      <w:r>
        <w:rPr>
          <w:spacing w:val="7"/>
        </w:rPr>
        <w:t xml:space="preserve"> </w:t>
      </w:r>
      <w:r>
        <w:t>or</w:t>
      </w:r>
      <w:r>
        <w:rPr>
          <w:spacing w:val="6"/>
        </w:rPr>
        <w:t xml:space="preserve"> </w:t>
      </w:r>
      <w:r>
        <w:t>fraudulent</w:t>
      </w:r>
      <w:r>
        <w:rPr>
          <w:spacing w:val="6"/>
        </w:rPr>
        <w:t xml:space="preserve"> </w:t>
      </w:r>
      <w:r>
        <w:t>act</w:t>
      </w:r>
      <w:r>
        <w:rPr>
          <w:spacing w:val="6"/>
        </w:rPr>
        <w:t xml:space="preserve"> </w:t>
      </w:r>
      <w:r>
        <w:t>during</w:t>
      </w:r>
      <w:r>
        <w:rPr>
          <w:spacing w:val="8"/>
        </w:rPr>
        <w:t xml:space="preserve"> </w:t>
      </w:r>
      <w:r>
        <w:t>the</w:t>
      </w:r>
      <w:r>
        <w:rPr>
          <w:spacing w:val="6"/>
        </w:rPr>
        <w:t xml:space="preserve"> </w:t>
      </w:r>
      <w:r>
        <w:t>bidding</w:t>
      </w:r>
      <w:r>
        <w:rPr>
          <w:spacing w:val="7"/>
        </w:rPr>
        <w:t xml:space="preserve"> </w:t>
      </w:r>
      <w:r>
        <w:t>process</w:t>
      </w:r>
      <w:r>
        <w:rPr>
          <w:spacing w:val="6"/>
        </w:rPr>
        <w:t xml:space="preserve"> </w:t>
      </w:r>
      <w:r>
        <w:t>or</w:t>
      </w:r>
      <w:r>
        <w:rPr>
          <w:spacing w:val="26"/>
          <w:w w:val="99"/>
        </w:rPr>
        <w:t xml:space="preserve"> </w:t>
      </w:r>
      <w:r>
        <w:t>the</w:t>
      </w:r>
      <w:r>
        <w:rPr>
          <w:spacing w:val="-5"/>
        </w:rPr>
        <w:t xml:space="preserve"> </w:t>
      </w:r>
      <w:r>
        <w:t>execution</w:t>
      </w:r>
      <w:r>
        <w:rPr>
          <w:spacing w:val="-5"/>
        </w:rPr>
        <w:t xml:space="preserve"> </w:t>
      </w:r>
      <w:r>
        <w:t>of</w:t>
      </w:r>
      <w:r>
        <w:rPr>
          <w:spacing w:val="-5"/>
        </w:rPr>
        <w:t xml:space="preserve"> </w:t>
      </w:r>
      <w:r>
        <w:t>the</w:t>
      </w:r>
      <w:r>
        <w:rPr>
          <w:spacing w:val="-4"/>
        </w:rPr>
        <w:t xml:space="preserve"> </w:t>
      </w:r>
      <w:r>
        <w:t>contract.</w:t>
      </w:r>
    </w:p>
    <w:p w:rsidR="00B4485F" w:rsidRDefault="00B4485F">
      <w:pPr>
        <w:spacing w:before="11"/>
        <w:rPr>
          <w:rFonts w:ascii="Arial" w:eastAsia="Arial" w:hAnsi="Arial" w:cs="Arial"/>
          <w:sz w:val="15"/>
          <w:szCs w:val="15"/>
        </w:rPr>
      </w:pPr>
    </w:p>
    <w:p w:rsidR="00B4485F" w:rsidRDefault="00F91CDC" w:rsidP="009F71C5">
      <w:pPr>
        <w:pStyle w:val="BodyText"/>
        <w:numPr>
          <w:ilvl w:val="1"/>
          <w:numId w:val="7"/>
        </w:numPr>
        <w:tabs>
          <w:tab w:val="left" w:pos="1042"/>
        </w:tabs>
        <w:ind w:right="111" w:hanging="567"/>
        <w:jc w:val="both"/>
      </w:pPr>
      <w:r>
        <w:t>This</w:t>
      </w:r>
      <w:r>
        <w:rPr>
          <w:spacing w:val="15"/>
        </w:rPr>
        <w:t xml:space="preserve"> </w:t>
      </w:r>
      <w:r>
        <w:rPr>
          <w:color w:val="FF0000"/>
        </w:rPr>
        <w:t>MBD</w:t>
      </w:r>
      <w:r>
        <w:rPr>
          <w:color w:val="FF0000"/>
          <w:spacing w:val="15"/>
        </w:rPr>
        <w:t xml:space="preserve"> </w:t>
      </w:r>
      <w:r>
        <w:t>serves</w:t>
      </w:r>
      <w:r>
        <w:rPr>
          <w:spacing w:val="16"/>
        </w:rPr>
        <w:t xml:space="preserve"> </w:t>
      </w:r>
      <w:r>
        <w:t>as</w:t>
      </w:r>
      <w:r>
        <w:rPr>
          <w:spacing w:val="15"/>
        </w:rPr>
        <w:t xml:space="preserve"> </w:t>
      </w:r>
      <w:r>
        <w:t>a</w:t>
      </w:r>
      <w:r>
        <w:rPr>
          <w:spacing w:val="15"/>
        </w:rPr>
        <w:t xml:space="preserve"> </w:t>
      </w:r>
      <w:r>
        <w:t>certificate</w:t>
      </w:r>
      <w:r>
        <w:rPr>
          <w:spacing w:val="16"/>
        </w:rPr>
        <w:t xml:space="preserve"> </w:t>
      </w:r>
      <w:r>
        <w:t>of</w:t>
      </w:r>
      <w:r>
        <w:rPr>
          <w:spacing w:val="15"/>
        </w:rPr>
        <w:t xml:space="preserve"> </w:t>
      </w:r>
      <w:r>
        <w:t>declaration</w:t>
      </w:r>
      <w:r>
        <w:rPr>
          <w:spacing w:val="16"/>
        </w:rPr>
        <w:t xml:space="preserve"> </w:t>
      </w:r>
      <w:r>
        <w:t>that</w:t>
      </w:r>
      <w:r>
        <w:rPr>
          <w:spacing w:val="16"/>
        </w:rPr>
        <w:t xml:space="preserve"> </w:t>
      </w:r>
      <w:r>
        <w:rPr>
          <w:spacing w:val="-1"/>
        </w:rPr>
        <w:t>would</w:t>
      </w:r>
      <w:r>
        <w:rPr>
          <w:spacing w:val="15"/>
        </w:rPr>
        <w:t xml:space="preserve"> </w:t>
      </w:r>
      <w:r>
        <w:t>be</w:t>
      </w:r>
      <w:r>
        <w:rPr>
          <w:spacing w:val="16"/>
        </w:rPr>
        <w:t xml:space="preserve"> </w:t>
      </w:r>
      <w:r>
        <w:t>used</w:t>
      </w:r>
      <w:r>
        <w:rPr>
          <w:spacing w:val="16"/>
        </w:rPr>
        <w:t xml:space="preserve"> </w:t>
      </w:r>
      <w:r>
        <w:t>by</w:t>
      </w:r>
      <w:r>
        <w:rPr>
          <w:spacing w:val="14"/>
        </w:rPr>
        <w:t xml:space="preserve"> </w:t>
      </w:r>
      <w:r>
        <w:t>institutions</w:t>
      </w:r>
      <w:r>
        <w:rPr>
          <w:spacing w:val="16"/>
        </w:rPr>
        <w:t xml:space="preserve"> </w:t>
      </w:r>
      <w:r>
        <w:t>to</w:t>
      </w:r>
      <w:r>
        <w:rPr>
          <w:spacing w:val="15"/>
        </w:rPr>
        <w:t xml:space="preserve"> </w:t>
      </w:r>
      <w:r>
        <w:t>ensure</w:t>
      </w:r>
      <w:r>
        <w:rPr>
          <w:spacing w:val="16"/>
        </w:rPr>
        <w:t xml:space="preserve"> </w:t>
      </w:r>
      <w:r>
        <w:t>that,</w:t>
      </w:r>
      <w:r>
        <w:rPr>
          <w:spacing w:val="17"/>
        </w:rPr>
        <w:t xml:space="preserve"> </w:t>
      </w:r>
      <w:r>
        <w:rPr>
          <w:spacing w:val="-1"/>
        </w:rPr>
        <w:t>when</w:t>
      </w:r>
      <w:r>
        <w:rPr>
          <w:spacing w:val="15"/>
        </w:rPr>
        <w:t xml:space="preserve"> </w:t>
      </w:r>
      <w:r>
        <w:t>bids</w:t>
      </w:r>
      <w:r>
        <w:rPr>
          <w:spacing w:val="16"/>
        </w:rPr>
        <w:t xml:space="preserve"> </w:t>
      </w:r>
      <w:r>
        <w:t>are</w:t>
      </w:r>
      <w:r>
        <w:rPr>
          <w:spacing w:val="16"/>
        </w:rPr>
        <w:t xml:space="preserve"> </w:t>
      </w:r>
      <w:r>
        <w:t>considered,</w:t>
      </w:r>
      <w:r>
        <w:rPr>
          <w:spacing w:val="22"/>
          <w:w w:val="99"/>
        </w:rPr>
        <w:t xml:space="preserve"> </w:t>
      </w:r>
      <w:r>
        <w:t>reasonable</w:t>
      </w:r>
      <w:r>
        <w:rPr>
          <w:spacing w:val="-5"/>
        </w:rPr>
        <w:t xml:space="preserve"> </w:t>
      </w:r>
      <w:r>
        <w:t>steps</w:t>
      </w:r>
      <w:r>
        <w:rPr>
          <w:spacing w:val="-4"/>
        </w:rPr>
        <w:t xml:space="preserve"> </w:t>
      </w:r>
      <w:r>
        <w:t>are</w:t>
      </w:r>
      <w:r>
        <w:rPr>
          <w:spacing w:val="-5"/>
        </w:rPr>
        <w:t xml:space="preserve"> </w:t>
      </w:r>
      <w:r>
        <w:t>taken</w:t>
      </w:r>
      <w:r>
        <w:rPr>
          <w:spacing w:val="-4"/>
        </w:rPr>
        <w:t xml:space="preserve"> </w:t>
      </w:r>
      <w:r>
        <w:t>to</w:t>
      </w:r>
      <w:r>
        <w:rPr>
          <w:spacing w:val="-5"/>
        </w:rPr>
        <w:t xml:space="preserve"> </w:t>
      </w:r>
      <w:r>
        <w:t>prevent</w:t>
      </w:r>
      <w:r>
        <w:rPr>
          <w:spacing w:val="-4"/>
        </w:rPr>
        <w:t xml:space="preserve"> </w:t>
      </w:r>
      <w:r>
        <w:t>any</w:t>
      </w:r>
      <w:r>
        <w:rPr>
          <w:spacing w:val="-6"/>
        </w:rPr>
        <w:t xml:space="preserve"> </w:t>
      </w:r>
      <w:r>
        <w:t>form</w:t>
      </w:r>
      <w:r>
        <w:rPr>
          <w:spacing w:val="-5"/>
        </w:rPr>
        <w:t xml:space="preserve"> </w:t>
      </w:r>
      <w:r>
        <w:t>of</w:t>
      </w:r>
      <w:r>
        <w:rPr>
          <w:spacing w:val="-3"/>
        </w:rPr>
        <w:t xml:space="preserve"> </w:t>
      </w:r>
      <w:r>
        <w:t>bid-rigging.</w:t>
      </w:r>
    </w:p>
    <w:p w:rsidR="00B4485F" w:rsidRDefault="00B4485F">
      <w:pPr>
        <w:spacing w:before="11"/>
        <w:rPr>
          <w:rFonts w:ascii="Arial" w:eastAsia="Arial" w:hAnsi="Arial" w:cs="Arial"/>
          <w:sz w:val="15"/>
          <w:szCs w:val="15"/>
        </w:rPr>
      </w:pPr>
    </w:p>
    <w:p w:rsidR="00B4485F" w:rsidRDefault="00F91CDC" w:rsidP="009F71C5">
      <w:pPr>
        <w:pStyle w:val="BodyText"/>
        <w:numPr>
          <w:ilvl w:val="1"/>
          <w:numId w:val="7"/>
        </w:numPr>
        <w:tabs>
          <w:tab w:val="left" w:pos="1042"/>
        </w:tabs>
        <w:ind w:right="112" w:hanging="567"/>
        <w:jc w:val="both"/>
      </w:pPr>
      <w:r>
        <w:t>In</w:t>
      </w:r>
      <w:r>
        <w:rPr>
          <w:spacing w:val="12"/>
        </w:rPr>
        <w:t xml:space="preserve"> </w:t>
      </w:r>
      <w:r>
        <w:t>order</w:t>
      </w:r>
      <w:r>
        <w:rPr>
          <w:spacing w:val="12"/>
        </w:rPr>
        <w:t xml:space="preserve"> </w:t>
      </w:r>
      <w:r>
        <w:t>to</w:t>
      </w:r>
      <w:r>
        <w:rPr>
          <w:spacing w:val="13"/>
        </w:rPr>
        <w:t xml:space="preserve"> </w:t>
      </w:r>
      <w:r>
        <w:t>give</w:t>
      </w:r>
      <w:r>
        <w:rPr>
          <w:spacing w:val="12"/>
        </w:rPr>
        <w:t xml:space="preserve"> </w:t>
      </w:r>
      <w:r>
        <w:t>effect</w:t>
      </w:r>
      <w:r>
        <w:rPr>
          <w:spacing w:val="12"/>
        </w:rPr>
        <w:t xml:space="preserve"> </w:t>
      </w:r>
      <w:r>
        <w:t>to</w:t>
      </w:r>
      <w:r>
        <w:rPr>
          <w:spacing w:val="13"/>
        </w:rPr>
        <w:t xml:space="preserve"> </w:t>
      </w:r>
      <w:r>
        <w:t>the</w:t>
      </w:r>
      <w:r>
        <w:rPr>
          <w:spacing w:val="12"/>
        </w:rPr>
        <w:t xml:space="preserve"> </w:t>
      </w:r>
      <w:r>
        <w:t>above,</w:t>
      </w:r>
      <w:r>
        <w:rPr>
          <w:spacing w:val="12"/>
        </w:rPr>
        <w:t xml:space="preserve"> </w:t>
      </w:r>
      <w:r>
        <w:t>the</w:t>
      </w:r>
      <w:r>
        <w:rPr>
          <w:spacing w:val="13"/>
        </w:rPr>
        <w:t xml:space="preserve"> </w:t>
      </w:r>
      <w:r>
        <w:t>attached</w:t>
      </w:r>
      <w:r>
        <w:rPr>
          <w:spacing w:val="12"/>
        </w:rPr>
        <w:t xml:space="preserve"> </w:t>
      </w:r>
      <w:r>
        <w:t>Certificate</w:t>
      </w:r>
      <w:r>
        <w:rPr>
          <w:spacing w:val="12"/>
        </w:rPr>
        <w:t xml:space="preserve"> </w:t>
      </w:r>
      <w:r>
        <w:t>of</w:t>
      </w:r>
      <w:r>
        <w:rPr>
          <w:spacing w:val="13"/>
        </w:rPr>
        <w:t xml:space="preserve"> </w:t>
      </w:r>
      <w:r>
        <w:t>Bid</w:t>
      </w:r>
      <w:r>
        <w:rPr>
          <w:spacing w:val="12"/>
        </w:rPr>
        <w:t xml:space="preserve"> </w:t>
      </w:r>
      <w:r>
        <w:t>Determination</w:t>
      </w:r>
      <w:r>
        <w:rPr>
          <w:spacing w:val="14"/>
        </w:rPr>
        <w:t xml:space="preserve"> </w:t>
      </w:r>
      <w:r>
        <w:t>(</w:t>
      </w:r>
      <w:r>
        <w:rPr>
          <w:color w:val="FF0000"/>
        </w:rPr>
        <w:t>MBD</w:t>
      </w:r>
      <w:r>
        <w:rPr>
          <w:color w:val="FF0000"/>
          <w:spacing w:val="12"/>
        </w:rPr>
        <w:t xml:space="preserve"> </w:t>
      </w:r>
      <w:r>
        <w:rPr>
          <w:color w:val="FF0000"/>
        </w:rPr>
        <w:t>9</w:t>
      </w:r>
      <w:r>
        <w:t>)</w:t>
      </w:r>
      <w:r>
        <w:rPr>
          <w:spacing w:val="13"/>
        </w:rPr>
        <w:t xml:space="preserve"> </w:t>
      </w:r>
      <w:r>
        <w:t>must</w:t>
      </w:r>
      <w:r>
        <w:rPr>
          <w:spacing w:val="12"/>
        </w:rPr>
        <w:t xml:space="preserve"> </w:t>
      </w:r>
      <w:r>
        <w:t>be</w:t>
      </w:r>
      <w:r>
        <w:rPr>
          <w:spacing w:val="12"/>
        </w:rPr>
        <w:t xml:space="preserve"> </w:t>
      </w:r>
      <w:r>
        <w:t>completed</w:t>
      </w:r>
      <w:r>
        <w:rPr>
          <w:spacing w:val="13"/>
        </w:rPr>
        <w:t xml:space="preserve"> </w:t>
      </w:r>
      <w:r>
        <w:t>and</w:t>
      </w:r>
      <w:r>
        <w:rPr>
          <w:spacing w:val="12"/>
        </w:rPr>
        <w:t xml:space="preserve"> </w:t>
      </w:r>
      <w:r>
        <w:t>submitted</w:t>
      </w:r>
      <w:r>
        <w:rPr>
          <w:w w:val="99"/>
        </w:rPr>
        <w:t xml:space="preserve"> </w:t>
      </w:r>
      <w:r>
        <w:rPr>
          <w:spacing w:val="-1"/>
        </w:rPr>
        <w:t>with</w:t>
      </w:r>
      <w:r>
        <w:rPr>
          <w:spacing w:val="-4"/>
        </w:rPr>
        <w:t xml:space="preserve"> </w:t>
      </w:r>
      <w:r>
        <w:t>the</w:t>
      </w:r>
      <w:r>
        <w:rPr>
          <w:spacing w:val="-3"/>
        </w:rPr>
        <w:t xml:space="preserve"> </w:t>
      </w:r>
      <w:r>
        <w:t>bid:</w:t>
      </w: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spacing w:before="10"/>
        <w:rPr>
          <w:rFonts w:ascii="Arial" w:eastAsia="Arial" w:hAnsi="Arial" w:cs="Arial"/>
          <w:sz w:val="12"/>
          <w:szCs w:val="12"/>
        </w:rPr>
      </w:pPr>
    </w:p>
    <w:p w:rsidR="00B4485F" w:rsidRDefault="00A56E23">
      <w:pPr>
        <w:spacing w:line="20" w:lineRule="atLeast"/>
        <w:ind w:left="46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14:anchorId="49B44C0E" wp14:editId="24D68E41">
                <wp:extent cx="5979795" cy="7620"/>
                <wp:effectExtent l="9525" t="9525" r="1905" b="1905"/>
                <wp:docPr id="3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7620"/>
                          <a:chOff x="0" y="0"/>
                          <a:chExt cx="9417" cy="12"/>
                        </a:xfrm>
                      </wpg:grpSpPr>
                      <wpg:grpSp>
                        <wpg:cNvPr id="35" name="Group 18"/>
                        <wpg:cNvGrpSpPr>
                          <a:grpSpLocks/>
                        </wpg:cNvGrpSpPr>
                        <wpg:grpSpPr bwMode="auto">
                          <a:xfrm>
                            <a:off x="6" y="6"/>
                            <a:ext cx="9406" cy="2"/>
                            <a:chOff x="6" y="6"/>
                            <a:chExt cx="9406" cy="2"/>
                          </a:xfrm>
                        </wpg:grpSpPr>
                        <wps:wsp>
                          <wps:cNvPr id="36" name="Freeform 19"/>
                          <wps:cNvSpPr>
                            <a:spLocks/>
                          </wps:cNvSpPr>
                          <wps:spPr bwMode="auto">
                            <a:xfrm>
                              <a:off x="6" y="6"/>
                              <a:ext cx="9406" cy="2"/>
                            </a:xfrm>
                            <a:custGeom>
                              <a:avLst/>
                              <a:gdLst>
                                <a:gd name="T0" fmla="+- 0 6 6"/>
                                <a:gd name="T1" fmla="*/ T0 w 9406"/>
                                <a:gd name="T2" fmla="+- 0 9411 6"/>
                                <a:gd name="T3" fmla="*/ T2 w 9406"/>
                              </a:gdLst>
                              <a:ahLst/>
                              <a:cxnLst>
                                <a:cxn ang="0">
                                  <a:pos x="T1" y="0"/>
                                </a:cxn>
                                <a:cxn ang="0">
                                  <a:pos x="T3" y="0"/>
                                </a:cxn>
                              </a:cxnLst>
                              <a:rect l="0" t="0" r="r" b="b"/>
                              <a:pathLst>
                                <a:path w="9406">
                                  <a:moveTo>
                                    <a:pt x="0" y="0"/>
                                  </a:moveTo>
                                  <a:lnTo>
                                    <a:pt x="9405"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17" o:spid="_x0000_s1026" style="width:470.85pt;height:.6pt;mso-position-horizontal-relative:char;mso-position-vertical-relative:line" coordsize="941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">
                <v:group id="Group 18" o:spid="_x0000_s1027" style="position:absolute;left:6;top:6;width:9406;height:2" coordorigin="6,6" coordsize="940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 id="Freeform 19" o:spid="_x0000_s1028" style="position:absolute;left:6;top:6;width:9406;height:2;visibility:visible;mso-wrap-style:square;v-text-anchor:top" coordsize="94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yWbsMA&#10;AADbAAAADwAAAGRycy9kb3ducmV2LnhtbESPT2vCQBTE74V+h+UVvNWNBoJE16AthYKnph48PrLP&#10;JJh9m2TX/Pn2rlDocZiZ3zC7bDKNGKh3tWUFq2UEgriwuuZSwfn3630DwnlkjY1lUjCTg2z/+rLD&#10;VNuRf2jIfSkChF2KCirv21RKV1Rk0C1tSxy8q+0N+iD7UuoexwA3jVxHUSIN1hwWKmzpo6Lilt+N&#10;gvbSReP19OnG49C5OJnlJskHpRZv02ELwtPk/8N/7W+tIE7g+SX8AL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yWbsMAAADbAAAADwAAAAAAAAAAAAAAAACYAgAAZHJzL2Rv&#10;d25yZXYueG1sUEsFBgAAAAAEAAQA9QAAAIgDAAAAAA==&#10;" path="m,l9405,e" filled="f" strokeweight=".20003mm">
                    <v:path arrowok="t" o:connecttype="custom" o:connectlocs="0,0;9405,0" o:connectangles="0,0"/>
                  </v:shape>
                </v:group>
                <w10:anchorlock/>
              </v:group>
            </w:pict>
          </mc:Fallback>
        </mc:AlternateContent>
      </w:r>
    </w:p>
    <w:p w:rsidR="00B4485F" w:rsidRDefault="00F91CDC">
      <w:pPr>
        <w:spacing w:line="122" w:lineRule="exact"/>
        <w:ind w:left="474"/>
        <w:rPr>
          <w:rFonts w:ascii="Arial Narrow" w:eastAsia="Arial Narrow" w:hAnsi="Arial Narrow" w:cs="Arial Narrow"/>
          <w:sz w:val="12"/>
          <w:szCs w:val="12"/>
        </w:rPr>
      </w:pPr>
      <w:r>
        <w:rPr>
          <w:rFonts w:ascii="Arial Narrow"/>
          <w:b/>
          <w:sz w:val="12"/>
        </w:rPr>
        <w:t>*</w:t>
      </w:r>
      <w:r>
        <w:rPr>
          <w:rFonts w:ascii="Arial Narrow"/>
          <w:b/>
          <w:spacing w:val="6"/>
          <w:sz w:val="12"/>
        </w:rPr>
        <w:t xml:space="preserve"> </w:t>
      </w:r>
      <w:r>
        <w:rPr>
          <w:rFonts w:ascii="Arial Narrow"/>
          <w:b/>
          <w:sz w:val="12"/>
        </w:rPr>
        <w:t>Bid</w:t>
      </w:r>
      <w:r>
        <w:rPr>
          <w:rFonts w:ascii="Arial Narrow"/>
          <w:b/>
          <w:spacing w:val="6"/>
          <w:sz w:val="12"/>
        </w:rPr>
        <w:t xml:space="preserve"> </w:t>
      </w:r>
      <w:r>
        <w:rPr>
          <w:rFonts w:ascii="Arial Narrow"/>
          <w:b/>
          <w:sz w:val="12"/>
        </w:rPr>
        <w:t>rigging</w:t>
      </w:r>
      <w:r>
        <w:rPr>
          <w:rFonts w:ascii="Arial Narrow"/>
          <w:b/>
          <w:spacing w:val="6"/>
          <w:sz w:val="12"/>
        </w:rPr>
        <w:t xml:space="preserve"> </w:t>
      </w:r>
      <w:r>
        <w:rPr>
          <w:rFonts w:ascii="Arial Narrow"/>
          <w:b/>
          <w:sz w:val="12"/>
        </w:rPr>
        <w:t>(or</w:t>
      </w:r>
      <w:r>
        <w:rPr>
          <w:rFonts w:ascii="Arial Narrow"/>
          <w:b/>
          <w:spacing w:val="6"/>
          <w:sz w:val="12"/>
        </w:rPr>
        <w:t xml:space="preserve"> </w:t>
      </w:r>
      <w:r>
        <w:rPr>
          <w:rFonts w:ascii="Arial Narrow"/>
          <w:b/>
          <w:sz w:val="12"/>
        </w:rPr>
        <w:t>collusive</w:t>
      </w:r>
      <w:r>
        <w:rPr>
          <w:rFonts w:ascii="Arial Narrow"/>
          <w:b/>
          <w:spacing w:val="5"/>
          <w:sz w:val="12"/>
        </w:rPr>
        <w:t xml:space="preserve"> </w:t>
      </w:r>
      <w:r>
        <w:rPr>
          <w:rFonts w:ascii="Arial Narrow"/>
          <w:b/>
          <w:sz w:val="12"/>
        </w:rPr>
        <w:t>bidding)</w:t>
      </w:r>
      <w:r>
        <w:rPr>
          <w:rFonts w:ascii="Arial Narrow"/>
          <w:b/>
          <w:spacing w:val="6"/>
          <w:sz w:val="12"/>
        </w:rPr>
        <w:t xml:space="preserve"> </w:t>
      </w:r>
      <w:r>
        <w:rPr>
          <w:rFonts w:ascii="Arial Narrow"/>
          <w:b/>
          <w:sz w:val="12"/>
        </w:rPr>
        <w:t>occurs</w:t>
      </w:r>
      <w:r>
        <w:rPr>
          <w:rFonts w:ascii="Arial Narrow"/>
          <w:b/>
          <w:spacing w:val="6"/>
          <w:sz w:val="12"/>
        </w:rPr>
        <w:t xml:space="preserve"> </w:t>
      </w:r>
      <w:r>
        <w:rPr>
          <w:rFonts w:ascii="Arial Narrow"/>
          <w:b/>
          <w:spacing w:val="-1"/>
          <w:sz w:val="12"/>
        </w:rPr>
        <w:t>when</w:t>
      </w:r>
      <w:r>
        <w:rPr>
          <w:rFonts w:ascii="Arial Narrow"/>
          <w:b/>
          <w:spacing w:val="6"/>
          <w:sz w:val="12"/>
        </w:rPr>
        <w:t xml:space="preserve"> </w:t>
      </w:r>
      <w:r>
        <w:rPr>
          <w:rFonts w:ascii="Arial Narrow"/>
          <w:b/>
          <w:spacing w:val="-1"/>
          <w:sz w:val="12"/>
        </w:rPr>
        <w:t>businesses,</w:t>
      </w:r>
      <w:r>
        <w:rPr>
          <w:rFonts w:ascii="Arial Narrow"/>
          <w:b/>
          <w:spacing w:val="6"/>
          <w:sz w:val="12"/>
        </w:rPr>
        <w:t xml:space="preserve"> </w:t>
      </w:r>
      <w:r>
        <w:rPr>
          <w:rFonts w:ascii="Arial Narrow"/>
          <w:b/>
          <w:spacing w:val="-1"/>
          <w:sz w:val="12"/>
        </w:rPr>
        <w:t>that</w:t>
      </w:r>
      <w:r>
        <w:rPr>
          <w:rFonts w:ascii="Arial Narrow"/>
          <w:b/>
          <w:spacing w:val="5"/>
          <w:sz w:val="12"/>
        </w:rPr>
        <w:t xml:space="preserve"> </w:t>
      </w:r>
      <w:r>
        <w:rPr>
          <w:rFonts w:ascii="Arial Narrow"/>
          <w:b/>
          <w:sz w:val="12"/>
        </w:rPr>
        <w:t>would</w:t>
      </w:r>
      <w:r>
        <w:rPr>
          <w:rFonts w:ascii="Arial Narrow"/>
          <w:b/>
          <w:spacing w:val="6"/>
          <w:sz w:val="12"/>
        </w:rPr>
        <w:t xml:space="preserve"> </w:t>
      </w:r>
      <w:r>
        <w:rPr>
          <w:rFonts w:ascii="Arial Narrow"/>
          <w:b/>
          <w:spacing w:val="-1"/>
          <w:sz w:val="12"/>
        </w:rPr>
        <w:t>otherwise</w:t>
      </w:r>
      <w:r>
        <w:rPr>
          <w:rFonts w:ascii="Arial Narrow"/>
          <w:b/>
          <w:spacing w:val="6"/>
          <w:sz w:val="12"/>
        </w:rPr>
        <w:t xml:space="preserve"> </w:t>
      </w:r>
      <w:r>
        <w:rPr>
          <w:rFonts w:ascii="Arial Narrow"/>
          <w:b/>
          <w:sz w:val="12"/>
        </w:rPr>
        <w:t>be</w:t>
      </w:r>
      <w:r>
        <w:rPr>
          <w:rFonts w:ascii="Arial Narrow"/>
          <w:b/>
          <w:spacing w:val="5"/>
          <w:sz w:val="12"/>
        </w:rPr>
        <w:t xml:space="preserve"> </w:t>
      </w:r>
      <w:r>
        <w:rPr>
          <w:rFonts w:ascii="Arial Narrow"/>
          <w:b/>
          <w:spacing w:val="-1"/>
          <w:sz w:val="12"/>
        </w:rPr>
        <w:t>expected</w:t>
      </w:r>
      <w:r>
        <w:rPr>
          <w:rFonts w:ascii="Arial Narrow"/>
          <w:b/>
          <w:spacing w:val="6"/>
          <w:sz w:val="12"/>
        </w:rPr>
        <w:t xml:space="preserve"> </w:t>
      </w:r>
      <w:r>
        <w:rPr>
          <w:rFonts w:ascii="Arial Narrow"/>
          <w:b/>
          <w:spacing w:val="-1"/>
          <w:sz w:val="12"/>
        </w:rPr>
        <w:t>to</w:t>
      </w:r>
      <w:r>
        <w:rPr>
          <w:rFonts w:ascii="Arial Narrow"/>
          <w:b/>
          <w:spacing w:val="6"/>
          <w:sz w:val="12"/>
        </w:rPr>
        <w:t xml:space="preserve"> </w:t>
      </w:r>
      <w:r>
        <w:rPr>
          <w:rFonts w:ascii="Arial Narrow"/>
          <w:b/>
          <w:spacing w:val="-1"/>
          <w:sz w:val="12"/>
        </w:rPr>
        <w:t>compete,</w:t>
      </w:r>
      <w:r>
        <w:rPr>
          <w:rFonts w:ascii="Arial Narrow"/>
          <w:b/>
          <w:spacing w:val="6"/>
          <w:sz w:val="12"/>
        </w:rPr>
        <w:t xml:space="preserve"> </w:t>
      </w:r>
      <w:r>
        <w:rPr>
          <w:rFonts w:ascii="Arial Narrow"/>
          <w:b/>
          <w:spacing w:val="-1"/>
          <w:sz w:val="12"/>
        </w:rPr>
        <w:t>secretly</w:t>
      </w:r>
      <w:r>
        <w:rPr>
          <w:rFonts w:ascii="Arial Narrow"/>
          <w:b/>
          <w:spacing w:val="6"/>
          <w:sz w:val="12"/>
        </w:rPr>
        <w:t xml:space="preserve"> </w:t>
      </w:r>
      <w:r>
        <w:rPr>
          <w:rFonts w:ascii="Arial Narrow"/>
          <w:b/>
          <w:spacing w:val="-1"/>
          <w:sz w:val="12"/>
        </w:rPr>
        <w:t>conspire</w:t>
      </w:r>
      <w:r>
        <w:rPr>
          <w:rFonts w:ascii="Arial Narrow"/>
          <w:b/>
          <w:spacing w:val="6"/>
          <w:sz w:val="12"/>
        </w:rPr>
        <w:t xml:space="preserve"> </w:t>
      </w:r>
      <w:r>
        <w:rPr>
          <w:rFonts w:ascii="Arial Narrow"/>
          <w:b/>
          <w:spacing w:val="-1"/>
          <w:sz w:val="12"/>
        </w:rPr>
        <w:t>to</w:t>
      </w:r>
      <w:r>
        <w:rPr>
          <w:rFonts w:ascii="Arial Narrow"/>
          <w:b/>
          <w:spacing w:val="6"/>
          <w:sz w:val="12"/>
        </w:rPr>
        <w:t xml:space="preserve"> </w:t>
      </w:r>
      <w:r>
        <w:rPr>
          <w:rFonts w:ascii="Arial Narrow"/>
          <w:b/>
          <w:sz w:val="12"/>
        </w:rPr>
        <w:t>raise</w:t>
      </w:r>
      <w:r>
        <w:rPr>
          <w:rFonts w:ascii="Arial Narrow"/>
          <w:b/>
          <w:spacing w:val="6"/>
          <w:sz w:val="12"/>
        </w:rPr>
        <w:t xml:space="preserve"> </w:t>
      </w:r>
      <w:r>
        <w:rPr>
          <w:rFonts w:ascii="Arial Narrow"/>
          <w:b/>
          <w:spacing w:val="-1"/>
          <w:sz w:val="12"/>
        </w:rPr>
        <w:t>prices</w:t>
      </w:r>
      <w:r>
        <w:rPr>
          <w:rFonts w:ascii="Arial Narrow"/>
          <w:b/>
          <w:spacing w:val="6"/>
          <w:sz w:val="12"/>
        </w:rPr>
        <w:t xml:space="preserve"> </w:t>
      </w:r>
      <w:r>
        <w:rPr>
          <w:rFonts w:ascii="Arial Narrow"/>
          <w:b/>
          <w:sz w:val="12"/>
        </w:rPr>
        <w:t>or</w:t>
      </w:r>
      <w:r>
        <w:rPr>
          <w:rFonts w:ascii="Arial Narrow"/>
          <w:b/>
          <w:spacing w:val="6"/>
          <w:sz w:val="12"/>
        </w:rPr>
        <w:t xml:space="preserve"> </w:t>
      </w:r>
      <w:r>
        <w:rPr>
          <w:rFonts w:ascii="Arial Narrow"/>
          <w:b/>
          <w:sz w:val="12"/>
        </w:rPr>
        <w:t>lower</w:t>
      </w:r>
      <w:r>
        <w:rPr>
          <w:rFonts w:ascii="Arial Narrow"/>
          <w:b/>
          <w:spacing w:val="6"/>
          <w:sz w:val="12"/>
        </w:rPr>
        <w:t xml:space="preserve"> </w:t>
      </w:r>
      <w:r>
        <w:rPr>
          <w:rFonts w:ascii="Arial Narrow"/>
          <w:b/>
          <w:sz w:val="12"/>
        </w:rPr>
        <w:t>the</w:t>
      </w:r>
      <w:r>
        <w:rPr>
          <w:rFonts w:ascii="Arial Narrow"/>
          <w:b/>
          <w:spacing w:val="5"/>
          <w:sz w:val="12"/>
        </w:rPr>
        <w:t xml:space="preserve"> </w:t>
      </w:r>
      <w:r>
        <w:rPr>
          <w:rFonts w:ascii="Arial Narrow"/>
          <w:b/>
          <w:sz w:val="12"/>
        </w:rPr>
        <w:t>quality</w:t>
      </w:r>
      <w:r>
        <w:rPr>
          <w:rFonts w:ascii="Arial Narrow"/>
          <w:b/>
          <w:spacing w:val="6"/>
          <w:sz w:val="12"/>
        </w:rPr>
        <w:t xml:space="preserve"> </w:t>
      </w:r>
      <w:r>
        <w:rPr>
          <w:rFonts w:ascii="Arial Narrow"/>
          <w:b/>
          <w:sz w:val="12"/>
        </w:rPr>
        <w:t>of</w:t>
      </w:r>
      <w:r>
        <w:rPr>
          <w:rFonts w:ascii="Arial Narrow"/>
          <w:b/>
          <w:spacing w:val="5"/>
          <w:sz w:val="12"/>
        </w:rPr>
        <w:t xml:space="preserve"> </w:t>
      </w:r>
      <w:r>
        <w:rPr>
          <w:rFonts w:ascii="Arial Narrow"/>
          <w:b/>
          <w:sz w:val="12"/>
        </w:rPr>
        <w:t>goods</w:t>
      </w:r>
      <w:r>
        <w:rPr>
          <w:rFonts w:ascii="Arial Narrow"/>
          <w:b/>
          <w:spacing w:val="6"/>
          <w:sz w:val="12"/>
        </w:rPr>
        <w:t xml:space="preserve"> </w:t>
      </w:r>
      <w:r>
        <w:rPr>
          <w:rFonts w:ascii="Arial Narrow"/>
          <w:b/>
          <w:sz w:val="12"/>
        </w:rPr>
        <w:t>and</w:t>
      </w:r>
      <w:r>
        <w:rPr>
          <w:rFonts w:ascii="Arial Narrow"/>
          <w:b/>
          <w:spacing w:val="6"/>
          <w:sz w:val="12"/>
        </w:rPr>
        <w:t xml:space="preserve"> </w:t>
      </w:r>
      <w:r>
        <w:rPr>
          <w:rFonts w:ascii="Arial Narrow"/>
          <w:b/>
          <w:sz w:val="12"/>
        </w:rPr>
        <w:t>/</w:t>
      </w:r>
      <w:r>
        <w:rPr>
          <w:rFonts w:ascii="Arial Narrow"/>
          <w:b/>
          <w:spacing w:val="6"/>
          <w:sz w:val="12"/>
        </w:rPr>
        <w:t xml:space="preserve"> </w:t>
      </w:r>
      <w:r>
        <w:rPr>
          <w:rFonts w:ascii="Arial Narrow"/>
          <w:b/>
          <w:sz w:val="12"/>
        </w:rPr>
        <w:t>or</w:t>
      </w:r>
      <w:r>
        <w:rPr>
          <w:rFonts w:ascii="Arial Narrow"/>
          <w:b/>
          <w:spacing w:val="6"/>
          <w:sz w:val="12"/>
        </w:rPr>
        <w:t xml:space="preserve"> </w:t>
      </w:r>
      <w:r>
        <w:rPr>
          <w:rFonts w:ascii="Arial Narrow"/>
          <w:b/>
          <w:spacing w:val="-1"/>
          <w:sz w:val="12"/>
        </w:rPr>
        <w:t>services</w:t>
      </w:r>
      <w:r>
        <w:rPr>
          <w:rFonts w:ascii="Arial Narrow"/>
          <w:b/>
          <w:spacing w:val="6"/>
          <w:sz w:val="12"/>
        </w:rPr>
        <w:t xml:space="preserve"> </w:t>
      </w:r>
      <w:r>
        <w:rPr>
          <w:rFonts w:ascii="Arial Narrow"/>
          <w:b/>
          <w:sz w:val="12"/>
        </w:rPr>
        <w:t>for</w:t>
      </w:r>
      <w:r>
        <w:rPr>
          <w:rFonts w:ascii="Arial Narrow"/>
          <w:b/>
          <w:spacing w:val="6"/>
          <w:sz w:val="12"/>
        </w:rPr>
        <w:t xml:space="preserve"> </w:t>
      </w:r>
      <w:r>
        <w:rPr>
          <w:rFonts w:ascii="Arial Narrow"/>
          <w:b/>
          <w:spacing w:val="-1"/>
          <w:sz w:val="12"/>
        </w:rPr>
        <w:t>purchasers</w:t>
      </w:r>
    </w:p>
    <w:p w:rsidR="00B4485F" w:rsidRDefault="00F91CDC">
      <w:pPr>
        <w:ind w:left="474"/>
        <w:rPr>
          <w:rFonts w:ascii="Arial Narrow" w:eastAsia="Arial Narrow" w:hAnsi="Arial Narrow" w:cs="Arial Narrow"/>
          <w:sz w:val="12"/>
          <w:szCs w:val="12"/>
        </w:rPr>
      </w:pPr>
      <w:proofErr w:type="gramStart"/>
      <w:r>
        <w:rPr>
          <w:rFonts w:ascii="Arial Narrow"/>
          <w:b/>
          <w:sz w:val="12"/>
        </w:rPr>
        <w:t>who</w:t>
      </w:r>
      <w:proofErr w:type="gramEnd"/>
      <w:r>
        <w:rPr>
          <w:rFonts w:ascii="Arial Narrow"/>
          <w:b/>
          <w:sz w:val="12"/>
        </w:rPr>
        <w:t xml:space="preserve"> wish to </w:t>
      </w:r>
      <w:r>
        <w:rPr>
          <w:rFonts w:ascii="Arial Narrow"/>
          <w:b/>
          <w:spacing w:val="-1"/>
          <w:sz w:val="12"/>
        </w:rPr>
        <w:t>acquire</w:t>
      </w:r>
      <w:r>
        <w:rPr>
          <w:rFonts w:ascii="Arial Narrow"/>
          <w:b/>
          <w:sz w:val="12"/>
        </w:rPr>
        <w:t xml:space="preserve"> </w:t>
      </w:r>
      <w:r>
        <w:rPr>
          <w:rFonts w:ascii="Arial Narrow"/>
          <w:b/>
          <w:spacing w:val="-1"/>
          <w:sz w:val="12"/>
        </w:rPr>
        <w:t>goods</w:t>
      </w:r>
      <w:r>
        <w:rPr>
          <w:rFonts w:ascii="Arial Narrow"/>
          <w:b/>
          <w:sz w:val="12"/>
        </w:rPr>
        <w:t xml:space="preserve"> and / or</w:t>
      </w:r>
      <w:r>
        <w:rPr>
          <w:rFonts w:ascii="Arial Narrow"/>
          <w:b/>
          <w:spacing w:val="-1"/>
          <w:sz w:val="12"/>
        </w:rPr>
        <w:t xml:space="preserve"> services </w:t>
      </w:r>
      <w:r>
        <w:rPr>
          <w:rFonts w:ascii="Arial Narrow"/>
          <w:b/>
          <w:sz w:val="12"/>
        </w:rPr>
        <w:t xml:space="preserve">through a bidding </w:t>
      </w:r>
      <w:r>
        <w:rPr>
          <w:rFonts w:ascii="Arial Narrow"/>
          <w:b/>
          <w:spacing w:val="-1"/>
          <w:sz w:val="12"/>
        </w:rPr>
        <w:t>process.</w:t>
      </w:r>
      <w:r>
        <w:rPr>
          <w:rFonts w:ascii="Arial Narrow"/>
          <w:b/>
          <w:spacing w:val="27"/>
          <w:sz w:val="12"/>
        </w:rPr>
        <w:t xml:space="preserve"> </w:t>
      </w:r>
      <w:r>
        <w:rPr>
          <w:rFonts w:ascii="Arial Narrow"/>
          <w:b/>
          <w:sz w:val="12"/>
        </w:rPr>
        <w:t>Bid</w:t>
      </w:r>
      <w:r>
        <w:rPr>
          <w:rFonts w:ascii="Arial Narrow"/>
          <w:b/>
          <w:spacing w:val="-1"/>
          <w:sz w:val="12"/>
        </w:rPr>
        <w:t xml:space="preserve"> </w:t>
      </w:r>
      <w:r>
        <w:rPr>
          <w:rFonts w:ascii="Arial Narrow"/>
          <w:b/>
          <w:sz w:val="12"/>
        </w:rPr>
        <w:t xml:space="preserve">rigging is, </w:t>
      </w:r>
      <w:r>
        <w:rPr>
          <w:rFonts w:ascii="Arial Narrow"/>
          <w:b/>
          <w:spacing w:val="-1"/>
          <w:sz w:val="12"/>
        </w:rPr>
        <w:t xml:space="preserve">therefore, </w:t>
      </w:r>
      <w:r>
        <w:rPr>
          <w:rFonts w:ascii="Arial Narrow"/>
          <w:b/>
          <w:sz w:val="12"/>
        </w:rPr>
        <w:t xml:space="preserve">an </w:t>
      </w:r>
      <w:r>
        <w:rPr>
          <w:rFonts w:ascii="Arial Narrow"/>
          <w:b/>
          <w:spacing w:val="-1"/>
          <w:sz w:val="12"/>
        </w:rPr>
        <w:t>agreement</w:t>
      </w:r>
      <w:r>
        <w:rPr>
          <w:rFonts w:ascii="Arial Narrow"/>
          <w:b/>
          <w:sz w:val="12"/>
        </w:rPr>
        <w:t xml:space="preserve"> </w:t>
      </w:r>
      <w:r>
        <w:rPr>
          <w:rFonts w:ascii="Arial Narrow"/>
          <w:b/>
          <w:spacing w:val="-1"/>
          <w:sz w:val="12"/>
        </w:rPr>
        <w:t>between competitors</w:t>
      </w:r>
      <w:r>
        <w:rPr>
          <w:rFonts w:ascii="Arial Narrow"/>
          <w:b/>
          <w:sz w:val="12"/>
        </w:rPr>
        <w:t xml:space="preserve"> not</w:t>
      </w:r>
      <w:r>
        <w:rPr>
          <w:rFonts w:ascii="Arial Narrow"/>
          <w:b/>
          <w:spacing w:val="-1"/>
          <w:sz w:val="12"/>
        </w:rPr>
        <w:t xml:space="preserve"> to</w:t>
      </w:r>
      <w:r>
        <w:rPr>
          <w:rFonts w:ascii="Arial Narrow"/>
          <w:b/>
          <w:sz w:val="12"/>
        </w:rPr>
        <w:t xml:space="preserve"> </w:t>
      </w:r>
      <w:r>
        <w:rPr>
          <w:rFonts w:ascii="Arial Narrow"/>
          <w:b/>
          <w:spacing w:val="-1"/>
          <w:sz w:val="12"/>
        </w:rPr>
        <w:t>compete.</w:t>
      </w:r>
    </w:p>
    <w:p w:rsidR="00B4485F" w:rsidRDefault="00B4485F">
      <w:pPr>
        <w:rPr>
          <w:rFonts w:ascii="Arial Narrow" w:eastAsia="Arial Narrow" w:hAnsi="Arial Narrow" w:cs="Arial Narrow"/>
          <w:sz w:val="12"/>
          <w:szCs w:val="12"/>
        </w:rPr>
        <w:sectPr w:rsidR="00B4485F">
          <w:headerReference w:type="default" r:id="rId30"/>
          <w:pgSz w:w="11910" w:h="16840"/>
          <w:pgMar w:top="580" w:right="1020" w:bottom="440" w:left="660" w:header="381" w:footer="254" w:gutter="0"/>
          <w:cols w:space="720"/>
        </w:sectPr>
      </w:pPr>
    </w:p>
    <w:p w:rsidR="00B4485F" w:rsidRDefault="00B4485F">
      <w:pPr>
        <w:rPr>
          <w:rFonts w:ascii="Arial Narrow" w:eastAsia="Arial Narrow" w:hAnsi="Arial Narrow" w:cs="Arial Narrow"/>
          <w:b/>
          <w:bCs/>
          <w:sz w:val="20"/>
          <w:szCs w:val="20"/>
        </w:rPr>
      </w:pPr>
    </w:p>
    <w:p w:rsidR="00B4485F" w:rsidRDefault="00B4485F">
      <w:pPr>
        <w:spacing w:before="3"/>
        <w:rPr>
          <w:rFonts w:ascii="Arial Narrow" w:eastAsia="Arial Narrow" w:hAnsi="Arial Narrow" w:cs="Arial Narrow"/>
          <w:b/>
          <w:bCs/>
          <w:sz w:val="20"/>
          <w:szCs w:val="20"/>
        </w:rPr>
      </w:pPr>
    </w:p>
    <w:p w:rsidR="00B4485F" w:rsidRDefault="00F91CDC">
      <w:pPr>
        <w:ind w:left="1685" w:right="1764"/>
        <w:jc w:val="center"/>
        <w:rPr>
          <w:rFonts w:ascii="Arial" w:eastAsia="Arial" w:hAnsi="Arial" w:cs="Arial"/>
          <w:sz w:val="16"/>
          <w:szCs w:val="16"/>
        </w:rPr>
      </w:pPr>
      <w:r>
        <w:rPr>
          <w:rFonts w:ascii="Arial"/>
          <w:b/>
          <w:spacing w:val="-1"/>
          <w:sz w:val="16"/>
        </w:rPr>
        <w:t>CERTIFICATE</w:t>
      </w:r>
      <w:r>
        <w:rPr>
          <w:rFonts w:ascii="Arial"/>
          <w:b/>
          <w:spacing w:val="-9"/>
          <w:sz w:val="16"/>
        </w:rPr>
        <w:t xml:space="preserve"> </w:t>
      </w:r>
      <w:r>
        <w:rPr>
          <w:rFonts w:ascii="Arial"/>
          <w:b/>
          <w:sz w:val="16"/>
        </w:rPr>
        <w:t>OF</w:t>
      </w:r>
      <w:r>
        <w:rPr>
          <w:rFonts w:ascii="Arial"/>
          <w:b/>
          <w:spacing w:val="-10"/>
          <w:sz w:val="16"/>
        </w:rPr>
        <w:t xml:space="preserve"> </w:t>
      </w:r>
      <w:r>
        <w:rPr>
          <w:rFonts w:ascii="Arial"/>
          <w:b/>
          <w:sz w:val="16"/>
        </w:rPr>
        <w:t>BID</w:t>
      </w:r>
      <w:r>
        <w:rPr>
          <w:rFonts w:ascii="Arial"/>
          <w:b/>
          <w:spacing w:val="-9"/>
          <w:sz w:val="16"/>
        </w:rPr>
        <w:t xml:space="preserve"> </w:t>
      </w:r>
      <w:r>
        <w:rPr>
          <w:rFonts w:ascii="Arial"/>
          <w:b/>
          <w:sz w:val="16"/>
        </w:rPr>
        <w:t>DETERMINATION</w:t>
      </w:r>
    </w:p>
    <w:p w:rsidR="00B4485F" w:rsidRDefault="00B4485F">
      <w:pPr>
        <w:spacing w:before="11"/>
        <w:rPr>
          <w:rFonts w:ascii="Arial" w:eastAsia="Arial" w:hAnsi="Arial" w:cs="Arial"/>
          <w:b/>
          <w:bCs/>
          <w:sz w:val="15"/>
          <w:szCs w:val="15"/>
        </w:rPr>
      </w:pPr>
    </w:p>
    <w:p w:rsidR="00B4485F" w:rsidRDefault="00F91CDC">
      <w:pPr>
        <w:pStyle w:val="BodyText"/>
        <w:ind w:left="1685" w:right="1763"/>
        <w:jc w:val="center"/>
      </w:pPr>
      <w:r>
        <w:t>I,</w:t>
      </w:r>
      <w:r>
        <w:rPr>
          <w:spacing w:val="-6"/>
        </w:rPr>
        <w:t xml:space="preserve"> </w:t>
      </w:r>
      <w:r>
        <w:t>the</w:t>
      </w:r>
      <w:r>
        <w:rPr>
          <w:spacing w:val="-5"/>
        </w:rPr>
        <w:t xml:space="preserve"> </w:t>
      </w:r>
      <w:r>
        <w:t>undersigned,</w:t>
      </w:r>
      <w:r>
        <w:rPr>
          <w:spacing w:val="-5"/>
        </w:rPr>
        <w:t xml:space="preserve"> </w:t>
      </w:r>
      <w:r>
        <w:t>in</w:t>
      </w:r>
      <w:r>
        <w:rPr>
          <w:spacing w:val="-5"/>
        </w:rPr>
        <w:t xml:space="preserve"> </w:t>
      </w:r>
      <w:r>
        <w:t>submitting</w:t>
      </w:r>
      <w:r>
        <w:rPr>
          <w:spacing w:val="-5"/>
        </w:rPr>
        <w:t xml:space="preserve"> </w:t>
      </w:r>
      <w:r>
        <w:t>the</w:t>
      </w:r>
      <w:r>
        <w:rPr>
          <w:spacing w:val="-5"/>
        </w:rPr>
        <w:t xml:space="preserve"> </w:t>
      </w:r>
      <w:r>
        <w:t>accompanying</w:t>
      </w:r>
      <w:r>
        <w:rPr>
          <w:spacing w:val="-5"/>
        </w:rPr>
        <w:t xml:space="preserve"> </w:t>
      </w:r>
      <w:r>
        <w:t>bid:</w:t>
      </w:r>
    </w:p>
    <w:p w:rsidR="00B4485F" w:rsidRDefault="00B4485F">
      <w:pPr>
        <w:rPr>
          <w:rFonts w:ascii="Arial" w:eastAsia="Arial" w:hAnsi="Arial" w:cs="Arial"/>
          <w:sz w:val="16"/>
          <w:szCs w:val="16"/>
        </w:rPr>
      </w:pPr>
    </w:p>
    <w:p w:rsidR="00B4485F" w:rsidRDefault="001414B5" w:rsidP="00C76A03">
      <w:pPr>
        <w:ind w:left="1353" w:right="1432"/>
        <w:jc w:val="center"/>
        <w:rPr>
          <w:rFonts w:ascii="Arial" w:eastAsia="Arial" w:hAnsi="Arial" w:cs="Arial"/>
          <w:b/>
          <w:bCs/>
          <w:sz w:val="16"/>
          <w:szCs w:val="16"/>
        </w:rPr>
      </w:pPr>
      <w:r>
        <w:rPr>
          <w:rFonts w:ascii="Arial"/>
          <w:b/>
          <w:color w:val="FF0000"/>
          <w:sz w:val="16"/>
        </w:rPr>
        <w:t>NLM2025</w:t>
      </w:r>
      <w:r w:rsidR="00AF76A2">
        <w:rPr>
          <w:rFonts w:ascii="Arial"/>
          <w:b/>
          <w:color w:val="FF0000"/>
          <w:sz w:val="16"/>
        </w:rPr>
        <w:t>-</w:t>
      </w:r>
      <w:r w:rsidR="00F1403B">
        <w:rPr>
          <w:rFonts w:ascii="Arial"/>
          <w:b/>
          <w:color w:val="FF0000"/>
          <w:sz w:val="16"/>
        </w:rPr>
        <w:t>006</w:t>
      </w:r>
      <w:r w:rsidR="00C76A03">
        <w:rPr>
          <w:rFonts w:ascii="Arial"/>
          <w:b/>
          <w:color w:val="FF0000"/>
          <w:sz w:val="16"/>
        </w:rPr>
        <w:t>A</w:t>
      </w:r>
      <w:r w:rsidR="00C76A03">
        <w:rPr>
          <w:rFonts w:ascii="Arial"/>
          <w:b/>
          <w:color w:val="FF0000"/>
          <w:spacing w:val="-9"/>
          <w:sz w:val="16"/>
        </w:rPr>
        <w:t>:</w:t>
      </w:r>
      <w:r w:rsidR="00F91CDC">
        <w:rPr>
          <w:rFonts w:ascii="Arial"/>
          <w:b/>
          <w:color w:val="FF0000"/>
          <w:spacing w:val="-7"/>
          <w:sz w:val="16"/>
        </w:rPr>
        <w:t xml:space="preserve"> </w:t>
      </w:r>
      <w:r w:rsidR="00F1403B" w:rsidRPr="00F1403B">
        <w:rPr>
          <w:rFonts w:ascii="Arial"/>
          <w:b/>
          <w:color w:val="FF0000"/>
          <w:sz w:val="16"/>
        </w:rPr>
        <w:t>SUPPLY AND DELIVERY OF CABLE FAULT LOCATOR</w:t>
      </w:r>
    </w:p>
    <w:p w:rsidR="00B4485F" w:rsidRDefault="00F91CDC">
      <w:pPr>
        <w:pStyle w:val="BodyText"/>
        <w:ind w:left="1353" w:right="1432"/>
        <w:jc w:val="center"/>
      </w:pPr>
      <w:proofErr w:type="gramStart"/>
      <w:r>
        <w:t>in</w:t>
      </w:r>
      <w:proofErr w:type="gramEnd"/>
      <w:r>
        <w:rPr>
          <w:spacing w:val="-4"/>
        </w:rPr>
        <w:t xml:space="preserve"> </w:t>
      </w:r>
      <w:r>
        <w:t>response</w:t>
      </w:r>
      <w:r>
        <w:rPr>
          <w:spacing w:val="-3"/>
        </w:rPr>
        <w:t xml:space="preserve"> </w:t>
      </w:r>
      <w:r>
        <w:t>to</w:t>
      </w:r>
      <w:r>
        <w:rPr>
          <w:spacing w:val="-3"/>
        </w:rPr>
        <w:t xml:space="preserve"> </w:t>
      </w:r>
      <w:r>
        <w:t>the</w:t>
      </w:r>
      <w:r>
        <w:rPr>
          <w:spacing w:val="-4"/>
        </w:rPr>
        <w:t xml:space="preserve"> </w:t>
      </w:r>
      <w:r>
        <w:t>invitation</w:t>
      </w:r>
      <w:r>
        <w:rPr>
          <w:spacing w:val="-3"/>
        </w:rPr>
        <w:t xml:space="preserve"> </w:t>
      </w:r>
      <w:r>
        <w:t>for</w:t>
      </w:r>
      <w:r>
        <w:rPr>
          <w:spacing w:val="-4"/>
        </w:rPr>
        <w:t xml:space="preserve"> </w:t>
      </w:r>
      <w:r>
        <w:t>the</w:t>
      </w:r>
      <w:r>
        <w:rPr>
          <w:spacing w:val="-3"/>
        </w:rPr>
        <w:t xml:space="preserve"> </w:t>
      </w:r>
      <w:r>
        <w:t>bid</w:t>
      </w:r>
      <w:r>
        <w:rPr>
          <w:spacing w:val="-3"/>
        </w:rPr>
        <w:t xml:space="preserve"> </w:t>
      </w:r>
      <w:r>
        <w:t>made</w:t>
      </w:r>
      <w:r>
        <w:rPr>
          <w:spacing w:val="-4"/>
        </w:rPr>
        <w:t xml:space="preserve"> </w:t>
      </w:r>
      <w:r>
        <w:t>by:</w:t>
      </w:r>
    </w:p>
    <w:p w:rsidR="00B4485F" w:rsidRDefault="00B4485F">
      <w:pPr>
        <w:spacing w:before="11"/>
        <w:rPr>
          <w:rFonts w:ascii="Arial" w:eastAsia="Arial" w:hAnsi="Arial" w:cs="Arial"/>
          <w:sz w:val="15"/>
          <w:szCs w:val="15"/>
        </w:rPr>
      </w:pPr>
    </w:p>
    <w:p w:rsidR="00B4485F" w:rsidRDefault="00F91CDC">
      <w:pPr>
        <w:ind w:left="1353" w:right="1431"/>
        <w:jc w:val="center"/>
        <w:rPr>
          <w:rFonts w:ascii="Arial" w:eastAsia="Arial" w:hAnsi="Arial" w:cs="Arial"/>
          <w:sz w:val="16"/>
          <w:szCs w:val="16"/>
        </w:rPr>
      </w:pPr>
      <w:r>
        <w:rPr>
          <w:rFonts w:ascii="Arial"/>
          <w:b/>
          <w:color w:val="FF0000"/>
          <w:spacing w:val="-1"/>
          <w:sz w:val="16"/>
        </w:rPr>
        <w:t>NALEDI</w:t>
      </w:r>
      <w:r>
        <w:rPr>
          <w:rFonts w:ascii="Arial"/>
          <w:b/>
          <w:color w:val="FF0000"/>
          <w:spacing w:val="-11"/>
          <w:sz w:val="16"/>
        </w:rPr>
        <w:t xml:space="preserve"> </w:t>
      </w:r>
      <w:r>
        <w:rPr>
          <w:rFonts w:ascii="Arial"/>
          <w:b/>
          <w:color w:val="FF0000"/>
          <w:spacing w:val="-1"/>
          <w:sz w:val="16"/>
        </w:rPr>
        <w:t>LOCAL</w:t>
      </w:r>
      <w:r>
        <w:rPr>
          <w:rFonts w:ascii="Arial"/>
          <w:b/>
          <w:color w:val="FF0000"/>
          <w:spacing w:val="-9"/>
          <w:sz w:val="16"/>
        </w:rPr>
        <w:t xml:space="preserve"> </w:t>
      </w:r>
      <w:r>
        <w:rPr>
          <w:rFonts w:ascii="Arial"/>
          <w:b/>
          <w:color w:val="FF0000"/>
          <w:spacing w:val="-1"/>
          <w:sz w:val="16"/>
        </w:rPr>
        <w:t>MUNICIPALITY</w:t>
      </w:r>
    </w:p>
    <w:p w:rsidR="00B4485F" w:rsidRDefault="00B4485F">
      <w:pPr>
        <w:rPr>
          <w:rFonts w:ascii="Arial" w:eastAsia="Arial" w:hAnsi="Arial" w:cs="Arial"/>
          <w:b/>
          <w:bCs/>
          <w:sz w:val="16"/>
          <w:szCs w:val="16"/>
        </w:rPr>
      </w:pPr>
    </w:p>
    <w:p w:rsidR="00B4485F" w:rsidRDefault="00F91CDC">
      <w:pPr>
        <w:pStyle w:val="BodyText"/>
        <w:ind w:left="1685" w:right="1765"/>
        <w:jc w:val="center"/>
      </w:pPr>
      <w:proofErr w:type="gramStart"/>
      <w:r>
        <w:t>do</w:t>
      </w:r>
      <w:proofErr w:type="gramEnd"/>
      <w:r>
        <w:rPr>
          <w:spacing w:val="-4"/>
        </w:rPr>
        <w:t xml:space="preserve"> </w:t>
      </w:r>
      <w:r>
        <w:t>hereby</w:t>
      </w:r>
      <w:r>
        <w:rPr>
          <w:spacing w:val="-4"/>
        </w:rPr>
        <w:t xml:space="preserve"> </w:t>
      </w:r>
      <w:r>
        <w:t>make</w:t>
      </w:r>
      <w:r>
        <w:rPr>
          <w:spacing w:val="-3"/>
        </w:rPr>
        <w:t xml:space="preserve"> </w:t>
      </w:r>
      <w:r>
        <w:t>the</w:t>
      </w:r>
      <w:r>
        <w:rPr>
          <w:spacing w:val="-4"/>
        </w:rPr>
        <w:t xml:space="preserve"> </w:t>
      </w:r>
      <w:r>
        <w:rPr>
          <w:spacing w:val="-1"/>
        </w:rPr>
        <w:t>following</w:t>
      </w:r>
      <w:r>
        <w:rPr>
          <w:spacing w:val="-3"/>
        </w:rPr>
        <w:t xml:space="preserve"> </w:t>
      </w:r>
      <w:r>
        <w:t>statements</w:t>
      </w:r>
      <w:r>
        <w:rPr>
          <w:spacing w:val="-4"/>
        </w:rPr>
        <w:t xml:space="preserve"> </w:t>
      </w:r>
      <w:r>
        <w:t>that</w:t>
      </w:r>
      <w:r>
        <w:rPr>
          <w:spacing w:val="-4"/>
        </w:rPr>
        <w:t xml:space="preserve"> </w:t>
      </w:r>
      <w:r>
        <w:t>I</w:t>
      </w:r>
      <w:r>
        <w:rPr>
          <w:spacing w:val="-4"/>
        </w:rPr>
        <w:t xml:space="preserve"> </w:t>
      </w:r>
      <w:r>
        <w:t>certify</w:t>
      </w:r>
      <w:r>
        <w:rPr>
          <w:spacing w:val="-5"/>
        </w:rPr>
        <w:t xml:space="preserve"> </w:t>
      </w:r>
      <w:r>
        <w:t>to</w:t>
      </w:r>
      <w:r>
        <w:rPr>
          <w:spacing w:val="-4"/>
        </w:rPr>
        <w:t xml:space="preserve"> </w:t>
      </w:r>
      <w:r>
        <w:t>be</w:t>
      </w:r>
      <w:r>
        <w:rPr>
          <w:spacing w:val="-4"/>
        </w:rPr>
        <w:t xml:space="preserve"> </w:t>
      </w:r>
      <w:r>
        <w:t>true</w:t>
      </w:r>
      <w:r>
        <w:rPr>
          <w:spacing w:val="-4"/>
        </w:rPr>
        <w:t xml:space="preserve"> </w:t>
      </w:r>
      <w:r>
        <w:t>and</w:t>
      </w:r>
      <w:r>
        <w:rPr>
          <w:spacing w:val="-3"/>
        </w:rPr>
        <w:t xml:space="preserve"> </w:t>
      </w:r>
      <w:r>
        <w:t>complete</w:t>
      </w:r>
      <w:r>
        <w:rPr>
          <w:spacing w:val="-4"/>
        </w:rPr>
        <w:t xml:space="preserve"> </w:t>
      </w:r>
      <w:r>
        <w:t>in</w:t>
      </w:r>
      <w:r>
        <w:rPr>
          <w:spacing w:val="-4"/>
        </w:rPr>
        <w:t xml:space="preserve"> </w:t>
      </w:r>
      <w:r>
        <w:t>every</w:t>
      </w:r>
      <w:r>
        <w:rPr>
          <w:spacing w:val="-5"/>
        </w:rPr>
        <w:t xml:space="preserve"> </w:t>
      </w:r>
      <w:r>
        <w:t>respect:</w:t>
      </w:r>
    </w:p>
    <w:p w:rsidR="00B4485F" w:rsidRDefault="00B4485F">
      <w:pPr>
        <w:spacing w:before="1"/>
        <w:rPr>
          <w:rFonts w:ascii="Arial" w:eastAsia="Arial" w:hAnsi="Arial" w:cs="Arial"/>
          <w:sz w:val="25"/>
          <w:szCs w:val="25"/>
        </w:rPr>
      </w:pPr>
    </w:p>
    <w:p w:rsidR="00B4485F" w:rsidRDefault="00B4485F">
      <w:pPr>
        <w:rPr>
          <w:rFonts w:ascii="Arial" w:eastAsia="Arial" w:hAnsi="Arial" w:cs="Arial"/>
          <w:sz w:val="25"/>
          <w:szCs w:val="25"/>
        </w:rPr>
        <w:sectPr w:rsidR="00B4485F">
          <w:pgSz w:w="11910" w:h="16840"/>
          <w:pgMar w:top="580" w:right="840" w:bottom="440" w:left="920" w:header="381" w:footer="254" w:gutter="0"/>
          <w:cols w:space="720"/>
        </w:sectPr>
      </w:pPr>
    </w:p>
    <w:p w:rsidR="00B4485F" w:rsidRDefault="00A56E23">
      <w:pPr>
        <w:pStyle w:val="BodyText"/>
        <w:spacing w:before="79"/>
        <w:ind w:left="440"/>
      </w:pPr>
      <w:r>
        <w:rPr>
          <w:noProof/>
          <w:lang w:val="en-ZA" w:eastAsia="en-ZA"/>
        </w:rPr>
        <w:lastRenderedPageBreak/>
        <mc:AlternateContent>
          <mc:Choice Requires="wpg">
            <w:drawing>
              <wp:anchor distT="0" distB="0" distL="114300" distR="114300" simplePos="0" relativeHeight="503207096" behindDoc="1" locked="0" layoutInCell="1" allowOverlap="1">
                <wp:simplePos x="0" y="0"/>
                <wp:positionH relativeFrom="page">
                  <wp:posOffset>1805940</wp:posOffset>
                </wp:positionH>
                <wp:positionV relativeFrom="paragraph">
                  <wp:posOffset>162560</wp:posOffset>
                </wp:positionV>
                <wp:extent cx="4688840" cy="1270"/>
                <wp:effectExtent l="5715" t="10160" r="10795" b="7620"/>
                <wp:wrapNone/>
                <wp:docPr id="32"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8840" cy="1270"/>
                          <a:chOff x="2844" y="256"/>
                          <a:chExt cx="7384" cy="2"/>
                        </a:xfrm>
                      </wpg:grpSpPr>
                      <wps:wsp>
                        <wps:cNvPr id="33" name="Freeform 16"/>
                        <wps:cNvSpPr>
                          <a:spLocks/>
                        </wps:cNvSpPr>
                        <wps:spPr bwMode="auto">
                          <a:xfrm>
                            <a:off x="2844" y="256"/>
                            <a:ext cx="7384" cy="2"/>
                          </a:xfrm>
                          <a:custGeom>
                            <a:avLst/>
                            <a:gdLst>
                              <a:gd name="T0" fmla="+- 0 2844 2844"/>
                              <a:gd name="T1" fmla="*/ T0 w 7384"/>
                              <a:gd name="T2" fmla="+- 0 10228 2844"/>
                              <a:gd name="T3" fmla="*/ T2 w 7384"/>
                            </a:gdLst>
                            <a:ahLst/>
                            <a:cxnLst>
                              <a:cxn ang="0">
                                <a:pos x="T1" y="0"/>
                              </a:cxn>
                              <a:cxn ang="0">
                                <a:pos x="T3" y="0"/>
                              </a:cxn>
                            </a:cxnLst>
                            <a:rect l="0" t="0" r="r" b="b"/>
                            <a:pathLst>
                              <a:path w="7384">
                                <a:moveTo>
                                  <a:pt x="0" y="0"/>
                                </a:moveTo>
                                <a:lnTo>
                                  <a:pt x="7384"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 o:spid="_x0000_s1026" style="position:absolute;margin-left:142.2pt;margin-top:12.8pt;width:369.2pt;height:.1pt;z-index:-109384;mso-position-horizontal-relative:page" coordorigin="2844,256" coordsize="73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">
                <v:shape id="Freeform 16" o:spid="_x0000_s1027" style="position:absolute;left:2844;top:256;width:7384;height:2;visibility:visible;mso-wrap-style:square;v-text-anchor:top" coordsize="73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J9wcMA&#10;AADbAAAADwAAAGRycy9kb3ducmV2LnhtbESPT4vCMBTE78J+h/AWvGm6CqLVWJZV0Wv9w7K3Z/Ns&#10;yzYvpYm1fnsjCB6HmfkNs0g6U4mWGldaVvA1jEAQZ1aXnCs4HjaDKQjnkTVWlknBnRwky4/eAmNt&#10;b5xSu/e5CBB2MSoovK9jKV1WkEE3tDVx8C62MeiDbHKpG7wFuKnkKIom0mDJYaHAmn4Kyv73V6Ng&#10;xfR7Tq+Xv3ZbjqazA57a9a5Sqv/Zfc9BeOr8O/xq77SC8RieX8IP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J9wcMAAADbAAAADwAAAAAAAAAAAAAAAACYAgAAZHJzL2Rv&#10;d25yZXYueG1sUEsFBgAAAAAEAAQA9QAAAIgDAAAAAA==&#10;" path="m,l7384,e" filled="f" strokeweight=".17736mm">
                  <v:path arrowok="t" o:connecttype="custom" o:connectlocs="0,0;7384,0" o:connectangles="0,0"/>
                </v:shape>
                <w10:wrap anchorx="page"/>
              </v:group>
            </w:pict>
          </mc:Fallback>
        </mc:AlternateContent>
      </w:r>
      <w:r w:rsidR="00F91CDC">
        <w:t>I</w:t>
      </w:r>
      <w:r w:rsidR="00F91CDC">
        <w:rPr>
          <w:spacing w:val="-4"/>
        </w:rPr>
        <w:t xml:space="preserve"> </w:t>
      </w:r>
      <w:r w:rsidR="00F91CDC">
        <w:rPr>
          <w:spacing w:val="-1"/>
        </w:rPr>
        <w:t>certify,</w:t>
      </w:r>
      <w:r w:rsidR="00F91CDC">
        <w:rPr>
          <w:spacing w:val="-3"/>
        </w:rPr>
        <w:t xml:space="preserve"> </w:t>
      </w:r>
      <w:r w:rsidR="00F91CDC">
        <w:t>on</w:t>
      </w:r>
      <w:r w:rsidR="00F91CDC">
        <w:rPr>
          <w:spacing w:val="-3"/>
        </w:rPr>
        <w:t xml:space="preserve"> </w:t>
      </w:r>
      <w:r w:rsidR="00F91CDC">
        <w:t>behalf</w:t>
      </w:r>
      <w:r w:rsidR="00F91CDC">
        <w:rPr>
          <w:spacing w:val="-4"/>
        </w:rPr>
        <w:t xml:space="preserve"> </w:t>
      </w:r>
      <w:r w:rsidR="00F91CDC">
        <w:t>of:</w:t>
      </w:r>
    </w:p>
    <w:p w:rsidR="00B4485F" w:rsidRDefault="00F91CDC">
      <w:pPr>
        <w:spacing w:before="10"/>
        <w:rPr>
          <w:rFonts w:ascii="Arial" w:eastAsia="Arial" w:hAnsi="Arial" w:cs="Arial"/>
        </w:rPr>
      </w:pPr>
      <w:r>
        <w:br w:type="column"/>
      </w:r>
    </w:p>
    <w:p w:rsidR="00B4485F" w:rsidRDefault="00F91CDC">
      <w:pPr>
        <w:pStyle w:val="BodyText"/>
        <w:ind w:left="440"/>
      </w:pPr>
      <w:r>
        <w:t>(Name</w:t>
      </w:r>
      <w:r>
        <w:rPr>
          <w:spacing w:val="-6"/>
        </w:rPr>
        <w:t xml:space="preserve"> </w:t>
      </w:r>
      <w:r>
        <w:t>of</w:t>
      </w:r>
      <w:r>
        <w:rPr>
          <w:spacing w:val="-6"/>
        </w:rPr>
        <w:t xml:space="preserve"> </w:t>
      </w:r>
      <w:r>
        <w:t>Bidder)</w:t>
      </w:r>
    </w:p>
    <w:p w:rsidR="00B4485F" w:rsidRDefault="00F91CDC">
      <w:pPr>
        <w:pStyle w:val="BodyText"/>
        <w:spacing w:before="79"/>
        <w:ind w:left="0" w:right="81"/>
        <w:jc w:val="center"/>
      </w:pPr>
      <w:r>
        <w:br w:type="column"/>
      </w:r>
      <w:proofErr w:type="gramStart"/>
      <w:r>
        <w:lastRenderedPageBreak/>
        <w:t>that</w:t>
      </w:r>
      <w:proofErr w:type="gramEnd"/>
      <w:r>
        <w:t>:</w:t>
      </w:r>
    </w:p>
    <w:p w:rsidR="00B4485F" w:rsidRDefault="00B4485F">
      <w:pPr>
        <w:jc w:val="center"/>
        <w:sectPr w:rsidR="00B4485F">
          <w:type w:val="continuous"/>
          <w:pgSz w:w="11910" w:h="16840"/>
          <w:pgMar w:top="1600" w:right="840" w:bottom="280" w:left="920" w:header="720" w:footer="720" w:gutter="0"/>
          <w:cols w:num="3" w:space="720" w:equalWidth="0">
            <w:col w:w="1925" w:space="2058"/>
            <w:col w:w="1658" w:space="3226"/>
            <w:col w:w="1283"/>
          </w:cols>
        </w:sectPr>
      </w:pPr>
    </w:p>
    <w:p w:rsidR="00B4485F" w:rsidRDefault="00B4485F">
      <w:pPr>
        <w:spacing w:before="2"/>
        <w:rPr>
          <w:rFonts w:ascii="Arial" w:eastAsia="Arial" w:hAnsi="Arial" w:cs="Arial"/>
          <w:sz w:val="9"/>
          <w:szCs w:val="9"/>
        </w:rPr>
      </w:pPr>
    </w:p>
    <w:p w:rsidR="00B4485F" w:rsidRDefault="00F91CDC" w:rsidP="009F71C5">
      <w:pPr>
        <w:pStyle w:val="BodyText"/>
        <w:numPr>
          <w:ilvl w:val="0"/>
          <w:numId w:val="5"/>
        </w:numPr>
        <w:tabs>
          <w:tab w:val="left" w:pos="924"/>
        </w:tabs>
        <w:spacing w:before="79"/>
        <w:ind w:hanging="709"/>
      </w:pPr>
      <w:r>
        <w:t>I</w:t>
      </w:r>
      <w:r>
        <w:rPr>
          <w:spacing w:val="-4"/>
        </w:rPr>
        <w:t xml:space="preserve"> </w:t>
      </w:r>
      <w:r>
        <w:t>have</w:t>
      </w:r>
      <w:r>
        <w:rPr>
          <w:spacing w:val="-4"/>
        </w:rPr>
        <w:t xml:space="preserve"> </w:t>
      </w:r>
      <w:r>
        <w:t>read</w:t>
      </w:r>
      <w:r>
        <w:rPr>
          <w:spacing w:val="-4"/>
        </w:rPr>
        <w:t xml:space="preserve"> </w:t>
      </w:r>
      <w:r>
        <w:t>and</w:t>
      </w:r>
      <w:r>
        <w:rPr>
          <w:spacing w:val="-4"/>
        </w:rPr>
        <w:t xml:space="preserve"> </w:t>
      </w:r>
      <w:r>
        <w:t>I</w:t>
      </w:r>
      <w:r>
        <w:rPr>
          <w:spacing w:val="-2"/>
        </w:rPr>
        <w:t xml:space="preserve"> </w:t>
      </w:r>
      <w:r>
        <w:t>understand</w:t>
      </w:r>
      <w:r>
        <w:rPr>
          <w:spacing w:val="-4"/>
        </w:rPr>
        <w:t xml:space="preserve"> </w:t>
      </w:r>
      <w:r>
        <w:t>the</w:t>
      </w:r>
      <w:r>
        <w:rPr>
          <w:spacing w:val="-3"/>
        </w:rPr>
        <w:t xml:space="preserve"> </w:t>
      </w:r>
      <w:r>
        <w:t>contents</w:t>
      </w:r>
      <w:r>
        <w:rPr>
          <w:spacing w:val="-4"/>
        </w:rPr>
        <w:t xml:space="preserve"> </w:t>
      </w:r>
      <w:r>
        <w:t>of</w:t>
      </w:r>
      <w:r>
        <w:rPr>
          <w:spacing w:val="-4"/>
        </w:rPr>
        <w:t xml:space="preserve"> </w:t>
      </w:r>
      <w:r>
        <w:t>this</w:t>
      </w:r>
      <w:r>
        <w:rPr>
          <w:spacing w:val="-3"/>
        </w:rPr>
        <w:t xml:space="preserve"> </w:t>
      </w:r>
      <w:r>
        <w:t>Certificate;</w:t>
      </w:r>
    </w:p>
    <w:p w:rsidR="00B4485F" w:rsidRDefault="00B4485F">
      <w:pPr>
        <w:spacing w:before="11"/>
        <w:rPr>
          <w:rFonts w:ascii="Arial" w:eastAsia="Arial" w:hAnsi="Arial" w:cs="Arial"/>
          <w:sz w:val="15"/>
          <w:szCs w:val="15"/>
        </w:rPr>
      </w:pPr>
    </w:p>
    <w:p w:rsidR="00B4485F" w:rsidRDefault="00F91CDC" w:rsidP="009F71C5">
      <w:pPr>
        <w:pStyle w:val="BodyText"/>
        <w:numPr>
          <w:ilvl w:val="0"/>
          <w:numId w:val="5"/>
        </w:numPr>
        <w:tabs>
          <w:tab w:val="left" w:pos="924"/>
        </w:tabs>
        <w:ind w:right="290" w:hanging="709"/>
        <w:jc w:val="both"/>
      </w:pPr>
      <w:r>
        <w:t>I</w:t>
      </w:r>
      <w:r>
        <w:rPr>
          <w:spacing w:val="15"/>
        </w:rPr>
        <w:t xml:space="preserve"> </w:t>
      </w:r>
      <w:r>
        <w:t>understand</w:t>
      </w:r>
      <w:r>
        <w:rPr>
          <w:spacing w:val="17"/>
        </w:rPr>
        <w:t xml:space="preserve"> </w:t>
      </w:r>
      <w:r>
        <w:t>that</w:t>
      </w:r>
      <w:r>
        <w:rPr>
          <w:spacing w:val="15"/>
        </w:rPr>
        <w:t xml:space="preserve"> </w:t>
      </w:r>
      <w:r>
        <w:t>the</w:t>
      </w:r>
      <w:r>
        <w:rPr>
          <w:spacing w:val="16"/>
        </w:rPr>
        <w:t xml:space="preserve"> </w:t>
      </w:r>
      <w:r>
        <w:t>accompanying</w:t>
      </w:r>
      <w:r>
        <w:rPr>
          <w:spacing w:val="16"/>
        </w:rPr>
        <w:t xml:space="preserve"> </w:t>
      </w:r>
      <w:r>
        <w:t>bid</w:t>
      </w:r>
      <w:r>
        <w:rPr>
          <w:spacing w:val="16"/>
        </w:rPr>
        <w:t xml:space="preserve"> </w:t>
      </w:r>
      <w:r>
        <w:rPr>
          <w:spacing w:val="-1"/>
        </w:rPr>
        <w:t>will</w:t>
      </w:r>
      <w:r>
        <w:rPr>
          <w:spacing w:val="16"/>
        </w:rPr>
        <w:t xml:space="preserve"> </w:t>
      </w:r>
      <w:r>
        <w:t>be</w:t>
      </w:r>
      <w:r>
        <w:rPr>
          <w:spacing w:val="15"/>
        </w:rPr>
        <w:t xml:space="preserve"> </w:t>
      </w:r>
      <w:r>
        <w:t>disqualified</w:t>
      </w:r>
      <w:r>
        <w:rPr>
          <w:spacing w:val="16"/>
        </w:rPr>
        <w:t xml:space="preserve"> </w:t>
      </w:r>
      <w:r>
        <w:t>if</w:t>
      </w:r>
      <w:r>
        <w:rPr>
          <w:spacing w:val="17"/>
        </w:rPr>
        <w:t xml:space="preserve"> </w:t>
      </w:r>
      <w:r>
        <w:t>this</w:t>
      </w:r>
      <w:r>
        <w:rPr>
          <w:spacing w:val="14"/>
        </w:rPr>
        <w:t xml:space="preserve"> </w:t>
      </w:r>
      <w:r>
        <w:t>Certificate</w:t>
      </w:r>
      <w:r>
        <w:rPr>
          <w:spacing w:val="16"/>
        </w:rPr>
        <w:t xml:space="preserve"> </w:t>
      </w:r>
      <w:r>
        <w:t>is</w:t>
      </w:r>
      <w:r>
        <w:rPr>
          <w:spacing w:val="15"/>
        </w:rPr>
        <w:t xml:space="preserve"> </w:t>
      </w:r>
      <w:r>
        <w:t>found</w:t>
      </w:r>
      <w:r>
        <w:rPr>
          <w:spacing w:val="16"/>
        </w:rPr>
        <w:t xml:space="preserve"> </w:t>
      </w:r>
      <w:r>
        <w:t>not</w:t>
      </w:r>
      <w:r>
        <w:rPr>
          <w:spacing w:val="16"/>
        </w:rPr>
        <w:t xml:space="preserve"> </w:t>
      </w:r>
      <w:r>
        <w:t>to</w:t>
      </w:r>
      <w:r>
        <w:rPr>
          <w:spacing w:val="16"/>
        </w:rPr>
        <w:t xml:space="preserve"> </w:t>
      </w:r>
      <w:r>
        <w:t>be</w:t>
      </w:r>
      <w:r>
        <w:rPr>
          <w:spacing w:val="16"/>
        </w:rPr>
        <w:t xml:space="preserve"> </w:t>
      </w:r>
      <w:r>
        <w:t>true</w:t>
      </w:r>
      <w:r>
        <w:rPr>
          <w:spacing w:val="15"/>
        </w:rPr>
        <w:t xml:space="preserve"> </w:t>
      </w:r>
      <w:r>
        <w:t>and</w:t>
      </w:r>
      <w:r>
        <w:rPr>
          <w:spacing w:val="16"/>
        </w:rPr>
        <w:t xml:space="preserve"> </w:t>
      </w:r>
      <w:r>
        <w:t>complete</w:t>
      </w:r>
      <w:r>
        <w:rPr>
          <w:spacing w:val="17"/>
        </w:rPr>
        <w:t xml:space="preserve"> </w:t>
      </w:r>
      <w:r>
        <w:t>in</w:t>
      </w:r>
      <w:r>
        <w:rPr>
          <w:spacing w:val="15"/>
        </w:rPr>
        <w:t xml:space="preserve"> </w:t>
      </w:r>
      <w:r>
        <w:t>every</w:t>
      </w:r>
      <w:r>
        <w:rPr>
          <w:spacing w:val="25"/>
          <w:w w:val="99"/>
        </w:rPr>
        <w:t xml:space="preserve"> </w:t>
      </w:r>
      <w:r>
        <w:t>respect;</w:t>
      </w:r>
    </w:p>
    <w:p w:rsidR="00B4485F" w:rsidRDefault="00B4485F">
      <w:pPr>
        <w:spacing w:before="11"/>
        <w:rPr>
          <w:rFonts w:ascii="Arial" w:eastAsia="Arial" w:hAnsi="Arial" w:cs="Arial"/>
          <w:sz w:val="15"/>
          <w:szCs w:val="15"/>
        </w:rPr>
      </w:pPr>
    </w:p>
    <w:p w:rsidR="00B4485F" w:rsidRDefault="00F91CDC" w:rsidP="009F71C5">
      <w:pPr>
        <w:pStyle w:val="BodyText"/>
        <w:numPr>
          <w:ilvl w:val="0"/>
          <w:numId w:val="5"/>
        </w:numPr>
        <w:tabs>
          <w:tab w:val="left" w:pos="924"/>
        </w:tabs>
        <w:ind w:hanging="709"/>
      </w:pPr>
      <w:r>
        <w:t>I</w:t>
      </w:r>
      <w:r>
        <w:rPr>
          <w:spacing w:val="-4"/>
        </w:rPr>
        <w:t xml:space="preserve"> </w:t>
      </w:r>
      <w:r>
        <w:t>am</w:t>
      </w:r>
      <w:r>
        <w:rPr>
          <w:spacing w:val="-4"/>
        </w:rPr>
        <w:t xml:space="preserve"> </w:t>
      </w:r>
      <w:r>
        <w:t>authorized</w:t>
      </w:r>
      <w:r>
        <w:rPr>
          <w:spacing w:val="-2"/>
        </w:rPr>
        <w:t xml:space="preserve"> </w:t>
      </w:r>
      <w:r>
        <w:t>by</w:t>
      </w:r>
      <w:r>
        <w:rPr>
          <w:spacing w:val="-6"/>
        </w:rPr>
        <w:t xml:space="preserve"> </w:t>
      </w:r>
      <w:r>
        <w:t>the</w:t>
      </w:r>
      <w:r>
        <w:rPr>
          <w:spacing w:val="-3"/>
        </w:rPr>
        <w:t xml:space="preserve"> </w:t>
      </w:r>
      <w:r>
        <w:t>bidder</w:t>
      </w:r>
      <w:r>
        <w:rPr>
          <w:spacing w:val="-4"/>
        </w:rPr>
        <w:t xml:space="preserve"> </w:t>
      </w:r>
      <w:r>
        <w:t>to</w:t>
      </w:r>
      <w:r>
        <w:rPr>
          <w:spacing w:val="-3"/>
        </w:rPr>
        <w:t xml:space="preserve"> </w:t>
      </w:r>
      <w:r>
        <w:t>sign</w:t>
      </w:r>
      <w:r>
        <w:rPr>
          <w:spacing w:val="-4"/>
        </w:rPr>
        <w:t xml:space="preserve"> </w:t>
      </w:r>
      <w:r>
        <w:t>this</w:t>
      </w:r>
      <w:r>
        <w:rPr>
          <w:spacing w:val="-4"/>
        </w:rPr>
        <w:t xml:space="preserve"> </w:t>
      </w:r>
      <w:r>
        <w:t>Certificate,</w:t>
      </w:r>
      <w:r>
        <w:rPr>
          <w:spacing w:val="-2"/>
        </w:rPr>
        <w:t xml:space="preserve"> </w:t>
      </w:r>
      <w:r>
        <w:t>and</w:t>
      </w:r>
      <w:r>
        <w:rPr>
          <w:spacing w:val="-4"/>
        </w:rPr>
        <w:t xml:space="preserve"> </w:t>
      </w:r>
      <w:r>
        <w:t>to</w:t>
      </w:r>
      <w:r>
        <w:rPr>
          <w:spacing w:val="-3"/>
        </w:rPr>
        <w:t xml:space="preserve"> </w:t>
      </w:r>
      <w:r>
        <w:t>submit</w:t>
      </w:r>
      <w:r>
        <w:rPr>
          <w:spacing w:val="-4"/>
        </w:rPr>
        <w:t xml:space="preserve"> </w:t>
      </w:r>
      <w:r>
        <w:t>the</w:t>
      </w:r>
      <w:r>
        <w:rPr>
          <w:spacing w:val="-3"/>
        </w:rPr>
        <w:t xml:space="preserve"> </w:t>
      </w:r>
      <w:r>
        <w:t>accompanying</w:t>
      </w:r>
      <w:r>
        <w:rPr>
          <w:spacing w:val="-5"/>
        </w:rPr>
        <w:t xml:space="preserve"> </w:t>
      </w:r>
      <w:r>
        <w:t>bid,</w:t>
      </w:r>
      <w:r>
        <w:rPr>
          <w:spacing w:val="-4"/>
        </w:rPr>
        <w:t xml:space="preserve"> </w:t>
      </w:r>
      <w:r>
        <w:t>on</w:t>
      </w:r>
      <w:r>
        <w:rPr>
          <w:spacing w:val="-3"/>
        </w:rPr>
        <w:t xml:space="preserve"> </w:t>
      </w:r>
      <w:r>
        <w:t>behalf</w:t>
      </w:r>
      <w:r>
        <w:rPr>
          <w:spacing w:val="-4"/>
        </w:rPr>
        <w:t xml:space="preserve"> </w:t>
      </w:r>
      <w:r>
        <w:t>of</w:t>
      </w:r>
      <w:r>
        <w:rPr>
          <w:spacing w:val="-3"/>
        </w:rPr>
        <w:t xml:space="preserve"> </w:t>
      </w:r>
      <w:r>
        <w:t>the</w:t>
      </w:r>
      <w:r>
        <w:rPr>
          <w:spacing w:val="-4"/>
        </w:rPr>
        <w:t xml:space="preserve"> </w:t>
      </w:r>
      <w:r>
        <w:t>bidder;</w:t>
      </w:r>
    </w:p>
    <w:p w:rsidR="00B4485F" w:rsidRDefault="00B4485F">
      <w:pPr>
        <w:rPr>
          <w:rFonts w:ascii="Arial" w:eastAsia="Arial" w:hAnsi="Arial" w:cs="Arial"/>
          <w:sz w:val="16"/>
          <w:szCs w:val="16"/>
        </w:rPr>
      </w:pPr>
    </w:p>
    <w:p w:rsidR="00B4485F" w:rsidRDefault="00F91CDC" w:rsidP="009F71C5">
      <w:pPr>
        <w:pStyle w:val="BodyText"/>
        <w:numPr>
          <w:ilvl w:val="0"/>
          <w:numId w:val="5"/>
        </w:numPr>
        <w:tabs>
          <w:tab w:val="left" w:pos="924"/>
        </w:tabs>
        <w:ind w:right="291" w:hanging="709"/>
        <w:jc w:val="both"/>
      </w:pPr>
      <w:r>
        <w:t>Each</w:t>
      </w:r>
      <w:r>
        <w:rPr>
          <w:spacing w:val="-2"/>
        </w:rPr>
        <w:t xml:space="preserve"> </w:t>
      </w:r>
      <w:r>
        <w:t>person</w:t>
      </w:r>
      <w:r>
        <w:rPr>
          <w:spacing w:val="-1"/>
        </w:rPr>
        <w:t xml:space="preserve"> whose</w:t>
      </w:r>
      <w:r>
        <w:rPr>
          <w:spacing w:val="-2"/>
        </w:rPr>
        <w:t xml:space="preserve"> </w:t>
      </w:r>
      <w:r>
        <w:t>signature</w:t>
      </w:r>
      <w:r>
        <w:rPr>
          <w:spacing w:val="-2"/>
        </w:rPr>
        <w:t xml:space="preserve"> </w:t>
      </w:r>
      <w:r>
        <w:t>appears</w:t>
      </w:r>
      <w:r>
        <w:rPr>
          <w:spacing w:val="-1"/>
        </w:rPr>
        <w:t xml:space="preserve"> </w:t>
      </w:r>
      <w:r>
        <w:t>on</w:t>
      </w:r>
      <w:r>
        <w:rPr>
          <w:spacing w:val="-2"/>
        </w:rPr>
        <w:t xml:space="preserve"> </w:t>
      </w:r>
      <w:r>
        <w:t>the</w:t>
      </w:r>
      <w:r>
        <w:rPr>
          <w:spacing w:val="-2"/>
        </w:rPr>
        <w:t xml:space="preserve"> </w:t>
      </w:r>
      <w:r>
        <w:rPr>
          <w:spacing w:val="-1"/>
        </w:rPr>
        <w:t>accompanying</w:t>
      </w:r>
      <w:r>
        <w:rPr>
          <w:spacing w:val="-2"/>
        </w:rPr>
        <w:t xml:space="preserve"> </w:t>
      </w:r>
      <w:r>
        <w:t>bid</w:t>
      </w:r>
      <w:r>
        <w:rPr>
          <w:spacing w:val="-2"/>
        </w:rPr>
        <w:t xml:space="preserve"> </w:t>
      </w:r>
      <w:r>
        <w:t>has</w:t>
      </w:r>
      <w:r>
        <w:rPr>
          <w:spacing w:val="-1"/>
        </w:rPr>
        <w:t xml:space="preserve"> </w:t>
      </w:r>
      <w:r>
        <w:t>been</w:t>
      </w:r>
      <w:r>
        <w:rPr>
          <w:spacing w:val="-2"/>
        </w:rPr>
        <w:t xml:space="preserve"> </w:t>
      </w:r>
      <w:r>
        <w:t>authorized</w:t>
      </w:r>
      <w:r>
        <w:rPr>
          <w:spacing w:val="-2"/>
        </w:rPr>
        <w:t xml:space="preserve"> </w:t>
      </w:r>
      <w:r>
        <w:t>by</w:t>
      </w:r>
      <w:r>
        <w:rPr>
          <w:spacing w:val="-4"/>
        </w:rPr>
        <w:t xml:space="preserve"> </w:t>
      </w:r>
      <w:r>
        <w:t>the</w:t>
      </w:r>
      <w:r>
        <w:rPr>
          <w:spacing w:val="-1"/>
        </w:rPr>
        <w:t xml:space="preserve"> </w:t>
      </w:r>
      <w:r>
        <w:t>bidder</w:t>
      </w:r>
      <w:r>
        <w:rPr>
          <w:spacing w:val="-1"/>
        </w:rPr>
        <w:t xml:space="preserve"> </w:t>
      </w:r>
      <w:r>
        <w:t>to</w:t>
      </w:r>
      <w:r>
        <w:rPr>
          <w:spacing w:val="-2"/>
        </w:rPr>
        <w:t xml:space="preserve"> </w:t>
      </w:r>
      <w:r>
        <w:t>determine</w:t>
      </w:r>
      <w:r>
        <w:rPr>
          <w:spacing w:val="-2"/>
        </w:rPr>
        <w:t xml:space="preserve"> </w:t>
      </w:r>
      <w:r>
        <w:t>the</w:t>
      </w:r>
      <w:r>
        <w:rPr>
          <w:spacing w:val="-1"/>
        </w:rPr>
        <w:t xml:space="preserve"> </w:t>
      </w:r>
      <w:r>
        <w:t>terms</w:t>
      </w:r>
      <w:r>
        <w:rPr>
          <w:spacing w:val="-2"/>
        </w:rPr>
        <w:t xml:space="preserve"> </w:t>
      </w:r>
      <w:r>
        <w:t>of,</w:t>
      </w:r>
      <w:r>
        <w:rPr>
          <w:spacing w:val="42"/>
          <w:w w:val="99"/>
        </w:rPr>
        <w:t xml:space="preserve"> </w:t>
      </w:r>
      <w:r>
        <w:t>and</w:t>
      </w:r>
      <w:r>
        <w:rPr>
          <w:spacing w:val="-3"/>
        </w:rPr>
        <w:t xml:space="preserve"> </w:t>
      </w:r>
      <w:r>
        <w:t>to</w:t>
      </w:r>
      <w:r>
        <w:rPr>
          <w:spacing w:val="-3"/>
        </w:rPr>
        <w:t xml:space="preserve"> </w:t>
      </w:r>
      <w:r>
        <w:t>sign,</w:t>
      </w:r>
      <w:r>
        <w:rPr>
          <w:spacing w:val="-3"/>
        </w:rPr>
        <w:t xml:space="preserve"> </w:t>
      </w:r>
      <w:r>
        <w:t>the</w:t>
      </w:r>
      <w:r>
        <w:rPr>
          <w:spacing w:val="-3"/>
        </w:rPr>
        <w:t xml:space="preserve"> </w:t>
      </w:r>
      <w:r>
        <w:t>bid,</w:t>
      </w:r>
      <w:r>
        <w:rPr>
          <w:spacing w:val="-3"/>
        </w:rPr>
        <w:t xml:space="preserve"> </w:t>
      </w:r>
      <w:r>
        <w:t>on</w:t>
      </w:r>
      <w:r>
        <w:rPr>
          <w:spacing w:val="-3"/>
        </w:rPr>
        <w:t xml:space="preserve"> </w:t>
      </w:r>
      <w:r>
        <w:t>behalf</w:t>
      </w:r>
      <w:r>
        <w:rPr>
          <w:spacing w:val="-3"/>
        </w:rPr>
        <w:t xml:space="preserve"> </w:t>
      </w:r>
      <w:r>
        <w:t>of</w:t>
      </w:r>
      <w:r>
        <w:rPr>
          <w:spacing w:val="-3"/>
        </w:rPr>
        <w:t xml:space="preserve"> </w:t>
      </w:r>
      <w:r>
        <w:t>the</w:t>
      </w:r>
      <w:r>
        <w:rPr>
          <w:spacing w:val="-3"/>
        </w:rPr>
        <w:t xml:space="preserve"> </w:t>
      </w:r>
      <w:r>
        <w:t>bidder;</w:t>
      </w:r>
    </w:p>
    <w:p w:rsidR="00B4485F" w:rsidRDefault="00B4485F">
      <w:pPr>
        <w:rPr>
          <w:rFonts w:ascii="Arial" w:eastAsia="Arial" w:hAnsi="Arial" w:cs="Arial"/>
          <w:sz w:val="16"/>
          <w:szCs w:val="16"/>
        </w:rPr>
      </w:pPr>
    </w:p>
    <w:p w:rsidR="00B4485F" w:rsidRDefault="00F91CDC" w:rsidP="009F71C5">
      <w:pPr>
        <w:pStyle w:val="BodyText"/>
        <w:numPr>
          <w:ilvl w:val="0"/>
          <w:numId w:val="5"/>
        </w:numPr>
        <w:tabs>
          <w:tab w:val="left" w:pos="924"/>
        </w:tabs>
        <w:ind w:right="292" w:hanging="709"/>
        <w:jc w:val="both"/>
      </w:pPr>
      <w:r>
        <w:t>For</w:t>
      </w:r>
      <w:r>
        <w:rPr>
          <w:spacing w:val="23"/>
        </w:rPr>
        <w:t xml:space="preserve"> </w:t>
      </w:r>
      <w:r>
        <w:t>the</w:t>
      </w:r>
      <w:r>
        <w:rPr>
          <w:spacing w:val="24"/>
        </w:rPr>
        <w:t xml:space="preserve"> </w:t>
      </w:r>
      <w:r>
        <w:t>purposes</w:t>
      </w:r>
      <w:r>
        <w:rPr>
          <w:spacing w:val="24"/>
        </w:rPr>
        <w:t xml:space="preserve"> </w:t>
      </w:r>
      <w:r>
        <w:t>of</w:t>
      </w:r>
      <w:r>
        <w:rPr>
          <w:spacing w:val="23"/>
        </w:rPr>
        <w:t xml:space="preserve"> </w:t>
      </w:r>
      <w:r>
        <w:t>this</w:t>
      </w:r>
      <w:r>
        <w:rPr>
          <w:spacing w:val="24"/>
        </w:rPr>
        <w:t xml:space="preserve"> </w:t>
      </w:r>
      <w:r>
        <w:t>Certificate</w:t>
      </w:r>
      <w:r>
        <w:rPr>
          <w:spacing w:val="23"/>
        </w:rPr>
        <w:t xml:space="preserve"> </w:t>
      </w:r>
      <w:r>
        <w:t>and</w:t>
      </w:r>
      <w:r>
        <w:rPr>
          <w:spacing w:val="24"/>
        </w:rPr>
        <w:t xml:space="preserve"> </w:t>
      </w:r>
      <w:r>
        <w:t>the</w:t>
      </w:r>
      <w:r>
        <w:rPr>
          <w:spacing w:val="23"/>
        </w:rPr>
        <w:t xml:space="preserve"> </w:t>
      </w:r>
      <w:r>
        <w:t>accompanying</w:t>
      </w:r>
      <w:r>
        <w:rPr>
          <w:spacing w:val="25"/>
        </w:rPr>
        <w:t xml:space="preserve"> </w:t>
      </w:r>
      <w:r>
        <w:t>bid,</w:t>
      </w:r>
      <w:r>
        <w:rPr>
          <w:spacing w:val="24"/>
        </w:rPr>
        <w:t xml:space="preserve"> </w:t>
      </w:r>
      <w:r>
        <w:t>I</w:t>
      </w:r>
      <w:r>
        <w:rPr>
          <w:spacing w:val="24"/>
        </w:rPr>
        <w:t xml:space="preserve"> </w:t>
      </w:r>
      <w:r>
        <w:t>understand</w:t>
      </w:r>
      <w:r>
        <w:rPr>
          <w:spacing w:val="23"/>
        </w:rPr>
        <w:t xml:space="preserve"> </w:t>
      </w:r>
      <w:r>
        <w:t>that</w:t>
      </w:r>
      <w:r>
        <w:rPr>
          <w:spacing w:val="24"/>
        </w:rPr>
        <w:t xml:space="preserve"> </w:t>
      </w:r>
      <w:r>
        <w:t>the</w:t>
      </w:r>
      <w:r>
        <w:rPr>
          <w:spacing w:val="24"/>
        </w:rPr>
        <w:t xml:space="preserve"> </w:t>
      </w:r>
      <w:r>
        <w:rPr>
          <w:spacing w:val="-1"/>
        </w:rPr>
        <w:t>word</w:t>
      </w:r>
      <w:r>
        <w:rPr>
          <w:spacing w:val="25"/>
        </w:rPr>
        <w:t xml:space="preserve"> </w:t>
      </w:r>
      <w:r>
        <w:t>“competitor”</w:t>
      </w:r>
      <w:r>
        <w:rPr>
          <w:spacing w:val="23"/>
        </w:rPr>
        <w:t xml:space="preserve"> </w:t>
      </w:r>
      <w:r>
        <w:t>shall</w:t>
      </w:r>
      <w:r>
        <w:rPr>
          <w:spacing w:val="24"/>
        </w:rPr>
        <w:t xml:space="preserve"> </w:t>
      </w:r>
      <w:r>
        <w:t>include</w:t>
      </w:r>
      <w:r>
        <w:rPr>
          <w:spacing w:val="23"/>
        </w:rPr>
        <w:t xml:space="preserve"> </w:t>
      </w:r>
      <w:r>
        <w:t>any</w:t>
      </w:r>
      <w:r>
        <w:rPr>
          <w:spacing w:val="28"/>
          <w:w w:val="99"/>
        </w:rPr>
        <w:t xml:space="preserve"> </w:t>
      </w:r>
      <w:r>
        <w:t>individual</w:t>
      </w:r>
      <w:r>
        <w:rPr>
          <w:spacing w:val="-5"/>
        </w:rPr>
        <w:t xml:space="preserve"> </w:t>
      </w:r>
      <w:r>
        <w:t>or</w:t>
      </w:r>
      <w:r>
        <w:rPr>
          <w:spacing w:val="-4"/>
        </w:rPr>
        <w:t xml:space="preserve"> </w:t>
      </w:r>
      <w:r>
        <w:t>organization,</w:t>
      </w:r>
      <w:r>
        <w:rPr>
          <w:spacing w:val="-4"/>
        </w:rPr>
        <w:t xml:space="preserve"> </w:t>
      </w:r>
      <w:r>
        <w:t>other</w:t>
      </w:r>
      <w:r>
        <w:rPr>
          <w:spacing w:val="-4"/>
        </w:rPr>
        <w:t xml:space="preserve"> </w:t>
      </w:r>
      <w:r>
        <w:t>than</w:t>
      </w:r>
      <w:r>
        <w:rPr>
          <w:spacing w:val="-5"/>
        </w:rPr>
        <w:t xml:space="preserve"> </w:t>
      </w:r>
      <w:r>
        <w:t>the</w:t>
      </w:r>
      <w:r>
        <w:rPr>
          <w:spacing w:val="-4"/>
        </w:rPr>
        <w:t xml:space="preserve"> </w:t>
      </w:r>
      <w:r>
        <w:t>bidder,</w:t>
      </w:r>
      <w:r>
        <w:rPr>
          <w:spacing w:val="-3"/>
        </w:rPr>
        <w:t xml:space="preserve"> </w:t>
      </w:r>
      <w:r>
        <w:t>whether</w:t>
      </w:r>
      <w:r>
        <w:rPr>
          <w:spacing w:val="-5"/>
        </w:rPr>
        <w:t xml:space="preserve"> </w:t>
      </w:r>
      <w:r>
        <w:t>or</w:t>
      </w:r>
      <w:r>
        <w:rPr>
          <w:spacing w:val="-4"/>
        </w:rPr>
        <w:t xml:space="preserve"> </w:t>
      </w:r>
      <w:r>
        <w:t>not</w:t>
      </w:r>
      <w:r>
        <w:rPr>
          <w:spacing w:val="-4"/>
        </w:rPr>
        <w:t xml:space="preserve"> </w:t>
      </w:r>
      <w:r>
        <w:t>affiliated</w:t>
      </w:r>
      <w:r>
        <w:rPr>
          <w:spacing w:val="-3"/>
        </w:rPr>
        <w:t xml:space="preserve"> </w:t>
      </w:r>
      <w:r>
        <w:rPr>
          <w:spacing w:val="-1"/>
        </w:rPr>
        <w:t>with</w:t>
      </w:r>
      <w:r>
        <w:rPr>
          <w:spacing w:val="-5"/>
        </w:rPr>
        <w:t xml:space="preserve"> </w:t>
      </w:r>
      <w:r>
        <w:t>the</w:t>
      </w:r>
      <w:r>
        <w:rPr>
          <w:spacing w:val="-4"/>
        </w:rPr>
        <w:t xml:space="preserve"> </w:t>
      </w:r>
      <w:r>
        <w:t>bidder,</w:t>
      </w:r>
      <w:r>
        <w:rPr>
          <w:spacing w:val="-3"/>
        </w:rPr>
        <w:t xml:space="preserve"> </w:t>
      </w:r>
      <w:r>
        <w:rPr>
          <w:spacing w:val="-1"/>
        </w:rPr>
        <w:t>who:</w:t>
      </w:r>
    </w:p>
    <w:p w:rsidR="00B4485F" w:rsidRDefault="00F91CDC" w:rsidP="009F71C5">
      <w:pPr>
        <w:pStyle w:val="BodyText"/>
        <w:numPr>
          <w:ilvl w:val="1"/>
          <w:numId w:val="5"/>
        </w:numPr>
        <w:tabs>
          <w:tab w:val="left" w:pos="1163"/>
        </w:tabs>
        <w:spacing w:before="1" w:line="184" w:lineRule="exact"/>
        <w:ind w:hanging="239"/>
      </w:pPr>
      <w:r>
        <w:t>has</w:t>
      </w:r>
      <w:r>
        <w:rPr>
          <w:spacing w:val="-4"/>
        </w:rPr>
        <w:t xml:space="preserve"> </w:t>
      </w:r>
      <w:r>
        <w:t>been</w:t>
      </w:r>
      <w:r>
        <w:rPr>
          <w:spacing w:val="-4"/>
        </w:rPr>
        <w:t xml:space="preserve"> </w:t>
      </w:r>
      <w:r>
        <w:t>requested</w:t>
      </w:r>
      <w:r>
        <w:rPr>
          <w:spacing w:val="-3"/>
        </w:rPr>
        <w:t xml:space="preserve"> </w:t>
      </w:r>
      <w:r>
        <w:t>to</w:t>
      </w:r>
      <w:r>
        <w:rPr>
          <w:spacing w:val="-4"/>
        </w:rPr>
        <w:t xml:space="preserve"> </w:t>
      </w:r>
      <w:r>
        <w:t>submit</w:t>
      </w:r>
      <w:r>
        <w:rPr>
          <w:spacing w:val="-3"/>
        </w:rPr>
        <w:t xml:space="preserve"> </w:t>
      </w:r>
      <w:r>
        <w:t>a</w:t>
      </w:r>
      <w:r>
        <w:rPr>
          <w:spacing w:val="-4"/>
        </w:rPr>
        <w:t xml:space="preserve"> </w:t>
      </w:r>
      <w:r>
        <w:t>bid</w:t>
      </w:r>
      <w:r>
        <w:rPr>
          <w:spacing w:val="-3"/>
        </w:rPr>
        <w:t xml:space="preserve"> </w:t>
      </w:r>
      <w:r>
        <w:t>in</w:t>
      </w:r>
      <w:r>
        <w:rPr>
          <w:spacing w:val="-4"/>
        </w:rPr>
        <w:t xml:space="preserve"> </w:t>
      </w:r>
      <w:r>
        <w:t>response</w:t>
      </w:r>
      <w:r>
        <w:rPr>
          <w:spacing w:val="-4"/>
        </w:rPr>
        <w:t xml:space="preserve"> </w:t>
      </w:r>
      <w:r>
        <w:t>to</w:t>
      </w:r>
      <w:r>
        <w:rPr>
          <w:spacing w:val="-3"/>
        </w:rPr>
        <w:t xml:space="preserve"> </w:t>
      </w:r>
      <w:r>
        <w:t>this</w:t>
      </w:r>
      <w:r>
        <w:rPr>
          <w:spacing w:val="-4"/>
        </w:rPr>
        <w:t xml:space="preserve"> </w:t>
      </w:r>
      <w:r>
        <w:t>bid</w:t>
      </w:r>
      <w:r>
        <w:rPr>
          <w:spacing w:val="-3"/>
        </w:rPr>
        <w:t xml:space="preserve"> </w:t>
      </w:r>
      <w:r>
        <w:t>invitation;</w:t>
      </w:r>
    </w:p>
    <w:p w:rsidR="00B4485F" w:rsidRDefault="00F91CDC" w:rsidP="009F71C5">
      <w:pPr>
        <w:pStyle w:val="BodyText"/>
        <w:numPr>
          <w:ilvl w:val="1"/>
          <w:numId w:val="5"/>
        </w:numPr>
        <w:tabs>
          <w:tab w:val="left" w:pos="1164"/>
        </w:tabs>
        <w:spacing w:line="184" w:lineRule="exact"/>
        <w:ind w:left="1163"/>
      </w:pPr>
      <w:r>
        <w:t>could</w:t>
      </w:r>
      <w:r>
        <w:rPr>
          <w:spacing w:val="-5"/>
        </w:rPr>
        <w:t xml:space="preserve"> </w:t>
      </w:r>
      <w:r>
        <w:t>potentially</w:t>
      </w:r>
      <w:r>
        <w:rPr>
          <w:spacing w:val="-6"/>
        </w:rPr>
        <w:t xml:space="preserve"> </w:t>
      </w:r>
      <w:r>
        <w:t>submit</w:t>
      </w:r>
      <w:r>
        <w:rPr>
          <w:spacing w:val="-4"/>
        </w:rPr>
        <w:t xml:space="preserve"> </w:t>
      </w:r>
      <w:r>
        <w:t>a</w:t>
      </w:r>
      <w:r>
        <w:rPr>
          <w:spacing w:val="-4"/>
        </w:rPr>
        <w:t xml:space="preserve"> </w:t>
      </w:r>
      <w:r>
        <w:t>bid</w:t>
      </w:r>
      <w:r>
        <w:rPr>
          <w:spacing w:val="-4"/>
        </w:rPr>
        <w:t xml:space="preserve"> </w:t>
      </w:r>
      <w:r>
        <w:t>in</w:t>
      </w:r>
      <w:r>
        <w:rPr>
          <w:spacing w:val="-5"/>
        </w:rPr>
        <w:t xml:space="preserve"> </w:t>
      </w:r>
      <w:r>
        <w:t>response</w:t>
      </w:r>
      <w:r>
        <w:rPr>
          <w:spacing w:val="-4"/>
        </w:rPr>
        <w:t xml:space="preserve"> </w:t>
      </w:r>
      <w:r>
        <w:t>to</w:t>
      </w:r>
      <w:r>
        <w:rPr>
          <w:spacing w:val="-4"/>
        </w:rPr>
        <w:t xml:space="preserve"> </w:t>
      </w:r>
      <w:r>
        <w:t>this</w:t>
      </w:r>
      <w:r>
        <w:rPr>
          <w:spacing w:val="-4"/>
        </w:rPr>
        <w:t xml:space="preserve"> </w:t>
      </w:r>
      <w:r>
        <w:t>bid</w:t>
      </w:r>
      <w:r>
        <w:rPr>
          <w:spacing w:val="-5"/>
        </w:rPr>
        <w:t xml:space="preserve"> </w:t>
      </w:r>
      <w:r>
        <w:t>invitation,</w:t>
      </w:r>
      <w:r>
        <w:rPr>
          <w:spacing w:val="-4"/>
        </w:rPr>
        <w:t xml:space="preserve"> </w:t>
      </w:r>
      <w:r>
        <w:rPr>
          <w:spacing w:val="-1"/>
        </w:rPr>
        <w:t>based</w:t>
      </w:r>
      <w:r>
        <w:rPr>
          <w:spacing w:val="-4"/>
        </w:rPr>
        <w:t xml:space="preserve"> </w:t>
      </w:r>
      <w:r>
        <w:t>on</w:t>
      </w:r>
      <w:r>
        <w:rPr>
          <w:spacing w:val="-4"/>
        </w:rPr>
        <w:t xml:space="preserve"> </w:t>
      </w:r>
      <w:r>
        <w:t>their</w:t>
      </w:r>
      <w:r>
        <w:rPr>
          <w:spacing w:val="-5"/>
        </w:rPr>
        <w:t xml:space="preserve"> </w:t>
      </w:r>
      <w:r>
        <w:t>qualifications,</w:t>
      </w:r>
      <w:r>
        <w:rPr>
          <w:spacing w:val="-4"/>
        </w:rPr>
        <w:t xml:space="preserve"> </w:t>
      </w:r>
      <w:r>
        <w:rPr>
          <w:spacing w:val="-1"/>
        </w:rPr>
        <w:t>abilities</w:t>
      </w:r>
      <w:r>
        <w:rPr>
          <w:spacing w:val="-4"/>
        </w:rPr>
        <w:t xml:space="preserve"> </w:t>
      </w:r>
      <w:r>
        <w:t>or</w:t>
      </w:r>
      <w:r>
        <w:rPr>
          <w:spacing w:val="-4"/>
        </w:rPr>
        <w:t xml:space="preserve"> </w:t>
      </w:r>
      <w:r>
        <w:t>experience;</w:t>
      </w:r>
      <w:r>
        <w:rPr>
          <w:spacing w:val="-4"/>
        </w:rPr>
        <w:t xml:space="preserve"> </w:t>
      </w:r>
      <w:r>
        <w:t>and</w:t>
      </w:r>
    </w:p>
    <w:p w:rsidR="00B4485F" w:rsidRDefault="00F91CDC" w:rsidP="009F71C5">
      <w:pPr>
        <w:pStyle w:val="BodyText"/>
        <w:numPr>
          <w:ilvl w:val="1"/>
          <w:numId w:val="5"/>
        </w:numPr>
        <w:tabs>
          <w:tab w:val="left" w:pos="1155"/>
        </w:tabs>
        <w:ind w:left="1154" w:hanging="231"/>
      </w:pPr>
      <w:r>
        <w:t>provides</w:t>
      </w:r>
      <w:r>
        <w:rPr>
          <w:spacing w:val="-4"/>
        </w:rPr>
        <w:t xml:space="preserve"> </w:t>
      </w:r>
      <w:r>
        <w:t>the</w:t>
      </w:r>
      <w:r>
        <w:rPr>
          <w:spacing w:val="-3"/>
        </w:rPr>
        <w:t xml:space="preserve"> </w:t>
      </w:r>
      <w:r>
        <w:t>same</w:t>
      </w:r>
      <w:r>
        <w:rPr>
          <w:spacing w:val="-4"/>
        </w:rPr>
        <w:t xml:space="preserve"> </w:t>
      </w:r>
      <w:r>
        <w:t>goods</w:t>
      </w:r>
      <w:r>
        <w:rPr>
          <w:spacing w:val="-3"/>
        </w:rPr>
        <w:t xml:space="preserve"> </w:t>
      </w:r>
      <w:r>
        <w:t>and</w:t>
      </w:r>
      <w:r>
        <w:rPr>
          <w:spacing w:val="-4"/>
        </w:rPr>
        <w:t xml:space="preserve"> </w:t>
      </w:r>
      <w:r>
        <w:t>services</w:t>
      </w:r>
      <w:r>
        <w:rPr>
          <w:spacing w:val="-3"/>
        </w:rPr>
        <w:t xml:space="preserve"> </w:t>
      </w:r>
      <w:r>
        <w:t>as</w:t>
      </w:r>
      <w:r>
        <w:rPr>
          <w:spacing w:val="-3"/>
        </w:rPr>
        <w:t xml:space="preserve"> </w:t>
      </w:r>
      <w:r>
        <w:t>the</w:t>
      </w:r>
      <w:r>
        <w:rPr>
          <w:spacing w:val="-4"/>
        </w:rPr>
        <w:t xml:space="preserve"> </w:t>
      </w:r>
      <w:r>
        <w:t>bidder</w:t>
      </w:r>
      <w:r>
        <w:rPr>
          <w:spacing w:val="-3"/>
        </w:rPr>
        <w:t xml:space="preserve"> </w:t>
      </w:r>
      <w:r>
        <w:t>and/or</w:t>
      </w:r>
      <w:r>
        <w:rPr>
          <w:spacing w:val="-4"/>
        </w:rPr>
        <w:t xml:space="preserve"> </w:t>
      </w:r>
      <w:r>
        <w:t>is</w:t>
      </w:r>
      <w:r>
        <w:rPr>
          <w:spacing w:val="-3"/>
        </w:rPr>
        <w:t xml:space="preserve"> </w:t>
      </w:r>
      <w:r>
        <w:t>in</w:t>
      </w:r>
      <w:r>
        <w:rPr>
          <w:spacing w:val="-4"/>
        </w:rPr>
        <w:t xml:space="preserve"> </w:t>
      </w:r>
      <w:r>
        <w:t>the</w:t>
      </w:r>
      <w:r>
        <w:rPr>
          <w:spacing w:val="-3"/>
        </w:rPr>
        <w:t xml:space="preserve"> </w:t>
      </w:r>
      <w:r>
        <w:t>same</w:t>
      </w:r>
      <w:r>
        <w:rPr>
          <w:spacing w:val="-3"/>
        </w:rPr>
        <w:t xml:space="preserve"> </w:t>
      </w:r>
      <w:r>
        <w:t>line</w:t>
      </w:r>
      <w:r>
        <w:rPr>
          <w:spacing w:val="-4"/>
        </w:rPr>
        <w:t xml:space="preserve"> </w:t>
      </w:r>
      <w:r>
        <w:t>of</w:t>
      </w:r>
      <w:r>
        <w:rPr>
          <w:spacing w:val="-3"/>
        </w:rPr>
        <w:t xml:space="preserve"> </w:t>
      </w:r>
      <w:r>
        <w:t>business</w:t>
      </w:r>
      <w:r>
        <w:rPr>
          <w:spacing w:val="-4"/>
        </w:rPr>
        <w:t xml:space="preserve"> </w:t>
      </w:r>
      <w:r>
        <w:t>as</w:t>
      </w:r>
      <w:r>
        <w:rPr>
          <w:spacing w:val="-3"/>
        </w:rPr>
        <w:t xml:space="preserve"> </w:t>
      </w:r>
      <w:r>
        <w:t>the</w:t>
      </w:r>
      <w:r>
        <w:rPr>
          <w:spacing w:val="-3"/>
        </w:rPr>
        <w:t xml:space="preserve"> </w:t>
      </w:r>
      <w:r>
        <w:t>bidder</w:t>
      </w:r>
    </w:p>
    <w:p w:rsidR="00B4485F" w:rsidRDefault="00B4485F">
      <w:pPr>
        <w:rPr>
          <w:rFonts w:ascii="Arial" w:eastAsia="Arial" w:hAnsi="Arial" w:cs="Arial"/>
          <w:sz w:val="16"/>
          <w:szCs w:val="16"/>
        </w:rPr>
      </w:pPr>
    </w:p>
    <w:p w:rsidR="00B4485F" w:rsidRDefault="00F91CDC" w:rsidP="009F71C5">
      <w:pPr>
        <w:pStyle w:val="BodyText"/>
        <w:numPr>
          <w:ilvl w:val="0"/>
          <w:numId w:val="5"/>
        </w:numPr>
        <w:tabs>
          <w:tab w:val="left" w:pos="924"/>
        </w:tabs>
        <w:ind w:right="291" w:hanging="709"/>
        <w:jc w:val="both"/>
      </w:pPr>
      <w:r>
        <w:t>The</w:t>
      </w:r>
      <w:r>
        <w:rPr>
          <w:spacing w:val="3"/>
        </w:rPr>
        <w:t xml:space="preserve"> </w:t>
      </w:r>
      <w:r>
        <w:t>bidder</w:t>
      </w:r>
      <w:r>
        <w:rPr>
          <w:spacing w:val="3"/>
        </w:rPr>
        <w:t xml:space="preserve"> </w:t>
      </w:r>
      <w:r>
        <w:t>has</w:t>
      </w:r>
      <w:r>
        <w:rPr>
          <w:spacing w:val="4"/>
        </w:rPr>
        <w:t xml:space="preserve"> </w:t>
      </w:r>
      <w:r>
        <w:t>arrived</w:t>
      </w:r>
      <w:r>
        <w:rPr>
          <w:spacing w:val="3"/>
        </w:rPr>
        <w:t xml:space="preserve"> </w:t>
      </w:r>
      <w:r>
        <w:t>at</w:t>
      </w:r>
      <w:r>
        <w:rPr>
          <w:spacing w:val="3"/>
        </w:rPr>
        <w:t xml:space="preserve"> </w:t>
      </w:r>
      <w:r>
        <w:t>the</w:t>
      </w:r>
      <w:r>
        <w:rPr>
          <w:spacing w:val="4"/>
        </w:rPr>
        <w:t xml:space="preserve"> </w:t>
      </w:r>
      <w:r>
        <w:t>accompanying</w:t>
      </w:r>
      <w:r>
        <w:rPr>
          <w:spacing w:val="4"/>
        </w:rPr>
        <w:t xml:space="preserve"> </w:t>
      </w:r>
      <w:r>
        <w:t>bid</w:t>
      </w:r>
      <w:r>
        <w:rPr>
          <w:spacing w:val="3"/>
        </w:rPr>
        <w:t xml:space="preserve"> </w:t>
      </w:r>
      <w:r>
        <w:t>independently</w:t>
      </w:r>
      <w:r>
        <w:rPr>
          <w:spacing w:val="4"/>
        </w:rPr>
        <w:t xml:space="preserve"> </w:t>
      </w:r>
      <w:r>
        <w:t>from,</w:t>
      </w:r>
      <w:r>
        <w:rPr>
          <w:spacing w:val="3"/>
        </w:rPr>
        <w:t xml:space="preserve"> </w:t>
      </w:r>
      <w:r>
        <w:t>and</w:t>
      </w:r>
      <w:r>
        <w:rPr>
          <w:spacing w:val="4"/>
        </w:rPr>
        <w:t xml:space="preserve"> </w:t>
      </w:r>
      <w:r>
        <w:rPr>
          <w:spacing w:val="-1"/>
        </w:rPr>
        <w:t>without</w:t>
      </w:r>
      <w:r>
        <w:rPr>
          <w:spacing w:val="4"/>
        </w:rPr>
        <w:t xml:space="preserve"> </w:t>
      </w:r>
      <w:r>
        <w:t>consultation,</w:t>
      </w:r>
      <w:r>
        <w:rPr>
          <w:spacing w:val="3"/>
        </w:rPr>
        <w:t xml:space="preserve"> </w:t>
      </w:r>
      <w:r>
        <w:t>communication,</w:t>
      </w:r>
      <w:r>
        <w:rPr>
          <w:spacing w:val="3"/>
        </w:rPr>
        <w:t xml:space="preserve"> </w:t>
      </w:r>
      <w:r>
        <w:t>agreement</w:t>
      </w:r>
      <w:r>
        <w:rPr>
          <w:spacing w:val="3"/>
        </w:rPr>
        <w:t xml:space="preserve"> </w:t>
      </w:r>
      <w:r>
        <w:t>or</w:t>
      </w:r>
      <w:r>
        <w:rPr>
          <w:spacing w:val="28"/>
          <w:w w:val="99"/>
        </w:rPr>
        <w:t xml:space="preserve"> </w:t>
      </w:r>
      <w:r>
        <w:t>arrangement</w:t>
      </w:r>
      <w:r>
        <w:rPr>
          <w:spacing w:val="19"/>
        </w:rPr>
        <w:t xml:space="preserve"> </w:t>
      </w:r>
      <w:r>
        <w:rPr>
          <w:spacing w:val="-1"/>
        </w:rPr>
        <w:t>with</w:t>
      </w:r>
      <w:r>
        <w:rPr>
          <w:spacing w:val="18"/>
        </w:rPr>
        <w:t xml:space="preserve"> </w:t>
      </w:r>
      <w:r>
        <w:t>any</w:t>
      </w:r>
      <w:r>
        <w:rPr>
          <w:spacing w:val="16"/>
        </w:rPr>
        <w:t xml:space="preserve"> </w:t>
      </w:r>
      <w:r>
        <w:t>competitor.</w:t>
      </w:r>
      <w:r>
        <w:rPr>
          <w:spacing w:val="37"/>
        </w:rPr>
        <w:t xml:space="preserve"> </w:t>
      </w:r>
      <w:r>
        <w:rPr>
          <w:spacing w:val="-1"/>
        </w:rPr>
        <w:t>However</w:t>
      </w:r>
      <w:r>
        <w:rPr>
          <w:spacing w:val="18"/>
        </w:rPr>
        <w:t xml:space="preserve"> </w:t>
      </w:r>
      <w:r>
        <w:t>communication</w:t>
      </w:r>
      <w:r>
        <w:rPr>
          <w:spacing w:val="18"/>
        </w:rPr>
        <w:t xml:space="preserve"> </w:t>
      </w:r>
      <w:r>
        <w:t>between</w:t>
      </w:r>
      <w:r>
        <w:rPr>
          <w:spacing w:val="19"/>
        </w:rPr>
        <w:t xml:space="preserve"> </w:t>
      </w:r>
      <w:r>
        <w:t>partners</w:t>
      </w:r>
      <w:r>
        <w:rPr>
          <w:spacing w:val="18"/>
        </w:rPr>
        <w:t xml:space="preserve"> </w:t>
      </w:r>
      <w:r>
        <w:t>in</w:t>
      </w:r>
      <w:r>
        <w:rPr>
          <w:spacing w:val="18"/>
        </w:rPr>
        <w:t xml:space="preserve"> </w:t>
      </w:r>
      <w:r>
        <w:t>a</w:t>
      </w:r>
      <w:r>
        <w:rPr>
          <w:spacing w:val="18"/>
        </w:rPr>
        <w:t xml:space="preserve"> </w:t>
      </w:r>
      <w:r>
        <w:t>joint</w:t>
      </w:r>
      <w:r>
        <w:rPr>
          <w:spacing w:val="19"/>
        </w:rPr>
        <w:t xml:space="preserve"> </w:t>
      </w:r>
      <w:r>
        <w:t>venture</w:t>
      </w:r>
      <w:r>
        <w:rPr>
          <w:spacing w:val="18"/>
        </w:rPr>
        <w:t xml:space="preserve"> </w:t>
      </w:r>
      <w:r>
        <w:t>or</w:t>
      </w:r>
      <w:r>
        <w:rPr>
          <w:spacing w:val="18"/>
        </w:rPr>
        <w:t xml:space="preserve"> </w:t>
      </w:r>
      <w:r>
        <w:t>consortium*</w:t>
      </w:r>
      <w:r>
        <w:rPr>
          <w:spacing w:val="18"/>
        </w:rPr>
        <w:t xml:space="preserve"> </w:t>
      </w:r>
      <w:r>
        <w:rPr>
          <w:spacing w:val="-1"/>
        </w:rPr>
        <w:t>will</w:t>
      </w:r>
      <w:r>
        <w:rPr>
          <w:spacing w:val="19"/>
        </w:rPr>
        <w:t xml:space="preserve"> </w:t>
      </w:r>
      <w:r>
        <w:t>not</w:t>
      </w:r>
      <w:r>
        <w:rPr>
          <w:spacing w:val="18"/>
        </w:rPr>
        <w:t xml:space="preserve"> </w:t>
      </w:r>
      <w:r>
        <w:t>be</w:t>
      </w:r>
      <w:r>
        <w:rPr>
          <w:spacing w:val="28"/>
          <w:w w:val="99"/>
        </w:rPr>
        <w:t xml:space="preserve"> </w:t>
      </w:r>
      <w:r>
        <w:t>construed</w:t>
      </w:r>
      <w:r>
        <w:rPr>
          <w:spacing w:val="-7"/>
        </w:rPr>
        <w:t xml:space="preserve"> </w:t>
      </w:r>
      <w:r>
        <w:t>as</w:t>
      </w:r>
      <w:r>
        <w:rPr>
          <w:spacing w:val="-7"/>
        </w:rPr>
        <w:t xml:space="preserve"> </w:t>
      </w:r>
      <w:r>
        <w:t>collusive</w:t>
      </w:r>
      <w:r>
        <w:rPr>
          <w:spacing w:val="-7"/>
        </w:rPr>
        <w:t xml:space="preserve"> </w:t>
      </w:r>
      <w:r>
        <w:t>bidding.</w:t>
      </w:r>
    </w:p>
    <w:p w:rsidR="00B4485F" w:rsidRDefault="00B4485F">
      <w:pPr>
        <w:spacing w:before="11"/>
        <w:rPr>
          <w:rFonts w:ascii="Arial" w:eastAsia="Arial" w:hAnsi="Arial" w:cs="Arial"/>
          <w:sz w:val="15"/>
          <w:szCs w:val="15"/>
        </w:rPr>
      </w:pPr>
    </w:p>
    <w:p w:rsidR="00B4485F" w:rsidRDefault="00F91CDC" w:rsidP="009F71C5">
      <w:pPr>
        <w:pStyle w:val="BodyText"/>
        <w:numPr>
          <w:ilvl w:val="0"/>
          <w:numId w:val="5"/>
        </w:numPr>
        <w:tabs>
          <w:tab w:val="left" w:pos="924"/>
        </w:tabs>
        <w:ind w:right="292" w:hanging="709"/>
        <w:jc w:val="both"/>
      </w:pPr>
      <w:r>
        <w:t>In</w:t>
      </w:r>
      <w:r>
        <w:rPr>
          <w:spacing w:val="-5"/>
        </w:rPr>
        <w:t xml:space="preserve"> </w:t>
      </w:r>
      <w:r>
        <w:t>particular,</w:t>
      </w:r>
      <w:r>
        <w:rPr>
          <w:spacing w:val="-4"/>
        </w:rPr>
        <w:t xml:space="preserve"> </w:t>
      </w:r>
      <w:r>
        <w:t>without</w:t>
      </w:r>
      <w:r>
        <w:rPr>
          <w:spacing w:val="-4"/>
        </w:rPr>
        <w:t xml:space="preserve"> </w:t>
      </w:r>
      <w:r>
        <w:t>limiting</w:t>
      </w:r>
      <w:r>
        <w:rPr>
          <w:spacing w:val="-5"/>
        </w:rPr>
        <w:t xml:space="preserve"> </w:t>
      </w:r>
      <w:r>
        <w:t>the</w:t>
      </w:r>
      <w:r>
        <w:rPr>
          <w:spacing w:val="-4"/>
        </w:rPr>
        <w:t xml:space="preserve"> </w:t>
      </w:r>
      <w:r>
        <w:t>generality</w:t>
      </w:r>
      <w:r>
        <w:rPr>
          <w:spacing w:val="-6"/>
        </w:rPr>
        <w:t xml:space="preserve"> </w:t>
      </w:r>
      <w:r>
        <w:t>of</w:t>
      </w:r>
      <w:r>
        <w:rPr>
          <w:spacing w:val="-4"/>
        </w:rPr>
        <w:t xml:space="preserve"> </w:t>
      </w:r>
      <w:r>
        <w:t>paragraphs</w:t>
      </w:r>
      <w:r>
        <w:rPr>
          <w:spacing w:val="-5"/>
        </w:rPr>
        <w:t xml:space="preserve"> </w:t>
      </w:r>
      <w:r>
        <w:t>6</w:t>
      </w:r>
      <w:r>
        <w:rPr>
          <w:spacing w:val="-4"/>
        </w:rPr>
        <w:t xml:space="preserve"> </w:t>
      </w:r>
      <w:r>
        <w:t>above,</w:t>
      </w:r>
      <w:r>
        <w:rPr>
          <w:spacing w:val="-3"/>
        </w:rPr>
        <w:t xml:space="preserve"> </w:t>
      </w:r>
      <w:r>
        <w:t>there</w:t>
      </w:r>
      <w:r>
        <w:rPr>
          <w:spacing w:val="-5"/>
        </w:rPr>
        <w:t xml:space="preserve"> </w:t>
      </w:r>
      <w:r>
        <w:t>has</w:t>
      </w:r>
      <w:r>
        <w:rPr>
          <w:spacing w:val="-4"/>
        </w:rPr>
        <w:t xml:space="preserve"> </w:t>
      </w:r>
      <w:r>
        <w:t>been</w:t>
      </w:r>
      <w:r>
        <w:rPr>
          <w:spacing w:val="-4"/>
        </w:rPr>
        <w:t xml:space="preserve"> </w:t>
      </w:r>
      <w:r>
        <w:t>no</w:t>
      </w:r>
      <w:r>
        <w:rPr>
          <w:spacing w:val="-5"/>
        </w:rPr>
        <w:t xml:space="preserve"> </w:t>
      </w:r>
      <w:r>
        <w:t>consultation,</w:t>
      </w:r>
      <w:r>
        <w:rPr>
          <w:spacing w:val="-4"/>
        </w:rPr>
        <w:t xml:space="preserve"> </w:t>
      </w:r>
      <w:r>
        <w:t>communication,</w:t>
      </w:r>
      <w:r>
        <w:rPr>
          <w:spacing w:val="-5"/>
        </w:rPr>
        <w:t xml:space="preserve"> </w:t>
      </w:r>
      <w:r>
        <w:t>agreement</w:t>
      </w:r>
      <w:r>
        <w:rPr>
          <w:spacing w:val="27"/>
          <w:w w:val="99"/>
        </w:rPr>
        <w:t xml:space="preserve"> </w:t>
      </w:r>
      <w:r>
        <w:t>or</w:t>
      </w:r>
      <w:r>
        <w:rPr>
          <w:spacing w:val="-8"/>
        </w:rPr>
        <w:t xml:space="preserve"> </w:t>
      </w:r>
      <w:r>
        <w:t>arrangement</w:t>
      </w:r>
      <w:r>
        <w:rPr>
          <w:spacing w:val="-5"/>
        </w:rPr>
        <w:t xml:space="preserve"> </w:t>
      </w:r>
      <w:r>
        <w:rPr>
          <w:spacing w:val="-1"/>
        </w:rPr>
        <w:t>with</w:t>
      </w:r>
      <w:r>
        <w:rPr>
          <w:spacing w:val="-7"/>
        </w:rPr>
        <w:t xml:space="preserve"> </w:t>
      </w:r>
      <w:r>
        <w:t>any</w:t>
      </w:r>
      <w:r>
        <w:rPr>
          <w:spacing w:val="-7"/>
        </w:rPr>
        <w:t xml:space="preserve"> </w:t>
      </w:r>
      <w:r>
        <w:t>competitor</w:t>
      </w:r>
      <w:r>
        <w:rPr>
          <w:spacing w:val="-7"/>
        </w:rPr>
        <w:t xml:space="preserve"> </w:t>
      </w:r>
      <w:r>
        <w:t>regarding:</w:t>
      </w:r>
    </w:p>
    <w:p w:rsidR="00B4485F" w:rsidRDefault="00F91CDC" w:rsidP="009F71C5">
      <w:pPr>
        <w:pStyle w:val="BodyText"/>
        <w:numPr>
          <w:ilvl w:val="1"/>
          <w:numId w:val="5"/>
        </w:numPr>
        <w:tabs>
          <w:tab w:val="left" w:pos="1163"/>
        </w:tabs>
        <w:spacing w:line="183" w:lineRule="exact"/>
        <w:ind w:hanging="239"/>
      </w:pPr>
      <w:r>
        <w:rPr>
          <w:spacing w:val="-1"/>
        </w:rPr>
        <w:t>prices;</w:t>
      </w:r>
    </w:p>
    <w:p w:rsidR="00B4485F" w:rsidRDefault="00F91CDC" w:rsidP="009F71C5">
      <w:pPr>
        <w:pStyle w:val="BodyText"/>
        <w:numPr>
          <w:ilvl w:val="1"/>
          <w:numId w:val="5"/>
        </w:numPr>
        <w:tabs>
          <w:tab w:val="left" w:pos="1163"/>
        </w:tabs>
        <w:spacing w:line="184" w:lineRule="exact"/>
        <w:ind w:hanging="239"/>
      </w:pPr>
      <w:r>
        <w:t>geographical</w:t>
      </w:r>
      <w:r>
        <w:rPr>
          <w:spacing w:val="-5"/>
        </w:rPr>
        <w:t xml:space="preserve"> </w:t>
      </w:r>
      <w:r>
        <w:t>area</w:t>
      </w:r>
      <w:r>
        <w:rPr>
          <w:spacing w:val="-4"/>
        </w:rPr>
        <w:t xml:space="preserve"> </w:t>
      </w:r>
      <w:r>
        <w:rPr>
          <w:spacing w:val="-1"/>
        </w:rPr>
        <w:t>where</w:t>
      </w:r>
      <w:r>
        <w:rPr>
          <w:spacing w:val="-5"/>
        </w:rPr>
        <w:t xml:space="preserve"> </w:t>
      </w:r>
      <w:r>
        <w:t>product</w:t>
      </w:r>
      <w:r>
        <w:rPr>
          <w:spacing w:val="-5"/>
        </w:rPr>
        <w:t xml:space="preserve"> </w:t>
      </w:r>
      <w:r>
        <w:t>or</w:t>
      </w:r>
      <w:r>
        <w:rPr>
          <w:spacing w:val="-5"/>
        </w:rPr>
        <w:t xml:space="preserve"> </w:t>
      </w:r>
      <w:r>
        <w:t>service</w:t>
      </w:r>
      <w:r>
        <w:rPr>
          <w:spacing w:val="-5"/>
        </w:rPr>
        <w:t xml:space="preserve"> </w:t>
      </w:r>
      <w:r>
        <w:rPr>
          <w:spacing w:val="-1"/>
        </w:rPr>
        <w:t>will</w:t>
      </w:r>
      <w:r>
        <w:rPr>
          <w:spacing w:val="-6"/>
        </w:rPr>
        <w:t xml:space="preserve"> </w:t>
      </w:r>
      <w:r>
        <w:t>be</w:t>
      </w:r>
      <w:r>
        <w:rPr>
          <w:spacing w:val="-5"/>
        </w:rPr>
        <w:t xml:space="preserve"> </w:t>
      </w:r>
      <w:r>
        <w:t>rendered</w:t>
      </w:r>
      <w:r>
        <w:rPr>
          <w:spacing w:val="-4"/>
        </w:rPr>
        <w:t xml:space="preserve"> </w:t>
      </w:r>
      <w:r>
        <w:t>(market</w:t>
      </w:r>
      <w:r>
        <w:rPr>
          <w:spacing w:val="-5"/>
        </w:rPr>
        <w:t xml:space="preserve"> </w:t>
      </w:r>
      <w:r>
        <w:t>allocation)</w:t>
      </w:r>
    </w:p>
    <w:p w:rsidR="00B4485F" w:rsidRDefault="00F91CDC" w:rsidP="009F71C5">
      <w:pPr>
        <w:pStyle w:val="BodyText"/>
        <w:numPr>
          <w:ilvl w:val="1"/>
          <w:numId w:val="5"/>
        </w:numPr>
        <w:tabs>
          <w:tab w:val="left" w:pos="1155"/>
        </w:tabs>
        <w:ind w:left="1154" w:hanging="231"/>
      </w:pPr>
      <w:r>
        <w:t>methods,</w:t>
      </w:r>
      <w:r>
        <w:rPr>
          <w:spacing w:val="-5"/>
        </w:rPr>
        <w:t xml:space="preserve"> </w:t>
      </w:r>
      <w:r>
        <w:t>factors</w:t>
      </w:r>
      <w:r>
        <w:rPr>
          <w:spacing w:val="-5"/>
        </w:rPr>
        <w:t xml:space="preserve"> </w:t>
      </w:r>
      <w:r>
        <w:t>or</w:t>
      </w:r>
      <w:r>
        <w:rPr>
          <w:spacing w:val="-5"/>
        </w:rPr>
        <w:t xml:space="preserve"> </w:t>
      </w:r>
      <w:r>
        <w:t>formulas</w:t>
      </w:r>
      <w:r>
        <w:rPr>
          <w:spacing w:val="-5"/>
        </w:rPr>
        <w:t xml:space="preserve"> </w:t>
      </w:r>
      <w:r>
        <w:t>used</w:t>
      </w:r>
      <w:r>
        <w:rPr>
          <w:spacing w:val="-5"/>
        </w:rPr>
        <w:t xml:space="preserve"> </w:t>
      </w:r>
      <w:r>
        <w:t>to</w:t>
      </w:r>
      <w:r>
        <w:rPr>
          <w:spacing w:val="-5"/>
        </w:rPr>
        <w:t xml:space="preserve"> </w:t>
      </w:r>
      <w:r>
        <w:t>calculate</w:t>
      </w:r>
      <w:r>
        <w:rPr>
          <w:spacing w:val="-5"/>
        </w:rPr>
        <w:t xml:space="preserve"> </w:t>
      </w:r>
      <w:r>
        <w:t>prices;</w:t>
      </w:r>
    </w:p>
    <w:p w:rsidR="00B4485F" w:rsidRDefault="00F91CDC" w:rsidP="009F71C5">
      <w:pPr>
        <w:pStyle w:val="BodyText"/>
        <w:numPr>
          <w:ilvl w:val="1"/>
          <w:numId w:val="5"/>
        </w:numPr>
        <w:tabs>
          <w:tab w:val="left" w:pos="1163"/>
        </w:tabs>
        <w:spacing w:before="1" w:line="184" w:lineRule="exact"/>
        <w:ind w:left="1163"/>
      </w:pPr>
      <w:r>
        <w:t>the</w:t>
      </w:r>
      <w:r>
        <w:rPr>
          <w:spacing w:val="-4"/>
        </w:rPr>
        <w:t xml:space="preserve"> </w:t>
      </w:r>
      <w:r>
        <w:t>intention</w:t>
      </w:r>
      <w:r>
        <w:rPr>
          <w:spacing w:val="-2"/>
        </w:rPr>
        <w:t xml:space="preserve"> </w:t>
      </w:r>
      <w:r>
        <w:t>or</w:t>
      </w:r>
      <w:r>
        <w:rPr>
          <w:spacing w:val="-3"/>
        </w:rPr>
        <w:t xml:space="preserve"> </w:t>
      </w:r>
      <w:r>
        <w:t>decision</w:t>
      </w:r>
      <w:r>
        <w:rPr>
          <w:spacing w:val="-3"/>
        </w:rPr>
        <w:t xml:space="preserve"> </w:t>
      </w:r>
      <w:r>
        <w:t>to</w:t>
      </w:r>
      <w:r>
        <w:rPr>
          <w:spacing w:val="-4"/>
        </w:rPr>
        <w:t xml:space="preserve"> </w:t>
      </w:r>
      <w:r>
        <w:t>submit</w:t>
      </w:r>
      <w:r>
        <w:rPr>
          <w:spacing w:val="-3"/>
        </w:rPr>
        <w:t xml:space="preserve"> </w:t>
      </w:r>
      <w:r>
        <w:t>or</w:t>
      </w:r>
      <w:r>
        <w:rPr>
          <w:spacing w:val="-3"/>
        </w:rPr>
        <w:t xml:space="preserve"> </w:t>
      </w:r>
      <w:r>
        <w:t>not</w:t>
      </w:r>
      <w:r>
        <w:rPr>
          <w:spacing w:val="-3"/>
        </w:rPr>
        <w:t xml:space="preserve"> </w:t>
      </w:r>
      <w:r>
        <w:t>to</w:t>
      </w:r>
      <w:r>
        <w:rPr>
          <w:spacing w:val="-3"/>
        </w:rPr>
        <w:t xml:space="preserve"> </w:t>
      </w:r>
      <w:r>
        <w:t>submit,</w:t>
      </w:r>
      <w:r>
        <w:rPr>
          <w:spacing w:val="-4"/>
        </w:rPr>
        <w:t xml:space="preserve"> </w:t>
      </w:r>
      <w:r>
        <w:t>a</w:t>
      </w:r>
      <w:r>
        <w:rPr>
          <w:spacing w:val="-3"/>
        </w:rPr>
        <w:t xml:space="preserve"> </w:t>
      </w:r>
      <w:r>
        <w:t>bid;</w:t>
      </w:r>
    </w:p>
    <w:p w:rsidR="00B4485F" w:rsidRDefault="00F91CDC" w:rsidP="009F71C5">
      <w:pPr>
        <w:pStyle w:val="BodyText"/>
        <w:numPr>
          <w:ilvl w:val="1"/>
          <w:numId w:val="5"/>
        </w:numPr>
        <w:tabs>
          <w:tab w:val="left" w:pos="1164"/>
        </w:tabs>
        <w:spacing w:line="184" w:lineRule="exact"/>
        <w:ind w:left="1163"/>
      </w:pPr>
      <w:r>
        <w:t>the</w:t>
      </w:r>
      <w:r>
        <w:rPr>
          <w:spacing w:val="-4"/>
        </w:rPr>
        <w:t xml:space="preserve"> </w:t>
      </w:r>
      <w:r>
        <w:t>submission</w:t>
      </w:r>
      <w:r>
        <w:rPr>
          <w:spacing w:val="-4"/>
        </w:rPr>
        <w:t xml:space="preserve"> </w:t>
      </w:r>
      <w:r>
        <w:t>of</w:t>
      </w:r>
      <w:r>
        <w:rPr>
          <w:spacing w:val="-3"/>
        </w:rPr>
        <w:t xml:space="preserve"> </w:t>
      </w:r>
      <w:r>
        <w:t>a</w:t>
      </w:r>
      <w:r>
        <w:rPr>
          <w:spacing w:val="-4"/>
        </w:rPr>
        <w:t xml:space="preserve"> </w:t>
      </w:r>
      <w:r>
        <w:t>bid</w:t>
      </w:r>
      <w:r>
        <w:rPr>
          <w:spacing w:val="-2"/>
        </w:rPr>
        <w:t xml:space="preserve"> </w:t>
      </w:r>
      <w:r>
        <w:rPr>
          <w:spacing w:val="-1"/>
        </w:rPr>
        <w:t>which</w:t>
      </w:r>
      <w:r>
        <w:rPr>
          <w:spacing w:val="-3"/>
        </w:rPr>
        <w:t xml:space="preserve"> </w:t>
      </w:r>
      <w:r>
        <w:t>does</w:t>
      </w:r>
      <w:r>
        <w:rPr>
          <w:spacing w:val="-4"/>
        </w:rPr>
        <w:t xml:space="preserve"> </w:t>
      </w:r>
      <w:r>
        <w:t>not</w:t>
      </w:r>
      <w:r>
        <w:rPr>
          <w:spacing w:val="-3"/>
        </w:rPr>
        <w:t xml:space="preserve"> </w:t>
      </w:r>
      <w:r>
        <w:t>meet</w:t>
      </w:r>
      <w:r>
        <w:rPr>
          <w:spacing w:val="-4"/>
        </w:rPr>
        <w:t xml:space="preserve"> </w:t>
      </w:r>
      <w:r>
        <w:t>the</w:t>
      </w:r>
      <w:r>
        <w:rPr>
          <w:spacing w:val="-3"/>
        </w:rPr>
        <w:t xml:space="preserve"> </w:t>
      </w:r>
      <w:r>
        <w:t>specifications</w:t>
      </w:r>
      <w:r>
        <w:rPr>
          <w:spacing w:val="-4"/>
        </w:rPr>
        <w:t xml:space="preserve"> </w:t>
      </w:r>
      <w:r>
        <w:rPr>
          <w:spacing w:val="-1"/>
        </w:rPr>
        <w:t>and</w:t>
      </w:r>
      <w:r>
        <w:rPr>
          <w:spacing w:val="-3"/>
        </w:rPr>
        <w:t xml:space="preserve"> </w:t>
      </w:r>
      <w:r>
        <w:t>conditions</w:t>
      </w:r>
      <w:r>
        <w:rPr>
          <w:spacing w:val="-4"/>
        </w:rPr>
        <w:t xml:space="preserve"> </w:t>
      </w:r>
      <w:r>
        <w:t>of</w:t>
      </w:r>
      <w:r>
        <w:rPr>
          <w:spacing w:val="-4"/>
        </w:rPr>
        <w:t xml:space="preserve"> </w:t>
      </w:r>
      <w:r>
        <w:t>the</w:t>
      </w:r>
      <w:r>
        <w:rPr>
          <w:spacing w:val="-3"/>
        </w:rPr>
        <w:t xml:space="preserve"> </w:t>
      </w:r>
      <w:r>
        <w:t>bid;</w:t>
      </w:r>
      <w:r>
        <w:rPr>
          <w:spacing w:val="-4"/>
        </w:rPr>
        <w:t xml:space="preserve"> </w:t>
      </w:r>
      <w:r>
        <w:t>or</w:t>
      </w:r>
    </w:p>
    <w:p w:rsidR="00B4485F" w:rsidRDefault="00F91CDC" w:rsidP="009F71C5">
      <w:pPr>
        <w:pStyle w:val="BodyText"/>
        <w:numPr>
          <w:ilvl w:val="1"/>
          <w:numId w:val="5"/>
        </w:numPr>
        <w:tabs>
          <w:tab w:val="left" w:pos="1119"/>
        </w:tabs>
        <w:ind w:left="1118" w:hanging="195"/>
      </w:pPr>
      <w:proofErr w:type="gramStart"/>
      <w:r>
        <w:t>bidding</w:t>
      </w:r>
      <w:proofErr w:type="gramEnd"/>
      <w:r>
        <w:rPr>
          <w:spacing w:val="-3"/>
        </w:rPr>
        <w:t xml:space="preserve"> </w:t>
      </w:r>
      <w:r>
        <w:rPr>
          <w:spacing w:val="-1"/>
        </w:rPr>
        <w:t>with</w:t>
      </w:r>
      <w:r>
        <w:rPr>
          <w:spacing w:val="-3"/>
        </w:rPr>
        <w:t xml:space="preserve"> </w:t>
      </w:r>
      <w:r>
        <w:t>the</w:t>
      </w:r>
      <w:r>
        <w:rPr>
          <w:spacing w:val="-4"/>
        </w:rPr>
        <w:t xml:space="preserve"> </w:t>
      </w:r>
      <w:r>
        <w:t>intention</w:t>
      </w:r>
      <w:r>
        <w:rPr>
          <w:spacing w:val="-3"/>
        </w:rPr>
        <w:t xml:space="preserve"> </w:t>
      </w:r>
      <w:r>
        <w:t>not</w:t>
      </w:r>
      <w:r>
        <w:rPr>
          <w:spacing w:val="-3"/>
        </w:rPr>
        <w:t xml:space="preserve"> </w:t>
      </w:r>
      <w:r>
        <w:t>to</w:t>
      </w:r>
      <w:r>
        <w:rPr>
          <w:spacing w:val="-3"/>
        </w:rPr>
        <w:t xml:space="preserve"> </w:t>
      </w:r>
      <w:r>
        <w:rPr>
          <w:spacing w:val="-1"/>
        </w:rPr>
        <w:t>win</w:t>
      </w:r>
      <w:r>
        <w:rPr>
          <w:spacing w:val="-3"/>
        </w:rPr>
        <w:t xml:space="preserve"> </w:t>
      </w:r>
      <w:r>
        <w:t>the</w:t>
      </w:r>
      <w:r>
        <w:rPr>
          <w:spacing w:val="-3"/>
        </w:rPr>
        <w:t xml:space="preserve"> </w:t>
      </w:r>
      <w:r>
        <w:t>bid.</w:t>
      </w:r>
    </w:p>
    <w:p w:rsidR="00B4485F" w:rsidRDefault="00B4485F">
      <w:pPr>
        <w:rPr>
          <w:rFonts w:ascii="Arial" w:eastAsia="Arial" w:hAnsi="Arial" w:cs="Arial"/>
          <w:sz w:val="16"/>
          <w:szCs w:val="16"/>
        </w:rPr>
      </w:pPr>
    </w:p>
    <w:p w:rsidR="00B4485F" w:rsidRDefault="00F91CDC" w:rsidP="009F71C5">
      <w:pPr>
        <w:pStyle w:val="BodyText"/>
        <w:numPr>
          <w:ilvl w:val="0"/>
          <w:numId w:val="5"/>
        </w:numPr>
        <w:tabs>
          <w:tab w:val="left" w:pos="924"/>
        </w:tabs>
        <w:ind w:right="291" w:hanging="709"/>
        <w:jc w:val="both"/>
      </w:pPr>
      <w:r>
        <w:t>In</w:t>
      </w:r>
      <w:r>
        <w:rPr>
          <w:spacing w:val="8"/>
        </w:rPr>
        <w:t xml:space="preserve"> </w:t>
      </w:r>
      <w:r>
        <w:t>addition,</w:t>
      </w:r>
      <w:r>
        <w:rPr>
          <w:spacing w:val="9"/>
        </w:rPr>
        <w:t xml:space="preserve"> </w:t>
      </w:r>
      <w:r>
        <w:t>there</w:t>
      </w:r>
      <w:r>
        <w:rPr>
          <w:spacing w:val="10"/>
        </w:rPr>
        <w:t xml:space="preserve"> </w:t>
      </w:r>
      <w:r>
        <w:t>have</w:t>
      </w:r>
      <w:r>
        <w:rPr>
          <w:spacing w:val="9"/>
        </w:rPr>
        <w:t xml:space="preserve"> </w:t>
      </w:r>
      <w:r>
        <w:t>been</w:t>
      </w:r>
      <w:r>
        <w:rPr>
          <w:spacing w:val="8"/>
        </w:rPr>
        <w:t xml:space="preserve"> </w:t>
      </w:r>
      <w:r>
        <w:t>no</w:t>
      </w:r>
      <w:r>
        <w:rPr>
          <w:spacing w:val="10"/>
        </w:rPr>
        <w:t xml:space="preserve"> </w:t>
      </w:r>
      <w:r>
        <w:t>consultations,</w:t>
      </w:r>
      <w:r>
        <w:rPr>
          <w:spacing w:val="9"/>
        </w:rPr>
        <w:t xml:space="preserve"> </w:t>
      </w:r>
      <w:r>
        <w:t>communications,</w:t>
      </w:r>
      <w:r>
        <w:rPr>
          <w:spacing w:val="9"/>
        </w:rPr>
        <w:t xml:space="preserve"> </w:t>
      </w:r>
      <w:r>
        <w:t>agreements</w:t>
      </w:r>
      <w:r>
        <w:rPr>
          <w:spacing w:val="9"/>
        </w:rPr>
        <w:t xml:space="preserve"> </w:t>
      </w:r>
      <w:r>
        <w:t>or</w:t>
      </w:r>
      <w:r>
        <w:rPr>
          <w:spacing w:val="8"/>
        </w:rPr>
        <w:t xml:space="preserve"> </w:t>
      </w:r>
      <w:r>
        <w:t>arrangements</w:t>
      </w:r>
      <w:r>
        <w:rPr>
          <w:spacing w:val="10"/>
        </w:rPr>
        <w:t xml:space="preserve"> </w:t>
      </w:r>
      <w:r>
        <w:rPr>
          <w:spacing w:val="-1"/>
        </w:rPr>
        <w:t>with</w:t>
      </w:r>
      <w:r>
        <w:rPr>
          <w:spacing w:val="10"/>
        </w:rPr>
        <w:t xml:space="preserve"> </w:t>
      </w:r>
      <w:r>
        <w:t>any</w:t>
      </w:r>
      <w:r>
        <w:rPr>
          <w:spacing w:val="7"/>
        </w:rPr>
        <w:t xml:space="preserve"> </w:t>
      </w:r>
      <w:r>
        <w:t>competitor</w:t>
      </w:r>
      <w:r>
        <w:rPr>
          <w:spacing w:val="9"/>
        </w:rPr>
        <w:t xml:space="preserve"> </w:t>
      </w:r>
      <w:r>
        <w:t>regarding</w:t>
      </w:r>
      <w:r>
        <w:rPr>
          <w:spacing w:val="25"/>
          <w:w w:val="99"/>
        </w:rPr>
        <w:t xml:space="preserve"> </w:t>
      </w:r>
      <w:r>
        <w:t xml:space="preserve">the </w:t>
      </w:r>
      <w:r>
        <w:rPr>
          <w:spacing w:val="-1"/>
        </w:rPr>
        <w:t>quality,</w:t>
      </w:r>
      <w:r>
        <w:t xml:space="preserve"> quantity, specifications and conditions </w:t>
      </w:r>
      <w:r>
        <w:rPr>
          <w:spacing w:val="-1"/>
        </w:rPr>
        <w:t>or</w:t>
      </w:r>
      <w:r>
        <w:t xml:space="preserve"> delivery</w:t>
      </w:r>
      <w:r>
        <w:rPr>
          <w:spacing w:val="-2"/>
        </w:rPr>
        <w:t xml:space="preserve"> </w:t>
      </w:r>
      <w:r>
        <w:t>particulars of the products or services to</w:t>
      </w:r>
      <w:r>
        <w:rPr>
          <w:spacing w:val="-1"/>
        </w:rPr>
        <w:t xml:space="preserve"> which</w:t>
      </w:r>
      <w:r>
        <w:t xml:space="preserve"> this bid invitation</w:t>
      </w:r>
      <w:r>
        <w:rPr>
          <w:spacing w:val="26"/>
          <w:w w:val="99"/>
        </w:rPr>
        <w:t xml:space="preserve"> </w:t>
      </w:r>
      <w:r>
        <w:rPr>
          <w:spacing w:val="-1"/>
        </w:rPr>
        <w:t>relates.</w:t>
      </w:r>
    </w:p>
    <w:p w:rsidR="00B4485F" w:rsidRDefault="00B4485F">
      <w:pPr>
        <w:spacing w:before="11"/>
        <w:rPr>
          <w:rFonts w:ascii="Arial" w:eastAsia="Arial" w:hAnsi="Arial" w:cs="Arial"/>
          <w:sz w:val="15"/>
          <w:szCs w:val="15"/>
        </w:rPr>
      </w:pPr>
    </w:p>
    <w:p w:rsidR="00B4485F" w:rsidRDefault="00F91CDC" w:rsidP="009F71C5">
      <w:pPr>
        <w:pStyle w:val="BodyText"/>
        <w:numPr>
          <w:ilvl w:val="0"/>
          <w:numId w:val="5"/>
        </w:numPr>
        <w:tabs>
          <w:tab w:val="left" w:pos="924"/>
        </w:tabs>
        <w:ind w:right="291" w:hanging="709"/>
        <w:jc w:val="both"/>
      </w:pPr>
      <w:r>
        <w:t>The</w:t>
      </w:r>
      <w:r>
        <w:rPr>
          <w:spacing w:val="23"/>
        </w:rPr>
        <w:t xml:space="preserve"> </w:t>
      </w:r>
      <w:r>
        <w:t>terms</w:t>
      </w:r>
      <w:r>
        <w:rPr>
          <w:spacing w:val="23"/>
        </w:rPr>
        <w:t xml:space="preserve"> </w:t>
      </w:r>
      <w:r>
        <w:t>of</w:t>
      </w:r>
      <w:r>
        <w:rPr>
          <w:spacing w:val="23"/>
        </w:rPr>
        <w:t xml:space="preserve"> </w:t>
      </w:r>
      <w:r>
        <w:t>the</w:t>
      </w:r>
      <w:r>
        <w:rPr>
          <w:spacing w:val="23"/>
        </w:rPr>
        <w:t xml:space="preserve"> </w:t>
      </w:r>
      <w:r>
        <w:rPr>
          <w:spacing w:val="-1"/>
        </w:rPr>
        <w:t>accompanying</w:t>
      </w:r>
      <w:r>
        <w:rPr>
          <w:spacing w:val="24"/>
        </w:rPr>
        <w:t xml:space="preserve"> </w:t>
      </w:r>
      <w:r>
        <w:t>bid</w:t>
      </w:r>
      <w:r>
        <w:rPr>
          <w:spacing w:val="23"/>
        </w:rPr>
        <w:t xml:space="preserve"> </w:t>
      </w:r>
      <w:r>
        <w:t>have</w:t>
      </w:r>
      <w:r>
        <w:rPr>
          <w:spacing w:val="24"/>
        </w:rPr>
        <w:t xml:space="preserve"> </w:t>
      </w:r>
      <w:r>
        <w:t>not</w:t>
      </w:r>
      <w:r>
        <w:rPr>
          <w:spacing w:val="23"/>
        </w:rPr>
        <w:t xml:space="preserve"> </w:t>
      </w:r>
      <w:r>
        <w:t>been,</w:t>
      </w:r>
      <w:r>
        <w:rPr>
          <w:spacing w:val="23"/>
        </w:rPr>
        <w:t xml:space="preserve"> </w:t>
      </w:r>
      <w:r>
        <w:t>and</w:t>
      </w:r>
      <w:r>
        <w:rPr>
          <w:spacing w:val="24"/>
        </w:rPr>
        <w:t xml:space="preserve"> </w:t>
      </w:r>
      <w:r>
        <w:rPr>
          <w:spacing w:val="-1"/>
        </w:rPr>
        <w:t>will</w:t>
      </w:r>
      <w:r>
        <w:rPr>
          <w:spacing w:val="23"/>
        </w:rPr>
        <w:t xml:space="preserve"> </w:t>
      </w:r>
      <w:r>
        <w:t>not</w:t>
      </w:r>
      <w:r>
        <w:rPr>
          <w:spacing w:val="23"/>
        </w:rPr>
        <w:t xml:space="preserve"> </w:t>
      </w:r>
      <w:r>
        <w:t>be,</w:t>
      </w:r>
      <w:r>
        <w:rPr>
          <w:spacing w:val="23"/>
        </w:rPr>
        <w:t xml:space="preserve"> </w:t>
      </w:r>
      <w:r>
        <w:t>disclosed</w:t>
      </w:r>
      <w:r>
        <w:rPr>
          <w:spacing w:val="22"/>
        </w:rPr>
        <w:t xml:space="preserve"> </w:t>
      </w:r>
      <w:r>
        <w:t>by</w:t>
      </w:r>
      <w:r>
        <w:rPr>
          <w:spacing w:val="21"/>
        </w:rPr>
        <w:t xml:space="preserve"> </w:t>
      </w:r>
      <w:r>
        <w:t>the</w:t>
      </w:r>
      <w:r>
        <w:rPr>
          <w:spacing w:val="23"/>
        </w:rPr>
        <w:t xml:space="preserve"> </w:t>
      </w:r>
      <w:r>
        <w:t>bidder,</w:t>
      </w:r>
      <w:r>
        <w:rPr>
          <w:spacing w:val="23"/>
        </w:rPr>
        <w:t xml:space="preserve"> </w:t>
      </w:r>
      <w:r>
        <w:t>directly</w:t>
      </w:r>
      <w:r>
        <w:rPr>
          <w:spacing w:val="21"/>
        </w:rPr>
        <w:t xml:space="preserve"> </w:t>
      </w:r>
      <w:r>
        <w:t>or</w:t>
      </w:r>
      <w:r>
        <w:rPr>
          <w:spacing w:val="24"/>
        </w:rPr>
        <w:t xml:space="preserve"> </w:t>
      </w:r>
      <w:r>
        <w:rPr>
          <w:spacing w:val="-1"/>
        </w:rPr>
        <w:t>indirectly,</w:t>
      </w:r>
      <w:r>
        <w:rPr>
          <w:spacing w:val="23"/>
        </w:rPr>
        <w:t xml:space="preserve"> </w:t>
      </w:r>
      <w:r>
        <w:t>to</w:t>
      </w:r>
      <w:r>
        <w:rPr>
          <w:spacing w:val="23"/>
        </w:rPr>
        <w:t xml:space="preserve"> </w:t>
      </w:r>
      <w:r>
        <w:t>any</w:t>
      </w:r>
      <w:r>
        <w:rPr>
          <w:spacing w:val="56"/>
          <w:w w:val="99"/>
        </w:rPr>
        <w:t xml:space="preserve"> </w:t>
      </w:r>
      <w:r>
        <w:t>competitor,</w:t>
      </w:r>
      <w:r>
        <w:rPr>
          <w:spacing w:val="-4"/>
        </w:rPr>
        <w:t xml:space="preserve"> </w:t>
      </w:r>
      <w:r>
        <w:t>prior</w:t>
      </w:r>
      <w:r>
        <w:rPr>
          <w:spacing w:val="-2"/>
        </w:rPr>
        <w:t xml:space="preserve"> </w:t>
      </w:r>
      <w:r>
        <w:t>to</w:t>
      </w:r>
      <w:r>
        <w:rPr>
          <w:spacing w:val="-4"/>
        </w:rPr>
        <w:t xml:space="preserve"> </w:t>
      </w:r>
      <w:r>
        <w:t>the</w:t>
      </w:r>
      <w:r>
        <w:rPr>
          <w:spacing w:val="-3"/>
        </w:rPr>
        <w:t xml:space="preserve"> </w:t>
      </w:r>
      <w:r>
        <w:t>date</w:t>
      </w:r>
      <w:r>
        <w:rPr>
          <w:spacing w:val="-3"/>
        </w:rPr>
        <w:t xml:space="preserve"> </w:t>
      </w:r>
      <w:r>
        <w:t>and</w:t>
      </w:r>
      <w:r>
        <w:rPr>
          <w:spacing w:val="-4"/>
        </w:rPr>
        <w:t xml:space="preserve"> </w:t>
      </w:r>
      <w:r>
        <w:t>time</w:t>
      </w:r>
      <w:r>
        <w:rPr>
          <w:spacing w:val="-3"/>
        </w:rPr>
        <w:t xml:space="preserve"> </w:t>
      </w:r>
      <w:r>
        <w:t>of</w:t>
      </w:r>
      <w:r>
        <w:rPr>
          <w:spacing w:val="-3"/>
        </w:rPr>
        <w:t xml:space="preserve"> </w:t>
      </w:r>
      <w:r>
        <w:t>the</w:t>
      </w:r>
      <w:r>
        <w:rPr>
          <w:spacing w:val="-4"/>
        </w:rPr>
        <w:t xml:space="preserve"> </w:t>
      </w:r>
      <w:r>
        <w:t>official</w:t>
      </w:r>
      <w:r>
        <w:rPr>
          <w:spacing w:val="-3"/>
        </w:rPr>
        <w:t xml:space="preserve"> </w:t>
      </w:r>
      <w:r>
        <w:t>bid</w:t>
      </w:r>
      <w:r>
        <w:rPr>
          <w:spacing w:val="-3"/>
        </w:rPr>
        <w:t xml:space="preserve"> </w:t>
      </w:r>
      <w:r>
        <w:t>opening</w:t>
      </w:r>
      <w:r>
        <w:rPr>
          <w:spacing w:val="-4"/>
        </w:rPr>
        <w:t xml:space="preserve"> </w:t>
      </w:r>
      <w:r>
        <w:t>or</w:t>
      </w:r>
      <w:r>
        <w:rPr>
          <w:spacing w:val="-3"/>
        </w:rPr>
        <w:t xml:space="preserve"> </w:t>
      </w:r>
      <w:r>
        <w:t>of</w:t>
      </w:r>
      <w:r>
        <w:rPr>
          <w:spacing w:val="-3"/>
        </w:rPr>
        <w:t xml:space="preserve"> </w:t>
      </w:r>
      <w:r>
        <w:t>the</w:t>
      </w:r>
      <w:r>
        <w:rPr>
          <w:spacing w:val="-3"/>
        </w:rPr>
        <w:t xml:space="preserve"> </w:t>
      </w:r>
      <w:r>
        <w:rPr>
          <w:spacing w:val="-1"/>
        </w:rPr>
        <w:t>awarding</w:t>
      </w:r>
      <w:r>
        <w:rPr>
          <w:spacing w:val="-3"/>
        </w:rPr>
        <w:t xml:space="preserve"> </w:t>
      </w:r>
      <w:r>
        <w:t>of</w:t>
      </w:r>
      <w:r>
        <w:rPr>
          <w:spacing w:val="-4"/>
        </w:rPr>
        <w:t xml:space="preserve"> </w:t>
      </w:r>
      <w:r>
        <w:t>the</w:t>
      </w:r>
      <w:r>
        <w:rPr>
          <w:spacing w:val="-3"/>
        </w:rPr>
        <w:t xml:space="preserve"> </w:t>
      </w:r>
      <w:r>
        <w:t>contract.</w:t>
      </w:r>
    </w:p>
    <w:p w:rsidR="00B4485F" w:rsidRDefault="00B4485F">
      <w:pPr>
        <w:spacing w:before="11"/>
        <w:rPr>
          <w:rFonts w:ascii="Arial" w:eastAsia="Arial" w:hAnsi="Arial" w:cs="Arial"/>
          <w:sz w:val="15"/>
          <w:szCs w:val="15"/>
        </w:rPr>
      </w:pPr>
    </w:p>
    <w:p w:rsidR="00B4485F" w:rsidRDefault="00F91CDC" w:rsidP="009F71C5">
      <w:pPr>
        <w:pStyle w:val="BodyText"/>
        <w:numPr>
          <w:ilvl w:val="0"/>
          <w:numId w:val="5"/>
        </w:numPr>
        <w:tabs>
          <w:tab w:val="left" w:pos="924"/>
        </w:tabs>
        <w:ind w:right="291" w:hanging="709"/>
        <w:jc w:val="both"/>
      </w:pPr>
      <w:r>
        <w:t>I</w:t>
      </w:r>
      <w:r>
        <w:rPr>
          <w:spacing w:val="3"/>
        </w:rPr>
        <w:t xml:space="preserve"> </w:t>
      </w:r>
      <w:r>
        <w:t>am</w:t>
      </w:r>
      <w:r>
        <w:rPr>
          <w:spacing w:val="3"/>
        </w:rPr>
        <w:t xml:space="preserve"> </w:t>
      </w:r>
      <w:r>
        <w:rPr>
          <w:spacing w:val="-1"/>
        </w:rPr>
        <w:t>aware</w:t>
      </w:r>
      <w:r>
        <w:rPr>
          <w:spacing w:val="4"/>
        </w:rPr>
        <w:t xml:space="preserve"> </w:t>
      </w:r>
      <w:r>
        <w:t>that,</w:t>
      </w:r>
      <w:r>
        <w:rPr>
          <w:spacing w:val="4"/>
        </w:rPr>
        <w:t xml:space="preserve"> </w:t>
      </w:r>
      <w:r>
        <w:t>in</w:t>
      </w:r>
      <w:r>
        <w:rPr>
          <w:spacing w:val="3"/>
        </w:rPr>
        <w:t xml:space="preserve"> </w:t>
      </w:r>
      <w:r>
        <w:t>addition</w:t>
      </w:r>
      <w:r>
        <w:rPr>
          <w:spacing w:val="4"/>
        </w:rPr>
        <w:t xml:space="preserve"> </w:t>
      </w:r>
      <w:r>
        <w:t>and</w:t>
      </w:r>
      <w:r>
        <w:rPr>
          <w:spacing w:val="4"/>
        </w:rPr>
        <w:t xml:space="preserve"> </w:t>
      </w:r>
      <w:r>
        <w:t>without</w:t>
      </w:r>
      <w:r>
        <w:rPr>
          <w:spacing w:val="4"/>
        </w:rPr>
        <w:t xml:space="preserve"> </w:t>
      </w:r>
      <w:r>
        <w:t>prejudice</w:t>
      </w:r>
      <w:r>
        <w:rPr>
          <w:spacing w:val="3"/>
        </w:rPr>
        <w:t xml:space="preserve"> </w:t>
      </w:r>
      <w:r>
        <w:t>to</w:t>
      </w:r>
      <w:r>
        <w:rPr>
          <w:spacing w:val="3"/>
        </w:rPr>
        <w:t xml:space="preserve"> </w:t>
      </w:r>
      <w:r>
        <w:t>any</w:t>
      </w:r>
      <w:r>
        <w:rPr>
          <w:spacing w:val="4"/>
        </w:rPr>
        <w:t xml:space="preserve"> </w:t>
      </w:r>
      <w:r>
        <w:t>other</w:t>
      </w:r>
      <w:r>
        <w:rPr>
          <w:spacing w:val="3"/>
        </w:rPr>
        <w:t xml:space="preserve"> </w:t>
      </w:r>
      <w:r>
        <w:t>remedy</w:t>
      </w:r>
      <w:r>
        <w:rPr>
          <w:spacing w:val="2"/>
        </w:rPr>
        <w:t xml:space="preserve"> </w:t>
      </w:r>
      <w:r>
        <w:t>provided</w:t>
      </w:r>
      <w:r>
        <w:rPr>
          <w:spacing w:val="3"/>
        </w:rPr>
        <w:t xml:space="preserve"> </w:t>
      </w:r>
      <w:r>
        <w:t>to</w:t>
      </w:r>
      <w:r>
        <w:rPr>
          <w:spacing w:val="5"/>
        </w:rPr>
        <w:t xml:space="preserve"> </w:t>
      </w:r>
      <w:r>
        <w:t>combat</w:t>
      </w:r>
      <w:r>
        <w:rPr>
          <w:spacing w:val="3"/>
        </w:rPr>
        <w:t xml:space="preserve"> </w:t>
      </w:r>
      <w:r>
        <w:t>any</w:t>
      </w:r>
      <w:r>
        <w:rPr>
          <w:spacing w:val="3"/>
        </w:rPr>
        <w:t xml:space="preserve"> </w:t>
      </w:r>
      <w:r>
        <w:t>restrictive</w:t>
      </w:r>
      <w:r>
        <w:rPr>
          <w:spacing w:val="4"/>
        </w:rPr>
        <w:t xml:space="preserve"> </w:t>
      </w:r>
      <w:r>
        <w:t>practices</w:t>
      </w:r>
      <w:r>
        <w:rPr>
          <w:spacing w:val="3"/>
        </w:rPr>
        <w:t xml:space="preserve"> </w:t>
      </w:r>
      <w:r>
        <w:rPr>
          <w:spacing w:val="-1"/>
        </w:rPr>
        <w:t>related</w:t>
      </w:r>
      <w:r>
        <w:rPr>
          <w:spacing w:val="5"/>
        </w:rPr>
        <w:t xml:space="preserve"> </w:t>
      </w:r>
      <w:r>
        <w:rPr>
          <w:spacing w:val="1"/>
        </w:rPr>
        <w:t>to</w:t>
      </w:r>
      <w:r>
        <w:rPr>
          <w:spacing w:val="37"/>
          <w:w w:val="99"/>
        </w:rPr>
        <w:t xml:space="preserve"> </w:t>
      </w:r>
      <w:r>
        <w:t>bids</w:t>
      </w:r>
      <w:r>
        <w:rPr>
          <w:spacing w:val="16"/>
        </w:rPr>
        <w:t xml:space="preserve"> </w:t>
      </w:r>
      <w:r>
        <w:t>and</w:t>
      </w:r>
      <w:r>
        <w:rPr>
          <w:spacing w:val="17"/>
        </w:rPr>
        <w:t xml:space="preserve"> </w:t>
      </w:r>
      <w:r>
        <w:t>contracts,</w:t>
      </w:r>
      <w:r>
        <w:rPr>
          <w:spacing w:val="17"/>
        </w:rPr>
        <w:t xml:space="preserve"> </w:t>
      </w:r>
      <w:r>
        <w:t>bids</w:t>
      </w:r>
      <w:r>
        <w:rPr>
          <w:spacing w:val="17"/>
        </w:rPr>
        <w:t xml:space="preserve"> </w:t>
      </w:r>
      <w:r>
        <w:t>that</w:t>
      </w:r>
      <w:r>
        <w:rPr>
          <w:spacing w:val="17"/>
        </w:rPr>
        <w:t xml:space="preserve"> </w:t>
      </w:r>
      <w:r>
        <w:t>are</w:t>
      </w:r>
      <w:r>
        <w:rPr>
          <w:spacing w:val="16"/>
        </w:rPr>
        <w:t xml:space="preserve"> </w:t>
      </w:r>
      <w:r>
        <w:t>suspicious</w:t>
      </w:r>
      <w:r>
        <w:rPr>
          <w:spacing w:val="16"/>
        </w:rPr>
        <w:t xml:space="preserve"> </w:t>
      </w:r>
      <w:r>
        <w:rPr>
          <w:spacing w:val="-1"/>
        </w:rPr>
        <w:t>will</w:t>
      </w:r>
      <w:r>
        <w:rPr>
          <w:spacing w:val="17"/>
        </w:rPr>
        <w:t xml:space="preserve"> </w:t>
      </w:r>
      <w:r>
        <w:t>be</w:t>
      </w:r>
      <w:r>
        <w:rPr>
          <w:spacing w:val="17"/>
        </w:rPr>
        <w:t xml:space="preserve"> </w:t>
      </w:r>
      <w:r>
        <w:t>reported</w:t>
      </w:r>
      <w:r>
        <w:rPr>
          <w:spacing w:val="17"/>
        </w:rPr>
        <w:t xml:space="preserve"> </w:t>
      </w:r>
      <w:r>
        <w:t>to</w:t>
      </w:r>
      <w:r>
        <w:rPr>
          <w:spacing w:val="17"/>
        </w:rPr>
        <w:t xml:space="preserve"> </w:t>
      </w:r>
      <w:r>
        <w:t>the</w:t>
      </w:r>
      <w:r>
        <w:rPr>
          <w:spacing w:val="16"/>
        </w:rPr>
        <w:t xml:space="preserve"> </w:t>
      </w:r>
      <w:r>
        <w:t>Competition</w:t>
      </w:r>
      <w:r>
        <w:rPr>
          <w:spacing w:val="17"/>
        </w:rPr>
        <w:t xml:space="preserve"> </w:t>
      </w:r>
      <w:r>
        <w:t>Commission</w:t>
      </w:r>
      <w:r>
        <w:rPr>
          <w:spacing w:val="17"/>
        </w:rPr>
        <w:t xml:space="preserve"> </w:t>
      </w:r>
      <w:r>
        <w:t>for</w:t>
      </w:r>
      <w:r>
        <w:rPr>
          <w:spacing w:val="17"/>
        </w:rPr>
        <w:t xml:space="preserve"> </w:t>
      </w:r>
      <w:r>
        <w:rPr>
          <w:spacing w:val="-1"/>
        </w:rPr>
        <w:t>investigation</w:t>
      </w:r>
      <w:r>
        <w:rPr>
          <w:spacing w:val="17"/>
        </w:rPr>
        <w:t xml:space="preserve"> </w:t>
      </w:r>
      <w:r>
        <w:t>and</w:t>
      </w:r>
      <w:r>
        <w:rPr>
          <w:spacing w:val="17"/>
        </w:rPr>
        <w:t xml:space="preserve"> </w:t>
      </w:r>
      <w:r>
        <w:rPr>
          <w:spacing w:val="-1"/>
        </w:rPr>
        <w:t>possible</w:t>
      </w:r>
      <w:r>
        <w:rPr>
          <w:spacing w:val="46"/>
          <w:w w:val="99"/>
        </w:rPr>
        <w:t xml:space="preserve"> </w:t>
      </w:r>
      <w:r>
        <w:t>imposition</w:t>
      </w:r>
      <w:r>
        <w:rPr>
          <w:spacing w:val="3"/>
        </w:rPr>
        <w:t xml:space="preserve"> </w:t>
      </w:r>
      <w:r>
        <w:t>of</w:t>
      </w:r>
      <w:r>
        <w:rPr>
          <w:spacing w:val="4"/>
        </w:rPr>
        <w:t xml:space="preserve"> </w:t>
      </w:r>
      <w:r>
        <w:rPr>
          <w:spacing w:val="-1"/>
        </w:rPr>
        <w:t>administrative</w:t>
      </w:r>
      <w:r>
        <w:rPr>
          <w:spacing w:val="4"/>
        </w:rPr>
        <w:t xml:space="preserve"> </w:t>
      </w:r>
      <w:r>
        <w:t>penalties</w:t>
      </w:r>
      <w:r>
        <w:rPr>
          <w:spacing w:val="2"/>
        </w:rPr>
        <w:t xml:space="preserve"> </w:t>
      </w:r>
      <w:r>
        <w:t>in</w:t>
      </w:r>
      <w:r>
        <w:rPr>
          <w:spacing w:val="4"/>
        </w:rPr>
        <w:t xml:space="preserve"> </w:t>
      </w:r>
      <w:r>
        <w:t>terms</w:t>
      </w:r>
      <w:r>
        <w:rPr>
          <w:spacing w:val="4"/>
        </w:rPr>
        <w:t xml:space="preserve"> </w:t>
      </w:r>
      <w:r>
        <w:t>of</w:t>
      </w:r>
      <w:r>
        <w:rPr>
          <w:spacing w:val="4"/>
        </w:rPr>
        <w:t xml:space="preserve"> </w:t>
      </w:r>
      <w:r>
        <w:t>section</w:t>
      </w:r>
      <w:r>
        <w:rPr>
          <w:spacing w:val="3"/>
        </w:rPr>
        <w:t xml:space="preserve"> </w:t>
      </w:r>
      <w:r>
        <w:t>59</w:t>
      </w:r>
      <w:r>
        <w:rPr>
          <w:spacing w:val="4"/>
        </w:rPr>
        <w:t xml:space="preserve"> </w:t>
      </w:r>
      <w:r>
        <w:t>of</w:t>
      </w:r>
      <w:r>
        <w:rPr>
          <w:spacing w:val="4"/>
        </w:rPr>
        <w:t xml:space="preserve"> </w:t>
      </w:r>
      <w:r>
        <w:t>the</w:t>
      </w:r>
      <w:r>
        <w:rPr>
          <w:spacing w:val="3"/>
        </w:rPr>
        <w:t xml:space="preserve"> </w:t>
      </w:r>
      <w:r>
        <w:t>Competition</w:t>
      </w:r>
      <w:r>
        <w:rPr>
          <w:spacing w:val="4"/>
        </w:rPr>
        <w:t xml:space="preserve"> </w:t>
      </w:r>
      <w:r>
        <w:t>Act</w:t>
      </w:r>
      <w:r>
        <w:rPr>
          <w:spacing w:val="4"/>
        </w:rPr>
        <w:t xml:space="preserve"> </w:t>
      </w:r>
      <w:r>
        <w:t>No.</w:t>
      </w:r>
      <w:r>
        <w:rPr>
          <w:spacing w:val="4"/>
        </w:rPr>
        <w:t xml:space="preserve"> </w:t>
      </w:r>
      <w:r>
        <w:t>89</w:t>
      </w:r>
      <w:r>
        <w:rPr>
          <w:spacing w:val="3"/>
        </w:rPr>
        <w:t xml:space="preserve"> </w:t>
      </w:r>
      <w:r>
        <w:t>of</w:t>
      </w:r>
      <w:r>
        <w:rPr>
          <w:spacing w:val="4"/>
        </w:rPr>
        <w:t xml:space="preserve"> </w:t>
      </w:r>
      <w:r>
        <w:t>1998</w:t>
      </w:r>
      <w:r>
        <w:rPr>
          <w:spacing w:val="4"/>
        </w:rPr>
        <w:t xml:space="preserve"> </w:t>
      </w:r>
      <w:r>
        <w:t>and</w:t>
      </w:r>
      <w:r>
        <w:rPr>
          <w:spacing w:val="3"/>
        </w:rPr>
        <w:t xml:space="preserve"> </w:t>
      </w:r>
      <w:r>
        <w:t>or</w:t>
      </w:r>
      <w:r>
        <w:rPr>
          <w:spacing w:val="4"/>
        </w:rPr>
        <w:t xml:space="preserve"> </w:t>
      </w:r>
      <w:r>
        <w:t>may</w:t>
      </w:r>
      <w:r>
        <w:rPr>
          <w:spacing w:val="2"/>
        </w:rPr>
        <w:t xml:space="preserve"> </w:t>
      </w:r>
      <w:r>
        <w:t>be</w:t>
      </w:r>
      <w:r>
        <w:rPr>
          <w:spacing w:val="4"/>
        </w:rPr>
        <w:t xml:space="preserve"> </w:t>
      </w:r>
      <w:r>
        <w:t>reported</w:t>
      </w:r>
      <w:r>
        <w:rPr>
          <w:spacing w:val="3"/>
        </w:rPr>
        <w:t xml:space="preserve"> </w:t>
      </w:r>
      <w:r>
        <w:t>to</w:t>
      </w:r>
      <w:r>
        <w:rPr>
          <w:spacing w:val="30"/>
          <w:w w:val="99"/>
        </w:rPr>
        <w:t xml:space="preserve"> </w:t>
      </w:r>
      <w:r>
        <w:t>the</w:t>
      </w:r>
      <w:r>
        <w:rPr>
          <w:spacing w:val="-3"/>
        </w:rPr>
        <w:t xml:space="preserve"> </w:t>
      </w:r>
      <w:r>
        <w:t>National</w:t>
      </w:r>
      <w:r>
        <w:rPr>
          <w:spacing w:val="-2"/>
        </w:rPr>
        <w:t xml:space="preserve"> </w:t>
      </w:r>
      <w:r>
        <w:t>Prosecuting</w:t>
      </w:r>
      <w:r>
        <w:rPr>
          <w:spacing w:val="-2"/>
        </w:rPr>
        <w:t xml:space="preserve"> </w:t>
      </w:r>
      <w:r>
        <w:t>Authority</w:t>
      </w:r>
      <w:r>
        <w:rPr>
          <w:spacing w:val="-2"/>
        </w:rPr>
        <w:t xml:space="preserve"> </w:t>
      </w:r>
      <w:r>
        <w:rPr>
          <w:spacing w:val="-1"/>
        </w:rPr>
        <w:t>(NPA)</w:t>
      </w:r>
      <w:r>
        <w:rPr>
          <w:spacing w:val="-3"/>
        </w:rPr>
        <w:t xml:space="preserve"> </w:t>
      </w:r>
      <w:r>
        <w:t>for</w:t>
      </w:r>
      <w:r>
        <w:rPr>
          <w:spacing w:val="-2"/>
        </w:rPr>
        <w:t xml:space="preserve"> </w:t>
      </w:r>
      <w:r>
        <w:t>criminal</w:t>
      </w:r>
      <w:r>
        <w:rPr>
          <w:spacing w:val="-2"/>
        </w:rPr>
        <w:t xml:space="preserve"> </w:t>
      </w:r>
      <w:r>
        <w:t>investigation</w:t>
      </w:r>
      <w:r>
        <w:rPr>
          <w:spacing w:val="-3"/>
        </w:rPr>
        <w:t xml:space="preserve"> </w:t>
      </w:r>
      <w:r>
        <w:t>and</w:t>
      </w:r>
      <w:r>
        <w:rPr>
          <w:spacing w:val="-2"/>
        </w:rPr>
        <w:t xml:space="preserve"> </w:t>
      </w:r>
      <w:r>
        <w:t>or</w:t>
      </w:r>
      <w:r>
        <w:rPr>
          <w:spacing w:val="-3"/>
        </w:rPr>
        <w:t xml:space="preserve"> </w:t>
      </w:r>
      <w:r>
        <w:t>may</w:t>
      </w:r>
      <w:r>
        <w:rPr>
          <w:spacing w:val="-3"/>
        </w:rPr>
        <w:t xml:space="preserve"> </w:t>
      </w:r>
      <w:r>
        <w:t>be</w:t>
      </w:r>
      <w:r>
        <w:rPr>
          <w:spacing w:val="-2"/>
        </w:rPr>
        <w:t xml:space="preserve"> </w:t>
      </w:r>
      <w:r>
        <w:t>restricted</w:t>
      </w:r>
      <w:r>
        <w:rPr>
          <w:spacing w:val="-2"/>
        </w:rPr>
        <w:t xml:space="preserve"> </w:t>
      </w:r>
      <w:r>
        <w:t>from</w:t>
      </w:r>
      <w:r>
        <w:rPr>
          <w:spacing w:val="-2"/>
        </w:rPr>
        <w:t xml:space="preserve"> </w:t>
      </w:r>
      <w:r>
        <w:t>conducting</w:t>
      </w:r>
      <w:r>
        <w:rPr>
          <w:spacing w:val="-2"/>
        </w:rPr>
        <w:t xml:space="preserve"> </w:t>
      </w:r>
      <w:r>
        <w:t>business</w:t>
      </w:r>
      <w:r>
        <w:rPr>
          <w:spacing w:val="-2"/>
        </w:rPr>
        <w:t xml:space="preserve"> </w:t>
      </w:r>
      <w:r>
        <w:rPr>
          <w:spacing w:val="-1"/>
        </w:rPr>
        <w:t xml:space="preserve">with </w:t>
      </w:r>
      <w:r>
        <w:t>the</w:t>
      </w:r>
      <w:r>
        <w:rPr>
          <w:spacing w:val="30"/>
          <w:w w:val="99"/>
        </w:rPr>
        <w:t xml:space="preserve"> </w:t>
      </w:r>
      <w:r>
        <w:t>public sector</w:t>
      </w:r>
      <w:r>
        <w:rPr>
          <w:spacing w:val="1"/>
        </w:rPr>
        <w:t xml:space="preserve"> </w:t>
      </w:r>
      <w:r>
        <w:t>for</w:t>
      </w:r>
      <w:r>
        <w:rPr>
          <w:spacing w:val="2"/>
        </w:rPr>
        <w:t xml:space="preserve"> </w:t>
      </w:r>
      <w:r>
        <w:t>a</w:t>
      </w:r>
      <w:r>
        <w:rPr>
          <w:spacing w:val="1"/>
        </w:rPr>
        <w:t xml:space="preserve"> </w:t>
      </w:r>
      <w:r>
        <w:t>period not</w:t>
      </w:r>
      <w:r>
        <w:rPr>
          <w:spacing w:val="1"/>
        </w:rPr>
        <w:t xml:space="preserve"> </w:t>
      </w:r>
      <w:r>
        <w:t>exceeding ten</w:t>
      </w:r>
      <w:r>
        <w:rPr>
          <w:spacing w:val="3"/>
        </w:rPr>
        <w:t xml:space="preserve"> </w:t>
      </w:r>
      <w:r>
        <w:t>(10)</w:t>
      </w:r>
      <w:r>
        <w:rPr>
          <w:spacing w:val="2"/>
        </w:rPr>
        <w:t xml:space="preserve"> </w:t>
      </w:r>
      <w:r>
        <w:t>years</w:t>
      </w:r>
      <w:r>
        <w:rPr>
          <w:spacing w:val="1"/>
        </w:rPr>
        <w:t xml:space="preserve"> </w:t>
      </w:r>
      <w:r>
        <w:t>in</w:t>
      </w:r>
      <w:r>
        <w:rPr>
          <w:spacing w:val="1"/>
        </w:rPr>
        <w:t xml:space="preserve"> </w:t>
      </w:r>
      <w:r>
        <w:t>terms of</w:t>
      </w:r>
      <w:r>
        <w:rPr>
          <w:spacing w:val="3"/>
        </w:rPr>
        <w:t xml:space="preserve"> </w:t>
      </w:r>
      <w:r>
        <w:t>the Prevention</w:t>
      </w:r>
      <w:r>
        <w:rPr>
          <w:spacing w:val="1"/>
        </w:rPr>
        <w:t xml:space="preserve"> </w:t>
      </w:r>
      <w:r>
        <w:t>and Combating</w:t>
      </w:r>
      <w:r>
        <w:rPr>
          <w:spacing w:val="3"/>
        </w:rPr>
        <w:t xml:space="preserve"> </w:t>
      </w:r>
      <w:r>
        <w:t>of</w:t>
      </w:r>
      <w:r>
        <w:rPr>
          <w:spacing w:val="2"/>
        </w:rPr>
        <w:t xml:space="preserve"> </w:t>
      </w:r>
      <w:r>
        <w:t>Corrupt</w:t>
      </w:r>
      <w:r>
        <w:rPr>
          <w:spacing w:val="1"/>
        </w:rPr>
        <w:t xml:space="preserve"> </w:t>
      </w:r>
      <w:r>
        <w:t>Activities Act</w:t>
      </w:r>
      <w:r>
        <w:rPr>
          <w:spacing w:val="1"/>
        </w:rPr>
        <w:t xml:space="preserve"> </w:t>
      </w:r>
      <w:r>
        <w:t>No.</w:t>
      </w:r>
      <w:r>
        <w:rPr>
          <w:spacing w:val="24"/>
          <w:w w:val="99"/>
        </w:rPr>
        <w:t xml:space="preserve"> </w:t>
      </w:r>
      <w:r>
        <w:t>12</w:t>
      </w:r>
      <w:r>
        <w:rPr>
          <w:spacing w:val="-5"/>
        </w:rPr>
        <w:t xml:space="preserve"> </w:t>
      </w:r>
      <w:r>
        <w:t>of</w:t>
      </w:r>
      <w:r>
        <w:rPr>
          <w:spacing w:val="-4"/>
        </w:rPr>
        <w:t xml:space="preserve"> </w:t>
      </w:r>
      <w:r>
        <w:t>2004</w:t>
      </w:r>
      <w:r>
        <w:rPr>
          <w:spacing w:val="-4"/>
        </w:rPr>
        <w:t xml:space="preserve"> </w:t>
      </w:r>
      <w:r>
        <w:t>or</w:t>
      </w:r>
      <w:r>
        <w:rPr>
          <w:spacing w:val="-5"/>
        </w:rPr>
        <w:t xml:space="preserve"> </w:t>
      </w:r>
      <w:r>
        <w:t>any</w:t>
      </w:r>
      <w:r>
        <w:rPr>
          <w:spacing w:val="-4"/>
        </w:rPr>
        <w:t xml:space="preserve"> </w:t>
      </w:r>
      <w:r>
        <w:t>other</w:t>
      </w:r>
      <w:r>
        <w:rPr>
          <w:spacing w:val="-4"/>
        </w:rPr>
        <w:t xml:space="preserve"> </w:t>
      </w:r>
      <w:r>
        <w:t>applicable</w:t>
      </w:r>
      <w:r>
        <w:rPr>
          <w:spacing w:val="-5"/>
        </w:rPr>
        <w:t xml:space="preserve"> </w:t>
      </w:r>
      <w:r>
        <w:t>legislation.</w:t>
      </w:r>
    </w:p>
    <w:p w:rsidR="00B4485F" w:rsidRDefault="00B4485F">
      <w:pPr>
        <w:spacing w:before="1"/>
        <w:rPr>
          <w:rFonts w:ascii="Arial" w:eastAsia="Arial" w:hAnsi="Arial" w:cs="Arial"/>
          <w:sz w:val="15"/>
          <w:szCs w:val="15"/>
        </w:rPr>
      </w:pPr>
    </w:p>
    <w:p w:rsidR="00B4485F" w:rsidRDefault="00A56E23">
      <w:pPr>
        <w:spacing w:line="200" w:lineRule="atLeast"/>
        <w:ind w:left="112"/>
        <w:rPr>
          <w:rFonts w:ascii="Arial" w:eastAsia="Arial" w:hAnsi="Arial" w:cs="Arial"/>
          <w:sz w:val="20"/>
          <w:szCs w:val="20"/>
        </w:rPr>
      </w:pPr>
      <w:r>
        <w:rPr>
          <w:rFonts w:ascii="Arial" w:eastAsia="Arial" w:hAnsi="Arial" w:cs="Arial"/>
          <w:noProof/>
          <w:sz w:val="20"/>
          <w:szCs w:val="20"/>
          <w:lang w:val="en-ZA" w:eastAsia="en-ZA"/>
        </w:rPr>
        <mc:AlternateContent>
          <mc:Choice Requires="wpg">
            <w:drawing>
              <wp:inline distT="0" distB="0" distL="0" distR="0">
                <wp:extent cx="6302375" cy="1402080"/>
                <wp:effectExtent l="0" t="0" r="3175" b="7620"/>
                <wp:docPr id="2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2375" cy="1402080"/>
                          <a:chOff x="0" y="0"/>
                          <a:chExt cx="9925" cy="2208"/>
                        </a:xfrm>
                      </wpg:grpSpPr>
                      <wpg:grpSp>
                        <wpg:cNvPr id="118" name="Group 9"/>
                        <wpg:cNvGrpSpPr>
                          <a:grpSpLocks/>
                        </wpg:cNvGrpSpPr>
                        <wpg:grpSpPr bwMode="auto">
                          <a:xfrm>
                            <a:off x="8" y="8"/>
                            <a:ext cx="9910" cy="2193"/>
                            <a:chOff x="8" y="8"/>
                            <a:chExt cx="9910" cy="2193"/>
                          </a:xfrm>
                        </wpg:grpSpPr>
                        <wps:wsp>
                          <wps:cNvPr id="119" name="Freeform 14"/>
                          <wps:cNvSpPr>
                            <a:spLocks/>
                          </wps:cNvSpPr>
                          <wps:spPr bwMode="auto">
                            <a:xfrm>
                              <a:off x="8" y="8"/>
                              <a:ext cx="9910" cy="2193"/>
                            </a:xfrm>
                            <a:custGeom>
                              <a:avLst/>
                              <a:gdLst>
                                <a:gd name="T0" fmla="+- 0 9917 8"/>
                                <a:gd name="T1" fmla="*/ T0 w 9910"/>
                                <a:gd name="T2" fmla="+- 0 8 8"/>
                                <a:gd name="T3" fmla="*/ 8 h 2193"/>
                                <a:gd name="T4" fmla="+- 0 8 8"/>
                                <a:gd name="T5" fmla="*/ T4 w 9910"/>
                                <a:gd name="T6" fmla="+- 0 8 8"/>
                                <a:gd name="T7" fmla="*/ 8 h 2193"/>
                                <a:gd name="T8" fmla="+- 0 8 8"/>
                                <a:gd name="T9" fmla="*/ T8 w 9910"/>
                                <a:gd name="T10" fmla="+- 0 2200 8"/>
                                <a:gd name="T11" fmla="*/ 2200 h 2193"/>
                                <a:gd name="T12" fmla="+- 0 9917 8"/>
                                <a:gd name="T13" fmla="*/ T12 w 9910"/>
                                <a:gd name="T14" fmla="+- 0 2200 8"/>
                                <a:gd name="T15" fmla="*/ 2200 h 2193"/>
                                <a:gd name="T16" fmla="+- 0 9917 8"/>
                                <a:gd name="T17" fmla="*/ T16 w 9910"/>
                                <a:gd name="T18" fmla="+- 0 8 8"/>
                                <a:gd name="T19" fmla="*/ 8 h 2193"/>
                              </a:gdLst>
                              <a:ahLst/>
                              <a:cxnLst>
                                <a:cxn ang="0">
                                  <a:pos x="T1" y="T3"/>
                                </a:cxn>
                                <a:cxn ang="0">
                                  <a:pos x="T5" y="T7"/>
                                </a:cxn>
                                <a:cxn ang="0">
                                  <a:pos x="T9" y="T11"/>
                                </a:cxn>
                                <a:cxn ang="0">
                                  <a:pos x="T13" y="T15"/>
                                </a:cxn>
                                <a:cxn ang="0">
                                  <a:pos x="T17" y="T19"/>
                                </a:cxn>
                              </a:cxnLst>
                              <a:rect l="0" t="0" r="r" b="b"/>
                              <a:pathLst>
                                <a:path w="9910" h="2193">
                                  <a:moveTo>
                                    <a:pt x="9909" y="0"/>
                                  </a:moveTo>
                                  <a:lnTo>
                                    <a:pt x="0" y="0"/>
                                  </a:lnTo>
                                  <a:lnTo>
                                    <a:pt x="0" y="2192"/>
                                  </a:lnTo>
                                  <a:lnTo>
                                    <a:pt x="9909" y="2192"/>
                                  </a:lnTo>
                                  <a:lnTo>
                                    <a:pt x="9909"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 name="Text Box 13"/>
                          <wps:cNvSpPr txBox="1">
                            <a:spLocks noChangeArrowheads="1"/>
                          </wps:cNvSpPr>
                          <wps:spPr bwMode="auto">
                            <a:xfrm>
                              <a:off x="101" y="655"/>
                              <a:ext cx="293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184" w:lineRule="exact"/>
                                  <w:rPr>
                                    <w:rFonts w:ascii="Arial" w:eastAsia="Arial" w:hAnsi="Arial" w:cs="Arial"/>
                                    <w:sz w:val="18"/>
                                    <w:szCs w:val="18"/>
                                  </w:rPr>
                                </w:pPr>
                                <w:r>
                                  <w:rPr>
                                    <w:rFonts w:ascii="Arial" w:eastAsia="Arial" w:hAnsi="Arial" w:cs="Arial"/>
                                    <w:w w:val="95"/>
                                    <w:sz w:val="18"/>
                                    <w:szCs w:val="18"/>
                                  </w:rPr>
                                  <w:t>………………………………………….</w:t>
                                </w:r>
                              </w:p>
                              <w:p w:rsidR="00B75A5B" w:rsidRDefault="00B75A5B">
                                <w:pPr>
                                  <w:spacing w:line="203" w:lineRule="exact"/>
                                  <w:ind w:left="871"/>
                                  <w:rPr>
                                    <w:rFonts w:ascii="Arial" w:eastAsia="Arial" w:hAnsi="Arial" w:cs="Arial"/>
                                    <w:sz w:val="18"/>
                                    <w:szCs w:val="18"/>
                                  </w:rPr>
                                </w:pPr>
                                <w:r>
                                  <w:rPr>
                                    <w:rFonts w:ascii="Arial"/>
                                    <w:spacing w:val="-1"/>
                                    <w:sz w:val="18"/>
                                  </w:rPr>
                                  <w:t>Signature</w:t>
                                </w:r>
                              </w:p>
                            </w:txbxContent>
                          </wps:txbx>
                          <wps:bodyPr rot="0" vert="horz" wrap="square" lIns="0" tIns="0" rIns="0" bIns="0" anchor="t" anchorCtr="0" upright="1">
                            <a:noAutofit/>
                          </wps:bodyPr>
                        </wps:wsp>
                        <wps:wsp>
                          <wps:cNvPr id="121" name="Text Box 12"/>
                          <wps:cNvSpPr txBox="1">
                            <a:spLocks noChangeArrowheads="1"/>
                          </wps:cNvSpPr>
                          <wps:spPr bwMode="auto">
                            <a:xfrm>
                              <a:off x="5141" y="655"/>
                              <a:ext cx="2440"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184" w:lineRule="exact"/>
                                  <w:jc w:val="center"/>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right="111"/>
                                  <w:jc w:val="center"/>
                                  <w:rPr>
                                    <w:rFonts w:ascii="Arial" w:eastAsia="Arial" w:hAnsi="Arial" w:cs="Arial"/>
                                    <w:sz w:val="18"/>
                                    <w:szCs w:val="18"/>
                                  </w:rPr>
                                </w:pPr>
                                <w:r>
                                  <w:rPr>
                                    <w:rFonts w:ascii="Arial"/>
                                    <w:spacing w:val="-1"/>
                                    <w:sz w:val="18"/>
                                  </w:rPr>
                                  <w:t>Date</w:t>
                                </w:r>
                              </w:p>
                            </w:txbxContent>
                          </wps:txbx>
                          <wps:bodyPr rot="0" vert="horz" wrap="square" lIns="0" tIns="0" rIns="0" bIns="0" anchor="t" anchorCtr="0" upright="1">
                            <a:noAutofit/>
                          </wps:bodyPr>
                        </wps:wsp>
                        <wps:wsp>
                          <wps:cNvPr id="122" name="Text Box 11"/>
                          <wps:cNvSpPr txBox="1">
                            <a:spLocks noChangeArrowheads="1"/>
                          </wps:cNvSpPr>
                          <wps:spPr bwMode="auto">
                            <a:xfrm>
                              <a:off x="101" y="1689"/>
                              <a:ext cx="2931"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184" w:lineRule="exact"/>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left="871"/>
                                  <w:rPr>
                                    <w:rFonts w:ascii="Arial" w:eastAsia="Arial" w:hAnsi="Arial" w:cs="Arial"/>
                                    <w:sz w:val="18"/>
                                    <w:szCs w:val="18"/>
                                  </w:rPr>
                                </w:pPr>
                                <w:r>
                                  <w:rPr>
                                    <w:rFonts w:ascii="Arial"/>
                                    <w:spacing w:val="-1"/>
                                    <w:sz w:val="18"/>
                                  </w:rPr>
                                  <w:t>Position</w:t>
                                </w:r>
                              </w:p>
                            </w:txbxContent>
                          </wps:txbx>
                          <wps:bodyPr rot="0" vert="horz" wrap="square" lIns="0" tIns="0" rIns="0" bIns="0" anchor="t" anchorCtr="0" upright="1">
                            <a:noAutofit/>
                          </wps:bodyPr>
                        </wps:wsp>
                        <wps:wsp>
                          <wps:cNvPr id="123" name="Text Box 10"/>
                          <wps:cNvSpPr txBox="1">
                            <a:spLocks noChangeArrowheads="1"/>
                          </wps:cNvSpPr>
                          <wps:spPr bwMode="auto">
                            <a:xfrm>
                              <a:off x="5141" y="1689"/>
                              <a:ext cx="4551"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184" w:lineRule="exact"/>
                                  <w:ind w:left="971" w:hanging="972"/>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wps:txbx>
                          <wps:bodyPr rot="0" vert="horz" wrap="square" lIns="0" tIns="0" rIns="0" bIns="0" anchor="t" anchorCtr="0" upright="1">
                            <a:noAutofit/>
                          </wps:bodyPr>
                        </wps:wsp>
                      </wpg:grpSp>
                    </wpg:wgp>
                  </a:graphicData>
                </a:graphic>
              </wp:inline>
            </w:drawing>
          </mc:Choice>
          <mc:Fallback>
            <w:pict>
              <v:group id="Group 8" o:spid="_x0000_s1082" style="width:496.25pt;height:110.4pt;mso-position-horizontal-relative:char;mso-position-vertical-relative:line" coordsize="9925,2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">
                <v:group id="Group 9" o:spid="_x0000_s1083" style="position:absolute;left:8;top:8;width:9910;height:2193" coordorigin="8,8" coordsize="9910,21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sAh8YAAADcAAAADwAAAGRycy9kb3ducmV2LnhtbESPT2vCQBDF70K/wzKF&#10;3nQTS0tJ3YhIlR6kUC2ItyE7+YPZ2ZBdk/jtO4dCbzO8N+/9ZrWeXKsG6kPj2UC6SEARF942XBn4&#10;Oe3mb6BCRLbYeiYDdwqwzh9mK8ysH/mbhmOslIRwyNBAHWOXaR2KmhyGhe+IRSt97zDK2lfa9jhK&#10;uGv1MkletcOGpaHGjrY1FdfjzRnYjzhuntOP4XAtt/fL6eXrfEjJmKfHafMOKtIU/81/159W8F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awCHxgAAANwA&#10;AAAPAAAAAAAAAAAAAAAAAKoCAABkcnMvZG93bnJldi54bWxQSwUGAAAAAAQABAD6AAAAnQMAAAAA&#10;">
                  <v:shape id="Freeform 14" o:spid="_x0000_s1084" style="position:absolute;left:8;top:8;width:9910;height:2193;visibility:visible;mso-wrap-style:square;v-text-anchor:top" coordsize="9910,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QCdcIA&#10;AADcAAAADwAAAGRycy9kb3ducmV2LnhtbERPTYvCMBC9C/sfwizsRdZUD6Jdo4giePFg3cMeh2Rs&#10;a5tJaVLN/nsjLOxtHu9zVptoW3Gn3teOFUwnGQhi7UzNpYLvy+FzAcIHZIOtY1LwSx4267fRCnPj&#10;HnymexFKkULY56igCqHLpfS6Iot+4jrixF1dbzEk2JfS9PhI4baVsyybS4s1p4YKO9pVpJtisAqO&#10;TfzZn4rmpv2YhqCz03aIS6U+3uP2C0SgGP7Ff+6jSfOnS3g9ky6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VAJ1wgAAANwAAAAPAAAAAAAAAAAAAAAAAJgCAABkcnMvZG93&#10;bnJldi54bWxQSwUGAAAAAAQABAD1AAAAhwMAAAAA&#10;" path="m9909,l,,,2192r9909,l9909,xe" filled="f">
                    <v:path arrowok="t" o:connecttype="custom" o:connectlocs="9909,8;0,8;0,2200;9909,2200;9909,8" o:connectangles="0,0,0,0,0"/>
                  </v:shape>
                  <v:shape id="Text Box 13" o:spid="_x0000_s1085" type="#_x0000_t202" style="position:absolute;left:101;top:655;width:293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sNj8UA&#10;AADcAAAADwAAAGRycy9kb3ducmV2LnhtbESPQWvCQBCF74X+h2WE3upGD6Kpq0ipUChIYzz0OM2O&#10;yWJ2Nma3Gv995yB4m+G9ee+b5XrwrbpQH11gA5NxBoq4CtZxbeBQbl/noGJCttgGJgM3irBePT8t&#10;MbfhygVd9qlWEsIxRwNNSl2udawa8hjHoSMW7Rh6j0nWvta2x6uE+1ZPs2ymPTqWhgY7em+oOu3/&#10;vIHNDxcf7rz7/S6OhSvLRcZfs5MxL6Nh8wYq0ZAe5vv1pxX8qeDLMzKBX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aw2PxQAAANwAAAAPAAAAAAAAAAAAAAAAAJgCAABkcnMv&#10;ZG93bnJldi54bWxQSwUGAAAAAAQABAD1AAAAigMAAAAA&#10;" filled="f" stroked="f">
                    <v:textbox inset="0,0,0,0">
                      <w:txbxContent>
                        <w:p w:rsidR="00B75A5B" w:rsidRDefault="00B75A5B">
                          <w:pPr>
                            <w:spacing w:line="184" w:lineRule="exact"/>
                            <w:rPr>
                              <w:rFonts w:ascii="Arial" w:eastAsia="Arial" w:hAnsi="Arial" w:cs="Arial"/>
                              <w:sz w:val="18"/>
                              <w:szCs w:val="18"/>
                            </w:rPr>
                          </w:pPr>
                          <w:r>
                            <w:rPr>
                              <w:rFonts w:ascii="Arial" w:eastAsia="Arial" w:hAnsi="Arial" w:cs="Arial"/>
                              <w:w w:val="95"/>
                              <w:sz w:val="18"/>
                              <w:szCs w:val="18"/>
                            </w:rPr>
                            <w:t>………………………………………….</w:t>
                          </w:r>
                        </w:p>
                        <w:p w:rsidR="00B75A5B" w:rsidRDefault="00B75A5B">
                          <w:pPr>
                            <w:spacing w:line="203" w:lineRule="exact"/>
                            <w:ind w:left="871"/>
                            <w:rPr>
                              <w:rFonts w:ascii="Arial" w:eastAsia="Arial" w:hAnsi="Arial" w:cs="Arial"/>
                              <w:sz w:val="18"/>
                              <w:szCs w:val="18"/>
                            </w:rPr>
                          </w:pPr>
                          <w:r>
                            <w:rPr>
                              <w:rFonts w:ascii="Arial"/>
                              <w:spacing w:val="-1"/>
                              <w:sz w:val="18"/>
                            </w:rPr>
                            <w:t>Signature</w:t>
                          </w:r>
                        </w:p>
                      </w:txbxContent>
                    </v:textbox>
                  </v:shape>
                  <v:shape id="Text Box 12" o:spid="_x0000_s1086" type="#_x0000_t202" style="position:absolute;left:5141;top:655;width:244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eoFMEA&#10;AADcAAAADwAAAGRycy9kb3ducmV2LnhtbERPTYvCMBC9C/6HMMLeNNWDaNcoIisIC4u1HvY4NmMb&#10;bCbdJqv13xtB8DaP9zmLVWdrcaXWG8cKxqMEBHHhtOFSwTHfDmcgfEDWWDsmBXfysFr2ewtMtbtx&#10;RtdDKEUMYZ+igiqEJpXSFxVZ9CPXEEfu7FqLIcK2lLrFWwy3tZwkyVRaNBwbKmxoU1FxOfxbBetf&#10;zr7M389pn50zk+fzhL+nF6U+Bt36E0SgLrzFL/dOx/mTMTyfiR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UnqBTBAAAA3AAAAA8AAAAAAAAAAAAAAAAAmAIAAGRycy9kb3du&#10;cmV2LnhtbFBLBQYAAAAABAAEAPUAAACGAwAAAAA=&#10;" filled="f" stroked="f">
                    <v:textbox inset="0,0,0,0">
                      <w:txbxContent>
                        <w:p w:rsidR="00B75A5B" w:rsidRDefault="00B75A5B">
                          <w:pPr>
                            <w:spacing w:line="184" w:lineRule="exact"/>
                            <w:jc w:val="center"/>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right="111"/>
                            <w:jc w:val="center"/>
                            <w:rPr>
                              <w:rFonts w:ascii="Arial" w:eastAsia="Arial" w:hAnsi="Arial" w:cs="Arial"/>
                              <w:sz w:val="18"/>
                              <w:szCs w:val="18"/>
                            </w:rPr>
                          </w:pPr>
                          <w:r>
                            <w:rPr>
                              <w:rFonts w:ascii="Arial"/>
                              <w:spacing w:val="-1"/>
                              <w:sz w:val="18"/>
                            </w:rPr>
                            <w:t>Date</w:t>
                          </w:r>
                        </w:p>
                      </w:txbxContent>
                    </v:textbox>
                  </v:shape>
                  <v:shape id="Text Box 11" o:spid="_x0000_s1087" type="#_x0000_t202" style="position:absolute;left:101;top:1689;width:2931;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U2Y8MA&#10;AADcAAAADwAAAGRycy9kb3ducmV2LnhtbERPTWvCQBC9C/0PyxR6MxtzCDW6ikgLhUJpjAePY3ZM&#10;FrOzaXYb03/fLRS8zeN9zno72U6MNHjjWMEiSUEQ104bbhQcq9f5MwgfkDV2jknBD3nYbh5mayy0&#10;u3FJ4yE0IoawL1BBG0JfSOnrliz6xPXEkbu4wWKIcGikHvAWw20nszTNpUXDsaHFnvYt1dfDt1Ww&#10;O3H5Yr4+zp/lpTRVtUz5Pb8q9fQ47VYgAk3hLv53v+k4P8vg75l4gd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U2Y8MAAADcAAAADwAAAAAAAAAAAAAAAACYAgAAZHJzL2Rv&#10;d25yZXYueG1sUEsFBgAAAAAEAAQA9QAAAIgDAAAAAA==&#10;" filled="f" stroked="f">
                    <v:textbox inset="0,0,0,0">
                      <w:txbxContent>
                        <w:p w:rsidR="00B75A5B" w:rsidRDefault="00B75A5B">
                          <w:pPr>
                            <w:spacing w:line="184" w:lineRule="exact"/>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left="871"/>
                            <w:rPr>
                              <w:rFonts w:ascii="Arial" w:eastAsia="Arial" w:hAnsi="Arial" w:cs="Arial"/>
                              <w:sz w:val="18"/>
                              <w:szCs w:val="18"/>
                            </w:rPr>
                          </w:pPr>
                          <w:r>
                            <w:rPr>
                              <w:rFonts w:ascii="Arial"/>
                              <w:spacing w:val="-1"/>
                              <w:sz w:val="18"/>
                            </w:rPr>
                            <w:t>Position</w:t>
                          </w:r>
                        </w:p>
                      </w:txbxContent>
                    </v:textbox>
                  </v:shape>
                  <v:shape id="Text Box 10" o:spid="_x0000_s1088" type="#_x0000_t202" style="position:absolute;left:5141;top:1689;width:4551;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mT+MMA&#10;AADcAAAADwAAAGRycy9kb3ducmV2LnhtbERPTWvCQBC9F/oflin01my0IG10I1IUCgUxpgePY3ZM&#10;lmRn0+xW03/vCgVv83ifs1iOthNnGrxxrGCSpCCIK6cN1wq+y83LGwgfkDV2jknBH3lY5o8PC8y0&#10;u3BB532oRQxhn6GCJoQ+k9JXDVn0ieuJI3dyg8UQ4VBLPeAlhttOTtN0Ji0ajg0N9vTRUNXuf62C&#10;1YGLtfnZHnfFqTBl+Z7y16xV6vlpXM1BBBrDXfzv/tRx/vQV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rmT+MMAAADcAAAADwAAAAAAAAAAAAAAAACYAgAAZHJzL2Rv&#10;d25yZXYueG1sUEsFBgAAAAAEAAQA9QAAAIgDAAAAAA==&#10;" filled="f" stroked="f">
                    <v:textbox inset="0,0,0,0">
                      <w:txbxContent>
                        <w:p w:rsidR="00B75A5B" w:rsidRDefault="00B75A5B">
                          <w:pPr>
                            <w:spacing w:line="184" w:lineRule="exact"/>
                            <w:ind w:left="971" w:hanging="972"/>
                            <w:rPr>
                              <w:rFonts w:ascii="Arial" w:eastAsia="Arial" w:hAnsi="Arial" w:cs="Arial"/>
                              <w:sz w:val="18"/>
                              <w:szCs w:val="18"/>
                            </w:rPr>
                          </w:pPr>
                          <w:r>
                            <w:rPr>
                              <w:rFonts w:ascii="Arial" w:eastAsia="Arial" w:hAnsi="Arial" w:cs="Arial"/>
                              <w:sz w:val="18"/>
                              <w:szCs w:val="18"/>
                            </w:rPr>
                            <w:t>…………………….……………………………………………</w:t>
                          </w:r>
                        </w:p>
                        <w:p w:rsidR="00B75A5B" w:rsidRDefault="00B75A5B">
                          <w:pPr>
                            <w:spacing w:line="203" w:lineRule="exact"/>
                            <w:ind w:left="971"/>
                            <w:rPr>
                              <w:rFonts w:ascii="Arial" w:eastAsia="Arial" w:hAnsi="Arial" w:cs="Arial"/>
                              <w:sz w:val="18"/>
                              <w:szCs w:val="18"/>
                            </w:rPr>
                          </w:pPr>
                          <w:r>
                            <w:rPr>
                              <w:rFonts w:ascii="Arial"/>
                              <w:spacing w:val="-1"/>
                              <w:sz w:val="18"/>
                            </w:rPr>
                            <w:t>Name</w:t>
                          </w:r>
                          <w:r>
                            <w:rPr>
                              <w:rFonts w:ascii="Arial"/>
                              <w:sz w:val="18"/>
                            </w:rPr>
                            <w:t xml:space="preserve"> </w:t>
                          </w:r>
                          <w:r>
                            <w:rPr>
                              <w:rFonts w:ascii="Arial"/>
                              <w:spacing w:val="-1"/>
                              <w:sz w:val="18"/>
                            </w:rPr>
                            <w:t>of</w:t>
                          </w:r>
                          <w:r>
                            <w:rPr>
                              <w:rFonts w:ascii="Arial"/>
                              <w:sz w:val="18"/>
                            </w:rPr>
                            <w:t xml:space="preserve"> </w:t>
                          </w:r>
                          <w:r>
                            <w:rPr>
                              <w:rFonts w:ascii="Arial"/>
                              <w:spacing w:val="-1"/>
                              <w:sz w:val="18"/>
                            </w:rPr>
                            <w:t>Bidder</w:t>
                          </w:r>
                        </w:p>
                      </w:txbxContent>
                    </v:textbox>
                  </v:shape>
                </v:group>
                <w10:anchorlock/>
              </v:group>
            </w:pict>
          </mc:Fallback>
        </mc:AlternateContent>
      </w:r>
    </w:p>
    <w:p w:rsidR="00B4485F" w:rsidRDefault="00B4485F">
      <w:pPr>
        <w:rPr>
          <w:rFonts w:ascii="Arial" w:eastAsia="Arial" w:hAnsi="Arial" w:cs="Arial"/>
          <w:sz w:val="20"/>
          <w:szCs w:val="20"/>
        </w:rPr>
      </w:pPr>
    </w:p>
    <w:p w:rsidR="00B4485F" w:rsidRDefault="00B4485F">
      <w:pPr>
        <w:spacing w:before="9"/>
        <w:rPr>
          <w:rFonts w:ascii="Arial" w:eastAsia="Arial" w:hAnsi="Arial" w:cs="Arial"/>
          <w:sz w:val="17"/>
          <w:szCs w:val="17"/>
        </w:rPr>
      </w:pPr>
    </w:p>
    <w:p w:rsidR="00B4485F" w:rsidRDefault="00A56E23">
      <w:pPr>
        <w:spacing w:line="20" w:lineRule="atLeast"/>
        <w:ind w:left="208"/>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extent cx="5979795" cy="7620"/>
                <wp:effectExtent l="9525" t="9525" r="1905" b="1905"/>
                <wp:docPr id="2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7620"/>
                          <a:chOff x="0" y="0"/>
                          <a:chExt cx="9417" cy="12"/>
                        </a:xfrm>
                      </wpg:grpSpPr>
                      <wpg:grpSp>
                        <wpg:cNvPr id="125" name="Group 6"/>
                        <wpg:cNvGrpSpPr>
                          <a:grpSpLocks/>
                        </wpg:cNvGrpSpPr>
                        <wpg:grpSpPr bwMode="auto">
                          <a:xfrm>
                            <a:off x="6" y="6"/>
                            <a:ext cx="9406" cy="2"/>
                            <a:chOff x="6" y="6"/>
                            <a:chExt cx="9406" cy="2"/>
                          </a:xfrm>
                        </wpg:grpSpPr>
                        <wps:wsp>
                          <wps:cNvPr id="126" name="Freeform 7"/>
                          <wps:cNvSpPr>
                            <a:spLocks/>
                          </wps:cNvSpPr>
                          <wps:spPr bwMode="auto">
                            <a:xfrm>
                              <a:off x="6" y="6"/>
                              <a:ext cx="9406" cy="2"/>
                            </a:xfrm>
                            <a:custGeom>
                              <a:avLst/>
                              <a:gdLst>
                                <a:gd name="T0" fmla="+- 0 6 6"/>
                                <a:gd name="T1" fmla="*/ T0 w 9406"/>
                                <a:gd name="T2" fmla="+- 0 9411 6"/>
                                <a:gd name="T3" fmla="*/ T2 w 9406"/>
                              </a:gdLst>
                              <a:ahLst/>
                              <a:cxnLst>
                                <a:cxn ang="0">
                                  <a:pos x="T1" y="0"/>
                                </a:cxn>
                                <a:cxn ang="0">
                                  <a:pos x="T3" y="0"/>
                                </a:cxn>
                              </a:cxnLst>
                              <a:rect l="0" t="0" r="r" b="b"/>
                              <a:pathLst>
                                <a:path w="9406">
                                  <a:moveTo>
                                    <a:pt x="0" y="0"/>
                                  </a:moveTo>
                                  <a:lnTo>
                                    <a:pt x="9405"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 o:spid="_x0000_s1026" style="width:470.85pt;height:.6pt;mso-position-horizontal-relative:char;mso-position-vertical-relative:line" coordsize="941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">
                <v:group id="Group 6" o:spid="_x0000_s1027" style="position:absolute;left:6;top:6;width:9406;height:2" coordorigin="6,6" coordsize="940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Freeform 7" o:spid="_x0000_s1028" style="position:absolute;left:6;top:6;width:9406;height:2;visibility:visible;mso-wrap-style:square;v-text-anchor:top" coordsize="94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s7X8QA&#10;AADbAAAADwAAAGRycy9kb3ducmV2LnhtbESPS2vDMBCE74X8B7GB3Go5TjHGjRKalEKgp7o99LhY&#10;6we1Vo6l+PHvo0Khx2FmvmH2x9l0YqTBtZYVbKMYBHFpdcu1gq/Pt8cMhPPIGjvLpGAhB8fD6mGP&#10;ubYTf9BY+FoECLscFTTe97mUrmzIoItsTxy8yg4GfZBDLfWAU4CbTiZxnEqDLYeFBns6N1T+FDej&#10;oP++xlP1/uqm03h1u3SRWVqMSm3W88szCE+z/w//tS9aQfIEv1/CD5CH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bO1/EAAAA2wAAAA8AAAAAAAAAAAAAAAAAmAIAAGRycy9k&#10;b3ducmV2LnhtbFBLBQYAAAAABAAEAPUAAACJAwAAAAA=&#10;" path="m,l9405,e" filled="f" strokeweight=".20003mm">
                    <v:path arrowok="t" o:connecttype="custom" o:connectlocs="0,0;9405,0" o:connectangles="0,0"/>
                  </v:shape>
                </v:group>
                <w10:anchorlock/>
              </v:group>
            </w:pict>
          </mc:Fallback>
        </mc:AlternateContent>
      </w:r>
    </w:p>
    <w:p w:rsidR="00B4485F" w:rsidRDefault="00F91CDC">
      <w:pPr>
        <w:spacing w:line="122" w:lineRule="exact"/>
        <w:ind w:left="214"/>
        <w:rPr>
          <w:rFonts w:ascii="Arial Narrow" w:eastAsia="Arial Narrow" w:hAnsi="Arial Narrow" w:cs="Arial Narrow"/>
          <w:sz w:val="12"/>
          <w:szCs w:val="12"/>
        </w:rPr>
      </w:pPr>
      <w:r>
        <w:rPr>
          <w:rFonts w:ascii="Arial Narrow"/>
          <w:b/>
          <w:sz w:val="12"/>
        </w:rPr>
        <w:t>* Joint</w:t>
      </w:r>
      <w:r>
        <w:rPr>
          <w:rFonts w:ascii="Arial Narrow"/>
          <w:b/>
          <w:spacing w:val="-1"/>
          <w:sz w:val="12"/>
        </w:rPr>
        <w:t xml:space="preserve"> venture </w:t>
      </w:r>
      <w:r>
        <w:rPr>
          <w:rFonts w:ascii="Arial Narrow"/>
          <w:b/>
          <w:sz w:val="12"/>
        </w:rPr>
        <w:t xml:space="preserve">or </w:t>
      </w:r>
      <w:r>
        <w:rPr>
          <w:rFonts w:ascii="Arial Narrow"/>
          <w:b/>
          <w:spacing w:val="-1"/>
          <w:sz w:val="12"/>
        </w:rPr>
        <w:t>Consortium</w:t>
      </w:r>
      <w:r>
        <w:rPr>
          <w:rFonts w:ascii="Arial Narrow"/>
          <w:b/>
          <w:sz w:val="12"/>
        </w:rPr>
        <w:t xml:space="preserve"> </w:t>
      </w:r>
      <w:r>
        <w:rPr>
          <w:rFonts w:ascii="Arial Narrow"/>
          <w:b/>
          <w:spacing w:val="-1"/>
          <w:sz w:val="12"/>
        </w:rPr>
        <w:t>means</w:t>
      </w:r>
      <w:r>
        <w:rPr>
          <w:rFonts w:ascii="Arial Narrow"/>
          <w:b/>
          <w:sz w:val="12"/>
        </w:rPr>
        <w:t xml:space="preserve"> an</w:t>
      </w:r>
      <w:r>
        <w:rPr>
          <w:rFonts w:ascii="Arial Narrow"/>
          <w:b/>
          <w:spacing w:val="-1"/>
          <w:sz w:val="12"/>
        </w:rPr>
        <w:t xml:space="preserve"> association</w:t>
      </w:r>
      <w:r>
        <w:rPr>
          <w:rFonts w:ascii="Arial Narrow"/>
          <w:b/>
          <w:spacing w:val="-2"/>
          <w:sz w:val="12"/>
        </w:rPr>
        <w:t xml:space="preserve"> </w:t>
      </w:r>
      <w:r>
        <w:rPr>
          <w:rFonts w:ascii="Arial Narrow"/>
          <w:b/>
          <w:sz w:val="12"/>
        </w:rPr>
        <w:t>of</w:t>
      </w:r>
      <w:r>
        <w:rPr>
          <w:rFonts w:ascii="Arial Narrow"/>
          <w:b/>
          <w:spacing w:val="-1"/>
          <w:sz w:val="12"/>
        </w:rPr>
        <w:t xml:space="preserve"> </w:t>
      </w:r>
      <w:r>
        <w:rPr>
          <w:rFonts w:ascii="Arial Narrow"/>
          <w:b/>
          <w:sz w:val="12"/>
        </w:rPr>
        <w:t>persons</w:t>
      </w:r>
      <w:r>
        <w:rPr>
          <w:rFonts w:ascii="Arial Narrow"/>
          <w:b/>
          <w:spacing w:val="-1"/>
          <w:sz w:val="12"/>
        </w:rPr>
        <w:t xml:space="preserve"> for</w:t>
      </w:r>
      <w:r>
        <w:rPr>
          <w:rFonts w:ascii="Arial Narrow"/>
          <w:b/>
          <w:sz w:val="12"/>
        </w:rPr>
        <w:t xml:space="preserve"> </w:t>
      </w:r>
      <w:r>
        <w:rPr>
          <w:rFonts w:ascii="Arial Narrow"/>
          <w:b/>
          <w:spacing w:val="-1"/>
          <w:sz w:val="12"/>
        </w:rPr>
        <w:t>the</w:t>
      </w:r>
      <w:r>
        <w:rPr>
          <w:rFonts w:ascii="Arial Narrow"/>
          <w:b/>
          <w:sz w:val="12"/>
        </w:rPr>
        <w:t xml:space="preserve"> </w:t>
      </w:r>
      <w:r>
        <w:rPr>
          <w:rFonts w:ascii="Arial Narrow"/>
          <w:b/>
          <w:spacing w:val="-1"/>
          <w:sz w:val="12"/>
        </w:rPr>
        <w:t>purpose</w:t>
      </w:r>
      <w:r>
        <w:rPr>
          <w:rFonts w:ascii="Arial Narrow"/>
          <w:b/>
          <w:sz w:val="12"/>
        </w:rPr>
        <w:t xml:space="preserve"> of</w:t>
      </w:r>
      <w:r>
        <w:rPr>
          <w:rFonts w:ascii="Arial Narrow"/>
          <w:b/>
          <w:spacing w:val="-1"/>
          <w:sz w:val="12"/>
        </w:rPr>
        <w:t xml:space="preserve"> </w:t>
      </w:r>
      <w:r>
        <w:rPr>
          <w:rFonts w:ascii="Arial Narrow"/>
          <w:b/>
          <w:sz w:val="12"/>
        </w:rPr>
        <w:t xml:space="preserve">combining </w:t>
      </w:r>
      <w:r>
        <w:rPr>
          <w:rFonts w:ascii="Arial Narrow"/>
          <w:b/>
          <w:spacing w:val="-1"/>
          <w:sz w:val="12"/>
        </w:rPr>
        <w:t>their expertise,</w:t>
      </w:r>
      <w:r>
        <w:rPr>
          <w:rFonts w:ascii="Arial Narrow"/>
          <w:b/>
          <w:sz w:val="12"/>
        </w:rPr>
        <w:t xml:space="preserve"> </w:t>
      </w:r>
      <w:r>
        <w:rPr>
          <w:rFonts w:ascii="Arial Narrow"/>
          <w:b/>
          <w:spacing w:val="-1"/>
          <w:sz w:val="12"/>
        </w:rPr>
        <w:t>property,</w:t>
      </w:r>
      <w:r>
        <w:rPr>
          <w:rFonts w:ascii="Arial Narrow"/>
          <w:b/>
          <w:sz w:val="12"/>
        </w:rPr>
        <w:t xml:space="preserve"> </w:t>
      </w:r>
      <w:r>
        <w:rPr>
          <w:rFonts w:ascii="Arial Narrow"/>
          <w:b/>
          <w:spacing w:val="-1"/>
          <w:sz w:val="12"/>
        </w:rPr>
        <w:t xml:space="preserve">capital, </w:t>
      </w:r>
      <w:r>
        <w:rPr>
          <w:rFonts w:ascii="Arial Narrow"/>
          <w:b/>
          <w:sz w:val="12"/>
        </w:rPr>
        <w:t xml:space="preserve">efforts, </w:t>
      </w:r>
      <w:r>
        <w:rPr>
          <w:rFonts w:ascii="Arial Narrow"/>
          <w:b/>
          <w:spacing w:val="-1"/>
          <w:sz w:val="12"/>
        </w:rPr>
        <w:t xml:space="preserve">skill </w:t>
      </w:r>
      <w:r>
        <w:rPr>
          <w:rFonts w:ascii="Arial Narrow"/>
          <w:b/>
          <w:sz w:val="12"/>
        </w:rPr>
        <w:t xml:space="preserve">and </w:t>
      </w:r>
      <w:r>
        <w:rPr>
          <w:rFonts w:ascii="Arial Narrow"/>
          <w:b/>
          <w:spacing w:val="-1"/>
          <w:sz w:val="12"/>
        </w:rPr>
        <w:t>knowledge</w:t>
      </w:r>
      <w:r>
        <w:rPr>
          <w:rFonts w:ascii="Arial Narrow"/>
          <w:b/>
          <w:sz w:val="12"/>
        </w:rPr>
        <w:t xml:space="preserve"> </w:t>
      </w:r>
      <w:r>
        <w:rPr>
          <w:rFonts w:ascii="Arial Narrow"/>
          <w:b/>
          <w:spacing w:val="-1"/>
          <w:sz w:val="12"/>
        </w:rPr>
        <w:t>in</w:t>
      </w:r>
      <w:r>
        <w:rPr>
          <w:rFonts w:ascii="Arial Narrow"/>
          <w:b/>
          <w:sz w:val="12"/>
        </w:rPr>
        <w:t xml:space="preserve"> an </w:t>
      </w:r>
      <w:r>
        <w:rPr>
          <w:rFonts w:ascii="Arial Narrow"/>
          <w:b/>
          <w:spacing w:val="-1"/>
          <w:sz w:val="12"/>
        </w:rPr>
        <w:t>activity</w:t>
      </w:r>
      <w:r>
        <w:rPr>
          <w:rFonts w:ascii="Arial Narrow"/>
          <w:b/>
          <w:sz w:val="12"/>
        </w:rPr>
        <w:t xml:space="preserve"> for the</w:t>
      </w:r>
      <w:r>
        <w:rPr>
          <w:rFonts w:ascii="Arial Narrow"/>
          <w:b/>
          <w:spacing w:val="-1"/>
          <w:sz w:val="12"/>
        </w:rPr>
        <w:t xml:space="preserve"> execution</w:t>
      </w:r>
      <w:r>
        <w:rPr>
          <w:rFonts w:ascii="Arial Narrow"/>
          <w:b/>
          <w:sz w:val="12"/>
        </w:rPr>
        <w:t xml:space="preserve"> of a contract.</w:t>
      </w:r>
    </w:p>
    <w:p w:rsidR="00B4485F" w:rsidRDefault="00B4485F">
      <w:pPr>
        <w:spacing w:line="122" w:lineRule="exact"/>
        <w:rPr>
          <w:rFonts w:ascii="Arial Narrow" w:eastAsia="Arial Narrow" w:hAnsi="Arial Narrow" w:cs="Arial Narrow"/>
          <w:sz w:val="12"/>
          <w:szCs w:val="12"/>
        </w:rPr>
        <w:sectPr w:rsidR="00B4485F">
          <w:type w:val="continuous"/>
          <w:pgSz w:w="11910" w:h="16840"/>
          <w:pgMar w:top="1600" w:right="840" w:bottom="280" w:left="920" w:header="720" w:footer="720" w:gutter="0"/>
          <w:cols w:space="720"/>
        </w:sectPr>
      </w:pPr>
    </w:p>
    <w:p w:rsidR="00B4485F" w:rsidRDefault="00B4485F">
      <w:pPr>
        <w:rPr>
          <w:rFonts w:ascii="Arial Narrow" w:eastAsia="Arial Narrow" w:hAnsi="Arial Narrow" w:cs="Arial Narrow"/>
          <w:b/>
          <w:bCs/>
          <w:sz w:val="20"/>
          <w:szCs w:val="20"/>
        </w:rPr>
      </w:pPr>
    </w:p>
    <w:p w:rsidR="00B4485F" w:rsidRDefault="00B4485F">
      <w:pPr>
        <w:spacing w:before="3"/>
        <w:rPr>
          <w:rFonts w:ascii="Arial Narrow" w:eastAsia="Arial Narrow" w:hAnsi="Arial Narrow" w:cs="Arial Narrow"/>
          <w:b/>
          <w:bCs/>
          <w:sz w:val="18"/>
          <w:szCs w:val="18"/>
        </w:rPr>
      </w:pPr>
    </w:p>
    <w:p w:rsidR="00B4485F" w:rsidRDefault="00F91CDC" w:rsidP="009F71C5">
      <w:pPr>
        <w:pStyle w:val="Heading1"/>
        <w:numPr>
          <w:ilvl w:val="0"/>
          <w:numId w:val="7"/>
        </w:numPr>
        <w:tabs>
          <w:tab w:val="left" w:pos="834"/>
        </w:tabs>
        <w:spacing w:line="360" w:lineRule="auto"/>
        <w:ind w:left="474" w:right="120" w:hanging="360"/>
        <w:jc w:val="left"/>
        <w:rPr>
          <w:b w:val="0"/>
          <w:bCs w:val="0"/>
        </w:rPr>
      </w:pPr>
      <w:bookmarkStart w:id="18" w:name="_TOC_250000"/>
      <w:r>
        <w:rPr>
          <w:color w:val="800080"/>
          <w:spacing w:val="-1"/>
        </w:rPr>
        <w:t>Annexure</w:t>
      </w:r>
      <w:r>
        <w:rPr>
          <w:color w:val="800080"/>
          <w:spacing w:val="9"/>
        </w:rPr>
        <w:t xml:space="preserve"> </w:t>
      </w:r>
      <w:r>
        <w:rPr>
          <w:color w:val="800080"/>
        </w:rPr>
        <w:t>A:</w:t>
      </w:r>
      <w:r>
        <w:rPr>
          <w:color w:val="800080"/>
          <w:spacing w:val="10"/>
        </w:rPr>
        <w:t xml:space="preserve"> </w:t>
      </w:r>
      <w:r>
        <w:rPr>
          <w:color w:val="800080"/>
          <w:spacing w:val="-1"/>
        </w:rPr>
        <w:t>Government</w:t>
      </w:r>
      <w:r>
        <w:rPr>
          <w:color w:val="800080"/>
          <w:spacing w:val="10"/>
        </w:rPr>
        <w:t xml:space="preserve"> </w:t>
      </w:r>
      <w:r>
        <w:rPr>
          <w:color w:val="800080"/>
          <w:spacing w:val="-1"/>
        </w:rPr>
        <w:t>Procurement:</w:t>
      </w:r>
      <w:r>
        <w:rPr>
          <w:color w:val="800080"/>
          <w:spacing w:val="10"/>
        </w:rPr>
        <w:t xml:space="preserve"> </w:t>
      </w:r>
      <w:r>
        <w:rPr>
          <w:color w:val="800080"/>
          <w:spacing w:val="-1"/>
        </w:rPr>
        <w:t>General</w:t>
      </w:r>
      <w:r>
        <w:rPr>
          <w:color w:val="800080"/>
          <w:spacing w:val="10"/>
        </w:rPr>
        <w:t xml:space="preserve"> </w:t>
      </w:r>
      <w:r>
        <w:rPr>
          <w:color w:val="800080"/>
          <w:spacing w:val="-1"/>
        </w:rPr>
        <w:t>Conditions</w:t>
      </w:r>
      <w:r>
        <w:rPr>
          <w:color w:val="800080"/>
          <w:spacing w:val="10"/>
        </w:rPr>
        <w:t xml:space="preserve"> </w:t>
      </w:r>
      <w:r>
        <w:rPr>
          <w:color w:val="800080"/>
        </w:rPr>
        <w:t>of</w:t>
      </w:r>
      <w:r>
        <w:rPr>
          <w:color w:val="800080"/>
          <w:spacing w:val="10"/>
        </w:rPr>
        <w:t xml:space="preserve"> </w:t>
      </w:r>
      <w:r>
        <w:rPr>
          <w:color w:val="800080"/>
          <w:spacing w:val="-1"/>
        </w:rPr>
        <w:t>Contract</w:t>
      </w:r>
      <w:r>
        <w:rPr>
          <w:color w:val="800080"/>
          <w:spacing w:val="71"/>
        </w:rPr>
        <w:t xml:space="preserve"> </w:t>
      </w:r>
      <w:r>
        <w:rPr>
          <w:color w:val="800080"/>
        </w:rPr>
        <w:t>(July</w:t>
      </w:r>
      <w:r>
        <w:rPr>
          <w:color w:val="800080"/>
          <w:spacing w:val="-3"/>
        </w:rPr>
        <w:t xml:space="preserve"> </w:t>
      </w:r>
      <w:r>
        <w:rPr>
          <w:color w:val="800080"/>
        </w:rPr>
        <w:t>2010)</w:t>
      </w:r>
      <w:bookmarkEnd w:id="18"/>
    </w:p>
    <w:p w:rsidR="00B4485F" w:rsidRDefault="00B4485F">
      <w:pPr>
        <w:rPr>
          <w:rFonts w:ascii="Arial" w:eastAsia="Arial" w:hAnsi="Arial" w:cs="Arial"/>
          <w:b/>
          <w:bCs/>
          <w:sz w:val="26"/>
          <w:szCs w:val="26"/>
        </w:rPr>
      </w:pPr>
    </w:p>
    <w:p w:rsidR="00B4485F" w:rsidRDefault="00B4485F">
      <w:pPr>
        <w:spacing w:before="3"/>
        <w:rPr>
          <w:rFonts w:ascii="Arial" w:eastAsia="Arial" w:hAnsi="Arial" w:cs="Arial"/>
          <w:b/>
          <w:bCs/>
          <w:sz w:val="34"/>
          <w:szCs w:val="34"/>
        </w:rPr>
      </w:pPr>
    </w:p>
    <w:p w:rsidR="00B4485F" w:rsidRDefault="00F91CDC">
      <w:pPr>
        <w:ind w:left="2930" w:right="2929"/>
        <w:jc w:val="center"/>
        <w:rPr>
          <w:rFonts w:ascii="Arial" w:eastAsia="Arial" w:hAnsi="Arial" w:cs="Arial"/>
          <w:sz w:val="30"/>
          <w:szCs w:val="30"/>
        </w:rPr>
      </w:pPr>
      <w:r>
        <w:rPr>
          <w:rFonts w:ascii="Arial"/>
          <w:b/>
          <w:sz w:val="30"/>
        </w:rPr>
        <w:t>THE</w:t>
      </w:r>
      <w:r>
        <w:rPr>
          <w:rFonts w:ascii="Arial"/>
          <w:b/>
          <w:spacing w:val="-1"/>
          <w:sz w:val="30"/>
        </w:rPr>
        <w:t xml:space="preserve"> </w:t>
      </w:r>
      <w:r>
        <w:rPr>
          <w:rFonts w:ascii="Arial"/>
          <w:b/>
          <w:sz w:val="30"/>
        </w:rPr>
        <w:t>NATIONAL</w:t>
      </w:r>
      <w:r>
        <w:rPr>
          <w:rFonts w:ascii="Arial"/>
          <w:b/>
          <w:spacing w:val="-1"/>
          <w:sz w:val="30"/>
        </w:rPr>
        <w:t xml:space="preserve"> </w:t>
      </w:r>
      <w:r>
        <w:rPr>
          <w:rFonts w:ascii="Arial"/>
          <w:b/>
          <w:sz w:val="30"/>
        </w:rPr>
        <w:t>TREASURY</w:t>
      </w:r>
    </w:p>
    <w:p w:rsidR="00B4485F" w:rsidRDefault="00F91CDC">
      <w:pPr>
        <w:ind w:left="2929" w:right="2929"/>
        <w:jc w:val="center"/>
        <w:rPr>
          <w:rFonts w:ascii="Arial" w:eastAsia="Arial" w:hAnsi="Arial" w:cs="Arial"/>
          <w:sz w:val="30"/>
          <w:szCs w:val="30"/>
        </w:rPr>
      </w:pPr>
      <w:r>
        <w:rPr>
          <w:rFonts w:ascii="Arial"/>
          <w:b/>
          <w:sz w:val="30"/>
        </w:rPr>
        <w:t>Republic</w:t>
      </w:r>
      <w:r>
        <w:rPr>
          <w:rFonts w:ascii="Arial"/>
          <w:b/>
          <w:spacing w:val="-1"/>
          <w:sz w:val="30"/>
        </w:rPr>
        <w:t xml:space="preserve"> </w:t>
      </w:r>
      <w:r>
        <w:rPr>
          <w:rFonts w:ascii="Arial"/>
          <w:b/>
          <w:sz w:val="30"/>
        </w:rPr>
        <w:t>of</w:t>
      </w:r>
      <w:r>
        <w:rPr>
          <w:rFonts w:ascii="Arial"/>
          <w:b/>
          <w:spacing w:val="-1"/>
          <w:sz w:val="30"/>
        </w:rPr>
        <w:t xml:space="preserve"> </w:t>
      </w:r>
      <w:r>
        <w:rPr>
          <w:rFonts w:ascii="Arial"/>
          <w:b/>
          <w:sz w:val="30"/>
        </w:rPr>
        <w:t>South</w:t>
      </w:r>
      <w:r>
        <w:rPr>
          <w:rFonts w:ascii="Arial"/>
          <w:b/>
          <w:spacing w:val="-1"/>
          <w:sz w:val="30"/>
        </w:rPr>
        <w:t xml:space="preserve"> </w:t>
      </w:r>
      <w:r>
        <w:rPr>
          <w:rFonts w:ascii="Arial"/>
          <w:b/>
          <w:sz w:val="30"/>
        </w:rPr>
        <w:t>Africa</w:t>
      </w:r>
    </w:p>
    <w:p w:rsidR="00B4485F" w:rsidRDefault="00B4485F">
      <w:pPr>
        <w:spacing w:before="11"/>
        <w:rPr>
          <w:rFonts w:ascii="Arial" w:eastAsia="Arial" w:hAnsi="Arial" w:cs="Arial"/>
          <w:b/>
          <w:bCs/>
          <w:sz w:val="20"/>
          <w:szCs w:val="20"/>
        </w:rPr>
      </w:pPr>
    </w:p>
    <w:p w:rsidR="00B4485F" w:rsidRDefault="00A56E23">
      <w:pPr>
        <w:spacing w:line="20" w:lineRule="atLeast"/>
        <w:ind w:left="510"/>
        <w:rPr>
          <w:rFonts w:ascii="Arial" w:eastAsia="Arial" w:hAnsi="Arial" w:cs="Arial"/>
          <w:sz w:val="2"/>
          <w:szCs w:val="2"/>
        </w:rPr>
      </w:pPr>
      <w:r>
        <w:rPr>
          <w:rFonts w:ascii="Arial" w:eastAsia="Arial" w:hAnsi="Arial" w:cs="Arial"/>
          <w:noProof/>
          <w:sz w:val="2"/>
          <w:szCs w:val="2"/>
          <w:lang w:val="en-ZA" w:eastAsia="en-ZA"/>
        </w:rPr>
        <mc:AlternateContent>
          <mc:Choice Requires="wpg">
            <w:drawing>
              <wp:inline distT="0" distB="0" distL="0" distR="0">
                <wp:extent cx="5615305" cy="13335"/>
                <wp:effectExtent l="9525" t="9525" r="4445" b="5715"/>
                <wp:docPr id="1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5305" cy="13335"/>
                          <a:chOff x="0" y="0"/>
                          <a:chExt cx="8843" cy="21"/>
                        </a:xfrm>
                      </wpg:grpSpPr>
                      <wpg:grpSp>
                        <wpg:cNvPr id="1088" name="Group 3"/>
                        <wpg:cNvGrpSpPr>
                          <a:grpSpLocks/>
                        </wpg:cNvGrpSpPr>
                        <wpg:grpSpPr bwMode="auto">
                          <a:xfrm>
                            <a:off x="10" y="10"/>
                            <a:ext cx="8822" cy="2"/>
                            <a:chOff x="10" y="10"/>
                            <a:chExt cx="8822" cy="2"/>
                          </a:xfrm>
                        </wpg:grpSpPr>
                        <wps:wsp>
                          <wps:cNvPr id="1089" name="Freeform 4"/>
                          <wps:cNvSpPr>
                            <a:spLocks/>
                          </wps:cNvSpPr>
                          <wps:spPr bwMode="auto">
                            <a:xfrm>
                              <a:off x="10" y="10"/>
                              <a:ext cx="8822" cy="2"/>
                            </a:xfrm>
                            <a:custGeom>
                              <a:avLst/>
                              <a:gdLst>
                                <a:gd name="T0" fmla="+- 0 10 10"/>
                                <a:gd name="T1" fmla="*/ T0 w 8822"/>
                                <a:gd name="T2" fmla="+- 0 8832 10"/>
                                <a:gd name="T3" fmla="*/ T2 w 8822"/>
                              </a:gdLst>
                              <a:ahLst/>
                              <a:cxnLst>
                                <a:cxn ang="0">
                                  <a:pos x="T1" y="0"/>
                                </a:cxn>
                                <a:cxn ang="0">
                                  <a:pos x="T3" y="0"/>
                                </a:cxn>
                              </a:cxnLst>
                              <a:rect l="0" t="0" r="r" b="b"/>
                              <a:pathLst>
                                <a:path w="8822">
                                  <a:moveTo>
                                    <a:pt x="0" y="0"/>
                                  </a:moveTo>
                                  <a:lnTo>
                                    <a:pt x="8822" y="0"/>
                                  </a:lnTo>
                                </a:path>
                              </a:pathLst>
                            </a:custGeom>
                            <a:noFill/>
                            <a:ln w="1302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2" o:spid="_x0000_s1026" style="width:442.15pt;height:1.05pt;mso-position-horizontal-relative:char;mso-position-vertical-relative:line" coordsize="884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">
                <v:group id="Group 3" o:spid="_x0000_s1027" style="position:absolute;left:10;top:10;width:8822;height:2" coordorigin="10,10" coordsize="882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Freeform 4" o:spid="_x0000_s1028" style="position:absolute;left:10;top:10;width:8822;height:2;visibility:visible;mso-wrap-style:square;v-text-anchor:top" coordsize="88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4IhsEA&#10;AADbAAAADwAAAGRycy9kb3ducmV2LnhtbESPQavCMBCE74L/IazgTVM9+KQaRcSCBw+1CnpcmrUt&#10;NpvSRK3/3ggPPA4z8w2zXHemFk9qXWVZwWQcgSDOra64UHA+JaM5COeRNdaWScGbHKxX/d4SY21f&#10;fKRn5gsRIOxiVFB638RSurwkg25sG+Lg3Wxr0AfZFlK3+ApwU8tpFM2kwYrDQokNbUvK79nDKJin&#10;Zlb8VTK92N3BXI9Z8kjfiVLDQbdZgPDU+V/4v73XCqYT+H4JP0Cu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tOCIbBAAAA2wAAAA8AAAAAAAAAAAAAAAAAmAIAAGRycy9kb3du&#10;cmV2LnhtbFBLBQYAAAAABAAEAPUAAACGAwAAAAA=&#10;" path="m,l8822,e" filled="f" strokeweight=".36169mm">
                    <v:path arrowok="t" o:connecttype="custom" o:connectlocs="0,0;8822,0" o:connectangles="0,0"/>
                  </v:shape>
                </v:group>
                <w10:anchorlock/>
              </v:group>
            </w:pict>
          </mc:Fallback>
        </mc:AlternateContent>
      </w:r>
    </w:p>
    <w:p w:rsidR="00B4485F" w:rsidRDefault="00F91CDC">
      <w:pPr>
        <w:spacing w:line="344" w:lineRule="exact"/>
        <w:ind w:left="2083" w:right="2079" w:hanging="2"/>
        <w:jc w:val="center"/>
        <w:rPr>
          <w:rFonts w:ascii="Arial" w:eastAsia="Arial" w:hAnsi="Arial" w:cs="Arial"/>
          <w:sz w:val="30"/>
          <w:szCs w:val="30"/>
        </w:rPr>
      </w:pPr>
      <w:r>
        <w:rPr>
          <w:rFonts w:ascii="Arial"/>
          <w:b/>
          <w:sz w:val="30"/>
        </w:rPr>
        <w:t>GOVERNMENT</w:t>
      </w:r>
      <w:r>
        <w:rPr>
          <w:rFonts w:ascii="Arial"/>
          <w:b/>
          <w:spacing w:val="-2"/>
          <w:sz w:val="30"/>
        </w:rPr>
        <w:t xml:space="preserve"> </w:t>
      </w:r>
      <w:r>
        <w:rPr>
          <w:rFonts w:ascii="Arial"/>
          <w:b/>
          <w:sz w:val="30"/>
        </w:rPr>
        <w:t>PROCUREMENT: GENERAL</w:t>
      </w:r>
      <w:r>
        <w:rPr>
          <w:rFonts w:ascii="Arial"/>
          <w:b/>
          <w:spacing w:val="-1"/>
          <w:sz w:val="30"/>
        </w:rPr>
        <w:t xml:space="preserve"> </w:t>
      </w:r>
      <w:r>
        <w:rPr>
          <w:rFonts w:ascii="Arial"/>
          <w:b/>
          <w:sz w:val="30"/>
        </w:rPr>
        <w:t>CONDITIONS</w:t>
      </w:r>
      <w:r>
        <w:rPr>
          <w:rFonts w:ascii="Arial"/>
          <w:b/>
          <w:spacing w:val="-1"/>
          <w:sz w:val="30"/>
        </w:rPr>
        <w:t xml:space="preserve"> </w:t>
      </w:r>
      <w:r>
        <w:rPr>
          <w:rFonts w:ascii="Arial"/>
          <w:b/>
          <w:sz w:val="30"/>
        </w:rPr>
        <w:t>OF</w:t>
      </w:r>
      <w:r>
        <w:rPr>
          <w:rFonts w:ascii="Arial"/>
          <w:b/>
          <w:spacing w:val="-1"/>
          <w:sz w:val="30"/>
        </w:rPr>
        <w:t xml:space="preserve"> </w:t>
      </w:r>
      <w:r>
        <w:rPr>
          <w:rFonts w:ascii="Arial"/>
          <w:b/>
          <w:sz w:val="30"/>
        </w:rPr>
        <w:t>CONTRACT</w:t>
      </w:r>
    </w:p>
    <w:p w:rsidR="00B4485F" w:rsidRDefault="00F91CDC">
      <w:pPr>
        <w:pStyle w:val="Heading2"/>
        <w:spacing w:line="270" w:lineRule="exact"/>
        <w:ind w:left="2930" w:right="2928"/>
        <w:jc w:val="center"/>
      </w:pPr>
      <w:r>
        <w:rPr>
          <w:spacing w:val="-1"/>
        </w:rPr>
        <w:t>July</w:t>
      </w:r>
      <w:r>
        <w:t xml:space="preserve"> </w:t>
      </w:r>
      <w:r>
        <w:rPr>
          <w:spacing w:val="-1"/>
        </w:rPr>
        <w:t>2010</w:t>
      </w:r>
    </w:p>
    <w:p w:rsidR="00B4485F" w:rsidRDefault="00B4485F">
      <w:pPr>
        <w:spacing w:before="2"/>
        <w:rPr>
          <w:rFonts w:ascii="Arial" w:eastAsia="Arial" w:hAnsi="Arial" w:cs="Arial"/>
          <w:sz w:val="30"/>
          <w:szCs w:val="30"/>
        </w:rPr>
      </w:pPr>
    </w:p>
    <w:p w:rsidR="00B4485F" w:rsidRDefault="00F91CDC">
      <w:pPr>
        <w:ind w:left="2929" w:right="2929"/>
        <w:jc w:val="center"/>
        <w:rPr>
          <w:rFonts w:ascii="Arial" w:eastAsia="Arial" w:hAnsi="Arial" w:cs="Arial"/>
          <w:sz w:val="26"/>
          <w:szCs w:val="26"/>
        </w:rPr>
      </w:pPr>
      <w:r>
        <w:rPr>
          <w:rFonts w:ascii="Arial"/>
          <w:b/>
          <w:spacing w:val="-1"/>
          <w:sz w:val="26"/>
        </w:rPr>
        <w:t>TABLE OF</w:t>
      </w:r>
      <w:r>
        <w:rPr>
          <w:rFonts w:ascii="Arial"/>
          <w:b/>
          <w:sz w:val="26"/>
        </w:rPr>
        <w:t xml:space="preserve"> </w:t>
      </w:r>
      <w:r>
        <w:rPr>
          <w:rFonts w:ascii="Arial"/>
          <w:b/>
          <w:spacing w:val="-1"/>
          <w:sz w:val="26"/>
        </w:rPr>
        <w:t>CLAUSES</w:t>
      </w:r>
    </w:p>
    <w:p w:rsidR="00B4485F" w:rsidRDefault="00B4485F">
      <w:pPr>
        <w:spacing w:before="10"/>
        <w:rPr>
          <w:rFonts w:ascii="Arial" w:eastAsia="Arial" w:hAnsi="Arial" w:cs="Arial"/>
          <w:b/>
          <w:bCs/>
          <w:sz w:val="25"/>
          <w:szCs w:val="25"/>
        </w:rPr>
      </w:pPr>
    </w:p>
    <w:p w:rsidR="00B4485F" w:rsidRDefault="00F91CDC" w:rsidP="009F71C5">
      <w:pPr>
        <w:pStyle w:val="Heading4"/>
        <w:numPr>
          <w:ilvl w:val="0"/>
          <w:numId w:val="4"/>
        </w:numPr>
        <w:tabs>
          <w:tab w:val="left" w:pos="370"/>
        </w:tabs>
        <w:ind w:hanging="255"/>
      </w:pPr>
      <w:r>
        <w:rPr>
          <w:spacing w:val="-1"/>
        </w:rPr>
        <w:t>Definitions</w:t>
      </w:r>
    </w:p>
    <w:p w:rsidR="00B4485F" w:rsidRDefault="00F91CDC" w:rsidP="009F71C5">
      <w:pPr>
        <w:pStyle w:val="Heading4"/>
        <w:numPr>
          <w:ilvl w:val="0"/>
          <w:numId w:val="4"/>
        </w:numPr>
        <w:tabs>
          <w:tab w:val="left" w:pos="370"/>
        </w:tabs>
        <w:spacing w:line="264" w:lineRule="exact"/>
        <w:ind w:hanging="255"/>
      </w:pPr>
      <w:r>
        <w:rPr>
          <w:spacing w:val="-1"/>
        </w:rPr>
        <w:t>Application</w:t>
      </w:r>
    </w:p>
    <w:p w:rsidR="00B4485F" w:rsidRDefault="00F91CDC" w:rsidP="009F71C5">
      <w:pPr>
        <w:pStyle w:val="Heading4"/>
        <w:numPr>
          <w:ilvl w:val="0"/>
          <w:numId w:val="4"/>
        </w:numPr>
        <w:tabs>
          <w:tab w:val="left" w:pos="370"/>
        </w:tabs>
        <w:spacing w:line="264" w:lineRule="exact"/>
        <w:ind w:hanging="255"/>
      </w:pPr>
      <w:r>
        <w:rPr>
          <w:spacing w:val="-2"/>
        </w:rPr>
        <w:t>General</w:t>
      </w:r>
    </w:p>
    <w:p w:rsidR="00B4485F" w:rsidRDefault="00F91CDC" w:rsidP="009F71C5">
      <w:pPr>
        <w:pStyle w:val="Heading4"/>
        <w:numPr>
          <w:ilvl w:val="0"/>
          <w:numId w:val="4"/>
        </w:numPr>
        <w:tabs>
          <w:tab w:val="left" w:pos="370"/>
        </w:tabs>
        <w:spacing w:line="264" w:lineRule="exact"/>
        <w:ind w:hanging="255"/>
      </w:pPr>
      <w:r>
        <w:rPr>
          <w:spacing w:val="-1"/>
        </w:rPr>
        <w:t>Standards</w:t>
      </w:r>
    </w:p>
    <w:p w:rsidR="00B4485F" w:rsidRDefault="00F91CDC" w:rsidP="009F71C5">
      <w:pPr>
        <w:pStyle w:val="Heading4"/>
        <w:numPr>
          <w:ilvl w:val="0"/>
          <w:numId w:val="4"/>
        </w:numPr>
        <w:tabs>
          <w:tab w:val="left" w:pos="370"/>
        </w:tabs>
        <w:spacing w:line="264" w:lineRule="exact"/>
        <w:ind w:hanging="255"/>
      </w:pPr>
      <w:r>
        <w:t>Use</w:t>
      </w:r>
      <w:r>
        <w:rPr>
          <w:spacing w:val="-1"/>
        </w:rPr>
        <w:t xml:space="preserve"> </w:t>
      </w:r>
      <w:r>
        <w:t>of</w:t>
      </w:r>
      <w:r>
        <w:rPr>
          <w:spacing w:val="-1"/>
        </w:rPr>
        <w:t xml:space="preserve"> contract documents and information</w:t>
      </w:r>
      <w:r>
        <w:rPr>
          <w:spacing w:val="-2"/>
        </w:rPr>
        <w:t xml:space="preserve"> </w:t>
      </w:r>
      <w:r>
        <w:rPr>
          <w:spacing w:val="-1"/>
        </w:rPr>
        <w:t>inspection</w:t>
      </w:r>
    </w:p>
    <w:p w:rsidR="00B4485F" w:rsidRDefault="00F91CDC" w:rsidP="009F71C5">
      <w:pPr>
        <w:pStyle w:val="Heading4"/>
        <w:numPr>
          <w:ilvl w:val="0"/>
          <w:numId w:val="4"/>
        </w:numPr>
        <w:tabs>
          <w:tab w:val="left" w:pos="370"/>
        </w:tabs>
        <w:spacing w:line="264" w:lineRule="exact"/>
        <w:ind w:hanging="255"/>
      </w:pPr>
      <w:r>
        <w:rPr>
          <w:spacing w:val="-1"/>
        </w:rPr>
        <w:t>Patent Rights</w:t>
      </w:r>
    </w:p>
    <w:p w:rsidR="00B4485F" w:rsidRDefault="00F91CDC" w:rsidP="009F71C5">
      <w:pPr>
        <w:pStyle w:val="Heading4"/>
        <w:numPr>
          <w:ilvl w:val="0"/>
          <w:numId w:val="4"/>
        </w:numPr>
        <w:tabs>
          <w:tab w:val="left" w:pos="370"/>
        </w:tabs>
        <w:spacing w:line="264" w:lineRule="exact"/>
        <w:ind w:hanging="255"/>
      </w:pPr>
      <w:r>
        <w:rPr>
          <w:spacing w:val="-1"/>
        </w:rPr>
        <w:t>Performance security</w:t>
      </w:r>
    </w:p>
    <w:p w:rsidR="00B4485F" w:rsidRDefault="00F91CDC" w:rsidP="009F71C5">
      <w:pPr>
        <w:pStyle w:val="Heading4"/>
        <w:numPr>
          <w:ilvl w:val="0"/>
          <w:numId w:val="4"/>
        </w:numPr>
        <w:tabs>
          <w:tab w:val="left" w:pos="370"/>
        </w:tabs>
        <w:spacing w:line="264" w:lineRule="exact"/>
        <w:ind w:hanging="255"/>
      </w:pPr>
      <w:r>
        <w:rPr>
          <w:spacing w:val="-1"/>
        </w:rPr>
        <w:t>Inspections, tests and analyses</w:t>
      </w:r>
    </w:p>
    <w:p w:rsidR="00B4485F" w:rsidRDefault="00F91CDC" w:rsidP="009F71C5">
      <w:pPr>
        <w:pStyle w:val="Heading4"/>
        <w:numPr>
          <w:ilvl w:val="0"/>
          <w:numId w:val="4"/>
        </w:numPr>
        <w:tabs>
          <w:tab w:val="left" w:pos="370"/>
        </w:tabs>
        <w:spacing w:line="264" w:lineRule="exact"/>
        <w:ind w:hanging="255"/>
      </w:pPr>
      <w:r>
        <w:rPr>
          <w:spacing w:val="-1"/>
        </w:rPr>
        <w:t>Packing</w:t>
      </w:r>
    </w:p>
    <w:p w:rsidR="00B4485F" w:rsidRDefault="00F91CDC" w:rsidP="009F71C5">
      <w:pPr>
        <w:pStyle w:val="Heading4"/>
        <w:numPr>
          <w:ilvl w:val="0"/>
          <w:numId w:val="4"/>
        </w:numPr>
        <w:tabs>
          <w:tab w:val="left" w:pos="499"/>
        </w:tabs>
        <w:spacing w:line="264" w:lineRule="exact"/>
        <w:ind w:left="498" w:hanging="384"/>
      </w:pPr>
      <w:r>
        <w:rPr>
          <w:spacing w:val="-1"/>
        </w:rPr>
        <w:t>Delivery</w:t>
      </w:r>
      <w:r>
        <w:rPr>
          <w:spacing w:val="-2"/>
        </w:rPr>
        <w:t xml:space="preserve"> </w:t>
      </w:r>
      <w:r>
        <w:t>and</w:t>
      </w:r>
      <w:r>
        <w:rPr>
          <w:spacing w:val="-1"/>
        </w:rPr>
        <w:t xml:space="preserve"> documents</w:t>
      </w:r>
    </w:p>
    <w:p w:rsidR="00B4485F" w:rsidRDefault="00F91CDC" w:rsidP="009F71C5">
      <w:pPr>
        <w:pStyle w:val="Heading4"/>
        <w:numPr>
          <w:ilvl w:val="0"/>
          <w:numId w:val="4"/>
        </w:numPr>
        <w:tabs>
          <w:tab w:val="left" w:pos="498"/>
        </w:tabs>
        <w:spacing w:line="264" w:lineRule="exact"/>
        <w:ind w:left="498" w:hanging="384"/>
      </w:pPr>
      <w:r>
        <w:rPr>
          <w:spacing w:val="-1"/>
        </w:rPr>
        <w:t>Insurance</w:t>
      </w:r>
    </w:p>
    <w:p w:rsidR="00B4485F" w:rsidRDefault="00F91CDC" w:rsidP="009F71C5">
      <w:pPr>
        <w:pStyle w:val="Heading4"/>
        <w:numPr>
          <w:ilvl w:val="0"/>
          <w:numId w:val="4"/>
        </w:numPr>
        <w:tabs>
          <w:tab w:val="left" w:pos="499"/>
        </w:tabs>
        <w:spacing w:line="264" w:lineRule="exact"/>
        <w:ind w:left="498" w:hanging="384"/>
      </w:pPr>
      <w:r>
        <w:rPr>
          <w:spacing w:val="-1"/>
        </w:rPr>
        <w:t>Transportation</w:t>
      </w:r>
    </w:p>
    <w:p w:rsidR="00B4485F" w:rsidRDefault="00F91CDC" w:rsidP="009F71C5">
      <w:pPr>
        <w:pStyle w:val="Heading4"/>
        <w:numPr>
          <w:ilvl w:val="0"/>
          <w:numId w:val="4"/>
        </w:numPr>
        <w:tabs>
          <w:tab w:val="left" w:pos="499"/>
        </w:tabs>
        <w:spacing w:line="264" w:lineRule="exact"/>
        <w:ind w:left="498" w:hanging="384"/>
      </w:pPr>
      <w:r>
        <w:rPr>
          <w:spacing w:val="-1"/>
        </w:rPr>
        <w:t>Incidental Services</w:t>
      </w:r>
    </w:p>
    <w:p w:rsidR="00B4485F" w:rsidRDefault="00F91CDC" w:rsidP="009F71C5">
      <w:pPr>
        <w:pStyle w:val="Heading4"/>
        <w:numPr>
          <w:ilvl w:val="0"/>
          <w:numId w:val="4"/>
        </w:numPr>
        <w:tabs>
          <w:tab w:val="left" w:pos="499"/>
        </w:tabs>
        <w:spacing w:line="264" w:lineRule="exact"/>
        <w:ind w:left="498" w:hanging="384"/>
      </w:pPr>
      <w:r>
        <w:rPr>
          <w:spacing w:val="-1"/>
        </w:rPr>
        <w:t>Spare parts</w:t>
      </w:r>
    </w:p>
    <w:p w:rsidR="00B4485F" w:rsidRDefault="00F91CDC" w:rsidP="009F71C5">
      <w:pPr>
        <w:pStyle w:val="Heading4"/>
        <w:numPr>
          <w:ilvl w:val="0"/>
          <w:numId w:val="4"/>
        </w:numPr>
        <w:tabs>
          <w:tab w:val="left" w:pos="499"/>
        </w:tabs>
        <w:spacing w:line="264" w:lineRule="exact"/>
        <w:ind w:left="498" w:hanging="384"/>
      </w:pPr>
      <w:r>
        <w:rPr>
          <w:spacing w:val="-1"/>
        </w:rPr>
        <w:t>Warranty</w:t>
      </w:r>
    </w:p>
    <w:p w:rsidR="00B4485F" w:rsidRDefault="00F91CDC" w:rsidP="009F71C5">
      <w:pPr>
        <w:pStyle w:val="Heading4"/>
        <w:numPr>
          <w:ilvl w:val="0"/>
          <w:numId w:val="4"/>
        </w:numPr>
        <w:tabs>
          <w:tab w:val="left" w:pos="498"/>
        </w:tabs>
        <w:spacing w:line="264" w:lineRule="exact"/>
        <w:ind w:left="497" w:hanging="383"/>
      </w:pPr>
      <w:r>
        <w:rPr>
          <w:spacing w:val="-1"/>
        </w:rPr>
        <w:t>Payment</w:t>
      </w:r>
    </w:p>
    <w:p w:rsidR="00B4485F" w:rsidRDefault="00F91CDC" w:rsidP="009F71C5">
      <w:pPr>
        <w:pStyle w:val="Heading4"/>
        <w:numPr>
          <w:ilvl w:val="0"/>
          <w:numId w:val="4"/>
        </w:numPr>
        <w:tabs>
          <w:tab w:val="left" w:pos="499"/>
        </w:tabs>
        <w:spacing w:line="264" w:lineRule="exact"/>
        <w:ind w:left="498" w:hanging="384"/>
      </w:pPr>
      <w:r>
        <w:rPr>
          <w:spacing w:val="-1"/>
        </w:rPr>
        <w:t>Prices</w:t>
      </w:r>
    </w:p>
    <w:p w:rsidR="00B4485F" w:rsidRDefault="00F91CDC" w:rsidP="009F71C5">
      <w:pPr>
        <w:pStyle w:val="Heading4"/>
        <w:numPr>
          <w:ilvl w:val="0"/>
          <w:numId w:val="4"/>
        </w:numPr>
        <w:tabs>
          <w:tab w:val="left" w:pos="499"/>
        </w:tabs>
        <w:spacing w:line="264" w:lineRule="exact"/>
        <w:ind w:left="498" w:hanging="384"/>
      </w:pPr>
      <w:r>
        <w:rPr>
          <w:spacing w:val="-1"/>
        </w:rPr>
        <w:t>Variation orders</w:t>
      </w:r>
    </w:p>
    <w:p w:rsidR="00B4485F" w:rsidRDefault="00F91CDC" w:rsidP="009F71C5">
      <w:pPr>
        <w:pStyle w:val="Heading4"/>
        <w:numPr>
          <w:ilvl w:val="0"/>
          <w:numId w:val="4"/>
        </w:numPr>
        <w:tabs>
          <w:tab w:val="left" w:pos="498"/>
        </w:tabs>
        <w:spacing w:line="264" w:lineRule="exact"/>
        <w:ind w:left="497" w:hanging="383"/>
      </w:pPr>
      <w:r>
        <w:rPr>
          <w:spacing w:val="-1"/>
        </w:rPr>
        <w:t>Assignment</w:t>
      </w:r>
    </w:p>
    <w:p w:rsidR="00B4485F" w:rsidRDefault="00F91CDC" w:rsidP="009F71C5">
      <w:pPr>
        <w:pStyle w:val="Heading4"/>
        <w:numPr>
          <w:ilvl w:val="0"/>
          <w:numId w:val="4"/>
        </w:numPr>
        <w:tabs>
          <w:tab w:val="left" w:pos="499"/>
        </w:tabs>
        <w:spacing w:line="264" w:lineRule="exact"/>
        <w:ind w:left="498" w:hanging="384"/>
      </w:pPr>
      <w:r>
        <w:rPr>
          <w:spacing w:val="-1"/>
        </w:rPr>
        <w:t>Subcontracts</w:t>
      </w:r>
    </w:p>
    <w:p w:rsidR="00B4485F" w:rsidRDefault="00F91CDC" w:rsidP="009F71C5">
      <w:pPr>
        <w:pStyle w:val="Heading4"/>
        <w:numPr>
          <w:ilvl w:val="0"/>
          <w:numId w:val="4"/>
        </w:numPr>
        <w:tabs>
          <w:tab w:val="left" w:pos="498"/>
        </w:tabs>
        <w:spacing w:line="264" w:lineRule="exact"/>
        <w:ind w:left="497" w:hanging="383"/>
      </w:pPr>
      <w:r>
        <w:rPr>
          <w:spacing w:val="-1"/>
        </w:rPr>
        <w:t>Delays</w:t>
      </w:r>
      <w:r>
        <w:rPr>
          <w:spacing w:val="-2"/>
        </w:rPr>
        <w:t xml:space="preserve"> </w:t>
      </w:r>
      <w:r>
        <w:t>in</w:t>
      </w:r>
      <w:r>
        <w:rPr>
          <w:spacing w:val="-1"/>
        </w:rPr>
        <w:t xml:space="preserve"> </w:t>
      </w:r>
      <w:r>
        <w:t>the</w:t>
      </w:r>
      <w:r>
        <w:rPr>
          <w:spacing w:val="-1"/>
        </w:rPr>
        <w:t xml:space="preserve"> supplier’s performance</w:t>
      </w:r>
    </w:p>
    <w:p w:rsidR="00B4485F" w:rsidRDefault="00F91CDC" w:rsidP="009F71C5">
      <w:pPr>
        <w:pStyle w:val="Heading4"/>
        <w:numPr>
          <w:ilvl w:val="0"/>
          <w:numId w:val="4"/>
        </w:numPr>
        <w:tabs>
          <w:tab w:val="left" w:pos="498"/>
        </w:tabs>
        <w:spacing w:line="264" w:lineRule="exact"/>
        <w:ind w:left="497" w:hanging="383"/>
      </w:pPr>
      <w:r>
        <w:rPr>
          <w:spacing w:val="-1"/>
        </w:rPr>
        <w:t>Penalties</w:t>
      </w:r>
    </w:p>
    <w:p w:rsidR="00B4485F" w:rsidRDefault="00F91CDC" w:rsidP="009F71C5">
      <w:pPr>
        <w:pStyle w:val="Heading4"/>
        <w:numPr>
          <w:ilvl w:val="0"/>
          <w:numId w:val="4"/>
        </w:numPr>
        <w:tabs>
          <w:tab w:val="left" w:pos="499"/>
        </w:tabs>
        <w:spacing w:line="264" w:lineRule="exact"/>
        <w:ind w:left="498" w:hanging="384"/>
      </w:pPr>
      <w:r>
        <w:rPr>
          <w:spacing w:val="-1"/>
        </w:rPr>
        <w:t xml:space="preserve">Termination </w:t>
      </w:r>
      <w:r>
        <w:t>for</w:t>
      </w:r>
      <w:r>
        <w:rPr>
          <w:spacing w:val="-1"/>
        </w:rPr>
        <w:t xml:space="preserve"> default</w:t>
      </w:r>
    </w:p>
    <w:p w:rsidR="00B4485F" w:rsidRDefault="00F91CDC" w:rsidP="009F71C5">
      <w:pPr>
        <w:pStyle w:val="Heading4"/>
        <w:numPr>
          <w:ilvl w:val="0"/>
          <w:numId w:val="4"/>
        </w:numPr>
        <w:tabs>
          <w:tab w:val="left" w:pos="499"/>
        </w:tabs>
        <w:spacing w:line="264" w:lineRule="exact"/>
        <w:ind w:left="498" w:hanging="384"/>
      </w:pPr>
      <w:r>
        <w:rPr>
          <w:spacing w:val="-1"/>
        </w:rPr>
        <w:t>Anti-dumping and</w:t>
      </w:r>
      <w:r>
        <w:rPr>
          <w:spacing w:val="-2"/>
        </w:rPr>
        <w:t xml:space="preserve"> </w:t>
      </w:r>
      <w:r>
        <w:rPr>
          <w:spacing w:val="-1"/>
        </w:rPr>
        <w:t xml:space="preserve">countervailing duties and </w:t>
      </w:r>
      <w:r>
        <w:t>rights</w:t>
      </w:r>
    </w:p>
    <w:p w:rsidR="00B4485F" w:rsidRDefault="00F91CDC" w:rsidP="009F71C5">
      <w:pPr>
        <w:pStyle w:val="Heading4"/>
        <w:numPr>
          <w:ilvl w:val="0"/>
          <w:numId w:val="4"/>
        </w:numPr>
        <w:tabs>
          <w:tab w:val="left" w:pos="499"/>
        </w:tabs>
        <w:spacing w:line="264" w:lineRule="exact"/>
        <w:ind w:left="498" w:hanging="384"/>
      </w:pPr>
      <w:r>
        <w:t>Force</w:t>
      </w:r>
      <w:r>
        <w:rPr>
          <w:spacing w:val="-2"/>
        </w:rPr>
        <w:t xml:space="preserve"> </w:t>
      </w:r>
      <w:r>
        <w:rPr>
          <w:spacing w:val="-1"/>
        </w:rPr>
        <w:t>Majeure</w:t>
      </w:r>
    </w:p>
    <w:p w:rsidR="00B4485F" w:rsidRDefault="00F91CDC" w:rsidP="009F71C5">
      <w:pPr>
        <w:pStyle w:val="Heading4"/>
        <w:numPr>
          <w:ilvl w:val="0"/>
          <w:numId w:val="4"/>
        </w:numPr>
        <w:tabs>
          <w:tab w:val="left" w:pos="499"/>
        </w:tabs>
        <w:spacing w:line="264" w:lineRule="exact"/>
        <w:ind w:left="498" w:hanging="384"/>
      </w:pPr>
      <w:r>
        <w:rPr>
          <w:spacing w:val="-1"/>
        </w:rPr>
        <w:t xml:space="preserve">Termination </w:t>
      </w:r>
      <w:r>
        <w:t>for</w:t>
      </w:r>
      <w:r>
        <w:rPr>
          <w:spacing w:val="-1"/>
        </w:rPr>
        <w:t xml:space="preserve"> insolvency</w:t>
      </w:r>
    </w:p>
    <w:p w:rsidR="00B4485F" w:rsidRDefault="00F91CDC" w:rsidP="009F71C5">
      <w:pPr>
        <w:pStyle w:val="Heading4"/>
        <w:numPr>
          <w:ilvl w:val="0"/>
          <w:numId w:val="4"/>
        </w:numPr>
        <w:tabs>
          <w:tab w:val="left" w:pos="498"/>
        </w:tabs>
        <w:spacing w:line="264" w:lineRule="exact"/>
        <w:ind w:left="497" w:hanging="383"/>
      </w:pPr>
      <w:r>
        <w:rPr>
          <w:spacing w:val="-1"/>
        </w:rPr>
        <w:t xml:space="preserve">Settlement </w:t>
      </w:r>
      <w:r>
        <w:t>of</w:t>
      </w:r>
      <w:r>
        <w:rPr>
          <w:spacing w:val="-1"/>
        </w:rPr>
        <w:t xml:space="preserve"> Disputes</w:t>
      </w:r>
    </w:p>
    <w:p w:rsidR="00B4485F" w:rsidRDefault="00F91CDC" w:rsidP="009F71C5">
      <w:pPr>
        <w:pStyle w:val="Heading4"/>
        <w:numPr>
          <w:ilvl w:val="0"/>
          <w:numId w:val="4"/>
        </w:numPr>
        <w:tabs>
          <w:tab w:val="left" w:pos="499"/>
        </w:tabs>
        <w:spacing w:line="264" w:lineRule="exact"/>
        <w:ind w:left="498" w:hanging="384"/>
      </w:pPr>
      <w:r>
        <w:rPr>
          <w:spacing w:val="-1"/>
        </w:rPr>
        <w:t xml:space="preserve">Limitation </w:t>
      </w:r>
      <w:r>
        <w:t>of</w:t>
      </w:r>
      <w:r>
        <w:rPr>
          <w:spacing w:val="-1"/>
        </w:rPr>
        <w:t xml:space="preserve"> Liability</w:t>
      </w:r>
    </w:p>
    <w:p w:rsidR="00B4485F" w:rsidRDefault="00F91CDC" w:rsidP="009F71C5">
      <w:pPr>
        <w:pStyle w:val="Heading4"/>
        <w:numPr>
          <w:ilvl w:val="0"/>
          <w:numId w:val="4"/>
        </w:numPr>
        <w:tabs>
          <w:tab w:val="left" w:pos="499"/>
        </w:tabs>
        <w:spacing w:line="264" w:lineRule="exact"/>
        <w:ind w:left="498" w:hanging="384"/>
      </w:pPr>
      <w:r>
        <w:rPr>
          <w:spacing w:val="-1"/>
        </w:rPr>
        <w:t>Governing language</w:t>
      </w:r>
    </w:p>
    <w:p w:rsidR="00B4485F" w:rsidRDefault="00F91CDC" w:rsidP="009F71C5">
      <w:pPr>
        <w:pStyle w:val="Heading4"/>
        <w:numPr>
          <w:ilvl w:val="0"/>
          <w:numId w:val="4"/>
        </w:numPr>
        <w:tabs>
          <w:tab w:val="left" w:pos="499"/>
        </w:tabs>
        <w:spacing w:line="264" w:lineRule="exact"/>
        <w:ind w:left="498" w:hanging="384"/>
      </w:pPr>
      <w:r>
        <w:rPr>
          <w:spacing w:val="-1"/>
        </w:rPr>
        <w:t>Applicable law</w:t>
      </w:r>
    </w:p>
    <w:p w:rsidR="00B4485F" w:rsidRDefault="00F91CDC" w:rsidP="009F71C5">
      <w:pPr>
        <w:pStyle w:val="Heading4"/>
        <w:numPr>
          <w:ilvl w:val="0"/>
          <w:numId w:val="4"/>
        </w:numPr>
        <w:tabs>
          <w:tab w:val="left" w:pos="498"/>
        </w:tabs>
        <w:spacing w:line="264" w:lineRule="exact"/>
        <w:ind w:left="497" w:hanging="383"/>
      </w:pPr>
      <w:r>
        <w:rPr>
          <w:spacing w:val="-1"/>
        </w:rPr>
        <w:t>Notices</w:t>
      </w:r>
    </w:p>
    <w:p w:rsidR="00B4485F" w:rsidRDefault="00F91CDC" w:rsidP="009F71C5">
      <w:pPr>
        <w:pStyle w:val="Heading4"/>
        <w:numPr>
          <w:ilvl w:val="0"/>
          <w:numId w:val="4"/>
        </w:numPr>
        <w:tabs>
          <w:tab w:val="left" w:pos="499"/>
        </w:tabs>
        <w:spacing w:line="264" w:lineRule="exact"/>
        <w:ind w:left="498" w:hanging="384"/>
      </w:pPr>
      <w:r>
        <w:rPr>
          <w:spacing w:val="-1"/>
        </w:rPr>
        <w:t>Taxes and duties</w:t>
      </w:r>
    </w:p>
    <w:p w:rsidR="00B4485F" w:rsidRDefault="00F91CDC" w:rsidP="009F71C5">
      <w:pPr>
        <w:pStyle w:val="Heading4"/>
        <w:numPr>
          <w:ilvl w:val="0"/>
          <w:numId w:val="4"/>
        </w:numPr>
        <w:tabs>
          <w:tab w:val="left" w:pos="498"/>
        </w:tabs>
        <w:spacing w:line="264" w:lineRule="exact"/>
        <w:ind w:left="497" w:hanging="383"/>
      </w:pPr>
      <w:r>
        <w:rPr>
          <w:spacing w:val="-1"/>
        </w:rPr>
        <w:t xml:space="preserve">Transfer </w:t>
      </w:r>
      <w:r>
        <w:t>of</w:t>
      </w:r>
      <w:r>
        <w:rPr>
          <w:spacing w:val="-1"/>
        </w:rPr>
        <w:t xml:space="preserve"> contracts</w:t>
      </w:r>
    </w:p>
    <w:p w:rsidR="00B4485F" w:rsidRDefault="00F91CDC" w:rsidP="009F71C5">
      <w:pPr>
        <w:pStyle w:val="Heading4"/>
        <w:numPr>
          <w:ilvl w:val="0"/>
          <w:numId w:val="4"/>
        </w:numPr>
        <w:tabs>
          <w:tab w:val="left" w:pos="498"/>
        </w:tabs>
        <w:spacing w:line="264" w:lineRule="exact"/>
        <w:ind w:left="497" w:hanging="383"/>
      </w:pPr>
      <w:r>
        <w:rPr>
          <w:spacing w:val="-1"/>
        </w:rPr>
        <w:t>Amendments of contracts</w:t>
      </w:r>
    </w:p>
    <w:p w:rsidR="00B4485F" w:rsidRDefault="00F91CDC" w:rsidP="009F71C5">
      <w:pPr>
        <w:pStyle w:val="Heading4"/>
        <w:numPr>
          <w:ilvl w:val="0"/>
          <w:numId w:val="4"/>
        </w:numPr>
        <w:tabs>
          <w:tab w:val="left" w:pos="499"/>
        </w:tabs>
        <w:spacing w:line="264" w:lineRule="exact"/>
        <w:ind w:left="498" w:hanging="384"/>
      </w:pPr>
      <w:r>
        <w:rPr>
          <w:spacing w:val="-1"/>
        </w:rPr>
        <w:t xml:space="preserve">Prohibition </w:t>
      </w:r>
      <w:r>
        <w:t>of</w:t>
      </w:r>
      <w:r>
        <w:rPr>
          <w:spacing w:val="-1"/>
        </w:rPr>
        <w:t xml:space="preserve"> restrictive practices</w:t>
      </w:r>
    </w:p>
    <w:p w:rsidR="00B4485F" w:rsidRDefault="00B4485F">
      <w:pPr>
        <w:spacing w:line="264" w:lineRule="exact"/>
        <w:sectPr w:rsidR="00B4485F">
          <w:headerReference w:type="default" r:id="rId31"/>
          <w:footerReference w:type="default" r:id="rId32"/>
          <w:pgSz w:w="11910" w:h="16840"/>
          <w:pgMar w:top="920" w:right="1020" w:bottom="900" w:left="1020" w:header="732" w:footer="719" w:gutter="0"/>
          <w:pgNumType w:start="34"/>
          <w:cols w:space="720"/>
        </w:sectPr>
      </w:pPr>
    </w:p>
    <w:p w:rsidR="00B4485F" w:rsidRDefault="00B4485F">
      <w:pPr>
        <w:rPr>
          <w:rFonts w:ascii="Arial" w:eastAsia="Arial" w:hAnsi="Arial" w:cs="Arial"/>
          <w:sz w:val="20"/>
          <w:szCs w:val="20"/>
        </w:rPr>
      </w:pPr>
    </w:p>
    <w:p w:rsidR="00B4485F" w:rsidRDefault="00B4485F">
      <w:pPr>
        <w:spacing w:before="8"/>
        <w:rPr>
          <w:rFonts w:ascii="Arial" w:eastAsia="Arial" w:hAnsi="Arial" w:cs="Arial"/>
          <w:sz w:val="18"/>
          <w:szCs w:val="18"/>
        </w:rPr>
      </w:pPr>
    </w:p>
    <w:p w:rsidR="00B4485F" w:rsidRDefault="00F91CDC">
      <w:pPr>
        <w:spacing w:before="61"/>
        <w:ind w:left="2707"/>
        <w:rPr>
          <w:rFonts w:ascii="Arial" w:eastAsia="Arial" w:hAnsi="Arial" w:cs="Arial"/>
          <w:sz w:val="30"/>
          <w:szCs w:val="30"/>
        </w:rPr>
      </w:pPr>
      <w:r>
        <w:rPr>
          <w:rFonts w:ascii="Arial"/>
          <w:b/>
          <w:spacing w:val="-1"/>
          <w:sz w:val="30"/>
        </w:rPr>
        <w:t>General Conditions of Contract</w:t>
      </w:r>
    </w:p>
    <w:p w:rsidR="00B4485F" w:rsidRDefault="00B4485F">
      <w:pPr>
        <w:spacing w:before="10"/>
        <w:rPr>
          <w:rFonts w:ascii="Arial" w:eastAsia="Arial" w:hAnsi="Arial" w:cs="Arial"/>
          <w:b/>
          <w:bCs/>
          <w:sz w:val="23"/>
          <w:szCs w:val="23"/>
        </w:rPr>
      </w:pPr>
    </w:p>
    <w:p w:rsidR="00B4485F" w:rsidRDefault="00F91CDC">
      <w:pPr>
        <w:pStyle w:val="Heading3"/>
        <w:spacing w:before="71"/>
        <w:ind w:left="114" w:firstLine="0"/>
        <w:jc w:val="both"/>
        <w:rPr>
          <w:b w:val="0"/>
          <w:bCs w:val="0"/>
        </w:rPr>
      </w:pPr>
      <w:r>
        <w:rPr>
          <w:spacing w:val="-1"/>
        </w:rPr>
        <w:t>1. Definitions</w:t>
      </w:r>
    </w:p>
    <w:p w:rsidR="00B4485F" w:rsidRDefault="00B4485F">
      <w:pPr>
        <w:spacing w:before="1"/>
        <w:rPr>
          <w:rFonts w:ascii="Arial" w:eastAsia="Arial" w:hAnsi="Arial" w:cs="Arial"/>
          <w:b/>
          <w:bCs/>
          <w:sz w:val="23"/>
          <w:szCs w:val="23"/>
        </w:rPr>
      </w:pPr>
    </w:p>
    <w:p w:rsidR="00B4485F" w:rsidRDefault="00F91CDC" w:rsidP="009F71C5">
      <w:pPr>
        <w:pStyle w:val="Heading5"/>
        <w:numPr>
          <w:ilvl w:val="0"/>
          <w:numId w:val="3"/>
        </w:numPr>
        <w:tabs>
          <w:tab w:val="left" w:pos="348"/>
        </w:tabs>
        <w:ind w:hanging="233"/>
        <w:jc w:val="both"/>
      </w:pPr>
      <w:r>
        <w:rPr>
          <w:spacing w:val="-1"/>
        </w:rPr>
        <w:t>The</w:t>
      </w:r>
      <w:r>
        <w:t xml:space="preserve"> </w:t>
      </w:r>
      <w:r>
        <w:rPr>
          <w:spacing w:val="-1"/>
        </w:rPr>
        <w:t>following</w:t>
      </w:r>
      <w:r>
        <w:t xml:space="preserve"> </w:t>
      </w:r>
      <w:r>
        <w:rPr>
          <w:spacing w:val="-1"/>
        </w:rPr>
        <w:t>terms</w:t>
      </w:r>
      <w:r>
        <w:t xml:space="preserve"> </w:t>
      </w:r>
      <w:r>
        <w:rPr>
          <w:spacing w:val="-1"/>
        </w:rPr>
        <w:t>shall</w:t>
      </w:r>
      <w:r>
        <w:t xml:space="preserve"> </w:t>
      </w:r>
      <w:r>
        <w:rPr>
          <w:spacing w:val="-1"/>
        </w:rPr>
        <w:t>be</w:t>
      </w:r>
      <w:r>
        <w:t xml:space="preserve"> </w:t>
      </w:r>
      <w:r>
        <w:rPr>
          <w:spacing w:val="-1"/>
        </w:rPr>
        <w:t>interpreted</w:t>
      </w:r>
      <w:r>
        <w:t xml:space="preserve"> </w:t>
      </w:r>
      <w:r>
        <w:rPr>
          <w:spacing w:val="-1"/>
        </w:rPr>
        <w:t>as</w:t>
      </w:r>
      <w:r>
        <w:t xml:space="preserve"> </w:t>
      </w:r>
      <w:r>
        <w:rPr>
          <w:spacing w:val="-1"/>
        </w:rPr>
        <w:t>indicated:</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465"/>
        </w:tabs>
        <w:ind w:firstLine="0"/>
        <w:jc w:val="both"/>
      </w:pPr>
      <w:r>
        <w:rPr>
          <w:spacing w:val="-1"/>
        </w:rPr>
        <w:t>“Closing</w:t>
      </w:r>
      <w:r>
        <w:t xml:space="preserve"> </w:t>
      </w:r>
      <w:r>
        <w:rPr>
          <w:spacing w:val="-1"/>
        </w:rPr>
        <w:t>time”</w:t>
      </w:r>
      <w:r>
        <w:t xml:space="preserve"> </w:t>
      </w:r>
      <w:r>
        <w:rPr>
          <w:spacing w:val="-1"/>
        </w:rPr>
        <w:t>means the</w:t>
      </w:r>
      <w:r>
        <w:t xml:space="preserve"> </w:t>
      </w:r>
      <w:r>
        <w:rPr>
          <w:spacing w:val="-1"/>
        </w:rPr>
        <w:t>date</w:t>
      </w:r>
      <w:r>
        <w:rPr>
          <w:spacing w:val="2"/>
        </w:rPr>
        <w:t xml:space="preserve"> </w:t>
      </w:r>
      <w:r>
        <w:rPr>
          <w:spacing w:val="-1"/>
        </w:rPr>
        <w:t>and</w:t>
      </w:r>
      <w:r>
        <w:rPr>
          <w:spacing w:val="1"/>
        </w:rPr>
        <w:t xml:space="preserve"> </w:t>
      </w:r>
      <w:r>
        <w:rPr>
          <w:spacing w:val="-1"/>
        </w:rPr>
        <w:t>hour</w:t>
      </w:r>
      <w:r>
        <w:t xml:space="preserve"> </w:t>
      </w:r>
      <w:r>
        <w:rPr>
          <w:spacing w:val="-1"/>
        </w:rPr>
        <w:t>specified</w:t>
      </w:r>
      <w:r>
        <w:t xml:space="preserve"> </w:t>
      </w:r>
      <w:r>
        <w:rPr>
          <w:spacing w:val="-1"/>
        </w:rPr>
        <w:t>in</w:t>
      </w:r>
      <w:r>
        <w:t xml:space="preserve"> </w:t>
      </w:r>
      <w:r>
        <w:rPr>
          <w:spacing w:val="-1"/>
        </w:rPr>
        <w:t>the</w:t>
      </w:r>
      <w:r>
        <w:t xml:space="preserve"> </w:t>
      </w:r>
      <w:r>
        <w:rPr>
          <w:spacing w:val="-1"/>
        </w:rPr>
        <w:t>bidding</w:t>
      </w:r>
      <w:r>
        <w:t xml:space="preserve"> </w:t>
      </w:r>
      <w:r>
        <w:rPr>
          <w:spacing w:val="-1"/>
        </w:rPr>
        <w:t>documents</w:t>
      </w:r>
      <w:r>
        <w:t xml:space="preserve"> </w:t>
      </w:r>
      <w:r>
        <w:rPr>
          <w:spacing w:val="-1"/>
        </w:rPr>
        <w:t>for</w:t>
      </w:r>
      <w:r>
        <w:t xml:space="preserve"> </w:t>
      </w:r>
      <w:r>
        <w:rPr>
          <w:spacing w:val="-1"/>
        </w:rPr>
        <w:t>the</w:t>
      </w:r>
      <w:r>
        <w:t xml:space="preserve"> </w:t>
      </w:r>
      <w:r>
        <w:rPr>
          <w:spacing w:val="-1"/>
        </w:rPr>
        <w:t>receipt</w:t>
      </w:r>
      <w:r>
        <w:t xml:space="preserve"> </w:t>
      </w:r>
      <w:r>
        <w:rPr>
          <w:spacing w:val="-1"/>
        </w:rPr>
        <w:t>of</w:t>
      </w:r>
      <w:r>
        <w:t xml:space="preserve"> </w:t>
      </w:r>
      <w:r>
        <w:rPr>
          <w:spacing w:val="-1"/>
        </w:rPr>
        <w:t>bids.</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488"/>
        </w:tabs>
        <w:ind w:right="110" w:firstLine="0"/>
        <w:jc w:val="both"/>
      </w:pPr>
      <w:r>
        <w:rPr>
          <w:spacing w:val="-1"/>
        </w:rPr>
        <w:t>“Contract”</w:t>
      </w:r>
      <w:r>
        <w:rPr>
          <w:spacing w:val="23"/>
        </w:rPr>
        <w:t xml:space="preserve"> </w:t>
      </w:r>
      <w:r>
        <w:rPr>
          <w:spacing w:val="-1"/>
        </w:rPr>
        <w:t>means</w:t>
      </w:r>
      <w:r>
        <w:rPr>
          <w:spacing w:val="23"/>
        </w:rPr>
        <w:t xml:space="preserve"> </w:t>
      </w:r>
      <w:r>
        <w:rPr>
          <w:spacing w:val="-1"/>
        </w:rPr>
        <w:t>the</w:t>
      </w:r>
      <w:r>
        <w:rPr>
          <w:spacing w:val="23"/>
        </w:rPr>
        <w:t xml:space="preserve"> </w:t>
      </w:r>
      <w:r>
        <w:rPr>
          <w:spacing w:val="-1"/>
        </w:rPr>
        <w:t>written</w:t>
      </w:r>
      <w:r>
        <w:rPr>
          <w:spacing w:val="24"/>
        </w:rPr>
        <w:t xml:space="preserve"> </w:t>
      </w:r>
      <w:r>
        <w:rPr>
          <w:spacing w:val="-1"/>
        </w:rPr>
        <w:t>agreement</w:t>
      </w:r>
      <w:r>
        <w:rPr>
          <w:spacing w:val="23"/>
        </w:rPr>
        <w:t xml:space="preserve"> </w:t>
      </w:r>
      <w:r>
        <w:rPr>
          <w:spacing w:val="-1"/>
        </w:rPr>
        <w:t>entered</w:t>
      </w:r>
      <w:r>
        <w:rPr>
          <w:spacing w:val="23"/>
        </w:rPr>
        <w:t xml:space="preserve"> </w:t>
      </w:r>
      <w:r>
        <w:rPr>
          <w:spacing w:val="-1"/>
        </w:rPr>
        <w:t>into</w:t>
      </w:r>
      <w:r>
        <w:rPr>
          <w:spacing w:val="23"/>
        </w:rPr>
        <w:t xml:space="preserve"> </w:t>
      </w:r>
      <w:r>
        <w:rPr>
          <w:spacing w:val="-1"/>
        </w:rPr>
        <w:t>between</w:t>
      </w:r>
      <w:r>
        <w:rPr>
          <w:spacing w:val="23"/>
        </w:rPr>
        <w:t xml:space="preserve"> </w:t>
      </w:r>
      <w:r>
        <w:rPr>
          <w:spacing w:val="-1"/>
        </w:rPr>
        <w:t>the</w:t>
      </w:r>
      <w:r>
        <w:rPr>
          <w:spacing w:val="24"/>
        </w:rPr>
        <w:t xml:space="preserve"> </w:t>
      </w:r>
      <w:r>
        <w:rPr>
          <w:spacing w:val="-1"/>
        </w:rPr>
        <w:t>purchaser</w:t>
      </w:r>
      <w:r>
        <w:rPr>
          <w:spacing w:val="23"/>
        </w:rPr>
        <w:t xml:space="preserve"> </w:t>
      </w:r>
      <w:r>
        <w:rPr>
          <w:spacing w:val="-1"/>
        </w:rPr>
        <w:t>and</w:t>
      </w:r>
      <w:r>
        <w:rPr>
          <w:spacing w:val="23"/>
        </w:rPr>
        <w:t xml:space="preserve"> </w:t>
      </w:r>
      <w:r>
        <w:rPr>
          <w:spacing w:val="-1"/>
        </w:rPr>
        <w:t>the</w:t>
      </w:r>
      <w:r>
        <w:rPr>
          <w:spacing w:val="23"/>
        </w:rPr>
        <w:t xml:space="preserve"> </w:t>
      </w:r>
      <w:r>
        <w:rPr>
          <w:spacing w:val="-1"/>
        </w:rPr>
        <w:t>supplier,</w:t>
      </w:r>
      <w:r>
        <w:rPr>
          <w:spacing w:val="23"/>
        </w:rPr>
        <w:t xml:space="preserve"> </w:t>
      </w:r>
      <w:r>
        <w:t>as</w:t>
      </w:r>
      <w:r>
        <w:rPr>
          <w:spacing w:val="39"/>
        </w:rPr>
        <w:t xml:space="preserve"> </w:t>
      </w:r>
      <w:r>
        <w:rPr>
          <w:spacing w:val="-1"/>
        </w:rPr>
        <w:t>recorded</w:t>
      </w:r>
      <w:r>
        <w:rPr>
          <w:spacing w:val="20"/>
        </w:rPr>
        <w:t xml:space="preserve"> </w:t>
      </w:r>
      <w:r>
        <w:rPr>
          <w:spacing w:val="-1"/>
        </w:rPr>
        <w:t>in</w:t>
      </w:r>
      <w:r>
        <w:rPr>
          <w:spacing w:val="20"/>
        </w:rPr>
        <w:t xml:space="preserve"> </w:t>
      </w:r>
      <w:r>
        <w:rPr>
          <w:spacing w:val="-1"/>
        </w:rPr>
        <w:t>the</w:t>
      </w:r>
      <w:r>
        <w:rPr>
          <w:spacing w:val="20"/>
        </w:rPr>
        <w:t xml:space="preserve"> </w:t>
      </w:r>
      <w:r>
        <w:rPr>
          <w:spacing w:val="-1"/>
        </w:rPr>
        <w:t>contract</w:t>
      </w:r>
      <w:r>
        <w:rPr>
          <w:spacing w:val="20"/>
        </w:rPr>
        <w:t xml:space="preserve"> </w:t>
      </w:r>
      <w:r>
        <w:rPr>
          <w:spacing w:val="-1"/>
        </w:rPr>
        <w:t>form</w:t>
      </w:r>
      <w:r>
        <w:rPr>
          <w:spacing w:val="20"/>
        </w:rPr>
        <w:t xml:space="preserve"> </w:t>
      </w:r>
      <w:r>
        <w:rPr>
          <w:spacing w:val="-1"/>
        </w:rPr>
        <w:t>signed</w:t>
      </w:r>
      <w:r>
        <w:rPr>
          <w:spacing w:val="20"/>
        </w:rPr>
        <w:t xml:space="preserve"> </w:t>
      </w:r>
      <w:r>
        <w:rPr>
          <w:spacing w:val="-1"/>
        </w:rPr>
        <w:t>by</w:t>
      </w:r>
      <w:r>
        <w:rPr>
          <w:spacing w:val="20"/>
        </w:rPr>
        <w:t xml:space="preserve"> </w:t>
      </w:r>
      <w:r>
        <w:rPr>
          <w:spacing w:val="-1"/>
        </w:rPr>
        <w:t>the</w:t>
      </w:r>
      <w:r>
        <w:rPr>
          <w:spacing w:val="20"/>
        </w:rPr>
        <w:t xml:space="preserve"> </w:t>
      </w:r>
      <w:r>
        <w:rPr>
          <w:spacing w:val="-1"/>
        </w:rPr>
        <w:t>parties,</w:t>
      </w:r>
      <w:r>
        <w:rPr>
          <w:spacing w:val="20"/>
        </w:rPr>
        <w:t xml:space="preserve"> </w:t>
      </w:r>
      <w:r>
        <w:rPr>
          <w:spacing w:val="-1"/>
        </w:rPr>
        <w:t>including</w:t>
      </w:r>
      <w:r>
        <w:rPr>
          <w:spacing w:val="20"/>
        </w:rPr>
        <w:t xml:space="preserve"> </w:t>
      </w:r>
      <w:r>
        <w:rPr>
          <w:spacing w:val="-1"/>
        </w:rPr>
        <w:t>all</w:t>
      </w:r>
      <w:r>
        <w:rPr>
          <w:spacing w:val="20"/>
        </w:rPr>
        <w:t xml:space="preserve"> </w:t>
      </w:r>
      <w:r>
        <w:rPr>
          <w:spacing w:val="-1"/>
        </w:rPr>
        <w:t>attachments</w:t>
      </w:r>
      <w:r>
        <w:rPr>
          <w:spacing w:val="20"/>
        </w:rPr>
        <w:t xml:space="preserve"> </w:t>
      </w:r>
      <w:r>
        <w:rPr>
          <w:spacing w:val="-1"/>
        </w:rPr>
        <w:t>and</w:t>
      </w:r>
      <w:r>
        <w:rPr>
          <w:spacing w:val="20"/>
        </w:rPr>
        <w:t xml:space="preserve"> </w:t>
      </w:r>
      <w:r>
        <w:rPr>
          <w:spacing w:val="-1"/>
        </w:rPr>
        <w:t>appendices</w:t>
      </w:r>
      <w:r>
        <w:rPr>
          <w:spacing w:val="20"/>
        </w:rPr>
        <w:t xml:space="preserve"> </w:t>
      </w:r>
      <w:r>
        <w:rPr>
          <w:spacing w:val="-1"/>
        </w:rPr>
        <w:t>thereto</w:t>
      </w:r>
      <w:r>
        <w:rPr>
          <w:spacing w:val="45"/>
        </w:rPr>
        <w:t xml:space="preserve"> </w:t>
      </w:r>
      <w:r>
        <w:rPr>
          <w:spacing w:val="-1"/>
        </w:rPr>
        <w:t>and</w:t>
      </w:r>
      <w:r>
        <w:t xml:space="preserve"> </w:t>
      </w:r>
      <w:r>
        <w:rPr>
          <w:spacing w:val="-1"/>
        </w:rPr>
        <w:t>all</w:t>
      </w:r>
      <w:r>
        <w:t xml:space="preserve"> </w:t>
      </w:r>
      <w:r>
        <w:rPr>
          <w:spacing w:val="-1"/>
        </w:rPr>
        <w:t>documents</w:t>
      </w:r>
      <w:r>
        <w:t xml:space="preserve"> </w:t>
      </w:r>
      <w:r>
        <w:rPr>
          <w:spacing w:val="-1"/>
        </w:rPr>
        <w:t>incorporated</w:t>
      </w:r>
      <w:r>
        <w:t xml:space="preserve"> by</w:t>
      </w:r>
      <w:r>
        <w:rPr>
          <w:spacing w:val="-1"/>
        </w:rPr>
        <w:t xml:space="preserve"> reference</w:t>
      </w:r>
      <w:r>
        <w:t xml:space="preserve"> </w:t>
      </w:r>
      <w:r>
        <w:rPr>
          <w:spacing w:val="-1"/>
        </w:rPr>
        <w:t>therein.</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483"/>
        </w:tabs>
        <w:ind w:right="111" w:firstLine="0"/>
        <w:jc w:val="both"/>
      </w:pPr>
      <w:r>
        <w:rPr>
          <w:spacing w:val="-1"/>
        </w:rPr>
        <w:t>“Contract</w:t>
      </w:r>
      <w:r>
        <w:rPr>
          <w:spacing w:val="18"/>
        </w:rPr>
        <w:t xml:space="preserve"> </w:t>
      </w:r>
      <w:r>
        <w:rPr>
          <w:spacing w:val="-1"/>
        </w:rPr>
        <w:t>price”</w:t>
      </w:r>
      <w:r>
        <w:rPr>
          <w:spacing w:val="18"/>
        </w:rPr>
        <w:t xml:space="preserve"> </w:t>
      </w:r>
      <w:r>
        <w:rPr>
          <w:spacing w:val="-1"/>
        </w:rPr>
        <w:t>means</w:t>
      </w:r>
      <w:r>
        <w:rPr>
          <w:spacing w:val="18"/>
        </w:rPr>
        <w:t xml:space="preserve"> </w:t>
      </w:r>
      <w:r>
        <w:rPr>
          <w:spacing w:val="-1"/>
        </w:rPr>
        <w:t>the</w:t>
      </w:r>
      <w:r>
        <w:rPr>
          <w:spacing w:val="18"/>
        </w:rPr>
        <w:t xml:space="preserve"> </w:t>
      </w:r>
      <w:r>
        <w:rPr>
          <w:spacing w:val="-1"/>
        </w:rPr>
        <w:t>price</w:t>
      </w:r>
      <w:r>
        <w:rPr>
          <w:spacing w:val="18"/>
        </w:rPr>
        <w:t xml:space="preserve"> </w:t>
      </w:r>
      <w:r>
        <w:rPr>
          <w:spacing w:val="-1"/>
        </w:rPr>
        <w:t>payable</w:t>
      </w:r>
      <w:r>
        <w:rPr>
          <w:spacing w:val="18"/>
        </w:rPr>
        <w:t xml:space="preserve"> </w:t>
      </w:r>
      <w:r>
        <w:rPr>
          <w:spacing w:val="-1"/>
        </w:rPr>
        <w:t>to</w:t>
      </w:r>
      <w:r>
        <w:rPr>
          <w:spacing w:val="18"/>
        </w:rPr>
        <w:t xml:space="preserve"> </w:t>
      </w:r>
      <w:r>
        <w:rPr>
          <w:spacing w:val="-1"/>
        </w:rPr>
        <w:t>the</w:t>
      </w:r>
      <w:r>
        <w:rPr>
          <w:spacing w:val="18"/>
        </w:rPr>
        <w:t xml:space="preserve"> </w:t>
      </w:r>
      <w:r>
        <w:rPr>
          <w:spacing w:val="-1"/>
        </w:rPr>
        <w:t>supplier</w:t>
      </w:r>
      <w:r>
        <w:rPr>
          <w:spacing w:val="19"/>
        </w:rPr>
        <w:t xml:space="preserve"> </w:t>
      </w:r>
      <w:r>
        <w:rPr>
          <w:spacing w:val="-1"/>
        </w:rPr>
        <w:t>under</w:t>
      </w:r>
      <w:r>
        <w:rPr>
          <w:spacing w:val="18"/>
        </w:rPr>
        <w:t xml:space="preserve"> </w:t>
      </w:r>
      <w:r>
        <w:t>the</w:t>
      </w:r>
      <w:r>
        <w:rPr>
          <w:spacing w:val="18"/>
        </w:rPr>
        <w:t xml:space="preserve"> </w:t>
      </w:r>
      <w:r>
        <w:rPr>
          <w:spacing w:val="-1"/>
        </w:rPr>
        <w:t>contract</w:t>
      </w:r>
      <w:r>
        <w:rPr>
          <w:spacing w:val="18"/>
        </w:rPr>
        <w:t xml:space="preserve"> </w:t>
      </w:r>
      <w:r>
        <w:rPr>
          <w:spacing w:val="-1"/>
        </w:rPr>
        <w:t>for</w:t>
      </w:r>
      <w:r>
        <w:rPr>
          <w:spacing w:val="18"/>
        </w:rPr>
        <w:t xml:space="preserve"> </w:t>
      </w:r>
      <w:r>
        <w:rPr>
          <w:spacing w:val="-1"/>
        </w:rPr>
        <w:t>the</w:t>
      </w:r>
      <w:r>
        <w:rPr>
          <w:spacing w:val="18"/>
        </w:rPr>
        <w:t xml:space="preserve"> </w:t>
      </w:r>
      <w:r>
        <w:rPr>
          <w:spacing w:val="-1"/>
        </w:rPr>
        <w:t>full</w:t>
      </w:r>
      <w:r>
        <w:rPr>
          <w:spacing w:val="18"/>
        </w:rPr>
        <w:t xml:space="preserve"> </w:t>
      </w:r>
      <w:r>
        <w:rPr>
          <w:spacing w:val="-1"/>
        </w:rPr>
        <w:t>and</w:t>
      </w:r>
      <w:r>
        <w:rPr>
          <w:spacing w:val="18"/>
        </w:rPr>
        <w:t xml:space="preserve"> </w:t>
      </w:r>
      <w:r>
        <w:rPr>
          <w:spacing w:val="-1"/>
        </w:rPr>
        <w:t>proper</w:t>
      </w:r>
      <w:r>
        <w:rPr>
          <w:spacing w:val="34"/>
        </w:rPr>
        <w:t xml:space="preserve"> </w:t>
      </w:r>
      <w:r>
        <w:rPr>
          <w:spacing w:val="-1"/>
        </w:rPr>
        <w:t>performance</w:t>
      </w:r>
      <w:r>
        <w:t xml:space="preserve"> </w:t>
      </w:r>
      <w:r>
        <w:rPr>
          <w:spacing w:val="-1"/>
        </w:rPr>
        <w:t>of</w:t>
      </w:r>
      <w:r>
        <w:t xml:space="preserve"> </w:t>
      </w:r>
      <w:r>
        <w:rPr>
          <w:spacing w:val="-1"/>
        </w:rPr>
        <w:t>his</w:t>
      </w:r>
      <w:r>
        <w:t xml:space="preserve"> </w:t>
      </w:r>
      <w:r>
        <w:rPr>
          <w:spacing w:val="-1"/>
        </w:rPr>
        <w:t>contractual</w:t>
      </w:r>
      <w:r>
        <w:t xml:space="preserve"> </w:t>
      </w:r>
      <w:r>
        <w:rPr>
          <w:spacing w:val="-1"/>
        </w:rPr>
        <w:t>obligations.</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469"/>
        </w:tabs>
        <w:ind w:right="112" w:firstLine="0"/>
        <w:jc w:val="both"/>
      </w:pPr>
      <w:r>
        <w:rPr>
          <w:spacing w:val="-1"/>
        </w:rPr>
        <w:t>“Corrupt</w:t>
      </w:r>
      <w:r>
        <w:rPr>
          <w:spacing w:val="3"/>
        </w:rPr>
        <w:t xml:space="preserve"> </w:t>
      </w:r>
      <w:r>
        <w:rPr>
          <w:spacing w:val="-1"/>
        </w:rPr>
        <w:t>practice”</w:t>
      </w:r>
      <w:r>
        <w:rPr>
          <w:spacing w:val="3"/>
        </w:rPr>
        <w:t xml:space="preserve"> </w:t>
      </w:r>
      <w:r>
        <w:rPr>
          <w:spacing w:val="-1"/>
        </w:rPr>
        <w:t>means</w:t>
      </w:r>
      <w:r>
        <w:rPr>
          <w:spacing w:val="3"/>
        </w:rPr>
        <w:t xml:space="preserve"> </w:t>
      </w:r>
      <w:r>
        <w:rPr>
          <w:spacing w:val="-1"/>
        </w:rPr>
        <w:t>the</w:t>
      </w:r>
      <w:r>
        <w:rPr>
          <w:spacing w:val="3"/>
        </w:rPr>
        <w:t xml:space="preserve"> </w:t>
      </w:r>
      <w:r>
        <w:rPr>
          <w:spacing w:val="-1"/>
        </w:rPr>
        <w:t>offering,</w:t>
      </w:r>
      <w:r>
        <w:rPr>
          <w:spacing w:val="4"/>
        </w:rPr>
        <w:t xml:space="preserve"> </w:t>
      </w:r>
      <w:r>
        <w:rPr>
          <w:spacing w:val="-1"/>
        </w:rPr>
        <w:t>giving,</w:t>
      </w:r>
      <w:r>
        <w:rPr>
          <w:spacing w:val="4"/>
        </w:rPr>
        <w:t xml:space="preserve"> </w:t>
      </w:r>
      <w:r>
        <w:rPr>
          <w:spacing w:val="-1"/>
        </w:rPr>
        <w:t>receiving,</w:t>
      </w:r>
      <w:r>
        <w:rPr>
          <w:spacing w:val="4"/>
        </w:rPr>
        <w:t xml:space="preserve"> </w:t>
      </w:r>
      <w:r>
        <w:rPr>
          <w:spacing w:val="-1"/>
        </w:rPr>
        <w:t>or</w:t>
      </w:r>
      <w:r>
        <w:rPr>
          <w:spacing w:val="4"/>
        </w:rPr>
        <w:t xml:space="preserve"> </w:t>
      </w:r>
      <w:r>
        <w:rPr>
          <w:spacing w:val="-1"/>
        </w:rPr>
        <w:t>soliciting</w:t>
      </w:r>
      <w:r>
        <w:rPr>
          <w:spacing w:val="3"/>
        </w:rPr>
        <w:t xml:space="preserve"> </w:t>
      </w:r>
      <w:r>
        <w:rPr>
          <w:spacing w:val="-1"/>
        </w:rPr>
        <w:t>of</w:t>
      </w:r>
      <w:r>
        <w:rPr>
          <w:spacing w:val="3"/>
        </w:rPr>
        <w:t xml:space="preserve"> </w:t>
      </w:r>
      <w:r>
        <w:rPr>
          <w:spacing w:val="-1"/>
        </w:rPr>
        <w:t>anything</w:t>
      </w:r>
      <w:r>
        <w:rPr>
          <w:spacing w:val="3"/>
        </w:rPr>
        <w:t xml:space="preserve"> </w:t>
      </w:r>
      <w:r>
        <w:rPr>
          <w:spacing w:val="-1"/>
        </w:rPr>
        <w:t>of</w:t>
      </w:r>
      <w:r>
        <w:rPr>
          <w:spacing w:val="3"/>
        </w:rPr>
        <w:t xml:space="preserve"> </w:t>
      </w:r>
      <w:r>
        <w:rPr>
          <w:spacing w:val="-1"/>
        </w:rPr>
        <w:t>value</w:t>
      </w:r>
      <w:r>
        <w:rPr>
          <w:spacing w:val="3"/>
        </w:rPr>
        <w:t xml:space="preserve"> </w:t>
      </w:r>
      <w:r>
        <w:rPr>
          <w:spacing w:val="-1"/>
        </w:rPr>
        <w:t>to</w:t>
      </w:r>
      <w:r>
        <w:rPr>
          <w:spacing w:val="3"/>
        </w:rPr>
        <w:t xml:space="preserve"> </w:t>
      </w:r>
      <w:r>
        <w:rPr>
          <w:spacing w:val="-1"/>
        </w:rPr>
        <w:t>influence</w:t>
      </w:r>
      <w:r>
        <w:rPr>
          <w:spacing w:val="36"/>
        </w:rPr>
        <w:t xml:space="preserve"> </w:t>
      </w:r>
      <w:r>
        <w:rPr>
          <w:spacing w:val="-1"/>
        </w:rPr>
        <w:t>the</w:t>
      </w:r>
      <w:r>
        <w:t xml:space="preserve"> </w:t>
      </w:r>
      <w:r>
        <w:rPr>
          <w:spacing w:val="-1"/>
        </w:rPr>
        <w:t>action</w:t>
      </w:r>
      <w:r>
        <w:t xml:space="preserve"> </w:t>
      </w:r>
      <w:r>
        <w:rPr>
          <w:spacing w:val="-1"/>
        </w:rPr>
        <w:t xml:space="preserve">of </w:t>
      </w:r>
      <w:r>
        <w:t xml:space="preserve">a </w:t>
      </w:r>
      <w:r>
        <w:rPr>
          <w:spacing w:val="-1"/>
        </w:rPr>
        <w:t>public</w:t>
      </w:r>
      <w:r>
        <w:t xml:space="preserve"> </w:t>
      </w:r>
      <w:r>
        <w:rPr>
          <w:spacing w:val="-1"/>
        </w:rPr>
        <w:t>official</w:t>
      </w:r>
      <w:r>
        <w:rPr>
          <w:spacing w:val="2"/>
        </w:rPr>
        <w:t xml:space="preserve"> </w:t>
      </w:r>
      <w:r>
        <w:rPr>
          <w:spacing w:val="-1"/>
        </w:rPr>
        <w:t>in</w:t>
      </w:r>
      <w:r>
        <w:t xml:space="preserve"> </w:t>
      </w:r>
      <w:r>
        <w:rPr>
          <w:spacing w:val="-1"/>
        </w:rPr>
        <w:t>the</w:t>
      </w:r>
      <w:r>
        <w:t xml:space="preserve"> </w:t>
      </w:r>
      <w:r>
        <w:rPr>
          <w:spacing w:val="-1"/>
        </w:rPr>
        <w:t>procurement</w:t>
      </w:r>
      <w:r>
        <w:t xml:space="preserve"> </w:t>
      </w:r>
      <w:r>
        <w:rPr>
          <w:spacing w:val="-1"/>
        </w:rPr>
        <w:t xml:space="preserve">process </w:t>
      </w:r>
      <w:r>
        <w:t xml:space="preserve">or in </w:t>
      </w:r>
      <w:r>
        <w:rPr>
          <w:spacing w:val="-1"/>
        </w:rPr>
        <w:t>contract</w:t>
      </w:r>
      <w:r>
        <w:t xml:space="preserve"> execution.</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14"/>
        </w:tabs>
        <w:ind w:right="112" w:firstLine="0"/>
        <w:jc w:val="both"/>
      </w:pPr>
      <w:r>
        <w:rPr>
          <w:spacing w:val="-1"/>
        </w:rPr>
        <w:t>"Countervailing</w:t>
      </w:r>
      <w:r>
        <w:rPr>
          <w:spacing w:val="50"/>
        </w:rPr>
        <w:t xml:space="preserve"> </w:t>
      </w:r>
      <w:r>
        <w:rPr>
          <w:spacing w:val="-1"/>
        </w:rPr>
        <w:t>duties"</w:t>
      </w:r>
      <w:r>
        <w:rPr>
          <w:spacing w:val="49"/>
        </w:rPr>
        <w:t xml:space="preserve"> </w:t>
      </w:r>
      <w:r>
        <w:rPr>
          <w:spacing w:val="-1"/>
        </w:rPr>
        <w:t>are</w:t>
      </w:r>
      <w:r>
        <w:rPr>
          <w:spacing w:val="50"/>
        </w:rPr>
        <w:t xml:space="preserve"> </w:t>
      </w:r>
      <w:r>
        <w:rPr>
          <w:spacing w:val="-1"/>
        </w:rPr>
        <w:t>imposed</w:t>
      </w:r>
      <w:r>
        <w:rPr>
          <w:spacing w:val="49"/>
        </w:rPr>
        <w:t xml:space="preserve"> </w:t>
      </w:r>
      <w:r>
        <w:rPr>
          <w:spacing w:val="-1"/>
        </w:rPr>
        <w:t>in</w:t>
      </w:r>
      <w:r>
        <w:rPr>
          <w:spacing w:val="49"/>
        </w:rPr>
        <w:t xml:space="preserve"> </w:t>
      </w:r>
      <w:r>
        <w:rPr>
          <w:spacing w:val="-1"/>
        </w:rPr>
        <w:t>cases</w:t>
      </w:r>
      <w:r>
        <w:rPr>
          <w:spacing w:val="51"/>
        </w:rPr>
        <w:t xml:space="preserve"> </w:t>
      </w:r>
      <w:r>
        <w:rPr>
          <w:spacing w:val="-1"/>
        </w:rPr>
        <w:t>where</w:t>
      </w:r>
      <w:r>
        <w:rPr>
          <w:spacing w:val="50"/>
        </w:rPr>
        <w:t xml:space="preserve"> </w:t>
      </w:r>
      <w:r>
        <w:rPr>
          <w:spacing w:val="-1"/>
        </w:rPr>
        <w:t>an</w:t>
      </w:r>
      <w:r>
        <w:rPr>
          <w:spacing w:val="51"/>
        </w:rPr>
        <w:t xml:space="preserve"> </w:t>
      </w:r>
      <w:r>
        <w:rPr>
          <w:spacing w:val="-1"/>
        </w:rPr>
        <w:t>enterprise</w:t>
      </w:r>
      <w:r>
        <w:rPr>
          <w:spacing w:val="50"/>
        </w:rPr>
        <w:t xml:space="preserve"> </w:t>
      </w:r>
      <w:r>
        <w:rPr>
          <w:spacing w:val="-1"/>
        </w:rPr>
        <w:t>abroad</w:t>
      </w:r>
      <w:r>
        <w:rPr>
          <w:spacing w:val="49"/>
        </w:rPr>
        <w:t xml:space="preserve"> </w:t>
      </w:r>
      <w:r>
        <w:t>is</w:t>
      </w:r>
      <w:r>
        <w:rPr>
          <w:spacing w:val="50"/>
        </w:rPr>
        <w:t xml:space="preserve"> </w:t>
      </w:r>
      <w:r>
        <w:t>subsidized</w:t>
      </w:r>
      <w:r>
        <w:rPr>
          <w:spacing w:val="49"/>
        </w:rPr>
        <w:t xml:space="preserve"> </w:t>
      </w:r>
      <w:r>
        <w:t>by</w:t>
      </w:r>
      <w:r>
        <w:rPr>
          <w:spacing w:val="49"/>
        </w:rPr>
        <w:t xml:space="preserve"> </w:t>
      </w:r>
      <w:r>
        <w:t>its</w:t>
      </w:r>
      <w:r>
        <w:rPr>
          <w:spacing w:val="37"/>
        </w:rPr>
        <w:t xml:space="preserve"> </w:t>
      </w:r>
      <w:r>
        <w:rPr>
          <w:spacing w:val="-1"/>
        </w:rPr>
        <w:t>government</w:t>
      </w:r>
      <w:r>
        <w:rPr>
          <w:spacing w:val="1"/>
        </w:rPr>
        <w:t xml:space="preserve"> </w:t>
      </w:r>
      <w:r>
        <w:rPr>
          <w:spacing w:val="-1"/>
        </w:rPr>
        <w:t>and</w:t>
      </w:r>
      <w:r>
        <w:t xml:space="preserve"> </w:t>
      </w:r>
      <w:r>
        <w:rPr>
          <w:spacing w:val="-1"/>
        </w:rPr>
        <w:t>encouraged</w:t>
      </w:r>
      <w:r>
        <w:t xml:space="preserve"> </w:t>
      </w:r>
      <w:r>
        <w:rPr>
          <w:spacing w:val="-1"/>
        </w:rPr>
        <w:t>to</w:t>
      </w:r>
      <w:r>
        <w:t xml:space="preserve"> </w:t>
      </w:r>
      <w:r>
        <w:rPr>
          <w:spacing w:val="-1"/>
        </w:rPr>
        <w:t>market</w:t>
      </w:r>
      <w:r>
        <w:rPr>
          <w:spacing w:val="1"/>
        </w:rPr>
        <w:t xml:space="preserve"> </w:t>
      </w:r>
      <w:r>
        <w:rPr>
          <w:spacing w:val="-1"/>
        </w:rPr>
        <w:t>its</w:t>
      </w:r>
      <w:r>
        <w:t xml:space="preserve"> </w:t>
      </w:r>
      <w:r>
        <w:rPr>
          <w:spacing w:val="-1"/>
        </w:rPr>
        <w:t>products</w:t>
      </w:r>
      <w:r>
        <w:t xml:space="preserve"> </w:t>
      </w:r>
      <w:r>
        <w:rPr>
          <w:spacing w:val="-1"/>
        </w:rPr>
        <w:t>internationally.</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468"/>
        </w:tabs>
        <w:ind w:right="109" w:firstLine="0"/>
        <w:jc w:val="both"/>
      </w:pPr>
      <w:r>
        <w:rPr>
          <w:spacing w:val="-1"/>
        </w:rPr>
        <w:t>“Country</w:t>
      </w:r>
      <w:r>
        <w:rPr>
          <w:spacing w:val="5"/>
        </w:rPr>
        <w:t xml:space="preserve"> </w:t>
      </w:r>
      <w:r>
        <w:rPr>
          <w:spacing w:val="-1"/>
        </w:rPr>
        <w:t>of</w:t>
      </w:r>
      <w:r>
        <w:rPr>
          <w:spacing w:val="3"/>
        </w:rPr>
        <w:t xml:space="preserve"> </w:t>
      </w:r>
      <w:r>
        <w:rPr>
          <w:spacing w:val="-1"/>
        </w:rPr>
        <w:t>origin”</w:t>
      </w:r>
      <w:r>
        <w:rPr>
          <w:spacing w:val="3"/>
        </w:rPr>
        <w:t xml:space="preserve"> </w:t>
      </w:r>
      <w:r>
        <w:rPr>
          <w:spacing w:val="-1"/>
        </w:rPr>
        <w:t>means</w:t>
      </w:r>
      <w:r>
        <w:rPr>
          <w:spacing w:val="3"/>
        </w:rPr>
        <w:t xml:space="preserve"> </w:t>
      </w:r>
      <w:r>
        <w:rPr>
          <w:spacing w:val="-1"/>
        </w:rPr>
        <w:t>the</w:t>
      </w:r>
      <w:r>
        <w:rPr>
          <w:spacing w:val="3"/>
        </w:rPr>
        <w:t xml:space="preserve"> </w:t>
      </w:r>
      <w:r>
        <w:rPr>
          <w:spacing w:val="-1"/>
        </w:rPr>
        <w:t>place</w:t>
      </w:r>
      <w:r>
        <w:rPr>
          <w:spacing w:val="3"/>
        </w:rPr>
        <w:t xml:space="preserve"> </w:t>
      </w:r>
      <w:r>
        <w:rPr>
          <w:spacing w:val="-1"/>
        </w:rPr>
        <w:t>where</w:t>
      </w:r>
      <w:r>
        <w:rPr>
          <w:spacing w:val="3"/>
        </w:rPr>
        <w:t xml:space="preserve"> </w:t>
      </w:r>
      <w:r>
        <w:rPr>
          <w:spacing w:val="-1"/>
        </w:rPr>
        <w:t>the</w:t>
      </w:r>
      <w:r>
        <w:rPr>
          <w:spacing w:val="5"/>
        </w:rPr>
        <w:t xml:space="preserve"> </w:t>
      </w:r>
      <w:r>
        <w:rPr>
          <w:spacing w:val="-1"/>
        </w:rPr>
        <w:t>goods</w:t>
      </w:r>
      <w:r>
        <w:rPr>
          <w:spacing w:val="3"/>
        </w:rPr>
        <w:t xml:space="preserve"> </w:t>
      </w:r>
      <w:r>
        <w:rPr>
          <w:spacing w:val="-1"/>
        </w:rPr>
        <w:t>were</w:t>
      </w:r>
      <w:r>
        <w:rPr>
          <w:spacing w:val="5"/>
        </w:rPr>
        <w:t xml:space="preserve"> </w:t>
      </w:r>
      <w:r>
        <w:rPr>
          <w:spacing w:val="-1"/>
        </w:rPr>
        <w:t>mined,</w:t>
      </w:r>
      <w:r>
        <w:rPr>
          <w:spacing w:val="5"/>
        </w:rPr>
        <w:t xml:space="preserve"> </w:t>
      </w:r>
      <w:r>
        <w:rPr>
          <w:spacing w:val="-1"/>
        </w:rPr>
        <w:t>grown</w:t>
      </w:r>
      <w:r>
        <w:rPr>
          <w:spacing w:val="3"/>
        </w:rPr>
        <w:t xml:space="preserve"> </w:t>
      </w:r>
      <w:r>
        <w:rPr>
          <w:spacing w:val="-1"/>
        </w:rPr>
        <w:t>or</w:t>
      </w:r>
      <w:r>
        <w:rPr>
          <w:spacing w:val="3"/>
        </w:rPr>
        <w:t xml:space="preserve"> </w:t>
      </w:r>
      <w:r>
        <w:rPr>
          <w:spacing w:val="-1"/>
        </w:rPr>
        <w:t>produced</w:t>
      </w:r>
      <w:r>
        <w:rPr>
          <w:spacing w:val="3"/>
        </w:rPr>
        <w:t xml:space="preserve"> </w:t>
      </w:r>
      <w:r>
        <w:rPr>
          <w:spacing w:val="-1"/>
        </w:rPr>
        <w:t>or</w:t>
      </w:r>
      <w:r>
        <w:rPr>
          <w:spacing w:val="3"/>
        </w:rPr>
        <w:t xml:space="preserve"> </w:t>
      </w:r>
      <w:r>
        <w:rPr>
          <w:spacing w:val="-1"/>
        </w:rPr>
        <w:t>from</w:t>
      </w:r>
      <w:r>
        <w:rPr>
          <w:spacing w:val="3"/>
        </w:rPr>
        <w:t xml:space="preserve"> </w:t>
      </w:r>
      <w:r>
        <w:rPr>
          <w:spacing w:val="-1"/>
        </w:rPr>
        <w:t>which</w:t>
      </w:r>
      <w:r>
        <w:rPr>
          <w:spacing w:val="57"/>
        </w:rPr>
        <w:t xml:space="preserve"> </w:t>
      </w:r>
      <w:r>
        <w:rPr>
          <w:spacing w:val="-1"/>
        </w:rPr>
        <w:t>the</w:t>
      </w:r>
      <w:r>
        <w:rPr>
          <w:spacing w:val="5"/>
        </w:rPr>
        <w:t xml:space="preserve"> </w:t>
      </w:r>
      <w:r>
        <w:rPr>
          <w:spacing w:val="-1"/>
        </w:rPr>
        <w:t>services</w:t>
      </w:r>
      <w:r>
        <w:rPr>
          <w:spacing w:val="5"/>
        </w:rPr>
        <w:t xml:space="preserve"> </w:t>
      </w:r>
      <w:r>
        <w:rPr>
          <w:spacing w:val="-1"/>
        </w:rPr>
        <w:t>are</w:t>
      </w:r>
      <w:r>
        <w:rPr>
          <w:spacing w:val="5"/>
        </w:rPr>
        <w:t xml:space="preserve"> </w:t>
      </w:r>
      <w:r>
        <w:rPr>
          <w:spacing w:val="-1"/>
        </w:rPr>
        <w:t>supplied.</w:t>
      </w:r>
      <w:r>
        <w:rPr>
          <w:spacing w:val="6"/>
        </w:rPr>
        <w:t xml:space="preserve"> </w:t>
      </w:r>
      <w:r>
        <w:rPr>
          <w:spacing w:val="-1"/>
        </w:rPr>
        <w:t>Goods</w:t>
      </w:r>
      <w:r>
        <w:rPr>
          <w:spacing w:val="6"/>
        </w:rPr>
        <w:t xml:space="preserve"> </w:t>
      </w:r>
      <w:r>
        <w:rPr>
          <w:spacing w:val="-1"/>
        </w:rPr>
        <w:t>are</w:t>
      </w:r>
      <w:r>
        <w:rPr>
          <w:spacing w:val="6"/>
        </w:rPr>
        <w:t xml:space="preserve"> </w:t>
      </w:r>
      <w:r>
        <w:rPr>
          <w:spacing w:val="-1"/>
        </w:rPr>
        <w:t>produced</w:t>
      </w:r>
      <w:r>
        <w:rPr>
          <w:spacing w:val="5"/>
        </w:rPr>
        <w:t xml:space="preserve"> </w:t>
      </w:r>
      <w:r>
        <w:rPr>
          <w:spacing w:val="-1"/>
        </w:rPr>
        <w:t>when,</w:t>
      </w:r>
      <w:r>
        <w:rPr>
          <w:spacing w:val="5"/>
        </w:rPr>
        <w:t xml:space="preserve"> </w:t>
      </w:r>
      <w:r>
        <w:rPr>
          <w:spacing w:val="-1"/>
        </w:rPr>
        <w:t>through</w:t>
      </w:r>
      <w:r>
        <w:rPr>
          <w:spacing w:val="6"/>
        </w:rPr>
        <w:t xml:space="preserve"> </w:t>
      </w:r>
      <w:r>
        <w:rPr>
          <w:spacing w:val="-1"/>
        </w:rPr>
        <w:t>manufacturing,</w:t>
      </w:r>
      <w:r>
        <w:rPr>
          <w:spacing w:val="5"/>
        </w:rPr>
        <w:t xml:space="preserve"> </w:t>
      </w:r>
      <w:r>
        <w:rPr>
          <w:spacing w:val="-1"/>
        </w:rPr>
        <w:t>processing</w:t>
      </w:r>
      <w:r>
        <w:rPr>
          <w:spacing w:val="5"/>
        </w:rPr>
        <w:t xml:space="preserve"> </w:t>
      </w:r>
      <w:r>
        <w:rPr>
          <w:spacing w:val="-1"/>
        </w:rPr>
        <w:t>or</w:t>
      </w:r>
      <w:r>
        <w:rPr>
          <w:spacing w:val="5"/>
        </w:rPr>
        <w:t xml:space="preserve"> </w:t>
      </w:r>
      <w:r>
        <w:rPr>
          <w:spacing w:val="-1"/>
        </w:rPr>
        <w:t>substantial</w:t>
      </w:r>
      <w:r>
        <w:rPr>
          <w:spacing w:val="44"/>
        </w:rPr>
        <w:t xml:space="preserve"> </w:t>
      </w:r>
      <w:r>
        <w:rPr>
          <w:spacing w:val="-1"/>
        </w:rPr>
        <w:t>and</w:t>
      </w:r>
      <w:r>
        <w:t xml:space="preserve"> </w:t>
      </w:r>
      <w:r>
        <w:rPr>
          <w:spacing w:val="-1"/>
        </w:rPr>
        <w:t>major</w:t>
      </w:r>
      <w:r>
        <w:t xml:space="preserve"> </w:t>
      </w:r>
      <w:r>
        <w:rPr>
          <w:spacing w:val="-1"/>
        </w:rPr>
        <w:t>assembly</w:t>
      </w:r>
      <w:r>
        <w:t xml:space="preserve"> </w:t>
      </w:r>
      <w:r>
        <w:rPr>
          <w:spacing w:val="-1"/>
        </w:rPr>
        <w:t>of</w:t>
      </w:r>
      <w:r>
        <w:t xml:space="preserve"> </w:t>
      </w:r>
      <w:r>
        <w:rPr>
          <w:spacing w:val="-1"/>
        </w:rPr>
        <w:t>components,</w:t>
      </w:r>
      <w:r>
        <w:t xml:space="preserve"> a</w:t>
      </w:r>
      <w:r>
        <w:rPr>
          <w:spacing w:val="1"/>
        </w:rPr>
        <w:t xml:space="preserve"> </w:t>
      </w:r>
      <w:r>
        <w:rPr>
          <w:spacing w:val="-1"/>
        </w:rPr>
        <w:t>commercially</w:t>
      </w:r>
      <w:r>
        <w:t xml:space="preserve"> </w:t>
      </w:r>
      <w:r>
        <w:rPr>
          <w:spacing w:val="-1"/>
        </w:rPr>
        <w:t>recognized</w:t>
      </w:r>
      <w:r>
        <w:rPr>
          <w:spacing w:val="1"/>
        </w:rPr>
        <w:t xml:space="preserve"> </w:t>
      </w:r>
      <w:r>
        <w:rPr>
          <w:spacing w:val="-1"/>
        </w:rPr>
        <w:t>new</w:t>
      </w:r>
      <w:r>
        <w:rPr>
          <w:spacing w:val="1"/>
        </w:rPr>
        <w:t xml:space="preserve"> </w:t>
      </w:r>
      <w:r>
        <w:rPr>
          <w:spacing w:val="-1"/>
        </w:rPr>
        <w:t>product</w:t>
      </w:r>
      <w:r>
        <w:t xml:space="preserve"> </w:t>
      </w:r>
      <w:r>
        <w:rPr>
          <w:spacing w:val="-1"/>
        </w:rPr>
        <w:t>results</w:t>
      </w:r>
      <w:r>
        <w:t xml:space="preserve"> that is substantially</w:t>
      </w:r>
      <w:r>
        <w:rPr>
          <w:spacing w:val="33"/>
        </w:rPr>
        <w:t xml:space="preserve"> </w:t>
      </w:r>
      <w:r>
        <w:t>different in basic</w:t>
      </w:r>
      <w:r>
        <w:rPr>
          <w:spacing w:val="-1"/>
        </w:rPr>
        <w:t xml:space="preserve"> </w:t>
      </w:r>
      <w:r>
        <w:t>characteristics or in</w:t>
      </w:r>
      <w:r>
        <w:rPr>
          <w:spacing w:val="-3"/>
        </w:rPr>
        <w:t xml:space="preserve"> </w:t>
      </w:r>
      <w:r>
        <w:rPr>
          <w:spacing w:val="-1"/>
        </w:rPr>
        <w:t>purpose</w:t>
      </w:r>
      <w:r>
        <w:t xml:space="preserve"> </w:t>
      </w:r>
      <w:r>
        <w:rPr>
          <w:spacing w:val="-1"/>
        </w:rPr>
        <w:t>or</w:t>
      </w:r>
      <w:r>
        <w:t xml:space="preserve"> </w:t>
      </w:r>
      <w:r>
        <w:rPr>
          <w:spacing w:val="-1"/>
        </w:rPr>
        <w:t>utility</w:t>
      </w:r>
      <w:r>
        <w:t xml:space="preserve"> </w:t>
      </w:r>
      <w:r>
        <w:rPr>
          <w:spacing w:val="-1"/>
        </w:rPr>
        <w:t>from its components.</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465"/>
        </w:tabs>
        <w:ind w:left="464" w:hanging="350"/>
        <w:jc w:val="both"/>
      </w:pPr>
      <w:r>
        <w:rPr>
          <w:spacing w:val="-1"/>
        </w:rPr>
        <w:t>“Day”</w:t>
      </w:r>
      <w:r>
        <w:t xml:space="preserve"> </w:t>
      </w:r>
      <w:r>
        <w:rPr>
          <w:spacing w:val="-1"/>
        </w:rPr>
        <w:t>means</w:t>
      </w:r>
      <w:r>
        <w:t xml:space="preserve"> </w:t>
      </w:r>
      <w:r>
        <w:rPr>
          <w:spacing w:val="-1"/>
        </w:rPr>
        <w:t>calendar</w:t>
      </w:r>
      <w:r>
        <w:rPr>
          <w:spacing w:val="1"/>
        </w:rPr>
        <w:t xml:space="preserve"> </w:t>
      </w:r>
      <w:r>
        <w:rPr>
          <w:spacing w:val="-1"/>
        </w:rPr>
        <w:t>day.</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465"/>
        </w:tabs>
        <w:ind w:left="464" w:hanging="350"/>
        <w:jc w:val="both"/>
      </w:pPr>
      <w:r>
        <w:rPr>
          <w:spacing w:val="-1"/>
        </w:rPr>
        <w:t>“Delivery”</w:t>
      </w:r>
      <w:r>
        <w:t xml:space="preserve"> </w:t>
      </w:r>
      <w:r>
        <w:rPr>
          <w:spacing w:val="-1"/>
        </w:rPr>
        <w:t>means</w:t>
      </w:r>
      <w:r>
        <w:t xml:space="preserve"> </w:t>
      </w:r>
      <w:r>
        <w:rPr>
          <w:spacing w:val="-1"/>
        </w:rPr>
        <w:t>delivery</w:t>
      </w:r>
      <w:r>
        <w:t xml:space="preserve"> </w:t>
      </w:r>
      <w:r>
        <w:rPr>
          <w:spacing w:val="-1"/>
        </w:rPr>
        <w:t>in</w:t>
      </w:r>
      <w:r>
        <w:t xml:space="preserve"> </w:t>
      </w:r>
      <w:r>
        <w:rPr>
          <w:spacing w:val="-1"/>
        </w:rPr>
        <w:t>compliance</w:t>
      </w:r>
      <w:r>
        <w:t xml:space="preserve"> </w:t>
      </w:r>
      <w:r>
        <w:rPr>
          <w:spacing w:val="-1"/>
        </w:rPr>
        <w:t>of</w:t>
      </w:r>
      <w:r>
        <w:rPr>
          <w:spacing w:val="1"/>
        </w:rPr>
        <w:t xml:space="preserve"> </w:t>
      </w:r>
      <w:r>
        <w:t>the</w:t>
      </w:r>
      <w:r>
        <w:rPr>
          <w:spacing w:val="-1"/>
        </w:rPr>
        <w:t xml:space="preserve"> </w:t>
      </w:r>
      <w:r>
        <w:t>conditions of the</w:t>
      </w:r>
      <w:r>
        <w:rPr>
          <w:spacing w:val="-1"/>
        </w:rPr>
        <w:t xml:space="preserve"> contract or</w:t>
      </w:r>
      <w:r>
        <w:t xml:space="preserve"> </w:t>
      </w:r>
      <w:r>
        <w:rPr>
          <w:spacing w:val="-1"/>
        </w:rPr>
        <w:t>order.</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465"/>
        </w:tabs>
        <w:ind w:left="464" w:hanging="350"/>
        <w:jc w:val="both"/>
      </w:pPr>
      <w:r>
        <w:rPr>
          <w:spacing w:val="-1"/>
        </w:rPr>
        <w:t>“Delivery</w:t>
      </w:r>
      <w:r>
        <w:t xml:space="preserve"> </w:t>
      </w:r>
      <w:r>
        <w:rPr>
          <w:spacing w:val="-1"/>
        </w:rPr>
        <w:t>ex</w:t>
      </w:r>
      <w:r>
        <w:t xml:space="preserve"> </w:t>
      </w:r>
      <w:r>
        <w:rPr>
          <w:spacing w:val="-1"/>
        </w:rPr>
        <w:t>stock”</w:t>
      </w:r>
      <w:r>
        <w:t xml:space="preserve"> </w:t>
      </w:r>
      <w:r>
        <w:rPr>
          <w:spacing w:val="-1"/>
        </w:rPr>
        <w:t>means</w:t>
      </w:r>
      <w:r>
        <w:t xml:space="preserve"> </w:t>
      </w:r>
      <w:r>
        <w:rPr>
          <w:spacing w:val="-1"/>
        </w:rPr>
        <w:t>immediate</w:t>
      </w:r>
      <w:r>
        <w:t xml:space="preserve"> </w:t>
      </w:r>
      <w:r>
        <w:rPr>
          <w:spacing w:val="-1"/>
        </w:rPr>
        <w:t>delivery</w:t>
      </w:r>
      <w:r>
        <w:t xml:space="preserve"> </w:t>
      </w:r>
      <w:r>
        <w:rPr>
          <w:spacing w:val="-1"/>
        </w:rPr>
        <w:t>directly</w:t>
      </w:r>
      <w:r>
        <w:t xml:space="preserve"> </w:t>
      </w:r>
      <w:r>
        <w:rPr>
          <w:spacing w:val="-1"/>
        </w:rPr>
        <w:t>from</w:t>
      </w:r>
      <w:r>
        <w:t xml:space="preserve"> </w:t>
      </w:r>
      <w:r>
        <w:rPr>
          <w:spacing w:val="-1"/>
        </w:rPr>
        <w:t>stock</w:t>
      </w:r>
      <w:r>
        <w:t xml:space="preserve"> </w:t>
      </w:r>
      <w:r>
        <w:rPr>
          <w:spacing w:val="-1"/>
        </w:rPr>
        <w:t>actually</w:t>
      </w:r>
      <w:r>
        <w:t xml:space="preserve"> </w:t>
      </w:r>
      <w:r>
        <w:rPr>
          <w:spacing w:val="-1"/>
        </w:rPr>
        <w:t>on</w:t>
      </w:r>
      <w:r>
        <w:t xml:space="preserve"> </w:t>
      </w:r>
      <w:r>
        <w:rPr>
          <w:spacing w:val="-1"/>
        </w:rPr>
        <w:t>hand.</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89"/>
        </w:tabs>
        <w:ind w:right="111" w:firstLine="0"/>
        <w:jc w:val="both"/>
      </w:pPr>
      <w:r>
        <w:rPr>
          <w:spacing w:val="-1"/>
        </w:rPr>
        <w:t>“Delivery</w:t>
      </w:r>
      <w:r>
        <w:rPr>
          <w:spacing w:val="7"/>
        </w:rPr>
        <w:t xml:space="preserve"> </w:t>
      </w:r>
      <w:r>
        <w:rPr>
          <w:spacing w:val="-1"/>
        </w:rPr>
        <w:t>into</w:t>
      </w:r>
      <w:r>
        <w:rPr>
          <w:spacing w:val="7"/>
        </w:rPr>
        <w:t xml:space="preserve"> </w:t>
      </w:r>
      <w:r>
        <w:rPr>
          <w:spacing w:val="-1"/>
        </w:rPr>
        <w:t>consignees</w:t>
      </w:r>
      <w:r>
        <w:rPr>
          <w:spacing w:val="7"/>
        </w:rPr>
        <w:t xml:space="preserve"> </w:t>
      </w:r>
      <w:r>
        <w:rPr>
          <w:spacing w:val="-1"/>
        </w:rPr>
        <w:t>store</w:t>
      </w:r>
      <w:r>
        <w:rPr>
          <w:spacing w:val="7"/>
        </w:rPr>
        <w:t xml:space="preserve"> </w:t>
      </w:r>
      <w:r>
        <w:t>or</w:t>
      </w:r>
      <w:r>
        <w:rPr>
          <w:spacing w:val="7"/>
        </w:rPr>
        <w:t xml:space="preserve"> </w:t>
      </w:r>
      <w:r>
        <w:rPr>
          <w:spacing w:val="-1"/>
        </w:rPr>
        <w:t>to</w:t>
      </w:r>
      <w:r>
        <w:rPr>
          <w:spacing w:val="7"/>
        </w:rPr>
        <w:t xml:space="preserve"> </w:t>
      </w:r>
      <w:r>
        <w:rPr>
          <w:spacing w:val="-1"/>
        </w:rPr>
        <w:t>his</w:t>
      </w:r>
      <w:r>
        <w:rPr>
          <w:spacing w:val="7"/>
        </w:rPr>
        <w:t xml:space="preserve"> </w:t>
      </w:r>
      <w:r>
        <w:rPr>
          <w:spacing w:val="-1"/>
        </w:rPr>
        <w:t>site”</w:t>
      </w:r>
      <w:r>
        <w:rPr>
          <w:spacing w:val="7"/>
        </w:rPr>
        <w:t xml:space="preserve"> </w:t>
      </w:r>
      <w:r>
        <w:rPr>
          <w:spacing w:val="-1"/>
        </w:rPr>
        <w:t>means</w:t>
      </w:r>
      <w:r>
        <w:rPr>
          <w:spacing w:val="7"/>
        </w:rPr>
        <w:t xml:space="preserve"> </w:t>
      </w:r>
      <w:r>
        <w:rPr>
          <w:spacing w:val="-1"/>
        </w:rPr>
        <w:t>delivered</w:t>
      </w:r>
      <w:r>
        <w:rPr>
          <w:spacing w:val="8"/>
        </w:rPr>
        <w:t xml:space="preserve"> </w:t>
      </w:r>
      <w:r>
        <w:rPr>
          <w:spacing w:val="-1"/>
        </w:rPr>
        <w:t>and</w:t>
      </w:r>
      <w:r>
        <w:rPr>
          <w:spacing w:val="8"/>
        </w:rPr>
        <w:t xml:space="preserve"> </w:t>
      </w:r>
      <w:r>
        <w:rPr>
          <w:spacing w:val="-1"/>
        </w:rPr>
        <w:t>unloaded</w:t>
      </w:r>
      <w:r>
        <w:rPr>
          <w:spacing w:val="8"/>
        </w:rPr>
        <w:t xml:space="preserve"> </w:t>
      </w:r>
      <w:r>
        <w:rPr>
          <w:spacing w:val="-1"/>
        </w:rPr>
        <w:t>in</w:t>
      </w:r>
      <w:r>
        <w:rPr>
          <w:spacing w:val="7"/>
        </w:rPr>
        <w:t xml:space="preserve"> </w:t>
      </w:r>
      <w:r>
        <w:rPr>
          <w:spacing w:val="-1"/>
        </w:rPr>
        <w:t>the</w:t>
      </w:r>
      <w:r>
        <w:rPr>
          <w:spacing w:val="8"/>
        </w:rPr>
        <w:t xml:space="preserve"> </w:t>
      </w:r>
      <w:r>
        <w:rPr>
          <w:spacing w:val="-1"/>
        </w:rPr>
        <w:t>specified</w:t>
      </w:r>
      <w:r>
        <w:rPr>
          <w:spacing w:val="7"/>
        </w:rPr>
        <w:t xml:space="preserve"> </w:t>
      </w:r>
      <w:r>
        <w:rPr>
          <w:spacing w:val="-1"/>
        </w:rPr>
        <w:t>store</w:t>
      </w:r>
      <w:r>
        <w:rPr>
          <w:spacing w:val="44"/>
        </w:rPr>
        <w:t xml:space="preserve"> </w:t>
      </w:r>
      <w:r>
        <w:rPr>
          <w:spacing w:val="-1"/>
        </w:rPr>
        <w:t>or</w:t>
      </w:r>
      <w:r>
        <w:rPr>
          <w:spacing w:val="11"/>
        </w:rPr>
        <w:t xml:space="preserve"> </w:t>
      </w:r>
      <w:r>
        <w:rPr>
          <w:spacing w:val="-1"/>
        </w:rPr>
        <w:t>depot</w:t>
      </w:r>
      <w:r>
        <w:rPr>
          <w:spacing w:val="11"/>
        </w:rPr>
        <w:t xml:space="preserve"> </w:t>
      </w:r>
      <w:r>
        <w:rPr>
          <w:spacing w:val="-1"/>
        </w:rPr>
        <w:t>or</w:t>
      </w:r>
      <w:r>
        <w:rPr>
          <w:spacing w:val="11"/>
        </w:rPr>
        <w:t xml:space="preserve"> </w:t>
      </w:r>
      <w:r>
        <w:rPr>
          <w:spacing w:val="-1"/>
        </w:rPr>
        <w:t>on</w:t>
      </w:r>
      <w:r>
        <w:rPr>
          <w:spacing w:val="11"/>
        </w:rPr>
        <w:t xml:space="preserve"> </w:t>
      </w:r>
      <w:r>
        <w:rPr>
          <w:spacing w:val="-1"/>
        </w:rPr>
        <w:t>the</w:t>
      </w:r>
      <w:r>
        <w:rPr>
          <w:spacing w:val="11"/>
        </w:rPr>
        <w:t xml:space="preserve"> </w:t>
      </w:r>
      <w:r>
        <w:rPr>
          <w:spacing w:val="-1"/>
        </w:rPr>
        <w:t>specified</w:t>
      </w:r>
      <w:r>
        <w:rPr>
          <w:spacing w:val="11"/>
        </w:rPr>
        <w:t xml:space="preserve"> </w:t>
      </w:r>
      <w:r>
        <w:rPr>
          <w:spacing w:val="-1"/>
        </w:rPr>
        <w:t>site</w:t>
      </w:r>
      <w:r>
        <w:rPr>
          <w:spacing w:val="11"/>
        </w:rPr>
        <w:t xml:space="preserve"> </w:t>
      </w:r>
      <w:r>
        <w:rPr>
          <w:spacing w:val="-1"/>
        </w:rPr>
        <w:t>in</w:t>
      </w:r>
      <w:r>
        <w:rPr>
          <w:spacing w:val="11"/>
        </w:rPr>
        <w:t xml:space="preserve"> </w:t>
      </w:r>
      <w:r>
        <w:rPr>
          <w:spacing w:val="-1"/>
        </w:rPr>
        <w:t>compliance</w:t>
      </w:r>
      <w:r>
        <w:rPr>
          <w:spacing w:val="11"/>
        </w:rPr>
        <w:t xml:space="preserve"> </w:t>
      </w:r>
      <w:r>
        <w:rPr>
          <w:spacing w:val="-1"/>
        </w:rPr>
        <w:t>with</w:t>
      </w:r>
      <w:r>
        <w:rPr>
          <w:spacing w:val="11"/>
        </w:rPr>
        <w:t xml:space="preserve"> </w:t>
      </w:r>
      <w:r>
        <w:rPr>
          <w:spacing w:val="-1"/>
        </w:rPr>
        <w:t>the</w:t>
      </w:r>
      <w:r>
        <w:rPr>
          <w:spacing w:val="11"/>
        </w:rPr>
        <w:t xml:space="preserve"> </w:t>
      </w:r>
      <w:r>
        <w:rPr>
          <w:spacing w:val="-1"/>
        </w:rPr>
        <w:t>conditions</w:t>
      </w:r>
      <w:r>
        <w:rPr>
          <w:spacing w:val="11"/>
        </w:rPr>
        <w:t xml:space="preserve"> </w:t>
      </w:r>
      <w:r>
        <w:rPr>
          <w:spacing w:val="-1"/>
        </w:rPr>
        <w:t>of</w:t>
      </w:r>
      <w:r>
        <w:rPr>
          <w:spacing w:val="11"/>
        </w:rPr>
        <w:t xml:space="preserve"> </w:t>
      </w:r>
      <w:r>
        <w:rPr>
          <w:spacing w:val="-1"/>
        </w:rPr>
        <w:t>the</w:t>
      </w:r>
      <w:r>
        <w:rPr>
          <w:spacing w:val="11"/>
        </w:rPr>
        <w:t xml:space="preserve"> </w:t>
      </w:r>
      <w:r>
        <w:rPr>
          <w:spacing w:val="-1"/>
        </w:rPr>
        <w:t>contract</w:t>
      </w:r>
      <w:r>
        <w:rPr>
          <w:spacing w:val="11"/>
        </w:rPr>
        <w:t xml:space="preserve"> </w:t>
      </w:r>
      <w:r>
        <w:rPr>
          <w:spacing w:val="-1"/>
        </w:rPr>
        <w:t>or</w:t>
      </w:r>
      <w:r>
        <w:rPr>
          <w:spacing w:val="11"/>
        </w:rPr>
        <w:t xml:space="preserve"> </w:t>
      </w:r>
      <w:r>
        <w:rPr>
          <w:spacing w:val="-1"/>
        </w:rPr>
        <w:t>order,</w:t>
      </w:r>
      <w:r>
        <w:rPr>
          <w:spacing w:val="11"/>
        </w:rPr>
        <w:t xml:space="preserve"> </w:t>
      </w:r>
      <w:r>
        <w:rPr>
          <w:spacing w:val="-1"/>
        </w:rPr>
        <w:t>the</w:t>
      </w:r>
      <w:r>
        <w:rPr>
          <w:spacing w:val="11"/>
        </w:rPr>
        <w:t xml:space="preserve"> </w:t>
      </w:r>
      <w:r>
        <w:rPr>
          <w:spacing w:val="-1"/>
        </w:rPr>
        <w:t>supplier</w:t>
      </w:r>
      <w:r>
        <w:rPr>
          <w:spacing w:val="36"/>
        </w:rPr>
        <w:t xml:space="preserve"> </w:t>
      </w:r>
      <w:r>
        <w:rPr>
          <w:spacing w:val="-1"/>
        </w:rPr>
        <w:t>bearing</w:t>
      </w:r>
      <w:r>
        <w:t xml:space="preserve"> </w:t>
      </w:r>
      <w:r>
        <w:rPr>
          <w:spacing w:val="-1"/>
        </w:rPr>
        <w:t>all</w:t>
      </w:r>
      <w:r>
        <w:t xml:space="preserve"> </w:t>
      </w:r>
      <w:r>
        <w:rPr>
          <w:spacing w:val="-1"/>
        </w:rPr>
        <w:t>risks</w:t>
      </w:r>
      <w:r>
        <w:t xml:space="preserve"> </w:t>
      </w:r>
      <w:r>
        <w:rPr>
          <w:spacing w:val="-1"/>
        </w:rPr>
        <w:t>and</w:t>
      </w:r>
      <w:r>
        <w:t xml:space="preserve"> </w:t>
      </w:r>
      <w:r>
        <w:rPr>
          <w:spacing w:val="-1"/>
        </w:rPr>
        <w:t>charges</w:t>
      </w:r>
      <w:r>
        <w:t xml:space="preserve"> </w:t>
      </w:r>
      <w:r>
        <w:rPr>
          <w:spacing w:val="-1"/>
        </w:rPr>
        <w:t>involved</w:t>
      </w:r>
      <w:r>
        <w:t xml:space="preserve"> </w:t>
      </w:r>
      <w:r>
        <w:rPr>
          <w:spacing w:val="-1"/>
        </w:rPr>
        <w:t>until</w:t>
      </w:r>
      <w:r>
        <w:t xml:space="preserve"> </w:t>
      </w:r>
      <w:r>
        <w:rPr>
          <w:spacing w:val="-1"/>
        </w:rPr>
        <w:t>the</w:t>
      </w:r>
      <w:r>
        <w:t xml:space="preserve"> </w:t>
      </w:r>
      <w:r>
        <w:rPr>
          <w:spacing w:val="-1"/>
        </w:rPr>
        <w:t>goods are</w:t>
      </w:r>
      <w:r>
        <w:t xml:space="preserve"> </w:t>
      </w:r>
      <w:r>
        <w:rPr>
          <w:spacing w:val="-1"/>
        </w:rPr>
        <w:t>so</w:t>
      </w:r>
      <w:r>
        <w:t xml:space="preserve"> </w:t>
      </w:r>
      <w:r>
        <w:rPr>
          <w:spacing w:val="-1"/>
        </w:rPr>
        <w:t>delivered</w:t>
      </w:r>
      <w:r>
        <w:t xml:space="preserve"> </w:t>
      </w:r>
      <w:r>
        <w:rPr>
          <w:spacing w:val="-1"/>
        </w:rPr>
        <w:t>and</w:t>
      </w:r>
      <w:r>
        <w:t xml:space="preserve"> a</w:t>
      </w:r>
      <w:r>
        <w:rPr>
          <w:spacing w:val="1"/>
        </w:rPr>
        <w:t xml:space="preserve"> </w:t>
      </w:r>
      <w:r>
        <w:rPr>
          <w:spacing w:val="-1"/>
        </w:rPr>
        <w:t>valid</w:t>
      </w:r>
      <w:r>
        <w:t xml:space="preserve"> </w:t>
      </w:r>
      <w:r>
        <w:rPr>
          <w:spacing w:val="-1"/>
        </w:rPr>
        <w:t>receipt</w:t>
      </w:r>
      <w:r>
        <w:t xml:space="preserve"> </w:t>
      </w:r>
      <w:r>
        <w:rPr>
          <w:spacing w:val="-1"/>
        </w:rPr>
        <w:t>is</w:t>
      </w:r>
      <w:r>
        <w:t xml:space="preserve"> </w:t>
      </w:r>
      <w:r>
        <w:rPr>
          <w:spacing w:val="-1"/>
        </w:rPr>
        <w:t>obtained.</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91"/>
        </w:tabs>
        <w:ind w:right="110" w:firstLine="0"/>
        <w:jc w:val="both"/>
      </w:pPr>
      <w:r>
        <w:rPr>
          <w:spacing w:val="-1"/>
        </w:rPr>
        <w:t>"Dumping"</w:t>
      </w:r>
      <w:r>
        <w:rPr>
          <w:spacing w:val="9"/>
        </w:rPr>
        <w:t xml:space="preserve"> </w:t>
      </w:r>
      <w:r>
        <w:rPr>
          <w:spacing w:val="-1"/>
        </w:rPr>
        <w:t>occurs</w:t>
      </w:r>
      <w:r>
        <w:rPr>
          <w:spacing w:val="9"/>
        </w:rPr>
        <w:t xml:space="preserve"> </w:t>
      </w:r>
      <w:r>
        <w:rPr>
          <w:spacing w:val="-1"/>
        </w:rPr>
        <w:t>when</w:t>
      </w:r>
      <w:r>
        <w:rPr>
          <w:spacing w:val="9"/>
        </w:rPr>
        <w:t xml:space="preserve"> </w:t>
      </w:r>
      <w:r>
        <w:t>a</w:t>
      </w:r>
      <w:r>
        <w:rPr>
          <w:spacing w:val="11"/>
        </w:rPr>
        <w:t xml:space="preserve"> </w:t>
      </w:r>
      <w:r>
        <w:rPr>
          <w:spacing w:val="-1"/>
        </w:rPr>
        <w:t>private</w:t>
      </w:r>
      <w:r>
        <w:rPr>
          <w:spacing w:val="9"/>
        </w:rPr>
        <w:t xml:space="preserve"> </w:t>
      </w:r>
      <w:r>
        <w:rPr>
          <w:spacing w:val="-1"/>
        </w:rPr>
        <w:t>enterprise</w:t>
      </w:r>
      <w:r>
        <w:rPr>
          <w:spacing w:val="11"/>
        </w:rPr>
        <w:t xml:space="preserve"> </w:t>
      </w:r>
      <w:r>
        <w:rPr>
          <w:spacing w:val="-1"/>
        </w:rPr>
        <w:t>abroad</w:t>
      </w:r>
      <w:r>
        <w:rPr>
          <w:spacing w:val="9"/>
        </w:rPr>
        <w:t xml:space="preserve"> </w:t>
      </w:r>
      <w:r>
        <w:rPr>
          <w:spacing w:val="-1"/>
        </w:rPr>
        <w:t>market</w:t>
      </w:r>
      <w:r>
        <w:rPr>
          <w:spacing w:val="9"/>
        </w:rPr>
        <w:t xml:space="preserve"> </w:t>
      </w:r>
      <w:r>
        <w:rPr>
          <w:spacing w:val="-1"/>
        </w:rPr>
        <w:t>its</w:t>
      </w:r>
      <w:r>
        <w:rPr>
          <w:spacing w:val="9"/>
        </w:rPr>
        <w:t xml:space="preserve"> </w:t>
      </w:r>
      <w:r>
        <w:rPr>
          <w:spacing w:val="-1"/>
        </w:rPr>
        <w:t>goods</w:t>
      </w:r>
      <w:r>
        <w:rPr>
          <w:spacing w:val="11"/>
        </w:rPr>
        <w:t xml:space="preserve"> </w:t>
      </w:r>
      <w:r>
        <w:rPr>
          <w:spacing w:val="-1"/>
        </w:rPr>
        <w:t>on</w:t>
      </w:r>
      <w:r>
        <w:rPr>
          <w:spacing w:val="9"/>
        </w:rPr>
        <w:t xml:space="preserve"> </w:t>
      </w:r>
      <w:r>
        <w:rPr>
          <w:spacing w:val="-1"/>
        </w:rPr>
        <w:t>own</w:t>
      </w:r>
      <w:r>
        <w:rPr>
          <w:spacing w:val="9"/>
        </w:rPr>
        <w:t xml:space="preserve"> </w:t>
      </w:r>
      <w:r>
        <w:rPr>
          <w:spacing w:val="-1"/>
        </w:rPr>
        <w:t>initiative</w:t>
      </w:r>
      <w:r>
        <w:rPr>
          <w:spacing w:val="9"/>
        </w:rPr>
        <w:t xml:space="preserve"> </w:t>
      </w:r>
      <w:r>
        <w:rPr>
          <w:spacing w:val="-1"/>
        </w:rPr>
        <w:t>in</w:t>
      </w:r>
      <w:r>
        <w:rPr>
          <w:spacing w:val="9"/>
        </w:rPr>
        <w:t xml:space="preserve"> </w:t>
      </w:r>
      <w:r>
        <w:rPr>
          <w:spacing w:val="-1"/>
        </w:rPr>
        <w:t>the</w:t>
      </w:r>
      <w:r>
        <w:rPr>
          <w:spacing w:val="9"/>
        </w:rPr>
        <w:t xml:space="preserve"> </w:t>
      </w:r>
      <w:r>
        <w:rPr>
          <w:spacing w:val="-1"/>
        </w:rPr>
        <w:t>RSA</w:t>
      </w:r>
      <w:r>
        <w:rPr>
          <w:spacing w:val="52"/>
        </w:rPr>
        <w:t xml:space="preserve"> </w:t>
      </w:r>
      <w:r>
        <w:rPr>
          <w:spacing w:val="-1"/>
        </w:rPr>
        <w:t>at</w:t>
      </w:r>
      <w:r>
        <w:rPr>
          <w:spacing w:val="51"/>
        </w:rPr>
        <w:t xml:space="preserve"> </w:t>
      </w:r>
      <w:r>
        <w:rPr>
          <w:spacing w:val="-1"/>
        </w:rPr>
        <w:t>lower</w:t>
      </w:r>
      <w:r>
        <w:rPr>
          <w:spacing w:val="52"/>
        </w:rPr>
        <w:t xml:space="preserve"> </w:t>
      </w:r>
      <w:r>
        <w:rPr>
          <w:spacing w:val="-1"/>
        </w:rPr>
        <w:t>prices</w:t>
      </w:r>
      <w:r>
        <w:rPr>
          <w:spacing w:val="52"/>
        </w:rPr>
        <w:t xml:space="preserve"> </w:t>
      </w:r>
      <w:r>
        <w:rPr>
          <w:spacing w:val="-1"/>
        </w:rPr>
        <w:t>than</w:t>
      </w:r>
      <w:r>
        <w:rPr>
          <w:spacing w:val="51"/>
        </w:rPr>
        <w:t xml:space="preserve"> </w:t>
      </w:r>
      <w:r>
        <w:rPr>
          <w:spacing w:val="-1"/>
        </w:rPr>
        <w:t>that</w:t>
      </w:r>
      <w:r>
        <w:rPr>
          <w:spacing w:val="51"/>
        </w:rPr>
        <w:t xml:space="preserve"> </w:t>
      </w:r>
      <w:r>
        <w:rPr>
          <w:spacing w:val="-1"/>
        </w:rPr>
        <w:t>of</w:t>
      </w:r>
      <w:r>
        <w:rPr>
          <w:spacing w:val="52"/>
        </w:rPr>
        <w:t xml:space="preserve"> </w:t>
      </w:r>
      <w:r>
        <w:rPr>
          <w:spacing w:val="-1"/>
        </w:rPr>
        <w:t>the</w:t>
      </w:r>
      <w:r>
        <w:rPr>
          <w:spacing w:val="51"/>
        </w:rPr>
        <w:t xml:space="preserve"> </w:t>
      </w:r>
      <w:r>
        <w:rPr>
          <w:spacing w:val="-1"/>
        </w:rPr>
        <w:t>country</w:t>
      </w:r>
      <w:r>
        <w:rPr>
          <w:spacing w:val="53"/>
        </w:rPr>
        <w:t xml:space="preserve"> </w:t>
      </w:r>
      <w:r>
        <w:rPr>
          <w:spacing w:val="-1"/>
        </w:rPr>
        <w:t>of</w:t>
      </w:r>
      <w:r>
        <w:rPr>
          <w:spacing w:val="51"/>
        </w:rPr>
        <w:t xml:space="preserve"> </w:t>
      </w:r>
      <w:r>
        <w:rPr>
          <w:spacing w:val="-1"/>
        </w:rPr>
        <w:t>origin</w:t>
      </w:r>
      <w:r>
        <w:rPr>
          <w:spacing w:val="51"/>
        </w:rPr>
        <w:t xml:space="preserve"> </w:t>
      </w:r>
      <w:r>
        <w:rPr>
          <w:spacing w:val="-1"/>
        </w:rPr>
        <w:t>and</w:t>
      </w:r>
      <w:r>
        <w:rPr>
          <w:spacing w:val="53"/>
        </w:rPr>
        <w:t xml:space="preserve"> </w:t>
      </w:r>
      <w:r>
        <w:rPr>
          <w:spacing w:val="-1"/>
        </w:rPr>
        <w:t>which</w:t>
      </w:r>
      <w:r>
        <w:rPr>
          <w:spacing w:val="51"/>
        </w:rPr>
        <w:t xml:space="preserve"> </w:t>
      </w:r>
      <w:r>
        <w:rPr>
          <w:spacing w:val="-1"/>
        </w:rPr>
        <w:t>have</w:t>
      </w:r>
      <w:r>
        <w:rPr>
          <w:spacing w:val="51"/>
        </w:rPr>
        <w:t xml:space="preserve"> </w:t>
      </w:r>
      <w:r>
        <w:rPr>
          <w:spacing w:val="-1"/>
        </w:rPr>
        <w:t>the</w:t>
      </w:r>
      <w:r>
        <w:rPr>
          <w:spacing w:val="54"/>
        </w:rPr>
        <w:t xml:space="preserve"> </w:t>
      </w:r>
      <w:r>
        <w:rPr>
          <w:spacing w:val="-1"/>
        </w:rPr>
        <w:t>potential</w:t>
      </w:r>
      <w:r>
        <w:rPr>
          <w:spacing w:val="51"/>
        </w:rPr>
        <w:t xml:space="preserve"> </w:t>
      </w:r>
      <w:r>
        <w:rPr>
          <w:spacing w:val="-1"/>
        </w:rPr>
        <w:t>to</w:t>
      </w:r>
      <w:r>
        <w:rPr>
          <w:spacing w:val="53"/>
        </w:rPr>
        <w:t xml:space="preserve"> </w:t>
      </w:r>
      <w:r>
        <w:rPr>
          <w:spacing w:val="-1"/>
        </w:rPr>
        <w:t>harm</w:t>
      </w:r>
      <w:r>
        <w:rPr>
          <w:spacing w:val="51"/>
        </w:rPr>
        <w:t xml:space="preserve"> </w:t>
      </w:r>
      <w:r>
        <w:rPr>
          <w:spacing w:val="-1"/>
        </w:rPr>
        <w:t>the</w:t>
      </w:r>
      <w:r>
        <w:rPr>
          <w:spacing w:val="51"/>
        </w:rPr>
        <w:t xml:space="preserve"> </w:t>
      </w:r>
      <w:r>
        <w:rPr>
          <w:spacing w:val="-1"/>
        </w:rPr>
        <w:t>local</w:t>
      </w:r>
      <w:r>
        <w:rPr>
          <w:spacing w:val="60"/>
        </w:rPr>
        <w:t xml:space="preserve"> </w:t>
      </w:r>
      <w:r>
        <w:rPr>
          <w:spacing w:val="-1"/>
        </w:rPr>
        <w:t>industries</w:t>
      </w:r>
      <w:r>
        <w:t xml:space="preserve"> </w:t>
      </w:r>
      <w:r>
        <w:rPr>
          <w:spacing w:val="-1"/>
        </w:rPr>
        <w:t>in the</w:t>
      </w:r>
      <w:r>
        <w:t xml:space="preserve"> </w:t>
      </w:r>
      <w:r>
        <w:rPr>
          <w:spacing w:val="-1"/>
        </w:rPr>
        <w:t>RSA.</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82"/>
        </w:tabs>
        <w:ind w:right="110" w:firstLine="0"/>
        <w:jc w:val="both"/>
      </w:pPr>
      <w:r>
        <w:rPr>
          <w:spacing w:val="-1"/>
        </w:rPr>
        <w:t>”Force</w:t>
      </w:r>
      <w:r>
        <w:rPr>
          <w:spacing w:val="2"/>
        </w:rPr>
        <w:t xml:space="preserve"> </w:t>
      </w:r>
      <w:r>
        <w:rPr>
          <w:spacing w:val="-1"/>
        </w:rPr>
        <w:t>majeure”</w:t>
      </w:r>
      <w:r>
        <w:rPr>
          <w:spacing w:val="2"/>
        </w:rPr>
        <w:t xml:space="preserve"> </w:t>
      </w:r>
      <w:r>
        <w:rPr>
          <w:spacing w:val="-1"/>
        </w:rPr>
        <w:t>means</w:t>
      </w:r>
      <w:r>
        <w:rPr>
          <w:spacing w:val="1"/>
        </w:rPr>
        <w:t xml:space="preserve"> </w:t>
      </w:r>
      <w:r>
        <w:rPr>
          <w:spacing w:val="-1"/>
        </w:rPr>
        <w:t>an</w:t>
      </w:r>
      <w:r>
        <w:rPr>
          <w:spacing w:val="2"/>
        </w:rPr>
        <w:t xml:space="preserve"> </w:t>
      </w:r>
      <w:r>
        <w:rPr>
          <w:spacing w:val="-1"/>
        </w:rPr>
        <w:t>event</w:t>
      </w:r>
      <w:r>
        <w:rPr>
          <w:spacing w:val="1"/>
        </w:rPr>
        <w:t xml:space="preserve"> </w:t>
      </w:r>
      <w:r>
        <w:rPr>
          <w:spacing w:val="-1"/>
        </w:rPr>
        <w:t>beyond</w:t>
      </w:r>
      <w:r>
        <w:rPr>
          <w:spacing w:val="2"/>
        </w:rPr>
        <w:t xml:space="preserve"> </w:t>
      </w:r>
      <w:r>
        <w:rPr>
          <w:spacing w:val="-1"/>
        </w:rPr>
        <w:t>the</w:t>
      </w:r>
      <w:r>
        <w:rPr>
          <w:spacing w:val="2"/>
        </w:rPr>
        <w:t xml:space="preserve"> </w:t>
      </w:r>
      <w:r>
        <w:rPr>
          <w:spacing w:val="-1"/>
        </w:rPr>
        <w:t>control</w:t>
      </w:r>
      <w:r>
        <w:rPr>
          <w:spacing w:val="1"/>
        </w:rPr>
        <w:t xml:space="preserve"> </w:t>
      </w:r>
      <w:r>
        <w:rPr>
          <w:spacing w:val="-1"/>
        </w:rPr>
        <w:t>of</w:t>
      </w:r>
      <w:r>
        <w:rPr>
          <w:spacing w:val="1"/>
        </w:rPr>
        <w:t xml:space="preserve"> </w:t>
      </w:r>
      <w:r>
        <w:rPr>
          <w:spacing w:val="-1"/>
        </w:rPr>
        <w:t>the</w:t>
      </w:r>
      <w:r>
        <w:rPr>
          <w:spacing w:val="2"/>
        </w:rPr>
        <w:t xml:space="preserve"> </w:t>
      </w:r>
      <w:r>
        <w:rPr>
          <w:spacing w:val="-1"/>
        </w:rPr>
        <w:t>supplier</w:t>
      </w:r>
      <w:r>
        <w:rPr>
          <w:spacing w:val="2"/>
        </w:rPr>
        <w:t xml:space="preserve"> </w:t>
      </w:r>
      <w:r>
        <w:rPr>
          <w:spacing w:val="-1"/>
        </w:rPr>
        <w:t>and</w:t>
      </w:r>
      <w:r>
        <w:rPr>
          <w:spacing w:val="2"/>
        </w:rPr>
        <w:t xml:space="preserve"> </w:t>
      </w:r>
      <w:r>
        <w:rPr>
          <w:spacing w:val="-1"/>
        </w:rPr>
        <w:t>not</w:t>
      </w:r>
      <w:r>
        <w:rPr>
          <w:spacing w:val="1"/>
        </w:rPr>
        <w:t xml:space="preserve"> </w:t>
      </w:r>
      <w:r>
        <w:rPr>
          <w:spacing w:val="-1"/>
        </w:rPr>
        <w:t>involving</w:t>
      </w:r>
      <w:r>
        <w:rPr>
          <w:spacing w:val="1"/>
        </w:rPr>
        <w:t xml:space="preserve"> </w:t>
      </w:r>
      <w:r>
        <w:rPr>
          <w:spacing w:val="-1"/>
        </w:rPr>
        <w:t>the</w:t>
      </w:r>
      <w:r>
        <w:rPr>
          <w:spacing w:val="1"/>
        </w:rPr>
        <w:t xml:space="preserve"> </w:t>
      </w:r>
      <w:r>
        <w:rPr>
          <w:spacing w:val="-1"/>
        </w:rPr>
        <w:t>supplier’s</w:t>
      </w:r>
      <w:r>
        <w:rPr>
          <w:spacing w:val="48"/>
        </w:rPr>
        <w:t xml:space="preserve"> </w:t>
      </w:r>
      <w:r>
        <w:rPr>
          <w:spacing w:val="-1"/>
        </w:rPr>
        <w:t>fault</w:t>
      </w:r>
      <w:r>
        <w:rPr>
          <w:spacing w:val="20"/>
        </w:rPr>
        <w:t xml:space="preserve"> </w:t>
      </w:r>
      <w:r>
        <w:rPr>
          <w:spacing w:val="-1"/>
        </w:rPr>
        <w:t>or</w:t>
      </w:r>
      <w:r>
        <w:rPr>
          <w:spacing w:val="20"/>
        </w:rPr>
        <w:t xml:space="preserve"> </w:t>
      </w:r>
      <w:r>
        <w:rPr>
          <w:spacing w:val="-1"/>
        </w:rPr>
        <w:t>negligence</w:t>
      </w:r>
      <w:r>
        <w:rPr>
          <w:spacing w:val="20"/>
        </w:rPr>
        <w:t xml:space="preserve"> </w:t>
      </w:r>
      <w:r>
        <w:rPr>
          <w:spacing w:val="-1"/>
        </w:rPr>
        <w:t>and</w:t>
      </w:r>
      <w:r>
        <w:rPr>
          <w:spacing w:val="20"/>
        </w:rPr>
        <w:t xml:space="preserve"> </w:t>
      </w:r>
      <w:r>
        <w:rPr>
          <w:spacing w:val="-1"/>
        </w:rPr>
        <w:t>not</w:t>
      </w:r>
      <w:r>
        <w:rPr>
          <w:spacing w:val="20"/>
        </w:rPr>
        <w:t xml:space="preserve"> </w:t>
      </w:r>
      <w:r>
        <w:rPr>
          <w:spacing w:val="-1"/>
        </w:rPr>
        <w:t>foreseeable.</w:t>
      </w:r>
      <w:r>
        <w:rPr>
          <w:spacing w:val="20"/>
        </w:rPr>
        <w:t xml:space="preserve"> </w:t>
      </w:r>
      <w:r>
        <w:rPr>
          <w:spacing w:val="-1"/>
        </w:rPr>
        <w:t>Such</w:t>
      </w:r>
      <w:r>
        <w:rPr>
          <w:spacing w:val="20"/>
        </w:rPr>
        <w:t xml:space="preserve"> </w:t>
      </w:r>
      <w:r>
        <w:rPr>
          <w:spacing w:val="-1"/>
        </w:rPr>
        <w:t>events</w:t>
      </w:r>
      <w:r>
        <w:rPr>
          <w:spacing w:val="20"/>
        </w:rPr>
        <w:t xml:space="preserve"> </w:t>
      </w:r>
      <w:r>
        <w:rPr>
          <w:spacing w:val="-1"/>
        </w:rPr>
        <w:t>may</w:t>
      </w:r>
      <w:r>
        <w:rPr>
          <w:spacing w:val="20"/>
        </w:rPr>
        <w:t xml:space="preserve"> </w:t>
      </w:r>
      <w:r>
        <w:rPr>
          <w:spacing w:val="-1"/>
        </w:rPr>
        <w:t>include,</w:t>
      </w:r>
      <w:r>
        <w:rPr>
          <w:spacing w:val="20"/>
        </w:rPr>
        <w:t xml:space="preserve"> </w:t>
      </w:r>
      <w:r>
        <w:rPr>
          <w:spacing w:val="-1"/>
        </w:rPr>
        <w:t>but</w:t>
      </w:r>
      <w:r>
        <w:rPr>
          <w:spacing w:val="20"/>
        </w:rPr>
        <w:t xml:space="preserve"> </w:t>
      </w:r>
      <w:r>
        <w:rPr>
          <w:spacing w:val="-1"/>
        </w:rPr>
        <w:t>is</w:t>
      </w:r>
      <w:r>
        <w:rPr>
          <w:spacing w:val="20"/>
        </w:rPr>
        <w:t xml:space="preserve"> </w:t>
      </w:r>
      <w:r>
        <w:rPr>
          <w:spacing w:val="-1"/>
        </w:rPr>
        <w:t>not</w:t>
      </w:r>
      <w:r>
        <w:rPr>
          <w:spacing w:val="20"/>
        </w:rPr>
        <w:t xml:space="preserve"> </w:t>
      </w:r>
      <w:r>
        <w:rPr>
          <w:spacing w:val="-1"/>
        </w:rPr>
        <w:t>restricted</w:t>
      </w:r>
      <w:r>
        <w:rPr>
          <w:spacing w:val="20"/>
        </w:rPr>
        <w:t xml:space="preserve"> </w:t>
      </w:r>
      <w:r>
        <w:rPr>
          <w:spacing w:val="-1"/>
        </w:rPr>
        <w:t>to,</w:t>
      </w:r>
      <w:r>
        <w:rPr>
          <w:spacing w:val="20"/>
        </w:rPr>
        <w:t xml:space="preserve"> </w:t>
      </w:r>
      <w:r>
        <w:rPr>
          <w:spacing w:val="-1"/>
        </w:rPr>
        <w:t>acts</w:t>
      </w:r>
      <w:r>
        <w:rPr>
          <w:spacing w:val="20"/>
        </w:rPr>
        <w:t xml:space="preserve"> </w:t>
      </w:r>
      <w:r>
        <w:rPr>
          <w:spacing w:val="-1"/>
        </w:rPr>
        <w:t>of</w:t>
      </w:r>
      <w:r>
        <w:rPr>
          <w:spacing w:val="20"/>
        </w:rPr>
        <w:t xml:space="preserve"> </w:t>
      </w:r>
      <w:r>
        <w:rPr>
          <w:spacing w:val="-1"/>
        </w:rPr>
        <w:t>the</w:t>
      </w:r>
      <w:r>
        <w:rPr>
          <w:spacing w:val="35"/>
        </w:rPr>
        <w:t xml:space="preserve"> </w:t>
      </w:r>
      <w:r>
        <w:rPr>
          <w:spacing w:val="-1"/>
        </w:rPr>
        <w:t>purchaser</w:t>
      </w:r>
      <w:r>
        <w:rPr>
          <w:spacing w:val="8"/>
        </w:rPr>
        <w:t xml:space="preserve"> </w:t>
      </w:r>
      <w:r>
        <w:rPr>
          <w:spacing w:val="-1"/>
        </w:rPr>
        <w:t>in</w:t>
      </w:r>
      <w:r>
        <w:rPr>
          <w:spacing w:val="9"/>
        </w:rPr>
        <w:t xml:space="preserve"> </w:t>
      </w:r>
      <w:r>
        <w:rPr>
          <w:spacing w:val="-1"/>
        </w:rPr>
        <w:t>its</w:t>
      </w:r>
      <w:r>
        <w:rPr>
          <w:spacing w:val="8"/>
        </w:rPr>
        <w:t xml:space="preserve"> </w:t>
      </w:r>
      <w:r>
        <w:rPr>
          <w:spacing w:val="-1"/>
        </w:rPr>
        <w:t>sovereign</w:t>
      </w:r>
      <w:r>
        <w:rPr>
          <w:spacing w:val="8"/>
        </w:rPr>
        <w:t xml:space="preserve"> </w:t>
      </w:r>
      <w:r>
        <w:rPr>
          <w:spacing w:val="-1"/>
        </w:rPr>
        <w:t>capacity,</w:t>
      </w:r>
      <w:r>
        <w:rPr>
          <w:spacing w:val="9"/>
        </w:rPr>
        <w:t xml:space="preserve"> </w:t>
      </w:r>
      <w:r>
        <w:rPr>
          <w:spacing w:val="-1"/>
        </w:rPr>
        <w:t>wars</w:t>
      </w:r>
      <w:r>
        <w:rPr>
          <w:spacing w:val="8"/>
        </w:rPr>
        <w:t xml:space="preserve"> </w:t>
      </w:r>
      <w:r>
        <w:rPr>
          <w:spacing w:val="-1"/>
        </w:rPr>
        <w:t>or</w:t>
      </w:r>
      <w:r>
        <w:rPr>
          <w:spacing w:val="8"/>
        </w:rPr>
        <w:t xml:space="preserve"> </w:t>
      </w:r>
      <w:r>
        <w:rPr>
          <w:spacing w:val="-1"/>
        </w:rPr>
        <w:t>revolutions,</w:t>
      </w:r>
      <w:r>
        <w:rPr>
          <w:spacing w:val="8"/>
        </w:rPr>
        <w:t xml:space="preserve"> </w:t>
      </w:r>
      <w:r>
        <w:rPr>
          <w:spacing w:val="-1"/>
        </w:rPr>
        <w:t>fires,</w:t>
      </w:r>
      <w:r>
        <w:rPr>
          <w:spacing w:val="7"/>
        </w:rPr>
        <w:t xml:space="preserve"> </w:t>
      </w:r>
      <w:r>
        <w:rPr>
          <w:spacing w:val="-1"/>
        </w:rPr>
        <w:t>floods,</w:t>
      </w:r>
      <w:r>
        <w:rPr>
          <w:spacing w:val="8"/>
        </w:rPr>
        <w:t xml:space="preserve"> </w:t>
      </w:r>
      <w:r>
        <w:rPr>
          <w:spacing w:val="-1"/>
        </w:rPr>
        <w:t>epidemics,</w:t>
      </w:r>
      <w:r>
        <w:rPr>
          <w:spacing w:val="8"/>
        </w:rPr>
        <w:t xml:space="preserve"> </w:t>
      </w:r>
      <w:r>
        <w:rPr>
          <w:spacing w:val="-1"/>
        </w:rPr>
        <w:t>quarantine</w:t>
      </w:r>
      <w:r>
        <w:rPr>
          <w:spacing w:val="8"/>
        </w:rPr>
        <w:t xml:space="preserve"> </w:t>
      </w:r>
      <w:r>
        <w:rPr>
          <w:spacing w:val="-2"/>
        </w:rPr>
        <w:t>restrictions</w:t>
      </w:r>
      <w:r>
        <w:rPr>
          <w:spacing w:val="58"/>
        </w:rPr>
        <w:t xml:space="preserve"> </w:t>
      </w:r>
      <w:r>
        <w:rPr>
          <w:spacing w:val="-1"/>
        </w:rPr>
        <w:t>and</w:t>
      </w:r>
      <w:r>
        <w:t xml:space="preserve"> </w:t>
      </w:r>
      <w:r>
        <w:rPr>
          <w:spacing w:val="-1"/>
        </w:rPr>
        <w:t>freight</w:t>
      </w:r>
      <w:r>
        <w:t xml:space="preserve"> </w:t>
      </w:r>
      <w:r>
        <w:rPr>
          <w:spacing w:val="-1"/>
        </w:rPr>
        <w:t>embargoes.</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627"/>
        </w:tabs>
        <w:ind w:right="110" w:firstLine="0"/>
        <w:jc w:val="both"/>
      </w:pPr>
      <w:r>
        <w:rPr>
          <w:spacing w:val="-1"/>
        </w:rPr>
        <w:t>“Fraudulent</w:t>
      </w:r>
      <w:r>
        <w:rPr>
          <w:spacing w:val="45"/>
        </w:rPr>
        <w:t xml:space="preserve"> </w:t>
      </w:r>
      <w:r>
        <w:rPr>
          <w:spacing w:val="-1"/>
        </w:rPr>
        <w:t>practice”</w:t>
      </w:r>
      <w:r>
        <w:rPr>
          <w:spacing w:val="45"/>
        </w:rPr>
        <w:t xml:space="preserve"> </w:t>
      </w:r>
      <w:r>
        <w:rPr>
          <w:spacing w:val="-1"/>
        </w:rPr>
        <w:t>means</w:t>
      </w:r>
      <w:r>
        <w:rPr>
          <w:spacing w:val="47"/>
        </w:rPr>
        <w:t xml:space="preserve"> </w:t>
      </w:r>
      <w:r>
        <w:t>a</w:t>
      </w:r>
      <w:r>
        <w:rPr>
          <w:spacing w:val="45"/>
        </w:rPr>
        <w:t xml:space="preserve"> </w:t>
      </w:r>
      <w:r>
        <w:rPr>
          <w:spacing w:val="-1"/>
        </w:rPr>
        <w:t>misrepresentation</w:t>
      </w:r>
      <w:r>
        <w:rPr>
          <w:spacing w:val="45"/>
        </w:rPr>
        <w:t xml:space="preserve"> </w:t>
      </w:r>
      <w:r>
        <w:rPr>
          <w:spacing w:val="-1"/>
        </w:rPr>
        <w:t>of</w:t>
      </w:r>
      <w:r>
        <w:rPr>
          <w:spacing w:val="46"/>
        </w:rPr>
        <w:t xml:space="preserve"> </w:t>
      </w:r>
      <w:r>
        <w:rPr>
          <w:spacing w:val="-1"/>
        </w:rPr>
        <w:t>facts</w:t>
      </w:r>
      <w:r>
        <w:rPr>
          <w:spacing w:val="45"/>
        </w:rPr>
        <w:t xml:space="preserve"> </w:t>
      </w:r>
      <w:r>
        <w:rPr>
          <w:spacing w:val="-1"/>
        </w:rPr>
        <w:t>in</w:t>
      </w:r>
      <w:r>
        <w:rPr>
          <w:spacing w:val="47"/>
        </w:rPr>
        <w:t xml:space="preserve"> </w:t>
      </w:r>
      <w:r>
        <w:rPr>
          <w:spacing w:val="-1"/>
        </w:rPr>
        <w:t>order</w:t>
      </w:r>
      <w:r>
        <w:rPr>
          <w:spacing w:val="45"/>
        </w:rPr>
        <w:t xml:space="preserve"> </w:t>
      </w:r>
      <w:r>
        <w:rPr>
          <w:spacing w:val="-1"/>
        </w:rPr>
        <w:t>to</w:t>
      </w:r>
      <w:r>
        <w:rPr>
          <w:spacing w:val="45"/>
        </w:rPr>
        <w:t xml:space="preserve"> </w:t>
      </w:r>
      <w:r>
        <w:rPr>
          <w:spacing w:val="-1"/>
        </w:rPr>
        <w:t>influence</w:t>
      </w:r>
      <w:r>
        <w:rPr>
          <w:spacing w:val="46"/>
        </w:rPr>
        <w:t xml:space="preserve"> </w:t>
      </w:r>
      <w:r>
        <w:t>a</w:t>
      </w:r>
      <w:r>
        <w:rPr>
          <w:spacing w:val="45"/>
        </w:rPr>
        <w:t xml:space="preserve"> </w:t>
      </w:r>
      <w:r>
        <w:rPr>
          <w:spacing w:val="-1"/>
        </w:rPr>
        <w:t>procurement</w:t>
      </w:r>
      <w:r>
        <w:rPr>
          <w:spacing w:val="26"/>
        </w:rPr>
        <w:t xml:space="preserve"> </w:t>
      </w:r>
      <w:r>
        <w:rPr>
          <w:spacing w:val="-1"/>
        </w:rPr>
        <w:t>process</w:t>
      </w:r>
      <w:r>
        <w:rPr>
          <w:spacing w:val="24"/>
        </w:rPr>
        <w:t xml:space="preserve"> </w:t>
      </w:r>
      <w:r>
        <w:rPr>
          <w:spacing w:val="-1"/>
        </w:rPr>
        <w:t>or</w:t>
      </w:r>
      <w:r>
        <w:rPr>
          <w:spacing w:val="24"/>
        </w:rPr>
        <w:t xml:space="preserve"> </w:t>
      </w:r>
      <w:r>
        <w:rPr>
          <w:spacing w:val="-1"/>
        </w:rPr>
        <w:t>the</w:t>
      </w:r>
      <w:r>
        <w:rPr>
          <w:spacing w:val="24"/>
        </w:rPr>
        <w:t xml:space="preserve"> </w:t>
      </w:r>
      <w:r>
        <w:rPr>
          <w:spacing w:val="-1"/>
        </w:rPr>
        <w:t>execution</w:t>
      </w:r>
      <w:r>
        <w:rPr>
          <w:spacing w:val="25"/>
        </w:rPr>
        <w:t xml:space="preserve"> </w:t>
      </w:r>
      <w:r>
        <w:rPr>
          <w:spacing w:val="-1"/>
        </w:rPr>
        <w:t>of</w:t>
      </w:r>
      <w:r>
        <w:rPr>
          <w:spacing w:val="24"/>
        </w:rPr>
        <w:t xml:space="preserve"> </w:t>
      </w:r>
      <w:r>
        <w:t>a</w:t>
      </w:r>
      <w:r>
        <w:rPr>
          <w:spacing w:val="24"/>
        </w:rPr>
        <w:t xml:space="preserve"> </w:t>
      </w:r>
      <w:r>
        <w:rPr>
          <w:spacing w:val="-1"/>
        </w:rPr>
        <w:t>contract</w:t>
      </w:r>
      <w:r>
        <w:rPr>
          <w:spacing w:val="24"/>
        </w:rPr>
        <w:t xml:space="preserve"> </w:t>
      </w:r>
      <w:r>
        <w:rPr>
          <w:spacing w:val="-1"/>
        </w:rPr>
        <w:t>to</w:t>
      </w:r>
      <w:r>
        <w:rPr>
          <w:spacing w:val="24"/>
        </w:rPr>
        <w:t xml:space="preserve"> </w:t>
      </w:r>
      <w:r>
        <w:rPr>
          <w:spacing w:val="-1"/>
        </w:rPr>
        <w:t>the</w:t>
      </w:r>
      <w:r>
        <w:rPr>
          <w:spacing w:val="24"/>
        </w:rPr>
        <w:t xml:space="preserve"> </w:t>
      </w:r>
      <w:r>
        <w:rPr>
          <w:spacing w:val="-1"/>
        </w:rPr>
        <w:t>detriment</w:t>
      </w:r>
      <w:r>
        <w:rPr>
          <w:spacing w:val="24"/>
        </w:rPr>
        <w:t xml:space="preserve"> </w:t>
      </w:r>
      <w:r>
        <w:rPr>
          <w:spacing w:val="-1"/>
        </w:rPr>
        <w:t>of</w:t>
      </w:r>
      <w:r>
        <w:rPr>
          <w:spacing w:val="24"/>
        </w:rPr>
        <w:t xml:space="preserve"> </w:t>
      </w:r>
      <w:r>
        <w:rPr>
          <w:spacing w:val="-1"/>
        </w:rPr>
        <w:t>any</w:t>
      </w:r>
      <w:r>
        <w:rPr>
          <w:spacing w:val="24"/>
        </w:rPr>
        <w:t xml:space="preserve"> </w:t>
      </w:r>
      <w:r>
        <w:rPr>
          <w:spacing w:val="-1"/>
        </w:rPr>
        <w:t>bidder,</w:t>
      </w:r>
      <w:r>
        <w:rPr>
          <w:spacing w:val="24"/>
        </w:rPr>
        <w:t xml:space="preserve"> </w:t>
      </w:r>
      <w:r>
        <w:rPr>
          <w:spacing w:val="-1"/>
        </w:rPr>
        <w:t>and</w:t>
      </w:r>
      <w:r>
        <w:rPr>
          <w:spacing w:val="24"/>
        </w:rPr>
        <w:t xml:space="preserve"> </w:t>
      </w:r>
      <w:r>
        <w:rPr>
          <w:spacing w:val="-1"/>
        </w:rPr>
        <w:t>includes</w:t>
      </w:r>
      <w:r>
        <w:rPr>
          <w:spacing w:val="24"/>
        </w:rPr>
        <w:t xml:space="preserve"> </w:t>
      </w:r>
      <w:r>
        <w:rPr>
          <w:spacing w:val="-1"/>
        </w:rPr>
        <w:t>collusive</w:t>
      </w:r>
      <w:r>
        <w:rPr>
          <w:spacing w:val="24"/>
        </w:rPr>
        <w:t xml:space="preserve"> </w:t>
      </w:r>
      <w:r>
        <w:rPr>
          <w:spacing w:val="-1"/>
        </w:rPr>
        <w:t>practice</w:t>
      </w:r>
      <w:r>
        <w:rPr>
          <w:spacing w:val="48"/>
        </w:rPr>
        <w:t xml:space="preserve"> </w:t>
      </w:r>
      <w:r>
        <w:rPr>
          <w:spacing w:val="-1"/>
        </w:rPr>
        <w:t>among</w:t>
      </w:r>
      <w:r>
        <w:rPr>
          <w:spacing w:val="50"/>
        </w:rPr>
        <w:t xml:space="preserve"> </w:t>
      </w:r>
      <w:r>
        <w:rPr>
          <w:spacing w:val="-1"/>
        </w:rPr>
        <w:t>bidders</w:t>
      </w:r>
      <w:r>
        <w:rPr>
          <w:spacing w:val="50"/>
        </w:rPr>
        <w:t xml:space="preserve"> </w:t>
      </w:r>
      <w:r>
        <w:rPr>
          <w:spacing w:val="-1"/>
        </w:rPr>
        <w:t>(prior</w:t>
      </w:r>
      <w:r>
        <w:rPr>
          <w:spacing w:val="51"/>
        </w:rPr>
        <w:t xml:space="preserve"> </w:t>
      </w:r>
      <w:r>
        <w:rPr>
          <w:spacing w:val="-1"/>
        </w:rPr>
        <w:t>to</w:t>
      </w:r>
      <w:r>
        <w:rPr>
          <w:spacing w:val="51"/>
        </w:rPr>
        <w:t xml:space="preserve"> </w:t>
      </w:r>
      <w:r>
        <w:rPr>
          <w:spacing w:val="-1"/>
        </w:rPr>
        <w:t>or</w:t>
      </w:r>
      <w:r>
        <w:rPr>
          <w:spacing w:val="50"/>
        </w:rPr>
        <w:t xml:space="preserve"> </w:t>
      </w:r>
      <w:r>
        <w:rPr>
          <w:spacing w:val="-1"/>
        </w:rPr>
        <w:t>after</w:t>
      </w:r>
      <w:r>
        <w:rPr>
          <w:spacing w:val="51"/>
        </w:rPr>
        <w:t xml:space="preserve"> </w:t>
      </w:r>
      <w:r>
        <w:rPr>
          <w:spacing w:val="-1"/>
        </w:rPr>
        <w:t>bid</w:t>
      </w:r>
      <w:r>
        <w:rPr>
          <w:spacing w:val="50"/>
        </w:rPr>
        <w:t xml:space="preserve"> </w:t>
      </w:r>
      <w:r>
        <w:rPr>
          <w:spacing w:val="-1"/>
        </w:rPr>
        <w:t>submission)</w:t>
      </w:r>
      <w:r>
        <w:rPr>
          <w:spacing w:val="51"/>
        </w:rPr>
        <w:t xml:space="preserve"> </w:t>
      </w:r>
      <w:r>
        <w:rPr>
          <w:spacing w:val="-1"/>
        </w:rPr>
        <w:t>designed</w:t>
      </w:r>
      <w:r>
        <w:rPr>
          <w:spacing w:val="50"/>
        </w:rPr>
        <w:t xml:space="preserve"> </w:t>
      </w:r>
      <w:r>
        <w:rPr>
          <w:spacing w:val="-1"/>
        </w:rPr>
        <w:t>to</w:t>
      </w:r>
      <w:r>
        <w:rPr>
          <w:spacing w:val="50"/>
        </w:rPr>
        <w:t xml:space="preserve"> </w:t>
      </w:r>
      <w:r>
        <w:rPr>
          <w:spacing w:val="-1"/>
        </w:rPr>
        <w:t>establish</w:t>
      </w:r>
      <w:r>
        <w:rPr>
          <w:spacing w:val="50"/>
        </w:rPr>
        <w:t xml:space="preserve"> </w:t>
      </w:r>
      <w:r>
        <w:rPr>
          <w:spacing w:val="-1"/>
        </w:rPr>
        <w:t>bid</w:t>
      </w:r>
      <w:r>
        <w:rPr>
          <w:spacing w:val="50"/>
        </w:rPr>
        <w:t xml:space="preserve"> </w:t>
      </w:r>
      <w:r>
        <w:rPr>
          <w:spacing w:val="-1"/>
        </w:rPr>
        <w:t>prices</w:t>
      </w:r>
      <w:r>
        <w:rPr>
          <w:spacing w:val="50"/>
        </w:rPr>
        <w:t xml:space="preserve"> </w:t>
      </w:r>
      <w:r>
        <w:rPr>
          <w:spacing w:val="-1"/>
        </w:rPr>
        <w:t>at</w:t>
      </w:r>
      <w:r>
        <w:rPr>
          <w:spacing w:val="51"/>
        </w:rPr>
        <w:t xml:space="preserve"> </w:t>
      </w:r>
      <w:r>
        <w:rPr>
          <w:spacing w:val="-1"/>
        </w:rPr>
        <w:t>artificial</w:t>
      </w:r>
      <w:r>
        <w:rPr>
          <w:spacing w:val="50"/>
        </w:rPr>
        <w:t xml:space="preserve"> </w:t>
      </w:r>
      <w:r>
        <w:rPr>
          <w:spacing w:val="-1"/>
        </w:rPr>
        <w:t>non-</w:t>
      </w:r>
      <w:r>
        <w:rPr>
          <w:spacing w:val="34"/>
        </w:rPr>
        <w:t xml:space="preserve"> </w:t>
      </w:r>
      <w:r>
        <w:rPr>
          <w:spacing w:val="-1"/>
        </w:rPr>
        <w:t>competitive</w:t>
      </w:r>
      <w:r>
        <w:t xml:space="preserve"> </w:t>
      </w:r>
      <w:r>
        <w:rPr>
          <w:spacing w:val="-1"/>
        </w:rPr>
        <w:t>levels</w:t>
      </w:r>
      <w:r>
        <w:t xml:space="preserve"> </w:t>
      </w:r>
      <w:r>
        <w:rPr>
          <w:spacing w:val="-1"/>
        </w:rPr>
        <w:t>and</w:t>
      </w:r>
      <w:r>
        <w:t xml:space="preserve"> </w:t>
      </w:r>
      <w:r>
        <w:rPr>
          <w:spacing w:val="-1"/>
        </w:rPr>
        <w:t>to</w:t>
      </w:r>
      <w:r>
        <w:t xml:space="preserve"> </w:t>
      </w:r>
      <w:r>
        <w:rPr>
          <w:spacing w:val="-1"/>
        </w:rPr>
        <w:t>deprive</w:t>
      </w:r>
      <w:r>
        <w:t xml:space="preserve"> </w:t>
      </w:r>
      <w:r>
        <w:rPr>
          <w:spacing w:val="-1"/>
        </w:rPr>
        <w:t>the</w:t>
      </w:r>
      <w:r>
        <w:t xml:space="preserve"> </w:t>
      </w:r>
      <w:r>
        <w:rPr>
          <w:spacing w:val="-1"/>
        </w:rPr>
        <w:t>bidder</w:t>
      </w:r>
      <w:r>
        <w:t xml:space="preserve"> </w:t>
      </w:r>
      <w:r>
        <w:rPr>
          <w:spacing w:val="-1"/>
        </w:rPr>
        <w:t>of</w:t>
      </w:r>
      <w:r>
        <w:t xml:space="preserve"> </w:t>
      </w:r>
      <w:r>
        <w:rPr>
          <w:spacing w:val="-1"/>
        </w:rPr>
        <w:t>the</w:t>
      </w:r>
      <w:r>
        <w:t xml:space="preserve"> </w:t>
      </w:r>
      <w:r>
        <w:rPr>
          <w:spacing w:val="-1"/>
        </w:rPr>
        <w:t>benefits</w:t>
      </w:r>
      <w:r>
        <w:t xml:space="preserve"> </w:t>
      </w:r>
      <w:r>
        <w:rPr>
          <w:spacing w:val="-1"/>
        </w:rPr>
        <w:t>of free</w:t>
      </w:r>
      <w:r>
        <w:t xml:space="preserve"> </w:t>
      </w:r>
      <w:r>
        <w:rPr>
          <w:spacing w:val="-1"/>
        </w:rPr>
        <w:t>and</w:t>
      </w:r>
      <w:r>
        <w:t xml:space="preserve"> </w:t>
      </w:r>
      <w:r>
        <w:rPr>
          <w:spacing w:val="-1"/>
        </w:rPr>
        <w:t>open</w:t>
      </w:r>
      <w:r>
        <w:t xml:space="preserve"> </w:t>
      </w:r>
      <w:r>
        <w:rPr>
          <w:spacing w:val="-1"/>
        </w:rPr>
        <w:t>competition.</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81"/>
        </w:tabs>
        <w:ind w:left="580" w:hanging="466"/>
        <w:jc w:val="both"/>
      </w:pPr>
      <w:r>
        <w:rPr>
          <w:spacing w:val="-1"/>
        </w:rPr>
        <w:t>“GCC”</w:t>
      </w:r>
      <w:r>
        <w:t xml:space="preserve"> </w:t>
      </w:r>
      <w:proofErr w:type="gramStart"/>
      <w:r>
        <w:rPr>
          <w:spacing w:val="-1"/>
        </w:rPr>
        <w:t>means</w:t>
      </w:r>
      <w:proofErr w:type="gramEnd"/>
      <w:r>
        <w:t xml:space="preserve"> </w:t>
      </w:r>
      <w:r>
        <w:rPr>
          <w:spacing w:val="-1"/>
        </w:rPr>
        <w:t>the</w:t>
      </w:r>
      <w:r>
        <w:t xml:space="preserve"> </w:t>
      </w:r>
      <w:r>
        <w:rPr>
          <w:spacing w:val="-1"/>
        </w:rPr>
        <w:t>General</w:t>
      </w:r>
      <w:r>
        <w:rPr>
          <w:spacing w:val="1"/>
        </w:rPr>
        <w:t xml:space="preserve"> </w:t>
      </w:r>
      <w:r>
        <w:rPr>
          <w:spacing w:val="-1"/>
        </w:rPr>
        <w:t>Conditions</w:t>
      </w:r>
      <w:r>
        <w:t xml:space="preserve"> </w:t>
      </w:r>
      <w:r>
        <w:rPr>
          <w:spacing w:val="-1"/>
        </w:rPr>
        <w:t>of</w:t>
      </w:r>
      <w:r>
        <w:t xml:space="preserve"> </w:t>
      </w:r>
      <w:r>
        <w:rPr>
          <w:spacing w:val="-1"/>
        </w:rPr>
        <w:t>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640"/>
        </w:tabs>
        <w:ind w:right="110" w:firstLine="0"/>
        <w:jc w:val="both"/>
      </w:pPr>
      <w:r>
        <w:rPr>
          <w:spacing w:val="-1"/>
        </w:rPr>
        <w:t>“Goods”</w:t>
      </w:r>
      <w:r>
        <w:t xml:space="preserve"> </w:t>
      </w:r>
      <w:proofErr w:type="gramStart"/>
      <w:r>
        <w:rPr>
          <w:spacing w:val="-1"/>
        </w:rPr>
        <w:t>means</w:t>
      </w:r>
      <w:r>
        <w:t xml:space="preserve">  </w:t>
      </w:r>
      <w:r>
        <w:rPr>
          <w:spacing w:val="-1"/>
        </w:rPr>
        <w:t>all</w:t>
      </w:r>
      <w:proofErr w:type="gramEnd"/>
      <w:r>
        <w:rPr>
          <w:spacing w:val="58"/>
        </w:rPr>
        <w:t xml:space="preserve"> </w:t>
      </w:r>
      <w:r>
        <w:rPr>
          <w:spacing w:val="-1"/>
        </w:rPr>
        <w:t>of</w:t>
      </w:r>
      <w:r>
        <w:t xml:space="preserve"> </w:t>
      </w:r>
      <w:r>
        <w:rPr>
          <w:spacing w:val="-1"/>
        </w:rPr>
        <w:t>the</w:t>
      </w:r>
      <w:r>
        <w:t xml:space="preserve"> </w:t>
      </w:r>
      <w:r>
        <w:rPr>
          <w:spacing w:val="-1"/>
        </w:rPr>
        <w:t>equipment,</w:t>
      </w:r>
      <w:r>
        <w:t xml:space="preserve"> </w:t>
      </w:r>
      <w:r>
        <w:rPr>
          <w:spacing w:val="-1"/>
        </w:rPr>
        <w:t>machinery,</w:t>
      </w:r>
      <w:r>
        <w:t xml:space="preserve">  </w:t>
      </w:r>
      <w:r>
        <w:rPr>
          <w:spacing w:val="-1"/>
        </w:rPr>
        <w:t>and/or</w:t>
      </w:r>
      <w:r>
        <w:t xml:space="preserve">  </w:t>
      </w:r>
      <w:r>
        <w:rPr>
          <w:spacing w:val="-1"/>
        </w:rPr>
        <w:t>other</w:t>
      </w:r>
      <w:r>
        <w:t xml:space="preserve">  </w:t>
      </w:r>
      <w:r>
        <w:rPr>
          <w:spacing w:val="-1"/>
        </w:rPr>
        <w:t>materials</w:t>
      </w:r>
      <w:r>
        <w:t xml:space="preserve">  </w:t>
      </w:r>
      <w:r>
        <w:rPr>
          <w:spacing w:val="-1"/>
        </w:rPr>
        <w:t>that</w:t>
      </w:r>
      <w:r>
        <w:t xml:space="preserve">  </w:t>
      </w:r>
      <w:r>
        <w:rPr>
          <w:spacing w:val="-1"/>
        </w:rPr>
        <w:t>the</w:t>
      </w:r>
      <w:r>
        <w:t xml:space="preserve">  </w:t>
      </w:r>
      <w:r>
        <w:rPr>
          <w:spacing w:val="-1"/>
        </w:rPr>
        <w:t>supplier</w:t>
      </w:r>
      <w:r>
        <w:rPr>
          <w:spacing w:val="2"/>
        </w:rPr>
        <w:t xml:space="preserve"> </w:t>
      </w:r>
      <w:r>
        <w:rPr>
          <w:spacing w:val="-1"/>
        </w:rPr>
        <w:t>is</w:t>
      </w:r>
      <w:r>
        <w:rPr>
          <w:spacing w:val="40"/>
        </w:rPr>
        <w:t xml:space="preserve"> </w:t>
      </w:r>
      <w:r>
        <w:rPr>
          <w:spacing w:val="-1"/>
        </w:rPr>
        <w:t>required</w:t>
      </w:r>
      <w:r>
        <w:t xml:space="preserve"> </w:t>
      </w:r>
      <w:r>
        <w:rPr>
          <w:spacing w:val="-1"/>
        </w:rPr>
        <w:t>to</w:t>
      </w:r>
      <w:r>
        <w:t xml:space="preserve"> </w:t>
      </w:r>
      <w:r>
        <w:rPr>
          <w:spacing w:val="-1"/>
        </w:rPr>
        <w:t>supply</w:t>
      </w:r>
      <w:r>
        <w:t xml:space="preserve"> </w:t>
      </w:r>
      <w:r>
        <w:rPr>
          <w:spacing w:val="-1"/>
        </w:rPr>
        <w:t>to</w:t>
      </w:r>
      <w:r>
        <w:t xml:space="preserve"> </w:t>
      </w:r>
      <w:r>
        <w:rPr>
          <w:spacing w:val="-1"/>
        </w:rPr>
        <w:t>the</w:t>
      </w:r>
      <w:r>
        <w:t xml:space="preserve"> </w:t>
      </w:r>
      <w:r>
        <w:rPr>
          <w:spacing w:val="-1"/>
        </w:rPr>
        <w:t>purchaser</w:t>
      </w:r>
      <w:r>
        <w:t xml:space="preserve"> </w:t>
      </w:r>
      <w:r>
        <w:rPr>
          <w:spacing w:val="-1"/>
        </w:rPr>
        <w:t>under</w:t>
      </w:r>
      <w:r>
        <w:t xml:space="preserve"> </w:t>
      </w:r>
      <w:r>
        <w:rPr>
          <w:spacing w:val="-1"/>
        </w:rPr>
        <w:t>the</w:t>
      </w:r>
      <w:r>
        <w:t xml:space="preserve"> </w:t>
      </w:r>
      <w:r>
        <w:rPr>
          <w:spacing w:val="-1"/>
        </w:rPr>
        <w:t>contract.</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9"/>
        <w:rPr>
          <w:rFonts w:ascii="Arial" w:eastAsia="Arial" w:hAnsi="Arial" w:cs="Arial"/>
          <w:sz w:val="17"/>
          <w:szCs w:val="17"/>
        </w:rPr>
      </w:pPr>
    </w:p>
    <w:p w:rsidR="00B4485F" w:rsidRDefault="00F91CDC" w:rsidP="009F71C5">
      <w:pPr>
        <w:pStyle w:val="Heading5"/>
        <w:numPr>
          <w:ilvl w:val="1"/>
          <w:numId w:val="3"/>
        </w:numPr>
        <w:tabs>
          <w:tab w:val="left" w:pos="586"/>
        </w:tabs>
        <w:spacing w:before="73"/>
        <w:ind w:left="113" w:right="110" w:firstLine="1"/>
        <w:jc w:val="both"/>
      </w:pPr>
      <w:r>
        <w:rPr>
          <w:spacing w:val="-1"/>
        </w:rPr>
        <w:t>“Imported</w:t>
      </w:r>
      <w:r>
        <w:rPr>
          <w:spacing w:val="5"/>
        </w:rPr>
        <w:t xml:space="preserve"> </w:t>
      </w:r>
      <w:r>
        <w:rPr>
          <w:spacing w:val="-1"/>
        </w:rPr>
        <w:t>content”</w:t>
      </w:r>
      <w:r>
        <w:rPr>
          <w:spacing w:val="6"/>
        </w:rPr>
        <w:t xml:space="preserve"> </w:t>
      </w:r>
      <w:r>
        <w:rPr>
          <w:spacing w:val="-1"/>
        </w:rPr>
        <w:t>means</w:t>
      </w:r>
      <w:r>
        <w:rPr>
          <w:spacing w:val="5"/>
        </w:rPr>
        <w:t xml:space="preserve"> </w:t>
      </w:r>
      <w:r>
        <w:rPr>
          <w:spacing w:val="-1"/>
        </w:rPr>
        <w:t>that</w:t>
      </w:r>
      <w:r>
        <w:rPr>
          <w:spacing w:val="5"/>
        </w:rPr>
        <w:t xml:space="preserve"> </w:t>
      </w:r>
      <w:r>
        <w:rPr>
          <w:spacing w:val="-1"/>
        </w:rPr>
        <w:t>portion</w:t>
      </w:r>
      <w:r>
        <w:rPr>
          <w:spacing w:val="5"/>
        </w:rPr>
        <w:t xml:space="preserve"> </w:t>
      </w:r>
      <w:r>
        <w:rPr>
          <w:spacing w:val="-1"/>
        </w:rPr>
        <w:t>of</w:t>
      </w:r>
      <w:r>
        <w:rPr>
          <w:spacing w:val="5"/>
        </w:rPr>
        <w:t xml:space="preserve"> </w:t>
      </w:r>
      <w:r>
        <w:rPr>
          <w:spacing w:val="-1"/>
        </w:rPr>
        <w:t>the</w:t>
      </w:r>
      <w:r>
        <w:rPr>
          <w:spacing w:val="7"/>
        </w:rPr>
        <w:t xml:space="preserve"> </w:t>
      </w:r>
      <w:r>
        <w:rPr>
          <w:spacing w:val="-1"/>
        </w:rPr>
        <w:t>bidding</w:t>
      </w:r>
      <w:r>
        <w:rPr>
          <w:spacing w:val="6"/>
        </w:rPr>
        <w:t xml:space="preserve"> </w:t>
      </w:r>
      <w:r>
        <w:rPr>
          <w:spacing w:val="-1"/>
        </w:rPr>
        <w:t>price</w:t>
      </w:r>
      <w:r>
        <w:rPr>
          <w:spacing w:val="6"/>
        </w:rPr>
        <w:t xml:space="preserve"> </w:t>
      </w:r>
      <w:r>
        <w:rPr>
          <w:spacing w:val="-1"/>
        </w:rPr>
        <w:t>represented</w:t>
      </w:r>
      <w:r>
        <w:rPr>
          <w:spacing w:val="6"/>
        </w:rPr>
        <w:t xml:space="preserve"> </w:t>
      </w:r>
      <w:r>
        <w:rPr>
          <w:spacing w:val="-1"/>
        </w:rPr>
        <w:t>by</w:t>
      </w:r>
      <w:r>
        <w:rPr>
          <w:spacing w:val="5"/>
        </w:rPr>
        <w:t xml:space="preserve"> </w:t>
      </w:r>
      <w:r>
        <w:rPr>
          <w:spacing w:val="-1"/>
        </w:rPr>
        <w:t>the</w:t>
      </w:r>
      <w:r>
        <w:rPr>
          <w:spacing w:val="5"/>
        </w:rPr>
        <w:t xml:space="preserve"> </w:t>
      </w:r>
      <w:r>
        <w:rPr>
          <w:spacing w:val="-1"/>
        </w:rPr>
        <w:t>cost</w:t>
      </w:r>
      <w:r>
        <w:rPr>
          <w:spacing w:val="5"/>
        </w:rPr>
        <w:t xml:space="preserve"> </w:t>
      </w:r>
      <w:r>
        <w:rPr>
          <w:spacing w:val="-1"/>
        </w:rPr>
        <w:t>of</w:t>
      </w:r>
      <w:r>
        <w:rPr>
          <w:spacing w:val="5"/>
        </w:rPr>
        <w:t xml:space="preserve"> </w:t>
      </w:r>
      <w:r>
        <w:rPr>
          <w:spacing w:val="-1"/>
        </w:rPr>
        <w:t>components,</w:t>
      </w:r>
      <w:r>
        <w:rPr>
          <w:spacing w:val="40"/>
        </w:rPr>
        <w:t xml:space="preserve"> </w:t>
      </w:r>
      <w:r>
        <w:rPr>
          <w:spacing w:val="-1"/>
        </w:rPr>
        <w:t>parts</w:t>
      </w:r>
      <w:r>
        <w:rPr>
          <w:spacing w:val="9"/>
        </w:rPr>
        <w:t xml:space="preserve"> </w:t>
      </w:r>
      <w:r>
        <w:rPr>
          <w:spacing w:val="-1"/>
        </w:rPr>
        <w:t>or</w:t>
      </w:r>
      <w:r>
        <w:rPr>
          <w:spacing w:val="9"/>
        </w:rPr>
        <w:t xml:space="preserve"> </w:t>
      </w:r>
      <w:r>
        <w:rPr>
          <w:spacing w:val="-1"/>
        </w:rPr>
        <w:t>materials</w:t>
      </w:r>
      <w:r>
        <w:rPr>
          <w:spacing w:val="9"/>
        </w:rPr>
        <w:t xml:space="preserve"> </w:t>
      </w:r>
      <w:r>
        <w:rPr>
          <w:spacing w:val="-1"/>
        </w:rPr>
        <w:t>which</w:t>
      </w:r>
      <w:r>
        <w:rPr>
          <w:spacing w:val="9"/>
        </w:rPr>
        <w:t xml:space="preserve"> </w:t>
      </w:r>
      <w:r>
        <w:rPr>
          <w:spacing w:val="-1"/>
        </w:rPr>
        <w:t>have</w:t>
      </w:r>
      <w:r>
        <w:rPr>
          <w:spacing w:val="9"/>
        </w:rPr>
        <w:t xml:space="preserve"> </w:t>
      </w:r>
      <w:r>
        <w:rPr>
          <w:spacing w:val="-1"/>
        </w:rPr>
        <w:t>been</w:t>
      </w:r>
      <w:r>
        <w:rPr>
          <w:spacing w:val="10"/>
        </w:rPr>
        <w:t xml:space="preserve"> </w:t>
      </w:r>
      <w:r>
        <w:rPr>
          <w:spacing w:val="-1"/>
        </w:rPr>
        <w:t>or</w:t>
      </w:r>
      <w:r>
        <w:rPr>
          <w:spacing w:val="9"/>
        </w:rPr>
        <w:t xml:space="preserve"> </w:t>
      </w:r>
      <w:r>
        <w:rPr>
          <w:spacing w:val="-1"/>
        </w:rPr>
        <w:t>are</w:t>
      </w:r>
      <w:r>
        <w:rPr>
          <w:spacing w:val="9"/>
        </w:rPr>
        <w:t xml:space="preserve"> </w:t>
      </w:r>
      <w:r>
        <w:rPr>
          <w:spacing w:val="-1"/>
        </w:rPr>
        <w:t>still</w:t>
      </w:r>
      <w:r>
        <w:rPr>
          <w:spacing w:val="9"/>
        </w:rPr>
        <w:t xml:space="preserve"> </w:t>
      </w:r>
      <w:r>
        <w:rPr>
          <w:spacing w:val="-1"/>
        </w:rPr>
        <w:t>to</w:t>
      </w:r>
      <w:r>
        <w:rPr>
          <w:spacing w:val="9"/>
        </w:rPr>
        <w:t xml:space="preserve"> </w:t>
      </w:r>
      <w:r>
        <w:rPr>
          <w:spacing w:val="-1"/>
        </w:rPr>
        <w:t>be</w:t>
      </w:r>
      <w:r>
        <w:rPr>
          <w:spacing w:val="9"/>
        </w:rPr>
        <w:t xml:space="preserve"> </w:t>
      </w:r>
      <w:r>
        <w:rPr>
          <w:spacing w:val="-1"/>
        </w:rPr>
        <w:t>imported</w:t>
      </w:r>
      <w:r>
        <w:rPr>
          <w:spacing w:val="9"/>
        </w:rPr>
        <w:t xml:space="preserve"> </w:t>
      </w:r>
      <w:r>
        <w:rPr>
          <w:spacing w:val="-1"/>
        </w:rPr>
        <w:t>(whether</w:t>
      </w:r>
      <w:r>
        <w:rPr>
          <w:spacing w:val="9"/>
        </w:rPr>
        <w:t xml:space="preserve"> </w:t>
      </w:r>
      <w:r>
        <w:rPr>
          <w:spacing w:val="-1"/>
        </w:rPr>
        <w:t>by</w:t>
      </w:r>
      <w:r>
        <w:rPr>
          <w:spacing w:val="9"/>
        </w:rPr>
        <w:t xml:space="preserve"> </w:t>
      </w:r>
      <w:r>
        <w:rPr>
          <w:spacing w:val="-1"/>
        </w:rPr>
        <w:t>the</w:t>
      </w:r>
      <w:r>
        <w:rPr>
          <w:spacing w:val="10"/>
        </w:rPr>
        <w:t xml:space="preserve"> </w:t>
      </w:r>
      <w:r>
        <w:rPr>
          <w:spacing w:val="-1"/>
        </w:rPr>
        <w:t>supplier</w:t>
      </w:r>
      <w:r>
        <w:rPr>
          <w:spacing w:val="9"/>
        </w:rPr>
        <w:t xml:space="preserve"> </w:t>
      </w:r>
      <w:r>
        <w:rPr>
          <w:spacing w:val="-1"/>
        </w:rPr>
        <w:t>or</w:t>
      </w:r>
      <w:r>
        <w:rPr>
          <w:spacing w:val="9"/>
        </w:rPr>
        <w:t xml:space="preserve"> </w:t>
      </w:r>
      <w:r>
        <w:rPr>
          <w:spacing w:val="-1"/>
        </w:rPr>
        <w:t>his</w:t>
      </w:r>
      <w:r>
        <w:rPr>
          <w:spacing w:val="36"/>
        </w:rPr>
        <w:t xml:space="preserve"> </w:t>
      </w:r>
      <w:r>
        <w:rPr>
          <w:spacing w:val="-1"/>
        </w:rPr>
        <w:t>subcontractors)</w:t>
      </w:r>
      <w:r>
        <w:rPr>
          <w:spacing w:val="6"/>
        </w:rPr>
        <w:t xml:space="preserve"> </w:t>
      </w:r>
      <w:r>
        <w:rPr>
          <w:spacing w:val="-1"/>
        </w:rPr>
        <w:t>and</w:t>
      </w:r>
      <w:r>
        <w:rPr>
          <w:spacing w:val="6"/>
        </w:rPr>
        <w:t xml:space="preserve"> </w:t>
      </w:r>
      <w:r>
        <w:rPr>
          <w:spacing w:val="-1"/>
        </w:rPr>
        <w:t>which</w:t>
      </w:r>
      <w:r>
        <w:rPr>
          <w:spacing w:val="6"/>
        </w:rPr>
        <w:t xml:space="preserve"> </w:t>
      </w:r>
      <w:r>
        <w:rPr>
          <w:spacing w:val="-1"/>
        </w:rPr>
        <w:t>costs</w:t>
      </w:r>
      <w:r>
        <w:rPr>
          <w:spacing w:val="6"/>
        </w:rPr>
        <w:t xml:space="preserve"> </w:t>
      </w:r>
      <w:r>
        <w:t>are</w:t>
      </w:r>
      <w:r>
        <w:rPr>
          <w:spacing w:val="6"/>
        </w:rPr>
        <w:t xml:space="preserve"> </w:t>
      </w:r>
      <w:r>
        <w:rPr>
          <w:spacing w:val="-1"/>
        </w:rPr>
        <w:t>inclusive</w:t>
      </w:r>
      <w:r>
        <w:rPr>
          <w:spacing w:val="6"/>
        </w:rPr>
        <w:t xml:space="preserve"> </w:t>
      </w:r>
      <w:r>
        <w:rPr>
          <w:spacing w:val="-1"/>
        </w:rPr>
        <w:t>of</w:t>
      </w:r>
      <w:r>
        <w:rPr>
          <w:spacing w:val="6"/>
        </w:rPr>
        <w:t xml:space="preserve"> </w:t>
      </w:r>
      <w:r>
        <w:rPr>
          <w:spacing w:val="-1"/>
        </w:rPr>
        <w:t>the</w:t>
      </w:r>
      <w:r>
        <w:rPr>
          <w:spacing w:val="6"/>
        </w:rPr>
        <w:t xml:space="preserve"> </w:t>
      </w:r>
      <w:r>
        <w:rPr>
          <w:spacing w:val="-1"/>
        </w:rPr>
        <w:t>costs</w:t>
      </w:r>
      <w:r>
        <w:rPr>
          <w:spacing w:val="6"/>
        </w:rPr>
        <w:t xml:space="preserve"> </w:t>
      </w:r>
      <w:r>
        <w:rPr>
          <w:spacing w:val="-1"/>
        </w:rPr>
        <w:t>abroad,</w:t>
      </w:r>
      <w:r>
        <w:rPr>
          <w:spacing w:val="8"/>
        </w:rPr>
        <w:t xml:space="preserve"> </w:t>
      </w:r>
      <w:r>
        <w:rPr>
          <w:spacing w:val="-1"/>
        </w:rPr>
        <w:t>plus</w:t>
      </w:r>
      <w:r>
        <w:rPr>
          <w:spacing w:val="6"/>
        </w:rPr>
        <w:t xml:space="preserve"> </w:t>
      </w:r>
      <w:r>
        <w:rPr>
          <w:spacing w:val="-1"/>
        </w:rPr>
        <w:t>freight</w:t>
      </w:r>
      <w:r>
        <w:rPr>
          <w:spacing w:val="6"/>
        </w:rPr>
        <w:t xml:space="preserve"> </w:t>
      </w:r>
      <w:r>
        <w:rPr>
          <w:spacing w:val="-1"/>
        </w:rPr>
        <w:t>and</w:t>
      </w:r>
      <w:r>
        <w:rPr>
          <w:spacing w:val="6"/>
        </w:rPr>
        <w:t xml:space="preserve"> </w:t>
      </w:r>
      <w:r>
        <w:rPr>
          <w:spacing w:val="-1"/>
        </w:rPr>
        <w:t>other</w:t>
      </w:r>
      <w:r>
        <w:rPr>
          <w:spacing w:val="6"/>
        </w:rPr>
        <w:t xml:space="preserve"> </w:t>
      </w:r>
      <w:r>
        <w:rPr>
          <w:spacing w:val="-1"/>
        </w:rPr>
        <w:t>direct</w:t>
      </w:r>
      <w:r>
        <w:rPr>
          <w:spacing w:val="38"/>
        </w:rPr>
        <w:t xml:space="preserve"> </w:t>
      </w:r>
      <w:r>
        <w:rPr>
          <w:spacing w:val="-1"/>
        </w:rPr>
        <w:t>importation</w:t>
      </w:r>
      <w:r>
        <w:rPr>
          <w:spacing w:val="12"/>
        </w:rPr>
        <w:t xml:space="preserve"> </w:t>
      </w:r>
      <w:r>
        <w:rPr>
          <w:spacing w:val="-1"/>
        </w:rPr>
        <w:t>costs</w:t>
      </w:r>
      <w:r>
        <w:rPr>
          <w:spacing w:val="11"/>
        </w:rPr>
        <w:t xml:space="preserve"> </w:t>
      </w:r>
      <w:r>
        <w:rPr>
          <w:spacing w:val="-1"/>
        </w:rPr>
        <w:t>such</w:t>
      </w:r>
      <w:r>
        <w:rPr>
          <w:spacing w:val="12"/>
        </w:rPr>
        <w:t xml:space="preserve"> </w:t>
      </w:r>
      <w:r>
        <w:rPr>
          <w:spacing w:val="-1"/>
        </w:rPr>
        <w:t>as</w:t>
      </w:r>
      <w:r>
        <w:rPr>
          <w:spacing w:val="12"/>
        </w:rPr>
        <w:t xml:space="preserve"> </w:t>
      </w:r>
      <w:r>
        <w:rPr>
          <w:spacing w:val="-1"/>
        </w:rPr>
        <w:t>landing</w:t>
      </w:r>
      <w:r>
        <w:rPr>
          <w:spacing w:val="12"/>
        </w:rPr>
        <w:t xml:space="preserve"> </w:t>
      </w:r>
      <w:r>
        <w:rPr>
          <w:spacing w:val="-1"/>
        </w:rPr>
        <w:t>costs,</w:t>
      </w:r>
      <w:r>
        <w:rPr>
          <w:spacing w:val="12"/>
        </w:rPr>
        <w:t xml:space="preserve"> </w:t>
      </w:r>
      <w:r>
        <w:rPr>
          <w:spacing w:val="-1"/>
        </w:rPr>
        <w:t>dock</w:t>
      </w:r>
      <w:r>
        <w:rPr>
          <w:spacing w:val="12"/>
        </w:rPr>
        <w:t xml:space="preserve"> </w:t>
      </w:r>
      <w:r>
        <w:rPr>
          <w:spacing w:val="-1"/>
        </w:rPr>
        <w:t>dues,</w:t>
      </w:r>
      <w:r>
        <w:rPr>
          <w:spacing w:val="12"/>
        </w:rPr>
        <w:t xml:space="preserve"> </w:t>
      </w:r>
      <w:r>
        <w:rPr>
          <w:spacing w:val="-1"/>
        </w:rPr>
        <w:t>import</w:t>
      </w:r>
      <w:r>
        <w:rPr>
          <w:spacing w:val="12"/>
        </w:rPr>
        <w:t xml:space="preserve"> </w:t>
      </w:r>
      <w:r>
        <w:rPr>
          <w:spacing w:val="-1"/>
        </w:rPr>
        <w:t>duty,</w:t>
      </w:r>
      <w:r>
        <w:rPr>
          <w:spacing w:val="12"/>
        </w:rPr>
        <w:t xml:space="preserve"> </w:t>
      </w:r>
      <w:r>
        <w:rPr>
          <w:spacing w:val="-1"/>
        </w:rPr>
        <w:t>sales</w:t>
      </w:r>
      <w:r>
        <w:rPr>
          <w:spacing w:val="12"/>
        </w:rPr>
        <w:t xml:space="preserve"> </w:t>
      </w:r>
      <w:r>
        <w:rPr>
          <w:spacing w:val="-1"/>
        </w:rPr>
        <w:t>duty</w:t>
      </w:r>
      <w:r>
        <w:rPr>
          <w:spacing w:val="11"/>
        </w:rPr>
        <w:t xml:space="preserve"> </w:t>
      </w:r>
      <w:r>
        <w:rPr>
          <w:spacing w:val="-1"/>
        </w:rPr>
        <w:t>or</w:t>
      </w:r>
      <w:r>
        <w:rPr>
          <w:spacing w:val="12"/>
        </w:rPr>
        <w:t xml:space="preserve"> </w:t>
      </w:r>
      <w:r>
        <w:rPr>
          <w:spacing w:val="-1"/>
        </w:rPr>
        <w:t>other</w:t>
      </w:r>
      <w:r>
        <w:rPr>
          <w:spacing w:val="12"/>
        </w:rPr>
        <w:t xml:space="preserve"> </w:t>
      </w:r>
      <w:r>
        <w:rPr>
          <w:spacing w:val="-1"/>
        </w:rPr>
        <w:t>similar</w:t>
      </w:r>
      <w:r>
        <w:rPr>
          <w:spacing w:val="12"/>
        </w:rPr>
        <w:t xml:space="preserve"> </w:t>
      </w:r>
      <w:r>
        <w:rPr>
          <w:spacing w:val="-1"/>
        </w:rPr>
        <w:t>tax</w:t>
      </w:r>
      <w:r>
        <w:rPr>
          <w:spacing w:val="12"/>
        </w:rPr>
        <w:t xml:space="preserve"> </w:t>
      </w:r>
      <w:r>
        <w:rPr>
          <w:spacing w:val="-1"/>
        </w:rPr>
        <w:t>or</w:t>
      </w:r>
      <w:r>
        <w:rPr>
          <w:spacing w:val="12"/>
        </w:rPr>
        <w:t xml:space="preserve"> </w:t>
      </w:r>
      <w:r>
        <w:rPr>
          <w:spacing w:val="-1"/>
        </w:rPr>
        <w:t>duty</w:t>
      </w:r>
      <w:r>
        <w:rPr>
          <w:spacing w:val="38"/>
        </w:rPr>
        <w:t xml:space="preserve"> </w:t>
      </w:r>
      <w:r>
        <w:rPr>
          <w:spacing w:val="-1"/>
        </w:rPr>
        <w:t>at</w:t>
      </w:r>
      <w:r>
        <w:rPr>
          <w:spacing w:val="13"/>
        </w:rPr>
        <w:t xml:space="preserve"> </w:t>
      </w:r>
      <w:r>
        <w:rPr>
          <w:spacing w:val="-1"/>
        </w:rPr>
        <w:t>the</w:t>
      </w:r>
      <w:r>
        <w:rPr>
          <w:spacing w:val="13"/>
        </w:rPr>
        <w:t xml:space="preserve"> </w:t>
      </w:r>
      <w:r>
        <w:rPr>
          <w:spacing w:val="-1"/>
        </w:rPr>
        <w:t>South</w:t>
      </w:r>
      <w:r>
        <w:rPr>
          <w:spacing w:val="13"/>
        </w:rPr>
        <w:t xml:space="preserve"> </w:t>
      </w:r>
      <w:r>
        <w:rPr>
          <w:spacing w:val="-1"/>
        </w:rPr>
        <w:t>African</w:t>
      </w:r>
      <w:r>
        <w:rPr>
          <w:spacing w:val="13"/>
        </w:rPr>
        <w:t xml:space="preserve"> </w:t>
      </w:r>
      <w:r>
        <w:rPr>
          <w:spacing w:val="-1"/>
        </w:rPr>
        <w:t>place</w:t>
      </w:r>
      <w:r>
        <w:rPr>
          <w:spacing w:val="13"/>
        </w:rPr>
        <w:t xml:space="preserve"> </w:t>
      </w:r>
      <w:r>
        <w:rPr>
          <w:spacing w:val="-1"/>
        </w:rPr>
        <w:t>of</w:t>
      </w:r>
      <w:r>
        <w:rPr>
          <w:spacing w:val="13"/>
        </w:rPr>
        <w:t xml:space="preserve"> </w:t>
      </w:r>
      <w:r>
        <w:rPr>
          <w:spacing w:val="-1"/>
        </w:rPr>
        <w:t>entry</w:t>
      </w:r>
      <w:r>
        <w:rPr>
          <w:spacing w:val="13"/>
        </w:rPr>
        <w:t xml:space="preserve"> </w:t>
      </w:r>
      <w:r>
        <w:rPr>
          <w:spacing w:val="-1"/>
        </w:rPr>
        <w:t>as</w:t>
      </w:r>
      <w:r>
        <w:rPr>
          <w:spacing w:val="13"/>
        </w:rPr>
        <w:t xml:space="preserve"> </w:t>
      </w:r>
      <w:r>
        <w:rPr>
          <w:spacing w:val="-1"/>
        </w:rPr>
        <w:t>well</w:t>
      </w:r>
      <w:r>
        <w:rPr>
          <w:spacing w:val="13"/>
        </w:rPr>
        <w:t xml:space="preserve"> </w:t>
      </w:r>
      <w:r>
        <w:rPr>
          <w:spacing w:val="-1"/>
        </w:rPr>
        <w:t>as</w:t>
      </w:r>
      <w:r>
        <w:rPr>
          <w:spacing w:val="13"/>
        </w:rPr>
        <w:t xml:space="preserve"> </w:t>
      </w:r>
      <w:r>
        <w:rPr>
          <w:spacing w:val="-1"/>
        </w:rPr>
        <w:t>transportation</w:t>
      </w:r>
      <w:r>
        <w:rPr>
          <w:spacing w:val="13"/>
        </w:rPr>
        <w:t xml:space="preserve"> </w:t>
      </w:r>
      <w:r>
        <w:rPr>
          <w:spacing w:val="-1"/>
        </w:rPr>
        <w:t>and</w:t>
      </w:r>
      <w:r>
        <w:rPr>
          <w:spacing w:val="14"/>
        </w:rPr>
        <w:t xml:space="preserve"> </w:t>
      </w:r>
      <w:r>
        <w:rPr>
          <w:spacing w:val="-1"/>
        </w:rPr>
        <w:t>handling</w:t>
      </w:r>
      <w:r>
        <w:rPr>
          <w:spacing w:val="13"/>
        </w:rPr>
        <w:t xml:space="preserve"> </w:t>
      </w:r>
      <w:r>
        <w:rPr>
          <w:spacing w:val="-1"/>
        </w:rPr>
        <w:t>charges</w:t>
      </w:r>
      <w:r>
        <w:rPr>
          <w:spacing w:val="13"/>
        </w:rPr>
        <w:t xml:space="preserve"> </w:t>
      </w:r>
      <w:r>
        <w:rPr>
          <w:spacing w:val="-1"/>
        </w:rPr>
        <w:t>to</w:t>
      </w:r>
      <w:r>
        <w:rPr>
          <w:spacing w:val="13"/>
        </w:rPr>
        <w:t xml:space="preserve"> </w:t>
      </w:r>
      <w:r>
        <w:rPr>
          <w:spacing w:val="-1"/>
        </w:rPr>
        <w:t>the</w:t>
      </w:r>
      <w:r>
        <w:rPr>
          <w:spacing w:val="13"/>
        </w:rPr>
        <w:t xml:space="preserve"> </w:t>
      </w:r>
      <w:r>
        <w:rPr>
          <w:spacing w:val="-1"/>
        </w:rPr>
        <w:t>factory</w:t>
      </w:r>
      <w:r>
        <w:rPr>
          <w:spacing w:val="13"/>
        </w:rPr>
        <w:t xml:space="preserve"> </w:t>
      </w:r>
      <w:r>
        <w:rPr>
          <w:spacing w:val="-1"/>
        </w:rPr>
        <w:t>in</w:t>
      </w:r>
      <w:r>
        <w:rPr>
          <w:spacing w:val="13"/>
        </w:rPr>
        <w:t xml:space="preserve"> </w:t>
      </w:r>
      <w:r>
        <w:rPr>
          <w:spacing w:val="-1"/>
        </w:rPr>
        <w:t>the</w:t>
      </w:r>
      <w:r>
        <w:rPr>
          <w:spacing w:val="47"/>
        </w:rPr>
        <w:t xml:space="preserve"> </w:t>
      </w:r>
      <w:r>
        <w:rPr>
          <w:spacing w:val="-1"/>
        </w:rPr>
        <w:t>Republic</w:t>
      </w:r>
      <w:r>
        <w:t xml:space="preserve"> </w:t>
      </w:r>
      <w:r>
        <w:rPr>
          <w:spacing w:val="-1"/>
        </w:rPr>
        <w:t>where</w:t>
      </w:r>
      <w:r>
        <w:t xml:space="preserve"> </w:t>
      </w:r>
      <w:r>
        <w:rPr>
          <w:spacing w:val="-1"/>
        </w:rPr>
        <w:t>the</w:t>
      </w:r>
      <w:r>
        <w:t xml:space="preserve"> </w:t>
      </w:r>
      <w:r>
        <w:rPr>
          <w:spacing w:val="-1"/>
        </w:rPr>
        <w:t>goods</w:t>
      </w:r>
      <w:r>
        <w:t xml:space="preserve"> </w:t>
      </w:r>
      <w:r>
        <w:rPr>
          <w:spacing w:val="-1"/>
        </w:rPr>
        <w:t>covered by</w:t>
      </w:r>
      <w:r>
        <w:t xml:space="preserve"> </w:t>
      </w:r>
      <w:r>
        <w:rPr>
          <w:spacing w:val="-1"/>
        </w:rPr>
        <w:t>the</w:t>
      </w:r>
      <w:r>
        <w:t xml:space="preserve"> </w:t>
      </w:r>
      <w:r>
        <w:rPr>
          <w:spacing w:val="-1"/>
        </w:rPr>
        <w:t>bid</w:t>
      </w:r>
      <w:r>
        <w:t xml:space="preserve"> </w:t>
      </w:r>
      <w:r>
        <w:rPr>
          <w:spacing w:val="-1"/>
        </w:rPr>
        <w:t>will</w:t>
      </w:r>
      <w:r>
        <w:t xml:space="preserve"> </w:t>
      </w:r>
      <w:r>
        <w:rPr>
          <w:spacing w:val="-1"/>
        </w:rPr>
        <w:t>be</w:t>
      </w:r>
      <w:r>
        <w:t xml:space="preserve"> </w:t>
      </w:r>
      <w:r>
        <w:rPr>
          <w:spacing w:val="-1"/>
        </w:rPr>
        <w:t>manufactured.</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621"/>
        </w:tabs>
        <w:ind w:left="113" w:right="120" w:firstLine="0"/>
      </w:pPr>
      <w:r>
        <w:rPr>
          <w:spacing w:val="-1"/>
        </w:rPr>
        <w:t>“Local</w:t>
      </w:r>
      <w:r>
        <w:rPr>
          <w:spacing w:val="40"/>
        </w:rPr>
        <w:t xml:space="preserve"> </w:t>
      </w:r>
      <w:r>
        <w:rPr>
          <w:spacing w:val="-1"/>
        </w:rPr>
        <w:t>content”</w:t>
      </w:r>
      <w:r>
        <w:rPr>
          <w:spacing w:val="39"/>
        </w:rPr>
        <w:t xml:space="preserve"> </w:t>
      </w:r>
      <w:r>
        <w:rPr>
          <w:spacing w:val="-1"/>
        </w:rPr>
        <w:t>means</w:t>
      </w:r>
      <w:r>
        <w:rPr>
          <w:spacing w:val="41"/>
        </w:rPr>
        <w:t xml:space="preserve"> </w:t>
      </w:r>
      <w:r>
        <w:rPr>
          <w:spacing w:val="-1"/>
        </w:rPr>
        <w:t>that</w:t>
      </w:r>
      <w:r>
        <w:rPr>
          <w:spacing w:val="39"/>
        </w:rPr>
        <w:t xml:space="preserve"> </w:t>
      </w:r>
      <w:r>
        <w:rPr>
          <w:spacing w:val="-1"/>
        </w:rPr>
        <w:t>portion</w:t>
      </w:r>
      <w:r>
        <w:rPr>
          <w:spacing w:val="39"/>
        </w:rPr>
        <w:t xml:space="preserve"> </w:t>
      </w:r>
      <w:r>
        <w:rPr>
          <w:spacing w:val="-1"/>
        </w:rPr>
        <w:t>of</w:t>
      </w:r>
      <w:r>
        <w:rPr>
          <w:spacing w:val="40"/>
        </w:rPr>
        <w:t xml:space="preserve"> </w:t>
      </w:r>
      <w:r>
        <w:rPr>
          <w:spacing w:val="-1"/>
        </w:rPr>
        <w:t>the</w:t>
      </w:r>
      <w:r>
        <w:rPr>
          <w:spacing w:val="40"/>
        </w:rPr>
        <w:t xml:space="preserve"> </w:t>
      </w:r>
      <w:r>
        <w:rPr>
          <w:spacing w:val="-1"/>
        </w:rPr>
        <w:t>bidding</w:t>
      </w:r>
      <w:r>
        <w:rPr>
          <w:spacing w:val="41"/>
        </w:rPr>
        <w:t xml:space="preserve"> </w:t>
      </w:r>
      <w:r>
        <w:rPr>
          <w:spacing w:val="-1"/>
        </w:rPr>
        <w:t>price,</w:t>
      </w:r>
      <w:r>
        <w:rPr>
          <w:spacing w:val="39"/>
        </w:rPr>
        <w:t xml:space="preserve"> </w:t>
      </w:r>
      <w:r>
        <w:rPr>
          <w:spacing w:val="-1"/>
        </w:rPr>
        <w:t>which</w:t>
      </w:r>
      <w:r>
        <w:rPr>
          <w:spacing w:val="39"/>
        </w:rPr>
        <w:t xml:space="preserve"> </w:t>
      </w:r>
      <w:r>
        <w:rPr>
          <w:spacing w:val="-1"/>
        </w:rPr>
        <w:t>is</w:t>
      </w:r>
      <w:r>
        <w:rPr>
          <w:spacing w:val="40"/>
        </w:rPr>
        <w:t xml:space="preserve"> </w:t>
      </w:r>
      <w:r>
        <w:t>not</w:t>
      </w:r>
      <w:r>
        <w:rPr>
          <w:spacing w:val="40"/>
        </w:rPr>
        <w:t xml:space="preserve"> </w:t>
      </w:r>
      <w:r>
        <w:rPr>
          <w:spacing w:val="-1"/>
        </w:rPr>
        <w:t>included</w:t>
      </w:r>
      <w:r>
        <w:rPr>
          <w:spacing w:val="39"/>
        </w:rPr>
        <w:t xml:space="preserve"> </w:t>
      </w:r>
      <w:r>
        <w:t>in</w:t>
      </w:r>
      <w:r>
        <w:rPr>
          <w:spacing w:val="41"/>
        </w:rPr>
        <w:t xml:space="preserve"> </w:t>
      </w:r>
      <w:r>
        <w:rPr>
          <w:spacing w:val="-1"/>
        </w:rPr>
        <w:t>the</w:t>
      </w:r>
      <w:r>
        <w:rPr>
          <w:spacing w:val="39"/>
        </w:rPr>
        <w:t xml:space="preserve"> </w:t>
      </w:r>
      <w:r>
        <w:rPr>
          <w:spacing w:val="-1"/>
        </w:rPr>
        <w:t>imported</w:t>
      </w:r>
      <w:r>
        <w:rPr>
          <w:spacing w:val="51"/>
        </w:rPr>
        <w:t xml:space="preserve"> </w:t>
      </w:r>
      <w:r>
        <w:rPr>
          <w:spacing w:val="-1"/>
        </w:rPr>
        <w:t>content</w:t>
      </w:r>
      <w:r>
        <w:t xml:space="preserve"> </w:t>
      </w:r>
      <w:r>
        <w:rPr>
          <w:spacing w:val="-1"/>
        </w:rPr>
        <w:t>provided</w:t>
      </w:r>
      <w:r>
        <w:t xml:space="preserve"> </w:t>
      </w:r>
      <w:r>
        <w:rPr>
          <w:spacing w:val="-1"/>
        </w:rPr>
        <w:t>that</w:t>
      </w:r>
      <w:r>
        <w:t xml:space="preserve"> </w:t>
      </w:r>
      <w:r>
        <w:rPr>
          <w:spacing w:val="-1"/>
        </w:rPr>
        <w:t>local</w:t>
      </w:r>
      <w:r>
        <w:t xml:space="preserve"> </w:t>
      </w:r>
      <w:r>
        <w:rPr>
          <w:spacing w:val="-1"/>
        </w:rPr>
        <w:t>manufacture</w:t>
      </w:r>
      <w:r>
        <w:t xml:space="preserve"> </w:t>
      </w:r>
      <w:r>
        <w:rPr>
          <w:spacing w:val="-1"/>
        </w:rPr>
        <w:t>does</w:t>
      </w:r>
      <w:r>
        <w:t xml:space="preserve"> </w:t>
      </w:r>
      <w:r>
        <w:rPr>
          <w:spacing w:val="-1"/>
        </w:rPr>
        <w:t>take place.</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95"/>
        </w:tabs>
        <w:ind w:left="113" w:right="119" w:firstLine="0"/>
      </w:pPr>
      <w:r>
        <w:rPr>
          <w:spacing w:val="-1"/>
        </w:rPr>
        <w:t>“Manufacture”</w:t>
      </w:r>
      <w:r>
        <w:rPr>
          <w:spacing w:val="13"/>
        </w:rPr>
        <w:t xml:space="preserve"> </w:t>
      </w:r>
      <w:r>
        <w:rPr>
          <w:spacing w:val="-1"/>
        </w:rPr>
        <w:t>means</w:t>
      </w:r>
      <w:r>
        <w:rPr>
          <w:spacing w:val="13"/>
        </w:rPr>
        <w:t xml:space="preserve"> </w:t>
      </w:r>
      <w:r>
        <w:rPr>
          <w:spacing w:val="-1"/>
        </w:rPr>
        <w:t>the</w:t>
      </w:r>
      <w:r>
        <w:rPr>
          <w:spacing w:val="13"/>
        </w:rPr>
        <w:t xml:space="preserve"> </w:t>
      </w:r>
      <w:r>
        <w:rPr>
          <w:spacing w:val="-1"/>
        </w:rPr>
        <w:t>production</w:t>
      </w:r>
      <w:r>
        <w:rPr>
          <w:spacing w:val="13"/>
        </w:rPr>
        <w:t xml:space="preserve"> </w:t>
      </w:r>
      <w:r>
        <w:rPr>
          <w:spacing w:val="-1"/>
        </w:rPr>
        <w:t>of</w:t>
      </w:r>
      <w:r>
        <w:rPr>
          <w:spacing w:val="13"/>
        </w:rPr>
        <w:t xml:space="preserve"> </w:t>
      </w:r>
      <w:r>
        <w:rPr>
          <w:spacing w:val="-1"/>
        </w:rPr>
        <w:t>products</w:t>
      </w:r>
      <w:r>
        <w:rPr>
          <w:spacing w:val="12"/>
        </w:rPr>
        <w:t xml:space="preserve"> </w:t>
      </w:r>
      <w:r>
        <w:rPr>
          <w:spacing w:val="-1"/>
        </w:rPr>
        <w:t>in</w:t>
      </w:r>
      <w:r>
        <w:rPr>
          <w:spacing w:val="13"/>
        </w:rPr>
        <w:t xml:space="preserve"> </w:t>
      </w:r>
      <w:r>
        <w:t>a</w:t>
      </w:r>
      <w:r>
        <w:rPr>
          <w:spacing w:val="13"/>
        </w:rPr>
        <w:t xml:space="preserve"> </w:t>
      </w:r>
      <w:r>
        <w:rPr>
          <w:spacing w:val="-1"/>
        </w:rPr>
        <w:t>factory</w:t>
      </w:r>
      <w:r>
        <w:rPr>
          <w:spacing w:val="13"/>
        </w:rPr>
        <w:t xml:space="preserve"> </w:t>
      </w:r>
      <w:r>
        <w:rPr>
          <w:spacing w:val="-1"/>
        </w:rPr>
        <w:t>using</w:t>
      </w:r>
      <w:r>
        <w:rPr>
          <w:spacing w:val="13"/>
        </w:rPr>
        <w:t xml:space="preserve"> </w:t>
      </w:r>
      <w:proofErr w:type="spellStart"/>
      <w:r>
        <w:rPr>
          <w:spacing w:val="-1"/>
        </w:rPr>
        <w:t>labour</w:t>
      </w:r>
      <w:proofErr w:type="spellEnd"/>
      <w:r>
        <w:rPr>
          <w:spacing w:val="-1"/>
        </w:rPr>
        <w:t>,</w:t>
      </w:r>
      <w:r>
        <w:rPr>
          <w:spacing w:val="13"/>
        </w:rPr>
        <w:t xml:space="preserve"> </w:t>
      </w:r>
      <w:r>
        <w:rPr>
          <w:spacing w:val="-1"/>
        </w:rPr>
        <w:t>materials,</w:t>
      </w:r>
      <w:r>
        <w:rPr>
          <w:spacing w:val="12"/>
        </w:rPr>
        <w:t xml:space="preserve"> </w:t>
      </w:r>
      <w:r>
        <w:rPr>
          <w:spacing w:val="-1"/>
        </w:rPr>
        <w:t>components</w:t>
      </w:r>
      <w:r>
        <w:rPr>
          <w:spacing w:val="42"/>
        </w:rPr>
        <w:t xml:space="preserve"> </w:t>
      </w:r>
      <w:r>
        <w:rPr>
          <w:spacing w:val="-1"/>
        </w:rPr>
        <w:t>and</w:t>
      </w:r>
      <w:r>
        <w:t xml:space="preserve"> </w:t>
      </w:r>
      <w:r>
        <w:rPr>
          <w:spacing w:val="-1"/>
        </w:rPr>
        <w:t>machinery</w:t>
      </w:r>
      <w:r>
        <w:t xml:space="preserve"> </w:t>
      </w:r>
      <w:r>
        <w:rPr>
          <w:spacing w:val="-1"/>
        </w:rPr>
        <w:t>and</w:t>
      </w:r>
      <w:r>
        <w:t xml:space="preserve"> </w:t>
      </w:r>
      <w:r>
        <w:rPr>
          <w:spacing w:val="-1"/>
        </w:rPr>
        <w:t>includes</w:t>
      </w:r>
      <w:r>
        <w:t xml:space="preserve"> </w:t>
      </w:r>
      <w:r>
        <w:rPr>
          <w:spacing w:val="-1"/>
        </w:rPr>
        <w:t>other</w:t>
      </w:r>
      <w:r>
        <w:t xml:space="preserve"> </w:t>
      </w:r>
      <w:r>
        <w:rPr>
          <w:spacing w:val="-1"/>
        </w:rPr>
        <w:t>related</w:t>
      </w:r>
      <w:r>
        <w:t xml:space="preserve"> </w:t>
      </w:r>
      <w:r>
        <w:rPr>
          <w:spacing w:val="-1"/>
        </w:rPr>
        <w:t>value-adding</w:t>
      </w:r>
      <w:r>
        <w:t xml:space="preserve"> </w:t>
      </w:r>
      <w:r>
        <w:rPr>
          <w:spacing w:val="-1"/>
        </w:rPr>
        <w:t>activities.</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90"/>
        </w:tabs>
        <w:ind w:left="113" w:right="120" w:firstLine="0"/>
      </w:pPr>
      <w:r>
        <w:rPr>
          <w:spacing w:val="-1"/>
        </w:rPr>
        <w:t>“Order”</w:t>
      </w:r>
      <w:r>
        <w:rPr>
          <w:spacing w:val="10"/>
        </w:rPr>
        <w:t xml:space="preserve"> </w:t>
      </w:r>
      <w:r>
        <w:rPr>
          <w:spacing w:val="-1"/>
        </w:rPr>
        <w:t>means</w:t>
      </w:r>
      <w:r>
        <w:rPr>
          <w:spacing w:val="8"/>
        </w:rPr>
        <w:t xml:space="preserve"> </w:t>
      </w:r>
      <w:r>
        <w:rPr>
          <w:spacing w:val="-1"/>
        </w:rPr>
        <w:t>an</w:t>
      </w:r>
      <w:r>
        <w:rPr>
          <w:spacing w:val="8"/>
        </w:rPr>
        <w:t xml:space="preserve"> </w:t>
      </w:r>
      <w:r>
        <w:rPr>
          <w:spacing w:val="-1"/>
        </w:rPr>
        <w:t>official</w:t>
      </w:r>
      <w:r>
        <w:rPr>
          <w:spacing w:val="8"/>
        </w:rPr>
        <w:t xml:space="preserve"> </w:t>
      </w:r>
      <w:r>
        <w:rPr>
          <w:spacing w:val="-1"/>
        </w:rPr>
        <w:t>written</w:t>
      </w:r>
      <w:r>
        <w:rPr>
          <w:spacing w:val="8"/>
        </w:rPr>
        <w:t xml:space="preserve"> </w:t>
      </w:r>
      <w:r>
        <w:rPr>
          <w:spacing w:val="-1"/>
        </w:rPr>
        <w:t>order</w:t>
      </w:r>
      <w:r>
        <w:rPr>
          <w:spacing w:val="8"/>
        </w:rPr>
        <w:t xml:space="preserve"> </w:t>
      </w:r>
      <w:r>
        <w:rPr>
          <w:spacing w:val="-1"/>
        </w:rPr>
        <w:t>issued</w:t>
      </w:r>
      <w:r>
        <w:rPr>
          <w:spacing w:val="8"/>
        </w:rPr>
        <w:t xml:space="preserve"> </w:t>
      </w:r>
      <w:r>
        <w:rPr>
          <w:spacing w:val="-1"/>
        </w:rPr>
        <w:t>for</w:t>
      </w:r>
      <w:r>
        <w:rPr>
          <w:spacing w:val="8"/>
        </w:rPr>
        <w:t xml:space="preserve"> </w:t>
      </w:r>
      <w:r>
        <w:rPr>
          <w:spacing w:val="-1"/>
        </w:rPr>
        <w:t>the</w:t>
      </w:r>
      <w:r>
        <w:rPr>
          <w:spacing w:val="8"/>
        </w:rPr>
        <w:t xml:space="preserve"> </w:t>
      </w:r>
      <w:r>
        <w:rPr>
          <w:spacing w:val="-1"/>
        </w:rPr>
        <w:t>supply</w:t>
      </w:r>
      <w:r>
        <w:rPr>
          <w:spacing w:val="8"/>
        </w:rPr>
        <w:t xml:space="preserve"> </w:t>
      </w:r>
      <w:r>
        <w:rPr>
          <w:spacing w:val="-1"/>
        </w:rPr>
        <w:t>of</w:t>
      </w:r>
      <w:r>
        <w:rPr>
          <w:spacing w:val="8"/>
        </w:rPr>
        <w:t xml:space="preserve"> </w:t>
      </w:r>
      <w:r>
        <w:rPr>
          <w:spacing w:val="-1"/>
        </w:rPr>
        <w:t>goods</w:t>
      </w:r>
      <w:r>
        <w:rPr>
          <w:spacing w:val="8"/>
        </w:rPr>
        <w:t xml:space="preserve"> </w:t>
      </w:r>
      <w:r>
        <w:rPr>
          <w:spacing w:val="-1"/>
        </w:rPr>
        <w:t>or</w:t>
      </w:r>
      <w:r>
        <w:rPr>
          <w:spacing w:val="8"/>
        </w:rPr>
        <w:t xml:space="preserve"> </w:t>
      </w:r>
      <w:r>
        <w:rPr>
          <w:spacing w:val="-1"/>
        </w:rPr>
        <w:t>works</w:t>
      </w:r>
      <w:r>
        <w:rPr>
          <w:spacing w:val="8"/>
        </w:rPr>
        <w:t xml:space="preserve"> </w:t>
      </w:r>
      <w:r>
        <w:rPr>
          <w:spacing w:val="-1"/>
        </w:rPr>
        <w:t>or</w:t>
      </w:r>
      <w:r>
        <w:rPr>
          <w:spacing w:val="8"/>
        </w:rPr>
        <w:t xml:space="preserve"> </w:t>
      </w:r>
      <w:r>
        <w:rPr>
          <w:spacing w:val="-1"/>
        </w:rPr>
        <w:t>the</w:t>
      </w:r>
      <w:r>
        <w:rPr>
          <w:spacing w:val="8"/>
        </w:rPr>
        <w:t xml:space="preserve"> </w:t>
      </w:r>
      <w:r>
        <w:rPr>
          <w:spacing w:val="-1"/>
        </w:rPr>
        <w:t>rendering</w:t>
      </w:r>
      <w:r>
        <w:rPr>
          <w:spacing w:val="9"/>
        </w:rPr>
        <w:t xml:space="preserve"> </w:t>
      </w:r>
      <w:r>
        <w:rPr>
          <w:spacing w:val="-1"/>
        </w:rPr>
        <w:t>of</w:t>
      </w:r>
      <w:r>
        <w:rPr>
          <w:spacing w:val="60"/>
        </w:rPr>
        <w:t xml:space="preserve"> </w:t>
      </w:r>
      <w:r>
        <w:t xml:space="preserve">a </w:t>
      </w:r>
      <w:r>
        <w:rPr>
          <w:spacing w:val="-1"/>
        </w:rPr>
        <w:t>service.</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582"/>
        </w:tabs>
        <w:ind w:left="581" w:hanging="468"/>
        <w:jc w:val="both"/>
      </w:pPr>
      <w:r>
        <w:rPr>
          <w:spacing w:val="-1"/>
        </w:rPr>
        <w:t>“Project</w:t>
      </w:r>
      <w:r>
        <w:t xml:space="preserve"> </w:t>
      </w:r>
      <w:r>
        <w:rPr>
          <w:spacing w:val="-1"/>
        </w:rPr>
        <w:t>site,”</w:t>
      </w:r>
      <w:r>
        <w:rPr>
          <w:spacing w:val="-2"/>
        </w:rPr>
        <w:t xml:space="preserve"> </w:t>
      </w:r>
      <w:r>
        <w:rPr>
          <w:spacing w:val="-1"/>
        </w:rPr>
        <w:t>where</w:t>
      </w:r>
      <w:r>
        <w:rPr>
          <w:spacing w:val="1"/>
        </w:rPr>
        <w:t xml:space="preserve"> </w:t>
      </w:r>
      <w:r>
        <w:rPr>
          <w:spacing w:val="-1"/>
        </w:rPr>
        <w:t>applicable,</w:t>
      </w:r>
      <w:r>
        <w:t xml:space="preserve"> </w:t>
      </w:r>
      <w:r>
        <w:rPr>
          <w:spacing w:val="-1"/>
        </w:rPr>
        <w:t>means</w:t>
      </w:r>
      <w:r>
        <w:t xml:space="preserve"> </w:t>
      </w:r>
      <w:r>
        <w:rPr>
          <w:spacing w:val="-1"/>
        </w:rPr>
        <w:t>the</w:t>
      </w:r>
      <w:r>
        <w:t xml:space="preserve"> </w:t>
      </w:r>
      <w:r>
        <w:rPr>
          <w:spacing w:val="-1"/>
        </w:rPr>
        <w:t>place</w:t>
      </w:r>
      <w:r>
        <w:t xml:space="preserve"> </w:t>
      </w:r>
      <w:r>
        <w:rPr>
          <w:spacing w:val="-1"/>
        </w:rPr>
        <w:t>indicated</w:t>
      </w:r>
      <w:r>
        <w:t xml:space="preserve"> </w:t>
      </w:r>
      <w:r>
        <w:rPr>
          <w:spacing w:val="-1"/>
        </w:rPr>
        <w:t>in</w:t>
      </w:r>
      <w:r>
        <w:t xml:space="preserve"> </w:t>
      </w:r>
      <w:r>
        <w:rPr>
          <w:spacing w:val="-1"/>
        </w:rPr>
        <w:t>bidding</w:t>
      </w:r>
      <w:r>
        <w:rPr>
          <w:spacing w:val="1"/>
        </w:rPr>
        <w:t xml:space="preserve"> </w:t>
      </w:r>
      <w:r>
        <w:rPr>
          <w:spacing w:val="-1"/>
        </w:rPr>
        <w:t>documents.</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81"/>
        </w:tabs>
        <w:ind w:left="580" w:hanging="467"/>
        <w:jc w:val="both"/>
      </w:pPr>
      <w:r>
        <w:rPr>
          <w:spacing w:val="-1"/>
        </w:rPr>
        <w:t>“Purchaser”</w:t>
      </w:r>
      <w:r>
        <w:t xml:space="preserve"> </w:t>
      </w:r>
      <w:r>
        <w:rPr>
          <w:spacing w:val="-1"/>
        </w:rPr>
        <w:t>means</w:t>
      </w:r>
      <w:r>
        <w:t xml:space="preserve"> </w:t>
      </w:r>
      <w:r>
        <w:rPr>
          <w:spacing w:val="-1"/>
        </w:rPr>
        <w:t>the</w:t>
      </w:r>
      <w:r>
        <w:t xml:space="preserve"> </w:t>
      </w:r>
      <w:r>
        <w:rPr>
          <w:spacing w:val="-1"/>
        </w:rPr>
        <w:t>organization</w:t>
      </w:r>
      <w:r>
        <w:t xml:space="preserve"> </w:t>
      </w:r>
      <w:r>
        <w:rPr>
          <w:spacing w:val="-1"/>
        </w:rPr>
        <w:t>purchasing</w:t>
      </w:r>
      <w:r>
        <w:t xml:space="preserve"> </w:t>
      </w:r>
      <w:r>
        <w:rPr>
          <w:spacing w:val="-1"/>
        </w:rPr>
        <w:t>the</w:t>
      </w:r>
      <w:r>
        <w:t xml:space="preserve"> </w:t>
      </w:r>
      <w:r>
        <w:rPr>
          <w:spacing w:val="-1"/>
        </w:rPr>
        <w:t>goods.</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581"/>
        </w:tabs>
        <w:ind w:left="580" w:hanging="467"/>
        <w:jc w:val="both"/>
      </w:pPr>
      <w:r>
        <w:rPr>
          <w:spacing w:val="-1"/>
        </w:rPr>
        <w:t>“Republic”</w:t>
      </w:r>
      <w:r>
        <w:t xml:space="preserve"> </w:t>
      </w:r>
      <w:r>
        <w:rPr>
          <w:spacing w:val="-1"/>
        </w:rPr>
        <w:t>means</w:t>
      </w:r>
      <w:r>
        <w:t xml:space="preserve"> </w:t>
      </w:r>
      <w:r>
        <w:rPr>
          <w:spacing w:val="-1"/>
        </w:rPr>
        <w:t>the</w:t>
      </w:r>
      <w:r>
        <w:t xml:space="preserve"> Republic of South </w:t>
      </w:r>
      <w:r>
        <w:rPr>
          <w:spacing w:val="-1"/>
        </w:rPr>
        <w:t>Africa.</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81"/>
        </w:tabs>
        <w:ind w:left="580" w:hanging="467"/>
        <w:jc w:val="both"/>
      </w:pPr>
      <w:r>
        <w:rPr>
          <w:spacing w:val="-1"/>
        </w:rPr>
        <w:t>“SCC”</w:t>
      </w:r>
      <w:r>
        <w:rPr>
          <w:spacing w:val="1"/>
        </w:rPr>
        <w:t xml:space="preserve"> </w:t>
      </w:r>
      <w:r>
        <w:rPr>
          <w:spacing w:val="-1"/>
        </w:rPr>
        <w:t>means</w:t>
      </w:r>
      <w:r>
        <w:t xml:space="preserve"> </w:t>
      </w:r>
      <w:r>
        <w:rPr>
          <w:spacing w:val="-1"/>
        </w:rPr>
        <w:t>the</w:t>
      </w:r>
      <w:r>
        <w:t xml:space="preserve"> </w:t>
      </w:r>
      <w:r>
        <w:rPr>
          <w:spacing w:val="-1"/>
        </w:rPr>
        <w:t>Special</w:t>
      </w:r>
      <w:r>
        <w:t xml:space="preserve"> </w:t>
      </w:r>
      <w:r>
        <w:rPr>
          <w:spacing w:val="-1"/>
        </w:rPr>
        <w:t>Conditions</w:t>
      </w:r>
      <w:r>
        <w:t xml:space="preserve"> </w:t>
      </w:r>
      <w:r>
        <w:rPr>
          <w:spacing w:val="-1"/>
        </w:rPr>
        <w:t>of</w:t>
      </w:r>
      <w:r>
        <w:t xml:space="preserve"> </w:t>
      </w:r>
      <w:r>
        <w:rPr>
          <w:spacing w:val="-1"/>
        </w:rPr>
        <w:t>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656"/>
        </w:tabs>
        <w:ind w:left="113" w:right="109" w:firstLine="0"/>
        <w:jc w:val="both"/>
      </w:pPr>
      <w:r>
        <w:rPr>
          <w:spacing w:val="-1"/>
        </w:rPr>
        <w:t>“Services”</w:t>
      </w:r>
      <w:r>
        <w:rPr>
          <w:spacing w:val="16"/>
        </w:rPr>
        <w:t xml:space="preserve"> </w:t>
      </w:r>
      <w:r>
        <w:rPr>
          <w:spacing w:val="-1"/>
        </w:rPr>
        <w:t>means</w:t>
      </w:r>
      <w:r>
        <w:rPr>
          <w:spacing w:val="16"/>
        </w:rPr>
        <w:t xml:space="preserve"> </w:t>
      </w:r>
      <w:r>
        <w:rPr>
          <w:spacing w:val="-1"/>
        </w:rPr>
        <w:t>those</w:t>
      </w:r>
      <w:r>
        <w:rPr>
          <w:spacing w:val="16"/>
        </w:rPr>
        <w:t xml:space="preserve"> </w:t>
      </w:r>
      <w:r>
        <w:rPr>
          <w:spacing w:val="-1"/>
        </w:rPr>
        <w:t>functional</w:t>
      </w:r>
      <w:r>
        <w:rPr>
          <w:spacing w:val="16"/>
        </w:rPr>
        <w:t xml:space="preserve"> </w:t>
      </w:r>
      <w:r>
        <w:rPr>
          <w:spacing w:val="-1"/>
        </w:rPr>
        <w:t>services</w:t>
      </w:r>
      <w:r>
        <w:rPr>
          <w:spacing w:val="16"/>
        </w:rPr>
        <w:t xml:space="preserve"> </w:t>
      </w:r>
      <w:r>
        <w:rPr>
          <w:spacing w:val="-1"/>
        </w:rPr>
        <w:t>ancillary</w:t>
      </w:r>
      <w:r>
        <w:rPr>
          <w:spacing w:val="16"/>
        </w:rPr>
        <w:t xml:space="preserve"> </w:t>
      </w:r>
      <w:r>
        <w:rPr>
          <w:spacing w:val="-1"/>
        </w:rPr>
        <w:t>to</w:t>
      </w:r>
      <w:r>
        <w:rPr>
          <w:spacing w:val="17"/>
        </w:rPr>
        <w:t xml:space="preserve"> </w:t>
      </w:r>
      <w:r>
        <w:rPr>
          <w:spacing w:val="-1"/>
        </w:rPr>
        <w:t>the</w:t>
      </w:r>
      <w:r>
        <w:rPr>
          <w:spacing w:val="16"/>
        </w:rPr>
        <w:t xml:space="preserve"> </w:t>
      </w:r>
      <w:r>
        <w:rPr>
          <w:spacing w:val="-1"/>
        </w:rPr>
        <w:t>supply</w:t>
      </w:r>
      <w:r>
        <w:rPr>
          <w:spacing w:val="16"/>
        </w:rPr>
        <w:t xml:space="preserve"> </w:t>
      </w:r>
      <w:r>
        <w:rPr>
          <w:spacing w:val="-1"/>
        </w:rPr>
        <w:t>of</w:t>
      </w:r>
      <w:r>
        <w:rPr>
          <w:spacing w:val="16"/>
        </w:rPr>
        <w:t xml:space="preserve"> </w:t>
      </w:r>
      <w:r>
        <w:rPr>
          <w:spacing w:val="-1"/>
        </w:rPr>
        <w:t>the</w:t>
      </w:r>
      <w:r>
        <w:rPr>
          <w:spacing w:val="17"/>
        </w:rPr>
        <w:t xml:space="preserve"> </w:t>
      </w:r>
      <w:r>
        <w:t>goods,</w:t>
      </w:r>
      <w:r>
        <w:rPr>
          <w:spacing w:val="16"/>
        </w:rPr>
        <w:t xml:space="preserve"> </w:t>
      </w:r>
      <w:r>
        <w:t>such</w:t>
      </w:r>
      <w:r>
        <w:rPr>
          <w:spacing w:val="16"/>
        </w:rPr>
        <w:t xml:space="preserve"> </w:t>
      </w:r>
      <w:r>
        <w:t>as</w:t>
      </w:r>
      <w:r>
        <w:rPr>
          <w:spacing w:val="29"/>
        </w:rPr>
        <w:t xml:space="preserve"> </w:t>
      </w:r>
      <w:r>
        <w:rPr>
          <w:spacing w:val="-1"/>
        </w:rPr>
        <w:t>transportation</w:t>
      </w:r>
      <w:r>
        <w:rPr>
          <w:spacing w:val="58"/>
        </w:rPr>
        <w:t xml:space="preserve"> </w:t>
      </w:r>
      <w:r>
        <w:rPr>
          <w:spacing w:val="-1"/>
        </w:rPr>
        <w:t>and</w:t>
      </w:r>
      <w:r>
        <w:t xml:space="preserve">  </w:t>
      </w:r>
      <w:r>
        <w:rPr>
          <w:spacing w:val="-1"/>
        </w:rPr>
        <w:t>any</w:t>
      </w:r>
      <w:r>
        <w:rPr>
          <w:spacing w:val="2"/>
        </w:rPr>
        <w:t xml:space="preserve"> </w:t>
      </w:r>
      <w:r>
        <w:rPr>
          <w:spacing w:val="-1"/>
        </w:rPr>
        <w:t>other</w:t>
      </w:r>
      <w:r>
        <w:t xml:space="preserve"> </w:t>
      </w:r>
      <w:r>
        <w:rPr>
          <w:spacing w:val="-1"/>
        </w:rPr>
        <w:t>incidental</w:t>
      </w:r>
      <w:r>
        <w:t xml:space="preserve"> </w:t>
      </w:r>
      <w:r>
        <w:rPr>
          <w:spacing w:val="-1"/>
        </w:rPr>
        <w:t>services,</w:t>
      </w:r>
      <w:r>
        <w:t xml:space="preserve"> </w:t>
      </w:r>
      <w:r>
        <w:rPr>
          <w:spacing w:val="-1"/>
        </w:rPr>
        <w:t>such</w:t>
      </w:r>
      <w:r>
        <w:t xml:space="preserve">  as  installation,  </w:t>
      </w:r>
      <w:r>
        <w:rPr>
          <w:spacing w:val="-1"/>
        </w:rPr>
        <w:t>commissioning,</w:t>
      </w:r>
      <w:r>
        <w:t xml:space="preserve">  provision</w:t>
      </w:r>
      <w:r>
        <w:rPr>
          <w:spacing w:val="1"/>
        </w:rPr>
        <w:t xml:space="preserve"> </w:t>
      </w:r>
      <w:r>
        <w:t>of</w:t>
      </w:r>
      <w:r>
        <w:rPr>
          <w:spacing w:val="47"/>
        </w:rPr>
        <w:t xml:space="preserve"> </w:t>
      </w:r>
      <w:r>
        <w:t>technical</w:t>
      </w:r>
      <w:r>
        <w:rPr>
          <w:spacing w:val="12"/>
        </w:rPr>
        <w:t xml:space="preserve"> </w:t>
      </w:r>
      <w:r>
        <w:t>assistance,</w:t>
      </w:r>
      <w:r>
        <w:rPr>
          <w:spacing w:val="12"/>
        </w:rPr>
        <w:t xml:space="preserve"> </w:t>
      </w:r>
      <w:r>
        <w:rPr>
          <w:spacing w:val="-1"/>
        </w:rPr>
        <w:t>training,</w:t>
      </w:r>
      <w:r>
        <w:rPr>
          <w:spacing w:val="12"/>
        </w:rPr>
        <w:t xml:space="preserve"> </w:t>
      </w:r>
      <w:r>
        <w:rPr>
          <w:spacing w:val="-1"/>
        </w:rPr>
        <w:t>catering,</w:t>
      </w:r>
      <w:r>
        <w:rPr>
          <w:spacing w:val="12"/>
        </w:rPr>
        <w:t xml:space="preserve"> </w:t>
      </w:r>
      <w:r>
        <w:rPr>
          <w:spacing w:val="-1"/>
        </w:rPr>
        <w:t>gardening,</w:t>
      </w:r>
      <w:r>
        <w:rPr>
          <w:spacing w:val="13"/>
        </w:rPr>
        <w:t xml:space="preserve"> </w:t>
      </w:r>
      <w:r>
        <w:rPr>
          <w:spacing w:val="-1"/>
        </w:rPr>
        <w:t>security,</w:t>
      </w:r>
      <w:r>
        <w:rPr>
          <w:spacing w:val="12"/>
        </w:rPr>
        <w:t xml:space="preserve"> </w:t>
      </w:r>
      <w:r>
        <w:rPr>
          <w:spacing w:val="-1"/>
        </w:rPr>
        <w:t>maintenance</w:t>
      </w:r>
      <w:r>
        <w:rPr>
          <w:spacing w:val="12"/>
        </w:rPr>
        <w:t xml:space="preserve"> </w:t>
      </w:r>
      <w:r>
        <w:t>and</w:t>
      </w:r>
      <w:r>
        <w:rPr>
          <w:spacing w:val="12"/>
        </w:rPr>
        <w:t xml:space="preserve"> </w:t>
      </w:r>
      <w:r>
        <w:rPr>
          <w:spacing w:val="-1"/>
        </w:rPr>
        <w:t>other</w:t>
      </w:r>
      <w:r>
        <w:rPr>
          <w:spacing w:val="12"/>
        </w:rPr>
        <w:t xml:space="preserve"> </w:t>
      </w:r>
      <w:r>
        <w:rPr>
          <w:spacing w:val="-1"/>
        </w:rPr>
        <w:t>such</w:t>
      </w:r>
      <w:r>
        <w:rPr>
          <w:spacing w:val="13"/>
        </w:rPr>
        <w:t xml:space="preserve"> </w:t>
      </w:r>
      <w:r>
        <w:rPr>
          <w:spacing w:val="-1"/>
        </w:rPr>
        <w:t>obligations</w:t>
      </w:r>
      <w:r>
        <w:rPr>
          <w:spacing w:val="12"/>
        </w:rPr>
        <w:t xml:space="preserve"> </w:t>
      </w:r>
      <w:r>
        <w:rPr>
          <w:spacing w:val="-1"/>
        </w:rPr>
        <w:t>of</w:t>
      </w:r>
      <w:r>
        <w:rPr>
          <w:spacing w:val="40"/>
        </w:rPr>
        <w:t xml:space="preserve"> </w:t>
      </w:r>
      <w:r>
        <w:rPr>
          <w:spacing w:val="-1"/>
        </w:rPr>
        <w:t>the</w:t>
      </w:r>
      <w:r>
        <w:t xml:space="preserve"> </w:t>
      </w:r>
      <w:r>
        <w:rPr>
          <w:spacing w:val="-1"/>
        </w:rPr>
        <w:t>supplier</w:t>
      </w:r>
      <w:r>
        <w:t xml:space="preserve"> </w:t>
      </w:r>
      <w:r>
        <w:rPr>
          <w:spacing w:val="-1"/>
        </w:rPr>
        <w:t>covered</w:t>
      </w:r>
      <w:r>
        <w:t xml:space="preserve"> </w:t>
      </w:r>
      <w:r>
        <w:rPr>
          <w:spacing w:val="-1"/>
        </w:rPr>
        <w:t>under</w:t>
      </w:r>
      <w:r>
        <w:t xml:space="preserve"> </w:t>
      </w:r>
      <w:r>
        <w:rPr>
          <w:spacing w:val="-1"/>
        </w:rPr>
        <w:t>the</w:t>
      </w:r>
      <w:r>
        <w:t xml:space="preserve"> </w:t>
      </w:r>
      <w:r>
        <w:rPr>
          <w:spacing w:val="-1"/>
        </w:rPr>
        <w:t>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606"/>
        </w:tabs>
        <w:ind w:left="113" w:right="119" w:firstLine="0"/>
      </w:pPr>
      <w:r>
        <w:rPr>
          <w:spacing w:val="-1"/>
        </w:rPr>
        <w:t>“Supplier”</w:t>
      </w:r>
      <w:r>
        <w:rPr>
          <w:spacing w:val="24"/>
        </w:rPr>
        <w:t xml:space="preserve"> </w:t>
      </w:r>
      <w:r>
        <w:rPr>
          <w:spacing w:val="-1"/>
        </w:rPr>
        <w:t>means</w:t>
      </w:r>
      <w:r>
        <w:rPr>
          <w:spacing w:val="24"/>
        </w:rPr>
        <w:t xml:space="preserve"> </w:t>
      </w:r>
      <w:r>
        <w:rPr>
          <w:spacing w:val="-1"/>
        </w:rPr>
        <w:t>the</w:t>
      </w:r>
      <w:r>
        <w:rPr>
          <w:spacing w:val="24"/>
        </w:rPr>
        <w:t xml:space="preserve"> </w:t>
      </w:r>
      <w:r>
        <w:rPr>
          <w:spacing w:val="-1"/>
        </w:rPr>
        <w:t>successful</w:t>
      </w:r>
      <w:r>
        <w:rPr>
          <w:spacing w:val="24"/>
        </w:rPr>
        <w:t xml:space="preserve"> </w:t>
      </w:r>
      <w:r>
        <w:rPr>
          <w:spacing w:val="-1"/>
        </w:rPr>
        <w:t>bidder</w:t>
      </w:r>
      <w:r>
        <w:rPr>
          <w:spacing w:val="24"/>
        </w:rPr>
        <w:t xml:space="preserve"> </w:t>
      </w:r>
      <w:r>
        <w:t>who</w:t>
      </w:r>
      <w:r>
        <w:rPr>
          <w:spacing w:val="24"/>
        </w:rPr>
        <w:t xml:space="preserve"> </w:t>
      </w:r>
      <w:r>
        <w:rPr>
          <w:spacing w:val="-1"/>
        </w:rPr>
        <w:t>is</w:t>
      </w:r>
      <w:r>
        <w:rPr>
          <w:spacing w:val="26"/>
        </w:rPr>
        <w:t xml:space="preserve"> </w:t>
      </w:r>
      <w:r>
        <w:rPr>
          <w:spacing w:val="-1"/>
        </w:rPr>
        <w:t>awarded</w:t>
      </w:r>
      <w:r>
        <w:rPr>
          <w:spacing w:val="24"/>
        </w:rPr>
        <w:t xml:space="preserve"> </w:t>
      </w:r>
      <w:r>
        <w:rPr>
          <w:spacing w:val="-1"/>
        </w:rPr>
        <w:t>the</w:t>
      </w:r>
      <w:r>
        <w:rPr>
          <w:spacing w:val="24"/>
        </w:rPr>
        <w:t xml:space="preserve"> </w:t>
      </w:r>
      <w:r>
        <w:rPr>
          <w:spacing w:val="-1"/>
        </w:rPr>
        <w:t>contract</w:t>
      </w:r>
      <w:r>
        <w:rPr>
          <w:spacing w:val="24"/>
        </w:rPr>
        <w:t xml:space="preserve"> </w:t>
      </w:r>
      <w:r>
        <w:rPr>
          <w:spacing w:val="-1"/>
        </w:rPr>
        <w:t>to</w:t>
      </w:r>
      <w:r>
        <w:rPr>
          <w:spacing w:val="24"/>
        </w:rPr>
        <w:t xml:space="preserve"> </w:t>
      </w:r>
      <w:r>
        <w:rPr>
          <w:spacing w:val="-1"/>
        </w:rPr>
        <w:t>maintain</w:t>
      </w:r>
      <w:r>
        <w:rPr>
          <w:spacing w:val="24"/>
        </w:rPr>
        <w:t xml:space="preserve"> </w:t>
      </w:r>
      <w:r>
        <w:rPr>
          <w:spacing w:val="-1"/>
        </w:rPr>
        <w:t>and</w:t>
      </w:r>
      <w:r>
        <w:rPr>
          <w:spacing w:val="24"/>
        </w:rPr>
        <w:t xml:space="preserve"> </w:t>
      </w:r>
      <w:r>
        <w:rPr>
          <w:spacing w:val="-1"/>
        </w:rPr>
        <w:t>administer</w:t>
      </w:r>
      <w:r>
        <w:rPr>
          <w:spacing w:val="44"/>
        </w:rPr>
        <w:t xml:space="preserve"> </w:t>
      </w:r>
      <w:r>
        <w:rPr>
          <w:spacing w:val="-1"/>
        </w:rPr>
        <w:t>the</w:t>
      </w:r>
      <w:r>
        <w:t xml:space="preserve"> </w:t>
      </w:r>
      <w:r>
        <w:rPr>
          <w:spacing w:val="-1"/>
        </w:rPr>
        <w:t>required</w:t>
      </w:r>
      <w:r>
        <w:rPr>
          <w:spacing w:val="1"/>
        </w:rPr>
        <w:t xml:space="preserve"> </w:t>
      </w:r>
      <w:r>
        <w:rPr>
          <w:spacing w:val="-1"/>
        </w:rPr>
        <w:t>and</w:t>
      </w:r>
      <w:r>
        <w:t xml:space="preserve"> </w:t>
      </w:r>
      <w:r>
        <w:rPr>
          <w:spacing w:val="-1"/>
        </w:rPr>
        <w:t>specified</w:t>
      </w:r>
      <w:r>
        <w:t xml:space="preserve"> </w:t>
      </w:r>
      <w:r>
        <w:rPr>
          <w:spacing w:val="-1"/>
        </w:rPr>
        <w:t>service(s)</w:t>
      </w:r>
      <w:r>
        <w:t xml:space="preserve"> </w:t>
      </w:r>
      <w:r>
        <w:rPr>
          <w:spacing w:val="-1"/>
        </w:rPr>
        <w:t>to</w:t>
      </w:r>
      <w:r>
        <w:t xml:space="preserve"> </w:t>
      </w:r>
      <w:r>
        <w:rPr>
          <w:spacing w:val="-1"/>
        </w:rPr>
        <w:t>the</w:t>
      </w:r>
      <w:r>
        <w:t xml:space="preserve"> </w:t>
      </w:r>
      <w:r>
        <w:rPr>
          <w:spacing w:val="-1"/>
        </w:rPr>
        <w:t>State.</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3"/>
        </w:numPr>
        <w:tabs>
          <w:tab w:val="left" w:pos="582"/>
        </w:tabs>
        <w:ind w:left="581" w:hanging="468"/>
        <w:jc w:val="both"/>
      </w:pPr>
      <w:r>
        <w:rPr>
          <w:spacing w:val="-1"/>
        </w:rPr>
        <w:t>“Tort”</w:t>
      </w:r>
      <w:r>
        <w:t xml:space="preserve"> </w:t>
      </w:r>
      <w:r>
        <w:rPr>
          <w:spacing w:val="-1"/>
        </w:rPr>
        <w:t>means</w:t>
      </w:r>
      <w:r>
        <w:t xml:space="preserve"> </w:t>
      </w:r>
      <w:r>
        <w:rPr>
          <w:spacing w:val="-1"/>
        </w:rPr>
        <w:t>in</w:t>
      </w:r>
      <w:r>
        <w:t xml:space="preserve"> </w:t>
      </w:r>
      <w:r>
        <w:rPr>
          <w:spacing w:val="-1"/>
        </w:rPr>
        <w:t>breach</w:t>
      </w:r>
      <w:r>
        <w:t xml:space="preserve"> </w:t>
      </w:r>
      <w:r>
        <w:rPr>
          <w:spacing w:val="-1"/>
        </w:rPr>
        <w:t>of 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596"/>
        </w:tabs>
        <w:ind w:left="113" w:right="120" w:firstLine="0"/>
      </w:pPr>
      <w:r>
        <w:rPr>
          <w:spacing w:val="-1"/>
        </w:rPr>
        <w:t>“Turnkey”</w:t>
      </w:r>
      <w:r>
        <w:rPr>
          <w:spacing w:val="14"/>
        </w:rPr>
        <w:t xml:space="preserve"> </w:t>
      </w:r>
      <w:r>
        <w:rPr>
          <w:spacing w:val="-1"/>
        </w:rPr>
        <w:t>means</w:t>
      </w:r>
      <w:r>
        <w:rPr>
          <w:spacing w:val="14"/>
        </w:rPr>
        <w:t xml:space="preserve"> </w:t>
      </w:r>
      <w:r>
        <w:t>a</w:t>
      </w:r>
      <w:r>
        <w:rPr>
          <w:spacing w:val="14"/>
        </w:rPr>
        <w:t xml:space="preserve"> </w:t>
      </w:r>
      <w:r>
        <w:rPr>
          <w:spacing w:val="-1"/>
        </w:rPr>
        <w:t>procurement</w:t>
      </w:r>
      <w:r>
        <w:rPr>
          <w:spacing w:val="14"/>
        </w:rPr>
        <w:t xml:space="preserve"> </w:t>
      </w:r>
      <w:r>
        <w:rPr>
          <w:spacing w:val="-1"/>
        </w:rPr>
        <w:t>process</w:t>
      </w:r>
      <w:r>
        <w:rPr>
          <w:spacing w:val="14"/>
        </w:rPr>
        <w:t xml:space="preserve"> </w:t>
      </w:r>
      <w:r>
        <w:rPr>
          <w:spacing w:val="-1"/>
        </w:rPr>
        <w:t>where</w:t>
      </w:r>
      <w:r>
        <w:rPr>
          <w:spacing w:val="14"/>
        </w:rPr>
        <w:t xml:space="preserve"> </w:t>
      </w:r>
      <w:r>
        <w:rPr>
          <w:spacing w:val="-1"/>
        </w:rPr>
        <w:t>one</w:t>
      </w:r>
      <w:r>
        <w:rPr>
          <w:spacing w:val="14"/>
        </w:rPr>
        <w:t xml:space="preserve"> </w:t>
      </w:r>
      <w:r>
        <w:rPr>
          <w:spacing w:val="-1"/>
        </w:rPr>
        <w:t>service</w:t>
      </w:r>
      <w:r>
        <w:rPr>
          <w:spacing w:val="14"/>
        </w:rPr>
        <w:t xml:space="preserve"> </w:t>
      </w:r>
      <w:r>
        <w:rPr>
          <w:spacing w:val="-1"/>
        </w:rPr>
        <w:t>provider</w:t>
      </w:r>
      <w:r>
        <w:rPr>
          <w:spacing w:val="16"/>
        </w:rPr>
        <w:t xml:space="preserve"> </w:t>
      </w:r>
      <w:r>
        <w:t>assumes</w:t>
      </w:r>
      <w:r>
        <w:rPr>
          <w:spacing w:val="13"/>
        </w:rPr>
        <w:t xml:space="preserve"> </w:t>
      </w:r>
      <w:r>
        <w:t>total</w:t>
      </w:r>
      <w:r>
        <w:rPr>
          <w:spacing w:val="14"/>
        </w:rPr>
        <w:t xml:space="preserve"> </w:t>
      </w:r>
      <w:r>
        <w:t>responsibility</w:t>
      </w:r>
      <w:r>
        <w:rPr>
          <w:spacing w:val="25"/>
        </w:rPr>
        <w:t xml:space="preserve"> </w:t>
      </w:r>
      <w:r>
        <w:rPr>
          <w:spacing w:val="-1"/>
        </w:rPr>
        <w:t>for</w:t>
      </w:r>
      <w:r>
        <w:t xml:space="preserve"> </w:t>
      </w:r>
      <w:r>
        <w:rPr>
          <w:spacing w:val="-1"/>
        </w:rPr>
        <w:t>all</w:t>
      </w:r>
      <w:r>
        <w:t xml:space="preserve"> </w:t>
      </w:r>
      <w:r>
        <w:rPr>
          <w:spacing w:val="-1"/>
        </w:rPr>
        <w:t>aspects</w:t>
      </w:r>
      <w:r>
        <w:t xml:space="preserve"> </w:t>
      </w:r>
      <w:r>
        <w:rPr>
          <w:spacing w:val="-1"/>
        </w:rPr>
        <w:t>of the</w:t>
      </w:r>
      <w:r>
        <w:t xml:space="preserve"> </w:t>
      </w:r>
      <w:r>
        <w:rPr>
          <w:spacing w:val="-1"/>
        </w:rPr>
        <w:t>project</w:t>
      </w:r>
      <w:r>
        <w:t xml:space="preserve"> </w:t>
      </w:r>
      <w:r>
        <w:rPr>
          <w:spacing w:val="-1"/>
        </w:rPr>
        <w:t>and</w:t>
      </w:r>
      <w:r>
        <w:t xml:space="preserve"> </w:t>
      </w:r>
      <w:r>
        <w:rPr>
          <w:spacing w:val="-1"/>
        </w:rPr>
        <w:t>delivers</w:t>
      </w:r>
      <w:r>
        <w:t xml:space="preserve"> </w:t>
      </w:r>
      <w:r>
        <w:rPr>
          <w:spacing w:val="-1"/>
        </w:rPr>
        <w:t>the</w:t>
      </w:r>
      <w:r>
        <w:t xml:space="preserve"> </w:t>
      </w:r>
      <w:r>
        <w:rPr>
          <w:spacing w:val="-1"/>
        </w:rPr>
        <w:t>full</w:t>
      </w:r>
      <w:r>
        <w:t xml:space="preserve"> </w:t>
      </w:r>
      <w:r>
        <w:rPr>
          <w:spacing w:val="-1"/>
        </w:rPr>
        <w:t>end</w:t>
      </w:r>
      <w:r>
        <w:t xml:space="preserve"> </w:t>
      </w:r>
      <w:r>
        <w:rPr>
          <w:spacing w:val="-1"/>
        </w:rPr>
        <w:t>product</w:t>
      </w:r>
      <w:r>
        <w:t xml:space="preserve"> / </w:t>
      </w:r>
      <w:r>
        <w:rPr>
          <w:spacing w:val="-1"/>
        </w:rPr>
        <w:t>service</w:t>
      </w:r>
      <w:r>
        <w:t xml:space="preserve"> </w:t>
      </w:r>
      <w:r>
        <w:rPr>
          <w:spacing w:val="-1"/>
        </w:rPr>
        <w:t>required</w:t>
      </w:r>
      <w:r>
        <w:t xml:space="preserve"> </w:t>
      </w:r>
      <w:r>
        <w:rPr>
          <w:spacing w:val="-1"/>
        </w:rPr>
        <w:t>by</w:t>
      </w:r>
      <w:r>
        <w:t xml:space="preserve"> </w:t>
      </w:r>
      <w:r>
        <w:rPr>
          <w:spacing w:val="-1"/>
        </w:rPr>
        <w:t>the</w:t>
      </w:r>
      <w:r>
        <w:t xml:space="preserve"> </w:t>
      </w:r>
      <w:r>
        <w:rPr>
          <w:spacing w:val="-1"/>
        </w:rPr>
        <w:t>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3"/>
        </w:numPr>
        <w:tabs>
          <w:tab w:val="left" w:pos="582"/>
        </w:tabs>
        <w:ind w:left="581" w:hanging="468"/>
        <w:jc w:val="both"/>
      </w:pPr>
      <w:r>
        <w:rPr>
          <w:spacing w:val="-1"/>
        </w:rPr>
        <w:t>“Written”</w:t>
      </w:r>
      <w:r>
        <w:t xml:space="preserve"> </w:t>
      </w:r>
      <w:r>
        <w:rPr>
          <w:spacing w:val="-1"/>
        </w:rPr>
        <w:t>or</w:t>
      </w:r>
      <w:r>
        <w:t xml:space="preserve"> </w:t>
      </w:r>
      <w:r>
        <w:rPr>
          <w:spacing w:val="-1"/>
        </w:rPr>
        <w:t>“in</w:t>
      </w:r>
      <w:r>
        <w:t xml:space="preserve"> </w:t>
      </w:r>
      <w:r>
        <w:rPr>
          <w:spacing w:val="-1"/>
        </w:rPr>
        <w:t>writing”</w:t>
      </w:r>
      <w:r>
        <w:t xml:space="preserve"> </w:t>
      </w:r>
      <w:r>
        <w:rPr>
          <w:spacing w:val="-1"/>
        </w:rPr>
        <w:t>means</w:t>
      </w:r>
      <w:r>
        <w:t xml:space="preserve"> </w:t>
      </w:r>
      <w:r>
        <w:rPr>
          <w:spacing w:val="-1"/>
        </w:rPr>
        <w:t>hand-written</w:t>
      </w:r>
      <w:r>
        <w:t xml:space="preserve"> </w:t>
      </w:r>
      <w:r>
        <w:rPr>
          <w:spacing w:val="-1"/>
        </w:rPr>
        <w:t>in</w:t>
      </w:r>
      <w:r>
        <w:t xml:space="preserve"> </w:t>
      </w:r>
      <w:r>
        <w:rPr>
          <w:spacing w:val="-2"/>
        </w:rPr>
        <w:t>ink</w:t>
      </w:r>
      <w:r>
        <w:t xml:space="preserve"> or any form of electronic or mechanical writing.</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370"/>
        </w:tabs>
        <w:ind w:hanging="255"/>
        <w:jc w:val="both"/>
        <w:rPr>
          <w:b w:val="0"/>
          <w:bCs w:val="0"/>
        </w:rPr>
      </w:pPr>
      <w:r>
        <w:rPr>
          <w:spacing w:val="-2"/>
        </w:rPr>
        <w:t>Application</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465"/>
        </w:tabs>
        <w:ind w:right="112" w:firstLine="0"/>
        <w:jc w:val="both"/>
      </w:pPr>
      <w:r>
        <w:rPr>
          <w:spacing w:val="-1"/>
        </w:rPr>
        <w:t>These</w:t>
      </w:r>
      <w:r>
        <w:t xml:space="preserve"> </w:t>
      </w:r>
      <w:r>
        <w:rPr>
          <w:spacing w:val="-1"/>
        </w:rPr>
        <w:t>general</w:t>
      </w:r>
      <w:r>
        <w:t xml:space="preserve"> </w:t>
      </w:r>
      <w:r>
        <w:rPr>
          <w:spacing w:val="-1"/>
        </w:rPr>
        <w:t>conditions</w:t>
      </w:r>
      <w:r>
        <w:t xml:space="preserve"> </w:t>
      </w:r>
      <w:r>
        <w:rPr>
          <w:spacing w:val="-1"/>
        </w:rPr>
        <w:t>are</w:t>
      </w:r>
      <w:r>
        <w:t xml:space="preserve"> </w:t>
      </w:r>
      <w:r>
        <w:rPr>
          <w:spacing w:val="-1"/>
        </w:rPr>
        <w:t>applicable</w:t>
      </w:r>
      <w:r>
        <w:t xml:space="preserve"> </w:t>
      </w:r>
      <w:r>
        <w:rPr>
          <w:spacing w:val="-1"/>
        </w:rPr>
        <w:t>to</w:t>
      </w:r>
      <w:r>
        <w:t xml:space="preserve"> </w:t>
      </w:r>
      <w:r>
        <w:rPr>
          <w:spacing w:val="-1"/>
        </w:rPr>
        <w:t>all</w:t>
      </w:r>
      <w:r>
        <w:t xml:space="preserve"> </w:t>
      </w:r>
      <w:r>
        <w:rPr>
          <w:spacing w:val="-1"/>
        </w:rPr>
        <w:t>bids,</w:t>
      </w:r>
      <w:r>
        <w:t xml:space="preserve"> </w:t>
      </w:r>
      <w:r>
        <w:rPr>
          <w:spacing w:val="-1"/>
        </w:rPr>
        <w:t>contracts</w:t>
      </w:r>
      <w:r>
        <w:t xml:space="preserve"> </w:t>
      </w:r>
      <w:r>
        <w:rPr>
          <w:spacing w:val="-1"/>
        </w:rPr>
        <w:t>and</w:t>
      </w:r>
      <w:r>
        <w:t xml:space="preserve"> </w:t>
      </w:r>
      <w:r>
        <w:rPr>
          <w:spacing w:val="-1"/>
        </w:rPr>
        <w:t>orders</w:t>
      </w:r>
      <w:r>
        <w:t xml:space="preserve"> </w:t>
      </w:r>
      <w:r>
        <w:rPr>
          <w:spacing w:val="-1"/>
        </w:rPr>
        <w:t>including</w:t>
      </w:r>
      <w:r>
        <w:t xml:space="preserve"> </w:t>
      </w:r>
      <w:r>
        <w:rPr>
          <w:spacing w:val="-1"/>
        </w:rPr>
        <w:t>bids</w:t>
      </w:r>
      <w:r>
        <w:rPr>
          <w:spacing w:val="2"/>
        </w:rPr>
        <w:t xml:space="preserve"> </w:t>
      </w:r>
      <w:r>
        <w:rPr>
          <w:spacing w:val="-1"/>
        </w:rPr>
        <w:t>for</w:t>
      </w:r>
      <w:r>
        <w:t xml:space="preserve"> </w:t>
      </w:r>
      <w:r>
        <w:rPr>
          <w:spacing w:val="-1"/>
        </w:rPr>
        <w:t>functional</w:t>
      </w:r>
      <w:r>
        <w:rPr>
          <w:spacing w:val="48"/>
        </w:rPr>
        <w:t xml:space="preserve"> </w:t>
      </w:r>
      <w:r>
        <w:rPr>
          <w:spacing w:val="-1"/>
        </w:rPr>
        <w:t>and</w:t>
      </w:r>
      <w:r>
        <w:rPr>
          <w:spacing w:val="51"/>
        </w:rPr>
        <w:t xml:space="preserve"> </w:t>
      </w:r>
      <w:r>
        <w:rPr>
          <w:spacing w:val="-1"/>
        </w:rPr>
        <w:t>professional</w:t>
      </w:r>
      <w:r>
        <w:rPr>
          <w:spacing w:val="51"/>
        </w:rPr>
        <w:t xml:space="preserve"> </w:t>
      </w:r>
      <w:r>
        <w:rPr>
          <w:spacing w:val="-1"/>
        </w:rPr>
        <w:t>services</w:t>
      </w:r>
      <w:r>
        <w:rPr>
          <w:spacing w:val="53"/>
        </w:rPr>
        <w:t xml:space="preserve"> </w:t>
      </w:r>
      <w:r>
        <w:rPr>
          <w:spacing w:val="-1"/>
        </w:rPr>
        <w:t>(excluding</w:t>
      </w:r>
      <w:r>
        <w:rPr>
          <w:spacing w:val="52"/>
        </w:rPr>
        <w:t xml:space="preserve"> </w:t>
      </w:r>
      <w:r>
        <w:rPr>
          <w:spacing w:val="-1"/>
        </w:rPr>
        <w:t>professional</w:t>
      </w:r>
      <w:r>
        <w:rPr>
          <w:spacing w:val="51"/>
        </w:rPr>
        <w:t xml:space="preserve"> </w:t>
      </w:r>
      <w:r>
        <w:rPr>
          <w:spacing w:val="-1"/>
        </w:rPr>
        <w:t>services</w:t>
      </w:r>
      <w:r>
        <w:rPr>
          <w:spacing w:val="52"/>
        </w:rPr>
        <w:t xml:space="preserve"> </w:t>
      </w:r>
      <w:r>
        <w:rPr>
          <w:spacing w:val="-1"/>
        </w:rPr>
        <w:t>related</w:t>
      </w:r>
      <w:r>
        <w:rPr>
          <w:spacing w:val="51"/>
        </w:rPr>
        <w:t xml:space="preserve"> </w:t>
      </w:r>
      <w:r>
        <w:rPr>
          <w:spacing w:val="-1"/>
        </w:rPr>
        <w:t>to</w:t>
      </w:r>
      <w:r>
        <w:rPr>
          <w:spacing w:val="52"/>
        </w:rPr>
        <w:t xml:space="preserve"> </w:t>
      </w:r>
      <w:r>
        <w:rPr>
          <w:spacing w:val="-1"/>
        </w:rPr>
        <w:t>the</w:t>
      </w:r>
      <w:r>
        <w:rPr>
          <w:spacing w:val="51"/>
        </w:rPr>
        <w:t xml:space="preserve"> </w:t>
      </w:r>
      <w:r>
        <w:rPr>
          <w:spacing w:val="-1"/>
        </w:rPr>
        <w:t>building</w:t>
      </w:r>
      <w:r>
        <w:rPr>
          <w:spacing w:val="51"/>
        </w:rPr>
        <w:t xml:space="preserve"> </w:t>
      </w:r>
      <w:r>
        <w:rPr>
          <w:spacing w:val="-1"/>
        </w:rPr>
        <w:t>and</w:t>
      </w:r>
      <w:r>
        <w:rPr>
          <w:spacing w:val="52"/>
        </w:rPr>
        <w:t xml:space="preserve"> </w:t>
      </w:r>
      <w:r>
        <w:rPr>
          <w:spacing w:val="-1"/>
        </w:rPr>
        <w:t>construction</w:t>
      </w:r>
      <w:r>
        <w:rPr>
          <w:spacing w:val="32"/>
        </w:rPr>
        <w:t xml:space="preserve"> </w:t>
      </w:r>
      <w:r>
        <w:rPr>
          <w:spacing w:val="-1"/>
        </w:rPr>
        <w:t>industry),</w:t>
      </w:r>
      <w:r>
        <w:rPr>
          <w:spacing w:val="5"/>
        </w:rPr>
        <w:t xml:space="preserve"> </w:t>
      </w:r>
      <w:r>
        <w:rPr>
          <w:spacing w:val="-1"/>
        </w:rPr>
        <w:t>sales,</w:t>
      </w:r>
      <w:r>
        <w:rPr>
          <w:spacing w:val="5"/>
        </w:rPr>
        <w:t xml:space="preserve"> </w:t>
      </w:r>
      <w:r>
        <w:rPr>
          <w:spacing w:val="-1"/>
        </w:rPr>
        <w:t>hiring,</w:t>
      </w:r>
      <w:r>
        <w:rPr>
          <w:spacing w:val="5"/>
        </w:rPr>
        <w:t xml:space="preserve"> </w:t>
      </w:r>
      <w:r>
        <w:rPr>
          <w:spacing w:val="-1"/>
        </w:rPr>
        <w:t>letting</w:t>
      </w:r>
      <w:r>
        <w:rPr>
          <w:spacing w:val="5"/>
        </w:rPr>
        <w:t xml:space="preserve"> </w:t>
      </w:r>
      <w:r>
        <w:rPr>
          <w:spacing w:val="-1"/>
        </w:rPr>
        <w:t>and</w:t>
      </w:r>
      <w:r>
        <w:rPr>
          <w:spacing w:val="5"/>
        </w:rPr>
        <w:t xml:space="preserve"> </w:t>
      </w:r>
      <w:r>
        <w:rPr>
          <w:spacing w:val="-1"/>
        </w:rPr>
        <w:t>the</w:t>
      </w:r>
      <w:r>
        <w:rPr>
          <w:spacing w:val="5"/>
        </w:rPr>
        <w:t xml:space="preserve"> </w:t>
      </w:r>
      <w:r>
        <w:rPr>
          <w:spacing w:val="-1"/>
        </w:rPr>
        <w:t>granting</w:t>
      </w:r>
      <w:r>
        <w:rPr>
          <w:spacing w:val="5"/>
        </w:rPr>
        <w:t xml:space="preserve"> </w:t>
      </w:r>
      <w:r>
        <w:t>or</w:t>
      </w:r>
      <w:r>
        <w:rPr>
          <w:spacing w:val="4"/>
        </w:rPr>
        <w:t xml:space="preserve"> </w:t>
      </w:r>
      <w:r>
        <w:rPr>
          <w:spacing w:val="-1"/>
        </w:rPr>
        <w:t>acquiring</w:t>
      </w:r>
      <w:r>
        <w:rPr>
          <w:spacing w:val="5"/>
        </w:rPr>
        <w:t xml:space="preserve"> </w:t>
      </w:r>
      <w:r>
        <w:rPr>
          <w:spacing w:val="-1"/>
        </w:rPr>
        <w:t>of</w:t>
      </w:r>
      <w:r>
        <w:rPr>
          <w:spacing w:val="5"/>
        </w:rPr>
        <w:t xml:space="preserve"> </w:t>
      </w:r>
      <w:r>
        <w:rPr>
          <w:spacing w:val="-1"/>
        </w:rPr>
        <w:t>rights,</w:t>
      </w:r>
      <w:r>
        <w:rPr>
          <w:spacing w:val="6"/>
        </w:rPr>
        <w:t xml:space="preserve"> </w:t>
      </w:r>
      <w:r>
        <w:rPr>
          <w:spacing w:val="-1"/>
        </w:rPr>
        <w:t>but</w:t>
      </w:r>
      <w:r>
        <w:rPr>
          <w:spacing w:val="4"/>
        </w:rPr>
        <w:t xml:space="preserve"> </w:t>
      </w:r>
      <w:r>
        <w:rPr>
          <w:spacing w:val="-1"/>
        </w:rPr>
        <w:t>excluding</w:t>
      </w:r>
      <w:r>
        <w:rPr>
          <w:spacing w:val="4"/>
        </w:rPr>
        <w:t xml:space="preserve"> </w:t>
      </w:r>
      <w:r>
        <w:rPr>
          <w:spacing w:val="-1"/>
        </w:rPr>
        <w:t>immovable</w:t>
      </w:r>
      <w:r>
        <w:rPr>
          <w:spacing w:val="4"/>
        </w:rPr>
        <w:t xml:space="preserve"> </w:t>
      </w:r>
      <w:r>
        <w:rPr>
          <w:spacing w:val="-1"/>
        </w:rPr>
        <w:t>property,</w:t>
      </w:r>
      <w:r>
        <w:rPr>
          <w:spacing w:val="34"/>
        </w:rPr>
        <w:t xml:space="preserve"> </w:t>
      </w:r>
      <w:r>
        <w:rPr>
          <w:spacing w:val="-1"/>
        </w:rPr>
        <w:t>unless</w:t>
      </w:r>
      <w:r>
        <w:t xml:space="preserve"> </w:t>
      </w:r>
      <w:r>
        <w:rPr>
          <w:spacing w:val="-1"/>
        </w:rPr>
        <w:t>otherwise</w:t>
      </w:r>
      <w:r>
        <w:t xml:space="preserve"> </w:t>
      </w:r>
      <w:r>
        <w:rPr>
          <w:spacing w:val="-1"/>
        </w:rPr>
        <w:t>indicated</w:t>
      </w:r>
      <w:r>
        <w:t xml:space="preserve"> </w:t>
      </w:r>
      <w:r>
        <w:rPr>
          <w:spacing w:val="-1"/>
        </w:rPr>
        <w:t>in</w:t>
      </w:r>
      <w:r>
        <w:t xml:space="preserve"> </w:t>
      </w:r>
      <w:r>
        <w:rPr>
          <w:spacing w:val="-1"/>
        </w:rPr>
        <w:t>the</w:t>
      </w:r>
      <w:r>
        <w:t xml:space="preserve"> </w:t>
      </w:r>
      <w:r>
        <w:rPr>
          <w:spacing w:val="-1"/>
        </w:rPr>
        <w:t>bidding</w:t>
      </w:r>
      <w:r>
        <w:t xml:space="preserve"> </w:t>
      </w:r>
      <w:r>
        <w:rPr>
          <w:spacing w:val="-1"/>
        </w:rPr>
        <w:t>documents.</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66"/>
        </w:tabs>
        <w:ind w:right="119" w:firstLine="0"/>
      </w:pPr>
      <w:r>
        <w:rPr>
          <w:spacing w:val="-1"/>
        </w:rPr>
        <w:t>Where</w:t>
      </w:r>
      <w:r>
        <w:rPr>
          <w:spacing w:val="1"/>
        </w:rPr>
        <w:t xml:space="preserve"> </w:t>
      </w:r>
      <w:r>
        <w:rPr>
          <w:spacing w:val="-1"/>
        </w:rPr>
        <w:t>applicable,</w:t>
      </w:r>
      <w:r>
        <w:rPr>
          <w:spacing w:val="1"/>
        </w:rPr>
        <w:t xml:space="preserve"> </w:t>
      </w:r>
      <w:r>
        <w:rPr>
          <w:spacing w:val="-1"/>
        </w:rPr>
        <w:t>special</w:t>
      </w:r>
      <w:r>
        <w:rPr>
          <w:spacing w:val="1"/>
        </w:rPr>
        <w:t xml:space="preserve"> </w:t>
      </w:r>
      <w:r>
        <w:rPr>
          <w:spacing w:val="-1"/>
        </w:rPr>
        <w:t>conditions</w:t>
      </w:r>
      <w:r>
        <w:rPr>
          <w:spacing w:val="1"/>
        </w:rPr>
        <w:t xml:space="preserve"> </w:t>
      </w:r>
      <w:r>
        <w:rPr>
          <w:spacing w:val="-1"/>
        </w:rPr>
        <w:t>of</w:t>
      </w:r>
      <w:r>
        <w:rPr>
          <w:spacing w:val="1"/>
        </w:rPr>
        <w:t xml:space="preserve"> </w:t>
      </w:r>
      <w:r>
        <w:rPr>
          <w:spacing w:val="-1"/>
        </w:rPr>
        <w:t>contract</w:t>
      </w:r>
      <w:r>
        <w:rPr>
          <w:spacing w:val="1"/>
        </w:rPr>
        <w:t xml:space="preserve"> </w:t>
      </w:r>
      <w:r>
        <w:rPr>
          <w:spacing w:val="-1"/>
        </w:rPr>
        <w:t>are</w:t>
      </w:r>
      <w:r>
        <w:rPr>
          <w:spacing w:val="1"/>
        </w:rPr>
        <w:t xml:space="preserve"> </w:t>
      </w:r>
      <w:r>
        <w:rPr>
          <w:spacing w:val="-1"/>
        </w:rPr>
        <w:t>also</w:t>
      </w:r>
      <w:r>
        <w:rPr>
          <w:spacing w:val="1"/>
        </w:rPr>
        <w:t xml:space="preserve"> </w:t>
      </w:r>
      <w:r>
        <w:rPr>
          <w:spacing w:val="-1"/>
        </w:rPr>
        <w:t>laid</w:t>
      </w:r>
      <w:r>
        <w:rPr>
          <w:spacing w:val="1"/>
        </w:rPr>
        <w:t xml:space="preserve"> </w:t>
      </w:r>
      <w:r>
        <w:rPr>
          <w:spacing w:val="-1"/>
        </w:rPr>
        <w:t>down</w:t>
      </w:r>
      <w:r>
        <w:rPr>
          <w:spacing w:val="1"/>
        </w:rPr>
        <w:t xml:space="preserve"> </w:t>
      </w:r>
      <w:r>
        <w:rPr>
          <w:spacing w:val="-1"/>
        </w:rPr>
        <w:t>to</w:t>
      </w:r>
      <w:r>
        <w:rPr>
          <w:spacing w:val="1"/>
        </w:rPr>
        <w:t xml:space="preserve"> </w:t>
      </w:r>
      <w:r>
        <w:rPr>
          <w:spacing w:val="-1"/>
        </w:rPr>
        <w:t>cover</w:t>
      </w:r>
      <w:r>
        <w:rPr>
          <w:spacing w:val="1"/>
        </w:rPr>
        <w:t xml:space="preserve"> </w:t>
      </w:r>
      <w:r>
        <w:t>specific</w:t>
      </w:r>
      <w:r>
        <w:rPr>
          <w:spacing w:val="1"/>
        </w:rPr>
        <w:t xml:space="preserve"> </w:t>
      </w:r>
      <w:r>
        <w:rPr>
          <w:spacing w:val="-1"/>
        </w:rPr>
        <w:t>goods,</w:t>
      </w:r>
      <w:r>
        <w:rPr>
          <w:spacing w:val="1"/>
        </w:rPr>
        <w:t xml:space="preserve"> </w:t>
      </w:r>
      <w:r>
        <w:t>services</w:t>
      </w:r>
      <w:r>
        <w:rPr>
          <w:spacing w:val="39"/>
        </w:rPr>
        <w:t xml:space="preserve"> </w:t>
      </w:r>
      <w:r>
        <w:t xml:space="preserve">or </w:t>
      </w:r>
      <w:r>
        <w:rPr>
          <w:spacing w:val="-1"/>
        </w:rPr>
        <w:t>works.</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479"/>
        </w:tabs>
        <w:ind w:left="113" w:right="119" w:firstLine="1"/>
      </w:pPr>
      <w:r>
        <w:rPr>
          <w:spacing w:val="-1"/>
        </w:rPr>
        <w:t>Where</w:t>
      </w:r>
      <w:r>
        <w:rPr>
          <w:spacing w:val="14"/>
        </w:rPr>
        <w:t xml:space="preserve"> </w:t>
      </w:r>
      <w:r>
        <w:rPr>
          <w:spacing w:val="-1"/>
        </w:rPr>
        <w:t>such</w:t>
      </w:r>
      <w:r>
        <w:rPr>
          <w:spacing w:val="14"/>
        </w:rPr>
        <w:t xml:space="preserve"> </w:t>
      </w:r>
      <w:r>
        <w:rPr>
          <w:spacing w:val="-1"/>
        </w:rPr>
        <w:t>special</w:t>
      </w:r>
      <w:r>
        <w:rPr>
          <w:spacing w:val="16"/>
        </w:rPr>
        <w:t xml:space="preserve"> </w:t>
      </w:r>
      <w:r>
        <w:rPr>
          <w:spacing w:val="-1"/>
        </w:rPr>
        <w:t>conditions</w:t>
      </w:r>
      <w:r>
        <w:rPr>
          <w:spacing w:val="14"/>
        </w:rPr>
        <w:t xml:space="preserve"> </w:t>
      </w:r>
      <w:r>
        <w:rPr>
          <w:spacing w:val="-1"/>
        </w:rPr>
        <w:t>of</w:t>
      </w:r>
      <w:r>
        <w:rPr>
          <w:spacing w:val="16"/>
        </w:rPr>
        <w:t xml:space="preserve"> </w:t>
      </w:r>
      <w:r>
        <w:t>contract</w:t>
      </w:r>
      <w:r>
        <w:rPr>
          <w:spacing w:val="14"/>
        </w:rPr>
        <w:t xml:space="preserve"> </w:t>
      </w:r>
      <w:r>
        <w:t>are</w:t>
      </w:r>
      <w:r>
        <w:rPr>
          <w:spacing w:val="15"/>
        </w:rPr>
        <w:t xml:space="preserve"> </w:t>
      </w:r>
      <w:r>
        <w:t>in</w:t>
      </w:r>
      <w:r>
        <w:rPr>
          <w:spacing w:val="14"/>
        </w:rPr>
        <w:t xml:space="preserve"> </w:t>
      </w:r>
      <w:r>
        <w:t>conflict</w:t>
      </w:r>
      <w:r>
        <w:rPr>
          <w:spacing w:val="14"/>
        </w:rPr>
        <w:t xml:space="preserve"> </w:t>
      </w:r>
      <w:r>
        <w:t>with</w:t>
      </w:r>
      <w:r>
        <w:rPr>
          <w:spacing w:val="14"/>
        </w:rPr>
        <w:t xml:space="preserve"> </w:t>
      </w:r>
      <w:r>
        <w:rPr>
          <w:spacing w:val="-1"/>
        </w:rPr>
        <w:t>these</w:t>
      </w:r>
      <w:r>
        <w:rPr>
          <w:spacing w:val="14"/>
        </w:rPr>
        <w:t xml:space="preserve"> </w:t>
      </w:r>
      <w:r>
        <w:rPr>
          <w:spacing w:val="-1"/>
        </w:rPr>
        <w:t>general</w:t>
      </w:r>
      <w:r>
        <w:rPr>
          <w:spacing w:val="14"/>
        </w:rPr>
        <w:t xml:space="preserve"> </w:t>
      </w:r>
      <w:r>
        <w:rPr>
          <w:spacing w:val="-1"/>
        </w:rPr>
        <w:t>conditions,</w:t>
      </w:r>
      <w:r>
        <w:rPr>
          <w:spacing w:val="14"/>
        </w:rPr>
        <w:t xml:space="preserve"> </w:t>
      </w:r>
      <w:r>
        <w:rPr>
          <w:spacing w:val="-1"/>
        </w:rPr>
        <w:t>the</w:t>
      </w:r>
      <w:r>
        <w:rPr>
          <w:spacing w:val="14"/>
        </w:rPr>
        <w:t xml:space="preserve"> </w:t>
      </w:r>
      <w:r>
        <w:rPr>
          <w:spacing w:val="-1"/>
        </w:rPr>
        <w:t>special</w:t>
      </w:r>
      <w:r>
        <w:rPr>
          <w:spacing w:val="32"/>
        </w:rPr>
        <w:t xml:space="preserve"> </w:t>
      </w:r>
      <w:r>
        <w:rPr>
          <w:spacing w:val="-1"/>
        </w:rPr>
        <w:t>conditions</w:t>
      </w:r>
      <w:r>
        <w:t xml:space="preserve"> </w:t>
      </w:r>
      <w:r>
        <w:rPr>
          <w:spacing w:val="-1"/>
        </w:rPr>
        <w:t>shall</w:t>
      </w:r>
      <w:r>
        <w:t xml:space="preserve"> </w:t>
      </w:r>
      <w:r>
        <w:rPr>
          <w:spacing w:val="-1"/>
        </w:rPr>
        <w:t>apply.</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370"/>
        </w:tabs>
        <w:ind w:hanging="255"/>
        <w:jc w:val="both"/>
        <w:rPr>
          <w:b w:val="0"/>
          <w:bCs w:val="0"/>
        </w:rPr>
      </w:pPr>
      <w:r>
        <w:rPr>
          <w:spacing w:val="-1"/>
        </w:rPr>
        <w:t>General</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06"/>
        </w:tabs>
        <w:ind w:right="119" w:firstLine="0"/>
      </w:pPr>
      <w:r>
        <w:rPr>
          <w:spacing w:val="-1"/>
        </w:rPr>
        <w:t>Unless</w:t>
      </w:r>
      <w:r>
        <w:rPr>
          <w:spacing w:val="40"/>
        </w:rPr>
        <w:t xml:space="preserve"> </w:t>
      </w:r>
      <w:r>
        <w:rPr>
          <w:spacing w:val="-1"/>
        </w:rPr>
        <w:t>otherwise</w:t>
      </w:r>
      <w:r>
        <w:rPr>
          <w:spacing w:val="40"/>
        </w:rPr>
        <w:t xml:space="preserve"> </w:t>
      </w:r>
      <w:r>
        <w:rPr>
          <w:spacing w:val="-1"/>
        </w:rPr>
        <w:t>indicated</w:t>
      </w:r>
      <w:r>
        <w:rPr>
          <w:spacing w:val="41"/>
        </w:rPr>
        <w:t xml:space="preserve"> </w:t>
      </w:r>
      <w:r>
        <w:rPr>
          <w:spacing w:val="-1"/>
        </w:rPr>
        <w:t>in</w:t>
      </w:r>
      <w:r>
        <w:rPr>
          <w:spacing w:val="40"/>
        </w:rPr>
        <w:t xml:space="preserve"> </w:t>
      </w:r>
      <w:r>
        <w:rPr>
          <w:spacing w:val="-1"/>
        </w:rPr>
        <w:t>the</w:t>
      </w:r>
      <w:r>
        <w:rPr>
          <w:spacing w:val="40"/>
        </w:rPr>
        <w:t xml:space="preserve"> </w:t>
      </w:r>
      <w:r>
        <w:rPr>
          <w:spacing w:val="-1"/>
        </w:rPr>
        <w:t>bidding</w:t>
      </w:r>
      <w:r>
        <w:rPr>
          <w:spacing w:val="43"/>
        </w:rPr>
        <w:t xml:space="preserve"> </w:t>
      </w:r>
      <w:r>
        <w:rPr>
          <w:spacing w:val="-1"/>
        </w:rPr>
        <w:t>documents,</w:t>
      </w:r>
      <w:r>
        <w:rPr>
          <w:spacing w:val="39"/>
        </w:rPr>
        <w:t xml:space="preserve"> </w:t>
      </w:r>
      <w:r>
        <w:rPr>
          <w:spacing w:val="-1"/>
        </w:rPr>
        <w:t>the</w:t>
      </w:r>
      <w:r>
        <w:rPr>
          <w:spacing w:val="41"/>
        </w:rPr>
        <w:t xml:space="preserve"> </w:t>
      </w:r>
      <w:r>
        <w:rPr>
          <w:spacing w:val="-1"/>
        </w:rPr>
        <w:t>purchaser</w:t>
      </w:r>
      <w:r>
        <w:rPr>
          <w:spacing w:val="41"/>
        </w:rPr>
        <w:t xml:space="preserve"> </w:t>
      </w:r>
      <w:r>
        <w:rPr>
          <w:spacing w:val="-1"/>
        </w:rPr>
        <w:t>shall</w:t>
      </w:r>
      <w:r>
        <w:rPr>
          <w:spacing w:val="40"/>
        </w:rPr>
        <w:t xml:space="preserve"> </w:t>
      </w:r>
      <w:r>
        <w:rPr>
          <w:spacing w:val="-1"/>
        </w:rPr>
        <w:t>not</w:t>
      </w:r>
      <w:r>
        <w:rPr>
          <w:spacing w:val="41"/>
        </w:rPr>
        <w:t xml:space="preserve"> </w:t>
      </w:r>
      <w:r>
        <w:rPr>
          <w:spacing w:val="-1"/>
        </w:rPr>
        <w:t>be</w:t>
      </w:r>
      <w:r>
        <w:rPr>
          <w:spacing w:val="40"/>
        </w:rPr>
        <w:t xml:space="preserve"> </w:t>
      </w:r>
      <w:r>
        <w:rPr>
          <w:spacing w:val="-1"/>
        </w:rPr>
        <w:t>liable</w:t>
      </w:r>
      <w:r>
        <w:rPr>
          <w:spacing w:val="40"/>
        </w:rPr>
        <w:t xml:space="preserve"> </w:t>
      </w:r>
      <w:r>
        <w:rPr>
          <w:spacing w:val="-1"/>
        </w:rPr>
        <w:t>for</w:t>
      </w:r>
      <w:r>
        <w:rPr>
          <w:spacing w:val="41"/>
        </w:rPr>
        <w:t xml:space="preserve"> </w:t>
      </w:r>
      <w:r>
        <w:rPr>
          <w:spacing w:val="-1"/>
        </w:rPr>
        <w:t>any</w:t>
      </w:r>
      <w:r>
        <w:rPr>
          <w:spacing w:val="36"/>
        </w:rPr>
        <w:t xml:space="preserve"> </w:t>
      </w:r>
      <w:r>
        <w:rPr>
          <w:spacing w:val="-1"/>
        </w:rPr>
        <w:t>expense</w:t>
      </w:r>
      <w:r>
        <w:t xml:space="preserve"> </w:t>
      </w:r>
      <w:r>
        <w:rPr>
          <w:spacing w:val="-1"/>
        </w:rPr>
        <w:t>incurred</w:t>
      </w:r>
      <w:r>
        <w:t xml:space="preserve"> </w:t>
      </w:r>
      <w:r>
        <w:rPr>
          <w:spacing w:val="-1"/>
        </w:rPr>
        <w:t>in</w:t>
      </w:r>
      <w:r>
        <w:t xml:space="preserve"> </w:t>
      </w:r>
      <w:r>
        <w:rPr>
          <w:spacing w:val="-1"/>
        </w:rPr>
        <w:t>the</w:t>
      </w:r>
      <w:r>
        <w:t xml:space="preserve"> </w:t>
      </w:r>
      <w:r>
        <w:rPr>
          <w:spacing w:val="-1"/>
        </w:rPr>
        <w:t>preparation</w:t>
      </w:r>
      <w:r>
        <w:rPr>
          <w:spacing w:val="1"/>
        </w:rPr>
        <w:t xml:space="preserve"> </w:t>
      </w:r>
      <w:r>
        <w:rPr>
          <w:spacing w:val="-1"/>
        </w:rPr>
        <w:t>and</w:t>
      </w:r>
      <w:r>
        <w:t xml:space="preserve"> </w:t>
      </w:r>
      <w:r>
        <w:rPr>
          <w:spacing w:val="-1"/>
        </w:rPr>
        <w:t>submission</w:t>
      </w:r>
      <w:r>
        <w:t xml:space="preserve"> </w:t>
      </w:r>
      <w:r>
        <w:rPr>
          <w:spacing w:val="-1"/>
        </w:rPr>
        <w:t>of</w:t>
      </w:r>
      <w:r>
        <w:t xml:space="preserve"> a </w:t>
      </w:r>
      <w:r>
        <w:rPr>
          <w:spacing w:val="-1"/>
        </w:rPr>
        <w:t>bid.</w:t>
      </w:r>
      <w:r>
        <w:t xml:space="preserve"> </w:t>
      </w:r>
      <w:r>
        <w:rPr>
          <w:spacing w:val="-1"/>
        </w:rPr>
        <w:t>Where</w:t>
      </w:r>
      <w:r>
        <w:t xml:space="preserve"> </w:t>
      </w:r>
      <w:r>
        <w:rPr>
          <w:spacing w:val="-1"/>
        </w:rPr>
        <w:t>applicable</w:t>
      </w:r>
      <w:r>
        <w:t xml:space="preserve"> a </w:t>
      </w:r>
      <w:r>
        <w:rPr>
          <w:spacing w:val="-1"/>
        </w:rPr>
        <w:t>non-refundable</w:t>
      </w:r>
    </w:p>
    <w:p w:rsidR="00B4485F" w:rsidRDefault="00F91CDC">
      <w:pPr>
        <w:pStyle w:val="Heading5"/>
        <w:spacing w:before="1"/>
        <w:jc w:val="both"/>
      </w:pPr>
      <w:proofErr w:type="gramStart"/>
      <w:r>
        <w:rPr>
          <w:spacing w:val="-1"/>
        </w:rPr>
        <w:t>fee</w:t>
      </w:r>
      <w:proofErr w:type="gramEnd"/>
      <w:r>
        <w:t xml:space="preserve"> </w:t>
      </w:r>
      <w:r>
        <w:rPr>
          <w:spacing w:val="-1"/>
        </w:rPr>
        <w:t>for</w:t>
      </w:r>
      <w:r>
        <w:t xml:space="preserve"> </w:t>
      </w:r>
      <w:r>
        <w:rPr>
          <w:spacing w:val="-1"/>
        </w:rPr>
        <w:t>documents</w:t>
      </w:r>
      <w:r>
        <w:t xml:space="preserve"> </w:t>
      </w:r>
      <w:r>
        <w:rPr>
          <w:spacing w:val="-1"/>
        </w:rPr>
        <w:t>may</w:t>
      </w:r>
      <w:r>
        <w:t xml:space="preserve"> </w:t>
      </w:r>
      <w:r>
        <w:rPr>
          <w:spacing w:val="-1"/>
        </w:rPr>
        <w:t>be</w:t>
      </w:r>
      <w:r>
        <w:t xml:space="preserve"> </w:t>
      </w:r>
      <w:r>
        <w:rPr>
          <w:spacing w:val="-1"/>
        </w:rPr>
        <w:t>charged.</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rPr>
          <w:rFonts w:ascii="Arial" w:eastAsia="Arial" w:hAnsi="Arial" w:cs="Arial"/>
          <w:sz w:val="20"/>
          <w:szCs w:val="20"/>
        </w:rPr>
      </w:pPr>
    </w:p>
    <w:p w:rsidR="00B4485F" w:rsidRDefault="00B4485F">
      <w:pPr>
        <w:spacing w:before="9"/>
        <w:rPr>
          <w:rFonts w:ascii="Arial" w:eastAsia="Arial" w:hAnsi="Arial" w:cs="Arial"/>
          <w:sz w:val="18"/>
          <w:szCs w:val="18"/>
        </w:rPr>
      </w:pPr>
    </w:p>
    <w:p w:rsidR="00B4485F" w:rsidRDefault="00F91CDC" w:rsidP="009F71C5">
      <w:pPr>
        <w:pStyle w:val="Heading5"/>
        <w:numPr>
          <w:ilvl w:val="1"/>
          <w:numId w:val="2"/>
        </w:numPr>
        <w:tabs>
          <w:tab w:val="left" w:pos="580"/>
        </w:tabs>
        <w:spacing w:before="73"/>
        <w:ind w:right="112" w:firstLine="0"/>
        <w:jc w:val="both"/>
      </w:pPr>
      <w:r>
        <w:rPr>
          <w:spacing w:val="-1"/>
        </w:rPr>
        <w:t>Invitations</w:t>
      </w:r>
      <w:r>
        <w:rPr>
          <w:spacing w:val="56"/>
        </w:rPr>
        <w:t xml:space="preserve"> </w:t>
      </w:r>
      <w:r>
        <w:rPr>
          <w:spacing w:val="-1"/>
        </w:rPr>
        <w:t>to</w:t>
      </w:r>
      <w:r>
        <w:rPr>
          <w:spacing w:val="56"/>
        </w:rPr>
        <w:t xml:space="preserve"> </w:t>
      </w:r>
      <w:r>
        <w:rPr>
          <w:spacing w:val="-1"/>
        </w:rPr>
        <w:t>bid</w:t>
      </w:r>
      <w:r>
        <w:rPr>
          <w:spacing w:val="57"/>
        </w:rPr>
        <w:t xml:space="preserve"> </w:t>
      </w:r>
      <w:r>
        <w:rPr>
          <w:spacing w:val="-1"/>
        </w:rPr>
        <w:t>are</w:t>
      </w:r>
      <w:r>
        <w:rPr>
          <w:spacing w:val="56"/>
        </w:rPr>
        <w:t xml:space="preserve"> </w:t>
      </w:r>
      <w:r>
        <w:rPr>
          <w:spacing w:val="-1"/>
        </w:rPr>
        <w:t>usually</w:t>
      </w:r>
      <w:r>
        <w:rPr>
          <w:spacing w:val="57"/>
        </w:rPr>
        <w:t xml:space="preserve"> </w:t>
      </w:r>
      <w:r>
        <w:rPr>
          <w:spacing w:val="-1"/>
        </w:rPr>
        <w:t>published</w:t>
      </w:r>
      <w:r>
        <w:rPr>
          <w:spacing w:val="1"/>
        </w:rPr>
        <w:t xml:space="preserve"> </w:t>
      </w:r>
      <w:r>
        <w:rPr>
          <w:spacing w:val="-1"/>
        </w:rPr>
        <w:t>in</w:t>
      </w:r>
      <w:r>
        <w:rPr>
          <w:spacing w:val="57"/>
        </w:rPr>
        <w:t xml:space="preserve"> </w:t>
      </w:r>
      <w:r>
        <w:rPr>
          <w:spacing w:val="-1"/>
        </w:rPr>
        <w:t>locally</w:t>
      </w:r>
      <w:r>
        <w:rPr>
          <w:spacing w:val="56"/>
        </w:rPr>
        <w:t xml:space="preserve"> </w:t>
      </w:r>
      <w:r>
        <w:rPr>
          <w:spacing w:val="-1"/>
        </w:rPr>
        <w:t>distributed</w:t>
      </w:r>
      <w:r>
        <w:rPr>
          <w:spacing w:val="57"/>
        </w:rPr>
        <w:t xml:space="preserve"> </w:t>
      </w:r>
      <w:r>
        <w:rPr>
          <w:spacing w:val="-1"/>
        </w:rPr>
        <w:t>news</w:t>
      </w:r>
      <w:r>
        <w:rPr>
          <w:spacing w:val="56"/>
        </w:rPr>
        <w:t xml:space="preserve"> </w:t>
      </w:r>
      <w:r>
        <w:rPr>
          <w:spacing w:val="-1"/>
        </w:rPr>
        <w:t>media</w:t>
      </w:r>
      <w:r>
        <w:rPr>
          <w:spacing w:val="56"/>
        </w:rPr>
        <w:t xml:space="preserve"> </w:t>
      </w:r>
      <w:r>
        <w:rPr>
          <w:spacing w:val="-1"/>
        </w:rPr>
        <w:t>and</w:t>
      </w:r>
      <w:r>
        <w:rPr>
          <w:spacing w:val="58"/>
        </w:rPr>
        <w:t xml:space="preserve"> </w:t>
      </w:r>
      <w:r>
        <w:rPr>
          <w:spacing w:val="-1"/>
        </w:rPr>
        <w:t>on</w:t>
      </w:r>
      <w:r>
        <w:rPr>
          <w:spacing w:val="57"/>
        </w:rPr>
        <w:t xml:space="preserve"> </w:t>
      </w:r>
      <w:r>
        <w:rPr>
          <w:spacing w:val="-1"/>
        </w:rPr>
        <w:t>the</w:t>
      </w:r>
      <w:r>
        <w:rPr>
          <w:spacing w:val="35"/>
        </w:rPr>
        <w:t xml:space="preserve"> </w:t>
      </w:r>
      <w:r>
        <w:rPr>
          <w:spacing w:val="-1"/>
        </w:rPr>
        <w:t>municipality/municipal</w:t>
      </w:r>
      <w:r>
        <w:rPr>
          <w:spacing w:val="1"/>
        </w:rPr>
        <w:t xml:space="preserve"> </w:t>
      </w:r>
      <w:r>
        <w:rPr>
          <w:spacing w:val="-1"/>
        </w:rPr>
        <w:t>entity</w:t>
      </w:r>
      <w:r>
        <w:t xml:space="preserve"> </w:t>
      </w:r>
      <w:r>
        <w:rPr>
          <w:spacing w:val="-1"/>
        </w:rPr>
        <w:t>website.</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370"/>
        </w:tabs>
        <w:ind w:hanging="255"/>
        <w:jc w:val="both"/>
        <w:rPr>
          <w:b w:val="0"/>
          <w:bCs w:val="0"/>
        </w:rPr>
      </w:pPr>
      <w:r>
        <w:rPr>
          <w:spacing w:val="-1"/>
        </w:rPr>
        <w:t>Standards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18"/>
        </w:tabs>
        <w:ind w:right="110" w:firstLine="0"/>
        <w:jc w:val="both"/>
      </w:pPr>
      <w:r>
        <w:rPr>
          <w:spacing w:val="-1"/>
        </w:rPr>
        <w:t>The</w:t>
      </w:r>
      <w:r>
        <w:rPr>
          <w:spacing w:val="52"/>
        </w:rPr>
        <w:t xml:space="preserve"> </w:t>
      </w:r>
      <w:r>
        <w:rPr>
          <w:spacing w:val="-1"/>
        </w:rPr>
        <w:t>goods</w:t>
      </w:r>
      <w:r>
        <w:rPr>
          <w:spacing w:val="52"/>
        </w:rPr>
        <w:t xml:space="preserve"> </w:t>
      </w:r>
      <w:r>
        <w:rPr>
          <w:spacing w:val="-1"/>
        </w:rPr>
        <w:t>supplied</w:t>
      </w:r>
      <w:r>
        <w:rPr>
          <w:spacing w:val="53"/>
        </w:rPr>
        <w:t xml:space="preserve"> </w:t>
      </w:r>
      <w:r>
        <w:rPr>
          <w:spacing w:val="-1"/>
        </w:rPr>
        <w:t>shall</w:t>
      </w:r>
      <w:r>
        <w:rPr>
          <w:spacing w:val="52"/>
        </w:rPr>
        <w:t xml:space="preserve"> </w:t>
      </w:r>
      <w:r>
        <w:rPr>
          <w:spacing w:val="-1"/>
        </w:rPr>
        <w:t>conform</w:t>
      </w:r>
      <w:r>
        <w:rPr>
          <w:spacing w:val="52"/>
        </w:rPr>
        <w:t xml:space="preserve"> </w:t>
      </w:r>
      <w:r>
        <w:rPr>
          <w:spacing w:val="-1"/>
        </w:rPr>
        <w:t>to</w:t>
      </w:r>
      <w:r>
        <w:rPr>
          <w:spacing w:val="53"/>
        </w:rPr>
        <w:t xml:space="preserve"> </w:t>
      </w:r>
      <w:r>
        <w:rPr>
          <w:spacing w:val="-1"/>
        </w:rPr>
        <w:t>the</w:t>
      </w:r>
      <w:r>
        <w:rPr>
          <w:spacing w:val="52"/>
        </w:rPr>
        <w:t xml:space="preserve"> </w:t>
      </w:r>
      <w:r>
        <w:rPr>
          <w:spacing w:val="-1"/>
        </w:rPr>
        <w:t>standards</w:t>
      </w:r>
      <w:r>
        <w:rPr>
          <w:spacing w:val="53"/>
        </w:rPr>
        <w:t xml:space="preserve"> </w:t>
      </w:r>
      <w:r>
        <w:rPr>
          <w:spacing w:val="-1"/>
        </w:rPr>
        <w:t>mentioned</w:t>
      </w:r>
      <w:r>
        <w:rPr>
          <w:spacing w:val="52"/>
        </w:rPr>
        <w:t xml:space="preserve"> </w:t>
      </w:r>
      <w:r>
        <w:rPr>
          <w:spacing w:val="-1"/>
        </w:rPr>
        <w:t>in</w:t>
      </w:r>
      <w:r>
        <w:rPr>
          <w:spacing w:val="52"/>
        </w:rPr>
        <w:t xml:space="preserve"> </w:t>
      </w:r>
      <w:r>
        <w:t>the</w:t>
      </w:r>
      <w:r>
        <w:rPr>
          <w:spacing w:val="53"/>
        </w:rPr>
        <w:t xml:space="preserve"> </w:t>
      </w:r>
      <w:r>
        <w:rPr>
          <w:spacing w:val="-1"/>
        </w:rPr>
        <w:t>bidding</w:t>
      </w:r>
      <w:r>
        <w:rPr>
          <w:spacing w:val="53"/>
        </w:rPr>
        <w:t xml:space="preserve"> </w:t>
      </w:r>
      <w:r>
        <w:rPr>
          <w:spacing w:val="-1"/>
        </w:rPr>
        <w:t>documents</w:t>
      </w:r>
      <w:r>
        <w:rPr>
          <w:spacing w:val="52"/>
        </w:rPr>
        <w:t xml:space="preserve"> </w:t>
      </w:r>
      <w:r>
        <w:rPr>
          <w:spacing w:val="-1"/>
        </w:rPr>
        <w:t>and</w:t>
      </w:r>
      <w:r>
        <w:rPr>
          <w:spacing w:val="39"/>
        </w:rPr>
        <w:t xml:space="preserve"> </w:t>
      </w:r>
      <w:r>
        <w:rPr>
          <w:spacing w:val="-1"/>
        </w:rPr>
        <w:t>specifications.</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370"/>
        </w:tabs>
        <w:ind w:hanging="255"/>
        <w:jc w:val="both"/>
        <w:rPr>
          <w:b w:val="0"/>
          <w:bCs w:val="0"/>
        </w:rPr>
      </w:pPr>
      <w:r>
        <w:rPr>
          <w:spacing w:val="-1"/>
        </w:rPr>
        <w:t>Use of contract documents and information inspection</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487"/>
        </w:tabs>
        <w:ind w:right="110" w:firstLine="0"/>
        <w:jc w:val="both"/>
      </w:pPr>
      <w:r>
        <w:rPr>
          <w:spacing w:val="-1"/>
        </w:rPr>
        <w:t>The</w:t>
      </w:r>
      <w:r>
        <w:rPr>
          <w:spacing w:val="22"/>
        </w:rPr>
        <w:t xml:space="preserve"> </w:t>
      </w:r>
      <w:r>
        <w:rPr>
          <w:spacing w:val="-1"/>
        </w:rPr>
        <w:t>supplier</w:t>
      </w:r>
      <w:r>
        <w:rPr>
          <w:spacing w:val="22"/>
        </w:rPr>
        <w:t xml:space="preserve"> </w:t>
      </w:r>
      <w:r>
        <w:rPr>
          <w:spacing w:val="-1"/>
        </w:rPr>
        <w:t>shall</w:t>
      </w:r>
      <w:r>
        <w:rPr>
          <w:spacing w:val="22"/>
        </w:rPr>
        <w:t xml:space="preserve"> </w:t>
      </w:r>
      <w:r>
        <w:rPr>
          <w:spacing w:val="-1"/>
        </w:rPr>
        <w:t>not,</w:t>
      </w:r>
      <w:r>
        <w:rPr>
          <w:spacing w:val="22"/>
        </w:rPr>
        <w:t xml:space="preserve"> </w:t>
      </w:r>
      <w:r>
        <w:rPr>
          <w:spacing w:val="-1"/>
        </w:rPr>
        <w:t>without</w:t>
      </w:r>
      <w:r>
        <w:rPr>
          <w:spacing w:val="22"/>
        </w:rPr>
        <w:t xml:space="preserve"> </w:t>
      </w:r>
      <w:r>
        <w:rPr>
          <w:spacing w:val="-1"/>
        </w:rPr>
        <w:t>the</w:t>
      </w:r>
      <w:r>
        <w:rPr>
          <w:spacing w:val="22"/>
        </w:rPr>
        <w:t xml:space="preserve"> </w:t>
      </w:r>
      <w:r>
        <w:rPr>
          <w:spacing w:val="-1"/>
        </w:rPr>
        <w:t>purchaser’s</w:t>
      </w:r>
      <w:r>
        <w:rPr>
          <w:spacing w:val="22"/>
        </w:rPr>
        <w:t xml:space="preserve"> </w:t>
      </w:r>
      <w:r>
        <w:rPr>
          <w:spacing w:val="-1"/>
        </w:rPr>
        <w:t>prior</w:t>
      </w:r>
      <w:r>
        <w:rPr>
          <w:spacing w:val="22"/>
        </w:rPr>
        <w:t xml:space="preserve"> </w:t>
      </w:r>
      <w:r>
        <w:rPr>
          <w:spacing w:val="-1"/>
        </w:rPr>
        <w:t>written</w:t>
      </w:r>
      <w:r>
        <w:rPr>
          <w:spacing w:val="22"/>
        </w:rPr>
        <w:t xml:space="preserve"> </w:t>
      </w:r>
      <w:r>
        <w:t>consent,</w:t>
      </w:r>
      <w:r>
        <w:rPr>
          <w:spacing w:val="22"/>
        </w:rPr>
        <w:t xml:space="preserve"> </w:t>
      </w:r>
      <w:r>
        <w:t>disclose</w:t>
      </w:r>
      <w:r>
        <w:rPr>
          <w:spacing w:val="22"/>
        </w:rPr>
        <w:t xml:space="preserve"> </w:t>
      </w:r>
      <w:r>
        <w:t>the</w:t>
      </w:r>
      <w:r>
        <w:rPr>
          <w:spacing w:val="22"/>
        </w:rPr>
        <w:t xml:space="preserve"> </w:t>
      </w:r>
      <w:r>
        <w:t>contract,</w:t>
      </w:r>
      <w:r>
        <w:rPr>
          <w:spacing w:val="22"/>
        </w:rPr>
        <w:t xml:space="preserve"> </w:t>
      </w:r>
      <w:r>
        <w:t>or</w:t>
      </w:r>
      <w:r>
        <w:rPr>
          <w:spacing w:val="22"/>
        </w:rPr>
        <w:t xml:space="preserve"> </w:t>
      </w:r>
      <w:r>
        <w:rPr>
          <w:spacing w:val="-1"/>
        </w:rPr>
        <w:t>any</w:t>
      </w:r>
      <w:r>
        <w:rPr>
          <w:spacing w:val="51"/>
        </w:rPr>
        <w:t xml:space="preserve"> </w:t>
      </w:r>
      <w:r>
        <w:rPr>
          <w:spacing w:val="-1"/>
        </w:rPr>
        <w:t>provision</w:t>
      </w:r>
      <w:r>
        <w:rPr>
          <w:spacing w:val="7"/>
        </w:rPr>
        <w:t xml:space="preserve"> </w:t>
      </w:r>
      <w:r>
        <w:rPr>
          <w:spacing w:val="-1"/>
        </w:rPr>
        <w:t>thereof,</w:t>
      </w:r>
      <w:r>
        <w:rPr>
          <w:spacing w:val="7"/>
        </w:rPr>
        <w:t xml:space="preserve"> </w:t>
      </w:r>
      <w:r>
        <w:rPr>
          <w:spacing w:val="-1"/>
        </w:rPr>
        <w:t>or</w:t>
      </w:r>
      <w:r>
        <w:rPr>
          <w:spacing w:val="7"/>
        </w:rPr>
        <w:t xml:space="preserve"> </w:t>
      </w:r>
      <w:r>
        <w:rPr>
          <w:spacing w:val="-1"/>
        </w:rPr>
        <w:t>any</w:t>
      </w:r>
      <w:r>
        <w:rPr>
          <w:spacing w:val="8"/>
        </w:rPr>
        <w:t xml:space="preserve"> </w:t>
      </w:r>
      <w:r>
        <w:rPr>
          <w:spacing w:val="-1"/>
        </w:rPr>
        <w:t>specification,</w:t>
      </w:r>
      <w:r>
        <w:rPr>
          <w:spacing w:val="7"/>
        </w:rPr>
        <w:t xml:space="preserve"> </w:t>
      </w:r>
      <w:r>
        <w:rPr>
          <w:spacing w:val="-1"/>
        </w:rPr>
        <w:t>plan,</w:t>
      </w:r>
      <w:r>
        <w:rPr>
          <w:spacing w:val="7"/>
        </w:rPr>
        <w:t xml:space="preserve"> </w:t>
      </w:r>
      <w:r>
        <w:rPr>
          <w:spacing w:val="-1"/>
        </w:rPr>
        <w:t>drawing,</w:t>
      </w:r>
      <w:r>
        <w:rPr>
          <w:spacing w:val="7"/>
        </w:rPr>
        <w:t xml:space="preserve"> </w:t>
      </w:r>
      <w:r>
        <w:rPr>
          <w:spacing w:val="-1"/>
        </w:rPr>
        <w:t>pattern,</w:t>
      </w:r>
      <w:r>
        <w:rPr>
          <w:spacing w:val="7"/>
        </w:rPr>
        <w:t xml:space="preserve"> </w:t>
      </w:r>
      <w:r>
        <w:rPr>
          <w:spacing w:val="-1"/>
        </w:rPr>
        <w:t>sample,</w:t>
      </w:r>
      <w:r>
        <w:rPr>
          <w:spacing w:val="7"/>
        </w:rPr>
        <w:t xml:space="preserve"> </w:t>
      </w:r>
      <w:r>
        <w:rPr>
          <w:spacing w:val="-1"/>
        </w:rPr>
        <w:t>or</w:t>
      </w:r>
      <w:r>
        <w:rPr>
          <w:spacing w:val="7"/>
        </w:rPr>
        <w:t xml:space="preserve"> </w:t>
      </w:r>
      <w:r>
        <w:rPr>
          <w:spacing w:val="-1"/>
        </w:rPr>
        <w:t>information</w:t>
      </w:r>
      <w:r>
        <w:rPr>
          <w:spacing w:val="7"/>
        </w:rPr>
        <w:t xml:space="preserve"> </w:t>
      </w:r>
      <w:r>
        <w:rPr>
          <w:spacing w:val="-1"/>
        </w:rPr>
        <w:t>furnished</w:t>
      </w:r>
      <w:r>
        <w:rPr>
          <w:spacing w:val="7"/>
        </w:rPr>
        <w:t xml:space="preserve"> </w:t>
      </w:r>
      <w:r>
        <w:rPr>
          <w:spacing w:val="-1"/>
        </w:rPr>
        <w:t>by</w:t>
      </w:r>
      <w:r>
        <w:rPr>
          <w:spacing w:val="7"/>
        </w:rPr>
        <w:t xml:space="preserve"> </w:t>
      </w:r>
      <w:r>
        <w:rPr>
          <w:spacing w:val="-1"/>
        </w:rPr>
        <w:t>or</w:t>
      </w:r>
      <w:r>
        <w:rPr>
          <w:spacing w:val="8"/>
        </w:rPr>
        <w:t xml:space="preserve"> </w:t>
      </w:r>
      <w:r>
        <w:rPr>
          <w:spacing w:val="-1"/>
        </w:rPr>
        <w:t>on</w:t>
      </w:r>
      <w:r>
        <w:rPr>
          <w:spacing w:val="34"/>
        </w:rPr>
        <w:t xml:space="preserve"> </w:t>
      </w:r>
      <w:r>
        <w:rPr>
          <w:spacing w:val="-1"/>
        </w:rPr>
        <w:t>behalf</w:t>
      </w:r>
      <w:r>
        <w:rPr>
          <w:spacing w:val="25"/>
        </w:rPr>
        <w:t xml:space="preserve"> </w:t>
      </w:r>
      <w:r>
        <w:rPr>
          <w:spacing w:val="-1"/>
        </w:rPr>
        <w:t>of</w:t>
      </w:r>
      <w:r>
        <w:rPr>
          <w:spacing w:val="25"/>
        </w:rPr>
        <w:t xml:space="preserve"> </w:t>
      </w:r>
      <w:r>
        <w:rPr>
          <w:spacing w:val="-1"/>
        </w:rPr>
        <w:t>the</w:t>
      </w:r>
      <w:r>
        <w:rPr>
          <w:spacing w:val="26"/>
        </w:rPr>
        <w:t xml:space="preserve"> </w:t>
      </w:r>
      <w:r>
        <w:rPr>
          <w:spacing w:val="-1"/>
        </w:rPr>
        <w:t>purchaser</w:t>
      </w:r>
      <w:r>
        <w:rPr>
          <w:spacing w:val="26"/>
        </w:rPr>
        <w:t xml:space="preserve"> </w:t>
      </w:r>
      <w:r>
        <w:t>in</w:t>
      </w:r>
      <w:r>
        <w:rPr>
          <w:spacing w:val="25"/>
        </w:rPr>
        <w:t xml:space="preserve"> </w:t>
      </w:r>
      <w:r>
        <w:rPr>
          <w:spacing w:val="-1"/>
        </w:rPr>
        <w:t>connection</w:t>
      </w:r>
      <w:r>
        <w:rPr>
          <w:spacing w:val="26"/>
        </w:rPr>
        <w:t xml:space="preserve"> </w:t>
      </w:r>
      <w:r>
        <w:rPr>
          <w:spacing w:val="-1"/>
        </w:rPr>
        <w:t>therewith,</w:t>
      </w:r>
      <w:r>
        <w:rPr>
          <w:spacing w:val="25"/>
        </w:rPr>
        <w:t xml:space="preserve"> </w:t>
      </w:r>
      <w:r>
        <w:t>to</w:t>
      </w:r>
      <w:r>
        <w:rPr>
          <w:spacing w:val="25"/>
        </w:rPr>
        <w:t xml:space="preserve"> </w:t>
      </w:r>
      <w:r>
        <w:rPr>
          <w:spacing w:val="-1"/>
        </w:rPr>
        <w:t>any</w:t>
      </w:r>
      <w:r>
        <w:rPr>
          <w:spacing w:val="25"/>
        </w:rPr>
        <w:t xml:space="preserve"> </w:t>
      </w:r>
      <w:r>
        <w:rPr>
          <w:spacing w:val="-1"/>
        </w:rPr>
        <w:t>person</w:t>
      </w:r>
      <w:r>
        <w:rPr>
          <w:spacing w:val="25"/>
        </w:rPr>
        <w:t xml:space="preserve"> </w:t>
      </w:r>
      <w:r>
        <w:rPr>
          <w:spacing w:val="-1"/>
        </w:rPr>
        <w:t>other</w:t>
      </w:r>
      <w:r>
        <w:rPr>
          <w:spacing w:val="27"/>
        </w:rPr>
        <w:t xml:space="preserve"> </w:t>
      </w:r>
      <w:r>
        <w:rPr>
          <w:spacing w:val="-1"/>
        </w:rPr>
        <w:t>than</w:t>
      </w:r>
      <w:r>
        <w:rPr>
          <w:spacing w:val="26"/>
        </w:rPr>
        <w:t xml:space="preserve"> </w:t>
      </w:r>
      <w:r>
        <w:t>a</w:t>
      </w:r>
      <w:r>
        <w:rPr>
          <w:spacing w:val="25"/>
        </w:rPr>
        <w:t xml:space="preserve"> </w:t>
      </w:r>
      <w:r>
        <w:rPr>
          <w:spacing w:val="-1"/>
        </w:rPr>
        <w:t>person</w:t>
      </w:r>
      <w:r>
        <w:rPr>
          <w:spacing w:val="25"/>
        </w:rPr>
        <w:t xml:space="preserve"> </w:t>
      </w:r>
      <w:r>
        <w:rPr>
          <w:spacing w:val="-1"/>
        </w:rPr>
        <w:t>employed</w:t>
      </w:r>
      <w:r>
        <w:rPr>
          <w:spacing w:val="26"/>
        </w:rPr>
        <w:t xml:space="preserve"> </w:t>
      </w:r>
      <w:r>
        <w:t>by</w:t>
      </w:r>
      <w:r>
        <w:rPr>
          <w:spacing w:val="26"/>
        </w:rPr>
        <w:t xml:space="preserve"> </w:t>
      </w:r>
      <w:r>
        <w:rPr>
          <w:spacing w:val="-1"/>
        </w:rPr>
        <w:t>the</w:t>
      </w:r>
      <w:r>
        <w:rPr>
          <w:spacing w:val="42"/>
        </w:rPr>
        <w:t xml:space="preserve"> </w:t>
      </w:r>
      <w:r>
        <w:rPr>
          <w:spacing w:val="-1"/>
        </w:rPr>
        <w:t>supplier</w:t>
      </w:r>
      <w:r>
        <w:rPr>
          <w:spacing w:val="13"/>
        </w:rPr>
        <w:t xml:space="preserve"> </w:t>
      </w:r>
      <w:r>
        <w:rPr>
          <w:spacing w:val="-1"/>
        </w:rPr>
        <w:t>in</w:t>
      </w:r>
      <w:r>
        <w:rPr>
          <w:spacing w:val="13"/>
        </w:rPr>
        <w:t xml:space="preserve"> </w:t>
      </w:r>
      <w:r>
        <w:rPr>
          <w:spacing w:val="-1"/>
        </w:rPr>
        <w:t>the</w:t>
      </w:r>
      <w:r>
        <w:rPr>
          <w:spacing w:val="13"/>
        </w:rPr>
        <w:t xml:space="preserve"> </w:t>
      </w:r>
      <w:r>
        <w:rPr>
          <w:spacing w:val="-1"/>
        </w:rPr>
        <w:t>performance</w:t>
      </w:r>
      <w:r>
        <w:rPr>
          <w:spacing w:val="13"/>
        </w:rPr>
        <w:t xml:space="preserve"> </w:t>
      </w:r>
      <w:r>
        <w:rPr>
          <w:spacing w:val="-1"/>
        </w:rPr>
        <w:t>of</w:t>
      </w:r>
      <w:r>
        <w:rPr>
          <w:spacing w:val="13"/>
        </w:rPr>
        <w:t xml:space="preserve"> </w:t>
      </w:r>
      <w:r>
        <w:rPr>
          <w:spacing w:val="-1"/>
        </w:rPr>
        <w:t>the</w:t>
      </w:r>
      <w:r>
        <w:rPr>
          <w:spacing w:val="14"/>
        </w:rPr>
        <w:t xml:space="preserve"> </w:t>
      </w:r>
      <w:r>
        <w:t>contract.</w:t>
      </w:r>
      <w:r>
        <w:rPr>
          <w:spacing w:val="13"/>
        </w:rPr>
        <w:t xml:space="preserve"> </w:t>
      </w:r>
      <w:r>
        <w:rPr>
          <w:spacing w:val="-1"/>
        </w:rPr>
        <w:t>Disclosure</w:t>
      </w:r>
      <w:r>
        <w:rPr>
          <w:spacing w:val="13"/>
        </w:rPr>
        <w:t xml:space="preserve"> </w:t>
      </w:r>
      <w:r>
        <w:t>to</w:t>
      </w:r>
      <w:r>
        <w:rPr>
          <w:spacing w:val="13"/>
        </w:rPr>
        <w:t xml:space="preserve"> </w:t>
      </w:r>
      <w:r>
        <w:t>any</w:t>
      </w:r>
      <w:r>
        <w:rPr>
          <w:spacing w:val="14"/>
        </w:rPr>
        <w:t xml:space="preserve"> </w:t>
      </w:r>
      <w:r>
        <w:t>such</w:t>
      </w:r>
      <w:r>
        <w:rPr>
          <w:spacing w:val="12"/>
        </w:rPr>
        <w:t xml:space="preserve"> </w:t>
      </w:r>
      <w:r>
        <w:rPr>
          <w:spacing w:val="-1"/>
        </w:rPr>
        <w:t>employed</w:t>
      </w:r>
      <w:r>
        <w:rPr>
          <w:spacing w:val="13"/>
        </w:rPr>
        <w:t xml:space="preserve"> </w:t>
      </w:r>
      <w:r>
        <w:rPr>
          <w:spacing w:val="-1"/>
        </w:rPr>
        <w:t>person</w:t>
      </w:r>
      <w:r>
        <w:rPr>
          <w:spacing w:val="13"/>
        </w:rPr>
        <w:t xml:space="preserve"> </w:t>
      </w:r>
      <w:r>
        <w:rPr>
          <w:spacing w:val="-1"/>
        </w:rPr>
        <w:t>shall</w:t>
      </w:r>
      <w:r>
        <w:rPr>
          <w:spacing w:val="13"/>
        </w:rPr>
        <w:t xml:space="preserve"> </w:t>
      </w:r>
      <w:r>
        <w:rPr>
          <w:spacing w:val="-1"/>
        </w:rPr>
        <w:t>be</w:t>
      </w:r>
      <w:r>
        <w:rPr>
          <w:spacing w:val="13"/>
        </w:rPr>
        <w:t xml:space="preserve"> </w:t>
      </w:r>
      <w:r>
        <w:rPr>
          <w:spacing w:val="-1"/>
        </w:rPr>
        <w:t>made</w:t>
      </w:r>
      <w:r>
        <w:rPr>
          <w:spacing w:val="13"/>
        </w:rPr>
        <w:t xml:space="preserve"> </w:t>
      </w:r>
      <w:r>
        <w:rPr>
          <w:spacing w:val="-1"/>
        </w:rPr>
        <w:t>in</w:t>
      </w:r>
      <w:r>
        <w:rPr>
          <w:spacing w:val="50"/>
        </w:rPr>
        <w:t xml:space="preserve"> </w:t>
      </w:r>
      <w:r>
        <w:rPr>
          <w:spacing w:val="-1"/>
        </w:rPr>
        <w:t>confidence</w:t>
      </w:r>
      <w:r>
        <w:t xml:space="preserve"> </w:t>
      </w:r>
      <w:r>
        <w:rPr>
          <w:spacing w:val="-1"/>
        </w:rPr>
        <w:t>and</w:t>
      </w:r>
      <w:r>
        <w:t xml:space="preserve"> </w:t>
      </w:r>
      <w:r>
        <w:rPr>
          <w:spacing w:val="-1"/>
        </w:rPr>
        <w:t>shall</w:t>
      </w:r>
      <w:r>
        <w:t xml:space="preserve"> </w:t>
      </w:r>
      <w:r>
        <w:rPr>
          <w:spacing w:val="-1"/>
        </w:rPr>
        <w:t>extend</w:t>
      </w:r>
      <w:r>
        <w:t xml:space="preserve"> </w:t>
      </w:r>
      <w:r>
        <w:rPr>
          <w:spacing w:val="-1"/>
        </w:rPr>
        <w:t>only</w:t>
      </w:r>
      <w:r>
        <w:t xml:space="preserve"> </w:t>
      </w:r>
      <w:proofErr w:type="gramStart"/>
      <w:r>
        <w:rPr>
          <w:spacing w:val="-1"/>
        </w:rPr>
        <w:t>so</w:t>
      </w:r>
      <w:proofErr w:type="gramEnd"/>
      <w:r>
        <w:t xml:space="preserve"> </w:t>
      </w:r>
      <w:r>
        <w:rPr>
          <w:spacing w:val="-1"/>
        </w:rPr>
        <w:t>far</w:t>
      </w:r>
      <w:r>
        <w:t xml:space="preserve"> </w:t>
      </w:r>
      <w:r>
        <w:rPr>
          <w:spacing w:val="-1"/>
        </w:rPr>
        <w:t>as</w:t>
      </w:r>
      <w:r>
        <w:t xml:space="preserve"> </w:t>
      </w:r>
      <w:r>
        <w:rPr>
          <w:spacing w:val="-1"/>
        </w:rPr>
        <w:t>may</w:t>
      </w:r>
      <w:r>
        <w:t xml:space="preserve"> </w:t>
      </w:r>
      <w:r>
        <w:rPr>
          <w:spacing w:val="-1"/>
        </w:rPr>
        <w:t>be</w:t>
      </w:r>
      <w:r>
        <w:t xml:space="preserve"> </w:t>
      </w:r>
      <w:r>
        <w:rPr>
          <w:spacing w:val="-1"/>
        </w:rPr>
        <w:t>necessary</w:t>
      </w:r>
      <w:r>
        <w:t xml:space="preserve"> </w:t>
      </w:r>
      <w:r>
        <w:rPr>
          <w:spacing w:val="-1"/>
        </w:rPr>
        <w:t>for purposes</w:t>
      </w:r>
      <w:r>
        <w:t xml:space="preserve"> </w:t>
      </w:r>
      <w:r>
        <w:rPr>
          <w:spacing w:val="-1"/>
        </w:rPr>
        <w:t>of</w:t>
      </w:r>
      <w:r>
        <w:t xml:space="preserve"> </w:t>
      </w:r>
      <w:r>
        <w:rPr>
          <w:spacing w:val="-1"/>
        </w:rPr>
        <w:t>such</w:t>
      </w:r>
      <w:r>
        <w:t xml:space="preserve"> </w:t>
      </w:r>
      <w:r>
        <w:rPr>
          <w:spacing w:val="-1"/>
        </w:rPr>
        <w:t>performance.</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476"/>
        </w:tabs>
        <w:ind w:right="111" w:firstLine="0"/>
        <w:jc w:val="both"/>
      </w:pPr>
      <w:r>
        <w:rPr>
          <w:spacing w:val="-1"/>
        </w:rPr>
        <w:t>The</w:t>
      </w:r>
      <w:r>
        <w:rPr>
          <w:spacing w:val="11"/>
        </w:rPr>
        <w:t xml:space="preserve"> </w:t>
      </w:r>
      <w:r>
        <w:rPr>
          <w:spacing w:val="-1"/>
        </w:rPr>
        <w:t>supplier</w:t>
      </w:r>
      <w:r>
        <w:rPr>
          <w:spacing w:val="11"/>
        </w:rPr>
        <w:t xml:space="preserve"> </w:t>
      </w:r>
      <w:r>
        <w:rPr>
          <w:spacing w:val="-1"/>
        </w:rPr>
        <w:t>shall</w:t>
      </w:r>
      <w:r>
        <w:rPr>
          <w:spacing w:val="11"/>
        </w:rPr>
        <w:t xml:space="preserve"> </w:t>
      </w:r>
      <w:r>
        <w:rPr>
          <w:spacing w:val="-1"/>
        </w:rPr>
        <w:t>not,</w:t>
      </w:r>
      <w:r>
        <w:rPr>
          <w:spacing w:val="11"/>
        </w:rPr>
        <w:t xml:space="preserve"> </w:t>
      </w:r>
      <w:r>
        <w:rPr>
          <w:spacing w:val="-1"/>
        </w:rPr>
        <w:t>without</w:t>
      </w:r>
      <w:r>
        <w:rPr>
          <w:spacing w:val="11"/>
        </w:rPr>
        <w:t xml:space="preserve"> </w:t>
      </w:r>
      <w:r>
        <w:rPr>
          <w:spacing w:val="-1"/>
        </w:rPr>
        <w:t>the</w:t>
      </w:r>
      <w:r>
        <w:rPr>
          <w:spacing w:val="11"/>
        </w:rPr>
        <w:t xml:space="preserve"> </w:t>
      </w:r>
      <w:r>
        <w:rPr>
          <w:spacing w:val="-1"/>
        </w:rPr>
        <w:t>purchaser’s</w:t>
      </w:r>
      <w:r>
        <w:rPr>
          <w:spacing w:val="12"/>
        </w:rPr>
        <w:t xml:space="preserve"> </w:t>
      </w:r>
      <w:r>
        <w:rPr>
          <w:spacing w:val="-1"/>
        </w:rPr>
        <w:t>prior</w:t>
      </w:r>
      <w:r>
        <w:rPr>
          <w:spacing w:val="12"/>
        </w:rPr>
        <w:t xml:space="preserve"> </w:t>
      </w:r>
      <w:r>
        <w:rPr>
          <w:spacing w:val="-1"/>
        </w:rPr>
        <w:t>written</w:t>
      </w:r>
      <w:r>
        <w:rPr>
          <w:spacing w:val="12"/>
        </w:rPr>
        <w:t xml:space="preserve"> </w:t>
      </w:r>
      <w:r>
        <w:rPr>
          <w:spacing w:val="-1"/>
        </w:rPr>
        <w:t>consent,</w:t>
      </w:r>
      <w:r>
        <w:rPr>
          <w:spacing w:val="11"/>
        </w:rPr>
        <w:t xml:space="preserve"> </w:t>
      </w:r>
      <w:r>
        <w:rPr>
          <w:spacing w:val="-1"/>
        </w:rPr>
        <w:t>make</w:t>
      </w:r>
      <w:r>
        <w:rPr>
          <w:spacing w:val="11"/>
        </w:rPr>
        <w:t xml:space="preserve"> </w:t>
      </w:r>
      <w:r>
        <w:rPr>
          <w:spacing w:val="-1"/>
        </w:rPr>
        <w:t>use</w:t>
      </w:r>
      <w:r>
        <w:rPr>
          <w:spacing w:val="11"/>
        </w:rPr>
        <w:t xml:space="preserve"> </w:t>
      </w:r>
      <w:r>
        <w:rPr>
          <w:spacing w:val="-1"/>
        </w:rPr>
        <w:t>of</w:t>
      </w:r>
      <w:r>
        <w:rPr>
          <w:spacing w:val="11"/>
        </w:rPr>
        <w:t xml:space="preserve"> </w:t>
      </w:r>
      <w:r>
        <w:rPr>
          <w:spacing w:val="-1"/>
        </w:rPr>
        <w:t>any</w:t>
      </w:r>
      <w:r>
        <w:rPr>
          <w:spacing w:val="11"/>
        </w:rPr>
        <w:t xml:space="preserve"> </w:t>
      </w:r>
      <w:r>
        <w:rPr>
          <w:spacing w:val="-1"/>
        </w:rPr>
        <w:t>document</w:t>
      </w:r>
      <w:r>
        <w:rPr>
          <w:spacing w:val="11"/>
        </w:rPr>
        <w:t xml:space="preserve"> </w:t>
      </w:r>
      <w:r>
        <w:rPr>
          <w:spacing w:val="-1"/>
        </w:rPr>
        <w:t>or</w:t>
      </w:r>
      <w:r>
        <w:rPr>
          <w:spacing w:val="42"/>
        </w:rPr>
        <w:t xml:space="preserve"> </w:t>
      </w:r>
      <w:r>
        <w:rPr>
          <w:spacing w:val="-1"/>
        </w:rPr>
        <w:t>information</w:t>
      </w:r>
      <w:r>
        <w:t xml:space="preserve"> </w:t>
      </w:r>
      <w:r>
        <w:rPr>
          <w:spacing w:val="-1"/>
        </w:rPr>
        <w:t>mentioned</w:t>
      </w:r>
      <w:r>
        <w:t xml:space="preserve"> </w:t>
      </w:r>
      <w:r>
        <w:rPr>
          <w:spacing w:val="-1"/>
        </w:rPr>
        <w:t>in</w:t>
      </w:r>
      <w:r>
        <w:rPr>
          <w:spacing w:val="1"/>
        </w:rPr>
        <w:t xml:space="preserve"> </w:t>
      </w:r>
      <w:r>
        <w:rPr>
          <w:spacing w:val="-1"/>
        </w:rPr>
        <w:t>GCC</w:t>
      </w:r>
      <w:r>
        <w:t xml:space="preserve"> </w:t>
      </w:r>
      <w:r>
        <w:rPr>
          <w:spacing w:val="-1"/>
        </w:rPr>
        <w:t>clause</w:t>
      </w:r>
      <w:r>
        <w:t xml:space="preserve"> </w:t>
      </w:r>
      <w:r>
        <w:rPr>
          <w:spacing w:val="-1"/>
        </w:rPr>
        <w:t>5.1</w:t>
      </w:r>
      <w:r>
        <w:t xml:space="preserve"> </w:t>
      </w:r>
      <w:r>
        <w:rPr>
          <w:spacing w:val="-1"/>
        </w:rPr>
        <w:t>except</w:t>
      </w:r>
      <w:r>
        <w:t xml:space="preserve"> </w:t>
      </w:r>
      <w:r>
        <w:rPr>
          <w:spacing w:val="-1"/>
        </w:rPr>
        <w:t>for</w:t>
      </w:r>
      <w:r>
        <w:t xml:space="preserve"> </w:t>
      </w:r>
      <w:r>
        <w:rPr>
          <w:spacing w:val="-1"/>
        </w:rPr>
        <w:t>purposes of</w:t>
      </w:r>
      <w:r>
        <w:t xml:space="preserve"> </w:t>
      </w:r>
      <w:r>
        <w:rPr>
          <w:spacing w:val="-1"/>
        </w:rPr>
        <w:t>performing</w:t>
      </w:r>
      <w:r>
        <w:t xml:space="preserve"> </w:t>
      </w:r>
      <w:r>
        <w:rPr>
          <w:spacing w:val="-1"/>
        </w:rPr>
        <w:t>the</w:t>
      </w:r>
      <w:r>
        <w:t xml:space="preserve"> </w:t>
      </w:r>
      <w:r>
        <w:rPr>
          <w:spacing w:val="-1"/>
        </w:rPr>
        <w:t>contract.</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68"/>
        </w:tabs>
        <w:ind w:right="110" w:hanging="1"/>
        <w:jc w:val="both"/>
      </w:pPr>
      <w:r>
        <w:rPr>
          <w:spacing w:val="-1"/>
        </w:rPr>
        <w:t>Any</w:t>
      </w:r>
      <w:r>
        <w:rPr>
          <w:spacing w:val="3"/>
        </w:rPr>
        <w:t xml:space="preserve"> </w:t>
      </w:r>
      <w:r>
        <w:rPr>
          <w:spacing w:val="-1"/>
        </w:rPr>
        <w:t>document,</w:t>
      </w:r>
      <w:r>
        <w:rPr>
          <w:spacing w:val="3"/>
        </w:rPr>
        <w:t xml:space="preserve"> </w:t>
      </w:r>
      <w:r>
        <w:rPr>
          <w:spacing w:val="-1"/>
        </w:rPr>
        <w:t>other</w:t>
      </w:r>
      <w:r>
        <w:rPr>
          <w:spacing w:val="4"/>
        </w:rPr>
        <w:t xml:space="preserve"> </w:t>
      </w:r>
      <w:r>
        <w:rPr>
          <w:spacing w:val="-1"/>
        </w:rPr>
        <w:t>than</w:t>
      </w:r>
      <w:r>
        <w:rPr>
          <w:spacing w:val="3"/>
        </w:rPr>
        <w:t xml:space="preserve"> </w:t>
      </w:r>
      <w:r>
        <w:rPr>
          <w:spacing w:val="-1"/>
        </w:rPr>
        <w:t>the</w:t>
      </w:r>
      <w:r>
        <w:rPr>
          <w:spacing w:val="3"/>
        </w:rPr>
        <w:t xml:space="preserve"> </w:t>
      </w:r>
      <w:r>
        <w:rPr>
          <w:spacing w:val="-1"/>
        </w:rPr>
        <w:t>contract</w:t>
      </w:r>
      <w:r>
        <w:rPr>
          <w:spacing w:val="3"/>
        </w:rPr>
        <w:t xml:space="preserve"> </w:t>
      </w:r>
      <w:r>
        <w:rPr>
          <w:spacing w:val="-1"/>
        </w:rPr>
        <w:t>itself</w:t>
      </w:r>
      <w:r>
        <w:rPr>
          <w:spacing w:val="3"/>
        </w:rPr>
        <w:t xml:space="preserve"> </w:t>
      </w:r>
      <w:r>
        <w:rPr>
          <w:spacing w:val="-1"/>
        </w:rPr>
        <w:t>mentioned</w:t>
      </w:r>
      <w:r>
        <w:rPr>
          <w:spacing w:val="3"/>
        </w:rPr>
        <w:t xml:space="preserve"> </w:t>
      </w:r>
      <w:r>
        <w:t>in</w:t>
      </w:r>
      <w:r>
        <w:rPr>
          <w:spacing w:val="4"/>
        </w:rPr>
        <w:t xml:space="preserve"> </w:t>
      </w:r>
      <w:r>
        <w:rPr>
          <w:spacing w:val="-1"/>
        </w:rPr>
        <w:t>GCC</w:t>
      </w:r>
      <w:r>
        <w:rPr>
          <w:spacing w:val="3"/>
        </w:rPr>
        <w:t xml:space="preserve"> </w:t>
      </w:r>
      <w:r>
        <w:rPr>
          <w:spacing w:val="-1"/>
        </w:rPr>
        <w:t>clause</w:t>
      </w:r>
      <w:r>
        <w:rPr>
          <w:spacing w:val="5"/>
        </w:rPr>
        <w:t xml:space="preserve"> </w:t>
      </w:r>
      <w:r>
        <w:rPr>
          <w:spacing w:val="-1"/>
        </w:rPr>
        <w:t>5.1</w:t>
      </w:r>
      <w:r>
        <w:rPr>
          <w:spacing w:val="3"/>
        </w:rPr>
        <w:t xml:space="preserve"> </w:t>
      </w:r>
      <w:r>
        <w:rPr>
          <w:spacing w:val="-1"/>
        </w:rPr>
        <w:t>shall</w:t>
      </w:r>
      <w:r>
        <w:rPr>
          <w:spacing w:val="3"/>
        </w:rPr>
        <w:t xml:space="preserve"> </w:t>
      </w:r>
      <w:r>
        <w:rPr>
          <w:spacing w:val="-1"/>
        </w:rPr>
        <w:t>remain</w:t>
      </w:r>
      <w:r>
        <w:rPr>
          <w:spacing w:val="3"/>
        </w:rPr>
        <w:t xml:space="preserve"> </w:t>
      </w:r>
      <w:r>
        <w:rPr>
          <w:spacing w:val="-1"/>
        </w:rPr>
        <w:t>the</w:t>
      </w:r>
      <w:r>
        <w:rPr>
          <w:spacing w:val="3"/>
        </w:rPr>
        <w:t xml:space="preserve"> </w:t>
      </w:r>
      <w:r>
        <w:rPr>
          <w:spacing w:val="-1"/>
        </w:rPr>
        <w:t>property</w:t>
      </w:r>
      <w:r>
        <w:rPr>
          <w:spacing w:val="52"/>
        </w:rPr>
        <w:t xml:space="preserve"> </w:t>
      </w:r>
      <w:r>
        <w:rPr>
          <w:spacing w:val="-1"/>
        </w:rPr>
        <w:t>of</w:t>
      </w:r>
      <w:r>
        <w:rPr>
          <w:spacing w:val="33"/>
        </w:rPr>
        <w:t xml:space="preserve"> </w:t>
      </w:r>
      <w:r>
        <w:rPr>
          <w:spacing w:val="-1"/>
        </w:rPr>
        <w:t>the</w:t>
      </w:r>
      <w:r>
        <w:rPr>
          <w:spacing w:val="33"/>
        </w:rPr>
        <w:t xml:space="preserve"> </w:t>
      </w:r>
      <w:r>
        <w:rPr>
          <w:spacing w:val="-1"/>
        </w:rPr>
        <w:t>purchaser</w:t>
      </w:r>
      <w:r>
        <w:rPr>
          <w:spacing w:val="34"/>
        </w:rPr>
        <w:t xml:space="preserve"> </w:t>
      </w:r>
      <w:r>
        <w:rPr>
          <w:spacing w:val="-1"/>
        </w:rPr>
        <w:t>and</w:t>
      </w:r>
      <w:r>
        <w:rPr>
          <w:spacing w:val="33"/>
        </w:rPr>
        <w:t xml:space="preserve"> </w:t>
      </w:r>
      <w:r>
        <w:rPr>
          <w:spacing w:val="-1"/>
        </w:rPr>
        <w:t>shall</w:t>
      </w:r>
      <w:r>
        <w:rPr>
          <w:spacing w:val="33"/>
        </w:rPr>
        <w:t xml:space="preserve"> </w:t>
      </w:r>
      <w:r>
        <w:rPr>
          <w:spacing w:val="-1"/>
        </w:rPr>
        <w:t>be</w:t>
      </w:r>
      <w:r>
        <w:rPr>
          <w:spacing w:val="34"/>
        </w:rPr>
        <w:t xml:space="preserve"> </w:t>
      </w:r>
      <w:r>
        <w:rPr>
          <w:spacing w:val="-1"/>
        </w:rPr>
        <w:t>returned</w:t>
      </w:r>
      <w:r>
        <w:rPr>
          <w:spacing w:val="33"/>
        </w:rPr>
        <w:t xml:space="preserve"> </w:t>
      </w:r>
      <w:r>
        <w:rPr>
          <w:spacing w:val="-1"/>
        </w:rPr>
        <w:t>(all</w:t>
      </w:r>
      <w:r>
        <w:rPr>
          <w:spacing w:val="34"/>
        </w:rPr>
        <w:t xml:space="preserve"> </w:t>
      </w:r>
      <w:r>
        <w:rPr>
          <w:spacing w:val="-1"/>
        </w:rPr>
        <w:t>copies)</w:t>
      </w:r>
      <w:r>
        <w:rPr>
          <w:spacing w:val="33"/>
        </w:rPr>
        <w:t xml:space="preserve"> </w:t>
      </w:r>
      <w:r>
        <w:rPr>
          <w:spacing w:val="-1"/>
        </w:rPr>
        <w:t>to</w:t>
      </w:r>
      <w:r>
        <w:rPr>
          <w:spacing w:val="33"/>
        </w:rPr>
        <w:t xml:space="preserve"> </w:t>
      </w:r>
      <w:r>
        <w:rPr>
          <w:spacing w:val="-1"/>
        </w:rPr>
        <w:t>the</w:t>
      </w:r>
      <w:r>
        <w:rPr>
          <w:spacing w:val="34"/>
        </w:rPr>
        <w:t xml:space="preserve"> </w:t>
      </w:r>
      <w:r>
        <w:rPr>
          <w:spacing w:val="-1"/>
        </w:rPr>
        <w:t>purchaser</w:t>
      </w:r>
      <w:r>
        <w:rPr>
          <w:spacing w:val="33"/>
        </w:rPr>
        <w:t xml:space="preserve"> </w:t>
      </w:r>
      <w:r>
        <w:rPr>
          <w:spacing w:val="-1"/>
        </w:rPr>
        <w:t>on</w:t>
      </w:r>
      <w:r>
        <w:rPr>
          <w:spacing w:val="33"/>
        </w:rPr>
        <w:t xml:space="preserve"> </w:t>
      </w:r>
      <w:r>
        <w:rPr>
          <w:spacing w:val="-1"/>
        </w:rPr>
        <w:t>completion</w:t>
      </w:r>
      <w:r>
        <w:rPr>
          <w:spacing w:val="34"/>
        </w:rPr>
        <w:t xml:space="preserve"> </w:t>
      </w:r>
      <w:r>
        <w:rPr>
          <w:spacing w:val="-1"/>
        </w:rPr>
        <w:t>of</w:t>
      </w:r>
      <w:r>
        <w:rPr>
          <w:spacing w:val="35"/>
        </w:rPr>
        <w:t xml:space="preserve"> </w:t>
      </w:r>
      <w:r>
        <w:rPr>
          <w:spacing w:val="-1"/>
        </w:rPr>
        <w:t>the</w:t>
      </w:r>
      <w:r>
        <w:rPr>
          <w:spacing w:val="34"/>
        </w:rPr>
        <w:t xml:space="preserve"> </w:t>
      </w:r>
      <w:r>
        <w:rPr>
          <w:spacing w:val="-1"/>
        </w:rPr>
        <w:t>supplier’s</w:t>
      </w:r>
      <w:r>
        <w:rPr>
          <w:spacing w:val="53"/>
        </w:rPr>
        <w:t xml:space="preserve"> </w:t>
      </w:r>
      <w:r>
        <w:rPr>
          <w:spacing w:val="-1"/>
        </w:rPr>
        <w:t>performance</w:t>
      </w:r>
      <w:r>
        <w:t xml:space="preserve"> </w:t>
      </w:r>
      <w:r>
        <w:rPr>
          <w:spacing w:val="-1"/>
        </w:rPr>
        <w:t>under</w:t>
      </w:r>
      <w:r>
        <w:t xml:space="preserve"> </w:t>
      </w:r>
      <w:r>
        <w:rPr>
          <w:spacing w:val="-1"/>
        </w:rPr>
        <w:t>the</w:t>
      </w:r>
      <w:r>
        <w:t xml:space="preserve"> </w:t>
      </w:r>
      <w:r>
        <w:rPr>
          <w:spacing w:val="-1"/>
        </w:rPr>
        <w:t>contract</w:t>
      </w:r>
      <w:r>
        <w:t xml:space="preserve"> </w:t>
      </w:r>
      <w:r>
        <w:rPr>
          <w:spacing w:val="-1"/>
        </w:rPr>
        <w:t>if</w:t>
      </w:r>
      <w:r>
        <w:t xml:space="preserve"> </w:t>
      </w:r>
      <w:r>
        <w:rPr>
          <w:spacing w:val="-1"/>
        </w:rPr>
        <w:t>so</w:t>
      </w:r>
      <w:r>
        <w:t xml:space="preserve"> </w:t>
      </w:r>
      <w:r>
        <w:rPr>
          <w:spacing w:val="-1"/>
        </w:rPr>
        <w:t>required</w:t>
      </w:r>
      <w:r>
        <w:t xml:space="preserve"> by</w:t>
      </w:r>
      <w:r>
        <w:rPr>
          <w:spacing w:val="-1"/>
        </w:rPr>
        <w:t xml:space="preserve"> the</w:t>
      </w:r>
      <w:r>
        <w:rPr>
          <w:spacing w:val="1"/>
        </w:rPr>
        <w:t xml:space="preserve"> </w:t>
      </w:r>
      <w:r>
        <w:rPr>
          <w:spacing w:val="-1"/>
        </w:rPr>
        <w:t>purchaser.</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70"/>
        </w:tabs>
        <w:ind w:left="113" w:right="110" w:firstLine="1"/>
        <w:jc w:val="both"/>
      </w:pPr>
      <w:r>
        <w:rPr>
          <w:spacing w:val="-1"/>
        </w:rPr>
        <w:t>The</w:t>
      </w:r>
      <w:r>
        <w:rPr>
          <w:spacing w:val="5"/>
        </w:rPr>
        <w:t xml:space="preserve"> </w:t>
      </w:r>
      <w:r>
        <w:rPr>
          <w:spacing w:val="-1"/>
        </w:rPr>
        <w:t>supplier</w:t>
      </w:r>
      <w:r>
        <w:rPr>
          <w:spacing w:val="5"/>
        </w:rPr>
        <w:t xml:space="preserve"> </w:t>
      </w:r>
      <w:r>
        <w:rPr>
          <w:spacing w:val="-1"/>
        </w:rPr>
        <w:t>shall</w:t>
      </w:r>
      <w:r>
        <w:rPr>
          <w:spacing w:val="5"/>
        </w:rPr>
        <w:t xml:space="preserve"> </w:t>
      </w:r>
      <w:r>
        <w:rPr>
          <w:spacing w:val="-1"/>
        </w:rPr>
        <w:t>permit</w:t>
      </w:r>
      <w:r>
        <w:rPr>
          <w:spacing w:val="5"/>
        </w:rPr>
        <w:t xml:space="preserve"> </w:t>
      </w:r>
      <w:r>
        <w:rPr>
          <w:spacing w:val="-1"/>
        </w:rPr>
        <w:t>the</w:t>
      </w:r>
      <w:r>
        <w:rPr>
          <w:spacing w:val="5"/>
        </w:rPr>
        <w:t xml:space="preserve"> </w:t>
      </w:r>
      <w:r>
        <w:rPr>
          <w:spacing w:val="-1"/>
        </w:rPr>
        <w:t>purchaser</w:t>
      </w:r>
      <w:r>
        <w:rPr>
          <w:spacing w:val="5"/>
        </w:rPr>
        <w:t xml:space="preserve"> </w:t>
      </w:r>
      <w:r>
        <w:t>to</w:t>
      </w:r>
      <w:r>
        <w:rPr>
          <w:spacing w:val="5"/>
        </w:rPr>
        <w:t xml:space="preserve"> </w:t>
      </w:r>
      <w:r>
        <w:t>inspect</w:t>
      </w:r>
      <w:r>
        <w:rPr>
          <w:spacing w:val="5"/>
        </w:rPr>
        <w:t xml:space="preserve"> </w:t>
      </w:r>
      <w:r>
        <w:t>the</w:t>
      </w:r>
      <w:r>
        <w:rPr>
          <w:spacing w:val="5"/>
        </w:rPr>
        <w:t xml:space="preserve"> </w:t>
      </w:r>
      <w:r>
        <w:t>supplier’s</w:t>
      </w:r>
      <w:r>
        <w:rPr>
          <w:spacing w:val="5"/>
        </w:rPr>
        <w:t xml:space="preserve"> </w:t>
      </w:r>
      <w:r>
        <w:rPr>
          <w:spacing w:val="-1"/>
        </w:rPr>
        <w:t>records</w:t>
      </w:r>
      <w:r>
        <w:rPr>
          <w:spacing w:val="5"/>
        </w:rPr>
        <w:t xml:space="preserve"> </w:t>
      </w:r>
      <w:r>
        <w:rPr>
          <w:spacing w:val="-1"/>
        </w:rPr>
        <w:t>relating</w:t>
      </w:r>
      <w:r>
        <w:rPr>
          <w:spacing w:val="5"/>
        </w:rPr>
        <w:t xml:space="preserve"> </w:t>
      </w:r>
      <w:r>
        <w:rPr>
          <w:spacing w:val="-1"/>
        </w:rPr>
        <w:t>to</w:t>
      </w:r>
      <w:r>
        <w:rPr>
          <w:spacing w:val="5"/>
        </w:rPr>
        <w:t xml:space="preserve"> </w:t>
      </w:r>
      <w:r>
        <w:rPr>
          <w:spacing w:val="-1"/>
        </w:rPr>
        <w:t>the</w:t>
      </w:r>
      <w:r>
        <w:rPr>
          <w:spacing w:val="5"/>
        </w:rPr>
        <w:t xml:space="preserve"> </w:t>
      </w:r>
      <w:r>
        <w:rPr>
          <w:spacing w:val="-1"/>
        </w:rPr>
        <w:t>performance</w:t>
      </w:r>
      <w:r>
        <w:rPr>
          <w:spacing w:val="48"/>
        </w:rPr>
        <w:t xml:space="preserve"> </w:t>
      </w:r>
      <w:r>
        <w:rPr>
          <w:spacing w:val="-1"/>
        </w:rPr>
        <w:t>of</w:t>
      </w:r>
      <w:r>
        <w:rPr>
          <w:spacing w:val="13"/>
        </w:rPr>
        <w:t xml:space="preserve"> </w:t>
      </w:r>
      <w:r>
        <w:rPr>
          <w:spacing w:val="-1"/>
        </w:rPr>
        <w:t>the</w:t>
      </w:r>
      <w:r>
        <w:rPr>
          <w:spacing w:val="13"/>
        </w:rPr>
        <w:t xml:space="preserve"> </w:t>
      </w:r>
      <w:r>
        <w:rPr>
          <w:spacing w:val="-1"/>
        </w:rPr>
        <w:t>supplier</w:t>
      </w:r>
      <w:r>
        <w:rPr>
          <w:spacing w:val="13"/>
        </w:rPr>
        <w:t xml:space="preserve"> </w:t>
      </w:r>
      <w:r>
        <w:rPr>
          <w:spacing w:val="-1"/>
        </w:rPr>
        <w:t>and</w:t>
      </w:r>
      <w:r>
        <w:rPr>
          <w:spacing w:val="13"/>
        </w:rPr>
        <w:t xml:space="preserve"> </w:t>
      </w:r>
      <w:r>
        <w:rPr>
          <w:spacing w:val="-1"/>
        </w:rPr>
        <w:t>to</w:t>
      </w:r>
      <w:r>
        <w:rPr>
          <w:spacing w:val="13"/>
        </w:rPr>
        <w:t xml:space="preserve"> </w:t>
      </w:r>
      <w:r>
        <w:rPr>
          <w:spacing w:val="-1"/>
        </w:rPr>
        <w:t>have</w:t>
      </w:r>
      <w:r>
        <w:rPr>
          <w:spacing w:val="13"/>
        </w:rPr>
        <w:t xml:space="preserve"> </w:t>
      </w:r>
      <w:r>
        <w:rPr>
          <w:spacing w:val="-1"/>
        </w:rPr>
        <w:t>them</w:t>
      </w:r>
      <w:r>
        <w:rPr>
          <w:spacing w:val="14"/>
        </w:rPr>
        <w:t xml:space="preserve"> </w:t>
      </w:r>
      <w:r>
        <w:rPr>
          <w:spacing w:val="-1"/>
        </w:rPr>
        <w:t>audited</w:t>
      </w:r>
      <w:r>
        <w:rPr>
          <w:spacing w:val="13"/>
        </w:rPr>
        <w:t xml:space="preserve"> </w:t>
      </w:r>
      <w:r>
        <w:rPr>
          <w:spacing w:val="-1"/>
        </w:rPr>
        <w:t>by</w:t>
      </w:r>
      <w:r>
        <w:rPr>
          <w:spacing w:val="13"/>
        </w:rPr>
        <w:t xml:space="preserve"> </w:t>
      </w:r>
      <w:r>
        <w:rPr>
          <w:spacing w:val="-1"/>
        </w:rPr>
        <w:t>auditors</w:t>
      </w:r>
      <w:r>
        <w:rPr>
          <w:spacing w:val="13"/>
        </w:rPr>
        <w:t xml:space="preserve"> </w:t>
      </w:r>
      <w:r>
        <w:rPr>
          <w:spacing w:val="-1"/>
        </w:rPr>
        <w:t>appointed</w:t>
      </w:r>
      <w:r>
        <w:rPr>
          <w:spacing w:val="13"/>
        </w:rPr>
        <w:t xml:space="preserve"> </w:t>
      </w:r>
      <w:r>
        <w:rPr>
          <w:spacing w:val="-1"/>
        </w:rPr>
        <w:t>by</w:t>
      </w:r>
      <w:r>
        <w:rPr>
          <w:spacing w:val="13"/>
        </w:rPr>
        <w:t xml:space="preserve"> </w:t>
      </w:r>
      <w:r>
        <w:rPr>
          <w:spacing w:val="-1"/>
        </w:rPr>
        <w:t>the</w:t>
      </w:r>
      <w:r>
        <w:rPr>
          <w:spacing w:val="14"/>
        </w:rPr>
        <w:t xml:space="preserve"> </w:t>
      </w:r>
      <w:r>
        <w:rPr>
          <w:spacing w:val="-1"/>
        </w:rPr>
        <w:t>purchaser,</w:t>
      </w:r>
      <w:r>
        <w:rPr>
          <w:spacing w:val="13"/>
        </w:rPr>
        <w:t xml:space="preserve"> </w:t>
      </w:r>
      <w:r>
        <w:rPr>
          <w:spacing w:val="-1"/>
        </w:rPr>
        <w:t>if</w:t>
      </w:r>
      <w:r>
        <w:rPr>
          <w:spacing w:val="12"/>
        </w:rPr>
        <w:t xml:space="preserve"> </w:t>
      </w:r>
      <w:r>
        <w:rPr>
          <w:spacing w:val="-1"/>
        </w:rPr>
        <w:t>so</w:t>
      </w:r>
      <w:r>
        <w:rPr>
          <w:spacing w:val="13"/>
        </w:rPr>
        <w:t xml:space="preserve"> </w:t>
      </w:r>
      <w:r>
        <w:rPr>
          <w:spacing w:val="-1"/>
        </w:rPr>
        <w:t>required</w:t>
      </w:r>
      <w:r>
        <w:rPr>
          <w:spacing w:val="13"/>
        </w:rPr>
        <w:t xml:space="preserve"> </w:t>
      </w:r>
      <w:r>
        <w:rPr>
          <w:spacing w:val="-1"/>
        </w:rPr>
        <w:t>by</w:t>
      </w:r>
      <w:r>
        <w:rPr>
          <w:spacing w:val="14"/>
        </w:rPr>
        <w:t xml:space="preserve"> </w:t>
      </w:r>
      <w:r>
        <w:rPr>
          <w:spacing w:val="-1"/>
        </w:rPr>
        <w:t>the</w:t>
      </w:r>
      <w:r>
        <w:rPr>
          <w:spacing w:val="54"/>
        </w:rPr>
        <w:t xml:space="preserve"> </w:t>
      </w:r>
      <w:r>
        <w:rPr>
          <w:spacing w:val="-1"/>
        </w:rPr>
        <w:t>purchaser.</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370"/>
        </w:tabs>
        <w:ind w:hanging="255"/>
        <w:jc w:val="both"/>
        <w:rPr>
          <w:b w:val="0"/>
          <w:bCs w:val="0"/>
        </w:rPr>
      </w:pPr>
      <w:r>
        <w:rPr>
          <w:spacing w:val="-1"/>
        </w:rPr>
        <w:t>Patent</w:t>
      </w:r>
      <w:r>
        <w:rPr>
          <w:spacing w:val="-2"/>
        </w:rPr>
        <w:t xml:space="preserve"> </w:t>
      </w:r>
      <w:r>
        <w:rPr>
          <w:spacing w:val="-1"/>
        </w:rPr>
        <w:t>Rights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485"/>
        </w:tabs>
        <w:ind w:right="112" w:firstLine="0"/>
        <w:jc w:val="both"/>
      </w:pPr>
      <w:r>
        <w:rPr>
          <w:spacing w:val="-1"/>
        </w:rPr>
        <w:t>The</w:t>
      </w:r>
      <w:r>
        <w:rPr>
          <w:spacing w:val="21"/>
        </w:rPr>
        <w:t xml:space="preserve"> </w:t>
      </w:r>
      <w:r>
        <w:rPr>
          <w:spacing w:val="-1"/>
        </w:rPr>
        <w:t>supplier</w:t>
      </w:r>
      <w:r>
        <w:rPr>
          <w:spacing w:val="20"/>
        </w:rPr>
        <w:t xml:space="preserve"> </w:t>
      </w:r>
      <w:r>
        <w:rPr>
          <w:spacing w:val="-1"/>
        </w:rPr>
        <w:t>shall</w:t>
      </w:r>
      <w:r>
        <w:rPr>
          <w:spacing w:val="22"/>
        </w:rPr>
        <w:t xml:space="preserve"> </w:t>
      </w:r>
      <w:r>
        <w:rPr>
          <w:spacing w:val="-1"/>
        </w:rPr>
        <w:t>indemnify</w:t>
      </w:r>
      <w:r>
        <w:rPr>
          <w:spacing w:val="20"/>
        </w:rPr>
        <w:t xml:space="preserve"> </w:t>
      </w:r>
      <w:r>
        <w:rPr>
          <w:spacing w:val="-1"/>
        </w:rPr>
        <w:t>the</w:t>
      </w:r>
      <w:r>
        <w:rPr>
          <w:spacing w:val="22"/>
        </w:rPr>
        <w:t xml:space="preserve"> </w:t>
      </w:r>
      <w:r>
        <w:rPr>
          <w:spacing w:val="-1"/>
        </w:rPr>
        <w:t>purchaser</w:t>
      </w:r>
      <w:r>
        <w:rPr>
          <w:spacing w:val="21"/>
        </w:rPr>
        <w:t xml:space="preserve"> </w:t>
      </w:r>
      <w:r>
        <w:rPr>
          <w:spacing w:val="-1"/>
        </w:rPr>
        <w:t>against</w:t>
      </w:r>
      <w:r>
        <w:rPr>
          <w:spacing w:val="21"/>
        </w:rPr>
        <w:t xml:space="preserve"> </w:t>
      </w:r>
      <w:r>
        <w:rPr>
          <w:spacing w:val="-1"/>
        </w:rPr>
        <w:t>all</w:t>
      </w:r>
      <w:r>
        <w:rPr>
          <w:spacing w:val="20"/>
        </w:rPr>
        <w:t xml:space="preserve"> </w:t>
      </w:r>
      <w:r>
        <w:rPr>
          <w:spacing w:val="-1"/>
        </w:rPr>
        <w:t>third-party</w:t>
      </w:r>
      <w:r>
        <w:rPr>
          <w:spacing w:val="20"/>
        </w:rPr>
        <w:t xml:space="preserve"> </w:t>
      </w:r>
      <w:r>
        <w:rPr>
          <w:spacing w:val="-1"/>
        </w:rPr>
        <w:t>claims</w:t>
      </w:r>
      <w:r>
        <w:rPr>
          <w:spacing w:val="20"/>
        </w:rPr>
        <w:t xml:space="preserve"> </w:t>
      </w:r>
      <w:r>
        <w:rPr>
          <w:spacing w:val="-1"/>
        </w:rPr>
        <w:t>of</w:t>
      </w:r>
      <w:r>
        <w:rPr>
          <w:spacing w:val="21"/>
        </w:rPr>
        <w:t xml:space="preserve"> </w:t>
      </w:r>
      <w:r>
        <w:rPr>
          <w:spacing w:val="-1"/>
        </w:rPr>
        <w:t>infringement</w:t>
      </w:r>
      <w:r>
        <w:rPr>
          <w:spacing w:val="20"/>
        </w:rPr>
        <w:t xml:space="preserve"> </w:t>
      </w:r>
      <w:r>
        <w:rPr>
          <w:spacing w:val="-1"/>
        </w:rPr>
        <w:t>of</w:t>
      </w:r>
      <w:r>
        <w:rPr>
          <w:spacing w:val="20"/>
        </w:rPr>
        <w:t xml:space="preserve"> </w:t>
      </w:r>
      <w:r>
        <w:rPr>
          <w:spacing w:val="-1"/>
        </w:rPr>
        <w:t>patent,</w:t>
      </w:r>
      <w:r>
        <w:rPr>
          <w:spacing w:val="40"/>
        </w:rPr>
        <w:t xml:space="preserve"> </w:t>
      </w:r>
      <w:r>
        <w:rPr>
          <w:spacing w:val="-1"/>
        </w:rPr>
        <w:t>trademark,</w:t>
      </w:r>
      <w:r>
        <w:t xml:space="preserve"> </w:t>
      </w:r>
      <w:r>
        <w:rPr>
          <w:spacing w:val="-1"/>
        </w:rPr>
        <w:t>or</w:t>
      </w:r>
      <w:r>
        <w:t xml:space="preserve"> </w:t>
      </w:r>
      <w:r>
        <w:rPr>
          <w:spacing w:val="-1"/>
        </w:rPr>
        <w:t>industrial</w:t>
      </w:r>
      <w:r>
        <w:t xml:space="preserve"> </w:t>
      </w:r>
      <w:r>
        <w:rPr>
          <w:spacing w:val="-1"/>
        </w:rPr>
        <w:t>design</w:t>
      </w:r>
      <w:r>
        <w:t xml:space="preserve"> </w:t>
      </w:r>
      <w:r>
        <w:rPr>
          <w:spacing w:val="-1"/>
        </w:rPr>
        <w:t>rights</w:t>
      </w:r>
      <w:r>
        <w:rPr>
          <w:spacing w:val="-3"/>
        </w:rPr>
        <w:t xml:space="preserve"> </w:t>
      </w:r>
      <w:r>
        <w:rPr>
          <w:spacing w:val="-1"/>
        </w:rPr>
        <w:t>arising</w:t>
      </w:r>
      <w:r>
        <w:t xml:space="preserve"> </w:t>
      </w:r>
      <w:r>
        <w:rPr>
          <w:spacing w:val="-1"/>
        </w:rPr>
        <w:t>from</w:t>
      </w:r>
      <w:r>
        <w:t xml:space="preserve"> </w:t>
      </w:r>
      <w:r>
        <w:rPr>
          <w:spacing w:val="-1"/>
        </w:rPr>
        <w:t>use</w:t>
      </w:r>
      <w:r>
        <w:t xml:space="preserve"> </w:t>
      </w:r>
      <w:r>
        <w:rPr>
          <w:spacing w:val="-1"/>
        </w:rPr>
        <w:t>of</w:t>
      </w:r>
      <w:r>
        <w:t xml:space="preserve"> </w:t>
      </w:r>
      <w:r>
        <w:rPr>
          <w:spacing w:val="-1"/>
        </w:rPr>
        <w:t>the</w:t>
      </w:r>
      <w:r>
        <w:t xml:space="preserve"> </w:t>
      </w:r>
      <w:r>
        <w:rPr>
          <w:spacing w:val="-1"/>
        </w:rPr>
        <w:t>goods</w:t>
      </w:r>
      <w:r>
        <w:t xml:space="preserve"> </w:t>
      </w:r>
      <w:r>
        <w:rPr>
          <w:spacing w:val="-1"/>
        </w:rPr>
        <w:t>or</w:t>
      </w:r>
      <w:r>
        <w:t xml:space="preserve"> </w:t>
      </w:r>
      <w:r>
        <w:rPr>
          <w:spacing w:val="-1"/>
        </w:rPr>
        <w:t>any</w:t>
      </w:r>
      <w:r>
        <w:rPr>
          <w:spacing w:val="-2"/>
        </w:rPr>
        <w:t xml:space="preserve"> </w:t>
      </w:r>
      <w:r>
        <w:rPr>
          <w:spacing w:val="-1"/>
        </w:rPr>
        <w:t>part</w:t>
      </w:r>
      <w:r>
        <w:t xml:space="preserve"> </w:t>
      </w:r>
      <w:r>
        <w:rPr>
          <w:spacing w:val="-1"/>
        </w:rPr>
        <w:t>thereof</w:t>
      </w:r>
      <w:r>
        <w:t xml:space="preserve"> by</w:t>
      </w:r>
      <w:r>
        <w:rPr>
          <w:spacing w:val="-1"/>
        </w:rPr>
        <w:t xml:space="preserve"> the</w:t>
      </w:r>
      <w:r>
        <w:t xml:space="preserve"> </w:t>
      </w:r>
      <w:r>
        <w:rPr>
          <w:spacing w:val="-1"/>
        </w:rPr>
        <w:t>purchaser.</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04"/>
        </w:tabs>
        <w:ind w:right="109" w:firstLine="0"/>
        <w:jc w:val="both"/>
      </w:pPr>
      <w:r>
        <w:rPr>
          <w:spacing w:val="-1"/>
        </w:rPr>
        <w:t>When</w:t>
      </w:r>
      <w:r>
        <w:rPr>
          <w:spacing w:val="39"/>
        </w:rPr>
        <w:t xml:space="preserve"> </w:t>
      </w:r>
      <w:r>
        <w:t>a</w:t>
      </w:r>
      <w:r>
        <w:rPr>
          <w:spacing w:val="40"/>
        </w:rPr>
        <w:t xml:space="preserve"> </w:t>
      </w:r>
      <w:r>
        <w:rPr>
          <w:spacing w:val="-1"/>
        </w:rPr>
        <w:t>supplier</w:t>
      </w:r>
      <w:r>
        <w:rPr>
          <w:spacing w:val="40"/>
        </w:rPr>
        <w:t xml:space="preserve"> </w:t>
      </w:r>
      <w:r>
        <w:rPr>
          <w:spacing w:val="-1"/>
        </w:rPr>
        <w:t>developed</w:t>
      </w:r>
      <w:r>
        <w:rPr>
          <w:spacing w:val="39"/>
        </w:rPr>
        <w:t xml:space="preserve"> </w:t>
      </w:r>
      <w:r>
        <w:rPr>
          <w:spacing w:val="-1"/>
        </w:rPr>
        <w:t>documentation</w:t>
      </w:r>
      <w:r>
        <w:rPr>
          <w:spacing w:val="39"/>
        </w:rPr>
        <w:t xml:space="preserve"> </w:t>
      </w:r>
      <w:r>
        <w:t>/</w:t>
      </w:r>
      <w:r>
        <w:rPr>
          <w:spacing w:val="40"/>
        </w:rPr>
        <w:t xml:space="preserve"> </w:t>
      </w:r>
      <w:r>
        <w:rPr>
          <w:spacing w:val="-1"/>
        </w:rPr>
        <w:t>projects</w:t>
      </w:r>
      <w:r>
        <w:rPr>
          <w:spacing w:val="39"/>
        </w:rPr>
        <w:t xml:space="preserve"> </w:t>
      </w:r>
      <w:r>
        <w:rPr>
          <w:spacing w:val="-1"/>
        </w:rPr>
        <w:t>for</w:t>
      </w:r>
      <w:r>
        <w:rPr>
          <w:spacing w:val="39"/>
        </w:rPr>
        <w:t xml:space="preserve"> </w:t>
      </w:r>
      <w:r>
        <w:rPr>
          <w:spacing w:val="-1"/>
        </w:rPr>
        <w:t>the</w:t>
      </w:r>
      <w:r>
        <w:rPr>
          <w:spacing w:val="39"/>
        </w:rPr>
        <w:t xml:space="preserve"> </w:t>
      </w:r>
      <w:r>
        <w:rPr>
          <w:spacing w:val="-1"/>
        </w:rPr>
        <w:t>municipality</w:t>
      </w:r>
      <w:r>
        <w:rPr>
          <w:spacing w:val="40"/>
        </w:rPr>
        <w:t xml:space="preserve"> </w:t>
      </w:r>
      <w:r>
        <w:t>/</w:t>
      </w:r>
      <w:r>
        <w:rPr>
          <w:spacing w:val="40"/>
        </w:rPr>
        <w:t xml:space="preserve"> </w:t>
      </w:r>
      <w:r>
        <w:rPr>
          <w:spacing w:val="-1"/>
        </w:rPr>
        <w:t>municipal</w:t>
      </w:r>
      <w:r>
        <w:rPr>
          <w:spacing w:val="39"/>
        </w:rPr>
        <w:t xml:space="preserve"> </w:t>
      </w:r>
      <w:r>
        <w:rPr>
          <w:spacing w:val="-1"/>
        </w:rPr>
        <w:t>entity,</w:t>
      </w:r>
      <w:r>
        <w:rPr>
          <w:spacing w:val="39"/>
        </w:rPr>
        <w:t xml:space="preserve"> </w:t>
      </w:r>
      <w:r>
        <w:rPr>
          <w:spacing w:val="-1"/>
        </w:rPr>
        <w:t>the</w:t>
      </w:r>
      <w:r>
        <w:rPr>
          <w:spacing w:val="39"/>
        </w:rPr>
        <w:t xml:space="preserve"> </w:t>
      </w:r>
      <w:r>
        <w:rPr>
          <w:spacing w:val="-1"/>
        </w:rPr>
        <w:t>intellectual,</w:t>
      </w:r>
      <w:r>
        <w:rPr>
          <w:spacing w:val="5"/>
        </w:rPr>
        <w:t xml:space="preserve"> </w:t>
      </w:r>
      <w:r>
        <w:rPr>
          <w:spacing w:val="-1"/>
        </w:rPr>
        <w:t>copy</w:t>
      </w:r>
      <w:r>
        <w:rPr>
          <w:spacing w:val="6"/>
        </w:rPr>
        <w:t xml:space="preserve"> </w:t>
      </w:r>
      <w:r>
        <w:rPr>
          <w:spacing w:val="-1"/>
        </w:rPr>
        <w:t>and</w:t>
      </w:r>
      <w:r>
        <w:rPr>
          <w:spacing w:val="8"/>
        </w:rPr>
        <w:t xml:space="preserve"> </w:t>
      </w:r>
      <w:r>
        <w:rPr>
          <w:spacing w:val="-1"/>
        </w:rPr>
        <w:t>patent</w:t>
      </w:r>
      <w:r>
        <w:rPr>
          <w:spacing w:val="6"/>
        </w:rPr>
        <w:t xml:space="preserve"> </w:t>
      </w:r>
      <w:r>
        <w:rPr>
          <w:spacing w:val="-1"/>
        </w:rPr>
        <w:t>rights</w:t>
      </w:r>
      <w:r>
        <w:rPr>
          <w:spacing w:val="6"/>
        </w:rPr>
        <w:t xml:space="preserve"> </w:t>
      </w:r>
      <w:r>
        <w:rPr>
          <w:spacing w:val="-1"/>
        </w:rPr>
        <w:t>or</w:t>
      </w:r>
      <w:r>
        <w:rPr>
          <w:spacing w:val="6"/>
        </w:rPr>
        <w:t xml:space="preserve"> </w:t>
      </w:r>
      <w:r>
        <w:rPr>
          <w:spacing w:val="-1"/>
        </w:rPr>
        <w:t>ownership</w:t>
      </w:r>
      <w:r>
        <w:rPr>
          <w:spacing w:val="6"/>
        </w:rPr>
        <w:t xml:space="preserve"> </w:t>
      </w:r>
      <w:r>
        <w:rPr>
          <w:spacing w:val="-1"/>
        </w:rPr>
        <w:t>of</w:t>
      </w:r>
      <w:r>
        <w:rPr>
          <w:spacing w:val="7"/>
        </w:rPr>
        <w:t xml:space="preserve"> </w:t>
      </w:r>
      <w:r>
        <w:t>such</w:t>
      </w:r>
      <w:r>
        <w:rPr>
          <w:spacing w:val="6"/>
        </w:rPr>
        <w:t xml:space="preserve"> </w:t>
      </w:r>
      <w:r>
        <w:t>documents</w:t>
      </w:r>
      <w:r>
        <w:rPr>
          <w:spacing w:val="6"/>
        </w:rPr>
        <w:t xml:space="preserve"> </w:t>
      </w:r>
      <w:r>
        <w:t>or</w:t>
      </w:r>
      <w:r>
        <w:rPr>
          <w:spacing w:val="6"/>
        </w:rPr>
        <w:t xml:space="preserve"> </w:t>
      </w:r>
      <w:r>
        <w:t>projects</w:t>
      </w:r>
      <w:r>
        <w:rPr>
          <w:spacing w:val="6"/>
        </w:rPr>
        <w:t xml:space="preserve"> </w:t>
      </w:r>
      <w:r>
        <w:t>will</w:t>
      </w:r>
      <w:r>
        <w:rPr>
          <w:spacing w:val="6"/>
        </w:rPr>
        <w:t xml:space="preserve"> </w:t>
      </w:r>
      <w:r>
        <w:t>vest</w:t>
      </w:r>
      <w:r>
        <w:rPr>
          <w:spacing w:val="6"/>
        </w:rPr>
        <w:t xml:space="preserve"> </w:t>
      </w:r>
      <w:r>
        <w:t>in</w:t>
      </w:r>
      <w:r>
        <w:rPr>
          <w:spacing w:val="6"/>
        </w:rPr>
        <w:t xml:space="preserve"> </w:t>
      </w:r>
      <w:r>
        <w:t>the</w:t>
      </w:r>
      <w:r>
        <w:rPr>
          <w:spacing w:val="21"/>
        </w:rPr>
        <w:t xml:space="preserve"> </w:t>
      </w:r>
      <w:r>
        <w:rPr>
          <w:spacing w:val="-1"/>
        </w:rPr>
        <w:t>municipality</w:t>
      </w:r>
      <w:r>
        <w:t xml:space="preserve"> / </w:t>
      </w:r>
      <w:r>
        <w:rPr>
          <w:spacing w:val="-1"/>
        </w:rPr>
        <w:t>municipal</w:t>
      </w:r>
      <w:r>
        <w:t xml:space="preserve"> </w:t>
      </w:r>
      <w:r>
        <w:rPr>
          <w:spacing w:val="-1"/>
        </w:rPr>
        <w:t>entity.</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370"/>
        </w:tabs>
        <w:ind w:hanging="255"/>
        <w:jc w:val="both"/>
        <w:rPr>
          <w:b w:val="0"/>
          <w:bCs w:val="0"/>
        </w:rPr>
      </w:pPr>
      <w:r>
        <w:t>Performance</w:t>
      </w:r>
      <w:r>
        <w:rPr>
          <w:spacing w:val="-1"/>
        </w:rPr>
        <w:t xml:space="preserve"> security</w:t>
      </w:r>
    </w:p>
    <w:p w:rsidR="00B4485F" w:rsidRDefault="00B4485F">
      <w:pPr>
        <w:spacing w:before="11"/>
        <w:rPr>
          <w:rFonts w:ascii="Arial" w:eastAsia="Arial" w:hAnsi="Arial" w:cs="Arial"/>
          <w:b/>
          <w:bCs/>
        </w:rPr>
      </w:pPr>
    </w:p>
    <w:p w:rsidR="00B4485F" w:rsidRDefault="00F91CDC" w:rsidP="009F71C5">
      <w:pPr>
        <w:pStyle w:val="Heading5"/>
        <w:numPr>
          <w:ilvl w:val="1"/>
          <w:numId w:val="2"/>
        </w:numPr>
        <w:tabs>
          <w:tab w:val="left" w:pos="493"/>
        </w:tabs>
        <w:ind w:right="111" w:firstLine="0"/>
        <w:jc w:val="both"/>
      </w:pPr>
      <w:r>
        <w:rPr>
          <w:spacing w:val="-1"/>
        </w:rPr>
        <w:t>Within</w:t>
      </w:r>
      <w:r>
        <w:rPr>
          <w:spacing w:val="27"/>
        </w:rPr>
        <w:t xml:space="preserve"> </w:t>
      </w:r>
      <w:r>
        <w:rPr>
          <w:spacing w:val="-1"/>
        </w:rPr>
        <w:t>thirty</w:t>
      </w:r>
      <w:r>
        <w:rPr>
          <w:spacing w:val="27"/>
        </w:rPr>
        <w:t xml:space="preserve"> </w:t>
      </w:r>
      <w:r>
        <w:rPr>
          <w:spacing w:val="-1"/>
        </w:rPr>
        <w:t>(30)</w:t>
      </w:r>
      <w:r>
        <w:rPr>
          <w:spacing w:val="27"/>
        </w:rPr>
        <w:t xml:space="preserve"> </w:t>
      </w:r>
      <w:r>
        <w:rPr>
          <w:spacing w:val="-1"/>
        </w:rPr>
        <w:t>days</w:t>
      </w:r>
      <w:r>
        <w:rPr>
          <w:spacing w:val="27"/>
        </w:rPr>
        <w:t xml:space="preserve"> </w:t>
      </w:r>
      <w:r>
        <w:rPr>
          <w:spacing w:val="-1"/>
        </w:rPr>
        <w:t>of</w:t>
      </w:r>
      <w:r>
        <w:rPr>
          <w:spacing w:val="27"/>
        </w:rPr>
        <w:t xml:space="preserve"> </w:t>
      </w:r>
      <w:r>
        <w:rPr>
          <w:spacing w:val="-1"/>
        </w:rPr>
        <w:t>receipt</w:t>
      </w:r>
      <w:r>
        <w:rPr>
          <w:spacing w:val="26"/>
        </w:rPr>
        <w:t xml:space="preserve"> </w:t>
      </w:r>
      <w:r>
        <w:rPr>
          <w:spacing w:val="-1"/>
        </w:rPr>
        <w:t>of</w:t>
      </w:r>
      <w:r>
        <w:rPr>
          <w:spacing w:val="27"/>
        </w:rPr>
        <w:t xml:space="preserve"> </w:t>
      </w:r>
      <w:r>
        <w:rPr>
          <w:spacing w:val="-1"/>
        </w:rPr>
        <w:t>the</w:t>
      </w:r>
      <w:r>
        <w:rPr>
          <w:spacing w:val="27"/>
        </w:rPr>
        <w:t xml:space="preserve"> </w:t>
      </w:r>
      <w:r>
        <w:rPr>
          <w:spacing w:val="-1"/>
        </w:rPr>
        <w:t>notification</w:t>
      </w:r>
      <w:r>
        <w:rPr>
          <w:spacing w:val="27"/>
        </w:rPr>
        <w:t xml:space="preserve"> </w:t>
      </w:r>
      <w:r>
        <w:rPr>
          <w:spacing w:val="-1"/>
        </w:rPr>
        <w:t>of</w:t>
      </w:r>
      <w:r>
        <w:rPr>
          <w:spacing w:val="27"/>
        </w:rPr>
        <w:t xml:space="preserve"> </w:t>
      </w:r>
      <w:r>
        <w:rPr>
          <w:spacing w:val="-1"/>
        </w:rPr>
        <w:t>contract</w:t>
      </w:r>
      <w:r>
        <w:rPr>
          <w:spacing w:val="27"/>
        </w:rPr>
        <w:t xml:space="preserve"> </w:t>
      </w:r>
      <w:r>
        <w:rPr>
          <w:spacing w:val="-1"/>
        </w:rPr>
        <w:t>award,</w:t>
      </w:r>
      <w:r>
        <w:rPr>
          <w:spacing w:val="28"/>
        </w:rPr>
        <w:t xml:space="preserve"> </w:t>
      </w:r>
      <w:r>
        <w:rPr>
          <w:spacing w:val="-1"/>
        </w:rPr>
        <w:t>the</w:t>
      </w:r>
      <w:r>
        <w:rPr>
          <w:spacing w:val="28"/>
        </w:rPr>
        <w:t xml:space="preserve"> </w:t>
      </w:r>
      <w:r>
        <w:rPr>
          <w:spacing w:val="-1"/>
        </w:rPr>
        <w:t>successful</w:t>
      </w:r>
      <w:r>
        <w:rPr>
          <w:spacing w:val="28"/>
        </w:rPr>
        <w:t xml:space="preserve"> </w:t>
      </w:r>
      <w:r>
        <w:rPr>
          <w:spacing w:val="-1"/>
        </w:rPr>
        <w:t>bidder</w:t>
      </w:r>
      <w:r>
        <w:rPr>
          <w:spacing w:val="28"/>
        </w:rPr>
        <w:t xml:space="preserve"> </w:t>
      </w:r>
      <w:r>
        <w:rPr>
          <w:spacing w:val="-1"/>
        </w:rPr>
        <w:t>shall</w:t>
      </w:r>
      <w:r>
        <w:rPr>
          <w:spacing w:val="34"/>
        </w:rPr>
        <w:t xml:space="preserve"> </w:t>
      </w:r>
      <w:r>
        <w:rPr>
          <w:spacing w:val="-1"/>
        </w:rPr>
        <w:t>furnish</w:t>
      </w:r>
      <w:r>
        <w:t xml:space="preserve"> </w:t>
      </w:r>
      <w:r>
        <w:rPr>
          <w:spacing w:val="-1"/>
        </w:rPr>
        <w:t>to</w:t>
      </w:r>
      <w:r>
        <w:t xml:space="preserve"> </w:t>
      </w:r>
      <w:r>
        <w:rPr>
          <w:spacing w:val="-1"/>
        </w:rPr>
        <w:t>the</w:t>
      </w:r>
      <w:r>
        <w:t xml:space="preserve"> </w:t>
      </w:r>
      <w:r>
        <w:rPr>
          <w:spacing w:val="-1"/>
        </w:rPr>
        <w:t>purchaser</w:t>
      </w:r>
      <w:r>
        <w:t xml:space="preserve"> </w:t>
      </w:r>
      <w:r>
        <w:rPr>
          <w:spacing w:val="-1"/>
        </w:rPr>
        <w:t>the</w:t>
      </w:r>
      <w:r>
        <w:t xml:space="preserve"> </w:t>
      </w:r>
      <w:r>
        <w:rPr>
          <w:spacing w:val="-1"/>
        </w:rPr>
        <w:t>performance</w:t>
      </w:r>
      <w:r>
        <w:t xml:space="preserve"> </w:t>
      </w:r>
      <w:r>
        <w:rPr>
          <w:spacing w:val="-1"/>
        </w:rPr>
        <w:t>security</w:t>
      </w:r>
      <w:r>
        <w:t xml:space="preserve"> </w:t>
      </w:r>
      <w:r>
        <w:rPr>
          <w:spacing w:val="-1"/>
        </w:rPr>
        <w:t>of</w:t>
      </w:r>
      <w:r>
        <w:t xml:space="preserve"> </w:t>
      </w:r>
      <w:r>
        <w:rPr>
          <w:spacing w:val="-1"/>
        </w:rPr>
        <w:t>the</w:t>
      </w:r>
      <w:r>
        <w:t xml:space="preserve"> </w:t>
      </w:r>
      <w:r>
        <w:rPr>
          <w:spacing w:val="-1"/>
        </w:rPr>
        <w:t>amount</w:t>
      </w:r>
      <w:r>
        <w:rPr>
          <w:spacing w:val="-2"/>
        </w:rPr>
        <w:t xml:space="preserve"> </w:t>
      </w:r>
      <w:r>
        <w:rPr>
          <w:spacing w:val="-1"/>
        </w:rPr>
        <w:t>specified</w:t>
      </w:r>
      <w:r>
        <w:t xml:space="preserve"> </w:t>
      </w:r>
      <w:r>
        <w:rPr>
          <w:spacing w:val="-1"/>
        </w:rPr>
        <w:t>in SCC.</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84"/>
        </w:tabs>
        <w:ind w:right="112" w:firstLine="0"/>
        <w:jc w:val="both"/>
      </w:pPr>
      <w:r>
        <w:rPr>
          <w:spacing w:val="-1"/>
        </w:rPr>
        <w:t>The</w:t>
      </w:r>
      <w:r>
        <w:rPr>
          <w:spacing w:val="20"/>
        </w:rPr>
        <w:t xml:space="preserve"> </w:t>
      </w:r>
      <w:r>
        <w:rPr>
          <w:spacing w:val="-1"/>
        </w:rPr>
        <w:t>proceeds</w:t>
      </w:r>
      <w:r>
        <w:rPr>
          <w:spacing w:val="19"/>
        </w:rPr>
        <w:t xml:space="preserve"> </w:t>
      </w:r>
      <w:r>
        <w:rPr>
          <w:spacing w:val="-1"/>
        </w:rPr>
        <w:t>of</w:t>
      </w:r>
      <w:r>
        <w:rPr>
          <w:spacing w:val="19"/>
        </w:rPr>
        <w:t xml:space="preserve"> </w:t>
      </w:r>
      <w:r>
        <w:rPr>
          <w:spacing w:val="-1"/>
        </w:rPr>
        <w:t>the</w:t>
      </w:r>
      <w:r>
        <w:rPr>
          <w:spacing w:val="20"/>
        </w:rPr>
        <w:t xml:space="preserve"> </w:t>
      </w:r>
      <w:r>
        <w:rPr>
          <w:spacing w:val="-1"/>
        </w:rPr>
        <w:t>performance</w:t>
      </w:r>
      <w:r>
        <w:rPr>
          <w:spacing w:val="19"/>
        </w:rPr>
        <w:t xml:space="preserve"> </w:t>
      </w:r>
      <w:r>
        <w:rPr>
          <w:spacing w:val="-1"/>
        </w:rPr>
        <w:t>security</w:t>
      </w:r>
      <w:r>
        <w:rPr>
          <w:spacing w:val="19"/>
        </w:rPr>
        <w:t xml:space="preserve"> </w:t>
      </w:r>
      <w:r>
        <w:rPr>
          <w:spacing w:val="-1"/>
        </w:rPr>
        <w:t>shall</w:t>
      </w:r>
      <w:r>
        <w:rPr>
          <w:spacing w:val="19"/>
        </w:rPr>
        <w:t xml:space="preserve"> </w:t>
      </w:r>
      <w:r>
        <w:rPr>
          <w:spacing w:val="-1"/>
        </w:rPr>
        <w:t>be</w:t>
      </w:r>
      <w:r>
        <w:rPr>
          <w:spacing w:val="19"/>
        </w:rPr>
        <w:t xml:space="preserve"> </w:t>
      </w:r>
      <w:r>
        <w:rPr>
          <w:spacing w:val="-1"/>
        </w:rPr>
        <w:t>payable</w:t>
      </w:r>
      <w:r>
        <w:rPr>
          <w:spacing w:val="20"/>
        </w:rPr>
        <w:t xml:space="preserve"> </w:t>
      </w:r>
      <w:r>
        <w:rPr>
          <w:spacing w:val="-1"/>
        </w:rPr>
        <w:t>to</w:t>
      </w:r>
      <w:r>
        <w:rPr>
          <w:spacing w:val="19"/>
        </w:rPr>
        <w:t xml:space="preserve"> </w:t>
      </w:r>
      <w:r>
        <w:rPr>
          <w:spacing w:val="-1"/>
        </w:rPr>
        <w:t>the</w:t>
      </w:r>
      <w:r>
        <w:rPr>
          <w:spacing w:val="19"/>
        </w:rPr>
        <w:t xml:space="preserve"> </w:t>
      </w:r>
      <w:r>
        <w:rPr>
          <w:spacing w:val="-1"/>
        </w:rPr>
        <w:t>purchaser</w:t>
      </w:r>
      <w:r>
        <w:rPr>
          <w:spacing w:val="19"/>
        </w:rPr>
        <w:t xml:space="preserve"> </w:t>
      </w:r>
      <w:r>
        <w:rPr>
          <w:spacing w:val="-1"/>
        </w:rPr>
        <w:t>as</w:t>
      </w:r>
      <w:r>
        <w:rPr>
          <w:spacing w:val="19"/>
        </w:rPr>
        <w:t xml:space="preserve"> </w:t>
      </w:r>
      <w:r>
        <w:rPr>
          <w:spacing w:val="-1"/>
        </w:rPr>
        <w:t>compensation</w:t>
      </w:r>
      <w:r>
        <w:rPr>
          <w:spacing w:val="19"/>
        </w:rPr>
        <w:t xml:space="preserve"> </w:t>
      </w:r>
      <w:r>
        <w:rPr>
          <w:spacing w:val="-1"/>
        </w:rPr>
        <w:t>for</w:t>
      </w:r>
      <w:r>
        <w:rPr>
          <w:spacing w:val="53"/>
        </w:rPr>
        <w:t xml:space="preserve"> </w:t>
      </w:r>
      <w:r>
        <w:rPr>
          <w:spacing w:val="-1"/>
        </w:rPr>
        <w:t>any</w:t>
      </w:r>
      <w:r>
        <w:t xml:space="preserve"> </w:t>
      </w:r>
      <w:r>
        <w:rPr>
          <w:spacing w:val="-1"/>
        </w:rPr>
        <w:t>loss</w:t>
      </w:r>
      <w:r>
        <w:t xml:space="preserve"> </w:t>
      </w:r>
      <w:r>
        <w:rPr>
          <w:spacing w:val="-1"/>
        </w:rPr>
        <w:t>resulting</w:t>
      </w:r>
      <w:r>
        <w:t xml:space="preserve"> </w:t>
      </w:r>
      <w:r>
        <w:rPr>
          <w:spacing w:val="-1"/>
        </w:rPr>
        <w:t>from</w:t>
      </w:r>
      <w:r>
        <w:t xml:space="preserve"> </w:t>
      </w:r>
      <w:r>
        <w:rPr>
          <w:spacing w:val="-1"/>
        </w:rPr>
        <w:t>the</w:t>
      </w:r>
      <w:r>
        <w:t xml:space="preserve"> </w:t>
      </w:r>
      <w:r>
        <w:rPr>
          <w:spacing w:val="-1"/>
        </w:rPr>
        <w:t>supplier’s</w:t>
      </w:r>
      <w:r>
        <w:t xml:space="preserve"> </w:t>
      </w:r>
      <w:r>
        <w:rPr>
          <w:spacing w:val="-1"/>
        </w:rPr>
        <w:t>failure</w:t>
      </w:r>
      <w:r>
        <w:t xml:space="preserve"> </w:t>
      </w:r>
      <w:r>
        <w:rPr>
          <w:spacing w:val="-1"/>
        </w:rPr>
        <w:t>to</w:t>
      </w:r>
      <w:r>
        <w:rPr>
          <w:spacing w:val="-2"/>
        </w:rPr>
        <w:t xml:space="preserve"> </w:t>
      </w:r>
      <w:r>
        <w:rPr>
          <w:spacing w:val="-1"/>
        </w:rPr>
        <w:t>complete</w:t>
      </w:r>
      <w:r>
        <w:t xml:space="preserve"> </w:t>
      </w:r>
      <w:r>
        <w:rPr>
          <w:spacing w:val="-1"/>
        </w:rPr>
        <w:t>his</w:t>
      </w:r>
      <w:r>
        <w:t xml:space="preserve"> </w:t>
      </w:r>
      <w:r>
        <w:rPr>
          <w:spacing w:val="-1"/>
        </w:rPr>
        <w:t>obligations</w:t>
      </w:r>
      <w:r>
        <w:t xml:space="preserve"> </w:t>
      </w:r>
      <w:r>
        <w:rPr>
          <w:spacing w:val="-1"/>
        </w:rPr>
        <w:t>under</w:t>
      </w:r>
      <w:r>
        <w:t xml:space="preserve"> </w:t>
      </w:r>
      <w:r>
        <w:rPr>
          <w:spacing w:val="-1"/>
        </w:rPr>
        <w:t>the</w:t>
      </w:r>
      <w:r>
        <w:t xml:space="preserve"> </w:t>
      </w:r>
      <w:r>
        <w:rPr>
          <w:spacing w:val="-1"/>
        </w:rPr>
        <w:t>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12"/>
        </w:tabs>
        <w:ind w:right="111" w:firstLine="0"/>
        <w:jc w:val="both"/>
      </w:pPr>
      <w:r>
        <w:rPr>
          <w:spacing w:val="-1"/>
        </w:rPr>
        <w:t>The</w:t>
      </w:r>
      <w:r>
        <w:rPr>
          <w:spacing w:val="46"/>
        </w:rPr>
        <w:t xml:space="preserve"> </w:t>
      </w:r>
      <w:r>
        <w:rPr>
          <w:spacing w:val="-1"/>
        </w:rPr>
        <w:t>performance</w:t>
      </w:r>
      <w:r>
        <w:rPr>
          <w:spacing w:val="46"/>
        </w:rPr>
        <w:t xml:space="preserve"> </w:t>
      </w:r>
      <w:r>
        <w:rPr>
          <w:spacing w:val="-1"/>
        </w:rPr>
        <w:t>security</w:t>
      </w:r>
      <w:r>
        <w:rPr>
          <w:spacing w:val="47"/>
        </w:rPr>
        <w:t xml:space="preserve"> </w:t>
      </w:r>
      <w:r>
        <w:rPr>
          <w:spacing w:val="-1"/>
        </w:rPr>
        <w:t>shall</w:t>
      </w:r>
      <w:r>
        <w:rPr>
          <w:spacing w:val="46"/>
        </w:rPr>
        <w:t xml:space="preserve"> </w:t>
      </w:r>
      <w:r>
        <w:rPr>
          <w:spacing w:val="-1"/>
        </w:rPr>
        <w:t>be</w:t>
      </w:r>
      <w:r>
        <w:rPr>
          <w:spacing w:val="46"/>
        </w:rPr>
        <w:t xml:space="preserve"> </w:t>
      </w:r>
      <w:r>
        <w:rPr>
          <w:spacing w:val="-1"/>
        </w:rPr>
        <w:t>denominated</w:t>
      </w:r>
      <w:r>
        <w:rPr>
          <w:spacing w:val="47"/>
        </w:rPr>
        <w:t xml:space="preserve"> </w:t>
      </w:r>
      <w:r>
        <w:rPr>
          <w:spacing w:val="-1"/>
        </w:rPr>
        <w:t>in</w:t>
      </w:r>
      <w:r>
        <w:rPr>
          <w:spacing w:val="46"/>
        </w:rPr>
        <w:t xml:space="preserve"> </w:t>
      </w:r>
      <w:r>
        <w:rPr>
          <w:spacing w:val="-1"/>
        </w:rPr>
        <w:t>the</w:t>
      </w:r>
      <w:r>
        <w:rPr>
          <w:spacing w:val="48"/>
        </w:rPr>
        <w:t xml:space="preserve"> </w:t>
      </w:r>
      <w:r>
        <w:rPr>
          <w:spacing w:val="-1"/>
        </w:rPr>
        <w:t>currency</w:t>
      </w:r>
      <w:r>
        <w:rPr>
          <w:spacing w:val="46"/>
        </w:rPr>
        <w:t xml:space="preserve"> </w:t>
      </w:r>
      <w:r>
        <w:rPr>
          <w:spacing w:val="-1"/>
        </w:rPr>
        <w:t>of</w:t>
      </w:r>
      <w:r>
        <w:rPr>
          <w:spacing w:val="49"/>
        </w:rPr>
        <w:t xml:space="preserve"> </w:t>
      </w:r>
      <w:r>
        <w:rPr>
          <w:spacing w:val="-1"/>
        </w:rPr>
        <w:t>the</w:t>
      </w:r>
      <w:r>
        <w:rPr>
          <w:spacing w:val="47"/>
        </w:rPr>
        <w:t xml:space="preserve"> </w:t>
      </w:r>
      <w:proofErr w:type="gramStart"/>
      <w:r>
        <w:rPr>
          <w:spacing w:val="-1"/>
        </w:rPr>
        <w:t>contract,</w:t>
      </w:r>
      <w:proofErr w:type="gramEnd"/>
      <w:r>
        <w:rPr>
          <w:spacing w:val="46"/>
        </w:rPr>
        <w:t xml:space="preserve"> </w:t>
      </w:r>
      <w:r>
        <w:rPr>
          <w:spacing w:val="-1"/>
        </w:rPr>
        <w:t>or</w:t>
      </w:r>
      <w:r>
        <w:rPr>
          <w:spacing w:val="46"/>
        </w:rPr>
        <w:t xml:space="preserve"> </w:t>
      </w:r>
      <w:r>
        <w:rPr>
          <w:spacing w:val="-1"/>
        </w:rPr>
        <w:t>in</w:t>
      </w:r>
      <w:r>
        <w:rPr>
          <w:spacing w:val="47"/>
        </w:rPr>
        <w:t xml:space="preserve"> </w:t>
      </w:r>
      <w:r>
        <w:t>a</w:t>
      </w:r>
      <w:r>
        <w:rPr>
          <w:spacing w:val="46"/>
        </w:rPr>
        <w:t xml:space="preserve"> </w:t>
      </w:r>
      <w:r>
        <w:rPr>
          <w:spacing w:val="-1"/>
        </w:rPr>
        <w:t>freely</w:t>
      </w:r>
      <w:r>
        <w:rPr>
          <w:spacing w:val="40"/>
        </w:rPr>
        <w:t xml:space="preserve"> </w:t>
      </w:r>
      <w:r>
        <w:rPr>
          <w:spacing w:val="-1"/>
        </w:rPr>
        <w:t>convertible</w:t>
      </w:r>
      <w:r>
        <w:t xml:space="preserve"> </w:t>
      </w:r>
      <w:r>
        <w:rPr>
          <w:spacing w:val="-1"/>
        </w:rPr>
        <w:t>currency</w:t>
      </w:r>
      <w:r>
        <w:t xml:space="preserve"> </w:t>
      </w:r>
      <w:r>
        <w:rPr>
          <w:spacing w:val="-1"/>
        </w:rPr>
        <w:t>acceptable</w:t>
      </w:r>
      <w:r>
        <w:rPr>
          <w:spacing w:val="1"/>
        </w:rPr>
        <w:t xml:space="preserve"> </w:t>
      </w:r>
      <w:r>
        <w:rPr>
          <w:spacing w:val="-1"/>
        </w:rPr>
        <w:t>to</w:t>
      </w:r>
      <w:r>
        <w:t xml:space="preserve"> </w:t>
      </w:r>
      <w:r>
        <w:rPr>
          <w:spacing w:val="-1"/>
        </w:rPr>
        <w:t>the</w:t>
      </w:r>
      <w:r>
        <w:t xml:space="preserve"> </w:t>
      </w:r>
      <w:r>
        <w:rPr>
          <w:spacing w:val="-1"/>
        </w:rPr>
        <w:t>purchaser</w:t>
      </w:r>
      <w:r>
        <w:t xml:space="preserve"> </w:t>
      </w:r>
      <w:r>
        <w:rPr>
          <w:spacing w:val="-1"/>
        </w:rPr>
        <w:t>and</w:t>
      </w:r>
      <w:r>
        <w:t xml:space="preserve"> </w:t>
      </w:r>
      <w:r>
        <w:rPr>
          <w:spacing w:val="-1"/>
        </w:rPr>
        <w:t>shall</w:t>
      </w:r>
      <w:r>
        <w:t xml:space="preserve"> </w:t>
      </w:r>
      <w:r>
        <w:rPr>
          <w:spacing w:val="-1"/>
        </w:rPr>
        <w:t>be</w:t>
      </w:r>
      <w:r>
        <w:t xml:space="preserve"> </w:t>
      </w:r>
      <w:r>
        <w:rPr>
          <w:spacing w:val="-1"/>
        </w:rPr>
        <w:t>in</w:t>
      </w:r>
      <w:r>
        <w:t xml:space="preserve"> </w:t>
      </w:r>
      <w:r>
        <w:rPr>
          <w:spacing w:val="-1"/>
        </w:rPr>
        <w:t>one</w:t>
      </w:r>
      <w:r>
        <w:t xml:space="preserve"> </w:t>
      </w:r>
      <w:r>
        <w:rPr>
          <w:spacing w:val="-1"/>
        </w:rPr>
        <w:t>of</w:t>
      </w:r>
      <w:r>
        <w:t xml:space="preserve"> </w:t>
      </w:r>
      <w:r>
        <w:rPr>
          <w:spacing w:val="-1"/>
        </w:rPr>
        <w:t>the</w:t>
      </w:r>
      <w:r>
        <w:t xml:space="preserve"> </w:t>
      </w:r>
      <w:r>
        <w:rPr>
          <w:spacing w:val="-1"/>
        </w:rPr>
        <w:t>following</w:t>
      </w:r>
      <w:r>
        <w:t xml:space="preserve"> </w:t>
      </w:r>
      <w:r>
        <w:rPr>
          <w:spacing w:val="-1"/>
        </w:rPr>
        <w:t>forms:</w:t>
      </w:r>
    </w:p>
    <w:p w:rsidR="00B4485F" w:rsidRDefault="00B4485F">
      <w:pPr>
        <w:spacing w:before="1"/>
        <w:rPr>
          <w:rFonts w:ascii="Arial" w:eastAsia="Arial" w:hAnsi="Arial" w:cs="Arial"/>
          <w:sz w:val="21"/>
          <w:szCs w:val="21"/>
        </w:rPr>
      </w:pPr>
    </w:p>
    <w:p w:rsidR="00B4485F" w:rsidRDefault="00F91CDC" w:rsidP="009F71C5">
      <w:pPr>
        <w:pStyle w:val="Heading5"/>
        <w:numPr>
          <w:ilvl w:val="2"/>
          <w:numId w:val="2"/>
        </w:numPr>
        <w:tabs>
          <w:tab w:val="left" w:pos="1158"/>
        </w:tabs>
        <w:ind w:right="111" w:firstLine="0"/>
        <w:jc w:val="both"/>
      </w:pPr>
      <w:r>
        <w:t>a</w:t>
      </w:r>
      <w:r>
        <w:rPr>
          <w:spacing w:val="7"/>
        </w:rPr>
        <w:t xml:space="preserve"> </w:t>
      </w:r>
      <w:r>
        <w:rPr>
          <w:spacing w:val="-1"/>
        </w:rPr>
        <w:t>bank</w:t>
      </w:r>
      <w:r>
        <w:rPr>
          <w:spacing w:val="7"/>
        </w:rPr>
        <w:t xml:space="preserve"> </w:t>
      </w:r>
      <w:r>
        <w:rPr>
          <w:spacing w:val="-1"/>
        </w:rPr>
        <w:t>guarantee</w:t>
      </w:r>
      <w:r>
        <w:rPr>
          <w:spacing w:val="8"/>
        </w:rPr>
        <w:t xml:space="preserve"> </w:t>
      </w:r>
      <w:r>
        <w:rPr>
          <w:spacing w:val="-1"/>
        </w:rPr>
        <w:t>or</w:t>
      </w:r>
      <w:r>
        <w:rPr>
          <w:spacing w:val="8"/>
        </w:rPr>
        <w:t xml:space="preserve"> </w:t>
      </w:r>
      <w:r>
        <w:rPr>
          <w:spacing w:val="-1"/>
        </w:rPr>
        <w:t>an</w:t>
      </w:r>
      <w:r>
        <w:rPr>
          <w:spacing w:val="7"/>
        </w:rPr>
        <w:t xml:space="preserve"> </w:t>
      </w:r>
      <w:r>
        <w:rPr>
          <w:spacing w:val="-1"/>
        </w:rPr>
        <w:t>irrevocable</w:t>
      </w:r>
      <w:r>
        <w:rPr>
          <w:spacing w:val="7"/>
        </w:rPr>
        <w:t xml:space="preserve"> </w:t>
      </w:r>
      <w:r>
        <w:rPr>
          <w:spacing w:val="-1"/>
        </w:rPr>
        <w:t>letter</w:t>
      </w:r>
      <w:r>
        <w:rPr>
          <w:spacing w:val="8"/>
        </w:rPr>
        <w:t xml:space="preserve"> </w:t>
      </w:r>
      <w:r>
        <w:rPr>
          <w:spacing w:val="-1"/>
        </w:rPr>
        <w:t>of</w:t>
      </w:r>
      <w:r>
        <w:rPr>
          <w:spacing w:val="8"/>
        </w:rPr>
        <w:t xml:space="preserve"> </w:t>
      </w:r>
      <w:r>
        <w:rPr>
          <w:spacing w:val="-1"/>
        </w:rPr>
        <w:t>credit</w:t>
      </w:r>
      <w:r>
        <w:rPr>
          <w:spacing w:val="7"/>
        </w:rPr>
        <w:t xml:space="preserve"> </w:t>
      </w:r>
      <w:r>
        <w:rPr>
          <w:spacing w:val="-1"/>
        </w:rPr>
        <w:t>issued</w:t>
      </w:r>
      <w:r>
        <w:rPr>
          <w:spacing w:val="7"/>
        </w:rPr>
        <w:t xml:space="preserve"> </w:t>
      </w:r>
      <w:r>
        <w:t>by</w:t>
      </w:r>
      <w:r>
        <w:rPr>
          <w:spacing w:val="7"/>
        </w:rPr>
        <w:t xml:space="preserve"> </w:t>
      </w:r>
      <w:r>
        <w:t>a</w:t>
      </w:r>
      <w:r>
        <w:rPr>
          <w:spacing w:val="8"/>
        </w:rPr>
        <w:t xml:space="preserve"> </w:t>
      </w:r>
      <w:r>
        <w:rPr>
          <w:spacing w:val="-1"/>
        </w:rPr>
        <w:t>reputable</w:t>
      </w:r>
      <w:r>
        <w:rPr>
          <w:spacing w:val="7"/>
        </w:rPr>
        <w:t xml:space="preserve"> </w:t>
      </w:r>
      <w:r>
        <w:rPr>
          <w:spacing w:val="-1"/>
        </w:rPr>
        <w:t>bank</w:t>
      </w:r>
      <w:r>
        <w:rPr>
          <w:spacing w:val="7"/>
        </w:rPr>
        <w:t xml:space="preserve"> </w:t>
      </w:r>
      <w:r>
        <w:rPr>
          <w:spacing w:val="-1"/>
        </w:rPr>
        <w:t>located</w:t>
      </w:r>
      <w:r>
        <w:rPr>
          <w:spacing w:val="7"/>
        </w:rPr>
        <w:t xml:space="preserve"> </w:t>
      </w:r>
      <w:r>
        <w:rPr>
          <w:spacing w:val="-1"/>
        </w:rPr>
        <w:t>in</w:t>
      </w:r>
      <w:r>
        <w:rPr>
          <w:spacing w:val="8"/>
        </w:rPr>
        <w:t xml:space="preserve"> </w:t>
      </w:r>
      <w:r>
        <w:t>the</w:t>
      </w:r>
      <w:r>
        <w:rPr>
          <w:spacing w:val="49"/>
        </w:rPr>
        <w:t xml:space="preserve"> </w:t>
      </w:r>
      <w:r>
        <w:rPr>
          <w:spacing w:val="-1"/>
        </w:rPr>
        <w:t>purchaser’s</w:t>
      </w:r>
      <w:r>
        <w:rPr>
          <w:spacing w:val="9"/>
        </w:rPr>
        <w:t xml:space="preserve"> </w:t>
      </w:r>
      <w:r>
        <w:rPr>
          <w:spacing w:val="-1"/>
        </w:rPr>
        <w:t>country</w:t>
      </w:r>
      <w:r>
        <w:rPr>
          <w:spacing w:val="9"/>
        </w:rPr>
        <w:t xml:space="preserve"> </w:t>
      </w:r>
      <w:r>
        <w:rPr>
          <w:spacing w:val="-1"/>
        </w:rPr>
        <w:t>or</w:t>
      </w:r>
      <w:r>
        <w:rPr>
          <w:spacing w:val="11"/>
        </w:rPr>
        <w:t xml:space="preserve"> </w:t>
      </w:r>
      <w:r>
        <w:rPr>
          <w:spacing w:val="-1"/>
        </w:rPr>
        <w:t>abroad,</w:t>
      </w:r>
      <w:r>
        <w:rPr>
          <w:spacing w:val="9"/>
        </w:rPr>
        <w:t xml:space="preserve"> </w:t>
      </w:r>
      <w:r>
        <w:rPr>
          <w:spacing w:val="-1"/>
        </w:rPr>
        <w:t>acceptable</w:t>
      </w:r>
      <w:r>
        <w:rPr>
          <w:spacing w:val="10"/>
        </w:rPr>
        <w:t xml:space="preserve"> </w:t>
      </w:r>
      <w:r>
        <w:rPr>
          <w:spacing w:val="-1"/>
        </w:rPr>
        <w:t>to</w:t>
      </w:r>
      <w:r>
        <w:rPr>
          <w:spacing w:val="10"/>
        </w:rPr>
        <w:t xml:space="preserve"> </w:t>
      </w:r>
      <w:r>
        <w:rPr>
          <w:spacing w:val="-1"/>
        </w:rPr>
        <w:t>the</w:t>
      </w:r>
      <w:r>
        <w:rPr>
          <w:spacing w:val="10"/>
        </w:rPr>
        <w:t xml:space="preserve"> </w:t>
      </w:r>
      <w:r>
        <w:rPr>
          <w:spacing w:val="-1"/>
        </w:rPr>
        <w:t>purchaser,</w:t>
      </w:r>
      <w:r>
        <w:rPr>
          <w:spacing w:val="10"/>
        </w:rPr>
        <w:t xml:space="preserve"> </w:t>
      </w:r>
      <w:r>
        <w:rPr>
          <w:spacing w:val="-1"/>
        </w:rPr>
        <w:t>in</w:t>
      </w:r>
      <w:r>
        <w:rPr>
          <w:spacing w:val="11"/>
        </w:rPr>
        <w:t xml:space="preserve"> </w:t>
      </w:r>
      <w:r>
        <w:rPr>
          <w:spacing w:val="-1"/>
        </w:rPr>
        <w:t>the</w:t>
      </w:r>
      <w:r>
        <w:rPr>
          <w:spacing w:val="9"/>
        </w:rPr>
        <w:t xml:space="preserve"> </w:t>
      </w:r>
      <w:r>
        <w:rPr>
          <w:spacing w:val="-1"/>
        </w:rPr>
        <w:t>form</w:t>
      </w:r>
      <w:r>
        <w:rPr>
          <w:spacing w:val="9"/>
        </w:rPr>
        <w:t xml:space="preserve"> </w:t>
      </w:r>
      <w:r>
        <w:rPr>
          <w:spacing w:val="-1"/>
        </w:rPr>
        <w:t>provided</w:t>
      </w:r>
      <w:r>
        <w:rPr>
          <w:spacing w:val="9"/>
        </w:rPr>
        <w:t xml:space="preserve"> </w:t>
      </w:r>
      <w:r>
        <w:rPr>
          <w:spacing w:val="-1"/>
        </w:rPr>
        <w:t>in</w:t>
      </w:r>
      <w:r>
        <w:rPr>
          <w:spacing w:val="9"/>
        </w:rPr>
        <w:t xml:space="preserve"> </w:t>
      </w:r>
      <w:r>
        <w:rPr>
          <w:spacing w:val="-1"/>
        </w:rPr>
        <w:t>the</w:t>
      </w:r>
      <w:r>
        <w:rPr>
          <w:spacing w:val="11"/>
        </w:rPr>
        <w:t xml:space="preserve"> </w:t>
      </w:r>
      <w:r>
        <w:rPr>
          <w:spacing w:val="-1"/>
        </w:rPr>
        <w:t>bidding</w:t>
      </w:r>
      <w:r>
        <w:rPr>
          <w:spacing w:val="41"/>
        </w:rPr>
        <w:t xml:space="preserve"> </w:t>
      </w:r>
      <w:r>
        <w:t xml:space="preserve">documents or another form </w:t>
      </w:r>
      <w:r>
        <w:rPr>
          <w:spacing w:val="-1"/>
        </w:rPr>
        <w:t>acceptable</w:t>
      </w:r>
      <w:r>
        <w:t xml:space="preserve"> </w:t>
      </w:r>
      <w:r>
        <w:rPr>
          <w:spacing w:val="-1"/>
        </w:rPr>
        <w:t>to</w:t>
      </w:r>
      <w:r>
        <w:t xml:space="preserve"> </w:t>
      </w:r>
      <w:r>
        <w:rPr>
          <w:spacing w:val="-1"/>
        </w:rPr>
        <w:t>the</w:t>
      </w:r>
      <w:r>
        <w:t xml:space="preserve"> </w:t>
      </w:r>
      <w:r>
        <w:rPr>
          <w:spacing w:val="-1"/>
        </w:rPr>
        <w:t>purchaser;</w:t>
      </w:r>
      <w:r>
        <w:t xml:space="preserve"> </w:t>
      </w:r>
      <w:r>
        <w:rPr>
          <w:spacing w:val="-1"/>
        </w:rPr>
        <w:t>or</w:t>
      </w:r>
    </w:p>
    <w:p w:rsidR="00B4485F" w:rsidRDefault="00F91CDC" w:rsidP="009F71C5">
      <w:pPr>
        <w:pStyle w:val="Heading5"/>
        <w:numPr>
          <w:ilvl w:val="2"/>
          <w:numId w:val="2"/>
        </w:numPr>
        <w:tabs>
          <w:tab w:val="left" w:pos="1150"/>
        </w:tabs>
        <w:spacing w:line="241" w:lineRule="exact"/>
        <w:ind w:left="1149" w:hanging="315"/>
        <w:jc w:val="both"/>
      </w:pPr>
      <w:proofErr w:type="gramStart"/>
      <w:r>
        <w:t>a</w:t>
      </w:r>
      <w:proofErr w:type="gramEnd"/>
      <w:r>
        <w:t xml:space="preserve"> </w:t>
      </w:r>
      <w:r>
        <w:rPr>
          <w:spacing w:val="-1"/>
        </w:rPr>
        <w:t>cashier’s</w:t>
      </w:r>
      <w:r>
        <w:t xml:space="preserve"> </w:t>
      </w:r>
      <w:r>
        <w:rPr>
          <w:spacing w:val="-1"/>
        </w:rPr>
        <w:t>or</w:t>
      </w:r>
      <w:r>
        <w:t xml:space="preserve"> </w:t>
      </w:r>
      <w:r>
        <w:rPr>
          <w:spacing w:val="-1"/>
        </w:rPr>
        <w:t>certified</w:t>
      </w:r>
      <w:r>
        <w:t xml:space="preserve"> </w:t>
      </w:r>
      <w:proofErr w:type="spellStart"/>
      <w:r>
        <w:rPr>
          <w:spacing w:val="-1"/>
        </w:rPr>
        <w:t>cheque</w:t>
      </w:r>
      <w:proofErr w:type="spellEnd"/>
      <w:r>
        <w:rPr>
          <w:spacing w:val="-1"/>
        </w:rPr>
        <w: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471"/>
        </w:tabs>
        <w:ind w:right="110" w:firstLine="0"/>
        <w:jc w:val="both"/>
      </w:pPr>
      <w:r>
        <w:rPr>
          <w:spacing w:val="-1"/>
        </w:rPr>
        <w:t>The</w:t>
      </w:r>
      <w:r>
        <w:rPr>
          <w:spacing w:val="7"/>
        </w:rPr>
        <w:t xml:space="preserve"> </w:t>
      </w:r>
      <w:r>
        <w:rPr>
          <w:spacing w:val="-1"/>
        </w:rPr>
        <w:t>performance</w:t>
      </w:r>
      <w:r>
        <w:rPr>
          <w:spacing w:val="6"/>
        </w:rPr>
        <w:t xml:space="preserve"> </w:t>
      </w:r>
      <w:r>
        <w:rPr>
          <w:spacing w:val="-1"/>
        </w:rPr>
        <w:t>security</w:t>
      </w:r>
      <w:r>
        <w:rPr>
          <w:spacing w:val="6"/>
        </w:rPr>
        <w:t xml:space="preserve"> </w:t>
      </w:r>
      <w:r>
        <w:rPr>
          <w:spacing w:val="-1"/>
        </w:rPr>
        <w:t>will</w:t>
      </w:r>
      <w:r>
        <w:rPr>
          <w:spacing w:val="7"/>
        </w:rPr>
        <w:t xml:space="preserve"> </w:t>
      </w:r>
      <w:r>
        <w:rPr>
          <w:spacing w:val="-1"/>
        </w:rPr>
        <w:t>be</w:t>
      </w:r>
      <w:r>
        <w:rPr>
          <w:spacing w:val="8"/>
        </w:rPr>
        <w:t xml:space="preserve"> </w:t>
      </w:r>
      <w:r>
        <w:rPr>
          <w:spacing w:val="-1"/>
        </w:rPr>
        <w:t>discharged</w:t>
      </w:r>
      <w:r>
        <w:rPr>
          <w:spacing w:val="7"/>
        </w:rPr>
        <w:t xml:space="preserve"> </w:t>
      </w:r>
      <w:r>
        <w:t>by</w:t>
      </w:r>
      <w:r>
        <w:rPr>
          <w:spacing w:val="7"/>
        </w:rPr>
        <w:t xml:space="preserve"> </w:t>
      </w:r>
      <w:r>
        <w:rPr>
          <w:spacing w:val="-1"/>
        </w:rPr>
        <w:t>the</w:t>
      </w:r>
      <w:r>
        <w:rPr>
          <w:spacing w:val="7"/>
        </w:rPr>
        <w:t xml:space="preserve"> </w:t>
      </w:r>
      <w:r>
        <w:rPr>
          <w:spacing w:val="-1"/>
        </w:rPr>
        <w:t>purchaser</w:t>
      </w:r>
      <w:r>
        <w:rPr>
          <w:spacing w:val="6"/>
        </w:rPr>
        <w:t xml:space="preserve"> </w:t>
      </w:r>
      <w:r>
        <w:rPr>
          <w:spacing w:val="-1"/>
        </w:rPr>
        <w:t>and</w:t>
      </w:r>
      <w:r>
        <w:rPr>
          <w:spacing w:val="6"/>
        </w:rPr>
        <w:t xml:space="preserve"> </w:t>
      </w:r>
      <w:r>
        <w:rPr>
          <w:spacing w:val="-1"/>
        </w:rPr>
        <w:t>returned</w:t>
      </w:r>
      <w:r>
        <w:rPr>
          <w:spacing w:val="6"/>
        </w:rPr>
        <w:t xml:space="preserve"> </w:t>
      </w:r>
      <w:r>
        <w:rPr>
          <w:spacing w:val="-1"/>
        </w:rPr>
        <w:t>to</w:t>
      </w:r>
      <w:r>
        <w:rPr>
          <w:spacing w:val="7"/>
        </w:rPr>
        <w:t xml:space="preserve"> </w:t>
      </w:r>
      <w:r>
        <w:rPr>
          <w:spacing w:val="-1"/>
        </w:rPr>
        <w:t>the</w:t>
      </w:r>
      <w:r>
        <w:rPr>
          <w:spacing w:val="7"/>
        </w:rPr>
        <w:t xml:space="preserve"> </w:t>
      </w:r>
      <w:r>
        <w:rPr>
          <w:spacing w:val="-1"/>
        </w:rPr>
        <w:t>supplier</w:t>
      </w:r>
      <w:r>
        <w:rPr>
          <w:spacing w:val="7"/>
        </w:rPr>
        <w:t xml:space="preserve"> </w:t>
      </w:r>
      <w:r>
        <w:rPr>
          <w:spacing w:val="-1"/>
        </w:rPr>
        <w:t>not</w:t>
      </w:r>
      <w:r>
        <w:rPr>
          <w:spacing w:val="8"/>
        </w:rPr>
        <w:t xml:space="preserve"> </w:t>
      </w:r>
      <w:r>
        <w:rPr>
          <w:spacing w:val="-1"/>
        </w:rPr>
        <w:t>later</w:t>
      </w:r>
      <w:r>
        <w:rPr>
          <w:spacing w:val="46"/>
        </w:rPr>
        <w:t xml:space="preserve"> </w:t>
      </w:r>
      <w:r>
        <w:rPr>
          <w:spacing w:val="-1"/>
        </w:rPr>
        <w:t>than</w:t>
      </w:r>
      <w:r>
        <w:t xml:space="preserve"> </w:t>
      </w:r>
      <w:r>
        <w:rPr>
          <w:spacing w:val="-1"/>
        </w:rPr>
        <w:t>thirty</w:t>
      </w:r>
      <w:r>
        <w:t xml:space="preserve"> </w:t>
      </w:r>
      <w:r>
        <w:rPr>
          <w:spacing w:val="-1"/>
        </w:rPr>
        <w:t>(30)</w:t>
      </w:r>
      <w:r>
        <w:t xml:space="preserve"> </w:t>
      </w:r>
      <w:r>
        <w:rPr>
          <w:spacing w:val="-1"/>
        </w:rPr>
        <w:t>days</w:t>
      </w:r>
      <w:r>
        <w:t xml:space="preserve"> </w:t>
      </w:r>
      <w:r>
        <w:rPr>
          <w:spacing w:val="-1"/>
        </w:rPr>
        <w:t>following</w:t>
      </w:r>
      <w:r>
        <w:t xml:space="preserve"> </w:t>
      </w:r>
      <w:r>
        <w:rPr>
          <w:spacing w:val="-1"/>
        </w:rPr>
        <w:t>the</w:t>
      </w:r>
      <w:r>
        <w:rPr>
          <w:spacing w:val="1"/>
        </w:rPr>
        <w:t xml:space="preserve"> </w:t>
      </w:r>
      <w:r>
        <w:rPr>
          <w:spacing w:val="-1"/>
        </w:rPr>
        <w:t>date</w:t>
      </w:r>
      <w:r>
        <w:t xml:space="preserve"> </w:t>
      </w:r>
      <w:r>
        <w:rPr>
          <w:spacing w:val="-1"/>
        </w:rPr>
        <w:t>of</w:t>
      </w:r>
      <w:r>
        <w:t xml:space="preserve"> </w:t>
      </w:r>
      <w:r>
        <w:rPr>
          <w:spacing w:val="-1"/>
        </w:rPr>
        <w:t>completion</w:t>
      </w:r>
      <w:r>
        <w:t xml:space="preserve"> </w:t>
      </w:r>
      <w:r>
        <w:rPr>
          <w:spacing w:val="-1"/>
        </w:rPr>
        <w:t>of</w:t>
      </w:r>
      <w:r>
        <w:t xml:space="preserve"> </w:t>
      </w:r>
      <w:r>
        <w:rPr>
          <w:spacing w:val="-1"/>
        </w:rPr>
        <w:t>the</w:t>
      </w:r>
      <w:r>
        <w:t xml:space="preserve"> </w:t>
      </w:r>
      <w:r>
        <w:rPr>
          <w:spacing w:val="-1"/>
        </w:rPr>
        <w:t>supplier’s</w:t>
      </w:r>
      <w:r>
        <w:t xml:space="preserve"> </w:t>
      </w:r>
      <w:r>
        <w:rPr>
          <w:spacing w:val="-1"/>
        </w:rPr>
        <w:t>performance</w:t>
      </w:r>
      <w:r>
        <w:t xml:space="preserve"> </w:t>
      </w:r>
      <w:r>
        <w:rPr>
          <w:spacing w:val="-1"/>
        </w:rPr>
        <w:t>obligations</w:t>
      </w:r>
      <w:r>
        <w:t xml:space="preserve"> </w:t>
      </w:r>
      <w:r>
        <w:rPr>
          <w:spacing w:val="-1"/>
        </w:rPr>
        <w:t>under</w:t>
      </w:r>
      <w:r>
        <w:rPr>
          <w:spacing w:val="1"/>
        </w:rPr>
        <w:t xml:space="preserve"> </w:t>
      </w:r>
      <w:r>
        <w:rPr>
          <w:spacing w:val="-1"/>
        </w:rPr>
        <w:t>the</w:t>
      </w:r>
      <w:r>
        <w:rPr>
          <w:spacing w:val="49"/>
        </w:rPr>
        <w:t xml:space="preserve"> </w:t>
      </w:r>
      <w:r>
        <w:rPr>
          <w:spacing w:val="-1"/>
        </w:rPr>
        <w:t>contract,</w:t>
      </w:r>
      <w:r>
        <w:t xml:space="preserve"> </w:t>
      </w:r>
      <w:r>
        <w:rPr>
          <w:spacing w:val="-1"/>
        </w:rPr>
        <w:t>including</w:t>
      </w:r>
      <w:r>
        <w:t xml:space="preserve"> </w:t>
      </w:r>
      <w:r>
        <w:rPr>
          <w:spacing w:val="-1"/>
        </w:rPr>
        <w:t>any</w:t>
      </w:r>
      <w:r>
        <w:t xml:space="preserve"> </w:t>
      </w:r>
      <w:r>
        <w:rPr>
          <w:spacing w:val="-1"/>
        </w:rPr>
        <w:t>warranty</w:t>
      </w:r>
      <w:r>
        <w:t xml:space="preserve"> </w:t>
      </w:r>
      <w:r>
        <w:rPr>
          <w:spacing w:val="-1"/>
        </w:rPr>
        <w:t>obligations,</w:t>
      </w:r>
      <w:r>
        <w:t xml:space="preserve"> unless otherwise specified.</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11"/>
        <w:rPr>
          <w:rFonts w:ascii="Arial" w:eastAsia="Arial" w:hAnsi="Arial" w:cs="Arial"/>
          <w:sz w:val="17"/>
          <w:szCs w:val="17"/>
        </w:rPr>
      </w:pPr>
    </w:p>
    <w:p w:rsidR="00B4485F" w:rsidRDefault="00F91CDC" w:rsidP="009F71C5">
      <w:pPr>
        <w:pStyle w:val="Heading3"/>
        <w:numPr>
          <w:ilvl w:val="0"/>
          <w:numId w:val="2"/>
        </w:numPr>
        <w:tabs>
          <w:tab w:val="left" w:pos="370"/>
        </w:tabs>
        <w:spacing w:before="71"/>
        <w:ind w:hanging="255"/>
        <w:jc w:val="both"/>
        <w:rPr>
          <w:b w:val="0"/>
          <w:bCs w:val="0"/>
        </w:rPr>
      </w:pPr>
      <w:r>
        <w:rPr>
          <w:spacing w:val="-1"/>
        </w:rPr>
        <w:t xml:space="preserve">Inspections, </w:t>
      </w:r>
      <w:r>
        <w:t>tests</w:t>
      </w:r>
      <w:r>
        <w:rPr>
          <w:spacing w:val="-2"/>
        </w:rPr>
        <w:t xml:space="preserve"> </w:t>
      </w:r>
      <w:r>
        <w:t>and</w:t>
      </w:r>
      <w:r>
        <w:rPr>
          <w:spacing w:val="-1"/>
        </w:rPr>
        <w:t xml:space="preserve"> analyses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465"/>
        </w:tabs>
        <w:ind w:firstLine="0"/>
        <w:jc w:val="both"/>
      </w:pPr>
      <w:r>
        <w:rPr>
          <w:spacing w:val="-1"/>
        </w:rPr>
        <w:t>All</w:t>
      </w:r>
      <w:r>
        <w:t xml:space="preserve"> </w:t>
      </w:r>
      <w:r>
        <w:rPr>
          <w:spacing w:val="-1"/>
        </w:rPr>
        <w:t>pre-bidding</w:t>
      </w:r>
      <w:r>
        <w:t xml:space="preserve"> </w:t>
      </w:r>
      <w:r>
        <w:rPr>
          <w:spacing w:val="-1"/>
        </w:rPr>
        <w:t>testing</w:t>
      </w:r>
      <w:r>
        <w:t xml:space="preserve"> </w:t>
      </w:r>
      <w:r>
        <w:rPr>
          <w:spacing w:val="-1"/>
        </w:rPr>
        <w:t>will</w:t>
      </w:r>
      <w:r>
        <w:t xml:space="preserve"> </w:t>
      </w:r>
      <w:r>
        <w:rPr>
          <w:spacing w:val="-1"/>
        </w:rPr>
        <w:t>be</w:t>
      </w:r>
      <w:r>
        <w:rPr>
          <w:spacing w:val="1"/>
        </w:rPr>
        <w:t xml:space="preserve"> </w:t>
      </w:r>
      <w:r>
        <w:rPr>
          <w:spacing w:val="-1"/>
        </w:rPr>
        <w:t>for</w:t>
      </w:r>
      <w:r>
        <w:t xml:space="preserve"> </w:t>
      </w:r>
      <w:r>
        <w:rPr>
          <w:spacing w:val="-1"/>
        </w:rPr>
        <w:t>the</w:t>
      </w:r>
      <w:r>
        <w:t xml:space="preserve"> </w:t>
      </w:r>
      <w:r>
        <w:rPr>
          <w:spacing w:val="-1"/>
        </w:rPr>
        <w:t>account</w:t>
      </w:r>
      <w:r>
        <w:t xml:space="preserve"> </w:t>
      </w:r>
      <w:r>
        <w:rPr>
          <w:spacing w:val="-1"/>
        </w:rPr>
        <w:t>of the</w:t>
      </w:r>
      <w:r>
        <w:t xml:space="preserve"> </w:t>
      </w:r>
      <w:r>
        <w:rPr>
          <w:spacing w:val="-1"/>
        </w:rPr>
        <w:t>bidder.</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75"/>
        </w:tabs>
        <w:ind w:right="111" w:firstLine="0"/>
        <w:jc w:val="both"/>
      </w:pPr>
      <w:r>
        <w:rPr>
          <w:spacing w:val="-1"/>
        </w:rPr>
        <w:t>If</w:t>
      </w:r>
      <w:r>
        <w:rPr>
          <w:spacing w:val="10"/>
        </w:rPr>
        <w:t xml:space="preserve"> </w:t>
      </w:r>
      <w:r>
        <w:rPr>
          <w:spacing w:val="-1"/>
        </w:rPr>
        <w:t>it</w:t>
      </w:r>
      <w:r>
        <w:rPr>
          <w:spacing w:val="10"/>
        </w:rPr>
        <w:t xml:space="preserve"> </w:t>
      </w:r>
      <w:r>
        <w:rPr>
          <w:spacing w:val="-1"/>
        </w:rPr>
        <w:t>is</w:t>
      </w:r>
      <w:r>
        <w:rPr>
          <w:spacing w:val="10"/>
        </w:rPr>
        <w:t xml:space="preserve"> </w:t>
      </w:r>
      <w:r>
        <w:t>a</w:t>
      </w:r>
      <w:r>
        <w:rPr>
          <w:spacing w:val="10"/>
        </w:rPr>
        <w:t xml:space="preserve"> </w:t>
      </w:r>
      <w:r>
        <w:rPr>
          <w:spacing w:val="-1"/>
        </w:rPr>
        <w:t>bid</w:t>
      </w:r>
      <w:r>
        <w:rPr>
          <w:spacing w:val="10"/>
        </w:rPr>
        <w:t xml:space="preserve"> </w:t>
      </w:r>
      <w:r>
        <w:rPr>
          <w:spacing w:val="-1"/>
        </w:rPr>
        <w:t>condition</w:t>
      </w:r>
      <w:r>
        <w:rPr>
          <w:spacing w:val="10"/>
        </w:rPr>
        <w:t xml:space="preserve"> </w:t>
      </w:r>
      <w:r>
        <w:rPr>
          <w:spacing w:val="-1"/>
        </w:rPr>
        <w:t>that</w:t>
      </w:r>
      <w:r>
        <w:rPr>
          <w:spacing w:val="11"/>
        </w:rPr>
        <w:t xml:space="preserve"> </w:t>
      </w:r>
      <w:r>
        <w:rPr>
          <w:spacing w:val="-1"/>
        </w:rPr>
        <w:t>goods</w:t>
      </w:r>
      <w:r>
        <w:rPr>
          <w:spacing w:val="9"/>
        </w:rPr>
        <w:t xml:space="preserve"> </w:t>
      </w:r>
      <w:r>
        <w:rPr>
          <w:spacing w:val="-1"/>
        </w:rPr>
        <w:t>to</w:t>
      </w:r>
      <w:r>
        <w:rPr>
          <w:spacing w:val="9"/>
        </w:rPr>
        <w:t xml:space="preserve"> </w:t>
      </w:r>
      <w:r>
        <w:rPr>
          <w:spacing w:val="-1"/>
        </w:rPr>
        <w:t>be</w:t>
      </w:r>
      <w:r>
        <w:rPr>
          <w:spacing w:val="11"/>
        </w:rPr>
        <w:t xml:space="preserve"> </w:t>
      </w:r>
      <w:r>
        <w:rPr>
          <w:spacing w:val="-1"/>
        </w:rPr>
        <w:t>produced</w:t>
      </w:r>
      <w:r>
        <w:rPr>
          <w:spacing w:val="9"/>
        </w:rPr>
        <w:t xml:space="preserve"> </w:t>
      </w:r>
      <w:r>
        <w:rPr>
          <w:spacing w:val="-1"/>
        </w:rPr>
        <w:t>or</w:t>
      </w:r>
      <w:r>
        <w:rPr>
          <w:spacing w:val="10"/>
        </w:rPr>
        <w:t xml:space="preserve"> </w:t>
      </w:r>
      <w:r>
        <w:rPr>
          <w:spacing w:val="-1"/>
        </w:rPr>
        <w:t>services</w:t>
      </w:r>
      <w:r>
        <w:rPr>
          <w:spacing w:val="10"/>
        </w:rPr>
        <w:t xml:space="preserve"> </w:t>
      </w:r>
      <w:r>
        <w:rPr>
          <w:spacing w:val="-1"/>
        </w:rPr>
        <w:t>to</w:t>
      </w:r>
      <w:r>
        <w:rPr>
          <w:spacing w:val="10"/>
        </w:rPr>
        <w:t xml:space="preserve"> </w:t>
      </w:r>
      <w:r>
        <w:rPr>
          <w:spacing w:val="-1"/>
        </w:rPr>
        <w:t>be</w:t>
      </w:r>
      <w:r>
        <w:rPr>
          <w:spacing w:val="9"/>
        </w:rPr>
        <w:t xml:space="preserve"> </w:t>
      </w:r>
      <w:r>
        <w:rPr>
          <w:spacing w:val="-1"/>
        </w:rPr>
        <w:t>rendered</w:t>
      </w:r>
      <w:r>
        <w:rPr>
          <w:spacing w:val="9"/>
        </w:rPr>
        <w:t xml:space="preserve"> </w:t>
      </w:r>
      <w:r>
        <w:rPr>
          <w:spacing w:val="-1"/>
        </w:rPr>
        <w:t>should</w:t>
      </w:r>
      <w:r>
        <w:rPr>
          <w:spacing w:val="11"/>
        </w:rPr>
        <w:t xml:space="preserve"> </w:t>
      </w:r>
      <w:r>
        <w:rPr>
          <w:spacing w:val="-1"/>
        </w:rPr>
        <w:t>at</w:t>
      </w:r>
      <w:r>
        <w:rPr>
          <w:spacing w:val="9"/>
        </w:rPr>
        <w:t xml:space="preserve"> </w:t>
      </w:r>
      <w:r>
        <w:rPr>
          <w:spacing w:val="-1"/>
        </w:rPr>
        <w:t>any</w:t>
      </w:r>
      <w:r>
        <w:rPr>
          <w:spacing w:val="9"/>
        </w:rPr>
        <w:t xml:space="preserve"> </w:t>
      </w:r>
      <w:r>
        <w:rPr>
          <w:spacing w:val="-1"/>
        </w:rPr>
        <w:t>stage</w:t>
      </w:r>
      <w:r>
        <w:rPr>
          <w:spacing w:val="10"/>
        </w:rPr>
        <w:t xml:space="preserve"> </w:t>
      </w:r>
      <w:r>
        <w:t>be</w:t>
      </w:r>
      <w:r>
        <w:rPr>
          <w:spacing w:val="51"/>
        </w:rPr>
        <w:t xml:space="preserve"> </w:t>
      </w:r>
      <w:r>
        <w:t>subject</w:t>
      </w:r>
      <w:r>
        <w:rPr>
          <w:spacing w:val="37"/>
        </w:rPr>
        <w:t xml:space="preserve"> </w:t>
      </w:r>
      <w:r>
        <w:t>to</w:t>
      </w:r>
      <w:r>
        <w:rPr>
          <w:spacing w:val="37"/>
        </w:rPr>
        <w:t xml:space="preserve"> </w:t>
      </w:r>
      <w:r>
        <w:t>inspections,</w:t>
      </w:r>
      <w:r>
        <w:rPr>
          <w:spacing w:val="38"/>
        </w:rPr>
        <w:t xml:space="preserve"> </w:t>
      </w:r>
      <w:r>
        <w:rPr>
          <w:spacing w:val="-1"/>
        </w:rPr>
        <w:t>tests</w:t>
      </w:r>
      <w:r>
        <w:rPr>
          <w:spacing w:val="37"/>
        </w:rPr>
        <w:t xml:space="preserve"> </w:t>
      </w:r>
      <w:r>
        <w:rPr>
          <w:spacing w:val="-1"/>
        </w:rPr>
        <w:t>and</w:t>
      </w:r>
      <w:r>
        <w:rPr>
          <w:spacing w:val="37"/>
        </w:rPr>
        <w:t xml:space="preserve"> </w:t>
      </w:r>
      <w:r>
        <w:rPr>
          <w:spacing w:val="-1"/>
        </w:rPr>
        <w:t>analyses,</w:t>
      </w:r>
      <w:r>
        <w:rPr>
          <w:spacing w:val="38"/>
        </w:rPr>
        <w:t xml:space="preserve"> </w:t>
      </w:r>
      <w:r>
        <w:rPr>
          <w:spacing w:val="-1"/>
        </w:rPr>
        <w:t>the</w:t>
      </w:r>
      <w:r>
        <w:rPr>
          <w:spacing w:val="37"/>
        </w:rPr>
        <w:t xml:space="preserve"> </w:t>
      </w:r>
      <w:r>
        <w:rPr>
          <w:spacing w:val="-1"/>
        </w:rPr>
        <w:t>bidder</w:t>
      </w:r>
      <w:r>
        <w:rPr>
          <w:spacing w:val="38"/>
        </w:rPr>
        <w:t xml:space="preserve"> </w:t>
      </w:r>
      <w:r>
        <w:rPr>
          <w:spacing w:val="-1"/>
        </w:rPr>
        <w:t>or</w:t>
      </w:r>
      <w:r>
        <w:rPr>
          <w:spacing w:val="37"/>
        </w:rPr>
        <w:t xml:space="preserve"> </w:t>
      </w:r>
      <w:r>
        <w:rPr>
          <w:spacing w:val="-1"/>
        </w:rPr>
        <w:t>contractor’s</w:t>
      </w:r>
      <w:r>
        <w:rPr>
          <w:spacing w:val="37"/>
        </w:rPr>
        <w:t xml:space="preserve"> </w:t>
      </w:r>
      <w:r>
        <w:rPr>
          <w:spacing w:val="-1"/>
        </w:rPr>
        <w:t>premises</w:t>
      </w:r>
      <w:r>
        <w:rPr>
          <w:spacing w:val="38"/>
        </w:rPr>
        <w:t xml:space="preserve"> </w:t>
      </w:r>
      <w:r>
        <w:rPr>
          <w:spacing w:val="-1"/>
        </w:rPr>
        <w:t>shall</w:t>
      </w:r>
      <w:r>
        <w:rPr>
          <w:spacing w:val="35"/>
        </w:rPr>
        <w:t xml:space="preserve"> </w:t>
      </w:r>
      <w:r>
        <w:rPr>
          <w:spacing w:val="-1"/>
        </w:rPr>
        <w:t>be</w:t>
      </w:r>
      <w:r>
        <w:rPr>
          <w:spacing w:val="37"/>
        </w:rPr>
        <w:t xml:space="preserve"> </w:t>
      </w:r>
      <w:r>
        <w:rPr>
          <w:spacing w:val="-1"/>
        </w:rPr>
        <w:t>open,</w:t>
      </w:r>
      <w:r>
        <w:rPr>
          <w:spacing w:val="38"/>
        </w:rPr>
        <w:t xml:space="preserve"> </w:t>
      </w:r>
      <w:r>
        <w:rPr>
          <w:spacing w:val="-1"/>
        </w:rPr>
        <w:t>at</w:t>
      </w:r>
      <w:r>
        <w:rPr>
          <w:spacing w:val="37"/>
        </w:rPr>
        <w:t xml:space="preserve"> </w:t>
      </w:r>
      <w:r>
        <w:rPr>
          <w:spacing w:val="-1"/>
        </w:rPr>
        <w:t>all</w:t>
      </w:r>
      <w:r>
        <w:rPr>
          <w:spacing w:val="30"/>
        </w:rPr>
        <w:t xml:space="preserve"> </w:t>
      </w:r>
      <w:r>
        <w:rPr>
          <w:spacing w:val="-1"/>
        </w:rPr>
        <w:t>reasonable</w:t>
      </w:r>
      <w:r>
        <w:t xml:space="preserve"> </w:t>
      </w:r>
      <w:r>
        <w:rPr>
          <w:spacing w:val="-1"/>
        </w:rPr>
        <w:t>hours,</w:t>
      </w:r>
      <w:r>
        <w:t xml:space="preserve"> </w:t>
      </w:r>
      <w:r>
        <w:rPr>
          <w:spacing w:val="-1"/>
        </w:rPr>
        <w:t>for</w:t>
      </w:r>
      <w:r>
        <w:t xml:space="preserve"> </w:t>
      </w:r>
      <w:r>
        <w:rPr>
          <w:spacing w:val="-1"/>
        </w:rPr>
        <w:t>inspection</w:t>
      </w:r>
      <w:r>
        <w:t xml:space="preserve"> </w:t>
      </w:r>
      <w:r>
        <w:rPr>
          <w:spacing w:val="-1"/>
        </w:rPr>
        <w:t>by</w:t>
      </w:r>
      <w:r>
        <w:t xml:space="preserve"> a </w:t>
      </w:r>
      <w:r>
        <w:rPr>
          <w:spacing w:val="-1"/>
        </w:rPr>
        <w:t>representative</w:t>
      </w:r>
      <w:r>
        <w:t xml:space="preserve"> </w:t>
      </w:r>
      <w:r>
        <w:rPr>
          <w:spacing w:val="-1"/>
        </w:rPr>
        <w:t>of</w:t>
      </w:r>
      <w:r>
        <w:t xml:space="preserve"> </w:t>
      </w:r>
      <w:r>
        <w:rPr>
          <w:spacing w:val="-1"/>
        </w:rPr>
        <w:t>the</w:t>
      </w:r>
      <w:r>
        <w:t xml:space="preserve"> </w:t>
      </w:r>
      <w:r>
        <w:rPr>
          <w:spacing w:val="-1"/>
        </w:rPr>
        <w:t>purchaser</w:t>
      </w:r>
      <w:r>
        <w:t xml:space="preserve"> </w:t>
      </w:r>
      <w:r>
        <w:rPr>
          <w:spacing w:val="-1"/>
        </w:rPr>
        <w:t>or</w:t>
      </w:r>
      <w:r>
        <w:rPr>
          <w:spacing w:val="1"/>
        </w:rPr>
        <w:t xml:space="preserve"> </w:t>
      </w:r>
      <w:r>
        <w:rPr>
          <w:spacing w:val="-1"/>
        </w:rPr>
        <w:t>organization</w:t>
      </w:r>
      <w:r>
        <w:t xml:space="preserve"> </w:t>
      </w:r>
      <w:r>
        <w:rPr>
          <w:spacing w:val="-1"/>
        </w:rPr>
        <w:t>acting</w:t>
      </w:r>
      <w:r>
        <w:t xml:space="preserve"> </w:t>
      </w:r>
      <w:r>
        <w:rPr>
          <w:spacing w:val="-1"/>
        </w:rPr>
        <w:t>on</w:t>
      </w:r>
      <w:r>
        <w:rPr>
          <w:spacing w:val="1"/>
        </w:rPr>
        <w:t xml:space="preserve"> </w:t>
      </w:r>
      <w:r>
        <w:rPr>
          <w:spacing w:val="-1"/>
        </w:rPr>
        <w:t>behalf</w:t>
      </w:r>
      <w:r>
        <w:t xml:space="preserve"> of</w:t>
      </w:r>
      <w:r>
        <w:rPr>
          <w:spacing w:val="43"/>
        </w:rPr>
        <w:t xml:space="preserve"> </w:t>
      </w:r>
      <w:r>
        <w:rPr>
          <w:spacing w:val="-1"/>
        </w:rPr>
        <w:t>the</w:t>
      </w:r>
      <w:r>
        <w:t xml:space="preserve"> </w:t>
      </w:r>
      <w:r>
        <w:rPr>
          <w:spacing w:val="-1"/>
        </w:rPr>
        <w:t>purchaser.</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71"/>
        </w:tabs>
        <w:ind w:left="113" w:right="111" w:firstLine="1"/>
        <w:jc w:val="both"/>
      </w:pPr>
      <w:r>
        <w:rPr>
          <w:spacing w:val="-1"/>
        </w:rPr>
        <w:t>If</w:t>
      </w:r>
      <w:r>
        <w:rPr>
          <w:spacing w:val="6"/>
        </w:rPr>
        <w:t xml:space="preserve"> </w:t>
      </w:r>
      <w:r>
        <w:rPr>
          <w:spacing w:val="-1"/>
        </w:rPr>
        <w:t>there</w:t>
      </w:r>
      <w:r>
        <w:rPr>
          <w:spacing w:val="6"/>
        </w:rPr>
        <w:t xml:space="preserve"> </w:t>
      </w:r>
      <w:r>
        <w:rPr>
          <w:spacing w:val="-1"/>
        </w:rPr>
        <w:t>are</w:t>
      </w:r>
      <w:r>
        <w:rPr>
          <w:spacing w:val="6"/>
        </w:rPr>
        <w:t xml:space="preserve"> </w:t>
      </w:r>
      <w:r>
        <w:rPr>
          <w:spacing w:val="-1"/>
        </w:rPr>
        <w:t>no</w:t>
      </w:r>
      <w:r>
        <w:rPr>
          <w:spacing w:val="6"/>
        </w:rPr>
        <w:t xml:space="preserve"> </w:t>
      </w:r>
      <w:r>
        <w:rPr>
          <w:spacing w:val="-1"/>
        </w:rPr>
        <w:t>inspection</w:t>
      </w:r>
      <w:r>
        <w:rPr>
          <w:spacing w:val="6"/>
        </w:rPr>
        <w:t xml:space="preserve"> </w:t>
      </w:r>
      <w:r>
        <w:rPr>
          <w:spacing w:val="-1"/>
        </w:rPr>
        <w:t>requirements</w:t>
      </w:r>
      <w:r>
        <w:rPr>
          <w:spacing w:val="6"/>
        </w:rPr>
        <w:t xml:space="preserve"> </w:t>
      </w:r>
      <w:r>
        <w:rPr>
          <w:spacing w:val="-1"/>
        </w:rPr>
        <w:t>indicated</w:t>
      </w:r>
      <w:r>
        <w:rPr>
          <w:spacing w:val="6"/>
        </w:rPr>
        <w:t xml:space="preserve"> </w:t>
      </w:r>
      <w:r>
        <w:rPr>
          <w:spacing w:val="-1"/>
        </w:rPr>
        <w:t>in</w:t>
      </w:r>
      <w:r>
        <w:rPr>
          <w:spacing w:val="6"/>
        </w:rPr>
        <w:t xml:space="preserve"> </w:t>
      </w:r>
      <w:r>
        <w:rPr>
          <w:spacing w:val="-1"/>
        </w:rPr>
        <w:t>the</w:t>
      </w:r>
      <w:r>
        <w:rPr>
          <w:spacing w:val="6"/>
        </w:rPr>
        <w:t xml:space="preserve"> </w:t>
      </w:r>
      <w:r>
        <w:rPr>
          <w:spacing w:val="-1"/>
        </w:rPr>
        <w:t>bidding</w:t>
      </w:r>
      <w:r>
        <w:rPr>
          <w:spacing w:val="6"/>
        </w:rPr>
        <w:t xml:space="preserve"> </w:t>
      </w:r>
      <w:r>
        <w:rPr>
          <w:spacing w:val="-1"/>
        </w:rPr>
        <w:t>documents</w:t>
      </w:r>
      <w:r>
        <w:rPr>
          <w:spacing w:val="6"/>
        </w:rPr>
        <w:t xml:space="preserve"> </w:t>
      </w:r>
      <w:r>
        <w:rPr>
          <w:spacing w:val="-1"/>
        </w:rPr>
        <w:t>and</w:t>
      </w:r>
      <w:r>
        <w:rPr>
          <w:spacing w:val="6"/>
        </w:rPr>
        <w:t xml:space="preserve"> </w:t>
      </w:r>
      <w:r>
        <w:rPr>
          <w:spacing w:val="-1"/>
        </w:rPr>
        <w:t>no</w:t>
      </w:r>
      <w:r>
        <w:rPr>
          <w:spacing w:val="6"/>
        </w:rPr>
        <w:t xml:space="preserve"> </w:t>
      </w:r>
      <w:r>
        <w:rPr>
          <w:spacing w:val="-1"/>
        </w:rPr>
        <w:t>mention</w:t>
      </w:r>
      <w:r>
        <w:rPr>
          <w:spacing w:val="6"/>
        </w:rPr>
        <w:t xml:space="preserve"> </w:t>
      </w:r>
      <w:r>
        <w:rPr>
          <w:spacing w:val="-1"/>
        </w:rPr>
        <w:t>is</w:t>
      </w:r>
      <w:r>
        <w:rPr>
          <w:spacing w:val="6"/>
        </w:rPr>
        <w:t xml:space="preserve"> </w:t>
      </w:r>
      <w:r>
        <w:rPr>
          <w:spacing w:val="-1"/>
        </w:rPr>
        <w:t>made</w:t>
      </w:r>
      <w:r>
        <w:rPr>
          <w:spacing w:val="50"/>
        </w:rPr>
        <w:t xml:space="preserve"> </w:t>
      </w:r>
      <w:r>
        <w:rPr>
          <w:spacing w:val="-1"/>
        </w:rPr>
        <w:t>in</w:t>
      </w:r>
      <w:r>
        <w:rPr>
          <w:spacing w:val="31"/>
        </w:rPr>
        <w:t xml:space="preserve"> </w:t>
      </w:r>
      <w:r>
        <w:rPr>
          <w:spacing w:val="-1"/>
        </w:rPr>
        <w:t>the</w:t>
      </w:r>
      <w:r>
        <w:rPr>
          <w:spacing w:val="31"/>
        </w:rPr>
        <w:t xml:space="preserve"> </w:t>
      </w:r>
      <w:r>
        <w:rPr>
          <w:spacing w:val="-1"/>
        </w:rPr>
        <w:t>contract,</w:t>
      </w:r>
      <w:r>
        <w:rPr>
          <w:spacing w:val="32"/>
        </w:rPr>
        <w:t xml:space="preserve"> </w:t>
      </w:r>
      <w:r>
        <w:rPr>
          <w:spacing w:val="-1"/>
        </w:rPr>
        <w:t>but</w:t>
      </w:r>
      <w:r>
        <w:rPr>
          <w:spacing w:val="31"/>
        </w:rPr>
        <w:t xml:space="preserve"> </w:t>
      </w:r>
      <w:r>
        <w:rPr>
          <w:spacing w:val="-1"/>
        </w:rPr>
        <w:t>during</w:t>
      </w:r>
      <w:r>
        <w:rPr>
          <w:spacing w:val="31"/>
        </w:rPr>
        <w:t xml:space="preserve"> </w:t>
      </w:r>
      <w:r>
        <w:rPr>
          <w:spacing w:val="-1"/>
        </w:rPr>
        <w:t>the</w:t>
      </w:r>
      <w:r>
        <w:rPr>
          <w:spacing w:val="32"/>
        </w:rPr>
        <w:t xml:space="preserve"> </w:t>
      </w:r>
      <w:r>
        <w:rPr>
          <w:spacing w:val="-1"/>
        </w:rPr>
        <w:t>contract</w:t>
      </w:r>
      <w:r>
        <w:rPr>
          <w:spacing w:val="31"/>
        </w:rPr>
        <w:t xml:space="preserve"> </w:t>
      </w:r>
      <w:r>
        <w:rPr>
          <w:spacing w:val="-1"/>
        </w:rPr>
        <w:t>period</w:t>
      </w:r>
      <w:r>
        <w:rPr>
          <w:spacing w:val="32"/>
        </w:rPr>
        <w:t xml:space="preserve"> </w:t>
      </w:r>
      <w:r>
        <w:rPr>
          <w:spacing w:val="-1"/>
        </w:rPr>
        <w:t>it</w:t>
      </w:r>
      <w:r>
        <w:rPr>
          <w:spacing w:val="31"/>
        </w:rPr>
        <w:t xml:space="preserve"> </w:t>
      </w:r>
      <w:r>
        <w:t>is</w:t>
      </w:r>
      <w:r>
        <w:rPr>
          <w:spacing w:val="31"/>
        </w:rPr>
        <w:t xml:space="preserve"> </w:t>
      </w:r>
      <w:r>
        <w:rPr>
          <w:spacing w:val="-1"/>
        </w:rPr>
        <w:t>decided</w:t>
      </w:r>
      <w:r>
        <w:rPr>
          <w:spacing w:val="32"/>
        </w:rPr>
        <w:t xml:space="preserve"> </w:t>
      </w:r>
      <w:r>
        <w:rPr>
          <w:spacing w:val="-1"/>
        </w:rPr>
        <w:t>that</w:t>
      </w:r>
      <w:r>
        <w:rPr>
          <w:spacing w:val="33"/>
        </w:rPr>
        <w:t xml:space="preserve"> </w:t>
      </w:r>
      <w:r>
        <w:rPr>
          <w:spacing w:val="-1"/>
        </w:rPr>
        <w:t>inspections</w:t>
      </w:r>
      <w:r>
        <w:rPr>
          <w:spacing w:val="31"/>
        </w:rPr>
        <w:t xml:space="preserve"> </w:t>
      </w:r>
      <w:r>
        <w:rPr>
          <w:spacing w:val="-1"/>
        </w:rPr>
        <w:t>shall</w:t>
      </w:r>
      <w:r>
        <w:rPr>
          <w:spacing w:val="32"/>
        </w:rPr>
        <w:t xml:space="preserve"> </w:t>
      </w:r>
      <w:r>
        <w:rPr>
          <w:spacing w:val="-1"/>
        </w:rPr>
        <w:t>be</w:t>
      </w:r>
      <w:r>
        <w:rPr>
          <w:spacing w:val="31"/>
        </w:rPr>
        <w:t xml:space="preserve"> </w:t>
      </w:r>
      <w:r>
        <w:rPr>
          <w:spacing w:val="-1"/>
        </w:rPr>
        <w:t>carried</w:t>
      </w:r>
      <w:r>
        <w:rPr>
          <w:spacing w:val="33"/>
        </w:rPr>
        <w:t xml:space="preserve"> </w:t>
      </w:r>
      <w:r>
        <w:rPr>
          <w:spacing w:val="-1"/>
        </w:rPr>
        <w:t>out,</w:t>
      </w:r>
      <w:r>
        <w:rPr>
          <w:spacing w:val="31"/>
        </w:rPr>
        <w:t xml:space="preserve"> </w:t>
      </w:r>
      <w:r>
        <w:rPr>
          <w:spacing w:val="-1"/>
        </w:rPr>
        <w:t>the</w:t>
      </w:r>
      <w:r>
        <w:rPr>
          <w:spacing w:val="49"/>
        </w:rPr>
        <w:t xml:space="preserve"> </w:t>
      </w:r>
      <w:r>
        <w:rPr>
          <w:spacing w:val="-1"/>
        </w:rPr>
        <w:t>purchaser</w:t>
      </w:r>
      <w:r>
        <w:rPr>
          <w:spacing w:val="44"/>
        </w:rPr>
        <w:t xml:space="preserve"> </w:t>
      </w:r>
      <w:r>
        <w:rPr>
          <w:spacing w:val="-1"/>
        </w:rPr>
        <w:t>shall</w:t>
      </w:r>
      <w:r>
        <w:rPr>
          <w:spacing w:val="43"/>
        </w:rPr>
        <w:t xml:space="preserve"> </w:t>
      </w:r>
      <w:r>
        <w:rPr>
          <w:spacing w:val="-1"/>
        </w:rPr>
        <w:t>itself</w:t>
      </w:r>
      <w:r>
        <w:rPr>
          <w:spacing w:val="44"/>
        </w:rPr>
        <w:t xml:space="preserve"> </w:t>
      </w:r>
      <w:r>
        <w:rPr>
          <w:spacing w:val="-1"/>
        </w:rPr>
        <w:t>make</w:t>
      </w:r>
      <w:r>
        <w:rPr>
          <w:spacing w:val="43"/>
        </w:rPr>
        <w:t xml:space="preserve"> </w:t>
      </w:r>
      <w:r>
        <w:rPr>
          <w:spacing w:val="-1"/>
        </w:rPr>
        <w:t>the</w:t>
      </w:r>
      <w:r>
        <w:rPr>
          <w:spacing w:val="44"/>
        </w:rPr>
        <w:t xml:space="preserve"> </w:t>
      </w:r>
      <w:r>
        <w:rPr>
          <w:spacing w:val="-1"/>
        </w:rPr>
        <w:t>necessary</w:t>
      </w:r>
      <w:r>
        <w:rPr>
          <w:spacing w:val="44"/>
        </w:rPr>
        <w:t xml:space="preserve"> </w:t>
      </w:r>
      <w:r>
        <w:rPr>
          <w:spacing w:val="-1"/>
        </w:rPr>
        <w:t>arrangements,</w:t>
      </w:r>
      <w:r>
        <w:rPr>
          <w:spacing w:val="43"/>
        </w:rPr>
        <w:t xml:space="preserve"> </w:t>
      </w:r>
      <w:r>
        <w:rPr>
          <w:spacing w:val="-1"/>
        </w:rPr>
        <w:t>including</w:t>
      </w:r>
      <w:r>
        <w:rPr>
          <w:spacing w:val="44"/>
        </w:rPr>
        <w:t xml:space="preserve"> </w:t>
      </w:r>
      <w:r>
        <w:rPr>
          <w:spacing w:val="-1"/>
        </w:rPr>
        <w:t>payment</w:t>
      </w:r>
      <w:r>
        <w:rPr>
          <w:spacing w:val="43"/>
        </w:rPr>
        <w:t xml:space="preserve"> </w:t>
      </w:r>
      <w:r>
        <w:rPr>
          <w:spacing w:val="-1"/>
        </w:rPr>
        <w:t>arrangements</w:t>
      </w:r>
      <w:r>
        <w:rPr>
          <w:spacing w:val="43"/>
        </w:rPr>
        <w:t xml:space="preserve"> </w:t>
      </w:r>
      <w:r>
        <w:rPr>
          <w:spacing w:val="-1"/>
        </w:rPr>
        <w:t>with</w:t>
      </w:r>
      <w:r>
        <w:rPr>
          <w:spacing w:val="45"/>
        </w:rPr>
        <w:t xml:space="preserve"> </w:t>
      </w:r>
      <w:r>
        <w:rPr>
          <w:spacing w:val="-1"/>
        </w:rPr>
        <w:t>the</w:t>
      </w:r>
      <w:r>
        <w:rPr>
          <w:spacing w:val="45"/>
        </w:rPr>
        <w:t xml:space="preserve"> </w:t>
      </w:r>
      <w:r>
        <w:rPr>
          <w:spacing w:val="-1"/>
        </w:rPr>
        <w:t>testing</w:t>
      </w:r>
      <w:r>
        <w:t xml:space="preserve"> </w:t>
      </w:r>
      <w:r>
        <w:rPr>
          <w:spacing w:val="-1"/>
        </w:rPr>
        <w:t>authority</w:t>
      </w:r>
      <w:r>
        <w:t xml:space="preserve"> </w:t>
      </w:r>
      <w:r>
        <w:rPr>
          <w:spacing w:val="-1"/>
        </w:rPr>
        <w:t>concerned.</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488"/>
        </w:tabs>
        <w:ind w:left="113" w:right="110" w:firstLine="0"/>
        <w:jc w:val="both"/>
      </w:pPr>
      <w:r>
        <w:t>If</w:t>
      </w:r>
      <w:r>
        <w:rPr>
          <w:spacing w:val="23"/>
        </w:rPr>
        <w:t xml:space="preserve"> </w:t>
      </w:r>
      <w:r>
        <w:t>the</w:t>
      </w:r>
      <w:r>
        <w:rPr>
          <w:spacing w:val="23"/>
        </w:rPr>
        <w:t xml:space="preserve"> </w:t>
      </w:r>
      <w:r>
        <w:t>inspections,</w:t>
      </w:r>
      <w:r>
        <w:rPr>
          <w:spacing w:val="23"/>
        </w:rPr>
        <w:t xml:space="preserve"> </w:t>
      </w:r>
      <w:r>
        <w:t>tests</w:t>
      </w:r>
      <w:r>
        <w:rPr>
          <w:spacing w:val="23"/>
        </w:rPr>
        <w:t xml:space="preserve"> </w:t>
      </w:r>
      <w:r>
        <w:t>and</w:t>
      </w:r>
      <w:r>
        <w:rPr>
          <w:spacing w:val="23"/>
        </w:rPr>
        <w:t xml:space="preserve"> </w:t>
      </w:r>
      <w:r>
        <w:t>analyses</w:t>
      </w:r>
      <w:r>
        <w:rPr>
          <w:spacing w:val="23"/>
        </w:rPr>
        <w:t xml:space="preserve"> </w:t>
      </w:r>
      <w:r>
        <w:t>referred</w:t>
      </w:r>
      <w:r>
        <w:rPr>
          <w:spacing w:val="25"/>
        </w:rPr>
        <w:t xml:space="preserve"> </w:t>
      </w:r>
      <w:r>
        <w:t>to</w:t>
      </w:r>
      <w:r>
        <w:rPr>
          <w:spacing w:val="23"/>
        </w:rPr>
        <w:t xml:space="preserve"> </w:t>
      </w:r>
      <w:r>
        <w:t>in</w:t>
      </w:r>
      <w:r>
        <w:rPr>
          <w:spacing w:val="22"/>
        </w:rPr>
        <w:t xml:space="preserve"> </w:t>
      </w:r>
      <w:r>
        <w:rPr>
          <w:spacing w:val="-1"/>
        </w:rPr>
        <w:t>clauses</w:t>
      </w:r>
      <w:r>
        <w:rPr>
          <w:spacing w:val="23"/>
        </w:rPr>
        <w:t xml:space="preserve"> </w:t>
      </w:r>
      <w:r>
        <w:rPr>
          <w:spacing w:val="-1"/>
        </w:rPr>
        <w:t>8.2</w:t>
      </w:r>
      <w:r>
        <w:rPr>
          <w:spacing w:val="23"/>
        </w:rPr>
        <w:t xml:space="preserve"> </w:t>
      </w:r>
      <w:r>
        <w:rPr>
          <w:spacing w:val="-1"/>
        </w:rPr>
        <w:t>and</w:t>
      </w:r>
      <w:r>
        <w:rPr>
          <w:spacing w:val="24"/>
        </w:rPr>
        <w:t xml:space="preserve"> </w:t>
      </w:r>
      <w:r>
        <w:rPr>
          <w:spacing w:val="-1"/>
        </w:rPr>
        <w:t>8.3</w:t>
      </w:r>
      <w:r>
        <w:rPr>
          <w:spacing w:val="24"/>
        </w:rPr>
        <w:t xml:space="preserve"> </w:t>
      </w:r>
      <w:r>
        <w:rPr>
          <w:spacing w:val="-1"/>
        </w:rPr>
        <w:t>show</w:t>
      </w:r>
      <w:r>
        <w:rPr>
          <w:spacing w:val="23"/>
        </w:rPr>
        <w:t xml:space="preserve"> </w:t>
      </w:r>
      <w:r>
        <w:rPr>
          <w:spacing w:val="-1"/>
        </w:rPr>
        <w:t>the</w:t>
      </w:r>
      <w:r>
        <w:rPr>
          <w:spacing w:val="23"/>
        </w:rPr>
        <w:t xml:space="preserve"> </w:t>
      </w:r>
      <w:r>
        <w:rPr>
          <w:spacing w:val="-1"/>
        </w:rPr>
        <w:t>goods</w:t>
      </w:r>
      <w:r>
        <w:rPr>
          <w:spacing w:val="23"/>
        </w:rPr>
        <w:t xml:space="preserve"> </w:t>
      </w:r>
      <w:r>
        <w:rPr>
          <w:spacing w:val="-1"/>
        </w:rPr>
        <w:t>to</w:t>
      </w:r>
      <w:r>
        <w:rPr>
          <w:spacing w:val="23"/>
        </w:rPr>
        <w:t xml:space="preserve"> </w:t>
      </w:r>
      <w:r>
        <w:t>be</w:t>
      </w:r>
      <w:r>
        <w:rPr>
          <w:spacing w:val="22"/>
        </w:rPr>
        <w:t xml:space="preserve"> </w:t>
      </w:r>
      <w:r>
        <w:t>in</w:t>
      </w:r>
      <w:r>
        <w:rPr>
          <w:spacing w:val="27"/>
        </w:rPr>
        <w:t xml:space="preserve"> </w:t>
      </w:r>
      <w:r>
        <w:rPr>
          <w:spacing w:val="-1"/>
        </w:rPr>
        <w:t>accordance</w:t>
      </w:r>
      <w:r>
        <w:rPr>
          <w:spacing w:val="35"/>
        </w:rPr>
        <w:t xml:space="preserve"> </w:t>
      </w:r>
      <w:r>
        <w:rPr>
          <w:spacing w:val="-1"/>
        </w:rPr>
        <w:t>with</w:t>
      </w:r>
      <w:r>
        <w:rPr>
          <w:spacing w:val="34"/>
        </w:rPr>
        <w:t xml:space="preserve"> </w:t>
      </w:r>
      <w:r>
        <w:rPr>
          <w:spacing w:val="-1"/>
        </w:rPr>
        <w:t>the</w:t>
      </w:r>
      <w:r>
        <w:rPr>
          <w:spacing w:val="35"/>
        </w:rPr>
        <w:t xml:space="preserve"> </w:t>
      </w:r>
      <w:r>
        <w:rPr>
          <w:spacing w:val="-1"/>
        </w:rPr>
        <w:t>contract</w:t>
      </w:r>
      <w:r>
        <w:rPr>
          <w:spacing w:val="34"/>
        </w:rPr>
        <w:t xml:space="preserve"> </w:t>
      </w:r>
      <w:r>
        <w:rPr>
          <w:spacing w:val="-1"/>
        </w:rPr>
        <w:t>requirements,</w:t>
      </w:r>
      <w:r>
        <w:rPr>
          <w:spacing w:val="34"/>
        </w:rPr>
        <w:t xml:space="preserve"> </w:t>
      </w:r>
      <w:r>
        <w:t>the</w:t>
      </w:r>
      <w:r>
        <w:rPr>
          <w:spacing w:val="35"/>
        </w:rPr>
        <w:t xml:space="preserve"> </w:t>
      </w:r>
      <w:r>
        <w:t>cost</w:t>
      </w:r>
      <w:r>
        <w:rPr>
          <w:spacing w:val="34"/>
        </w:rPr>
        <w:t xml:space="preserve"> </w:t>
      </w:r>
      <w:r>
        <w:t>of</w:t>
      </w:r>
      <w:r>
        <w:rPr>
          <w:spacing w:val="35"/>
        </w:rPr>
        <w:t xml:space="preserve"> </w:t>
      </w:r>
      <w:r>
        <w:t>the</w:t>
      </w:r>
      <w:r>
        <w:rPr>
          <w:spacing w:val="34"/>
        </w:rPr>
        <w:t xml:space="preserve"> </w:t>
      </w:r>
      <w:r>
        <w:t>inspections,</w:t>
      </w:r>
      <w:r>
        <w:rPr>
          <w:spacing w:val="34"/>
        </w:rPr>
        <w:t xml:space="preserve"> </w:t>
      </w:r>
      <w:r>
        <w:rPr>
          <w:spacing w:val="-1"/>
        </w:rPr>
        <w:t>tests</w:t>
      </w:r>
      <w:r>
        <w:rPr>
          <w:spacing w:val="35"/>
        </w:rPr>
        <w:t xml:space="preserve"> </w:t>
      </w:r>
      <w:r>
        <w:t>and</w:t>
      </w:r>
      <w:r>
        <w:rPr>
          <w:spacing w:val="34"/>
        </w:rPr>
        <w:t xml:space="preserve"> </w:t>
      </w:r>
      <w:r>
        <w:t>analyses</w:t>
      </w:r>
      <w:r>
        <w:rPr>
          <w:spacing w:val="34"/>
        </w:rPr>
        <w:t xml:space="preserve"> </w:t>
      </w:r>
      <w:r>
        <w:t>shall</w:t>
      </w:r>
      <w:r>
        <w:rPr>
          <w:spacing w:val="35"/>
        </w:rPr>
        <w:t xml:space="preserve"> </w:t>
      </w:r>
      <w:r>
        <w:t>be</w:t>
      </w:r>
      <w:r>
        <w:rPr>
          <w:spacing w:val="41"/>
        </w:rPr>
        <w:t xml:space="preserve"> </w:t>
      </w:r>
      <w:r>
        <w:rPr>
          <w:spacing w:val="-1"/>
        </w:rPr>
        <w:t>defrayed</w:t>
      </w:r>
      <w:r>
        <w:t xml:space="preserve"> </w:t>
      </w:r>
      <w:r>
        <w:rPr>
          <w:spacing w:val="-1"/>
        </w:rPr>
        <w:t>by</w:t>
      </w:r>
      <w:r>
        <w:t xml:space="preserve"> the </w:t>
      </w:r>
      <w:r>
        <w:rPr>
          <w:spacing w:val="-1"/>
        </w:rPr>
        <w:t>purchaser.</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494"/>
        </w:tabs>
        <w:ind w:left="113" w:right="110" w:firstLine="0"/>
        <w:jc w:val="both"/>
      </w:pPr>
      <w:r>
        <w:rPr>
          <w:spacing w:val="-1"/>
        </w:rPr>
        <w:t>Where</w:t>
      </w:r>
      <w:r>
        <w:rPr>
          <w:spacing w:val="29"/>
        </w:rPr>
        <w:t xml:space="preserve"> </w:t>
      </w:r>
      <w:r>
        <w:t>the</w:t>
      </w:r>
      <w:r>
        <w:rPr>
          <w:spacing w:val="29"/>
        </w:rPr>
        <w:t xml:space="preserve"> </w:t>
      </w:r>
      <w:r>
        <w:rPr>
          <w:spacing w:val="-1"/>
        </w:rPr>
        <w:t>goods</w:t>
      </w:r>
      <w:r>
        <w:rPr>
          <w:spacing w:val="29"/>
        </w:rPr>
        <w:t xml:space="preserve"> </w:t>
      </w:r>
      <w:r>
        <w:t>or</w:t>
      </w:r>
      <w:r>
        <w:rPr>
          <w:spacing w:val="29"/>
        </w:rPr>
        <w:t xml:space="preserve"> </w:t>
      </w:r>
      <w:r>
        <w:rPr>
          <w:spacing w:val="-1"/>
        </w:rPr>
        <w:t>services</w:t>
      </w:r>
      <w:r>
        <w:rPr>
          <w:spacing w:val="29"/>
        </w:rPr>
        <w:t xml:space="preserve"> </w:t>
      </w:r>
      <w:r>
        <w:rPr>
          <w:spacing w:val="-1"/>
        </w:rPr>
        <w:t>referred</w:t>
      </w:r>
      <w:r>
        <w:rPr>
          <w:spacing w:val="29"/>
        </w:rPr>
        <w:t xml:space="preserve"> </w:t>
      </w:r>
      <w:r>
        <w:rPr>
          <w:spacing w:val="-1"/>
        </w:rPr>
        <w:t>to</w:t>
      </w:r>
      <w:r>
        <w:rPr>
          <w:spacing w:val="29"/>
        </w:rPr>
        <w:t xml:space="preserve"> </w:t>
      </w:r>
      <w:r>
        <w:rPr>
          <w:spacing w:val="-1"/>
        </w:rPr>
        <w:t>in</w:t>
      </w:r>
      <w:r>
        <w:rPr>
          <w:spacing w:val="29"/>
        </w:rPr>
        <w:t xml:space="preserve"> </w:t>
      </w:r>
      <w:r>
        <w:rPr>
          <w:spacing w:val="-1"/>
        </w:rPr>
        <w:t>clauses</w:t>
      </w:r>
      <w:r>
        <w:rPr>
          <w:spacing w:val="29"/>
        </w:rPr>
        <w:t xml:space="preserve"> </w:t>
      </w:r>
      <w:r>
        <w:rPr>
          <w:spacing w:val="-1"/>
        </w:rPr>
        <w:t>8.2</w:t>
      </w:r>
      <w:r>
        <w:rPr>
          <w:spacing w:val="28"/>
        </w:rPr>
        <w:t xml:space="preserve"> </w:t>
      </w:r>
      <w:r>
        <w:rPr>
          <w:spacing w:val="-1"/>
        </w:rPr>
        <w:t>and</w:t>
      </w:r>
      <w:r>
        <w:rPr>
          <w:spacing w:val="28"/>
        </w:rPr>
        <w:t xml:space="preserve"> </w:t>
      </w:r>
      <w:r>
        <w:rPr>
          <w:spacing w:val="-1"/>
        </w:rPr>
        <w:t>8.3</w:t>
      </w:r>
      <w:r>
        <w:rPr>
          <w:spacing w:val="30"/>
        </w:rPr>
        <w:t xml:space="preserve"> </w:t>
      </w:r>
      <w:r>
        <w:rPr>
          <w:spacing w:val="-1"/>
        </w:rPr>
        <w:t>do</w:t>
      </w:r>
      <w:r>
        <w:rPr>
          <w:spacing w:val="30"/>
        </w:rPr>
        <w:t xml:space="preserve"> </w:t>
      </w:r>
      <w:r>
        <w:rPr>
          <w:spacing w:val="-1"/>
        </w:rPr>
        <w:t>not</w:t>
      </w:r>
      <w:r>
        <w:rPr>
          <w:spacing w:val="29"/>
        </w:rPr>
        <w:t xml:space="preserve"> </w:t>
      </w:r>
      <w:r>
        <w:rPr>
          <w:spacing w:val="-1"/>
        </w:rPr>
        <w:t>comply</w:t>
      </w:r>
      <w:r>
        <w:rPr>
          <w:spacing w:val="29"/>
        </w:rPr>
        <w:t xml:space="preserve"> </w:t>
      </w:r>
      <w:r>
        <w:rPr>
          <w:spacing w:val="-1"/>
        </w:rPr>
        <w:t>with</w:t>
      </w:r>
      <w:r>
        <w:rPr>
          <w:spacing w:val="29"/>
        </w:rPr>
        <w:t xml:space="preserve"> </w:t>
      </w:r>
      <w:r>
        <w:rPr>
          <w:spacing w:val="-1"/>
        </w:rPr>
        <w:t>the</w:t>
      </w:r>
      <w:r>
        <w:rPr>
          <w:spacing w:val="29"/>
        </w:rPr>
        <w:t xml:space="preserve"> </w:t>
      </w:r>
      <w:r>
        <w:rPr>
          <w:spacing w:val="-1"/>
        </w:rPr>
        <w:t>contract</w:t>
      </w:r>
      <w:r>
        <w:rPr>
          <w:spacing w:val="52"/>
        </w:rPr>
        <w:t xml:space="preserve"> </w:t>
      </w:r>
      <w:r>
        <w:rPr>
          <w:spacing w:val="-1"/>
        </w:rPr>
        <w:t>requirements,</w:t>
      </w:r>
      <w:r>
        <w:rPr>
          <w:spacing w:val="15"/>
        </w:rPr>
        <w:t xml:space="preserve"> </w:t>
      </w:r>
      <w:r>
        <w:rPr>
          <w:spacing w:val="-1"/>
        </w:rPr>
        <w:t>irrespective</w:t>
      </w:r>
      <w:r>
        <w:rPr>
          <w:spacing w:val="15"/>
        </w:rPr>
        <w:t xml:space="preserve"> </w:t>
      </w:r>
      <w:r>
        <w:rPr>
          <w:spacing w:val="-1"/>
        </w:rPr>
        <w:t>of</w:t>
      </w:r>
      <w:r>
        <w:rPr>
          <w:spacing w:val="15"/>
        </w:rPr>
        <w:t xml:space="preserve"> </w:t>
      </w:r>
      <w:r>
        <w:rPr>
          <w:spacing w:val="-1"/>
        </w:rPr>
        <w:t>whether</w:t>
      </w:r>
      <w:r>
        <w:rPr>
          <w:spacing w:val="15"/>
        </w:rPr>
        <w:t xml:space="preserve"> </w:t>
      </w:r>
      <w:r>
        <w:rPr>
          <w:spacing w:val="-1"/>
        </w:rPr>
        <w:t>such</w:t>
      </w:r>
      <w:r>
        <w:rPr>
          <w:spacing w:val="15"/>
        </w:rPr>
        <w:t xml:space="preserve"> </w:t>
      </w:r>
      <w:r>
        <w:rPr>
          <w:spacing w:val="-1"/>
        </w:rPr>
        <w:t>goods</w:t>
      </w:r>
      <w:r>
        <w:rPr>
          <w:spacing w:val="15"/>
        </w:rPr>
        <w:t xml:space="preserve"> </w:t>
      </w:r>
      <w:r>
        <w:rPr>
          <w:spacing w:val="-1"/>
        </w:rPr>
        <w:t>or</w:t>
      </w:r>
      <w:r>
        <w:rPr>
          <w:spacing w:val="15"/>
        </w:rPr>
        <w:t xml:space="preserve"> </w:t>
      </w:r>
      <w:r>
        <w:rPr>
          <w:spacing w:val="-1"/>
        </w:rPr>
        <w:t>services</w:t>
      </w:r>
      <w:r>
        <w:rPr>
          <w:spacing w:val="15"/>
        </w:rPr>
        <w:t xml:space="preserve"> </w:t>
      </w:r>
      <w:r>
        <w:t>are</w:t>
      </w:r>
      <w:r>
        <w:rPr>
          <w:spacing w:val="15"/>
        </w:rPr>
        <w:t xml:space="preserve"> </w:t>
      </w:r>
      <w:r>
        <w:rPr>
          <w:spacing w:val="-1"/>
        </w:rPr>
        <w:t>accepted</w:t>
      </w:r>
      <w:r>
        <w:rPr>
          <w:spacing w:val="15"/>
        </w:rPr>
        <w:t xml:space="preserve"> </w:t>
      </w:r>
      <w:r>
        <w:rPr>
          <w:spacing w:val="-1"/>
        </w:rPr>
        <w:t>or</w:t>
      </w:r>
      <w:r>
        <w:rPr>
          <w:spacing w:val="16"/>
        </w:rPr>
        <w:t xml:space="preserve"> </w:t>
      </w:r>
      <w:r>
        <w:rPr>
          <w:spacing w:val="-1"/>
        </w:rPr>
        <w:t>not,</w:t>
      </w:r>
      <w:r>
        <w:rPr>
          <w:spacing w:val="15"/>
        </w:rPr>
        <w:t xml:space="preserve"> </w:t>
      </w:r>
      <w:r>
        <w:rPr>
          <w:spacing w:val="-1"/>
        </w:rPr>
        <w:t>the</w:t>
      </w:r>
      <w:r>
        <w:rPr>
          <w:spacing w:val="15"/>
        </w:rPr>
        <w:t xml:space="preserve"> </w:t>
      </w:r>
      <w:r>
        <w:rPr>
          <w:spacing w:val="-1"/>
        </w:rPr>
        <w:t>cost</w:t>
      </w:r>
      <w:r>
        <w:rPr>
          <w:spacing w:val="15"/>
        </w:rPr>
        <w:t xml:space="preserve"> </w:t>
      </w:r>
      <w:r>
        <w:t>in</w:t>
      </w:r>
      <w:r>
        <w:rPr>
          <w:spacing w:val="45"/>
        </w:rPr>
        <w:t xml:space="preserve"> </w:t>
      </w:r>
      <w:r>
        <w:t xml:space="preserve">connection with these inspections, </w:t>
      </w:r>
      <w:r>
        <w:rPr>
          <w:spacing w:val="-1"/>
        </w:rPr>
        <w:t>tests</w:t>
      </w:r>
      <w:r>
        <w:t xml:space="preserve"> or</w:t>
      </w:r>
      <w:r>
        <w:rPr>
          <w:spacing w:val="-1"/>
        </w:rPr>
        <w:t xml:space="preserve"> analyses</w:t>
      </w:r>
      <w:r>
        <w:t xml:space="preserve"> </w:t>
      </w:r>
      <w:r>
        <w:rPr>
          <w:spacing w:val="-1"/>
        </w:rPr>
        <w:t>shall</w:t>
      </w:r>
      <w:r>
        <w:t xml:space="preserve"> </w:t>
      </w:r>
      <w:r>
        <w:rPr>
          <w:spacing w:val="-1"/>
        </w:rPr>
        <w:t>be</w:t>
      </w:r>
      <w:r>
        <w:t xml:space="preserve"> </w:t>
      </w:r>
      <w:r>
        <w:rPr>
          <w:spacing w:val="-1"/>
        </w:rPr>
        <w:t>defrayed</w:t>
      </w:r>
      <w:r>
        <w:t xml:space="preserve"> by</w:t>
      </w:r>
      <w:r>
        <w:rPr>
          <w:spacing w:val="-1"/>
        </w:rPr>
        <w:t xml:space="preserve"> the</w:t>
      </w:r>
      <w:r>
        <w:rPr>
          <w:spacing w:val="1"/>
        </w:rPr>
        <w:t xml:space="preserve"> </w:t>
      </w:r>
      <w:r>
        <w:rPr>
          <w:spacing w:val="-1"/>
        </w:rPr>
        <w:t>supplier.</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74"/>
        </w:tabs>
        <w:ind w:right="112" w:firstLine="0"/>
        <w:jc w:val="both"/>
      </w:pPr>
      <w:r>
        <w:rPr>
          <w:spacing w:val="-1"/>
        </w:rPr>
        <w:t>Goods</w:t>
      </w:r>
      <w:r>
        <w:rPr>
          <w:spacing w:val="9"/>
        </w:rPr>
        <w:t xml:space="preserve"> </w:t>
      </w:r>
      <w:r>
        <w:rPr>
          <w:spacing w:val="-1"/>
        </w:rPr>
        <w:t>and</w:t>
      </w:r>
      <w:r>
        <w:rPr>
          <w:spacing w:val="9"/>
        </w:rPr>
        <w:t xml:space="preserve"> </w:t>
      </w:r>
      <w:r>
        <w:rPr>
          <w:spacing w:val="-1"/>
        </w:rPr>
        <w:t>services</w:t>
      </w:r>
      <w:r>
        <w:rPr>
          <w:spacing w:val="11"/>
        </w:rPr>
        <w:t xml:space="preserve"> </w:t>
      </w:r>
      <w:r>
        <w:rPr>
          <w:spacing w:val="-1"/>
        </w:rPr>
        <w:t>which</w:t>
      </w:r>
      <w:r>
        <w:rPr>
          <w:spacing w:val="9"/>
        </w:rPr>
        <w:t xml:space="preserve"> </w:t>
      </w:r>
      <w:r>
        <w:rPr>
          <w:spacing w:val="-1"/>
        </w:rPr>
        <w:t>are</w:t>
      </w:r>
      <w:r>
        <w:rPr>
          <w:spacing w:val="10"/>
        </w:rPr>
        <w:t xml:space="preserve"> </w:t>
      </w:r>
      <w:r>
        <w:rPr>
          <w:spacing w:val="-1"/>
        </w:rPr>
        <w:t>referred</w:t>
      </w:r>
      <w:r>
        <w:rPr>
          <w:spacing w:val="9"/>
        </w:rPr>
        <w:t xml:space="preserve"> </w:t>
      </w:r>
      <w:r>
        <w:rPr>
          <w:spacing w:val="-1"/>
        </w:rPr>
        <w:t>to</w:t>
      </w:r>
      <w:r>
        <w:rPr>
          <w:spacing w:val="9"/>
        </w:rPr>
        <w:t xml:space="preserve"> </w:t>
      </w:r>
      <w:r>
        <w:rPr>
          <w:spacing w:val="-1"/>
        </w:rPr>
        <w:t>in</w:t>
      </w:r>
      <w:r>
        <w:rPr>
          <w:spacing w:val="9"/>
        </w:rPr>
        <w:t xml:space="preserve"> </w:t>
      </w:r>
      <w:r>
        <w:rPr>
          <w:spacing w:val="-1"/>
        </w:rPr>
        <w:t>clauses</w:t>
      </w:r>
      <w:r>
        <w:rPr>
          <w:spacing w:val="9"/>
        </w:rPr>
        <w:t xml:space="preserve"> </w:t>
      </w:r>
      <w:r>
        <w:rPr>
          <w:spacing w:val="-1"/>
        </w:rPr>
        <w:t>8.2</w:t>
      </w:r>
      <w:r>
        <w:rPr>
          <w:spacing w:val="9"/>
        </w:rPr>
        <w:t xml:space="preserve"> </w:t>
      </w:r>
      <w:r>
        <w:rPr>
          <w:spacing w:val="-1"/>
        </w:rPr>
        <w:t>and</w:t>
      </w:r>
      <w:r>
        <w:rPr>
          <w:spacing w:val="9"/>
        </w:rPr>
        <w:t xml:space="preserve"> </w:t>
      </w:r>
      <w:r>
        <w:rPr>
          <w:spacing w:val="-1"/>
        </w:rPr>
        <w:t>8.3</w:t>
      </w:r>
      <w:r>
        <w:rPr>
          <w:spacing w:val="9"/>
        </w:rPr>
        <w:t xml:space="preserve"> </w:t>
      </w:r>
      <w:r>
        <w:rPr>
          <w:spacing w:val="-1"/>
        </w:rPr>
        <w:t>and</w:t>
      </w:r>
      <w:r>
        <w:rPr>
          <w:spacing w:val="9"/>
        </w:rPr>
        <w:t xml:space="preserve"> </w:t>
      </w:r>
      <w:r>
        <w:rPr>
          <w:spacing w:val="-1"/>
        </w:rPr>
        <w:t>which</w:t>
      </w:r>
      <w:r>
        <w:rPr>
          <w:spacing w:val="9"/>
        </w:rPr>
        <w:t xml:space="preserve"> </w:t>
      </w:r>
      <w:r>
        <w:rPr>
          <w:spacing w:val="-1"/>
        </w:rPr>
        <w:t>do</w:t>
      </w:r>
      <w:r>
        <w:rPr>
          <w:spacing w:val="9"/>
        </w:rPr>
        <w:t xml:space="preserve"> </w:t>
      </w:r>
      <w:r>
        <w:rPr>
          <w:spacing w:val="-1"/>
        </w:rPr>
        <w:t>not</w:t>
      </w:r>
      <w:r>
        <w:rPr>
          <w:spacing w:val="9"/>
        </w:rPr>
        <w:t xml:space="preserve"> </w:t>
      </w:r>
      <w:r>
        <w:rPr>
          <w:spacing w:val="-1"/>
        </w:rPr>
        <w:t>comply</w:t>
      </w:r>
      <w:r>
        <w:rPr>
          <w:spacing w:val="9"/>
        </w:rPr>
        <w:t xml:space="preserve"> </w:t>
      </w:r>
      <w:r>
        <w:rPr>
          <w:spacing w:val="-1"/>
        </w:rPr>
        <w:t>with</w:t>
      </w:r>
      <w:r>
        <w:rPr>
          <w:spacing w:val="9"/>
        </w:rPr>
        <w:t xml:space="preserve"> </w:t>
      </w:r>
      <w:r>
        <w:t>the</w:t>
      </w:r>
      <w:r>
        <w:rPr>
          <w:spacing w:val="57"/>
        </w:rPr>
        <w:t xml:space="preserve"> </w:t>
      </w:r>
      <w:r>
        <w:rPr>
          <w:spacing w:val="-1"/>
        </w:rPr>
        <w:t>contract</w:t>
      </w:r>
      <w:r>
        <w:t xml:space="preserve"> </w:t>
      </w:r>
      <w:r>
        <w:rPr>
          <w:spacing w:val="-1"/>
        </w:rPr>
        <w:t>requirements</w:t>
      </w:r>
      <w:r>
        <w:t xml:space="preserve"> </w:t>
      </w:r>
      <w:r>
        <w:rPr>
          <w:spacing w:val="-1"/>
        </w:rPr>
        <w:t>may</w:t>
      </w:r>
      <w:r>
        <w:t xml:space="preserve"> </w:t>
      </w:r>
      <w:r>
        <w:rPr>
          <w:spacing w:val="-1"/>
        </w:rPr>
        <w:t>be</w:t>
      </w:r>
      <w:r>
        <w:t xml:space="preserve"> </w:t>
      </w:r>
      <w:r>
        <w:rPr>
          <w:spacing w:val="-1"/>
        </w:rPr>
        <w:t>rejected.</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66"/>
        </w:tabs>
        <w:ind w:right="110" w:firstLine="0"/>
        <w:jc w:val="both"/>
      </w:pPr>
      <w:r>
        <w:rPr>
          <w:spacing w:val="-1"/>
        </w:rPr>
        <w:t>Any</w:t>
      </w:r>
      <w:r>
        <w:rPr>
          <w:spacing w:val="1"/>
        </w:rPr>
        <w:t xml:space="preserve"> </w:t>
      </w:r>
      <w:r>
        <w:rPr>
          <w:spacing w:val="-1"/>
        </w:rPr>
        <w:t>contract</w:t>
      </w:r>
      <w:r>
        <w:rPr>
          <w:spacing w:val="1"/>
        </w:rPr>
        <w:t xml:space="preserve"> </w:t>
      </w:r>
      <w:r>
        <w:rPr>
          <w:spacing w:val="-1"/>
        </w:rPr>
        <w:t>goods</w:t>
      </w:r>
      <w:r>
        <w:rPr>
          <w:spacing w:val="1"/>
        </w:rPr>
        <w:t xml:space="preserve"> </w:t>
      </w:r>
      <w:r>
        <w:rPr>
          <w:spacing w:val="-1"/>
        </w:rPr>
        <w:t>may</w:t>
      </w:r>
      <w:r>
        <w:rPr>
          <w:spacing w:val="1"/>
        </w:rPr>
        <w:t xml:space="preserve"> </w:t>
      </w:r>
      <w:r>
        <w:t>on</w:t>
      </w:r>
      <w:r>
        <w:rPr>
          <w:spacing w:val="1"/>
        </w:rPr>
        <w:t xml:space="preserve"> </w:t>
      </w:r>
      <w:r>
        <w:rPr>
          <w:spacing w:val="-1"/>
        </w:rPr>
        <w:t>or</w:t>
      </w:r>
      <w:r>
        <w:rPr>
          <w:spacing w:val="2"/>
        </w:rPr>
        <w:t xml:space="preserve"> </w:t>
      </w:r>
      <w:r>
        <w:rPr>
          <w:spacing w:val="-1"/>
        </w:rPr>
        <w:t>after</w:t>
      </w:r>
      <w:r>
        <w:rPr>
          <w:spacing w:val="1"/>
        </w:rPr>
        <w:t xml:space="preserve"> </w:t>
      </w:r>
      <w:r>
        <w:rPr>
          <w:spacing w:val="-1"/>
        </w:rPr>
        <w:t>delivery</w:t>
      </w:r>
      <w:r>
        <w:rPr>
          <w:spacing w:val="2"/>
        </w:rPr>
        <w:t xml:space="preserve"> </w:t>
      </w:r>
      <w:r>
        <w:rPr>
          <w:spacing w:val="-1"/>
        </w:rPr>
        <w:t>be</w:t>
      </w:r>
      <w:r>
        <w:rPr>
          <w:spacing w:val="4"/>
        </w:rPr>
        <w:t xml:space="preserve"> </w:t>
      </w:r>
      <w:r>
        <w:rPr>
          <w:spacing w:val="-1"/>
        </w:rPr>
        <w:t>inspected,</w:t>
      </w:r>
      <w:r>
        <w:rPr>
          <w:spacing w:val="1"/>
        </w:rPr>
        <w:t xml:space="preserve"> </w:t>
      </w:r>
      <w:r>
        <w:rPr>
          <w:spacing w:val="-1"/>
        </w:rPr>
        <w:t>tested</w:t>
      </w:r>
      <w:r>
        <w:rPr>
          <w:spacing w:val="1"/>
        </w:rPr>
        <w:t xml:space="preserve"> </w:t>
      </w:r>
      <w:r>
        <w:rPr>
          <w:spacing w:val="-1"/>
        </w:rPr>
        <w:t>or</w:t>
      </w:r>
      <w:r>
        <w:rPr>
          <w:spacing w:val="1"/>
        </w:rPr>
        <w:t xml:space="preserve"> </w:t>
      </w:r>
      <w:proofErr w:type="spellStart"/>
      <w:r>
        <w:rPr>
          <w:spacing w:val="-1"/>
        </w:rPr>
        <w:t>analysed</w:t>
      </w:r>
      <w:proofErr w:type="spellEnd"/>
      <w:r>
        <w:rPr>
          <w:spacing w:val="1"/>
        </w:rPr>
        <w:t xml:space="preserve"> </w:t>
      </w:r>
      <w:r>
        <w:rPr>
          <w:spacing w:val="-1"/>
        </w:rPr>
        <w:t>and</w:t>
      </w:r>
      <w:r>
        <w:rPr>
          <w:spacing w:val="1"/>
        </w:rPr>
        <w:t xml:space="preserve"> </w:t>
      </w:r>
      <w:r>
        <w:rPr>
          <w:spacing w:val="-1"/>
        </w:rPr>
        <w:t>may</w:t>
      </w:r>
      <w:r>
        <w:rPr>
          <w:spacing w:val="1"/>
        </w:rPr>
        <w:t xml:space="preserve"> </w:t>
      </w:r>
      <w:r>
        <w:rPr>
          <w:spacing w:val="-1"/>
        </w:rPr>
        <w:t>be</w:t>
      </w:r>
      <w:r>
        <w:rPr>
          <w:spacing w:val="1"/>
        </w:rPr>
        <w:t xml:space="preserve"> </w:t>
      </w:r>
      <w:r>
        <w:rPr>
          <w:spacing w:val="-1"/>
        </w:rPr>
        <w:t>rejected</w:t>
      </w:r>
      <w:r>
        <w:rPr>
          <w:spacing w:val="1"/>
        </w:rPr>
        <w:t xml:space="preserve"> </w:t>
      </w:r>
      <w:r>
        <w:rPr>
          <w:spacing w:val="-1"/>
        </w:rPr>
        <w:t>if</w:t>
      </w:r>
      <w:r>
        <w:rPr>
          <w:spacing w:val="46"/>
        </w:rPr>
        <w:t xml:space="preserve"> </w:t>
      </w:r>
      <w:r>
        <w:rPr>
          <w:spacing w:val="-1"/>
        </w:rPr>
        <w:t>found</w:t>
      </w:r>
      <w:r>
        <w:rPr>
          <w:spacing w:val="2"/>
        </w:rPr>
        <w:t xml:space="preserve"> </w:t>
      </w:r>
      <w:r>
        <w:rPr>
          <w:spacing w:val="-1"/>
        </w:rPr>
        <w:t>not</w:t>
      </w:r>
      <w:r>
        <w:rPr>
          <w:spacing w:val="2"/>
        </w:rPr>
        <w:t xml:space="preserve"> </w:t>
      </w:r>
      <w:r>
        <w:rPr>
          <w:spacing w:val="-1"/>
        </w:rPr>
        <w:t>to</w:t>
      </w:r>
      <w:r>
        <w:rPr>
          <w:spacing w:val="2"/>
        </w:rPr>
        <w:t xml:space="preserve"> </w:t>
      </w:r>
      <w:r>
        <w:rPr>
          <w:spacing w:val="-1"/>
        </w:rPr>
        <w:t>comply</w:t>
      </w:r>
      <w:r>
        <w:rPr>
          <w:spacing w:val="2"/>
        </w:rPr>
        <w:t xml:space="preserve"> </w:t>
      </w:r>
      <w:r>
        <w:rPr>
          <w:spacing w:val="-1"/>
        </w:rPr>
        <w:t>with</w:t>
      </w:r>
      <w:r>
        <w:rPr>
          <w:spacing w:val="2"/>
        </w:rPr>
        <w:t xml:space="preserve"> </w:t>
      </w:r>
      <w:r>
        <w:rPr>
          <w:spacing w:val="-1"/>
        </w:rPr>
        <w:t>the</w:t>
      </w:r>
      <w:r>
        <w:rPr>
          <w:spacing w:val="2"/>
        </w:rPr>
        <w:t xml:space="preserve"> </w:t>
      </w:r>
      <w:r>
        <w:rPr>
          <w:spacing w:val="-1"/>
        </w:rPr>
        <w:t>requirements</w:t>
      </w:r>
      <w:r>
        <w:rPr>
          <w:spacing w:val="2"/>
        </w:rPr>
        <w:t xml:space="preserve"> </w:t>
      </w:r>
      <w:r>
        <w:rPr>
          <w:spacing w:val="-1"/>
        </w:rPr>
        <w:t>of</w:t>
      </w:r>
      <w:r>
        <w:rPr>
          <w:spacing w:val="2"/>
        </w:rPr>
        <w:t xml:space="preserve"> </w:t>
      </w:r>
      <w:r>
        <w:rPr>
          <w:spacing w:val="-1"/>
        </w:rPr>
        <w:t>the</w:t>
      </w:r>
      <w:r>
        <w:rPr>
          <w:spacing w:val="2"/>
        </w:rPr>
        <w:t xml:space="preserve"> </w:t>
      </w:r>
      <w:r>
        <w:rPr>
          <w:spacing w:val="-1"/>
        </w:rPr>
        <w:t>contract.</w:t>
      </w:r>
      <w:r>
        <w:rPr>
          <w:spacing w:val="2"/>
        </w:rPr>
        <w:t xml:space="preserve"> </w:t>
      </w:r>
      <w:r>
        <w:rPr>
          <w:spacing w:val="-1"/>
        </w:rPr>
        <w:t>Such</w:t>
      </w:r>
      <w:r>
        <w:rPr>
          <w:spacing w:val="2"/>
        </w:rPr>
        <w:t xml:space="preserve"> </w:t>
      </w:r>
      <w:r>
        <w:rPr>
          <w:spacing w:val="-1"/>
        </w:rPr>
        <w:t>rejected</w:t>
      </w:r>
      <w:r>
        <w:rPr>
          <w:spacing w:val="2"/>
        </w:rPr>
        <w:t xml:space="preserve"> </w:t>
      </w:r>
      <w:r>
        <w:rPr>
          <w:spacing w:val="-1"/>
        </w:rPr>
        <w:t>goods</w:t>
      </w:r>
      <w:r>
        <w:rPr>
          <w:spacing w:val="2"/>
        </w:rPr>
        <w:t xml:space="preserve"> </w:t>
      </w:r>
      <w:r>
        <w:rPr>
          <w:spacing w:val="-1"/>
        </w:rPr>
        <w:t>shall</w:t>
      </w:r>
      <w:r>
        <w:rPr>
          <w:spacing w:val="2"/>
        </w:rPr>
        <w:t xml:space="preserve"> </w:t>
      </w:r>
      <w:r>
        <w:rPr>
          <w:spacing w:val="-1"/>
        </w:rPr>
        <w:t>be</w:t>
      </w:r>
      <w:r>
        <w:rPr>
          <w:spacing w:val="4"/>
        </w:rPr>
        <w:t xml:space="preserve"> </w:t>
      </w:r>
      <w:r>
        <w:rPr>
          <w:spacing w:val="-1"/>
        </w:rPr>
        <w:t>held</w:t>
      </w:r>
      <w:r>
        <w:rPr>
          <w:spacing w:val="2"/>
        </w:rPr>
        <w:t xml:space="preserve"> </w:t>
      </w:r>
      <w:r>
        <w:rPr>
          <w:spacing w:val="-1"/>
        </w:rPr>
        <w:t>at</w:t>
      </w:r>
      <w:r>
        <w:rPr>
          <w:spacing w:val="2"/>
        </w:rPr>
        <w:t xml:space="preserve"> </w:t>
      </w:r>
      <w:r>
        <w:rPr>
          <w:spacing w:val="-1"/>
        </w:rPr>
        <w:t>the</w:t>
      </w:r>
      <w:r>
        <w:rPr>
          <w:spacing w:val="2"/>
        </w:rPr>
        <w:t xml:space="preserve"> </w:t>
      </w:r>
      <w:r>
        <w:rPr>
          <w:spacing w:val="-1"/>
        </w:rPr>
        <w:t>cost</w:t>
      </w:r>
      <w:r>
        <w:rPr>
          <w:spacing w:val="58"/>
        </w:rPr>
        <w:t xml:space="preserve"> </w:t>
      </w:r>
      <w:r>
        <w:rPr>
          <w:spacing w:val="-1"/>
        </w:rPr>
        <w:t>and</w:t>
      </w:r>
      <w:r>
        <w:rPr>
          <w:spacing w:val="27"/>
        </w:rPr>
        <w:t xml:space="preserve"> </w:t>
      </w:r>
      <w:r>
        <w:rPr>
          <w:spacing w:val="-1"/>
        </w:rPr>
        <w:t>risk</w:t>
      </w:r>
      <w:r>
        <w:rPr>
          <w:spacing w:val="26"/>
        </w:rPr>
        <w:t xml:space="preserve"> </w:t>
      </w:r>
      <w:r>
        <w:rPr>
          <w:spacing w:val="-1"/>
        </w:rPr>
        <w:t>of</w:t>
      </w:r>
      <w:r>
        <w:rPr>
          <w:spacing w:val="26"/>
        </w:rPr>
        <w:t xml:space="preserve"> </w:t>
      </w:r>
      <w:r>
        <w:rPr>
          <w:spacing w:val="-1"/>
        </w:rPr>
        <w:t>the</w:t>
      </w:r>
      <w:r>
        <w:rPr>
          <w:spacing w:val="26"/>
        </w:rPr>
        <w:t xml:space="preserve"> </w:t>
      </w:r>
      <w:r>
        <w:rPr>
          <w:spacing w:val="-1"/>
        </w:rPr>
        <w:t>supplier</w:t>
      </w:r>
      <w:r>
        <w:rPr>
          <w:spacing w:val="27"/>
        </w:rPr>
        <w:t xml:space="preserve"> </w:t>
      </w:r>
      <w:r>
        <w:rPr>
          <w:spacing w:val="-1"/>
        </w:rPr>
        <w:t>who</w:t>
      </w:r>
      <w:r>
        <w:rPr>
          <w:spacing w:val="26"/>
        </w:rPr>
        <w:t xml:space="preserve"> </w:t>
      </w:r>
      <w:r>
        <w:rPr>
          <w:spacing w:val="-1"/>
        </w:rPr>
        <w:t>shall,</w:t>
      </w:r>
      <w:r>
        <w:rPr>
          <w:spacing w:val="27"/>
        </w:rPr>
        <w:t xml:space="preserve"> </w:t>
      </w:r>
      <w:r>
        <w:rPr>
          <w:spacing w:val="-1"/>
        </w:rPr>
        <w:t>when</w:t>
      </w:r>
      <w:r>
        <w:rPr>
          <w:spacing w:val="26"/>
        </w:rPr>
        <w:t xml:space="preserve"> </w:t>
      </w:r>
      <w:r>
        <w:rPr>
          <w:spacing w:val="-1"/>
        </w:rPr>
        <w:t>called</w:t>
      </w:r>
      <w:r>
        <w:rPr>
          <w:spacing w:val="26"/>
        </w:rPr>
        <w:t xml:space="preserve"> </w:t>
      </w:r>
      <w:r>
        <w:rPr>
          <w:spacing w:val="-1"/>
        </w:rPr>
        <w:t>upon,</w:t>
      </w:r>
      <w:r>
        <w:rPr>
          <w:spacing w:val="27"/>
        </w:rPr>
        <w:t xml:space="preserve"> </w:t>
      </w:r>
      <w:r>
        <w:rPr>
          <w:spacing w:val="-1"/>
        </w:rPr>
        <w:t>remove</w:t>
      </w:r>
      <w:r>
        <w:rPr>
          <w:spacing w:val="27"/>
        </w:rPr>
        <w:t xml:space="preserve"> </w:t>
      </w:r>
      <w:r>
        <w:rPr>
          <w:spacing w:val="-1"/>
        </w:rPr>
        <w:t>them</w:t>
      </w:r>
      <w:r>
        <w:rPr>
          <w:spacing w:val="26"/>
        </w:rPr>
        <w:t xml:space="preserve"> </w:t>
      </w:r>
      <w:r>
        <w:rPr>
          <w:spacing w:val="-1"/>
        </w:rPr>
        <w:t>immediately</w:t>
      </w:r>
      <w:r>
        <w:rPr>
          <w:spacing w:val="26"/>
        </w:rPr>
        <w:t xml:space="preserve"> </w:t>
      </w:r>
      <w:r>
        <w:rPr>
          <w:spacing w:val="-1"/>
        </w:rPr>
        <w:t>at</w:t>
      </w:r>
      <w:r>
        <w:rPr>
          <w:spacing w:val="28"/>
        </w:rPr>
        <w:t xml:space="preserve"> </w:t>
      </w:r>
      <w:r>
        <w:rPr>
          <w:spacing w:val="-1"/>
        </w:rPr>
        <w:t>his</w:t>
      </w:r>
      <w:r>
        <w:rPr>
          <w:spacing w:val="26"/>
        </w:rPr>
        <w:t xml:space="preserve"> </w:t>
      </w:r>
      <w:r>
        <w:rPr>
          <w:spacing w:val="-1"/>
        </w:rPr>
        <w:t>own</w:t>
      </w:r>
      <w:r>
        <w:rPr>
          <w:spacing w:val="27"/>
        </w:rPr>
        <w:t xml:space="preserve"> </w:t>
      </w:r>
      <w:r>
        <w:rPr>
          <w:spacing w:val="-1"/>
        </w:rPr>
        <w:t>cost</w:t>
      </w:r>
      <w:r>
        <w:rPr>
          <w:spacing w:val="26"/>
        </w:rPr>
        <w:t xml:space="preserve"> </w:t>
      </w:r>
      <w:r>
        <w:rPr>
          <w:spacing w:val="-1"/>
        </w:rPr>
        <w:t>and</w:t>
      </w:r>
      <w:r>
        <w:rPr>
          <w:spacing w:val="51"/>
        </w:rPr>
        <w:t xml:space="preserve"> </w:t>
      </w:r>
      <w:r>
        <w:t>forthwith</w:t>
      </w:r>
      <w:r>
        <w:rPr>
          <w:spacing w:val="31"/>
        </w:rPr>
        <w:t xml:space="preserve"> </w:t>
      </w:r>
      <w:r>
        <w:t>substitute</w:t>
      </w:r>
      <w:r>
        <w:rPr>
          <w:spacing w:val="30"/>
        </w:rPr>
        <w:t xml:space="preserve"> </w:t>
      </w:r>
      <w:r>
        <w:t>them</w:t>
      </w:r>
      <w:r>
        <w:rPr>
          <w:spacing w:val="32"/>
        </w:rPr>
        <w:t xml:space="preserve"> </w:t>
      </w:r>
      <w:r>
        <w:t>with</w:t>
      </w:r>
      <w:r>
        <w:rPr>
          <w:spacing w:val="31"/>
        </w:rPr>
        <w:t xml:space="preserve"> </w:t>
      </w:r>
      <w:r>
        <w:rPr>
          <w:spacing w:val="-1"/>
        </w:rPr>
        <w:t>goods,</w:t>
      </w:r>
      <w:r>
        <w:rPr>
          <w:spacing w:val="31"/>
        </w:rPr>
        <w:t xml:space="preserve"> </w:t>
      </w:r>
      <w:r>
        <w:rPr>
          <w:spacing w:val="-1"/>
        </w:rPr>
        <w:t>which</w:t>
      </w:r>
      <w:r>
        <w:rPr>
          <w:spacing w:val="32"/>
        </w:rPr>
        <w:t xml:space="preserve"> </w:t>
      </w:r>
      <w:r>
        <w:rPr>
          <w:spacing w:val="-1"/>
        </w:rPr>
        <w:t>do</w:t>
      </w:r>
      <w:r>
        <w:rPr>
          <w:spacing w:val="31"/>
        </w:rPr>
        <w:t xml:space="preserve"> </w:t>
      </w:r>
      <w:r>
        <w:rPr>
          <w:spacing w:val="-1"/>
        </w:rPr>
        <w:t>comply</w:t>
      </w:r>
      <w:r>
        <w:rPr>
          <w:spacing w:val="32"/>
        </w:rPr>
        <w:t xml:space="preserve"> </w:t>
      </w:r>
      <w:r>
        <w:rPr>
          <w:spacing w:val="-1"/>
        </w:rPr>
        <w:t>with</w:t>
      </w:r>
      <w:r>
        <w:rPr>
          <w:spacing w:val="31"/>
        </w:rPr>
        <w:t xml:space="preserve"> </w:t>
      </w:r>
      <w:r>
        <w:rPr>
          <w:spacing w:val="-1"/>
        </w:rPr>
        <w:t>the</w:t>
      </w:r>
      <w:r>
        <w:rPr>
          <w:spacing w:val="31"/>
        </w:rPr>
        <w:t xml:space="preserve"> </w:t>
      </w:r>
      <w:r>
        <w:rPr>
          <w:spacing w:val="-1"/>
        </w:rPr>
        <w:t>requirements</w:t>
      </w:r>
      <w:r>
        <w:rPr>
          <w:spacing w:val="32"/>
        </w:rPr>
        <w:t xml:space="preserve"> </w:t>
      </w:r>
      <w:r>
        <w:rPr>
          <w:spacing w:val="-1"/>
        </w:rPr>
        <w:t>of</w:t>
      </w:r>
      <w:r>
        <w:rPr>
          <w:spacing w:val="31"/>
        </w:rPr>
        <w:t xml:space="preserve"> </w:t>
      </w:r>
      <w:r>
        <w:rPr>
          <w:spacing w:val="-1"/>
        </w:rPr>
        <w:t>the</w:t>
      </w:r>
      <w:r>
        <w:rPr>
          <w:spacing w:val="31"/>
        </w:rPr>
        <w:t xml:space="preserve"> </w:t>
      </w:r>
      <w:r>
        <w:rPr>
          <w:spacing w:val="-1"/>
        </w:rPr>
        <w:t>contract.</w:t>
      </w:r>
      <w:r>
        <w:rPr>
          <w:spacing w:val="32"/>
        </w:rPr>
        <w:t xml:space="preserve"> </w:t>
      </w:r>
      <w:r>
        <w:rPr>
          <w:spacing w:val="-1"/>
        </w:rPr>
        <w:t>Failing</w:t>
      </w:r>
      <w:r>
        <w:rPr>
          <w:spacing w:val="28"/>
        </w:rPr>
        <w:t xml:space="preserve"> </w:t>
      </w:r>
      <w:r>
        <w:rPr>
          <w:spacing w:val="-1"/>
        </w:rPr>
        <w:t>such</w:t>
      </w:r>
      <w:r>
        <w:rPr>
          <w:spacing w:val="1"/>
        </w:rPr>
        <w:t xml:space="preserve"> </w:t>
      </w:r>
      <w:r>
        <w:rPr>
          <w:spacing w:val="-1"/>
        </w:rPr>
        <w:t>removal</w:t>
      </w:r>
      <w:r>
        <w:rPr>
          <w:spacing w:val="1"/>
        </w:rPr>
        <w:t xml:space="preserve"> </w:t>
      </w:r>
      <w:r>
        <w:rPr>
          <w:spacing w:val="-1"/>
        </w:rPr>
        <w:t>the</w:t>
      </w:r>
      <w:r>
        <w:rPr>
          <w:spacing w:val="1"/>
        </w:rPr>
        <w:t xml:space="preserve"> </w:t>
      </w:r>
      <w:r>
        <w:rPr>
          <w:spacing w:val="-1"/>
        </w:rPr>
        <w:t>rejected</w:t>
      </w:r>
      <w:r>
        <w:rPr>
          <w:spacing w:val="2"/>
        </w:rPr>
        <w:t xml:space="preserve"> </w:t>
      </w:r>
      <w:r>
        <w:rPr>
          <w:spacing w:val="-1"/>
        </w:rPr>
        <w:t>goods</w:t>
      </w:r>
      <w:r>
        <w:rPr>
          <w:spacing w:val="1"/>
        </w:rPr>
        <w:t xml:space="preserve"> </w:t>
      </w:r>
      <w:r>
        <w:rPr>
          <w:spacing w:val="-1"/>
        </w:rPr>
        <w:t>shall</w:t>
      </w:r>
      <w:r>
        <w:t xml:space="preserve"> </w:t>
      </w:r>
      <w:r>
        <w:rPr>
          <w:spacing w:val="-1"/>
        </w:rPr>
        <w:t>be</w:t>
      </w:r>
      <w:r>
        <w:rPr>
          <w:spacing w:val="1"/>
        </w:rPr>
        <w:t xml:space="preserve"> </w:t>
      </w:r>
      <w:r>
        <w:rPr>
          <w:spacing w:val="-1"/>
        </w:rPr>
        <w:t>returned</w:t>
      </w:r>
      <w:r>
        <w:rPr>
          <w:spacing w:val="2"/>
        </w:rPr>
        <w:t xml:space="preserve"> </w:t>
      </w:r>
      <w:r>
        <w:rPr>
          <w:spacing w:val="-1"/>
        </w:rPr>
        <w:t>at</w:t>
      </w:r>
      <w:r>
        <w:rPr>
          <w:spacing w:val="2"/>
        </w:rPr>
        <w:t xml:space="preserve"> </w:t>
      </w:r>
      <w:r>
        <w:rPr>
          <w:spacing w:val="-1"/>
        </w:rPr>
        <w:t>the</w:t>
      </w:r>
      <w:r>
        <w:rPr>
          <w:spacing w:val="1"/>
        </w:rPr>
        <w:t xml:space="preserve"> </w:t>
      </w:r>
      <w:r>
        <w:rPr>
          <w:spacing w:val="-1"/>
        </w:rPr>
        <w:t>suppliers</w:t>
      </w:r>
      <w:r>
        <w:rPr>
          <w:spacing w:val="1"/>
        </w:rPr>
        <w:t xml:space="preserve"> </w:t>
      </w:r>
      <w:r>
        <w:rPr>
          <w:spacing w:val="-1"/>
        </w:rPr>
        <w:t>cost</w:t>
      </w:r>
      <w:r>
        <w:rPr>
          <w:spacing w:val="1"/>
        </w:rPr>
        <w:t xml:space="preserve"> </w:t>
      </w:r>
      <w:r>
        <w:rPr>
          <w:spacing w:val="-1"/>
        </w:rPr>
        <w:t>and</w:t>
      </w:r>
      <w:r>
        <w:rPr>
          <w:spacing w:val="1"/>
        </w:rPr>
        <w:t xml:space="preserve"> </w:t>
      </w:r>
      <w:r>
        <w:rPr>
          <w:spacing w:val="-1"/>
        </w:rPr>
        <w:t>risk.</w:t>
      </w:r>
      <w:r>
        <w:rPr>
          <w:spacing w:val="1"/>
        </w:rPr>
        <w:t xml:space="preserve"> </w:t>
      </w:r>
      <w:r>
        <w:rPr>
          <w:spacing w:val="-1"/>
        </w:rPr>
        <w:t>Should</w:t>
      </w:r>
      <w:r>
        <w:rPr>
          <w:spacing w:val="1"/>
        </w:rPr>
        <w:t xml:space="preserve"> </w:t>
      </w:r>
      <w:r>
        <w:rPr>
          <w:spacing w:val="-1"/>
        </w:rPr>
        <w:t>the</w:t>
      </w:r>
      <w:r>
        <w:rPr>
          <w:spacing w:val="1"/>
        </w:rPr>
        <w:t xml:space="preserve"> </w:t>
      </w:r>
      <w:r>
        <w:rPr>
          <w:spacing w:val="-1"/>
        </w:rPr>
        <w:t>supplier</w:t>
      </w:r>
      <w:r>
        <w:rPr>
          <w:spacing w:val="1"/>
        </w:rPr>
        <w:t xml:space="preserve"> </w:t>
      </w:r>
      <w:r>
        <w:rPr>
          <w:spacing w:val="-1"/>
        </w:rPr>
        <w:t>fail</w:t>
      </w:r>
      <w:r>
        <w:rPr>
          <w:spacing w:val="38"/>
        </w:rPr>
        <w:t xml:space="preserve"> </w:t>
      </w:r>
      <w:r>
        <w:rPr>
          <w:spacing w:val="-1"/>
        </w:rPr>
        <w:t>to</w:t>
      </w:r>
      <w:r>
        <w:rPr>
          <w:spacing w:val="8"/>
        </w:rPr>
        <w:t xml:space="preserve"> </w:t>
      </w:r>
      <w:r>
        <w:rPr>
          <w:spacing w:val="-1"/>
        </w:rPr>
        <w:t>provide</w:t>
      </w:r>
      <w:r>
        <w:rPr>
          <w:spacing w:val="8"/>
        </w:rPr>
        <w:t xml:space="preserve"> </w:t>
      </w:r>
      <w:r>
        <w:rPr>
          <w:spacing w:val="-1"/>
        </w:rPr>
        <w:t>the</w:t>
      </w:r>
      <w:r>
        <w:rPr>
          <w:spacing w:val="8"/>
        </w:rPr>
        <w:t xml:space="preserve"> </w:t>
      </w:r>
      <w:r>
        <w:rPr>
          <w:spacing w:val="-1"/>
        </w:rPr>
        <w:t>substitute</w:t>
      </w:r>
      <w:r>
        <w:rPr>
          <w:spacing w:val="8"/>
        </w:rPr>
        <w:t xml:space="preserve"> </w:t>
      </w:r>
      <w:r>
        <w:rPr>
          <w:spacing w:val="-1"/>
        </w:rPr>
        <w:t>goods</w:t>
      </w:r>
      <w:r>
        <w:rPr>
          <w:spacing w:val="9"/>
        </w:rPr>
        <w:t xml:space="preserve"> </w:t>
      </w:r>
      <w:r>
        <w:rPr>
          <w:spacing w:val="-1"/>
        </w:rPr>
        <w:t>forthwith,</w:t>
      </w:r>
      <w:r>
        <w:rPr>
          <w:spacing w:val="7"/>
        </w:rPr>
        <w:t xml:space="preserve"> </w:t>
      </w:r>
      <w:r>
        <w:rPr>
          <w:spacing w:val="-1"/>
        </w:rPr>
        <w:t>the</w:t>
      </w:r>
      <w:r>
        <w:rPr>
          <w:spacing w:val="9"/>
        </w:rPr>
        <w:t xml:space="preserve"> </w:t>
      </w:r>
      <w:r>
        <w:rPr>
          <w:spacing w:val="-1"/>
        </w:rPr>
        <w:t>purchaser</w:t>
      </w:r>
      <w:r>
        <w:rPr>
          <w:spacing w:val="10"/>
        </w:rPr>
        <w:t xml:space="preserve"> </w:t>
      </w:r>
      <w:r>
        <w:rPr>
          <w:spacing w:val="-1"/>
        </w:rPr>
        <w:t>may,</w:t>
      </w:r>
      <w:r>
        <w:rPr>
          <w:spacing w:val="7"/>
        </w:rPr>
        <w:t xml:space="preserve"> </w:t>
      </w:r>
      <w:r>
        <w:rPr>
          <w:spacing w:val="-1"/>
        </w:rPr>
        <w:t>without</w:t>
      </w:r>
      <w:r>
        <w:rPr>
          <w:spacing w:val="8"/>
        </w:rPr>
        <w:t xml:space="preserve"> </w:t>
      </w:r>
      <w:r>
        <w:rPr>
          <w:spacing w:val="-1"/>
        </w:rPr>
        <w:t>giving</w:t>
      </w:r>
      <w:r>
        <w:rPr>
          <w:spacing w:val="8"/>
        </w:rPr>
        <w:t xml:space="preserve"> </w:t>
      </w:r>
      <w:r>
        <w:rPr>
          <w:spacing w:val="-1"/>
        </w:rPr>
        <w:t>the</w:t>
      </w:r>
      <w:r>
        <w:rPr>
          <w:spacing w:val="8"/>
        </w:rPr>
        <w:t xml:space="preserve"> </w:t>
      </w:r>
      <w:r>
        <w:rPr>
          <w:spacing w:val="-1"/>
        </w:rPr>
        <w:t>supplier</w:t>
      </w:r>
      <w:r>
        <w:rPr>
          <w:spacing w:val="8"/>
        </w:rPr>
        <w:t xml:space="preserve"> </w:t>
      </w:r>
      <w:r>
        <w:rPr>
          <w:spacing w:val="-1"/>
        </w:rPr>
        <w:t>further</w:t>
      </w:r>
      <w:r>
        <w:rPr>
          <w:spacing w:val="44"/>
        </w:rPr>
        <w:t xml:space="preserve"> </w:t>
      </w:r>
      <w:r>
        <w:rPr>
          <w:spacing w:val="-1"/>
        </w:rPr>
        <w:t>opportunity</w:t>
      </w:r>
      <w:r>
        <w:rPr>
          <w:spacing w:val="1"/>
        </w:rPr>
        <w:t xml:space="preserve"> </w:t>
      </w:r>
      <w:r>
        <w:t>to</w:t>
      </w:r>
      <w:r>
        <w:rPr>
          <w:spacing w:val="1"/>
        </w:rPr>
        <w:t xml:space="preserve"> </w:t>
      </w:r>
      <w:r>
        <w:rPr>
          <w:spacing w:val="-1"/>
        </w:rPr>
        <w:t>substitute</w:t>
      </w:r>
      <w:r>
        <w:rPr>
          <w:spacing w:val="1"/>
        </w:rPr>
        <w:t xml:space="preserve"> </w:t>
      </w:r>
      <w:r>
        <w:rPr>
          <w:spacing w:val="-1"/>
        </w:rPr>
        <w:t>the</w:t>
      </w:r>
      <w:r>
        <w:rPr>
          <w:spacing w:val="1"/>
        </w:rPr>
        <w:t xml:space="preserve"> </w:t>
      </w:r>
      <w:r>
        <w:rPr>
          <w:spacing w:val="-1"/>
        </w:rPr>
        <w:t>rejected</w:t>
      </w:r>
      <w:r>
        <w:rPr>
          <w:spacing w:val="1"/>
        </w:rPr>
        <w:t xml:space="preserve"> </w:t>
      </w:r>
      <w:r>
        <w:rPr>
          <w:spacing w:val="-1"/>
        </w:rPr>
        <w:t>goods,</w:t>
      </w:r>
      <w:r>
        <w:rPr>
          <w:spacing w:val="1"/>
        </w:rPr>
        <w:t xml:space="preserve"> </w:t>
      </w:r>
      <w:r>
        <w:rPr>
          <w:spacing w:val="-1"/>
        </w:rPr>
        <w:t>purchase</w:t>
      </w:r>
      <w:r>
        <w:rPr>
          <w:spacing w:val="2"/>
        </w:rPr>
        <w:t xml:space="preserve"> </w:t>
      </w:r>
      <w:r>
        <w:rPr>
          <w:spacing w:val="-1"/>
        </w:rPr>
        <w:t>such</w:t>
      </w:r>
      <w:r>
        <w:rPr>
          <w:spacing w:val="1"/>
        </w:rPr>
        <w:t xml:space="preserve"> </w:t>
      </w:r>
      <w:r>
        <w:rPr>
          <w:spacing w:val="-1"/>
        </w:rPr>
        <w:t>goods</w:t>
      </w:r>
      <w:r>
        <w:rPr>
          <w:spacing w:val="1"/>
        </w:rPr>
        <w:t xml:space="preserve"> </w:t>
      </w:r>
      <w:r>
        <w:rPr>
          <w:spacing w:val="-1"/>
        </w:rPr>
        <w:t>as</w:t>
      </w:r>
      <w:r>
        <w:rPr>
          <w:spacing w:val="1"/>
        </w:rPr>
        <w:t xml:space="preserve"> </w:t>
      </w:r>
      <w:r>
        <w:rPr>
          <w:spacing w:val="-1"/>
        </w:rPr>
        <w:t>may</w:t>
      </w:r>
      <w:r>
        <w:rPr>
          <w:spacing w:val="1"/>
        </w:rPr>
        <w:t xml:space="preserve"> </w:t>
      </w:r>
      <w:r>
        <w:t>be</w:t>
      </w:r>
      <w:r>
        <w:rPr>
          <w:spacing w:val="1"/>
        </w:rPr>
        <w:t xml:space="preserve"> </w:t>
      </w:r>
      <w:r>
        <w:rPr>
          <w:spacing w:val="-1"/>
        </w:rPr>
        <w:t>necessary</w:t>
      </w:r>
      <w:r>
        <w:rPr>
          <w:spacing w:val="2"/>
        </w:rPr>
        <w:t xml:space="preserve"> </w:t>
      </w:r>
      <w:r>
        <w:rPr>
          <w:spacing w:val="-1"/>
        </w:rPr>
        <w:t>at</w:t>
      </w:r>
      <w:r>
        <w:rPr>
          <w:spacing w:val="1"/>
        </w:rPr>
        <w:t xml:space="preserve"> </w:t>
      </w:r>
      <w:r>
        <w:rPr>
          <w:spacing w:val="-1"/>
        </w:rPr>
        <w:t>the</w:t>
      </w:r>
      <w:r>
        <w:rPr>
          <w:spacing w:val="1"/>
        </w:rPr>
        <w:t xml:space="preserve"> </w:t>
      </w:r>
      <w:r>
        <w:rPr>
          <w:spacing w:val="-1"/>
        </w:rPr>
        <w:t>expense</w:t>
      </w:r>
      <w:r>
        <w:rPr>
          <w:spacing w:val="51"/>
        </w:rPr>
        <w:t xml:space="preserve"> </w:t>
      </w:r>
      <w:r>
        <w:rPr>
          <w:spacing w:val="-1"/>
        </w:rPr>
        <w:t>of</w:t>
      </w:r>
      <w:r>
        <w:t xml:space="preserve"> </w:t>
      </w:r>
      <w:r>
        <w:rPr>
          <w:spacing w:val="-1"/>
        </w:rPr>
        <w:t>the</w:t>
      </w:r>
      <w:r>
        <w:t xml:space="preserve"> </w:t>
      </w:r>
      <w:r>
        <w:rPr>
          <w:spacing w:val="-1"/>
        </w:rPr>
        <w:t>supplier.</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97"/>
        </w:tabs>
        <w:ind w:right="110" w:firstLine="0"/>
        <w:jc w:val="both"/>
      </w:pPr>
      <w:r>
        <w:rPr>
          <w:spacing w:val="-1"/>
        </w:rPr>
        <w:t>The</w:t>
      </w:r>
      <w:r>
        <w:rPr>
          <w:spacing w:val="32"/>
        </w:rPr>
        <w:t xml:space="preserve"> </w:t>
      </w:r>
      <w:r>
        <w:rPr>
          <w:spacing w:val="-1"/>
        </w:rPr>
        <w:t>provisions</w:t>
      </w:r>
      <w:r>
        <w:rPr>
          <w:spacing w:val="32"/>
        </w:rPr>
        <w:t xml:space="preserve"> </w:t>
      </w:r>
      <w:r>
        <w:rPr>
          <w:spacing w:val="-1"/>
        </w:rPr>
        <w:t>of</w:t>
      </w:r>
      <w:r>
        <w:rPr>
          <w:spacing w:val="33"/>
        </w:rPr>
        <w:t xml:space="preserve"> </w:t>
      </w:r>
      <w:r>
        <w:rPr>
          <w:spacing w:val="-1"/>
        </w:rPr>
        <w:t>clauses</w:t>
      </w:r>
      <w:r>
        <w:rPr>
          <w:spacing w:val="32"/>
        </w:rPr>
        <w:t xml:space="preserve"> </w:t>
      </w:r>
      <w:r>
        <w:rPr>
          <w:spacing w:val="-1"/>
        </w:rPr>
        <w:t>8.4</w:t>
      </w:r>
      <w:r>
        <w:rPr>
          <w:spacing w:val="32"/>
        </w:rPr>
        <w:t xml:space="preserve"> </w:t>
      </w:r>
      <w:r>
        <w:rPr>
          <w:spacing w:val="-1"/>
        </w:rPr>
        <w:t>to</w:t>
      </w:r>
      <w:r>
        <w:rPr>
          <w:spacing w:val="33"/>
        </w:rPr>
        <w:t xml:space="preserve"> </w:t>
      </w:r>
      <w:r>
        <w:rPr>
          <w:spacing w:val="-1"/>
        </w:rPr>
        <w:t>8.7</w:t>
      </w:r>
      <w:r>
        <w:rPr>
          <w:spacing w:val="32"/>
        </w:rPr>
        <w:t xml:space="preserve"> </w:t>
      </w:r>
      <w:r>
        <w:rPr>
          <w:spacing w:val="-1"/>
        </w:rPr>
        <w:t>shall</w:t>
      </w:r>
      <w:r>
        <w:rPr>
          <w:spacing w:val="33"/>
        </w:rPr>
        <w:t xml:space="preserve"> </w:t>
      </w:r>
      <w:r>
        <w:rPr>
          <w:spacing w:val="-1"/>
        </w:rPr>
        <w:t>not</w:t>
      </w:r>
      <w:r>
        <w:rPr>
          <w:spacing w:val="32"/>
        </w:rPr>
        <w:t xml:space="preserve"> </w:t>
      </w:r>
      <w:r>
        <w:rPr>
          <w:spacing w:val="-1"/>
        </w:rPr>
        <w:t>prejudice</w:t>
      </w:r>
      <w:r>
        <w:rPr>
          <w:spacing w:val="33"/>
        </w:rPr>
        <w:t xml:space="preserve"> </w:t>
      </w:r>
      <w:r>
        <w:rPr>
          <w:spacing w:val="-1"/>
        </w:rPr>
        <w:t>the</w:t>
      </w:r>
      <w:r>
        <w:rPr>
          <w:spacing w:val="34"/>
        </w:rPr>
        <w:t xml:space="preserve"> </w:t>
      </w:r>
      <w:r>
        <w:rPr>
          <w:spacing w:val="-1"/>
        </w:rPr>
        <w:t>right</w:t>
      </w:r>
      <w:r>
        <w:rPr>
          <w:spacing w:val="32"/>
        </w:rPr>
        <w:t xml:space="preserve"> </w:t>
      </w:r>
      <w:r>
        <w:rPr>
          <w:spacing w:val="-1"/>
        </w:rPr>
        <w:t>of</w:t>
      </w:r>
      <w:r>
        <w:rPr>
          <w:spacing w:val="32"/>
        </w:rPr>
        <w:t xml:space="preserve"> </w:t>
      </w:r>
      <w:r>
        <w:rPr>
          <w:spacing w:val="-1"/>
        </w:rPr>
        <w:t>the</w:t>
      </w:r>
      <w:r>
        <w:rPr>
          <w:spacing w:val="33"/>
        </w:rPr>
        <w:t xml:space="preserve"> </w:t>
      </w:r>
      <w:r>
        <w:rPr>
          <w:spacing w:val="-1"/>
        </w:rPr>
        <w:t>purchaser</w:t>
      </w:r>
      <w:r>
        <w:rPr>
          <w:spacing w:val="32"/>
        </w:rPr>
        <w:t xml:space="preserve"> </w:t>
      </w:r>
      <w:r>
        <w:t>to</w:t>
      </w:r>
      <w:r>
        <w:rPr>
          <w:spacing w:val="33"/>
        </w:rPr>
        <w:t xml:space="preserve"> </w:t>
      </w:r>
      <w:r>
        <w:t>cancel</w:t>
      </w:r>
      <w:r>
        <w:rPr>
          <w:spacing w:val="32"/>
        </w:rPr>
        <w:t xml:space="preserve"> </w:t>
      </w:r>
      <w:r>
        <w:t>the</w:t>
      </w:r>
      <w:r>
        <w:rPr>
          <w:spacing w:val="47"/>
        </w:rPr>
        <w:t xml:space="preserve"> </w:t>
      </w:r>
      <w:r>
        <w:rPr>
          <w:spacing w:val="-1"/>
        </w:rPr>
        <w:t>contract</w:t>
      </w:r>
      <w:r>
        <w:t xml:space="preserve"> </w:t>
      </w:r>
      <w:r>
        <w:rPr>
          <w:spacing w:val="-1"/>
        </w:rPr>
        <w:t>on</w:t>
      </w:r>
      <w:r>
        <w:t xml:space="preserve"> </w:t>
      </w:r>
      <w:r>
        <w:rPr>
          <w:spacing w:val="-1"/>
        </w:rPr>
        <w:t>account</w:t>
      </w:r>
      <w:r>
        <w:t xml:space="preserve"> </w:t>
      </w:r>
      <w:r>
        <w:rPr>
          <w:spacing w:val="-1"/>
        </w:rPr>
        <w:t>of</w:t>
      </w:r>
      <w:r>
        <w:t xml:space="preserve"> a </w:t>
      </w:r>
      <w:r>
        <w:rPr>
          <w:spacing w:val="-1"/>
        </w:rPr>
        <w:t>breach</w:t>
      </w:r>
      <w:r>
        <w:t xml:space="preserve"> </w:t>
      </w:r>
      <w:r>
        <w:rPr>
          <w:spacing w:val="-1"/>
        </w:rPr>
        <w:t>of</w:t>
      </w:r>
      <w:r>
        <w:t xml:space="preserve"> </w:t>
      </w:r>
      <w:r>
        <w:rPr>
          <w:spacing w:val="-1"/>
        </w:rPr>
        <w:t>the</w:t>
      </w:r>
      <w:r>
        <w:t xml:space="preserve"> </w:t>
      </w:r>
      <w:r>
        <w:rPr>
          <w:spacing w:val="-1"/>
        </w:rPr>
        <w:t>conditions</w:t>
      </w:r>
      <w:r>
        <w:t xml:space="preserve"> </w:t>
      </w:r>
      <w:r>
        <w:rPr>
          <w:spacing w:val="-1"/>
        </w:rPr>
        <w:t>thereof,</w:t>
      </w:r>
      <w:r>
        <w:t xml:space="preserve"> </w:t>
      </w:r>
      <w:r>
        <w:rPr>
          <w:spacing w:val="-1"/>
        </w:rPr>
        <w:t>or</w:t>
      </w:r>
      <w:r>
        <w:t xml:space="preserve"> </w:t>
      </w:r>
      <w:r>
        <w:rPr>
          <w:spacing w:val="-1"/>
        </w:rPr>
        <w:t>to</w:t>
      </w:r>
      <w:r>
        <w:t xml:space="preserve"> </w:t>
      </w:r>
      <w:r>
        <w:rPr>
          <w:spacing w:val="-1"/>
        </w:rPr>
        <w:t>act</w:t>
      </w:r>
      <w:r>
        <w:t xml:space="preserve"> </w:t>
      </w:r>
      <w:r>
        <w:rPr>
          <w:spacing w:val="-1"/>
        </w:rPr>
        <w:t>in terms</w:t>
      </w:r>
      <w:r>
        <w:t xml:space="preserve"> </w:t>
      </w:r>
      <w:r>
        <w:rPr>
          <w:spacing w:val="-1"/>
        </w:rPr>
        <w:t>of</w:t>
      </w:r>
      <w:r>
        <w:t xml:space="preserve"> </w:t>
      </w:r>
      <w:r>
        <w:rPr>
          <w:spacing w:val="-1"/>
        </w:rPr>
        <w:t>Clause</w:t>
      </w:r>
      <w:r>
        <w:t xml:space="preserve"> </w:t>
      </w:r>
      <w:r>
        <w:rPr>
          <w:spacing w:val="-1"/>
        </w:rPr>
        <w:t>22</w:t>
      </w:r>
      <w:r>
        <w:t xml:space="preserve"> of </w:t>
      </w:r>
      <w:r>
        <w:rPr>
          <w:spacing w:val="-1"/>
        </w:rPr>
        <w:t>GCC.</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370"/>
        </w:tabs>
        <w:ind w:hanging="255"/>
        <w:jc w:val="both"/>
        <w:rPr>
          <w:b w:val="0"/>
          <w:bCs w:val="0"/>
        </w:rPr>
      </w:pPr>
      <w:r>
        <w:rPr>
          <w:spacing w:val="-1"/>
        </w:rPr>
        <w:t>Packing</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497"/>
        </w:tabs>
        <w:ind w:right="111" w:firstLine="0"/>
        <w:jc w:val="both"/>
      </w:pPr>
      <w:r>
        <w:rPr>
          <w:spacing w:val="-1"/>
        </w:rPr>
        <w:t>The</w:t>
      </w:r>
      <w:r>
        <w:rPr>
          <w:spacing w:val="32"/>
        </w:rPr>
        <w:t xml:space="preserve"> </w:t>
      </w:r>
      <w:r>
        <w:rPr>
          <w:spacing w:val="-1"/>
        </w:rPr>
        <w:t>supplier</w:t>
      </w:r>
      <w:r>
        <w:rPr>
          <w:spacing w:val="32"/>
        </w:rPr>
        <w:t xml:space="preserve"> </w:t>
      </w:r>
      <w:r>
        <w:rPr>
          <w:spacing w:val="-1"/>
        </w:rPr>
        <w:t>shall</w:t>
      </w:r>
      <w:r>
        <w:rPr>
          <w:spacing w:val="33"/>
        </w:rPr>
        <w:t xml:space="preserve"> </w:t>
      </w:r>
      <w:r>
        <w:rPr>
          <w:spacing w:val="-1"/>
        </w:rPr>
        <w:t>provide</w:t>
      </w:r>
      <w:r>
        <w:rPr>
          <w:spacing w:val="32"/>
        </w:rPr>
        <w:t xml:space="preserve"> </w:t>
      </w:r>
      <w:r>
        <w:rPr>
          <w:spacing w:val="-1"/>
        </w:rPr>
        <w:t>such</w:t>
      </w:r>
      <w:r>
        <w:rPr>
          <w:spacing w:val="33"/>
        </w:rPr>
        <w:t xml:space="preserve"> </w:t>
      </w:r>
      <w:r>
        <w:rPr>
          <w:spacing w:val="-1"/>
        </w:rPr>
        <w:t>packing</w:t>
      </w:r>
      <w:r>
        <w:rPr>
          <w:spacing w:val="33"/>
        </w:rPr>
        <w:t xml:space="preserve"> </w:t>
      </w:r>
      <w:r>
        <w:rPr>
          <w:spacing w:val="-1"/>
        </w:rPr>
        <w:t>of</w:t>
      </w:r>
      <w:r>
        <w:rPr>
          <w:spacing w:val="32"/>
        </w:rPr>
        <w:t xml:space="preserve"> </w:t>
      </w:r>
      <w:r>
        <w:rPr>
          <w:spacing w:val="-1"/>
        </w:rPr>
        <w:t>the</w:t>
      </w:r>
      <w:r>
        <w:rPr>
          <w:spacing w:val="35"/>
        </w:rPr>
        <w:t xml:space="preserve"> </w:t>
      </w:r>
      <w:r>
        <w:rPr>
          <w:spacing w:val="-1"/>
        </w:rPr>
        <w:t>goods</w:t>
      </w:r>
      <w:r>
        <w:rPr>
          <w:spacing w:val="32"/>
        </w:rPr>
        <w:t xml:space="preserve"> </w:t>
      </w:r>
      <w:r>
        <w:rPr>
          <w:spacing w:val="-1"/>
        </w:rPr>
        <w:t>as</w:t>
      </w:r>
      <w:r>
        <w:rPr>
          <w:spacing w:val="32"/>
        </w:rPr>
        <w:t xml:space="preserve"> </w:t>
      </w:r>
      <w:r>
        <w:rPr>
          <w:spacing w:val="-1"/>
        </w:rPr>
        <w:t>is</w:t>
      </w:r>
      <w:r>
        <w:rPr>
          <w:spacing w:val="33"/>
        </w:rPr>
        <w:t xml:space="preserve"> </w:t>
      </w:r>
      <w:r>
        <w:rPr>
          <w:spacing w:val="-1"/>
        </w:rPr>
        <w:t>required</w:t>
      </w:r>
      <w:r>
        <w:rPr>
          <w:spacing w:val="33"/>
        </w:rPr>
        <w:t xml:space="preserve"> </w:t>
      </w:r>
      <w:r>
        <w:rPr>
          <w:spacing w:val="-1"/>
        </w:rPr>
        <w:t>to</w:t>
      </w:r>
      <w:r>
        <w:rPr>
          <w:spacing w:val="33"/>
        </w:rPr>
        <w:t xml:space="preserve"> </w:t>
      </w:r>
      <w:r>
        <w:rPr>
          <w:spacing w:val="-1"/>
        </w:rPr>
        <w:t>prevent</w:t>
      </w:r>
      <w:r>
        <w:rPr>
          <w:spacing w:val="33"/>
        </w:rPr>
        <w:t xml:space="preserve"> </w:t>
      </w:r>
      <w:r>
        <w:rPr>
          <w:spacing w:val="-1"/>
        </w:rPr>
        <w:t>their</w:t>
      </w:r>
      <w:r>
        <w:rPr>
          <w:spacing w:val="32"/>
        </w:rPr>
        <w:t xml:space="preserve"> </w:t>
      </w:r>
      <w:r>
        <w:rPr>
          <w:spacing w:val="-1"/>
        </w:rPr>
        <w:t>damage</w:t>
      </w:r>
      <w:r>
        <w:rPr>
          <w:spacing w:val="34"/>
        </w:rPr>
        <w:t xml:space="preserve"> </w:t>
      </w:r>
      <w:r>
        <w:rPr>
          <w:spacing w:val="-1"/>
        </w:rPr>
        <w:t>or</w:t>
      </w:r>
      <w:r>
        <w:rPr>
          <w:spacing w:val="40"/>
        </w:rPr>
        <w:t xml:space="preserve"> </w:t>
      </w:r>
      <w:r>
        <w:rPr>
          <w:spacing w:val="-1"/>
        </w:rPr>
        <w:t>deterioration</w:t>
      </w:r>
      <w:r>
        <w:rPr>
          <w:spacing w:val="22"/>
        </w:rPr>
        <w:t xml:space="preserve"> </w:t>
      </w:r>
      <w:r>
        <w:rPr>
          <w:spacing w:val="-1"/>
        </w:rPr>
        <w:t>during</w:t>
      </w:r>
      <w:r>
        <w:rPr>
          <w:spacing w:val="21"/>
        </w:rPr>
        <w:t xml:space="preserve"> </w:t>
      </w:r>
      <w:r>
        <w:rPr>
          <w:spacing w:val="-1"/>
        </w:rPr>
        <w:t>transit</w:t>
      </w:r>
      <w:r>
        <w:rPr>
          <w:spacing w:val="21"/>
        </w:rPr>
        <w:t xml:space="preserve"> </w:t>
      </w:r>
      <w:r>
        <w:rPr>
          <w:spacing w:val="-1"/>
        </w:rPr>
        <w:t>to</w:t>
      </w:r>
      <w:r>
        <w:rPr>
          <w:spacing w:val="20"/>
        </w:rPr>
        <w:t xml:space="preserve"> </w:t>
      </w:r>
      <w:r>
        <w:rPr>
          <w:spacing w:val="-1"/>
        </w:rPr>
        <w:t>their</w:t>
      </w:r>
      <w:r>
        <w:rPr>
          <w:spacing w:val="22"/>
        </w:rPr>
        <w:t xml:space="preserve"> </w:t>
      </w:r>
      <w:r>
        <w:rPr>
          <w:spacing w:val="-1"/>
        </w:rPr>
        <w:t>final</w:t>
      </w:r>
      <w:r>
        <w:rPr>
          <w:spacing w:val="22"/>
        </w:rPr>
        <w:t xml:space="preserve"> </w:t>
      </w:r>
      <w:r>
        <w:rPr>
          <w:spacing w:val="-1"/>
        </w:rPr>
        <w:t>destination,</w:t>
      </w:r>
      <w:r>
        <w:rPr>
          <w:spacing w:val="22"/>
        </w:rPr>
        <w:t xml:space="preserve"> </w:t>
      </w:r>
      <w:r>
        <w:rPr>
          <w:spacing w:val="-1"/>
        </w:rPr>
        <w:t>as</w:t>
      </w:r>
      <w:r>
        <w:rPr>
          <w:spacing w:val="22"/>
        </w:rPr>
        <w:t xml:space="preserve"> </w:t>
      </w:r>
      <w:r>
        <w:rPr>
          <w:spacing w:val="-1"/>
        </w:rPr>
        <w:t>indicated</w:t>
      </w:r>
      <w:r>
        <w:rPr>
          <w:spacing w:val="22"/>
        </w:rPr>
        <w:t xml:space="preserve"> </w:t>
      </w:r>
      <w:r>
        <w:rPr>
          <w:spacing w:val="-1"/>
        </w:rPr>
        <w:t>in</w:t>
      </w:r>
      <w:r>
        <w:rPr>
          <w:spacing w:val="22"/>
        </w:rPr>
        <w:t xml:space="preserve"> </w:t>
      </w:r>
      <w:r>
        <w:rPr>
          <w:spacing w:val="-1"/>
        </w:rPr>
        <w:t>the</w:t>
      </w:r>
      <w:r>
        <w:rPr>
          <w:spacing w:val="22"/>
        </w:rPr>
        <w:t xml:space="preserve"> </w:t>
      </w:r>
      <w:r>
        <w:rPr>
          <w:spacing w:val="-1"/>
        </w:rPr>
        <w:t>contract.</w:t>
      </w:r>
      <w:r>
        <w:rPr>
          <w:spacing w:val="22"/>
        </w:rPr>
        <w:t xml:space="preserve"> </w:t>
      </w:r>
      <w:r>
        <w:rPr>
          <w:spacing w:val="-1"/>
        </w:rPr>
        <w:t>The</w:t>
      </w:r>
      <w:r>
        <w:rPr>
          <w:spacing w:val="22"/>
        </w:rPr>
        <w:t xml:space="preserve"> </w:t>
      </w:r>
      <w:r>
        <w:rPr>
          <w:spacing w:val="-1"/>
        </w:rPr>
        <w:t>packing</w:t>
      </w:r>
      <w:r>
        <w:rPr>
          <w:spacing w:val="22"/>
        </w:rPr>
        <w:t xml:space="preserve"> </w:t>
      </w:r>
      <w:r>
        <w:rPr>
          <w:spacing w:val="-1"/>
        </w:rPr>
        <w:t>shall</w:t>
      </w:r>
      <w:r>
        <w:rPr>
          <w:spacing w:val="20"/>
        </w:rPr>
        <w:t xml:space="preserve"> </w:t>
      </w:r>
      <w:r>
        <w:rPr>
          <w:spacing w:val="-1"/>
        </w:rPr>
        <w:t>be</w:t>
      </w:r>
      <w:r>
        <w:rPr>
          <w:spacing w:val="36"/>
        </w:rPr>
        <w:t xml:space="preserve"> </w:t>
      </w:r>
      <w:r>
        <w:t>sufficient</w:t>
      </w:r>
      <w:r>
        <w:rPr>
          <w:spacing w:val="8"/>
        </w:rPr>
        <w:t xml:space="preserve"> </w:t>
      </w:r>
      <w:r>
        <w:t>to</w:t>
      </w:r>
      <w:r>
        <w:rPr>
          <w:spacing w:val="8"/>
        </w:rPr>
        <w:t xml:space="preserve"> </w:t>
      </w:r>
      <w:r>
        <w:t>withstand,</w:t>
      </w:r>
      <w:r>
        <w:rPr>
          <w:spacing w:val="8"/>
        </w:rPr>
        <w:t xml:space="preserve"> </w:t>
      </w:r>
      <w:r>
        <w:t>without</w:t>
      </w:r>
      <w:r>
        <w:rPr>
          <w:spacing w:val="8"/>
        </w:rPr>
        <w:t xml:space="preserve"> </w:t>
      </w:r>
      <w:r>
        <w:rPr>
          <w:spacing w:val="-1"/>
        </w:rPr>
        <w:t>limitation,</w:t>
      </w:r>
      <w:r>
        <w:rPr>
          <w:spacing w:val="7"/>
        </w:rPr>
        <w:t xml:space="preserve"> </w:t>
      </w:r>
      <w:r>
        <w:rPr>
          <w:spacing w:val="-1"/>
        </w:rPr>
        <w:t>rough</w:t>
      </w:r>
      <w:r>
        <w:rPr>
          <w:spacing w:val="8"/>
        </w:rPr>
        <w:t xml:space="preserve"> </w:t>
      </w:r>
      <w:r>
        <w:rPr>
          <w:spacing w:val="-1"/>
        </w:rPr>
        <w:t>handling</w:t>
      </w:r>
      <w:r>
        <w:rPr>
          <w:spacing w:val="9"/>
        </w:rPr>
        <w:t xml:space="preserve"> </w:t>
      </w:r>
      <w:r>
        <w:rPr>
          <w:spacing w:val="-1"/>
        </w:rPr>
        <w:t>during</w:t>
      </w:r>
      <w:r>
        <w:rPr>
          <w:spacing w:val="9"/>
        </w:rPr>
        <w:t xml:space="preserve"> </w:t>
      </w:r>
      <w:r>
        <w:rPr>
          <w:spacing w:val="-1"/>
        </w:rPr>
        <w:t>transit</w:t>
      </w:r>
      <w:r>
        <w:rPr>
          <w:spacing w:val="8"/>
        </w:rPr>
        <w:t xml:space="preserve"> </w:t>
      </w:r>
      <w:r>
        <w:rPr>
          <w:spacing w:val="-1"/>
        </w:rPr>
        <w:t>and</w:t>
      </w:r>
      <w:r>
        <w:rPr>
          <w:spacing w:val="8"/>
        </w:rPr>
        <w:t xml:space="preserve"> </w:t>
      </w:r>
      <w:r>
        <w:rPr>
          <w:spacing w:val="-1"/>
        </w:rPr>
        <w:t>exposure</w:t>
      </w:r>
      <w:r>
        <w:rPr>
          <w:spacing w:val="8"/>
        </w:rPr>
        <w:t xml:space="preserve"> </w:t>
      </w:r>
      <w:r>
        <w:rPr>
          <w:spacing w:val="-1"/>
        </w:rPr>
        <w:t>to</w:t>
      </w:r>
      <w:r>
        <w:rPr>
          <w:spacing w:val="9"/>
        </w:rPr>
        <w:t xml:space="preserve"> </w:t>
      </w:r>
      <w:r>
        <w:rPr>
          <w:spacing w:val="-1"/>
        </w:rPr>
        <w:t>extreme</w:t>
      </w:r>
      <w:r>
        <w:rPr>
          <w:spacing w:val="31"/>
        </w:rPr>
        <w:t xml:space="preserve"> </w:t>
      </w:r>
      <w:r>
        <w:rPr>
          <w:spacing w:val="-1"/>
        </w:rPr>
        <w:t>temperatures,</w:t>
      </w:r>
      <w:r>
        <w:rPr>
          <w:spacing w:val="16"/>
        </w:rPr>
        <w:t xml:space="preserve"> </w:t>
      </w:r>
      <w:r>
        <w:rPr>
          <w:spacing w:val="-1"/>
        </w:rPr>
        <w:t>salt</w:t>
      </w:r>
      <w:r>
        <w:rPr>
          <w:spacing w:val="17"/>
        </w:rPr>
        <w:t xml:space="preserve"> </w:t>
      </w:r>
      <w:r>
        <w:rPr>
          <w:spacing w:val="-1"/>
        </w:rPr>
        <w:t>and</w:t>
      </w:r>
      <w:r>
        <w:rPr>
          <w:spacing w:val="17"/>
        </w:rPr>
        <w:t xml:space="preserve"> </w:t>
      </w:r>
      <w:r>
        <w:rPr>
          <w:spacing w:val="-1"/>
        </w:rPr>
        <w:t>precipitation</w:t>
      </w:r>
      <w:r>
        <w:rPr>
          <w:spacing w:val="17"/>
        </w:rPr>
        <w:t xml:space="preserve"> </w:t>
      </w:r>
      <w:r>
        <w:rPr>
          <w:spacing w:val="-1"/>
        </w:rPr>
        <w:t>during</w:t>
      </w:r>
      <w:r>
        <w:rPr>
          <w:spacing w:val="17"/>
        </w:rPr>
        <w:t xml:space="preserve"> </w:t>
      </w:r>
      <w:r>
        <w:rPr>
          <w:spacing w:val="-1"/>
        </w:rPr>
        <w:t>transit,</w:t>
      </w:r>
      <w:r>
        <w:rPr>
          <w:spacing w:val="17"/>
        </w:rPr>
        <w:t xml:space="preserve"> </w:t>
      </w:r>
      <w:r>
        <w:rPr>
          <w:spacing w:val="-1"/>
        </w:rPr>
        <w:t>and</w:t>
      </w:r>
      <w:r>
        <w:rPr>
          <w:spacing w:val="17"/>
        </w:rPr>
        <w:t xml:space="preserve"> </w:t>
      </w:r>
      <w:r>
        <w:rPr>
          <w:spacing w:val="-1"/>
        </w:rPr>
        <w:t>open</w:t>
      </w:r>
      <w:r>
        <w:rPr>
          <w:spacing w:val="17"/>
        </w:rPr>
        <w:t xml:space="preserve"> </w:t>
      </w:r>
      <w:r>
        <w:rPr>
          <w:spacing w:val="-1"/>
        </w:rPr>
        <w:t>storage.</w:t>
      </w:r>
      <w:r>
        <w:rPr>
          <w:spacing w:val="17"/>
        </w:rPr>
        <w:t xml:space="preserve"> </w:t>
      </w:r>
      <w:r>
        <w:rPr>
          <w:spacing w:val="-1"/>
        </w:rPr>
        <w:t>Packing,</w:t>
      </w:r>
      <w:r>
        <w:rPr>
          <w:spacing w:val="17"/>
        </w:rPr>
        <w:t xml:space="preserve"> </w:t>
      </w:r>
      <w:r>
        <w:rPr>
          <w:spacing w:val="-1"/>
        </w:rPr>
        <w:t>case</w:t>
      </w:r>
      <w:r>
        <w:rPr>
          <w:spacing w:val="17"/>
        </w:rPr>
        <w:t xml:space="preserve"> </w:t>
      </w:r>
      <w:r>
        <w:rPr>
          <w:spacing w:val="-1"/>
        </w:rPr>
        <w:t>size</w:t>
      </w:r>
      <w:r>
        <w:rPr>
          <w:spacing w:val="17"/>
        </w:rPr>
        <w:t xml:space="preserve"> </w:t>
      </w:r>
      <w:r>
        <w:rPr>
          <w:spacing w:val="-1"/>
        </w:rPr>
        <w:t>weights</w:t>
      </w:r>
      <w:r>
        <w:rPr>
          <w:spacing w:val="17"/>
        </w:rPr>
        <w:t xml:space="preserve"> </w:t>
      </w:r>
      <w:r>
        <w:rPr>
          <w:spacing w:val="-1"/>
        </w:rPr>
        <w:t>shall</w:t>
      </w:r>
      <w:r>
        <w:rPr>
          <w:spacing w:val="30"/>
        </w:rPr>
        <w:t xml:space="preserve"> </w:t>
      </w:r>
      <w:r>
        <w:rPr>
          <w:spacing w:val="-1"/>
        </w:rPr>
        <w:t>take</w:t>
      </w:r>
      <w:r>
        <w:rPr>
          <w:spacing w:val="48"/>
        </w:rPr>
        <w:t xml:space="preserve"> </w:t>
      </w:r>
      <w:r>
        <w:rPr>
          <w:spacing w:val="-1"/>
        </w:rPr>
        <w:t>into</w:t>
      </w:r>
      <w:r>
        <w:rPr>
          <w:spacing w:val="48"/>
        </w:rPr>
        <w:t xml:space="preserve"> </w:t>
      </w:r>
      <w:r>
        <w:rPr>
          <w:spacing w:val="-1"/>
        </w:rPr>
        <w:t>consideration,</w:t>
      </w:r>
      <w:r>
        <w:rPr>
          <w:spacing w:val="49"/>
        </w:rPr>
        <w:t xml:space="preserve"> </w:t>
      </w:r>
      <w:r>
        <w:rPr>
          <w:spacing w:val="-1"/>
        </w:rPr>
        <w:t>where</w:t>
      </w:r>
      <w:r>
        <w:rPr>
          <w:spacing w:val="48"/>
        </w:rPr>
        <w:t xml:space="preserve"> </w:t>
      </w:r>
      <w:r>
        <w:rPr>
          <w:spacing w:val="-1"/>
        </w:rPr>
        <w:t>appropriate,</w:t>
      </w:r>
      <w:r>
        <w:rPr>
          <w:spacing w:val="48"/>
        </w:rPr>
        <w:t xml:space="preserve"> </w:t>
      </w:r>
      <w:r>
        <w:rPr>
          <w:spacing w:val="-1"/>
        </w:rPr>
        <w:t>the</w:t>
      </w:r>
      <w:r>
        <w:rPr>
          <w:spacing w:val="49"/>
        </w:rPr>
        <w:t xml:space="preserve"> </w:t>
      </w:r>
      <w:r>
        <w:rPr>
          <w:spacing w:val="-1"/>
        </w:rPr>
        <w:t>remoteness</w:t>
      </w:r>
      <w:r>
        <w:rPr>
          <w:spacing w:val="48"/>
        </w:rPr>
        <w:t xml:space="preserve"> </w:t>
      </w:r>
      <w:r>
        <w:rPr>
          <w:spacing w:val="-1"/>
        </w:rPr>
        <w:t>of</w:t>
      </w:r>
      <w:r>
        <w:rPr>
          <w:spacing w:val="49"/>
        </w:rPr>
        <w:t xml:space="preserve"> </w:t>
      </w:r>
      <w:r>
        <w:rPr>
          <w:spacing w:val="-1"/>
        </w:rPr>
        <w:t>the</w:t>
      </w:r>
      <w:r>
        <w:rPr>
          <w:spacing w:val="48"/>
        </w:rPr>
        <w:t xml:space="preserve"> </w:t>
      </w:r>
      <w:r>
        <w:rPr>
          <w:spacing w:val="-1"/>
        </w:rPr>
        <w:t>goods’</w:t>
      </w:r>
      <w:r>
        <w:rPr>
          <w:spacing w:val="48"/>
        </w:rPr>
        <w:t xml:space="preserve"> </w:t>
      </w:r>
      <w:r>
        <w:rPr>
          <w:spacing w:val="-1"/>
        </w:rPr>
        <w:t>final</w:t>
      </w:r>
      <w:r>
        <w:rPr>
          <w:spacing w:val="48"/>
        </w:rPr>
        <w:t xml:space="preserve"> </w:t>
      </w:r>
      <w:r>
        <w:rPr>
          <w:spacing w:val="-1"/>
        </w:rPr>
        <w:t>destination</w:t>
      </w:r>
      <w:r>
        <w:rPr>
          <w:spacing w:val="47"/>
        </w:rPr>
        <w:t xml:space="preserve"> </w:t>
      </w:r>
      <w:r>
        <w:rPr>
          <w:spacing w:val="-1"/>
        </w:rPr>
        <w:t>and</w:t>
      </w:r>
      <w:r>
        <w:rPr>
          <w:spacing w:val="47"/>
        </w:rPr>
        <w:t xml:space="preserve"> </w:t>
      </w:r>
      <w:r>
        <w:t>the</w:t>
      </w:r>
      <w:r>
        <w:rPr>
          <w:spacing w:val="37"/>
        </w:rPr>
        <w:t xml:space="preserve"> </w:t>
      </w:r>
      <w:r>
        <w:rPr>
          <w:spacing w:val="-1"/>
        </w:rPr>
        <w:t>absence</w:t>
      </w:r>
      <w:r>
        <w:t xml:space="preserve"> </w:t>
      </w:r>
      <w:r>
        <w:rPr>
          <w:spacing w:val="-1"/>
        </w:rPr>
        <w:t>of</w:t>
      </w:r>
      <w:r>
        <w:t xml:space="preserve"> </w:t>
      </w:r>
      <w:r>
        <w:rPr>
          <w:spacing w:val="-1"/>
        </w:rPr>
        <w:t>heavy</w:t>
      </w:r>
      <w:r>
        <w:t xml:space="preserve"> </w:t>
      </w:r>
      <w:r>
        <w:rPr>
          <w:spacing w:val="-1"/>
        </w:rPr>
        <w:t>handling</w:t>
      </w:r>
      <w:r>
        <w:t xml:space="preserve"> </w:t>
      </w:r>
      <w:r>
        <w:rPr>
          <w:spacing w:val="-1"/>
        </w:rPr>
        <w:t>facilities</w:t>
      </w:r>
      <w:r>
        <w:t xml:space="preserve"> at</w:t>
      </w:r>
      <w:r>
        <w:rPr>
          <w:spacing w:val="-1"/>
        </w:rPr>
        <w:t xml:space="preserve"> </w:t>
      </w:r>
      <w:r>
        <w:t>all points in transit.</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466"/>
        </w:tabs>
        <w:ind w:right="108" w:firstLine="0"/>
        <w:jc w:val="both"/>
      </w:pPr>
      <w:r>
        <w:rPr>
          <w:spacing w:val="-1"/>
        </w:rPr>
        <w:t>The</w:t>
      </w:r>
      <w:r>
        <w:rPr>
          <w:spacing w:val="2"/>
        </w:rPr>
        <w:t xml:space="preserve"> </w:t>
      </w:r>
      <w:r>
        <w:rPr>
          <w:spacing w:val="-1"/>
        </w:rPr>
        <w:t>packing,</w:t>
      </w:r>
      <w:r>
        <w:rPr>
          <w:spacing w:val="1"/>
        </w:rPr>
        <w:t xml:space="preserve"> </w:t>
      </w:r>
      <w:r>
        <w:rPr>
          <w:spacing w:val="-1"/>
        </w:rPr>
        <w:t>marking,</w:t>
      </w:r>
      <w:r>
        <w:rPr>
          <w:spacing w:val="3"/>
        </w:rPr>
        <w:t xml:space="preserve"> </w:t>
      </w:r>
      <w:r>
        <w:rPr>
          <w:spacing w:val="-1"/>
        </w:rPr>
        <w:t>and</w:t>
      </w:r>
      <w:r>
        <w:rPr>
          <w:spacing w:val="2"/>
        </w:rPr>
        <w:t xml:space="preserve"> </w:t>
      </w:r>
      <w:r>
        <w:rPr>
          <w:spacing w:val="-1"/>
        </w:rPr>
        <w:t>documentation</w:t>
      </w:r>
      <w:r>
        <w:rPr>
          <w:spacing w:val="1"/>
        </w:rPr>
        <w:t xml:space="preserve"> </w:t>
      </w:r>
      <w:r>
        <w:rPr>
          <w:spacing w:val="-1"/>
        </w:rPr>
        <w:t>within</w:t>
      </w:r>
      <w:r>
        <w:rPr>
          <w:spacing w:val="2"/>
        </w:rPr>
        <w:t xml:space="preserve"> </w:t>
      </w:r>
      <w:r>
        <w:rPr>
          <w:spacing w:val="-1"/>
        </w:rPr>
        <w:t>and</w:t>
      </w:r>
      <w:r>
        <w:rPr>
          <w:spacing w:val="2"/>
        </w:rPr>
        <w:t xml:space="preserve"> </w:t>
      </w:r>
      <w:r>
        <w:rPr>
          <w:spacing w:val="-1"/>
        </w:rPr>
        <w:t>outside</w:t>
      </w:r>
      <w:r>
        <w:rPr>
          <w:spacing w:val="2"/>
        </w:rPr>
        <w:t xml:space="preserve"> </w:t>
      </w:r>
      <w:r>
        <w:rPr>
          <w:spacing w:val="-1"/>
        </w:rPr>
        <w:t>the</w:t>
      </w:r>
      <w:r>
        <w:rPr>
          <w:spacing w:val="1"/>
        </w:rPr>
        <w:t xml:space="preserve"> </w:t>
      </w:r>
      <w:r>
        <w:rPr>
          <w:spacing w:val="-1"/>
        </w:rPr>
        <w:t>packages</w:t>
      </w:r>
      <w:r>
        <w:rPr>
          <w:spacing w:val="2"/>
        </w:rPr>
        <w:t xml:space="preserve"> </w:t>
      </w:r>
      <w:r>
        <w:t>shall</w:t>
      </w:r>
      <w:r>
        <w:rPr>
          <w:spacing w:val="2"/>
        </w:rPr>
        <w:t xml:space="preserve"> </w:t>
      </w:r>
      <w:r>
        <w:t>comply</w:t>
      </w:r>
      <w:r>
        <w:rPr>
          <w:spacing w:val="1"/>
        </w:rPr>
        <w:t xml:space="preserve"> </w:t>
      </w:r>
      <w:r>
        <w:t>strictly</w:t>
      </w:r>
      <w:r>
        <w:rPr>
          <w:spacing w:val="1"/>
        </w:rPr>
        <w:t xml:space="preserve"> </w:t>
      </w:r>
      <w:r>
        <w:rPr>
          <w:spacing w:val="-1"/>
        </w:rPr>
        <w:t>with</w:t>
      </w:r>
      <w:r>
        <w:rPr>
          <w:spacing w:val="45"/>
        </w:rPr>
        <w:t xml:space="preserve"> </w:t>
      </w:r>
      <w:r>
        <w:rPr>
          <w:spacing w:val="-1"/>
        </w:rPr>
        <w:t>such</w:t>
      </w:r>
      <w:r>
        <w:rPr>
          <w:spacing w:val="56"/>
        </w:rPr>
        <w:t xml:space="preserve"> </w:t>
      </w:r>
      <w:r>
        <w:rPr>
          <w:spacing w:val="-1"/>
        </w:rPr>
        <w:t>special</w:t>
      </w:r>
      <w:r>
        <w:rPr>
          <w:spacing w:val="56"/>
        </w:rPr>
        <w:t xml:space="preserve"> </w:t>
      </w:r>
      <w:r>
        <w:rPr>
          <w:spacing w:val="-1"/>
        </w:rPr>
        <w:t>requirements</w:t>
      </w:r>
      <w:r>
        <w:rPr>
          <w:spacing w:val="57"/>
        </w:rPr>
        <w:t xml:space="preserve"> </w:t>
      </w:r>
      <w:r>
        <w:rPr>
          <w:spacing w:val="-1"/>
        </w:rPr>
        <w:t>as</w:t>
      </w:r>
      <w:r>
        <w:rPr>
          <w:spacing w:val="56"/>
        </w:rPr>
        <w:t xml:space="preserve"> </w:t>
      </w:r>
      <w:r>
        <w:rPr>
          <w:spacing w:val="-1"/>
        </w:rPr>
        <w:t>shall</w:t>
      </w:r>
      <w:r>
        <w:rPr>
          <w:spacing w:val="56"/>
        </w:rPr>
        <w:t xml:space="preserve"> </w:t>
      </w:r>
      <w:r>
        <w:rPr>
          <w:spacing w:val="-1"/>
        </w:rPr>
        <w:t>be</w:t>
      </w:r>
      <w:r>
        <w:rPr>
          <w:spacing w:val="57"/>
        </w:rPr>
        <w:t xml:space="preserve"> </w:t>
      </w:r>
      <w:r>
        <w:rPr>
          <w:spacing w:val="-1"/>
        </w:rPr>
        <w:t>expressly</w:t>
      </w:r>
      <w:r>
        <w:rPr>
          <w:spacing w:val="56"/>
        </w:rPr>
        <w:t xml:space="preserve"> </w:t>
      </w:r>
      <w:r>
        <w:rPr>
          <w:spacing w:val="-1"/>
        </w:rPr>
        <w:t>provided</w:t>
      </w:r>
      <w:r>
        <w:rPr>
          <w:spacing w:val="57"/>
        </w:rPr>
        <w:t xml:space="preserve"> </w:t>
      </w:r>
      <w:r>
        <w:t>for</w:t>
      </w:r>
      <w:r>
        <w:rPr>
          <w:spacing w:val="56"/>
        </w:rPr>
        <w:t xml:space="preserve"> </w:t>
      </w:r>
      <w:r>
        <w:rPr>
          <w:spacing w:val="-1"/>
        </w:rPr>
        <w:t>in</w:t>
      </w:r>
      <w:r>
        <w:rPr>
          <w:spacing w:val="56"/>
        </w:rPr>
        <w:t xml:space="preserve"> </w:t>
      </w:r>
      <w:r>
        <w:rPr>
          <w:spacing w:val="-1"/>
        </w:rPr>
        <w:t>the</w:t>
      </w:r>
      <w:r>
        <w:rPr>
          <w:spacing w:val="57"/>
        </w:rPr>
        <w:t xml:space="preserve"> </w:t>
      </w:r>
      <w:r>
        <w:rPr>
          <w:spacing w:val="-1"/>
        </w:rPr>
        <w:t>contract,</w:t>
      </w:r>
      <w:r>
        <w:rPr>
          <w:spacing w:val="56"/>
        </w:rPr>
        <w:t xml:space="preserve"> </w:t>
      </w:r>
      <w:r>
        <w:rPr>
          <w:spacing w:val="-1"/>
        </w:rPr>
        <w:t>including</w:t>
      </w:r>
      <w:r>
        <w:rPr>
          <w:spacing w:val="56"/>
        </w:rPr>
        <w:t xml:space="preserve"> </w:t>
      </w:r>
      <w:r>
        <w:rPr>
          <w:spacing w:val="-1"/>
        </w:rPr>
        <w:t>additional</w:t>
      </w:r>
      <w:r>
        <w:rPr>
          <w:spacing w:val="50"/>
        </w:rPr>
        <w:t xml:space="preserve"> </w:t>
      </w:r>
      <w:r>
        <w:rPr>
          <w:spacing w:val="-1"/>
        </w:rPr>
        <w:t>requirements,</w:t>
      </w:r>
      <w:r>
        <w:t xml:space="preserve"> </w:t>
      </w:r>
      <w:r>
        <w:rPr>
          <w:spacing w:val="-1"/>
        </w:rPr>
        <w:t>if</w:t>
      </w:r>
      <w:r>
        <w:t xml:space="preserve"> </w:t>
      </w:r>
      <w:r>
        <w:rPr>
          <w:spacing w:val="-1"/>
        </w:rPr>
        <w:t>any,</w:t>
      </w:r>
      <w:r>
        <w:t xml:space="preserve"> </w:t>
      </w:r>
      <w:r>
        <w:rPr>
          <w:spacing w:val="-1"/>
        </w:rPr>
        <w:t>and</w:t>
      </w:r>
      <w:r>
        <w:t xml:space="preserve"> </w:t>
      </w:r>
      <w:r>
        <w:rPr>
          <w:spacing w:val="-1"/>
        </w:rPr>
        <w:t>in</w:t>
      </w:r>
      <w:r>
        <w:t xml:space="preserve"> </w:t>
      </w:r>
      <w:r>
        <w:rPr>
          <w:spacing w:val="-1"/>
        </w:rPr>
        <w:t>any</w:t>
      </w:r>
      <w:r>
        <w:t xml:space="preserve"> </w:t>
      </w:r>
      <w:r>
        <w:rPr>
          <w:spacing w:val="-1"/>
        </w:rPr>
        <w:t>subsequent</w:t>
      </w:r>
      <w:r>
        <w:rPr>
          <w:spacing w:val="-2"/>
        </w:rPr>
        <w:t xml:space="preserve"> </w:t>
      </w:r>
      <w:r>
        <w:rPr>
          <w:spacing w:val="-1"/>
        </w:rPr>
        <w:t>instructions</w:t>
      </w:r>
      <w:r>
        <w:t xml:space="preserve"> </w:t>
      </w:r>
      <w:r>
        <w:rPr>
          <w:spacing w:val="-1"/>
        </w:rPr>
        <w:t>ordered</w:t>
      </w:r>
      <w:r>
        <w:rPr>
          <w:spacing w:val="1"/>
        </w:rPr>
        <w:t xml:space="preserve"> </w:t>
      </w:r>
      <w:r>
        <w:rPr>
          <w:spacing w:val="-1"/>
        </w:rPr>
        <w:t>by</w:t>
      </w:r>
      <w:r>
        <w:t xml:space="preserve"> </w:t>
      </w:r>
      <w:r>
        <w:rPr>
          <w:spacing w:val="-1"/>
        </w:rPr>
        <w:t>the</w:t>
      </w:r>
      <w:r>
        <w:t xml:space="preserve"> </w:t>
      </w:r>
      <w:r>
        <w:rPr>
          <w:spacing w:val="-1"/>
        </w:rPr>
        <w:t>purchaser.</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Delivery</w:t>
      </w:r>
      <w:r>
        <w:rPr>
          <w:spacing w:val="-3"/>
        </w:rPr>
        <w:t xml:space="preserve"> </w:t>
      </w:r>
      <w:r>
        <w:t>and</w:t>
      </w:r>
      <w:r>
        <w:rPr>
          <w:spacing w:val="-1"/>
        </w:rPr>
        <w:t xml:space="preserve"> documents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91"/>
        </w:tabs>
        <w:ind w:right="110" w:firstLine="0"/>
        <w:jc w:val="both"/>
      </w:pPr>
      <w:r>
        <w:rPr>
          <w:spacing w:val="-1"/>
        </w:rPr>
        <w:t>Delivery</w:t>
      </w:r>
      <w:r>
        <w:rPr>
          <w:spacing w:val="9"/>
        </w:rPr>
        <w:t xml:space="preserve"> </w:t>
      </w:r>
      <w:r>
        <w:rPr>
          <w:spacing w:val="-1"/>
        </w:rPr>
        <w:t>of</w:t>
      </w:r>
      <w:r>
        <w:rPr>
          <w:spacing w:val="9"/>
        </w:rPr>
        <w:t xml:space="preserve"> </w:t>
      </w:r>
      <w:r>
        <w:rPr>
          <w:spacing w:val="-1"/>
        </w:rPr>
        <w:t>the</w:t>
      </w:r>
      <w:r>
        <w:rPr>
          <w:spacing w:val="9"/>
        </w:rPr>
        <w:t xml:space="preserve"> </w:t>
      </w:r>
      <w:r>
        <w:rPr>
          <w:spacing w:val="-1"/>
        </w:rPr>
        <w:t>goods</w:t>
      </w:r>
      <w:r>
        <w:rPr>
          <w:spacing w:val="9"/>
        </w:rPr>
        <w:t xml:space="preserve"> </w:t>
      </w:r>
      <w:r>
        <w:rPr>
          <w:spacing w:val="-1"/>
        </w:rPr>
        <w:t>and</w:t>
      </w:r>
      <w:r>
        <w:rPr>
          <w:spacing w:val="9"/>
        </w:rPr>
        <w:t xml:space="preserve"> </w:t>
      </w:r>
      <w:r>
        <w:rPr>
          <w:spacing w:val="-1"/>
        </w:rPr>
        <w:t>arrangements</w:t>
      </w:r>
      <w:r>
        <w:rPr>
          <w:spacing w:val="9"/>
        </w:rPr>
        <w:t xml:space="preserve"> </w:t>
      </w:r>
      <w:r>
        <w:rPr>
          <w:spacing w:val="-1"/>
        </w:rPr>
        <w:t>for</w:t>
      </w:r>
      <w:r>
        <w:rPr>
          <w:spacing w:val="9"/>
        </w:rPr>
        <w:t xml:space="preserve"> </w:t>
      </w:r>
      <w:r>
        <w:rPr>
          <w:spacing w:val="-1"/>
        </w:rPr>
        <w:t>shipping</w:t>
      </w:r>
      <w:r>
        <w:rPr>
          <w:spacing w:val="9"/>
        </w:rPr>
        <w:t xml:space="preserve"> </w:t>
      </w:r>
      <w:r>
        <w:rPr>
          <w:spacing w:val="-1"/>
        </w:rPr>
        <w:t>and</w:t>
      </w:r>
      <w:r>
        <w:rPr>
          <w:spacing w:val="10"/>
        </w:rPr>
        <w:t xml:space="preserve"> </w:t>
      </w:r>
      <w:r>
        <w:rPr>
          <w:spacing w:val="-1"/>
        </w:rPr>
        <w:t>clearance</w:t>
      </w:r>
      <w:r>
        <w:rPr>
          <w:spacing w:val="10"/>
        </w:rPr>
        <w:t xml:space="preserve"> </w:t>
      </w:r>
      <w:proofErr w:type="gramStart"/>
      <w:r>
        <w:rPr>
          <w:spacing w:val="-1"/>
        </w:rPr>
        <w:t>obligations,</w:t>
      </w:r>
      <w:proofErr w:type="gramEnd"/>
      <w:r>
        <w:rPr>
          <w:spacing w:val="10"/>
        </w:rPr>
        <w:t xml:space="preserve"> </w:t>
      </w:r>
      <w:r>
        <w:rPr>
          <w:spacing w:val="-1"/>
        </w:rPr>
        <w:t>shall</w:t>
      </w:r>
      <w:r>
        <w:rPr>
          <w:spacing w:val="10"/>
        </w:rPr>
        <w:t xml:space="preserve"> </w:t>
      </w:r>
      <w:r>
        <w:rPr>
          <w:spacing w:val="-1"/>
        </w:rPr>
        <w:t>be</w:t>
      </w:r>
      <w:r>
        <w:rPr>
          <w:spacing w:val="10"/>
        </w:rPr>
        <w:t xml:space="preserve"> </w:t>
      </w:r>
      <w:r>
        <w:rPr>
          <w:spacing w:val="-1"/>
        </w:rPr>
        <w:t>made</w:t>
      </w:r>
      <w:r>
        <w:rPr>
          <w:spacing w:val="10"/>
        </w:rPr>
        <w:t xml:space="preserve"> </w:t>
      </w:r>
      <w:r>
        <w:rPr>
          <w:spacing w:val="-1"/>
        </w:rPr>
        <w:t>by</w:t>
      </w:r>
      <w:r>
        <w:rPr>
          <w:spacing w:val="44"/>
        </w:rPr>
        <w:t xml:space="preserve"> </w:t>
      </w:r>
      <w:r>
        <w:rPr>
          <w:spacing w:val="-1"/>
        </w:rPr>
        <w:t>the</w:t>
      </w:r>
      <w:r>
        <w:t xml:space="preserve"> </w:t>
      </w:r>
      <w:r>
        <w:rPr>
          <w:spacing w:val="-1"/>
        </w:rPr>
        <w:t>supplier</w:t>
      </w:r>
      <w:r>
        <w:t xml:space="preserve"> </w:t>
      </w:r>
      <w:r>
        <w:rPr>
          <w:spacing w:val="-1"/>
        </w:rPr>
        <w:t>in</w:t>
      </w:r>
      <w:r>
        <w:t xml:space="preserve"> </w:t>
      </w:r>
      <w:r>
        <w:rPr>
          <w:spacing w:val="-1"/>
        </w:rPr>
        <w:t>accordance</w:t>
      </w:r>
      <w:r>
        <w:t xml:space="preserve"> </w:t>
      </w:r>
      <w:r>
        <w:rPr>
          <w:spacing w:val="-1"/>
        </w:rPr>
        <w:t>with</w:t>
      </w:r>
      <w:r>
        <w:t xml:space="preserve"> </w:t>
      </w:r>
      <w:r>
        <w:rPr>
          <w:spacing w:val="-1"/>
        </w:rPr>
        <w:t>the</w:t>
      </w:r>
      <w:r>
        <w:t xml:space="preserve"> terms</w:t>
      </w:r>
      <w:r>
        <w:rPr>
          <w:spacing w:val="-1"/>
        </w:rPr>
        <w:t xml:space="preserve"> </w:t>
      </w:r>
      <w:r>
        <w:t>specified</w:t>
      </w:r>
      <w:r>
        <w:rPr>
          <w:spacing w:val="-1"/>
        </w:rPr>
        <w:t xml:space="preserve"> </w:t>
      </w:r>
      <w:r>
        <w:t>in the contract.</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11"/>
        <w:rPr>
          <w:rFonts w:ascii="Arial" w:eastAsia="Arial" w:hAnsi="Arial" w:cs="Arial"/>
          <w:sz w:val="17"/>
          <w:szCs w:val="17"/>
        </w:rPr>
      </w:pPr>
    </w:p>
    <w:p w:rsidR="00B4485F" w:rsidRDefault="00F91CDC" w:rsidP="009F71C5">
      <w:pPr>
        <w:pStyle w:val="Heading3"/>
        <w:numPr>
          <w:ilvl w:val="0"/>
          <w:numId w:val="2"/>
        </w:numPr>
        <w:tabs>
          <w:tab w:val="left" w:pos="498"/>
        </w:tabs>
        <w:spacing w:before="71"/>
        <w:ind w:left="497" w:hanging="383"/>
        <w:jc w:val="both"/>
        <w:rPr>
          <w:b w:val="0"/>
          <w:bCs w:val="0"/>
        </w:rPr>
      </w:pPr>
      <w:r>
        <w:rPr>
          <w:spacing w:val="-1"/>
        </w:rPr>
        <w:t>Insurance</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29"/>
        </w:tabs>
        <w:ind w:right="110" w:firstLine="0"/>
        <w:jc w:val="both"/>
      </w:pPr>
      <w:r>
        <w:rPr>
          <w:spacing w:val="-1"/>
        </w:rPr>
        <w:t>The</w:t>
      </w:r>
      <w:r>
        <w:rPr>
          <w:spacing w:val="47"/>
        </w:rPr>
        <w:t xml:space="preserve"> </w:t>
      </w:r>
      <w:r>
        <w:rPr>
          <w:spacing w:val="-1"/>
        </w:rPr>
        <w:t>goods</w:t>
      </w:r>
      <w:r>
        <w:rPr>
          <w:spacing w:val="47"/>
        </w:rPr>
        <w:t xml:space="preserve"> </w:t>
      </w:r>
      <w:r>
        <w:rPr>
          <w:spacing w:val="-1"/>
        </w:rPr>
        <w:t>supplied</w:t>
      </w:r>
      <w:r>
        <w:rPr>
          <w:spacing w:val="49"/>
        </w:rPr>
        <w:t xml:space="preserve"> </w:t>
      </w:r>
      <w:r>
        <w:rPr>
          <w:spacing w:val="-1"/>
        </w:rPr>
        <w:t>under</w:t>
      </w:r>
      <w:r>
        <w:rPr>
          <w:spacing w:val="47"/>
        </w:rPr>
        <w:t xml:space="preserve"> </w:t>
      </w:r>
      <w:r>
        <w:rPr>
          <w:spacing w:val="-1"/>
        </w:rPr>
        <w:t>the</w:t>
      </w:r>
      <w:r>
        <w:rPr>
          <w:spacing w:val="49"/>
        </w:rPr>
        <w:t xml:space="preserve"> </w:t>
      </w:r>
      <w:r>
        <w:rPr>
          <w:spacing w:val="-1"/>
        </w:rPr>
        <w:t>contract</w:t>
      </w:r>
      <w:r>
        <w:rPr>
          <w:spacing w:val="48"/>
        </w:rPr>
        <w:t xml:space="preserve"> </w:t>
      </w:r>
      <w:r>
        <w:rPr>
          <w:spacing w:val="-1"/>
        </w:rPr>
        <w:t>shall</w:t>
      </w:r>
      <w:r>
        <w:rPr>
          <w:spacing w:val="47"/>
        </w:rPr>
        <w:t xml:space="preserve"> </w:t>
      </w:r>
      <w:r>
        <w:rPr>
          <w:spacing w:val="-1"/>
        </w:rPr>
        <w:t>be</w:t>
      </w:r>
      <w:r>
        <w:rPr>
          <w:spacing w:val="48"/>
        </w:rPr>
        <w:t xml:space="preserve"> </w:t>
      </w:r>
      <w:r>
        <w:rPr>
          <w:spacing w:val="-1"/>
        </w:rPr>
        <w:t>fully</w:t>
      </w:r>
      <w:r>
        <w:rPr>
          <w:spacing w:val="47"/>
        </w:rPr>
        <w:t xml:space="preserve"> </w:t>
      </w:r>
      <w:r>
        <w:rPr>
          <w:spacing w:val="-1"/>
        </w:rPr>
        <w:t>insured</w:t>
      </w:r>
      <w:r>
        <w:rPr>
          <w:spacing w:val="47"/>
        </w:rPr>
        <w:t xml:space="preserve"> </w:t>
      </w:r>
      <w:r>
        <w:rPr>
          <w:spacing w:val="-1"/>
        </w:rPr>
        <w:t>in</w:t>
      </w:r>
      <w:r>
        <w:rPr>
          <w:spacing w:val="48"/>
        </w:rPr>
        <w:t xml:space="preserve"> </w:t>
      </w:r>
      <w:r>
        <w:t>a</w:t>
      </w:r>
      <w:r>
        <w:rPr>
          <w:spacing w:val="47"/>
        </w:rPr>
        <w:t xml:space="preserve"> </w:t>
      </w:r>
      <w:r>
        <w:rPr>
          <w:spacing w:val="-1"/>
        </w:rPr>
        <w:t>freely</w:t>
      </w:r>
      <w:r>
        <w:rPr>
          <w:spacing w:val="47"/>
        </w:rPr>
        <w:t xml:space="preserve"> </w:t>
      </w:r>
      <w:r>
        <w:rPr>
          <w:spacing w:val="-1"/>
        </w:rPr>
        <w:t>convertible</w:t>
      </w:r>
      <w:r>
        <w:rPr>
          <w:spacing w:val="48"/>
        </w:rPr>
        <w:t xml:space="preserve"> </w:t>
      </w:r>
      <w:r>
        <w:rPr>
          <w:spacing w:val="-1"/>
        </w:rPr>
        <w:t>currency</w:t>
      </w:r>
      <w:r>
        <w:rPr>
          <w:spacing w:val="34"/>
        </w:rPr>
        <w:t xml:space="preserve"> </w:t>
      </w:r>
      <w:r>
        <w:rPr>
          <w:spacing w:val="-1"/>
        </w:rPr>
        <w:t>against</w:t>
      </w:r>
      <w:r>
        <w:rPr>
          <w:spacing w:val="10"/>
        </w:rPr>
        <w:t xml:space="preserve"> </w:t>
      </w:r>
      <w:r>
        <w:rPr>
          <w:spacing w:val="-1"/>
        </w:rPr>
        <w:t>loss</w:t>
      </w:r>
      <w:r>
        <w:rPr>
          <w:spacing w:val="10"/>
        </w:rPr>
        <w:t xml:space="preserve"> </w:t>
      </w:r>
      <w:r>
        <w:rPr>
          <w:spacing w:val="-1"/>
        </w:rPr>
        <w:t>or</w:t>
      </w:r>
      <w:r>
        <w:rPr>
          <w:spacing w:val="10"/>
        </w:rPr>
        <w:t xml:space="preserve"> </w:t>
      </w:r>
      <w:r>
        <w:rPr>
          <w:spacing w:val="-1"/>
        </w:rPr>
        <w:t>damage</w:t>
      </w:r>
      <w:r>
        <w:rPr>
          <w:spacing w:val="10"/>
        </w:rPr>
        <w:t xml:space="preserve"> </w:t>
      </w:r>
      <w:r>
        <w:rPr>
          <w:spacing w:val="-1"/>
        </w:rPr>
        <w:t>incidental</w:t>
      </w:r>
      <w:r>
        <w:rPr>
          <w:spacing w:val="10"/>
        </w:rPr>
        <w:t xml:space="preserve"> </w:t>
      </w:r>
      <w:r>
        <w:rPr>
          <w:spacing w:val="-1"/>
        </w:rPr>
        <w:t>to</w:t>
      </w:r>
      <w:r>
        <w:rPr>
          <w:spacing w:val="11"/>
        </w:rPr>
        <w:t xml:space="preserve"> </w:t>
      </w:r>
      <w:r>
        <w:rPr>
          <w:spacing w:val="-1"/>
        </w:rPr>
        <w:t>manufacture</w:t>
      </w:r>
      <w:r>
        <w:rPr>
          <w:spacing w:val="10"/>
        </w:rPr>
        <w:t xml:space="preserve"> </w:t>
      </w:r>
      <w:r>
        <w:rPr>
          <w:spacing w:val="-1"/>
        </w:rPr>
        <w:t>or</w:t>
      </w:r>
      <w:r>
        <w:rPr>
          <w:spacing w:val="11"/>
        </w:rPr>
        <w:t xml:space="preserve"> </w:t>
      </w:r>
      <w:r>
        <w:rPr>
          <w:spacing w:val="-1"/>
        </w:rPr>
        <w:t>acquisition,</w:t>
      </w:r>
      <w:r>
        <w:rPr>
          <w:spacing w:val="10"/>
        </w:rPr>
        <w:t xml:space="preserve"> </w:t>
      </w:r>
      <w:r>
        <w:rPr>
          <w:spacing w:val="-1"/>
        </w:rPr>
        <w:t>transportation,</w:t>
      </w:r>
      <w:r>
        <w:rPr>
          <w:spacing w:val="10"/>
        </w:rPr>
        <w:t xml:space="preserve"> </w:t>
      </w:r>
      <w:r>
        <w:rPr>
          <w:spacing w:val="-1"/>
        </w:rPr>
        <w:t>storage</w:t>
      </w:r>
      <w:r>
        <w:rPr>
          <w:spacing w:val="10"/>
        </w:rPr>
        <w:t xml:space="preserve"> </w:t>
      </w:r>
      <w:r>
        <w:rPr>
          <w:spacing w:val="-1"/>
        </w:rPr>
        <w:t>and</w:t>
      </w:r>
      <w:r>
        <w:rPr>
          <w:spacing w:val="10"/>
        </w:rPr>
        <w:t xml:space="preserve"> </w:t>
      </w:r>
      <w:r>
        <w:rPr>
          <w:spacing w:val="-1"/>
        </w:rPr>
        <w:t>delivery</w:t>
      </w:r>
      <w:r>
        <w:rPr>
          <w:spacing w:val="10"/>
        </w:rPr>
        <w:t xml:space="preserve"> </w:t>
      </w:r>
      <w:r>
        <w:rPr>
          <w:spacing w:val="-1"/>
        </w:rPr>
        <w:t>in</w:t>
      </w:r>
      <w:r>
        <w:rPr>
          <w:spacing w:val="40"/>
        </w:rPr>
        <w:t xml:space="preserve"> </w:t>
      </w:r>
      <w:r>
        <w:rPr>
          <w:spacing w:val="-1"/>
        </w:rPr>
        <w:t>the</w:t>
      </w:r>
      <w:r>
        <w:t xml:space="preserve"> </w:t>
      </w:r>
      <w:r>
        <w:rPr>
          <w:spacing w:val="-1"/>
        </w:rPr>
        <w:t>manner</w:t>
      </w:r>
      <w:r>
        <w:t xml:space="preserve"> </w:t>
      </w:r>
      <w:r>
        <w:rPr>
          <w:spacing w:val="-1"/>
        </w:rPr>
        <w:t>specified.</w:t>
      </w:r>
    </w:p>
    <w:p w:rsidR="00B4485F" w:rsidRDefault="00B4485F">
      <w:pPr>
        <w:spacing w:before="11"/>
        <w:rPr>
          <w:rFonts w:ascii="Arial" w:eastAsia="Arial" w:hAnsi="Arial" w:cs="Arial"/>
        </w:rPr>
      </w:pPr>
    </w:p>
    <w:p w:rsidR="00B4485F" w:rsidRDefault="00F91CDC" w:rsidP="009F71C5">
      <w:pPr>
        <w:pStyle w:val="Heading3"/>
        <w:numPr>
          <w:ilvl w:val="0"/>
          <w:numId w:val="2"/>
        </w:numPr>
        <w:tabs>
          <w:tab w:val="left" w:pos="498"/>
        </w:tabs>
        <w:ind w:left="497" w:hanging="383"/>
        <w:jc w:val="both"/>
        <w:rPr>
          <w:b w:val="0"/>
          <w:bCs w:val="0"/>
        </w:rPr>
      </w:pPr>
      <w:r>
        <w:rPr>
          <w:spacing w:val="-2"/>
        </w:rPr>
        <w:t>Transportation</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81"/>
        </w:tabs>
        <w:ind w:left="580" w:hanging="466"/>
        <w:jc w:val="both"/>
      </w:pPr>
      <w:r>
        <w:rPr>
          <w:spacing w:val="-1"/>
        </w:rPr>
        <w:t>Should</w:t>
      </w:r>
      <w:r>
        <w:rPr>
          <w:spacing w:val="1"/>
        </w:rPr>
        <w:t xml:space="preserve"> </w:t>
      </w:r>
      <w:r>
        <w:t xml:space="preserve">a </w:t>
      </w:r>
      <w:r>
        <w:rPr>
          <w:spacing w:val="-1"/>
        </w:rPr>
        <w:t>price</w:t>
      </w:r>
      <w:r>
        <w:t xml:space="preserve"> </w:t>
      </w:r>
      <w:r>
        <w:rPr>
          <w:spacing w:val="-1"/>
        </w:rPr>
        <w:t>other</w:t>
      </w:r>
      <w:r>
        <w:t xml:space="preserve"> </w:t>
      </w:r>
      <w:r>
        <w:rPr>
          <w:spacing w:val="-1"/>
        </w:rPr>
        <w:t>than</w:t>
      </w:r>
      <w:r>
        <w:t xml:space="preserve"> </w:t>
      </w:r>
      <w:r>
        <w:rPr>
          <w:spacing w:val="-1"/>
        </w:rPr>
        <w:t>an</w:t>
      </w:r>
      <w:r>
        <w:t xml:space="preserve"> </w:t>
      </w:r>
      <w:r>
        <w:rPr>
          <w:spacing w:val="-1"/>
        </w:rPr>
        <w:t>all-inclusive</w:t>
      </w:r>
      <w:r>
        <w:t xml:space="preserve"> </w:t>
      </w:r>
      <w:r>
        <w:rPr>
          <w:spacing w:val="-1"/>
        </w:rPr>
        <w:t>delivered</w:t>
      </w:r>
      <w:r>
        <w:t xml:space="preserve"> </w:t>
      </w:r>
      <w:r>
        <w:rPr>
          <w:spacing w:val="-1"/>
        </w:rPr>
        <w:t>price</w:t>
      </w:r>
      <w:r>
        <w:t xml:space="preserve"> </w:t>
      </w:r>
      <w:r>
        <w:rPr>
          <w:spacing w:val="-1"/>
        </w:rPr>
        <w:t>be</w:t>
      </w:r>
      <w:r>
        <w:rPr>
          <w:spacing w:val="1"/>
        </w:rPr>
        <w:t xml:space="preserve"> </w:t>
      </w:r>
      <w:r>
        <w:rPr>
          <w:spacing w:val="-1"/>
        </w:rPr>
        <w:t>required,</w:t>
      </w:r>
      <w:r>
        <w:t xml:space="preserve"> this shall be</w:t>
      </w:r>
      <w:r>
        <w:rPr>
          <w:spacing w:val="-1"/>
        </w:rPr>
        <w:t xml:space="preserve"> </w:t>
      </w:r>
      <w:r>
        <w:t>specified.</w:t>
      </w:r>
    </w:p>
    <w:p w:rsidR="00B4485F" w:rsidRDefault="00B4485F">
      <w:pPr>
        <w:spacing w:before="10"/>
        <w:rPr>
          <w:rFonts w:ascii="Arial" w:eastAsia="Arial" w:hAnsi="Arial" w:cs="Arial"/>
        </w:rPr>
      </w:pPr>
    </w:p>
    <w:p w:rsidR="00B4485F" w:rsidRDefault="00F91CDC" w:rsidP="009F71C5">
      <w:pPr>
        <w:pStyle w:val="Heading3"/>
        <w:numPr>
          <w:ilvl w:val="0"/>
          <w:numId w:val="2"/>
        </w:numPr>
        <w:tabs>
          <w:tab w:val="left" w:pos="498"/>
        </w:tabs>
        <w:ind w:left="497" w:hanging="383"/>
        <w:jc w:val="both"/>
        <w:rPr>
          <w:b w:val="0"/>
          <w:bCs w:val="0"/>
        </w:rPr>
      </w:pPr>
      <w:r>
        <w:rPr>
          <w:spacing w:val="-1"/>
        </w:rPr>
        <w:t>Incidental Services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03"/>
        </w:tabs>
        <w:ind w:right="112" w:firstLine="0"/>
        <w:jc w:val="both"/>
      </w:pPr>
      <w:r>
        <w:rPr>
          <w:spacing w:val="-1"/>
        </w:rPr>
        <w:t>The</w:t>
      </w:r>
      <w:r>
        <w:rPr>
          <w:spacing w:val="22"/>
        </w:rPr>
        <w:t xml:space="preserve"> </w:t>
      </w:r>
      <w:r>
        <w:rPr>
          <w:spacing w:val="-1"/>
        </w:rPr>
        <w:t>supplier</w:t>
      </w:r>
      <w:r>
        <w:rPr>
          <w:spacing w:val="21"/>
        </w:rPr>
        <w:t xml:space="preserve"> </w:t>
      </w:r>
      <w:r>
        <w:rPr>
          <w:spacing w:val="-1"/>
        </w:rPr>
        <w:t>may</w:t>
      </w:r>
      <w:r>
        <w:rPr>
          <w:spacing w:val="21"/>
        </w:rPr>
        <w:t xml:space="preserve"> </w:t>
      </w:r>
      <w:r>
        <w:t>be</w:t>
      </w:r>
      <w:r>
        <w:rPr>
          <w:spacing w:val="21"/>
        </w:rPr>
        <w:t xml:space="preserve"> </w:t>
      </w:r>
      <w:r>
        <w:rPr>
          <w:spacing w:val="-1"/>
        </w:rPr>
        <w:t>required</w:t>
      </w:r>
      <w:r>
        <w:rPr>
          <w:spacing w:val="21"/>
        </w:rPr>
        <w:t xml:space="preserve"> </w:t>
      </w:r>
      <w:r>
        <w:rPr>
          <w:spacing w:val="-1"/>
        </w:rPr>
        <w:t>to</w:t>
      </w:r>
      <w:r>
        <w:rPr>
          <w:spacing w:val="22"/>
        </w:rPr>
        <w:t xml:space="preserve"> </w:t>
      </w:r>
      <w:r>
        <w:rPr>
          <w:spacing w:val="-1"/>
        </w:rPr>
        <w:t>provide</w:t>
      </w:r>
      <w:r>
        <w:rPr>
          <w:spacing w:val="23"/>
        </w:rPr>
        <w:t xml:space="preserve"> </w:t>
      </w:r>
      <w:r>
        <w:rPr>
          <w:spacing w:val="-1"/>
        </w:rPr>
        <w:t>any</w:t>
      </w:r>
      <w:r>
        <w:rPr>
          <w:spacing w:val="21"/>
        </w:rPr>
        <w:t xml:space="preserve"> </w:t>
      </w:r>
      <w:r>
        <w:rPr>
          <w:spacing w:val="-1"/>
        </w:rPr>
        <w:t>or</w:t>
      </w:r>
      <w:r>
        <w:rPr>
          <w:spacing w:val="22"/>
        </w:rPr>
        <w:t xml:space="preserve"> </w:t>
      </w:r>
      <w:r>
        <w:rPr>
          <w:spacing w:val="-1"/>
        </w:rPr>
        <w:t>all</w:t>
      </w:r>
      <w:r>
        <w:rPr>
          <w:spacing w:val="23"/>
        </w:rPr>
        <w:t xml:space="preserve"> </w:t>
      </w:r>
      <w:r>
        <w:rPr>
          <w:spacing w:val="-1"/>
        </w:rPr>
        <w:t>of</w:t>
      </w:r>
      <w:r>
        <w:rPr>
          <w:spacing w:val="22"/>
        </w:rPr>
        <w:t xml:space="preserve"> </w:t>
      </w:r>
      <w:r>
        <w:rPr>
          <w:spacing w:val="-1"/>
        </w:rPr>
        <w:t>the</w:t>
      </w:r>
      <w:r>
        <w:rPr>
          <w:spacing w:val="22"/>
        </w:rPr>
        <w:t xml:space="preserve"> </w:t>
      </w:r>
      <w:r>
        <w:rPr>
          <w:spacing w:val="-1"/>
        </w:rPr>
        <w:t>following</w:t>
      </w:r>
      <w:r>
        <w:rPr>
          <w:spacing w:val="22"/>
        </w:rPr>
        <w:t xml:space="preserve"> </w:t>
      </w:r>
      <w:r>
        <w:rPr>
          <w:spacing w:val="-1"/>
        </w:rPr>
        <w:t>services,</w:t>
      </w:r>
      <w:r>
        <w:rPr>
          <w:spacing w:val="22"/>
        </w:rPr>
        <w:t xml:space="preserve"> </w:t>
      </w:r>
      <w:r>
        <w:rPr>
          <w:spacing w:val="-1"/>
        </w:rPr>
        <w:t>including</w:t>
      </w:r>
      <w:r>
        <w:rPr>
          <w:spacing w:val="22"/>
        </w:rPr>
        <w:t xml:space="preserve"> </w:t>
      </w:r>
      <w:r>
        <w:rPr>
          <w:spacing w:val="-1"/>
        </w:rPr>
        <w:t>additional</w:t>
      </w:r>
      <w:r>
        <w:rPr>
          <w:spacing w:val="44"/>
        </w:rPr>
        <w:t xml:space="preserve"> </w:t>
      </w:r>
      <w:r>
        <w:t xml:space="preserve">services, if </w:t>
      </w:r>
      <w:r>
        <w:rPr>
          <w:spacing w:val="-1"/>
        </w:rPr>
        <w:t>any:</w:t>
      </w:r>
    </w:p>
    <w:p w:rsidR="00B4485F" w:rsidRDefault="00B4485F">
      <w:pPr>
        <w:spacing w:before="1"/>
        <w:rPr>
          <w:rFonts w:ascii="Arial" w:eastAsia="Arial" w:hAnsi="Arial" w:cs="Arial"/>
          <w:sz w:val="21"/>
          <w:szCs w:val="21"/>
        </w:rPr>
      </w:pPr>
    </w:p>
    <w:p w:rsidR="00B4485F" w:rsidRDefault="00F91CDC" w:rsidP="009F71C5">
      <w:pPr>
        <w:pStyle w:val="Heading5"/>
        <w:numPr>
          <w:ilvl w:val="2"/>
          <w:numId w:val="2"/>
        </w:numPr>
        <w:tabs>
          <w:tab w:val="left" w:pos="1210"/>
        </w:tabs>
        <w:ind w:right="112" w:firstLine="0"/>
        <w:jc w:val="both"/>
      </w:pPr>
      <w:proofErr w:type="gramStart"/>
      <w:r>
        <w:rPr>
          <w:spacing w:val="-1"/>
        </w:rPr>
        <w:t>performance</w:t>
      </w:r>
      <w:proofErr w:type="gramEnd"/>
      <w:r>
        <w:rPr>
          <w:spacing w:val="1"/>
        </w:rPr>
        <w:t xml:space="preserve"> </w:t>
      </w:r>
      <w:r>
        <w:rPr>
          <w:spacing w:val="-1"/>
        </w:rPr>
        <w:t>or</w:t>
      </w:r>
      <w:r>
        <w:rPr>
          <w:spacing w:val="1"/>
        </w:rPr>
        <w:t xml:space="preserve"> </w:t>
      </w:r>
      <w:r>
        <w:rPr>
          <w:spacing w:val="-1"/>
        </w:rPr>
        <w:t>supervision</w:t>
      </w:r>
      <w:r>
        <w:rPr>
          <w:spacing w:val="2"/>
        </w:rPr>
        <w:t xml:space="preserve"> </w:t>
      </w:r>
      <w:r>
        <w:rPr>
          <w:spacing w:val="-1"/>
        </w:rPr>
        <w:t>of</w:t>
      </w:r>
      <w:r>
        <w:rPr>
          <w:spacing w:val="2"/>
        </w:rPr>
        <w:t xml:space="preserve"> </w:t>
      </w:r>
      <w:r>
        <w:rPr>
          <w:spacing w:val="-1"/>
        </w:rPr>
        <w:t>on-site</w:t>
      </w:r>
      <w:r>
        <w:rPr>
          <w:spacing w:val="2"/>
        </w:rPr>
        <w:t xml:space="preserve"> </w:t>
      </w:r>
      <w:r>
        <w:rPr>
          <w:spacing w:val="-1"/>
        </w:rPr>
        <w:t>assembly</w:t>
      </w:r>
      <w:r>
        <w:rPr>
          <w:spacing w:val="2"/>
        </w:rPr>
        <w:t xml:space="preserve"> </w:t>
      </w:r>
      <w:r>
        <w:rPr>
          <w:spacing w:val="-1"/>
        </w:rPr>
        <w:t>and/or</w:t>
      </w:r>
      <w:r>
        <w:rPr>
          <w:spacing w:val="3"/>
        </w:rPr>
        <w:t xml:space="preserve"> </w:t>
      </w:r>
      <w:r>
        <w:rPr>
          <w:spacing w:val="-1"/>
        </w:rPr>
        <w:t>commissioning</w:t>
      </w:r>
      <w:r>
        <w:rPr>
          <w:spacing w:val="1"/>
        </w:rPr>
        <w:t xml:space="preserve"> </w:t>
      </w:r>
      <w:r>
        <w:rPr>
          <w:spacing w:val="-1"/>
        </w:rPr>
        <w:t>of</w:t>
      </w:r>
      <w:r>
        <w:rPr>
          <w:spacing w:val="1"/>
        </w:rPr>
        <w:t xml:space="preserve"> </w:t>
      </w:r>
      <w:r>
        <w:rPr>
          <w:spacing w:val="-1"/>
        </w:rPr>
        <w:t>the</w:t>
      </w:r>
      <w:r>
        <w:t xml:space="preserve"> </w:t>
      </w:r>
      <w:r>
        <w:rPr>
          <w:spacing w:val="1"/>
        </w:rPr>
        <w:t xml:space="preserve"> </w:t>
      </w:r>
      <w:r>
        <w:rPr>
          <w:spacing w:val="-1"/>
        </w:rPr>
        <w:t>supplied</w:t>
      </w:r>
      <w:r>
        <w:rPr>
          <w:spacing w:val="37"/>
        </w:rPr>
        <w:t xml:space="preserve"> </w:t>
      </w:r>
      <w:r>
        <w:t>goods;</w:t>
      </w:r>
    </w:p>
    <w:p w:rsidR="00B4485F" w:rsidRDefault="00F91CDC" w:rsidP="009F71C5">
      <w:pPr>
        <w:pStyle w:val="Heading5"/>
        <w:numPr>
          <w:ilvl w:val="2"/>
          <w:numId w:val="2"/>
        </w:numPr>
        <w:tabs>
          <w:tab w:val="left" w:pos="1150"/>
        </w:tabs>
        <w:spacing w:line="241" w:lineRule="exact"/>
        <w:ind w:left="1149" w:hanging="315"/>
        <w:jc w:val="both"/>
      </w:pPr>
      <w:proofErr w:type="gramStart"/>
      <w:r>
        <w:rPr>
          <w:spacing w:val="-1"/>
        </w:rPr>
        <w:t>furnishing</w:t>
      </w:r>
      <w:proofErr w:type="gramEnd"/>
      <w:r>
        <w:rPr>
          <w:spacing w:val="1"/>
        </w:rPr>
        <w:t xml:space="preserve"> </w:t>
      </w:r>
      <w:r>
        <w:rPr>
          <w:spacing w:val="-1"/>
        </w:rPr>
        <w:t>of</w:t>
      </w:r>
      <w:r>
        <w:t xml:space="preserve"> </w:t>
      </w:r>
      <w:r>
        <w:rPr>
          <w:spacing w:val="-1"/>
        </w:rPr>
        <w:t>tools</w:t>
      </w:r>
      <w:r>
        <w:t xml:space="preserve"> </w:t>
      </w:r>
      <w:r>
        <w:rPr>
          <w:spacing w:val="-1"/>
        </w:rPr>
        <w:t>required</w:t>
      </w:r>
      <w:r>
        <w:t xml:space="preserve"> </w:t>
      </w:r>
      <w:r>
        <w:rPr>
          <w:spacing w:val="-1"/>
        </w:rPr>
        <w:t>for</w:t>
      </w:r>
      <w:r>
        <w:t xml:space="preserve"> </w:t>
      </w:r>
      <w:r>
        <w:rPr>
          <w:spacing w:val="-1"/>
        </w:rPr>
        <w:t>assembly</w:t>
      </w:r>
      <w:r>
        <w:t xml:space="preserve"> </w:t>
      </w:r>
      <w:r>
        <w:rPr>
          <w:spacing w:val="-1"/>
        </w:rPr>
        <w:t>and/or</w:t>
      </w:r>
      <w:r>
        <w:rPr>
          <w:spacing w:val="1"/>
        </w:rPr>
        <w:t xml:space="preserve"> </w:t>
      </w:r>
      <w:r>
        <w:rPr>
          <w:spacing w:val="-1"/>
        </w:rPr>
        <w:t>maintenance</w:t>
      </w:r>
      <w:r>
        <w:rPr>
          <w:spacing w:val="1"/>
        </w:rPr>
        <w:t xml:space="preserve"> </w:t>
      </w:r>
      <w:r>
        <w:rPr>
          <w:spacing w:val="-1"/>
        </w:rPr>
        <w:t>of</w:t>
      </w:r>
      <w:r>
        <w:t xml:space="preserve"> </w:t>
      </w:r>
      <w:r>
        <w:rPr>
          <w:spacing w:val="-1"/>
        </w:rPr>
        <w:t>the</w:t>
      </w:r>
      <w:r>
        <w:t xml:space="preserve"> </w:t>
      </w:r>
      <w:r>
        <w:rPr>
          <w:spacing w:val="-1"/>
        </w:rPr>
        <w:t>supplied</w:t>
      </w:r>
      <w:r>
        <w:t xml:space="preserve"> </w:t>
      </w:r>
      <w:r>
        <w:rPr>
          <w:spacing w:val="-1"/>
        </w:rPr>
        <w:t>goods;</w:t>
      </w:r>
    </w:p>
    <w:p w:rsidR="00B4485F" w:rsidRDefault="00F91CDC" w:rsidP="009F71C5">
      <w:pPr>
        <w:pStyle w:val="Heading5"/>
        <w:numPr>
          <w:ilvl w:val="2"/>
          <w:numId w:val="2"/>
        </w:numPr>
        <w:tabs>
          <w:tab w:val="left" w:pos="1146"/>
        </w:tabs>
        <w:spacing w:before="1"/>
        <w:ind w:right="109" w:firstLine="0"/>
        <w:jc w:val="both"/>
      </w:pPr>
      <w:proofErr w:type="gramStart"/>
      <w:r>
        <w:rPr>
          <w:spacing w:val="-1"/>
        </w:rPr>
        <w:t>furnishing</w:t>
      </w:r>
      <w:proofErr w:type="gramEnd"/>
      <w:r>
        <w:rPr>
          <w:spacing w:val="9"/>
        </w:rPr>
        <w:t xml:space="preserve"> </w:t>
      </w:r>
      <w:r>
        <w:rPr>
          <w:spacing w:val="-1"/>
        </w:rPr>
        <w:t>of</w:t>
      </w:r>
      <w:r>
        <w:rPr>
          <w:spacing w:val="8"/>
        </w:rPr>
        <w:t xml:space="preserve"> </w:t>
      </w:r>
      <w:r>
        <w:t>a</w:t>
      </w:r>
      <w:r>
        <w:rPr>
          <w:spacing w:val="8"/>
        </w:rPr>
        <w:t xml:space="preserve"> </w:t>
      </w:r>
      <w:r>
        <w:rPr>
          <w:spacing w:val="-1"/>
        </w:rPr>
        <w:t>detailed</w:t>
      </w:r>
      <w:r>
        <w:rPr>
          <w:spacing w:val="8"/>
        </w:rPr>
        <w:t xml:space="preserve"> </w:t>
      </w:r>
      <w:r>
        <w:rPr>
          <w:spacing w:val="-1"/>
        </w:rPr>
        <w:t>operations</w:t>
      </w:r>
      <w:r>
        <w:rPr>
          <w:spacing w:val="10"/>
        </w:rPr>
        <w:t xml:space="preserve"> </w:t>
      </w:r>
      <w:r>
        <w:rPr>
          <w:spacing w:val="-1"/>
        </w:rPr>
        <w:t>and</w:t>
      </w:r>
      <w:r>
        <w:rPr>
          <w:spacing w:val="8"/>
        </w:rPr>
        <w:t xml:space="preserve"> </w:t>
      </w:r>
      <w:r>
        <w:rPr>
          <w:spacing w:val="-1"/>
        </w:rPr>
        <w:t>maintenance</w:t>
      </w:r>
      <w:r>
        <w:rPr>
          <w:spacing w:val="8"/>
        </w:rPr>
        <w:t xml:space="preserve"> </w:t>
      </w:r>
      <w:r>
        <w:rPr>
          <w:spacing w:val="-1"/>
        </w:rPr>
        <w:t>manual</w:t>
      </w:r>
      <w:r>
        <w:rPr>
          <w:spacing w:val="8"/>
        </w:rPr>
        <w:t xml:space="preserve"> </w:t>
      </w:r>
      <w:r>
        <w:rPr>
          <w:spacing w:val="-1"/>
        </w:rPr>
        <w:t>for</w:t>
      </w:r>
      <w:r>
        <w:rPr>
          <w:spacing w:val="8"/>
        </w:rPr>
        <w:t xml:space="preserve"> </w:t>
      </w:r>
      <w:r>
        <w:rPr>
          <w:spacing w:val="-1"/>
        </w:rPr>
        <w:t>each</w:t>
      </w:r>
      <w:r>
        <w:rPr>
          <w:spacing w:val="9"/>
        </w:rPr>
        <w:t xml:space="preserve"> </w:t>
      </w:r>
      <w:r>
        <w:rPr>
          <w:spacing w:val="-1"/>
        </w:rPr>
        <w:t>appropriate</w:t>
      </w:r>
      <w:r>
        <w:rPr>
          <w:spacing w:val="9"/>
        </w:rPr>
        <w:t xml:space="preserve"> </w:t>
      </w:r>
      <w:r>
        <w:rPr>
          <w:spacing w:val="-1"/>
        </w:rPr>
        <w:t>unit</w:t>
      </w:r>
      <w:r>
        <w:rPr>
          <w:spacing w:val="8"/>
        </w:rPr>
        <w:t xml:space="preserve"> </w:t>
      </w:r>
      <w:r>
        <w:rPr>
          <w:spacing w:val="-1"/>
        </w:rPr>
        <w:t>of</w:t>
      </w:r>
      <w:r>
        <w:rPr>
          <w:spacing w:val="8"/>
        </w:rPr>
        <w:t xml:space="preserve"> </w:t>
      </w:r>
      <w:r>
        <w:rPr>
          <w:spacing w:val="-1"/>
        </w:rPr>
        <w:t>the</w:t>
      </w:r>
      <w:r>
        <w:rPr>
          <w:spacing w:val="50"/>
        </w:rPr>
        <w:t xml:space="preserve"> </w:t>
      </w:r>
      <w:r>
        <w:rPr>
          <w:spacing w:val="-1"/>
        </w:rPr>
        <w:t>supplied</w:t>
      </w:r>
      <w:r>
        <w:t xml:space="preserve"> </w:t>
      </w:r>
      <w:r>
        <w:rPr>
          <w:spacing w:val="-1"/>
        </w:rPr>
        <w:t>goods;</w:t>
      </w:r>
    </w:p>
    <w:p w:rsidR="00B4485F" w:rsidRDefault="00F91CDC" w:rsidP="009F71C5">
      <w:pPr>
        <w:pStyle w:val="Heading5"/>
        <w:numPr>
          <w:ilvl w:val="2"/>
          <w:numId w:val="2"/>
        </w:numPr>
        <w:tabs>
          <w:tab w:val="left" w:pos="1154"/>
        </w:tabs>
        <w:ind w:right="110" w:firstLine="0"/>
        <w:jc w:val="both"/>
      </w:pPr>
      <w:r>
        <w:rPr>
          <w:spacing w:val="-1"/>
        </w:rPr>
        <w:t>performance</w:t>
      </w:r>
      <w:r>
        <w:rPr>
          <w:spacing w:val="5"/>
        </w:rPr>
        <w:t xml:space="preserve"> </w:t>
      </w:r>
      <w:r>
        <w:rPr>
          <w:spacing w:val="-1"/>
        </w:rPr>
        <w:t>or</w:t>
      </w:r>
      <w:r>
        <w:rPr>
          <w:spacing w:val="5"/>
        </w:rPr>
        <w:t xml:space="preserve"> </w:t>
      </w:r>
      <w:r>
        <w:rPr>
          <w:spacing w:val="-1"/>
        </w:rPr>
        <w:t>supervision</w:t>
      </w:r>
      <w:r>
        <w:rPr>
          <w:spacing w:val="5"/>
        </w:rPr>
        <w:t xml:space="preserve"> </w:t>
      </w:r>
      <w:r>
        <w:rPr>
          <w:spacing w:val="-1"/>
        </w:rPr>
        <w:t>or</w:t>
      </w:r>
      <w:r>
        <w:rPr>
          <w:spacing w:val="5"/>
        </w:rPr>
        <w:t xml:space="preserve"> </w:t>
      </w:r>
      <w:r>
        <w:rPr>
          <w:spacing w:val="-1"/>
        </w:rPr>
        <w:t>maintenance</w:t>
      </w:r>
      <w:r>
        <w:rPr>
          <w:spacing w:val="5"/>
        </w:rPr>
        <w:t xml:space="preserve"> </w:t>
      </w:r>
      <w:r>
        <w:rPr>
          <w:spacing w:val="-1"/>
        </w:rPr>
        <w:t>and/or</w:t>
      </w:r>
      <w:r>
        <w:rPr>
          <w:spacing w:val="5"/>
        </w:rPr>
        <w:t xml:space="preserve"> </w:t>
      </w:r>
      <w:r>
        <w:rPr>
          <w:spacing w:val="-1"/>
        </w:rPr>
        <w:t>repair</w:t>
      </w:r>
      <w:r>
        <w:rPr>
          <w:spacing w:val="5"/>
        </w:rPr>
        <w:t xml:space="preserve"> </w:t>
      </w:r>
      <w:r>
        <w:rPr>
          <w:spacing w:val="-1"/>
        </w:rPr>
        <w:t>of</w:t>
      </w:r>
      <w:r>
        <w:rPr>
          <w:spacing w:val="6"/>
        </w:rPr>
        <w:t xml:space="preserve"> </w:t>
      </w:r>
      <w:r>
        <w:rPr>
          <w:spacing w:val="-1"/>
        </w:rPr>
        <w:t>the</w:t>
      </w:r>
      <w:r>
        <w:rPr>
          <w:spacing w:val="5"/>
        </w:rPr>
        <w:t xml:space="preserve"> </w:t>
      </w:r>
      <w:r>
        <w:rPr>
          <w:spacing w:val="-1"/>
        </w:rPr>
        <w:t>supplied</w:t>
      </w:r>
      <w:r>
        <w:rPr>
          <w:spacing w:val="6"/>
        </w:rPr>
        <w:t xml:space="preserve"> </w:t>
      </w:r>
      <w:r>
        <w:rPr>
          <w:spacing w:val="-1"/>
        </w:rPr>
        <w:t>goods,</w:t>
      </w:r>
      <w:r>
        <w:rPr>
          <w:spacing w:val="5"/>
        </w:rPr>
        <w:t xml:space="preserve"> </w:t>
      </w:r>
      <w:r>
        <w:rPr>
          <w:spacing w:val="-1"/>
        </w:rPr>
        <w:t>for</w:t>
      </w:r>
      <w:r>
        <w:rPr>
          <w:spacing w:val="5"/>
        </w:rPr>
        <w:t xml:space="preserve"> </w:t>
      </w:r>
      <w:r>
        <w:t>a</w:t>
      </w:r>
      <w:r>
        <w:rPr>
          <w:spacing w:val="5"/>
        </w:rPr>
        <w:t xml:space="preserve"> </w:t>
      </w:r>
      <w:r>
        <w:rPr>
          <w:spacing w:val="-1"/>
        </w:rPr>
        <w:t>period</w:t>
      </w:r>
      <w:r>
        <w:rPr>
          <w:spacing w:val="43"/>
        </w:rPr>
        <w:t xml:space="preserve"> </w:t>
      </w:r>
      <w:r>
        <w:rPr>
          <w:spacing w:val="-1"/>
        </w:rPr>
        <w:t>of</w:t>
      </w:r>
      <w:r>
        <w:rPr>
          <w:spacing w:val="32"/>
        </w:rPr>
        <w:t xml:space="preserve"> </w:t>
      </w:r>
      <w:r>
        <w:rPr>
          <w:spacing w:val="-1"/>
        </w:rPr>
        <w:t>time</w:t>
      </w:r>
      <w:r>
        <w:rPr>
          <w:spacing w:val="32"/>
        </w:rPr>
        <w:t xml:space="preserve"> </w:t>
      </w:r>
      <w:r>
        <w:rPr>
          <w:spacing w:val="-1"/>
        </w:rPr>
        <w:t>agreed</w:t>
      </w:r>
      <w:r>
        <w:rPr>
          <w:spacing w:val="33"/>
        </w:rPr>
        <w:t xml:space="preserve"> </w:t>
      </w:r>
      <w:r>
        <w:rPr>
          <w:spacing w:val="-1"/>
        </w:rPr>
        <w:t>by</w:t>
      </w:r>
      <w:r>
        <w:rPr>
          <w:spacing w:val="32"/>
        </w:rPr>
        <w:t xml:space="preserve"> </w:t>
      </w:r>
      <w:r>
        <w:rPr>
          <w:spacing w:val="-1"/>
        </w:rPr>
        <w:t>the</w:t>
      </w:r>
      <w:r>
        <w:rPr>
          <w:spacing w:val="32"/>
        </w:rPr>
        <w:t xml:space="preserve"> </w:t>
      </w:r>
      <w:r>
        <w:rPr>
          <w:spacing w:val="-1"/>
        </w:rPr>
        <w:t>parties,</w:t>
      </w:r>
      <w:r>
        <w:rPr>
          <w:spacing w:val="33"/>
        </w:rPr>
        <w:t xml:space="preserve"> </w:t>
      </w:r>
      <w:r>
        <w:rPr>
          <w:spacing w:val="-1"/>
        </w:rPr>
        <w:t>provided</w:t>
      </w:r>
      <w:r>
        <w:rPr>
          <w:spacing w:val="32"/>
        </w:rPr>
        <w:t xml:space="preserve"> </w:t>
      </w:r>
      <w:r>
        <w:rPr>
          <w:spacing w:val="-1"/>
        </w:rPr>
        <w:t>that</w:t>
      </w:r>
      <w:r>
        <w:rPr>
          <w:spacing w:val="33"/>
        </w:rPr>
        <w:t xml:space="preserve"> </w:t>
      </w:r>
      <w:r>
        <w:rPr>
          <w:spacing w:val="-1"/>
        </w:rPr>
        <w:t>this</w:t>
      </w:r>
      <w:r>
        <w:rPr>
          <w:spacing w:val="32"/>
        </w:rPr>
        <w:t xml:space="preserve"> </w:t>
      </w:r>
      <w:r>
        <w:rPr>
          <w:spacing w:val="-1"/>
        </w:rPr>
        <w:t>service</w:t>
      </w:r>
      <w:r>
        <w:rPr>
          <w:spacing w:val="32"/>
        </w:rPr>
        <w:t xml:space="preserve"> </w:t>
      </w:r>
      <w:r>
        <w:rPr>
          <w:spacing w:val="-1"/>
        </w:rPr>
        <w:t>shall</w:t>
      </w:r>
      <w:r>
        <w:rPr>
          <w:spacing w:val="33"/>
        </w:rPr>
        <w:t xml:space="preserve"> </w:t>
      </w:r>
      <w:r>
        <w:rPr>
          <w:spacing w:val="-1"/>
        </w:rPr>
        <w:t>not</w:t>
      </w:r>
      <w:r>
        <w:rPr>
          <w:spacing w:val="32"/>
        </w:rPr>
        <w:t xml:space="preserve"> </w:t>
      </w:r>
      <w:r>
        <w:rPr>
          <w:spacing w:val="-1"/>
        </w:rPr>
        <w:t>relieve</w:t>
      </w:r>
      <w:r>
        <w:rPr>
          <w:spacing w:val="33"/>
        </w:rPr>
        <w:t xml:space="preserve"> </w:t>
      </w:r>
      <w:r>
        <w:rPr>
          <w:spacing w:val="-1"/>
        </w:rPr>
        <w:t>the</w:t>
      </w:r>
      <w:r>
        <w:rPr>
          <w:spacing w:val="33"/>
        </w:rPr>
        <w:t xml:space="preserve"> </w:t>
      </w:r>
      <w:r>
        <w:rPr>
          <w:spacing w:val="-1"/>
        </w:rPr>
        <w:t>supplier</w:t>
      </w:r>
      <w:r>
        <w:rPr>
          <w:spacing w:val="33"/>
        </w:rPr>
        <w:t xml:space="preserve"> </w:t>
      </w:r>
      <w:r>
        <w:rPr>
          <w:spacing w:val="-1"/>
        </w:rPr>
        <w:t>of</w:t>
      </w:r>
      <w:r>
        <w:rPr>
          <w:spacing w:val="33"/>
        </w:rPr>
        <w:t xml:space="preserve"> </w:t>
      </w:r>
      <w:r>
        <w:rPr>
          <w:spacing w:val="-1"/>
        </w:rPr>
        <w:t>any</w:t>
      </w:r>
      <w:r>
        <w:rPr>
          <w:spacing w:val="49"/>
        </w:rPr>
        <w:t xml:space="preserve"> </w:t>
      </w:r>
      <w:r>
        <w:rPr>
          <w:spacing w:val="-1"/>
        </w:rPr>
        <w:t>warranty</w:t>
      </w:r>
      <w:r>
        <w:t xml:space="preserve"> </w:t>
      </w:r>
      <w:r>
        <w:rPr>
          <w:spacing w:val="-1"/>
        </w:rPr>
        <w:t>obligations</w:t>
      </w:r>
      <w:r>
        <w:t xml:space="preserve"> </w:t>
      </w:r>
      <w:r>
        <w:rPr>
          <w:spacing w:val="-1"/>
        </w:rPr>
        <w:t>under</w:t>
      </w:r>
      <w:r>
        <w:t xml:space="preserve"> </w:t>
      </w:r>
      <w:r>
        <w:rPr>
          <w:spacing w:val="-1"/>
        </w:rPr>
        <w:t>this contract;</w:t>
      </w:r>
      <w:r>
        <w:t xml:space="preserve"> </w:t>
      </w:r>
      <w:r>
        <w:rPr>
          <w:spacing w:val="-1"/>
        </w:rPr>
        <w:t>and</w:t>
      </w:r>
    </w:p>
    <w:p w:rsidR="00B4485F" w:rsidRDefault="00F91CDC" w:rsidP="009F71C5">
      <w:pPr>
        <w:pStyle w:val="Heading5"/>
        <w:numPr>
          <w:ilvl w:val="2"/>
          <w:numId w:val="2"/>
        </w:numPr>
        <w:tabs>
          <w:tab w:val="left" w:pos="1186"/>
        </w:tabs>
        <w:spacing w:before="1"/>
        <w:ind w:right="110" w:firstLine="0"/>
        <w:jc w:val="both"/>
      </w:pPr>
      <w:proofErr w:type="gramStart"/>
      <w:r>
        <w:rPr>
          <w:spacing w:val="-1"/>
        </w:rPr>
        <w:t>training</w:t>
      </w:r>
      <w:proofErr w:type="gramEnd"/>
      <w:r>
        <w:rPr>
          <w:spacing w:val="37"/>
        </w:rPr>
        <w:t xml:space="preserve"> </w:t>
      </w:r>
      <w:r>
        <w:rPr>
          <w:spacing w:val="-1"/>
        </w:rPr>
        <w:t>of</w:t>
      </w:r>
      <w:r>
        <w:rPr>
          <w:spacing w:val="36"/>
        </w:rPr>
        <w:t xml:space="preserve"> </w:t>
      </w:r>
      <w:r>
        <w:rPr>
          <w:spacing w:val="-1"/>
        </w:rPr>
        <w:t>the</w:t>
      </w:r>
      <w:r>
        <w:rPr>
          <w:spacing w:val="37"/>
        </w:rPr>
        <w:t xml:space="preserve"> </w:t>
      </w:r>
      <w:r>
        <w:rPr>
          <w:spacing w:val="-1"/>
        </w:rPr>
        <w:t>purchaser’s</w:t>
      </w:r>
      <w:r>
        <w:rPr>
          <w:spacing w:val="36"/>
        </w:rPr>
        <w:t xml:space="preserve"> </w:t>
      </w:r>
      <w:r>
        <w:rPr>
          <w:spacing w:val="-1"/>
        </w:rPr>
        <w:t>personnel,</w:t>
      </w:r>
      <w:r>
        <w:rPr>
          <w:spacing w:val="36"/>
        </w:rPr>
        <w:t xml:space="preserve"> </w:t>
      </w:r>
      <w:r>
        <w:rPr>
          <w:spacing w:val="-1"/>
        </w:rPr>
        <w:t>at</w:t>
      </w:r>
      <w:r>
        <w:rPr>
          <w:spacing w:val="37"/>
        </w:rPr>
        <w:t xml:space="preserve"> </w:t>
      </w:r>
      <w:r>
        <w:rPr>
          <w:spacing w:val="-1"/>
        </w:rPr>
        <w:t>the</w:t>
      </w:r>
      <w:r>
        <w:rPr>
          <w:spacing w:val="38"/>
        </w:rPr>
        <w:t xml:space="preserve"> </w:t>
      </w:r>
      <w:r>
        <w:rPr>
          <w:spacing w:val="-1"/>
        </w:rPr>
        <w:t>supplier’s</w:t>
      </w:r>
      <w:r>
        <w:rPr>
          <w:spacing w:val="37"/>
        </w:rPr>
        <w:t xml:space="preserve"> </w:t>
      </w:r>
      <w:r>
        <w:rPr>
          <w:spacing w:val="-1"/>
        </w:rPr>
        <w:t>plant</w:t>
      </w:r>
      <w:r>
        <w:rPr>
          <w:spacing w:val="36"/>
        </w:rPr>
        <w:t xml:space="preserve"> </w:t>
      </w:r>
      <w:r>
        <w:rPr>
          <w:spacing w:val="-1"/>
        </w:rPr>
        <w:t>and/or</w:t>
      </w:r>
      <w:r>
        <w:rPr>
          <w:spacing w:val="36"/>
        </w:rPr>
        <w:t xml:space="preserve"> </w:t>
      </w:r>
      <w:r>
        <w:rPr>
          <w:spacing w:val="-1"/>
        </w:rPr>
        <w:t>on-site,</w:t>
      </w:r>
      <w:r>
        <w:rPr>
          <w:spacing w:val="37"/>
        </w:rPr>
        <w:t xml:space="preserve"> </w:t>
      </w:r>
      <w:r>
        <w:rPr>
          <w:spacing w:val="-1"/>
        </w:rPr>
        <w:t>in</w:t>
      </w:r>
      <w:r>
        <w:rPr>
          <w:spacing w:val="36"/>
        </w:rPr>
        <w:t xml:space="preserve"> </w:t>
      </w:r>
      <w:r>
        <w:rPr>
          <w:spacing w:val="-1"/>
        </w:rPr>
        <w:t>assembly,</w:t>
      </w:r>
      <w:r>
        <w:rPr>
          <w:spacing w:val="42"/>
        </w:rPr>
        <w:t xml:space="preserve"> </w:t>
      </w:r>
      <w:r>
        <w:rPr>
          <w:spacing w:val="-1"/>
        </w:rPr>
        <w:t>start-up,</w:t>
      </w:r>
      <w:r>
        <w:t xml:space="preserve"> </w:t>
      </w:r>
      <w:r>
        <w:rPr>
          <w:spacing w:val="-1"/>
        </w:rPr>
        <w:t>operation,</w:t>
      </w:r>
      <w:r>
        <w:t xml:space="preserve"> </w:t>
      </w:r>
      <w:r>
        <w:rPr>
          <w:spacing w:val="-1"/>
        </w:rPr>
        <w:t>maintenance, and/or</w:t>
      </w:r>
      <w:r>
        <w:t xml:space="preserve"> </w:t>
      </w:r>
      <w:r>
        <w:rPr>
          <w:spacing w:val="-1"/>
        </w:rPr>
        <w:t>repair</w:t>
      </w:r>
      <w:r>
        <w:t xml:space="preserve"> </w:t>
      </w:r>
      <w:r>
        <w:rPr>
          <w:spacing w:val="-1"/>
        </w:rPr>
        <w:t>of</w:t>
      </w:r>
      <w:r>
        <w:t xml:space="preserve"> </w:t>
      </w:r>
      <w:r>
        <w:rPr>
          <w:spacing w:val="-1"/>
        </w:rPr>
        <w:t>the</w:t>
      </w:r>
      <w:r>
        <w:t xml:space="preserve"> </w:t>
      </w:r>
      <w:r>
        <w:rPr>
          <w:spacing w:val="-1"/>
        </w:rPr>
        <w:t>supplied</w:t>
      </w:r>
      <w:r>
        <w:rPr>
          <w:spacing w:val="1"/>
        </w:rPr>
        <w:t xml:space="preserve"> </w:t>
      </w:r>
      <w:r>
        <w:rPr>
          <w:spacing w:val="-1"/>
        </w:rPr>
        <w:t>goods.</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599"/>
        </w:tabs>
        <w:ind w:right="110" w:firstLine="0"/>
        <w:jc w:val="both"/>
      </w:pPr>
      <w:r>
        <w:rPr>
          <w:spacing w:val="-1"/>
        </w:rPr>
        <w:t>Prices</w:t>
      </w:r>
      <w:r>
        <w:rPr>
          <w:spacing w:val="18"/>
        </w:rPr>
        <w:t xml:space="preserve"> </w:t>
      </w:r>
      <w:r>
        <w:rPr>
          <w:spacing w:val="-1"/>
        </w:rPr>
        <w:t>charged</w:t>
      </w:r>
      <w:r>
        <w:rPr>
          <w:spacing w:val="19"/>
        </w:rPr>
        <w:t xml:space="preserve"> </w:t>
      </w:r>
      <w:r>
        <w:rPr>
          <w:spacing w:val="-1"/>
        </w:rPr>
        <w:t>by</w:t>
      </w:r>
      <w:r>
        <w:rPr>
          <w:spacing w:val="18"/>
        </w:rPr>
        <w:t xml:space="preserve"> </w:t>
      </w:r>
      <w:r>
        <w:t>the</w:t>
      </w:r>
      <w:r>
        <w:rPr>
          <w:spacing w:val="18"/>
        </w:rPr>
        <w:t xml:space="preserve"> </w:t>
      </w:r>
      <w:r>
        <w:rPr>
          <w:spacing w:val="-1"/>
        </w:rPr>
        <w:t>supplier</w:t>
      </w:r>
      <w:r>
        <w:rPr>
          <w:spacing w:val="18"/>
        </w:rPr>
        <w:t xml:space="preserve"> </w:t>
      </w:r>
      <w:r>
        <w:t>for</w:t>
      </w:r>
      <w:r>
        <w:rPr>
          <w:spacing w:val="18"/>
        </w:rPr>
        <w:t xml:space="preserve"> </w:t>
      </w:r>
      <w:r>
        <w:t>incidental</w:t>
      </w:r>
      <w:r>
        <w:rPr>
          <w:spacing w:val="19"/>
        </w:rPr>
        <w:t xml:space="preserve"> </w:t>
      </w:r>
      <w:r>
        <w:t>services,</w:t>
      </w:r>
      <w:r>
        <w:rPr>
          <w:spacing w:val="18"/>
        </w:rPr>
        <w:t xml:space="preserve"> </w:t>
      </w:r>
      <w:r>
        <w:t>if</w:t>
      </w:r>
      <w:r>
        <w:rPr>
          <w:spacing w:val="18"/>
        </w:rPr>
        <w:t xml:space="preserve"> </w:t>
      </w:r>
      <w:r>
        <w:rPr>
          <w:spacing w:val="-1"/>
        </w:rPr>
        <w:t>not</w:t>
      </w:r>
      <w:r>
        <w:rPr>
          <w:spacing w:val="18"/>
        </w:rPr>
        <w:t xml:space="preserve"> </w:t>
      </w:r>
      <w:r>
        <w:rPr>
          <w:spacing w:val="-1"/>
        </w:rPr>
        <w:t>included</w:t>
      </w:r>
      <w:r>
        <w:rPr>
          <w:spacing w:val="18"/>
        </w:rPr>
        <w:t xml:space="preserve"> </w:t>
      </w:r>
      <w:r>
        <w:rPr>
          <w:spacing w:val="-1"/>
        </w:rPr>
        <w:t>in</w:t>
      </w:r>
      <w:r>
        <w:rPr>
          <w:spacing w:val="18"/>
        </w:rPr>
        <w:t xml:space="preserve"> </w:t>
      </w:r>
      <w:r>
        <w:rPr>
          <w:spacing w:val="-1"/>
        </w:rPr>
        <w:t>the</w:t>
      </w:r>
      <w:r>
        <w:rPr>
          <w:spacing w:val="18"/>
        </w:rPr>
        <w:t xml:space="preserve"> </w:t>
      </w:r>
      <w:r>
        <w:rPr>
          <w:spacing w:val="-1"/>
        </w:rPr>
        <w:t>contract</w:t>
      </w:r>
      <w:r>
        <w:rPr>
          <w:spacing w:val="18"/>
        </w:rPr>
        <w:t xml:space="preserve"> </w:t>
      </w:r>
      <w:r>
        <w:rPr>
          <w:spacing w:val="-1"/>
        </w:rPr>
        <w:t>price</w:t>
      </w:r>
      <w:r>
        <w:rPr>
          <w:spacing w:val="18"/>
        </w:rPr>
        <w:t xml:space="preserve"> </w:t>
      </w:r>
      <w:r>
        <w:rPr>
          <w:spacing w:val="-1"/>
        </w:rPr>
        <w:t>for</w:t>
      </w:r>
      <w:r>
        <w:rPr>
          <w:spacing w:val="18"/>
        </w:rPr>
        <w:t xml:space="preserve"> </w:t>
      </w:r>
      <w:r>
        <w:rPr>
          <w:spacing w:val="-1"/>
        </w:rPr>
        <w:t>the</w:t>
      </w:r>
      <w:r>
        <w:rPr>
          <w:spacing w:val="30"/>
        </w:rPr>
        <w:t xml:space="preserve"> </w:t>
      </w:r>
      <w:r>
        <w:rPr>
          <w:spacing w:val="-1"/>
        </w:rPr>
        <w:t>goods,</w:t>
      </w:r>
      <w:r>
        <w:rPr>
          <w:spacing w:val="48"/>
        </w:rPr>
        <w:t xml:space="preserve"> </w:t>
      </w:r>
      <w:r>
        <w:rPr>
          <w:spacing w:val="-1"/>
        </w:rPr>
        <w:t>shall</w:t>
      </w:r>
      <w:r>
        <w:rPr>
          <w:spacing w:val="48"/>
        </w:rPr>
        <w:t xml:space="preserve"> </w:t>
      </w:r>
      <w:r>
        <w:rPr>
          <w:spacing w:val="-1"/>
        </w:rPr>
        <w:t>be</w:t>
      </w:r>
      <w:r>
        <w:rPr>
          <w:spacing w:val="49"/>
        </w:rPr>
        <w:t xml:space="preserve"> </w:t>
      </w:r>
      <w:r>
        <w:rPr>
          <w:spacing w:val="-1"/>
        </w:rPr>
        <w:t>agreed</w:t>
      </w:r>
      <w:r>
        <w:rPr>
          <w:spacing w:val="49"/>
        </w:rPr>
        <w:t xml:space="preserve"> </w:t>
      </w:r>
      <w:r>
        <w:rPr>
          <w:spacing w:val="-1"/>
        </w:rPr>
        <w:t>upon</w:t>
      </w:r>
      <w:r>
        <w:rPr>
          <w:spacing w:val="48"/>
        </w:rPr>
        <w:t xml:space="preserve"> </w:t>
      </w:r>
      <w:r>
        <w:t>in</w:t>
      </w:r>
      <w:r>
        <w:rPr>
          <w:spacing w:val="48"/>
        </w:rPr>
        <w:t xml:space="preserve"> </w:t>
      </w:r>
      <w:r>
        <w:rPr>
          <w:spacing w:val="-1"/>
        </w:rPr>
        <w:t>advance</w:t>
      </w:r>
      <w:r>
        <w:rPr>
          <w:spacing w:val="48"/>
        </w:rPr>
        <w:t xml:space="preserve"> </w:t>
      </w:r>
      <w:r>
        <w:t>by</w:t>
      </w:r>
      <w:r>
        <w:rPr>
          <w:spacing w:val="49"/>
        </w:rPr>
        <w:t xml:space="preserve"> </w:t>
      </w:r>
      <w:r>
        <w:t>the</w:t>
      </w:r>
      <w:r>
        <w:rPr>
          <w:spacing w:val="48"/>
        </w:rPr>
        <w:t xml:space="preserve"> </w:t>
      </w:r>
      <w:r>
        <w:t>parties</w:t>
      </w:r>
      <w:r>
        <w:rPr>
          <w:spacing w:val="48"/>
        </w:rPr>
        <w:t xml:space="preserve"> </w:t>
      </w:r>
      <w:r>
        <w:t>and</w:t>
      </w:r>
      <w:r>
        <w:rPr>
          <w:spacing w:val="49"/>
        </w:rPr>
        <w:t xml:space="preserve"> </w:t>
      </w:r>
      <w:r>
        <w:t>shall</w:t>
      </w:r>
      <w:r>
        <w:rPr>
          <w:spacing w:val="48"/>
        </w:rPr>
        <w:t xml:space="preserve"> </w:t>
      </w:r>
      <w:r>
        <w:rPr>
          <w:spacing w:val="-1"/>
        </w:rPr>
        <w:t>not</w:t>
      </w:r>
      <w:r>
        <w:rPr>
          <w:spacing w:val="48"/>
        </w:rPr>
        <w:t xml:space="preserve"> </w:t>
      </w:r>
      <w:r>
        <w:rPr>
          <w:spacing w:val="-1"/>
        </w:rPr>
        <w:t>exceed</w:t>
      </w:r>
      <w:r>
        <w:rPr>
          <w:spacing w:val="49"/>
        </w:rPr>
        <w:t xml:space="preserve"> </w:t>
      </w:r>
      <w:r>
        <w:rPr>
          <w:spacing w:val="-1"/>
        </w:rPr>
        <w:t>the</w:t>
      </w:r>
      <w:r>
        <w:rPr>
          <w:spacing w:val="49"/>
        </w:rPr>
        <w:t xml:space="preserve"> </w:t>
      </w:r>
      <w:r>
        <w:rPr>
          <w:spacing w:val="-1"/>
        </w:rPr>
        <w:t>prevailing</w:t>
      </w:r>
      <w:r>
        <w:rPr>
          <w:spacing w:val="49"/>
        </w:rPr>
        <w:t xml:space="preserve"> </w:t>
      </w:r>
      <w:r>
        <w:rPr>
          <w:spacing w:val="-1"/>
        </w:rPr>
        <w:t>rates</w:t>
      </w:r>
      <w:r>
        <w:rPr>
          <w:spacing w:val="37"/>
        </w:rPr>
        <w:t xml:space="preserve"> </w:t>
      </w:r>
      <w:r>
        <w:rPr>
          <w:spacing w:val="-1"/>
        </w:rPr>
        <w:t>charged</w:t>
      </w:r>
      <w:r>
        <w:t xml:space="preserve"> </w:t>
      </w:r>
      <w:r>
        <w:rPr>
          <w:spacing w:val="-1"/>
        </w:rPr>
        <w:t>to</w:t>
      </w:r>
      <w:r>
        <w:t xml:space="preserve"> </w:t>
      </w:r>
      <w:r>
        <w:rPr>
          <w:spacing w:val="-1"/>
        </w:rPr>
        <w:t>other</w:t>
      </w:r>
      <w:r>
        <w:t xml:space="preserve"> </w:t>
      </w:r>
      <w:r>
        <w:rPr>
          <w:spacing w:val="-1"/>
        </w:rPr>
        <w:t>parties</w:t>
      </w:r>
      <w:r>
        <w:t xml:space="preserve"> by</w:t>
      </w:r>
      <w:r>
        <w:rPr>
          <w:spacing w:val="-1"/>
        </w:rPr>
        <w:t xml:space="preserve"> the supplier</w:t>
      </w:r>
      <w:r>
        <w:t xml:space="preserve"> </w:t>
      </w:r>
      <w:r>
        <w:rPr>
          <w:spacing w:val="-1"/>
        </w:rPr>
        <w:t>for</w:t>
      </w:r>
      <w:r>
        <w:t xml:space="preserve"> </w:t>
      </w:r>
      <w:r>
        <w:rPr>
          <w:spacing w:val="-1"/>
        </w:rPr>
        <w:t>similar services.</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t>Spare</w:t>
      </w:r>
      <w:r>
        <w:rPr>
          <w:spacing w:val="-1"/>
        </w:rPr>
        <w:t xml:space="preserve"> </w:t>
      </w:r>
      <w:r>
        <w:t>parts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40"/>
        </w:tabs>
        <w:ind w:right="110" w:firstLine="0"/>
        <w:jc w:val="both"/>
      </w:pPr>
      <w:r>
        <w:rPr>
          <w:spacing w:val="-1"/>
        </w:rPr>
        <w:t>As</w:t>
      </w:r>
      <w:r>
        <w:t xml:space="preserve"> </w:t>
      </w:r>
      <w:r>
        <w:rPr>
          <w:spacing w:val="-1"/>
        </w:rPr>
        <w:t>specified,</w:t>
      </w:r>
      <w:r>
        <w:rPr>
          <w:spacing w:val="57"/>
        </w:rPr>
        <w:t xml:space="preserve"> </w:t>
      </w:r>
      <w:proofErr w:type="gramStart"/>
      <w:r>
        <w:rPr>
          <w:spacing w:val="-1"/>
        </w:rPr>
        <w:t>the</w:t>
      </w:r>
      <w:r>
        <w:t xml:space="preserve">  </w:t>
      </w:r>
      <w:r>
        <w:rPr>
          <w:spacing w:val="-1"/>
        </w:rPr>
        <w:t>supplier</w:t>
      </w:r>
      <w:proofErr w:type="gramEnd"/>
      <w:r>
        <w:t xml:space="preserve"> </w:t>
      </w:r>
      <w:r>
        <w:rPr>
          <w:spacing w:val="-1"/>
        </w:rPr>
        <w:t>may</w:t>
      </w:r>
      <w:r>
        <w:t xml:space="preserve"> </w:t>
      </w:r>
      <w:r>
        <w:rPr>
          <w:spacing w:val="-1"/>
        </w:rPr>
        <w:t>be</w:t>
      </w:r>
      <w:r>
        <w:t xml:space="preserve"> </w:t>
      </w:r>
      <w:r>
        <w:rPr>
          <w:spacing w:val="-1"/>
        </w:rPr>
        <w:t>required</w:t>
      </w:r>
      <w:r>
        <w:t xml:space="preserve"> </w:t>
      </w:r>
      <w:r>
        <w:rPr>
          <w:spacing w:val="-1"/>
        </w:rPr>
        <w:t>to</w:t>
      </w:r>
      <w:r>
        <w:rPr>
          <w:spacing w:val="1"/>
        </w:rPr>
        <w:t xml:space="preserve"> </w:t>
      </w:r>
      <w:r>
        <w:rPr>
          <w:spacing w:val="-1"/>
        </w:rPr>
        <w:t>provide</w:t>
      </w:r>
      <w:r>
        <w:rPr>
          <w:spacing w:val="1"/>
        </w:rPr>
        <w:t xml:space="preserve"> </w:t>
      </w:r>
      <w:r>
        <w:rPr>
          <w:spacing w:val="-1"/>
        </w:rPr>
        <w:t>any</w:t>
      </w:r>
      <w:r>
        <w:t xml:space="preserve">  </w:t>
      </w:r>
      <w:r>
        <w:rPr>
          <w:spacing w:val="-1"/>
        </w:rPr>
        <w:t>or</w:t>
      </w:r>
      <w:r>
        <w:t xml:space="preserve">  </w:t>
      </w:r>
      <w:r>
        <w:rPr>
          <w:spacing w:val="-1"/>
        </w:rPr>
        <w:t>all</w:t>
      </w:r>
      <w:r>
        <w:t xml:space="preserve">  </w:t>
      </w:r>
      <w:r>
        <w:rPr>
          <w:spacing w:val="-1"/>
        </w:rPr>
        <w:t>of</w:t>
      </w:r>
      <w:r>
        <w:t xml:space="preserve">  </w:t>
      </w:r>
      <w:r>
        <w:rPr>
          <w:spacing w:val="-1"/>
        </w:rPr>
        <w:t>the</w:t>
      </w:r>
      <w:r>
        <w:t xml:space="preserve">  </w:t>
      </w:r>
      <w:r>
        <w:rPr>
          <w:spacing w:val="-1"/>
        </w:rPr>
        <w:t>following</w:t>
      </w:r>
      <w:r>
        <w:t xml:space="preserve">  </w:t>
      </w:r>
      <w:r>
        <w:rPr>
          <w:spacing w:val="-1"/>
        </w:rPr>
        <w:t>materials,</w:t>
      </w:r>
      <w:r>
        <w:rPr>
          <w:spacing w:val="42"/>
        </w:rPr>
        <w:t xml:space="preserve"> </w:t>
      </w:r>
      <w:r>
        <w:rPr>
          <w:spacing w:val="-1"/>
        </w:rPr>
        <w:t>notifications, and</w:t>
      </w:r>
      <w:r>
        <w:t xml:space="preserve"> </w:t>
      </w:r>
      <w:r>
        <w:rPr>
          <w:spacing w:val="-1"/>
        </w:rPr>
        <w:t>information</w:t>
      </w:r>
      <w:r>
        <w:t xml:space="preserve"> </w:t>
      </w:r>
      <w:r>
        <w:rPr>
          <w:spacing w:val="-1"/>
        </w:rPr>
        <w:t>pertaining</w:t>
      </w:r>
      <w:r>
        <w:rPr>
          <w:spacing w:val="1"/>
        </w:rPr>
        <w:t xml:space="preserve"> </w:t>
      </w:r>
      <w:r>
        <w:rPr>
          <w:spacing w:val="-1"/>
        </w:rPr>
        <w:t>to</w:t>
      </w:r>
      <w:r>
        <w:t xml:space="preserve"> </w:t>
      </w:r>
      <w:r>
        <w:rPr>
          <w:spacing w:val="-1"/>
        </w:rPr>
        <w:t>spare</w:t>
      </w:r>
      <w:r>
        <w:t xml:space="preserve"> </w:t>
      </w:r>
      <w:r>
        <w:rPr>
          <w:spacing w:val="-1"/>
        </w:rPr>
        <w:t>parts</w:t>
      </w:r>
      <w:r>
        <w:t xml:space="preserve"> </w:t>
      </w:r>
      <w:r>
        <w:rPr>
          <w:spacing w:val="-1"/>
        </w:rPr>
        <w:t>manufactured</w:t>
      </w:r>
      <w:r>
        <w:t xml:space="preserve"> </w:t>
      </w:r>
      <w:r>
        <w:rPr>
          <w:spacing w:val="-1"/>
        </w:rPr>
        <w:t>or</w:t>
      </w:r>
      <w:r>
        <w:t xml:space="preserve"> </w:t>
      </w:r>
      <w:r>
        <w:rPr>
          <w:spacing w:val="-1"/>
        </w:rPr>
        <w:t>distributed</w:t>
      </w:r>
      <w:r>
        <w:t xml:space="preserve"> </w:t>
      </w:r>
      <w:r>
        <w:rPr>
          <w:spacing w:val="-1"/>
        </w:rPr>
        <w:t>by</w:t>
      </w:r>
      <w:r>
        <w:t xml:space="preserve"> </w:t>
      </w:r>
      <w:r>
        <w:rPr>
          <w:spacing w:val="-1"/>
        </w:rPr>
        <w:t>the</w:t>
      </w:r>
      <w:r>
        <w:t xml:space="preserve"> </w:t>
      </w:r>
      <w:r>
        <w:rPr>
          <w:spacing w:val="-1"/>
        </w:rPr>
        <w:t>supplier:</w:t>
      </w:r>
    </w:p>
    <w:p w:rsidR="00B4485F" w:rsidRDefault="00B4485F">
      <w:pPr>
        <w:spacing w:before="1"/>
        <w:rPr>
          <w:rFonts w:ascii="Arial" w:eastAsia="Arial" w:hAnsi="Arial" w:cs="Arial"/>
          <w:sz w:val="21"/>
          <w:szCs w:val="21"/>
        </w:rPr>
      </w:pPr>
    </w:p>
    <w:p w:rsidR="00B4485F" w:rsidRDefault="00F91CDC" w:rsidP="009F71C5">
      <w:pPr>
        <w:pStyle w:val="Heading5"/>
        <w:numPr>
          <w:ilvl w:val="2"/>
          <w:numId w:val="2"/>
        </w:numPr>
        <w:tabs>
          <w:tab w:val="left" w:pos="1173"/>
        </w:tabs>
        <w:ind w:right="111" w:firstLine="0"/>
        <w:jc w:val="both"/>
      </w:pPr>
      <w:proofErr w:type="gramStart"/>
      <w:r>
        <w:rPr>
          <w:spacing w:val="-1"/>
        </w:rPr>
        <w:t>such</w:t>
      </w:r>
      <w:proofErr w:type="gramEnd"/>
      <w:r>
        <w:rPr>
          <w:spacing w:val="24"/>
        </w:rPr>
        <w:t xml:space="preserve"> </w:t>
      </w:r>
      <w:r>
        <w:rPr>
          <w:spacing w:val="-1"/>
        </w:rPr>
        <w:t>spare</w:t>
      </w:r>
      <w:r>
        <w:rPr>
          <w:spacing w:val="24"/>
        </w:rPr>
        <w:t xml:space="preserve"> </w:t>
      </w:r>
      <w:r>
        <w:rPr>
          <w:spacing w:val="-1"/>
        </w:rPr>
        <w:t>parts</w:t>
      </w:r>
      <w:r>
        <w:rPr>
          <w:spacing w:val="24"/>
        </w:rPr>
        <w:t xml:space="preserve"> </w:t>
      </w:r>
      <w:r>
        <w:rPr>
          <w:spacing w:val="-1"/>
        </w:rPr>
        <w:t>as</w:t>
      </w:r>
      <w:r>
        <w:rPr>
          <w:spacing w:val="24"/>
        </w:rPr>
        <w:t xml:space="preserve"> </w:t>
      </w:r>
      <w:r>
        <w:rPr>
          <w:spacing w:val="-1"/>
        </w:rPr>
        <w:t>the</w:t>
      </w:r>
      <w:r>
        <w:rPr>
          <w:spacing w:val="24"/>
        </w:rPr>
        <w:t xml:space="preserve"> </w:t>
      </w:r>
      <w:r>
        <w:rPr>
          <w:spacing w:val="-1"/>
        </w:rPr>
        <w:t>purchaser</w:t>
      </w:r>
      <w:r>
        <w:rPr>
          <w:spacing w:val="24"/>
        </w:rPr>
        <w:t xml:space="preserve"> </w:t>
      </w:r>
      <w:r>
        <w:rPr>
          <w:spacing w:val="-1"/>
        </w:rPr>
        <w:t>may</w:t>
      </w:r>
      <w:r>
        <w:rPr>
          <w:spacing w:val="24"/>
        </w:rPr>
        <w:t xml:space="preserve"> </w:t>
      </w:r>
      <w:r>
        <w:rPr>
          <w:spacing w:val="-1"/>
        </w:rPr>
        <w:t>elect</w:t>
      </w:r>
      <w:r>
        <w:rPr>
          <w:spacing w:val="24"/>
        </w:rPr>
        <w:t xml:space="preserve"> </w:t>
      </w:r>
      <w:r>
        <w:rPr>
          <w:spacing w:val="-1"/>
        </w:rPr>
        <w:t>to</w:t>
      </w:r>
      <w:r>
        <w:rPr>
          <w:spacing w:val="24"/>
        </w:rPr>
        <w:t xml:space="preserve"> </w:t>
      </w:r>
      <w:r>
        <w:rPr>
          <w:spacing w:val="-1"/>
        </w:rPr>
        <w:t>purchase</w:t>
      </w:r>
      <w:r>
        <w:rPr>
          <w:spacing w:val="24"/>
        </w:rPr>
        <w:t xml:space="preserve"> </w:t>
      </w:r>
      <w:r>
        <w:rPr>
          <w:spacing w:val="-1"/>
        </w:rPr>
        <w:t>from</w:t>
      </w:r>
      <w:r>
        <w:rPr>
          <w:spacing w:val="25"/>
        </w:rPr>
        <w:t xml:space="preserve"> </w:t>
      </w:r>
      <w:r>
        <w:rPr>
          <w:spacing w:val="-1"/>
        </w:rPr>
        <w:t>the</w:t>
      </w:r>
      <w:r>
        <w:rPr>
          <w:spacing w:val="24"/>
        </w:rPr>
        <w:t xml:space="preserve"> </w:t>
      </w:r>
      <w:r>
        <w:rPr>
          <w:spacing w:val="-1"/>
        </w:rPr>
        <w:t>supplier,</w:t>
      </w:r>
      <w:r>
        <w:rPr>
          <w:spacing w:val="24"/>
        </w:rPr>
        <w:t xml:space="preserve"> </w:t>
      </w:r>
      <w:r>
        <w:rPr>
          <w:spacing w:val="-1"/>
        </w:rPr>
        <w:t>provided</w:t>
      </w:r>
      <w:r>
        <w:rPr>
          <w:spacing w:val="24"/>
        </w:rPr>
        <w:t xml:space="preserve"> </w:t>
      </w:r>
      <w:r>
        <w:rPr>
          <w:spacing w:val="-1"/>
        </w:rPr>
        <w:t>that</w:t>
      </w:r>
      <w:r>
        <w:rPr>
          <w:spacing w:val="43"/>
        </w:rPr>
        <w:t xml:space="preserve"> </w:t>
      </w:r>
      <w:r>
        <w:rPr>
          <w:spacing w:val="-1"/>
        </w:rPr>
        <w:t>this</w:t>
      </w:r>
      <w:r>
        <w:t xml:space="preserve"> </w:t>
      </w:r>
      <w:r>
        <w:rPr>
          <w:spacing w:val="-1"/>
        </w:rPr>
        <w:t>election</w:t>
      </w:r>
      <w:r>
        <w:t xml:space="preserve"> </w:t>
      </w:r>
      <w:r>
        <w:rPr>
          <w:spacing w:val="-1"/>
        </w:rPr>
        <w:t>shall</w:t>
      </w:r>
      <w:r>
        <w:t xml:space="preserve"> </w:t>
      </w:r>
      <w:r>
        <w:rPr>
          <w:spacing w:val="-1"/>
        </w:rPr>
        <w:t>not</w:t>
      </w:r>
      <w:r>
        <w:t xml:space="preserve"> </w:t>
      </w:r>
      <w:r>
        <w:rPr>
          <w:spacing w:val="-1"/>
        </w:rPr>
        <w:t>relieve the</w:t>
      </w:r>
      <w:r>
        <w:t xml:space="preserve"> </w:t>
      </w:r>
      <w:r>
        <w:rPr>
          <w:spacing w:val="-1"/>
        </w:rPr>
        <w:t>supplier</w:t>
      </w:r>
      <w:r>
        <w:t xml:space="preserve"> </w:t>
      </w:r>
      <w:r>
        <w:rPr>
          <w:spacing w:val="-1"/>
        </w:rPr>
        <w:t>of</w:t>
      </w:r>
      <w:r>
        <w:t xml:space="preserve"> </w:t>
      </w:r>
      <w:r>
        <w:rPr>
          <w:spacing w:val="-1"/>
        </w:rPr>
        <w:t>any</w:t>
      </w:r>
      <w:r>
        <w:t xml:space="preserve"> </w:t>
      </w:r>
      <w:r>
        <w:rPr>
          <w:spacing w:val="-1"/>
        </w:rPr>
        <w:t>warranty</w:t>
      </w:r>
      <w:r>
        <w:t xml:space="preserve"> </w:t>
      </w:r>
      <w:r>
        <w:rPr>
          <w:spacing w:val="-1"/>
        </w:rPr>
        <w:t>obligations</w:t>
      </w:r>
      <w:r>
        <w:t xml:space="preserve"> </w:t>
      </w:r>
      <w:r>
        <w:rPr>
          <w:spacing w:val="-1"/>
        </w:rPr>
        <w:t>under</w:t>
      </w:r>
      <w:r>
        <w:rPr>
          <w:spacing w:val="1"/>
        </w:rPr>
        <w:t xml:space="preserve"> </w:t>
      </w:r>
      <w:r>
        <w:rPr>
          <w:spacing w:val="-1"/>
        </w:rPr>
        <w:t>the</w:t>
      </w:r>
      <w:r>
        <w:t xml:space="preserve"> </w:t>
      </w:r>
      <w:proofErr w:type="spellStart"/>
      <w:r>
        <w:rPr>
          <w:spacing w:val="-1"/>
        </w:rPr>
        <w:t>contract;and</w:t>
      </w:r>
      <w:proofErr w:type="spellEnd"/>
      <w:r>
        <w:rPr>
          <w:spacing w:val="-1"/>
        </w:rPr>
        <w:t>;</w:t>
      </w:r>
    </w:p>
    <w:p w:rsidR="00B4485F" w:rsidRDefault="00F91CDC" w:rsidP="009F71C5">
      <w:pPr>
        <w:pStyle w:val="Heading5"/>
        <w:numPr>
          <w:ilvl w:val="2"/>
          <w:numId w:val="2"/>
        </w:numPr>
        <w:tabs>
          <w:tab w:val="left" w:pos="1150"/>
        </w:tabs>
        <w:spacing w:line="241" w:lineRule="exact"/>
        <w:ind w:left="1149" w:hanging="315"/>
        <w:jc w:val="both"/>
      </w:pPr>
      <w:proofErr w:type="gramStart"/>
      <w:r>
        <w:rPr>
          <w:spacing w:val="-1"/>
        </w:rPr>
        <w:t>in</w:t>
      </w:r>
      <w:proofErr w:type="gramEnd"/>
      <w:r>
        <w:t xml:space="preserve"> </w:t>
      </w:r>
      <w:r>
        <w:rPr>
          <w:spacing w:val="-1"/>
        </w:rPr>
        <w:t>the</w:t>
      </w:r>
      <w:r>
        <w:t xml:space="preserve"> </w:t>
      </w:r>
      <w:r>
        <w:rPr>
          <w:spacing w:val="-1"/>
        </w:rPr>
        <w:t>event</w:t>
      </w:r>
      <w:r>
        <w:t xml:space="preserve"> </w:t>
      </w:r>
      <w:r>
        <w:rPr>
          <w:spacing w:val="-1"/>
        </w:rPr>
        <w:t>of</w:t>
      </w:r>
      <w:r>
        <w:t xml:space="preserve"> </w:t>
      </w:r>
      <w:r>
        <w:rPr>
          <w:spacing w:val="-1"/>
        </w:rPr>
        <w:t>termination of</w:t>
      </w:r>
      <w:r>
        <w:t xml:space="preserve"> </w:t>
      </w:r>
      <w:r>
        <w:rPr>
          <w:spacing w:val="-1"/>
        </w:rPr>
        <w:t>production</w:t>
      </w:r>
      <w:r>
        <w:t xml:space="preserve"> </w:t>
      </w:r>
      <w:r>
        <w:rPr>
          <w:spacing w:val="-1"/>
        </w:rPr>
        <w:t>of</w:t>
      </w:r>
      <w:r>
        <w:t xml:space="preserve"> </w:t>
      </w:r>
      <w:r>
        <w:rPr>
          <w:spacing w:val="-1"/>
        </w:rPr>
        <w:t>the</w:t>
      </w:r>
      <w:r>
        <w:t xml:space="preserve"> </w:t>
      </w:r>
      <w:r>
        <w:rPr>
          <w:spacing w:val="-1"/>
        </w:rPr>
        <w:t>spare</w:t>
      </w:r>
      <w:r>
        <w:t xml:space="preserve"> </w:t>
      </w:r>
      <w:r>
        <w:rPr>
          <w:spacing w:val="-1"/>
        </w:rPr>
        <w:t>parts:</w:t>
      </w:r>
    </w:p>
    <w:p w:rsidR="00B4485F" w:rsidRDefault="00F91CDC" w:rsidP="009F71C5">
      <w:pPr>
        <w:pStyle w:val="Heading5"/>
        <w:numPr>
          <w:ilvl w:val="3"/>
          <w:numId w:val="2"/>
        </w:numPr>
        <w:tabs>
          <w:tab w:val="left" w:pos="1813"/>
        </w:tabs>
        <w:spacing w:before="1"/>
        <w:ind w:right="119" w:firstLine="0"/>
      </w:pPr>
      <w:proofErr w:type="gramStart"/>
      <w:r>
        <w:rPr>
          <w:spacing w:val="-1"/>
        </w:rPr>
        <w:t>advance</w:t>
      </w:r>
      <w:proofErr w:type="gramEnd"/>
      <w:r>
        <w:rPr>
          <w:spacing w:val="14"/>
        </w:rPr>
        <w:t xml:space="preserve"> </w:t>
      </w:r>
      <w:r>
        <w:rPr>
          <w:spacing w:val="-1"/>
        </w:rPr>
        <w:t>notification</w:t>
      </w:r>
      <w:r>
        <w:rPr>
          <w:spacing w:val="14"/>
        </w:rPr>
        <w:t xml:space="preserve"> </w:t>
      </w:r>
      <w:r>
        <w:rPr>
          <w:spacing w:val="-1"/>
        </w:rPr>
        <w:t>to</w:t>
      </w:r>
      <w:r>
        <w:rPr>
          <w:spacing w:val="13"/>
        </w:rPr>
        <w:t xml:space="preserve"> </w:t>
      </w:r>
      <w:r>
        <w:rPr>
          <w:spacing w:val="-1"/>
        </w:rPr>
        <w:t>the</w:t>
      </w:r>
      <w:r>
        <w:rPr>
          <w:spacing w:val="13"/>
        </w:rPr>
        <w:t xml:space="preserve"> </w:t>
      </w:r>
      <w:r>
        <w:rPr>
          <w:spacing w:val="-1"/>
        </w:rPr>
        <w:t>purchaser</w:t>
      </w:r>
      <w:r>
        <w:rPr>
          <w:spacing w:val="13"/>
        </w:rPr>
        <w:t xml:space="preserve"> </w:t>
      </w:r>
      <w:r>
        <w:rPr>
          <w:spacing w:val="-1"/>
        </w:rPr>
        <w:t>of</w:t>
      </w:r>
      <w:r>
        <w:rPr>
          <w:spacing w:val="13"/>
        </w:rPr>
        <w:t xml:space="preserve"> </w:t>
      </w:r>
      <w:r>
        <w:rPr>
          <w:spacing w:val="-1"/>
        </w:rPr>
        <w:t>the</w:t>
      </w:r>
      <w:r>
        <w:rPr>
          <w:spacing w:val="13"/>
        </w:rPr>
        <w:t xml:space="preserve"> </w:t>
      </w:r>
      <w:r>
        <w:rPr>
          <w:spacing w:val="-1"/>
        </w:rPr>
        <w:t>pending</w:t>
      </w:r>
      <w:r>
        <w:rPr>
          <w:spacing w:val="13"/>
        </w:rPr>
        <w:t xml:space="preserve"> </w:t>
      </w:r>
      <w:r>
        <w:rPr>
          <w:spacing w:val="-1"/>
        </w:rPr>
        <w:t>termination,</w:t>
      </w:r>
      <w:r>
        <w:rPr>
          <w:spacing w:val="13"/>
        </w:rPr>
        <w:t xml:space="preserve"> </w:t>
      </w:r>
      <w:r>
        <w:t>in</w:t>
      </w:r>
      <w:r>
        <w:rPr>
          <w:spacing w:val="13"/>
        </w:rPr>
        <w:t xml:space="preserve"> </w:t>
      </w:r>
      <w:r>
        <w:t>sufficient</w:t>
      </w:r>
      <w:r>
        <w:rPr>
          <w:spacing w:val="13"/>
        </w:rPr>
        <w:t xml:space="preserve"> </w:t>
      </w:r>
      <w:r>
        <w:t>time</w:t>
      </w:r>
      <w:r>
        <w:rPr>
          <w:spacing w:val="13"/>
        </w:rPr>
        <w:t xml:space="preserve"> </w:t>
      </w:r>
      <w:r>
        <w:t>to</w:t>
      </w:r>
      <w:r>
        <w:rPr>
          <w:spacing w:val="47"/>
        </w:rPr>
        <w:t xml:space="preserve"> </w:t>
      </w:r>
      <w:r>
        <w:rPr>
          <w:spacing w:val="-1"/>
        </w:rPr>
        <w:t>permit</w:t>
      </w:r>
      <w:r>
        <w:t xml:space="preserve"> </w:t>
      </w:r>
      <w:r>
        <w:rPr>
          <w:spacing w:val="-1"/>
        </w:rPr>
        <w:t>the</w:t>
      </w:r>
      <w:r>
        <w:t xml:space="preserve"> </w:t>
      </w:r>
      <w:r>
        <w:rPr>
          <w:spacing w:val="-1"/>
        </w:rPr>
        <w:t>purchaser</w:t>
      </w:r>
      <w:r>
        <w:t xml:space="preserve"> </w:t>
      </w:r>
      <w:r>
        <w:rPr>
          <w:spacing w:val="-1"/>
        </w:rPr>
        <w:t>to</w:t>
      </w:r>
      <w:r>
        <w:t xml:space="preserve"> </w:t>
      </w:r>
      <w:r>
        <w:rPr>
          <w:spacing w:val="-1"/>
        </w:rPr>
        <w:t>procure</w:t>
      </w:r>
      <w:r>
        <w:t xml:space="preserve"> </w:t>
      </w:r>
      <w:r>
        <w:rPr>
          <w:spacing w:val="-1"/>
        </w:rPr>
        <w:t>needed</w:t>
      </w:r>
      <w:r>
        <w:t xml:space="preserve"> </w:t>
      </w:r>
      <w:r>
        <w:rPr>
          <w:spacing w:val="-1"/>
        </w:rPr>
        <w:t>requirements;</w:t>
      </w:r>
      <w:r>
        <w:t xml:space="preserve"> </w:t>
      </w:r>
      <w:r>
        <w:rPr>
          <w:spacing w:val="-1"/>
        </w:rPr>
        <w:t>and</w:t>
      </w:r>
    </w:p>
    <w:p w:rsidR="00B4485F" w:rsidRDefault="00F91CDC" w:rsidP="009F71C5">
      <w:pPr>
        <w:pStyle w:val="Heading5"/>
        <w:numPr>
          <w:ilvl w:val="3"/>
          <w:numId w:val="2"/>
        </w:numPr>
        <w:tabs>
          <w:tab w:val="left" w:pos="1886"/>
        </w:tabs>
        <w:ind w:right="120" w:firstLine="0"/>
      </w:pPr>
      <w:proofErr w:type="gramStart"/>
      <w:r>
        <w:rPr>
          <w:spacing w:val="-1"/>
        </w:rPr>
        <w:t>following</w:t>
      </w:r>
      <w:proofErr w:type="gramEnd"/>
      <w:r>
        <w:rPr>
          <w:spacing w:val="40"/>
        </w:rPr>
        <w:t xml:space="preserve"> </w:t>
      </w:r>
      <w:r>
        <w:rPr>
          <w:spacing w:val="-1"/>
        </w:rPr>
        <w:t>such</w:t>
      </w:r>
      <w:r>
        <w:rPr>
          <w:spacing w:val="39"/>
        </w:rPr>
        <w:t xml:space="preserve"> </w:t>
      </w:r>
      <w:r>
        <w:rPr>
          <w:spacing w:val="-1"/>
        </w:rPr>
        <w:t>termination,</w:t>
      </w:r>
      <w:r>
        <w:rPr>
          <w:spacing w:val="40"/>
        </w:rPr>
        <w:t xml:space="preserve"> </w:t>
      </w:r>
      <w:r>
        <w:rPr>
          <w:spacing w:val="-1"/>
        </w:rPr>
        <w:t>furnishing</w:t>
      </w:r>
      <w:r>
        <w:rPr>
          <w:spacing w:val="39"/>
        </w:rPr>
        <w:t xml:space="preserve"> </w:t>
      </w:r>
      <w:r>
        <w:rPr>
          <w:spacing w:val="-1"/>
        </w:rPr>
        <w:t>at</w:t>
      </w:r>
      <w:r>
        <w:rPr>
          <w:spacing w:val="41"/>
        </w:rPr>
        <w:t xml:space="preserve"> </w:t>
      </w:r>
      <w:r>
        <w:t>no</w:t>
      </w:r>
      <w:r>
        <w:rPr>
          <w:spacing w:val="40"/>
        </w:rPr>
        <w:t xml:space="preserve"> </w:t>
      </w:r>
      <w:r>
        <w:rPr>
          <w:spacing w:val="-1"/>
        </w:rPr>
        <w:t>cost</w:t>
      </w:r>
      <w:r>
        <w:rPr>
          <w:spacing w:val="39"/>
        </w:rPr>
        <w:t xml:space="preserve"> </w:t>
      </w:r>
      <w:r>
        <w:rPr>
          <w:spacing w:val="-1"/>
        </w:rPr>
        <w:t>to</w:t>
      </w:r>
      <w:r>
        <w:rPr>
          <w:spacing w:val="40"/>
        </w:rPr>
        <w:t xml:space="preserve"> </w:t>
      </w:r>
      <w:r>
        <w:rPr>
          <w:spacing w:val="-1"/>
        </w:rPr>
        <w:t>the</w:t>
      </w:r>
      <w:r>
        <w:rPr>
          <w:spacing w:val="39"/>
        </w:rPr>
        <w:t xml:space="preserve"> </w:t>
      </w:r>
      <w:r>
        <w:rPr>
          <w:spacing w:val="-1"/>
        </w:rPr>
        <w:t>purchaser,</w:t>
      </w:r>
      <w:r>
        <w:rPr>
          <w:spacing w:val="39"/>
        </w:rPr>
        <w:t xml:space="preserve"> </w:t>
      </w:r>
      <w:r>
        <w:rPr>
          <w:spacing w:val="-1"/>
        </w:rPr>
        <w:t>the</w:t>
      </w:r>
      <w:r>
        <w:rPr>
          <w:spacing w:val="40"/>
        </w:rPr>
        <w:t xml:space="preserve"> </w:t>
      </w:r>
      <w:r>
        <w:rPr>
          <w:spacing w:val="-1"/>
        </w:rPr>
        <w:t>blueprints,</w:t>
      </w:r>
      <w:r>
        <w:rPr>
          <w:spacing w:val="24"/>
        </w:rPr>
        <w:t xml:space="preserve"> </w:t>
      </w:r>
      <w:r>
        <w:rPr>
          <w:spacing w:val="-1"/>
        </w:rPr>
        <w:t>drawings,</w:t>
      </w:r>
      <w:r>
        <w:t xml:space="preserve"> </w:t>
      </w:r>
      <w:r>
        <w:rPr>
          <w:spacing w:val="-1"/>
        </w:rPr>
        <w:t>and</w:t>
      </w:r>
      <w:r>
        <w:t xml:space="preserve"> </w:t>
      </w:r>
      <w:r>
        <w:rPr>
          <w:spacing w:val="-1"/>
        </w:rPr>
        <w:t>specifications</w:t>
      </w:r>
      <w:r>
        <w:t xml:space="preserve"> </w:t>
      </w:r>
      <w:r>
        <w:rPr>
          <w:spacing w:val="-1"/>
        </w:rPr>
        <w:t>of</w:t>
      </w:r>
      <w:r>
        <w:t xml:space="preserve"> </w:t>
      </w:r>
      <w:r>
        <w:rPr>
          <w:spacing w:val="-1"/>
        </w:rPr>
        <w:t>the spare</w:t>
      </w:r>
      <w:r>
        <w:t xml:space="preserve"> parts, if </w:t>
      </w:r>
      <w:r>
        <w:rPr>
          <w:spacing w:val="-1"/>
        </w:rPr>
        <w:t>requested.</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499"/>
        </w:tabs>
        <w:ind w:left="498" w:hanging="384"/>
        <w:jc w:val="both"/>
        <w:rPr>
          <w:b w:val="0"/>
          <w:bCs w:val="0"/>
        </w:rPr>
      </w:pPr>
      <w:r>
        <w:rPr>
          <w:spacing w:val="-1"/>
        </w:rPr>
        <w:t>Warranty</w:t>
      </w:r>
    </w:p>
    <w:p w:rsidR="00B4485F" w:rsidRDefault="00B4485F">
      <w:pPr>
        <w:spacing w:before="11"/>
        <w:rPr>
          <w:rFonts w:ascii="Arial" w:eastAsia="Arial" w:hAnsi="Arial" w:cs="Arial"/>
          <w:b/>
          <w:bCs/>
        </w:rPr>
      </w:pPr>
    </w:p>
    <w:p w:rsidR="00B4485F" w:rsidRDefault="00F91CDC" w:rsidP="009F71C5">
      <w:pPr>
        <w:pStyle w:val="Heading5"/>
        <w:numPr>
          <w:ilvl w:val="1"/>
          <w:numId w:val="2"/>
        </w:numPr>
        <w:tabs>
          <w:tab w:val="left" w:pos="607"/>
        </w:tabs>
        <w:ind w:right="109" w:firstLine="0"/>
        <w:jc w:val="both"/>
      </w:pPr>
      <w:r>
        <w:rPr>
          <w:spacing w:val="-1"/>
        </w:rPr>
        <w:t>The</w:t>
      </w:r>
      <w:r>
        <w:rPr>
          <w:spacing w:val="25"/>
        </w:rPr>
        <w:t xml:space="preserve"> </w:t>
      </w:r>
      <w:r>
        <w:rPr>
          <w:spacing w:val="-1"/>
        </w:rPr>
        <w:t>supplier</w:t>
      </w:r>
      <w:r>
        <w:rPr>
          <w:spacing w:val="25"/>
        </w:rPr>
        <w:t xml:space="preserve"> </w:t>
      </w:r>
      <w:r>
        <w:rPr>
          <w:spacing w:val="-1"/>
        </w:rPr>
        <w:t>warrants</w:t>
      </w:r>
      <w:r>
        <w:rPr>
          <w:spacing w:val="25"/>
        </w:rPr>
        <w:t xml:space="preserve"> </w:t>
      </w:r>
      <w:r>
        <w:rPr>
          <w:spacing w:val="-1"/>
        </w:rPr>
        <w:t>that</w:t>
      </w:r>
      <w:r>
        <w:rPr>
          <w:spacing w:val="24"/>
        </w:rPr>
        <w:t xml:space="preserve"> </w:t>
      </w:r>
      <w:r>
        <w:rPr>
          <w:spacing w:val="-1"/>
        </w:rPr>
        <w:t>the</w:t>
      </w:r>
      <w:r>
        <w:rPr>
          <w:spacing w:val="25"/>
        </w:rPr>
        <w:t xml:space="preserve"> </w:t>
      </w:r>
      <w:r>
        <w:rPr>
          <w:spacing w:val="-1"/>
        </w:rPr>
        <w:t>goods</w:t>
      </w:r>
      <w:r>
        <w:rPr>
          <w:spacing w:val="25"/>
        </w:rPr>
        <w:t xml:space="preserve"> </w:t>
      </w:r>
      <w:r>
        <w:rPr>
          <w:spacing w:val="-1"/>
        </w:rPr>
        <w:t>supplied</w:t>
      </w:r>
      <w:r>
        <w:rPr>
          <w:spacing w:val="25"/>
        </w:rPr>
        <w:t xml:space="preserve"> </w:t>
      </w:r>
      <w:r>
        <w:rPr>
          <w:spacing w:val="-1"/>
        </w:rPr>
        <w:t>under</w:t>
      </w:r>
      <w:r>
        <w:rPr>
          <w:spacing w:val="25"/>
        </w:rPr>
        <w:t xml:space="preserve"> </w:t>
      </w:r>
      <w:r>
        <w:rPr>
          <w:spacing w:val="-1"/>
        </w:rPr>
        <w:t>the</w:t>
      </w:r>
      <w:r>
        <w:rPr>
          <w:spacing w:val="25"/>
        </w:rPr>
        <w:t xml:space="preserve"> </w:t>
      </w:r>
      <w:r>
        <w:rPr>
          <w:spacing w:val="-1"/>
        </w:rPr>
        <w:t>contract</w:t>
      </w:r>
      <w:r>
        <w:rPr>
          <w:spacing w:val="26"/>
        </w:rPr>
        <w:t xml:space="preserve"> </w:t>
      </w:r>
      <w:r>
        <w:rPr>
          <w:spacing w:val="-1"/>
        </w:rPr>
        <w:t>are</w:t>
      </w:r>
      <w:r>
        <w:rPr>
          <w:spacing w:val="25"/>
        </w:rPr>
        <w:t xml:space="preserve"> </w:t>
      </w:r>
      <w:r>
        <w:rPr>
          <w:spacing w:val="-1"/>
        </w:rPr>
        <w:t>new,</w:t>
      </w:r>
      <w:r>
        <w:rPr>
          <w:spacing w:val="25"/>
        </w:rPr>
        <w:t xml:space="preserve"> </w:t>
      </w:r>
      <w:r>
        <w:rPr>
          <w:spacing w:val="-1"/>
        </w:rPr>
        <w:t>unused,</w:t>
      </w:r>
      <w:r>
        <w:rPr>
          <w:spacing w:val="25"/>
        </w:rPr>
        <w:t xml:space="preserve"> </w:t>
      </w:r>
      <w:r>
        <w:rPr>
          <w:spacing w:val="-1"/>
        </w:rPr>
        <w:t>of</w:t>
      </w:r>
      <w:r>
        <w:rPr>
          <w:spacing w:val="25"/>
        </w:rPr>
        <w:t xml:space="preserve"> </w:t>
      </w:r>
      <w:r>
        <w:rPr>
          <w:spacing w:val="-1"/>
        </w:rPr>
        <w:t>the</w:t>
      </w:r>
      <w:r>
        <w:rPr>
          <w:spacing w:val="25"/>
        </w:rPr>
        <w:t xml:space="preserve"> </w:t>
      </w:r>
      <w:r>
        <w:rPr>
          <w:spacing w:val="-1"/>
        </w:rPr>
        <w:t>most</w:t>
      </w:r>
      <w:r>
        <w:rPr>
          <w:spacing w:val="46"/>
        </w:rPr>
        <w:t xml:space="preserve"> </w:t>
      </w:r>
      <w:r>
        <w:rPr>
          <w:spacing w:val="-1"/>
        </w:rPr>
        <w:t>recent</w:t>
      </w:r>
      <w:r>
        <w:rPr>
          <w:spacing w:val="28"/>
        </w:rPr>
        <w:t xml:space="preserve"> </w:t>
      </w:r>
      <w:r>
        <w:rPr>
          <w:spacing w:val="-1"/>
        </w:rPr>
        <w:t>or</w:t>
      </w:r>
      <w:r>
        <w:rPr>
          <w:spacing w:val="29"/>
        </w:rPr>
        <w:t xml:space="preserve"> </w:t>
      </w:r>
      <w:r>
        <w:rPr>
          <w:spacing w:val="-1"/>
        </w:rPr>
        <w:t>current</w:t>
      </w:r>
      <w:r>
        <w:rPr>
          <w:spacing w:val="29"/>
        </w:rPr>
        <w:t xml:space="preserve"> </w:t>
      </w:r>
      <w:r>
        <w:rPr>
          <w:spacing w:val="-1"/>
        </w:rPr>
        <w:t>models,</w:t>
      </w:r>
      <w:r>
        <w:rPr>
          <w:spacing w:val="28"/>
        </w:rPr>
        <w:t xml:space="preserve"> </w:t>
      </w:r>
      <w:r>
        <w:rPr>
          <w:spacing w:val="-1"/>
        </w:rPr>
        <w:t>and</w:t>
      </w:r>
      <w:r>
        <w:rPr>
          <w:spacing w:val="28"/>
        </w:rPr>
        <w:t xml:space="preserve"> </w:t>
      </w:r>
      <w:proofErr w:type="gramStart"/>
      <w:r>
        <w:rPr>
          <w:spacing w:val="-1"/>
        </w:rPr>
        <w:t>that</w:t>
      </w:r>
      <w:proofErr w:type="gramEnd"/>
      <w:r>
        <w:rPr>
          <w:spacing w:val="29"/>
        </w:rPr>
        <w:t xml:space="preserve"> </w:t>
      </w:r>
      <w:r>
        <w:rPr>
          <w:spacing w:val="-1"/>
        </w:rPr>
        <w:t>they</w:t>
      </w:r>
      <w:r>
        <w:rPr>
          <w:spacing w:val="28"/>
        </w:rPr>
        <w:t xml:space="preserve"> </w:t>
      </w:r>
      <w:r>
        <w:rPr>
          <w:spacing w:val="-1"/>
        </w:rPr>
        <w:t>incorporate</w:t>
      </w:r>
      <w:r>
        <w:rPr>
          <w:spacing w:val="29"/>
        </w:rPr>
        <w:t xml:space="preserve"> </w:t>
      </w:r>
      <w:r>
        <w:rPr>
          <w:spacing w:val="-1"/>
        </w:rPr>
        <w:t>all</w:t>
      </w:r>
      <w:r>
        <w:rPr>
          <w:spacing w:val="28"/>
        </w:rPr>
        <w:t xml:space="preserve"> </w:t>
      </w:r>
      <w:r>
        <w:rPr>
          <w:spacing w:val="-1"/>
        </w:rPr>
        <w:t>recent</w:t>
      </w:r>
      <w:r>
        <w:rPr>
          <w:spacing w:val="28"/>
        </w:rPr>
        <w:t xml:space="preserve"> </w:t>
      </w:r>
      <w:r>
        <w:rPr>
          <w:spacing w:val="-1"/>
        </w:rPr>
        <w:t>improvements</w:t>
      </w:r>
      <w:r>
        <w:rPr>
          <w:spacing w:val="29"/>
        </w:rPr>
        <w:t xml:space="preserve"> </w:t>
      </w:r>
      <w:r>
        <w:rPr>
          <w:spacing w:val="-1"/>
        </w:rPr>
        <w:t>in</w:t>
      </w:r>
      <w:r>
        <w:rPr>
          <w:spacing w:val="28"/>
        </w:rPr>
        <w:t xml:space="preserve"> </w:t>
      </w:r>
      <w:r>
        <w:rPr>
          <w:spacing w:val="-1"/>
        </w:rPr>
        <w:t>design</w:t>
      </w:r>
      <w:r>
        <w:rPr>
          <w:spacing w:val="28"/>
        </w:rPr>
        <w:t xml:space="preserve"> </w:t>
      </w:r>
      <w:r>
        <w:rPr>
          <w:spacing w:val="-1"/>
        </w:rPr>
        <w:t>and</w:t>
      </w:r>
      <w:r>
        <w:rPr>
          <w:spacing w:val="29"/>
        </w:rPr>
        <w:t xml:space="preserve"> </w:t>
      </w:r>
      <w:r>
        <w:rPr>
          <w:spacing w:val="-1"/>
        </w:rPr>
        <w:t>materials</w:t>
      </w:r>
      <w:r>
        <w:rPr>
          <w:spacing w:val="54"/>
        </w:rPr>
        <w:t xml:space="preserve"> </w:t>
      </w:r>
      <w:r>
        <w:rPr>
          <w:spacing w:val="-1"/>
        </w:rPr>
        <w:t>unless</w:t>
      </w:r>
      <w:r>
        <w:rPr>
          <w:spacing w:val="20"/>
        </w:rPr>
        <w:t xml:space="preserve"> </w:t>
      </w:r>
      <w:r>
        <w:rPr>
          <w:spacing w:val="-1"/>
        </w:rPr>
        <w:t>provided</w:t>
      </w:r>
      <w:r>
        <w:rPr>
          <w:spacing w:val="20"/>
        </w:rPr>
        <w:t xml:space="preserve"> </w:t>
      </w:r>
      <w:r>
        <w:rPr>
          <w:spacing w:val="-1"/>
        </w:rPr>
        <w:t>otherwise</w:t>
      </w:r>
      <w:r>
        <w:rPr>
          <w:spacing w:val="20"/>
        </w:rPr>
        <w:t xml:space="preserve"> </w:t>
      </w:r>
      <w:r>
        <w:rPr>
          <w:spacing w:val="-1"/>
        </w:rPr>
        <w:t>in</w:t>
      </w:r>
      <w:r>
        <w:rPr>
          <w:spacing w:val="20"/>
        </w:rPr>
        <w:t xml:space="preserve"> </w:t>
      </w:r>
      <w:r>
        <w:rPr>
          <w:spacing w:val="-1"/>
        </w:rPr>
        <w:t>the</w:t>
      </w:r>
      <w:r>
        <w:rPr>
          <w:spacing w:val="20"/>
        </w:rPr>
        <w:t xml:space="preserve"> </w:t>
      </w:r>
      <w:r>
        <w:rPr>
          <w:spacing w:val="-1"/>
        </w:rPr>
        <w:t>contract.</w:t>
      </w:r>
      <w:r>
        <w:rPr>
          <w:spacing w:val="20"/>
        </w:rPr>
        <w:t xml:space="preserve"> </w:t>
      </w:r>
      <w:r>
        <w:rPr>
          <w:spacing w:val="-1"/>
        </w:rPr>
        <w:t>The</w:t>
      </w:r>
      <w:r>
        <w:rPr>
          <w:spacing w:val="20"/>
        </w:rPr>
        <w:t xml:space="preserve"> </w:t>
      </w:r>
      <w:r>
        <w:rPr>
          <w:spacing w:val="-1"/>
        </w:rPr>
        <w:t>supplier</w:t>
      </w:r>
      <w:r>
        <w:rPr>
          <w:spacing w:val="20"/>
        </w:rPr>
        <w:t xml:space="preserve"> </w:t>
      </w:r>
      <w:r>
        <w:rPr>
          <w:spacing w:val="-1"/>
        </w:rPr>
        <w:t>further</w:t>
      </w:r>
      <w:r>
        <w:rPr>
          <w:spacing w:val="21"/>
        </w:rPr>
        <w:t xml:space="preserve"> </w:t>
      </w:r>
      <w:r>
        <w:rPr>
          <w:spacing w:val="-1"/>
        </w:rPr>
        <w:t>warrants</w:t>
      </w:r>
      <w:r>
        <w:rPr>
          <w:spacing w:val="20"/>
        </w:rPr>
        <w:t xml:space="preserve"> </w:t>
      </w:r>
      <w:r>
        <w:rPr>
          <w:spacing w:val="-1"/>
        </w:rPr>
        <w:t>that</w:t>
      </w:r>
      <w:r>
        <w:rPr>
          <w:spacing w:val="20"/>
        </w:rPr>
        <w:t xml:space="preserve"> </w:t>
      </w:r>
      <w:r>
        <w:rPr>
          <w:spacing w:val="-1"/>
        </w:rPr>
        <w:t>all</w:t>
      </w:r>
      <w:r>
        <w:rPr>
          <w:spacing w:val="20"/>
        </w:rPr>
        <w:t xml:space="preserve"> </w:t>
      </w:r>
      <w:r>
        <w:rPr>
          <w:spacing w:val="-1"/>
        </w:rPr>
        <w:t>goods</w:t>
      </w:r>
      <w:r>
        <w:rPr>
          <w:spacing w:val="20"/>
        </w:rPr>
        <w:t xml:space="preserve"> </w:t>
      </w:r>
      <w:r>
        <w:rPr>
          <w:spacing w:val="-1"/>
        </w:rPr>
        <w:t>supplied</w:t>
      </w:r>
      <w:r>
        <w:rPr>
          <w:spacing w:val="20"/>
        </w:rPr>
        <w:t xml:space="preserve"> </w:t>
      </w:r>
      <w:r>
        <w:rPr>
          <w:spacing w:val="-1"/>
        </w:rPr>
        <w:t>under</w:t>
      </w:r>
      <w:r>
        <w:rPr>
          <w:spacing w:val="43"/>
        </w:rPr>
        <w:t xml:space="preserve"> </w:t>
      </w:r>
      <w:r>
        <w:t>this</w:t>
      </w:r>
      <w:r>
        <w:rPr>
          <w:spacing w:val="32"/>
        </w:rPr>
        <w:t xml:space="preserve"> </w:t>
      </w:r>
      <w:r>
        <w:t>contract</w:t>
      </w:r>
      <w:r>
        <w:rPr>
          <w:spacing w:val="32"/>
        </w:rPr>
        <w:t xml:space="preserve"> </w:t>
      </w:r>
      <w:r>
        <w:t>shall</w:t>
      </w:r>
      <w:r>
        <w:rPr>
          <w:spacing w:val="33"/>
        </w:rPr>
        <w:t xml:space="preserve"> </w:t>
      </w:r>
      <w:r>
        <w:t>have</w:t>
      </w:r>
      <w:r>
        <w:rPr>
          <w:spacing w:val="33"/>
        </w:rPr>
        <w:t xml:space="preserve"> </w:t>
      </w:r>
      <w:r>
        <w:t>no</w:t>
      </w:r>
      <w:r>
        <w:rPr>
          <w:spacing w:val="32"/>
        </w:rPr>
        <w:t xml:space="preserve"> </w:t>
      </w:r>
      <w:r>
        <w:rPr>
          <w:spacing w:val="-1"/>
        </w:rPr>
        <w:t>defect,</w:t>
      </w:r>
      <w:r>
        <w:rPr>
          <w:spacing w:val="33"/>
        </w:rPr>
        <w:t xml:space="preserve"> </w:t>
      </w:r>
      <w:r>
        <w:t>arising</w:t>
      </w:r>
      <w:r>
        <w:rPr>
          <w:spacing w:val="32"/>
        </w:rPr>
        <w:t xml:space="preserve"> </w:t>
      </w:r>
      <w:r>
        <w:t>from</w:t>
      </w:r>
      <w:r>
        <w:rPr>
          <w:spacing w:val="33"/>
        </w:rPr>
        <w:t xml:space="preserve"> </w:t>
      </w:r>
      <w:r>
        <w:rPr>
          <w:spacing w:val="-1"/>
        </w:rPr>
        <w:t>design,</w:t>
      </w:r>
      <w:r>
        <w:rPr>
          <w:spacing w:val="32"/>
        </w:rPr>
        <w:t xml:space="preserve"> </w:t>
      </w:r>
      <w:r>
        <w:t>materials,</w:t>
      </w:r>
      <w:r>
        <w:rPr>
          <w:spacing w:val="33"/>
        </w:rPr>
        <w:t xml:space="preserve"> </w:t>
      </w:r>
      <w:r>
        <w:rPr>
          <w:spacing w:val="-1"/>
        </w:rPr>
        <w:t>or</w:t>
      </w:r>
      <w:r>
        <w:rPr>
          <w:spacing w:val="33"/>
        </w:rPr>
        <w:t xml:space="preserve"> </w:t>
      </w:r>
      <w:r>
        <w:rPr>
          <w:spacing w:val="-1"/>
        </w:rPr>
        <w:t>workmanship</w:t>
      </w:r>
      <w:r>
        <w:rPr>
          <w:spacing w:val="32"/>
        </w:rPr>
        <w:t xml:space="preserve"> </w:t>
      </w:r>
      <w:r>
        <w:rPr>
          <w:spacing w:val="-1"/>
        </w:rPr>
        <w:t>(except</w:t>
      </w:r>
      <w:r>
        <w:rPr>
          <w:spacing w:val="32"/>
        </w:rPr>
        <w:t xml:space="preserve"> </w:t>
      </w:r>
      <w:r>
        <w:rPr>
          <w:spacing w:val="-1"/>
        </w:rPr>
        <w:t>when</w:t>
      </w:r>
      <w:r>
        <w:rPr>
          <w:spacing w:val="34"/>
        </w:rPr>
        <w:t xml:space="preserve"> </w:t>
      </w:r>
      <w:r>
        <w:rPr>
          <w:spacing w:val="-1"/>
        </w:rPr>
        <w:t>the</w:t>
      </w:r>
      <w:r>
        <w:rPr>
          <w:spacing w:val="38"/>
        </w:rPr>
        <w:t xml:space="preserve"> </w:t>
      </w:r>
      <w:r>
        <w:rPr>
          <w:spacing w:val="-1"/>
        </w:rPr>
        <w:t>design</w:t>
      </w:r>
      <w:r>
        <w:rPr>
          <w:spacing w:val="11"/>
        </w:rPr>
        <w:t xml:space="preserve"> </w:t>
      </w:r>
      <w:r>
        <w:rPr>
          <w:spacing w:val="-1"/>
        </w:rPr>
        <w:t>and/or</w:t>
      </w:r>
      <w:r>
        <w:rPr>
          <w:spacing w:val="10"/>
        </w:rPr>
        <w:t xml:space="preserve"> </w:t>
      </w:r>
      <w:r>
        <w:rPr>
          <w:spacing w:val="-1"/>
        </w:rPr>
        <w:t>material</w:t>
      </w:r>
      <w:r>
        <w:rPr>
          <w:spacing w:val="11"/>
        </w:rPr>
        <w:t xml:space="preserve"> </w:t>
      </w:r>
      <w:r>
        <w:rPr>
          <w:spacing w:val="-1"/>
        </w:rPr>
        <w:t>is</w:t>
      </w:r>
      <w:r>
        <w:rPr>
          <w:spacing w:val="12"/>
        </w:rPr>
        <w:t xml:space="preserve"> </w:t>
      </w:r>
      <w:r>
        <w:rPr>
          <w:spacing w:val="-1"/>
        </w:rPr>
        <w:t>required</w:t>
      </w:r>
      <w:r>
        <w:rPr>
          <w:spacing w:val="12"/>
        </w:rPr>
        <w:t xml:space="preserve"> </w:t>
      </w:r>
      <w:r>
        <w:rPr>
          <w:spacing w:val="-1"/>
        </w:rPr>
        <w:t>by</w:t>
      </w:r>
      <w:r>
        <w:rPr>
          <w:spacing w:val="12"/>
        </w:rPr>
        <w:t xml:space="preserve"> </w:t>
      </w:r>
      <w:r>
        <w:t>the</w:t>
      </w:r>
      <w:r>
        <w:rPr>
          <w:spacing w:val="11"/>
        </w:rPr>
        <w:t xml:space="preserve"> </w:t>
      </w:r>
      <w:r>
        <w:rPr>
          <w:spacing w:val="-1"/>
        </w:rPr>
        <w:t>purchaser’s</w:t>
      </w:r>
      <w:r>
        <w:rPr>
          <w:spacing w:val="11"/>
        </w:rPr>
        <w:t xml:space="preserve"> </w:t>
      </w:r>
      <w:r>
        <w:rPr>
          <w:spacing w:val="-1"/>
        </w:rPr>
        <w:t>specifications)</w:t>
      </w:r>
      <w:r>
        <w:rPr>
          <w:spacing w:val="11"/>
        </w:rPr>
        <w:t xml:space="preserve"> </w:t>
      </w:r>
      <w:r>
        <w:rPr>
          <w:spacing w:val="-1"/>
        </w:rPr>
        <w:t>or</w:t>
      </w:r>
      <w:r>
        <w:rPr>
          <w:spacing w:val="11"/>
        </w:rPr>
        <w:t xml:space="preserve"> </w:t>
      </w:r>
      <w:r>
        <w:rPr>
          <w:spacing w:val="-1"/>
        </w:rPr>
        <w:t>from</w:t>
      </w:r>
      <w:r>
        <w:rPr>
          <w:spacing w:val="12"/>
        </w:rPr>
        <w:t xml:space="preserve"> </w:t>
      </w:r>
      <w:r>
        <w:rPr>
          <w:spacing w:val="-1"/>
        </w:rPr>
        <w:t>any</w:t>
      </w:r>
      <w:r>
        <w:rPr>
          <w:spacing w:val="12"/>
        </w:rPr>
        <w:t xml:space="preserve"> </w:t>
      </w:r>
      <w:r>
        <w:rPr>
          <w:spacing w:val="-1"/>
        </w:rPr>
        <w:t>act</w:t>
      </w:r>
      <w:r>
        <w:rPr>
          <w:spacing w:val="11"/>
        </w:rPr>
        <w:t xml:space="preserve"> </w:t>
      </w:r>
      <w:r>
        <w:rPr>
          <w:spacing w:val="-1"/>
        </w:rPr>
        <w:t>or</w:t>
      </w:r>
      <w:r>
        <w:rPr>
          <w:spacing w:val="11"/>
        </w:rPr>
        <w:t xml:space="preserve"> </w:t>
      </w:r>
      <w:r>
        <w:rPr>
          <w:spacing w:val="-1"/>
        </w:rPr>
        <w:t>omission</w:t>
      </w:r>
      <w:r>
        <w:rPr>
          <w:spacing w:val="11"/>
        </w:rPr>
        <w:t xml:space="preserve"> </w:t>
      </w:r>
      <w:r>
        <w:rPr>
          <w:spacing w:val="-1"/>
        </w:rPr>
        <w:t>of</w:t>
      </w:r>
      <w:r>
        <w:rPr>
          <w:spacing w:val="11"/>
        </w:rPr>
        <w:t xml:space="preserve"> </w:t>
      </w:r>
      <w:r>
        <w:rPr>
          <w:spacing w:val="-1"/>
        </w:rPr>
        <w:t>the</w:t>
      </w:r>
      <w:r>
        <w:rPr>
          <w:spacing w:val="51"/>
        </w:rPr>
        <w:t xml:space="preserve"> </w:t>
      </w:r>
      <w:r>
        <w:rPr>
          <w:spacing w:val="-1"/>
        </w:rPr>
        <w:t>supplier,</w:t>
      </w:r>
      <w:r>
        <w:rPr>
          <w:spacing w:val="20"/>
        </w:rPr>
        <w:t xml:space="preserve"> </w:t>
      </w:r>
      <w:r>
        <w:rPr>
          <w:spacing w:val="-1"/>
        </w:rPr>
        <w:t>that</w:t>
      </w:r>
      <w:r>
        <w:rPr>
          <w:spacing w:val="20"/>
        </w:rPr>
        <w:t xml:space="preserve"> </w:t>
      </w:r>
      <w:r>
        <w:rPr>
          <w:spacing w:val="-1"/>
        </w:rPr>
        <w:t>may</w:t>
      </w:r>
      <w:r>
        <w:rPr>
          <w:spacing w:val="20"/>
        </w:rPr>
        <w:t xml:space="preserve"> </w:t>
      </w:r>
      <w:r>
        <w:rPr>
          <w:spacing w:val="-1"/>
        </w:rPr>
        <w:t>develop</w:t>
      </w:r>
      <w:r>
        <w:rPr>
          <w:spacing w:val="20"/>
        </w:rPr>
        <w:t xml:space="preserve"> </w:t>
      </w:r>
      <w:r>
        <w:rPr>
          <w:spacing w:val="-1"/>
        </w:rPr>
        <w:t>under</w:t>
      </w:r>
      <w:r>
        <w:rPr>
          <w:spacing w:val="20"/>
        </w:rPr>
        <w:t xml:space="preserve"> </w:t>
      </w:r>
      <w:r>
        <w:rPr>
          <w:spacing w:val="-1"/>
        </w:rPr>
        <w:t>normal</w:t>
      </w:r>
      <w:r>
        <w:rPr>
          <w:spacing w:val="20"/>
        </w:rPr>
        <w:t xml:space="preserve"> </w:t>
      </w:r>
      <w:r>
        <w:rPr>
          <w:spacing w:val="-1"/>
        </w:rPr>
        <w:t>use</w:t>
      </w:r>
      <w:r>
        <w:rPr>
          <w:spacing w:val="20"/>
        </w:rPr>
        <w:t xml:space="preserve"> </w:t>
      </w:r>
      <w:r>
        <w:rPr>
          <w:spacing w:val="-1"/>
        </w:rPr>
        <w:t>of</w:t>
      </w:r>
      <w:r>
        <w:rPr>
          <w:spacing w:val="20"/>
        </w:rPr>
        <w:t xml:space="preserve"> </w:t>
      </w:r>
      <w:r>
        <w:t>the</w:t>
      </w:r>
      <w:r>
        <w:rPr>
          <w:spacing w:val="20"/>
        </w:rPr>
        <w:t xml:space="preserve"> </w:t>
      </w:r>
      <w:r>
        <w:rPr>
          <w:spacing w:val="-1"/>
        </w:rPr>
        <w:t>supplied</w:t>
      </w:r>
      <w:r>
        <w:rPr>
          <w:spacing w:val="21"/>
        </w:rPr>
        <w:t xml:space="preserve"> </w:t>
      </w:r>
      <w:r>
        <w:rPr>
          <w:spacing w:val="-1"/>
        </w:rPr>
        <w:t>goods</w:t>
      </w:r>
      <w:r>
        <w:rPr>
          <w:spacing w:val="20"/>
        </w:rPr>
        <w:t xml:space="preserve"> </w:t>
      </w:r>
      <w:r>
        <w:rPr>
          <w:spacing w:val="-1"/>
        </w:rPr>
        <w:t>in</w:t>
      </w:r>
      <w:r>
        <w:rPr>
          <w:spacing w:val="20"/>
        </w:rPr>
        <w:t xml:space="preserve"> </w:t>
      </w:r>
      <w:r>
        <w:rPr>
          <w:spacing w:val="-1"/>
        </w:rPr>
        <w:t>the</w:t>
      </w:r>
      <w:r>
        <w:rPr>
          <w:spacing w:val="20"/>
        </w:rPr>
        <w:t xml:space="preserve"> </w:t>
      </w:r>
      <w:r>
        <w:rPr>
          <w:spacing w:val="-1"/>
        </w:rPr>
        <w:t>conditions</w:t>
      </w:r>
      <w:r>
        <w:rPr>
          <w:spacing w:val="20"/>
        </w:rPr>
        <w:t xml:space="preserve"> </w:t>
      </w:r>
      <w:r>
        <w:t>prevailing</w:t>
      </w:r>
      <w:r>
        <w:rPr>
          <w:spacing w:val="20"/>
        </w:rPr>
        <w:t xml:space="preserve"> </w:t>
      </w:r>
      <w:r>
        <w:t>in</w:t>
      </w:r>
      <w:r>
        <w:rPr>
          <w:spacing w:val="20"/>
        </w:rPr>
        <w:t xml:space="preserve"> </w:t>
      </w:r>
      <w:r>
        <w:t>the</w:t>
      </w:r>
      <w:r>
        <w:rPr>
          <w:spacing w:val="41"/>
        </w:rPr>
        <w:t xml:space="preserve"> </w:t>
      </w:r>
      <w:r>
        <w:t>country of final destination.</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595"/>
        </w:tabs>
        <w:ind w:right="110" w:firstLine="0"/>
        <w:jc w:val="both"/>
      </w:pPr>
      <w:r>
        <w:rPr>
          <w:spacing w:val="-1"/>
        </w:rPr>
        <w:t>This</w:t>
      </w:r>
      <w:r>
        <w:rPr>
          <w:spacing w:val="13"/>
        </w:rPr>
        <w:t xml:space="preserve"> </w:t>
      </w:r>
      <w:r>
        <w:rPr>
          <w:spacing w:val="-1"/>
        </w:rPr>
        <w:t>warranty</w:t>
      </w:r>
      <w:r>
        <w:rPr>
          <w:spacing w:val="13"/>
        </w:rPr>
        <w:t xml:space="preserve"> </w:t>
      </w:r>
      <w:r>
        <w:rPr>
          <w:spacing w:val="-1"/>
        </w:rPr>
        <w:t>shall</w:t>
      </w:r>
      <w:r>
        <w:rPr>
          <w:spacing w:val="13"/>
        </w:rPr>
        <w:t xml:space="preserve"> </w:t>
      </w:r>
      <w:r>
        <w:rPr>
          <w:spacing w:val="-1"/>
        </w:rPr>
        <w:t>remain</w:t>
      </w:r>
      <w:r>
        <w:rPr>
          <w:spacing w:val="14"/>
        </w:rPr>
        <w:t xml:space="preserve"> </w:t>
      </w:r>
      <w:r>
        <w:rPr>
          <w:spacing w:val="-1"/>
        </w:rPr>
        <w:t>valid</w:t>
      </w:r>
      <w:r>
        <w:rPr>
          <w:spacing w:val="13"/>
        </w:rPr>
        <w:t xml:space="preserve"> </w:t>
      </w:r>
      <w:r>
        <w:t>for</w:t>
      </w:r>
      <w:r>
        <w:rPr>
          <w:spacing w:val="13"/>
        </w:rPr>
        <w:t xml:space="preserve"> </w:t>
      </w:r>
      <w:r>
        <w:rPr>
          <w:spacing w:val="-1"/>
        </w:rPr>
        <w:t>twelve</w:t>
      </w:r>
      <w:r>
        <w:rPr>
          <w:spacing w:val="14"/>
        </w:rPr>
        <w:t xml:space="preserve"> </w:t>
      </w:r>
      <w:r>
        <w:rPr>
          <w:spacing w:val="-1"/>
        </w:rPr>
        <w:t>(12)</w:t>
      </w:r>
      <w:r>
        <w:rPr>
          <w:spacing w:val="14"/>
        </w:rPr>
        <w:t xml:space="preserve"> </w:t>
      </w:r>
      <w:r>
        <w:rPr>
          <w:spacing w:val="-1"/>
        </w:rPr>
        <w:t>months</w:t>
      </w:r>
      <w:r>
        <w:rPr>
          <w:spacing w:val="14"/>
        </w:rPr>
        <w:t xml:space="preserve"> </w:t>
      </w:r>
      <w:r>
        <w:rPr>
          <w:spacing w:val="-1"/>
        </w:rPr>
        <w:t>after</w:t>
      </w:r>
      <w:r>
        <w:rPr>
          <w:spacing w:val="13"/>
        </w:rPr>
        <w:t xml:space="preserve"> </w:t>
      </w:r>
      <w:r>
        <w:rPr>
          <w:spacing w:val="-1"/>
        </w:rPr>
        <w:t>the</w:t>
      </w:r>
      <w:r>
        <w:rPr>
          <w:spacing w:val="14"/>
        </w:rPr>
        <w:t xml:space="preserve"> </w:t>
      </w:r>
      <w:r>
        <w:rPr>
          <w:spacing w:val="-1"/>
        </w:rPr>
        <w:t>goods,</w:t>
      </w:r>
      <w:r>
        <w:rPr>
          <w:spacing w:val="13"/>
        </w:rPr>
        <w:t xml:space="preserve"> </w:t>
      </w:r>
      <w:r>
        <w:rPr>
          <w:spacing w:val="-1"/>
        </w:rPr>
        <w:t>or</w:t>
      </w:r>
      <w:r>
        <w:rPr>
          <w:spacing w:val="13"/>
        </w:rPr>
        <w:t xml:space="preserve"> </w:t>
      </w:r>
      <w:r>
        <w:rPr>
          <w:spacing w:val="-1"/>
        </w:rPr>
        <w:t>any</w:t>
      </w:r>
      <w:r>
        <w:rPr>
          <w:spacing w:val="14"/>
        </w:rPr>
        <w:t xml:space="preserve"> </w:t>
      </w:r>
      <w:r>
        <w:rPr>
          <w:spacing w:val="-1"/>
        </w:rPr>
        <w:t>portion</w:t>
      </w:r>
      <w:r>
        <w:rPr>
          <w:spacing w:val="13"/>
        </w:rPr>
        <w:t xml:space="preserve"> </w:t>
      </w:r>
      <w:r>
        <w:rPr>
          <w:spacing w:val="-1"/>
        </w:rPr>
        <w:t>thereof</w:t>
      </w:r>
      <w:r>
        <w:rPr>
          <w:spacing w:val="14"/>
        </w:rPr>
        <w:t xml:space="preserve"> </w:t>
      </w:r>
      <w:r>
        <w:rPr>
          <w:spacing w:val="-1"/>
        </w:rPr>
        <w:t>as</w:t>
      </w:r>
      <w:r>
        <w:rPr>
          <w:spacing w:val="54"/>
        </w:rPr>
        <w:t xml:space="preserve"> </w:t>
      </w:r>
      <w:r>
        <w:rPr>
          <w:spacing w:val="-1"/>
        </w:rPr>
        <w:t>the</w:t>
      </w:r>
      <w:r>
        <w:rPr>
          <w:spacing w:val="6"/>
        </w:rPr>
        <w:t xml:space="preserve"> </w:t>
      </w:r>
      <w:r>
        <w:rPr>
          <w:spacing w:val="-1"/>
        </w:rPr>
        <w:t>case</w:t>
      </w:r>
      <w:r>
        <w:rPr>
          <w:spacing w:val="6"/>
        </w:rPr>
        <w:t xml:space="preserve"> </w:t>
      </w:r>
      <w:r>
        <w:rPr>
          <w:spacing w:val="-1"/>
        </w:rPr>
        <w:t>may</w:t>
      </w:r>
      <w:r>
        <w:rPr>
          <w:spacing w:val="6"/>
        </w:rPr>
        <w:t xml:space="preserve"> </w:t>
      </w:r>
      <w:r>
        <w:rPr>
          <w:spacing w:val="-1"/>
        </w:rPr>
        <w:t>be,</w:t>
      </w:r>
      <w:r>
        <w:rPr>
          <w:spacing w:val="6"/>
        </w:rPr>
        <w:t xml:space="preserve"> </w:t>
      </w:r>
      <w:r>
        <w:rPr>
          <w:spacing w:val="-1"/>
        </w:rPr>
        <w:t>have</w:t>
      </w:r>
      <w:r>
        <w:rPr>
          <w:spacing w:val="6"/>
        </w:rPr>
        <w:t xml:space="preserve"> </w:t>
      </w:r>
      <w:r>
        <w:rPr>
          <w:spacing w:val="-1"/>
        </w:rPr>
        <w:t>been</w:t>
      </w:r>
      <w:r>
        <w:rPr>
          <w:spacing w:val="6"/>
        </w:rPr>
        <w:t xml:space="preserve"> </w:t>
      </w:r>
      <w:r>
        <w:rPr>
          <w:spacing w:val="-1"/>
        </w:rPr>
        <w:t>delivered</w:t>
      </w:r>
      <w:r>
        <w:rPr>
          <w:spacing w:val="6"/>
        </w:rPr>
        <w:t xml:space="preserve"> </w:t>
      </w:r>
      <w:r>
        <w:rPr>
          <w:spacing w:val="-1"/>
        </w:rPr>
        <w:t>to</w:t>
      </w:r>
      <w:r>
        <w:rPr>
          <w:spacing w:val="6"/>
        </w:rPr>
        <w:t xml:space="preserve"> </w:t>
      </w:r>
      <w:r>
        <w:rPr>
          <w:spacing w:val="-1"/>
        </w:rPr>
        <w:t>and</w:t>
      </w:r>
      <w:r>
        <w:rPr>
          <w:spacing w:val="6"/>
        </w:rPr>
        <w:t xml:space="preserve"> </w:t>
      </w:r>
      <w:r>
        <w:rPr>
          <w:spacing w:val="-1"/>
        </w:rPr>
        <w:t>accepted</w:t>
      </w:r>
      <w:r>
        <w:rPr>
          <w:spacing w:val="6"/>
        </w:rPr>
        <w:t xml:space="preserve"> </w:t>
      </w:r>
      <w:r>
        <w:rPr>
          <w:spacing w:val="-1"/>
        </w:rPr>
        <w:t>at</w:t>
      </w:r>
      <w:r>
        <w:rPr>
          <w:spacing w:val="8"/>
        </w:rPr>
        <w:t xml:space="preserve"> </w:t>
      </w:r>
      <w:r>
        <w:rPr>
          <w:spacing w:val="-1"/>
        </w:rPr>
        <w:t>the</w:t>
      </w:r>
      <w:r>
        <w:rPr>
          <w:spacing w:val="6"/>
        </w:rPr>
        <w:t xml:space="preserve"> </w:t>
      </w:r>
      <w:r>
        <w:rPr>
          <w:spacing w:val="-1"/>
        </w:rPr>
        <w:t>final</w:t>
      </w:r>
      <w:r>
        <w:rPr>
          <w:spacing w:val="6"/>
        </w:rPr>
        <w:t xml:space="preserve"> </w:t>
      </w:r>
      <w:r>
        <w:rPr>
          <w:spacing w:val="-1"/>
        </w:rPr>
        <w:t>destination</w:t>
      </w:r>
      <w:r>
        <w:rPr>
          <w:spacing w:val="6"/>
        </w:rPr>
        <w:t xml:space="preserve"> </w:t>
      </w:r>
      <w:r>
        <w:rPr>
          <w:spacing w:val="-1"/>
        </w:rPr>
        <w:t>indicated</w:t>
      </w:r>
      <w:r>
        <w:rPr>
          <w:spacing w:val="7"/>
        </w:rPr>
        <w:t xml:space="preserve"> </w:t>
      </w:r>
      <w:r>
        <w:t>in</w:t>
      </w:r>
      <w:r>
        <w:rPr>
          <w:spacing w:val="6"/>
        </w:rPr>
        <w:t xml:space="preserve"> </w:t>
      </w:r>
      <w:r>
        <w:t>the</w:t>
      </w:r>
      <w:r>
        <w:rPr>
          <w:spacing w:val="6"/>
        </w:rPr>
        <w:t xml:space="preserve"> </w:t>
      </w:r>
      <w:r>
        <w:rPr>
          <w:spacing w:val="-1"/>
        </w:rPr>
        <w:t>contract,</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9"/>
        <w:rPr>
          <w:rFonts w:ascii="Arial" w:eastAsia="Arial" w:hAnsi="Arial" w:cs="Arial"/>
          <w:sz w:val="17"/>
          <w:szCs w:val="17"/>
        </w:rPr>
      </w:pPr>
    </w:p>
    <w:p w:rsidR="00B4485F" w:rsidRDefault="00F91CDC">
      <w:pPr>
        <w:pStyle w:val="Heading5"/>
        <w:spacing w:before="73"/>
        <w:ind w:left="113" w:right="111"/>
        <w:jc w:val="both"/>
      </w:pPr>
      <w:proofErr w:type="gramStart"/>
      <w:r>
        <w:rPr>
          <w:spacing w:val="-1"/>
        </w:rPr>
        <w:t>or</w:t>
      </w:r>
      <w:proofErr w:type="gramEnd"/>
      <w:r>
        <w:rPr>
          <w:spacing w:val="19"/>
        </w:rPr>
        <w:t xml:space="preserve"> </w:t>
      </w:r>
      <w:r>
        <w:rPr>
          <w:spacing w:val="-1"/>
        </w:rPr>
        <w:t>for</w:t>
      </w:r>
      <w:r>
        <w:rPr>
          <w:spacing w:val="20"/>
        </w:rPr>
        <w:t xml:space="preserve"> </w:t>
      </w:r>
      <w:r>
        <w:rPr>
          <w:spacing w:val="-1"/>
        </w:rPr>
        <w:t>eighteen</w:t>
      </w:r>
      <w:r>
        <w:rPr>
          <w:spacing w:val="19"/>
        </w:rPr>
        <w:t xml:space="preserve"> </w:t>
      </w:r>
      <w:r>
        <w:rPr>
          <w:spacing w:val="-1"/>
        </w:rPr>
        <w:t>(18)</w:t>
      </w:r>
      <w:r>
        <w:rPr>
          <w:spacing w:val="20"/>
        </w:rPr>
        <w:t xml:space="preserve"> </w:t>
      </w:r>
      <w:r>
        <w:rPr>
          <w:spacing w:val="-1"/>
        </w:rPr>
        <w:t>months</w:t>
      </w:r>
      <w:r>
        <w:rPr>
          <w:spacing w:val="19"/>
        </w:rPr>
        <w:t xml:space="preserve"> </w:t>
      </w:r>
      <w:r>
        <w:rPr>
          <w:spacing w:val="-1"/>
        </w:rPr>
        <w:t>after</w:t>
      </w:r>
      <w:r>
        <w:rPr>
          <w:spacing w:val="19"/>
        </w:rPr>
        <w:t xml:space="preserve"> </w:t>
      </w:r>
      <w:r>
        <w:rPr>
          <w:spacing w:val="-1"/>
        </w:rPr>
        <w:t>the</w:t>
      </w:r>
      <w:r>
        <w:rPr>
          <w:spacing w:val="20"/>
        </w:rPr>
        <w:t xml:space="preserve"> </w:t>
      </w:r>
      <w:r>
        <w:rPr>
          <w:spacing w:val="-1"/>
        </w:rPr>
        <w:t>date</w:t>
      </w:r>
      <w:r>
        <w:rPr>
          <w:spacing w:val="19"/>
        </w:rPr>
        <w:t xml:space="preserve"> </w:t>
      </w:r>
      <w:r>
        <w:rPr>
          <w:spacing w:val="-1"/>
        </w:rPr>
        <w:t>of</w:t>
      </w:r>
      <w:r>
        <w:rPr>
          <w:spacing w:val="19"/>
        </w:rPr>
        <w:t xml:space="preserve"> </w:t>
      </w:r>
      <w:r>
        <w:rPr>
          <w:spacing w:val="-1"/>
        </w:rPr>
        <w:t>shipment</w:t>
      </w:r>
      <w:r>
        <w:rPr>
          <w:spacing w:val="21"/>
        </w:rPr>
        <w:t xml:space="preserve"> </w:t>
      </w:r>
      <w:r>
        <w:rPr>
          <w:spacing w:val="-1"/>
        </w:rPr>
        <w:t>from</w:t>
      </w:r>
      <w:r>
        <w:rPr>
          <w:spacing w:val="19"/>
        </w:rPr>
        <w:t xml:space="preserve"> </w:t>
      </w:r>
      <w:r>
        <w:rPr>
          <w:spacing w:val="-1"/>
        </w:rPr>
        <w:t>the</w:t>
      </w:r>
      <w:r>
        <w:rPr>
          <w:spacing w:val="19"/>
        </w:rPr>
        <w:t xml:space="preserve"> </w:t>
      </w:r>
      <w:r>
        <w:rPr>
          <w:spacing w:val="-1"/>
        </w:rPr>
        <w:t>port</w:t>
      </w:r>
      <w:r>
        <w:rPr>
          <w:spacing w:val="19"/>
        </w:rPr>
        <w:t xml:space="preserve"> </w:t>
      </w:r>
      <w:r>
        <w:rPr>
          <w:spacing w:val="-1"/>
        </w:rPr>
        <w:t>or</w:t>
      </w:r>
      <w:r>
        <w:rPr>
          <w:spacing w:val="20"/>
        </w:rPr>
        <w:t xml:space="preserve"> </w:t>
      </w:r>
      <w:r>
        <w:rPr>
          <w:spacing w:val="-1"/>
        </w:rPr>
        <w:t>place</w:t>
      </w:r>
      <w:r>
        <w:rPr>
          <w:spacing w:val="19"/>
        </w:rPr>
        <w:t xml:space="preserve"> </w:t>
      </w:r>
      <w:r>
        <w:rPr>
          <w:spacing w:val="-1"/>
        </w:rPr>
        <w:t>of</w:t>
      </w:r>
      <w:r>
        <w:rPr>
          <w:spacing w:val="19"/>
        </w:rPr>
        <w:t xml:space="preserve"> </w:t>
      </w:r>
      <w:r>
        <w:rPr>
          <w:spacing w:val="-1"/>
        </w:rPr>
        <w:t>loading</w:t>
      </w:r>
      <w:r>
        <w:rPr>
          <w:spacing w:val="19"/>
        </w:rPr>
        <w:t xml:space="preserve"> </w:t>
      </w:r>
      <w:r>
        <w:rPr>
          <w:spacing w:val="-1"/>
        </w:rPr>
        <w:t>in</w:t>
      </w:r>
      <w:r>
        <w:rPr>
          <w:spacing w:val="19"/>
        </w:rPr>
        <w:t xml:space="preserve"> </w:t>
      </w:r>
      <w:r>
        <w:rPr>
          <w:spacing w:val="-1"/>
        </w:rPr>
        <w:t>the</w:t>
      </w:r>
      <w:r>
        <w:rPr>
          <w:spacing w:val="20"/>
        </w:rPr>
        <w:t xml:space="preserve"> </w:t>
      </w:r>
      <w:r>
        <w:rPr>
          <w:spacing w:val="-1"/>
        </w:rPr>
        <w:t>source</w:t>
      </w:r>
      <w:r>
        <w:rPr>
          <w:spacing w:val="60"/>
        </w:rPr>
        <w:t xml:space="preserve"> </w:t>
      </w:r>
      <w:r>
        <w:rPr>
          <w:spacing w:val="-1"/>
        </w:rPr>
        <w:t>country,</w:t>
      </w:r>
      <w:r>
        <w:t xml:space="preserve"> </w:t>
      </w:r>
      <w:r>
        <w:rPr>
          <w:spacing w:val="-1"/>
        </w:rPr>
        <w:t>whichever</w:t>
      </w:r>
      <w:r>
        <w:t xml:space="preserve"> </w:t>
      </w:r>
      <w:r>
        <w:rPr>
          <w:spacing w:val="-1"/>
        </w:rPr>
        <w:t>period</w:t>
      </w:r>
      <w:r>
        <w:t xml:space="preserve"> </w:t>
      </w:r>
      <w:r>
        <w:rPr>
          <w:spacing w:val="-1"/>
        </w:rPr>
        <w:t>concludes earlier,</w:t>
      </w:r>
      <w:r>
        <w:t xml:space="preserve"> </w:t>
      </w:r>
      <w:r>
        <w:rPr>
          <w:spacing w:val="-1"/>
        </w:rPr>
        <w:t>unless</w:t>
      </w:r>
      <w:r>
        <w:t xml:space="preserve"> </w:t>
      </w:r>
      <w:r>
        <w:rPr>
          <w:spacing w:val="-1"/>
        </w:rPr>
        <w:t>specified</w:t>
      </w:r>
      <w:r>
        <w:t xml:space="preserve"> </w:t>
      </w:r>
      <w:r>
        <w:rPr>
          <w:spacing w:val="-1"/>
        </w:rPr>
        <w:t>otherwise.</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81"/>
        </w:tabs>
        <w:ind w:left="581" w:hanging="467"/>
        <w:jc w:val="both"/>
      </w:pPr>
      <w:r>
        <w:rPr>
          <w:spacing w:val="-1"/>
        </w:rPr>
        <w:t>The</w:t>
      </w:r>
      <w:r>
        <w:t xml:space="preserve"> </w:t>
      </w:r>
      <w:r>
        <w:rPr>
          <w:spacing w:val="-1"/>
        </w:rPr>
        <w:t>purchaser</w:t>
      </w:r>
      <w:r>
        <w:t xml:space="preserve"> </w:t>
      </w:r>
      <w:r>
        <w:rPr>
          <w:spacing w:val="-1"/>
        </w:rPr>
        <w:t>shall promptly</w:t>
      </w:r>
      <w:r>
        <w:t xml:space="preserve"> </w:t>
      </w:r>
      <w:r>
        <w:rPr>
          <w:spacing w:val="-1"/>
        </w:rPr>
        <w:t>notify</w:t>
      </w:r>
      <w:r>
        <w:t xml:space="preserve"> </w:t>
      </w:r>
      <w:r>
        <w:rPr>
          <w:spacing w:val="-1"/>
        </w:rPr>
        <w:t>the</w:t>
      </w:r>
      <w:r>
        <w:t xml:space="preserve"> </w:t>
      </w:r>
      <w:r>
        <w:rPr>
          <w:spacing w:val="-1"/>
        </w:rPr>
        <w:t>supplier</w:t>
      </w:r>
      <w:r>
        <w:t xml:space="preserve"> </w:t>
      </w:r>
      <w:r>
        <w:rPr>
          <w:spacing w:val="-1"/>
        </w:rPr>
        <w:t>in</w:t>
      </w:r>
      <w:r>
        <w:t xml:space="preserve"> </w:t>
      </w:r>
      <w:r>
        <w:rPr>
          <w:spacing w:val="-1"/>
        </w:rPr>
        <w:t>writing</w:t>
      </w:r>
      <w:r>
        <w:t xml:space="preserve"> </w:t>
      </w:r>
      <w:r>
        <w:rPr>
          <w:spacing w:val="-1"/>
        </w:rPr>
        <w:t>of</w:t>
      </w:r>
      <w:r>
        <w:t xml:space="preserve"> </w:t>
      </w:r>
      <w:r>
        <w:rPr>
          <w:spacing w:val="-1"/>
        </w:rPr>
        <w:t>any claims</w:t>
      </w:r>
      <w:r>
        <w:t xml:space="preserve"> </w:t>
      </w:r>
      <w:r>
        <w:rPr>
          <w:spacing w:val="-1"/>
        </w:rPr>
        <w:t>arising</w:t>
      </w:r>
      <w:r>
        <w:t xml:space="preserve"> </w:t>
      </w:r>
      <w:r>
        <w:rPr>
          <w:spacing w:val="-1"/>
        </w:rPr>
        <w:t>under</w:t>
      </w:r>
      <w:r>
        <w:t xml:space="preserve"> </w:t>
      </w:r>
      <w:r>
        <w:rPr>
          <w:spacing w:val="-1"/>
        </w:rPr>
        <w:t>this</w:t>
      </w:r>
      <w:r>
        <w:t xml:space="preserve"> </w:t>
      </w:r>
      <w:r>
        <w:rPr>
          <w:spacing w:val="-1"/>
        </w:rPr>
        <w:t>warranty.</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594"/>
        </w:tabs>
        <w:ind w:right="112" w:firstLine="0"/>
        <w:jc w:val="both"/>
      </w:pPr>
      <w:r>
        <w:rPr>
          <w:spacing w:val="-1"/>
        </w:rPr>
        <w:t>Upon</w:t>
      </w:r>
      <w:r>
        <w:rPr>
          <w:spacing w:val="12"/>
        </w:rPr>
        <w:t xml:space="preserve"> </w:t>
      </w:r>
      <w:r>
        <w:rPr>
          <w:spacing w:val="-1"/>
        </w:rPr>
        <w:t>receipt</w:t>
      </w:r>
      <w:r>
        <w:rPr>
          <w:spacing w:val="12"/>
        </w:rPr>
        <w:t xml:space="preserve"> </w:t>
      </w:r>
      <w:r>
        <w:rPr>
          <w:spacing w:val="-1"/>
        </w:rPr>
        <w:t>of</w:t>
      </w:r>
      <w:r>
        <w:rPr>
          <w:spacing w:val="12"/>
        </w:rPr>
        <w:t xml:space="preserve"> </w:t>
      </w:r>
      <w:r>
        <w:rPr>
          <w:spacing w:val="-1"/>
        </w:rPr>
        <w:t>such</w:t>
      </w:r>
      <w:r>
        <w:rPr>
          <w:spacing w:val="12"/>
        </w:rPr>
        <w:t xml:space="preserve"> </w:t>
      </w:r>
      <w:r>
        <w:rPr>
          <w:spacing w:val="-1"/>
        </w:rPr>
        <w:t>notice,</w:t>
      </w:r>
      <w:r>
        <w:rPr>
          <w:spacing w:val="12"/>
        </w:rPr>
        <w:t xml:space="preserve"> </w:t>
      </w:r>
      <w:r>
        <w:rPr>
          <w:spacing w:val="-1"/>
        </w:rPr>
        <w:t>the</w:t>
      </w:r>
      <w:r>
        <w:rPr>
          <w:spacing w:val="12"/>
        </w:rPr>
        <w:t xml:space="preserve"> </w:t>
      </w:r>
      <w:r>
        <w:rPr>
          <w:spacing w:val="-1"/>
        </w:rPr>
        <w:t>supplier</w:t>
      </w:r>
      <w:r>
        <w:rPr>
          <w:spacing w:val="12"/>
        </w:rPr>
        <w:t xml:space="preserve"> </w:t>
      </w:r>
      <w:r>
        <w:rPr>
          <w:spacing w:val="-1"/>
        </w:rPr>
        <w:t>shall,</w:t>
      </w:r>
      <w:r>
        <w:rPr>
          <w:spacing w:val="12"/>
        </w:rPr>
        <w:t xml:space="preserve"> </w:t>
      </w:r>
      <w:r>
        <w:rPr>
          <w:spacing w:val="-1"/>
        </w:rPr>
        <w:t>within</w:t>
      </w:r>
      <w:r>
        <w:rPr>
          <w:spacing w:val="12"/>
        </w:rPr>
        <w:t xml:space="preserve"> </w:t>
      </w:r>
      <w:r>
        <w:rPr>
          <w:spacing w:val="-1"/>
        </w:rPr>
        <w:t>the</w:t>
      </w:r>
      <w:r>
        <w:rPr>
          <w:spacing w:val="11"/>
        </w:rPr>
        <w:t xml:space="preserve"> </w:t>
      </w:r>
      <w:r>
        <w:rPr>
          <w:spacing w:val="-1"/>
        </w:rPr>
        <w:t>period</w:t>
      </w:r>
      <w:r>
        <w:rPr>
          <w:spacing w:val="12"/>
        </w:rPr>
        <w:t xml:space="preserve"> </w:t>
      </w:r>
      <w:proofErr w:type="gramStart"/>
      <w:r>
        <w:rPr>
          <w:spacing w:val="-1"/>
        </w:rPr>
        <w:t>specified</w:t>
      </w:r>
      <w:proofErr w:type="gramEnd"/>
      <w:r>
        <w:rPr>
          <w:spacing w:val="12"/>
        </w:rPr>
        <w:t xml:space="preserve"> </w:t>
      </w:r>
      <w:r>
        <w:rPr>
          <w:spacing w:val="-1"/>
        </w:rPr>
        <w:t>and</w:t>
      </w:r>
      <w:r>
        <w:rPr>
          <w:spacing w:val="12"/>
        </w:rPr>
        <w:t xml:space="preserve"> </w:t>
      </w:r>
      <w:r>
        <w:rPr>
          <w:spacing w:val="-1"/>
        </w:rPr>
        <w:t>with</w:t>
      </w:r>
      <w:r>
        <w:rPr>
          <w:spacing w:val="13"/>
        </w:rPr>
        <w:t xml:space="preserve"> </w:t>
      </w:r>
      <w:r>
        <w:rPr>
          <w:spacing w:val="-1"/>
        </w:rPr>
        <w:t>all</w:t>
      </w:r>
      <w:r>
        <w:rPr>
          <w:spacing w:val="12"/>
        </w:rPr>
        <w:t xml:space="preserve"> </w:t>
      </w:r>
      <w:r>
        <w:rPr>
          <w:spacing w:val="-1"/>
        </w:rPr>
        <w:t>reasonable</w:t>
      </w:r>
      <w:r>
        <w:rPr>
          <w:spacing w:val="38"/>
        </w:rPr>
        <w:t xml:space="preserve"> </w:t>
      </w:r>
      <w:r>
        <w:rPr>
          <w:spacing w:val="-1"/>
        </w:rPr>
        <w:t>speed,</w:t>
      </w:r>
      <w:r>
        <w:t xml:space="preserve"> </w:t>
      </w:r>
      <w:r>
        <w:rPr>
          <w:spacing w:val="-1"/>
        </w:rPr>
        <w:t>repair</w:t>
      </w:r>
      <w:r>
        <w:rPr>
          <w:spacing w:val="1"/>
        </w:rPr>
        <w:t xml:space="preserve"> </w:t>
      </w:r>
      <w:r>
        <w:rPr>
          <w:spacing w:val="-1"/>
        </w:rPr>
        <w:t>or</w:t>
      </w:r>
      <w:r>
        <w:t xml:space="preserve"> </w:t>
      </w:r>
      <w:r>
        <w:rPr>
          <w:spacing w:val="-1"/>
        </w:rPr>
        <w:t>replace</w:t>
      </w:r>
      <w:r>
        <w:t xml:space="preserve"> </w:t>
      </w:r>
      <w:r>
        <w:rPr>
          <w:spacing w:val="-1"/>
        </w:rPr>
        <w:t>the</w:t>
      </w:r>
      <w:r>
        <w:t xml:space="preserve"> </w:t>
      </w:r>
      <w:r>
        <w:rPr>
          <w:spacing w:val="-1"/>
        </w:rPr>
        <w:t>defective</w:t>
      </w:r>
      <w:r>
        <w:t xml:space="preserve"> goods or parts thereof, without costs to</w:t>
      </w:r>
      <w:r>
        <w:rPr>
          <w:spacing w:val="-2"/>
        </w:rPr>
        <w:t xml:space="preserve"> </w:t>
      </w:r>
      <w:r>
        <w:t>the purchaser.</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601"/>
        </w:tabs>
        <w:ind w:right="110" w:firstLine="0"/>
        <w:jc w:val="both"/>
      </w:pPr>
      <w:r>
        <w:rPr>
          <w:spacing w:val="-1"/>
        </w:rPr>
        <w:t>If</w:t>
      </w:r>
      <w:r>
        <w:rPr>
          <w:spacing w:val="19"/>
        </w:rPr>
        <w:t xml:space="preserve"> </w:t>
      </w:r>
      <w:r>
        <w:rPr>
          <w:spacing w:val="-1"/>
        </w:rPr>
        <w:t>the</w:t>
      </w:r>
      <w:r>
        <w:rPr>
          <w:spacing w:val="19"/>
        </w:rPr>
        <w:t xml:space="preserve"> </w:t>
      </w:r>
      <w:r>
        <w:rPr>
          <w:spacing w:val="-1"/>
        </w:rPr>
        <w:t>supplier,</w:t>
      </w:r>
      <w:r>
        <w:rPr>
          <w:spacing w:val="20"/>
        </w:rPr>
        <w:t xml:space="preserve"> </w:t>
      </w:r>
      <w:r>
        <w:rPr>
          <w:spacing w:val="-1"/>
        </w:rPr>
        <w:t>having</w:t>
      </w:r>
      <w:r>
        <w:rPr>
          <w:spacing w:val="19"/>
        </w:rPr>
        <w:t xml:space="preserve"> </w:t>
      </w:r>
      <w:r>
        <w:rPr>
          <w:spacing w:val="-1"/>
        </w:rPr>
        <w:t>been</w:t>
      </w:r>
      <w:r>
        <w:rPr>
          <w:spacing w:val="20"/>
        </w:rPr>
        <w:t xml:space="preserve"> </w:t>
      </w:r>
      <w:r>
        <w:rPr>
          <w:spacing w:val="-1"/>
        </w:rPr>
        <w:t>notified,</w:t>
      </w:r>
      <w:r>
        <w:rPr>
          <w:spacing w:val="19"/>
        </w:rPr>
        <w:t xml:space="preserve"> </w:t>
      </w:r>
      <w:r>
        <w:rPr>
          <w:spacing w:val="-1"/>
        </w:rPr>
        <w:t>fails</w:t>
      </w:r>
      <w:r>
        <w:rPr>
          <w:spacing w:val="19"/>
        </w:rPr>
        <w:t xml:space="preserve"> </w:t>
      </w:r>
      <w:r>
        <w:rPr>
          <w:spacing w:val="-1"/>
        </w:rPr>
        <w:t>to</w:t>
      </w:r>
      <w:r>
        <w:rPr>
          <w:spacing w:val="19"/>
        </w:rPr>
        <w:t xml:space="preserve"> </w:t>
      </w:r>
      <w:r>
        <w:rPr>
          <w:spacing w:val="-1"/>
        </w:rPr>
        <w:t>remedy</w:t>
      </w:r>
      <w:r>
        <w:rPr>
          <w:spacing w:val="19"/>
        </w:rPr>
        <w:t xml:space="preserve"> </w:t>
      </w:r>
      <w:r>
        <w:t>the</w:t>
      </w:r>
      <w:r>
        <w:rPr>
          <w:spacing w:val="21"/>
        </w:rPr>
        <w:t xml:space="preserve"> </w:t>
      </w:r>
      <w:r>
        <w:t>defect(s)</w:t>
      </w:r>
      <w:r>
        <w:rPr>
          <w:spacing w:val="19"/>
        </w:rPr>
        <w:t xml:space="preserve"> </w:t>
      </w:r>
      <w:r>
        <w:t>within</w:t>
      </w:r>
      <w:r>
        <w:rPr>
          <w:spacing w:val="19"/>
        </w:rPr>
        <w:t xml:space="preserve"> </w:t>
      </w:r>
      <w:r>
        <w:t>the</w:t>
      </w:r>
      <w:r>
        <w:rPr>
          <w:spacing w:val="20"/>
        </w:rPr>
        <w:t xml:space="preserve"> </w:t>
      </w:r>
      <w:r>
        <w:t>period</w:t>
      </w:r>
      <w:r>
        <w:rPr>
          <w:spacing w:val="19"/>
        </w:rPr>
        <w:t xml:space="preserve"> </w:t>
      </w:r>
      <w:r>
        <w:t>specified,</w:t>
      </w:r>
      <w:r>
        <w:rPr>
          <w:spacing w:val="19"/>
        </w:rPr>
        <w:t xml:space="preserve"> </w:t>
      </w:r>
      <w:r>
        <w:t>the</w:t>
      </w:r>
      <w:r>
        <w:rPr>
          <w:spacing w:val="37"/>
        </w:rPr>
        <w:t xml:space="preserve"> </w:t>
      </w:r>
      <w:r>
        <w:rPr>
          <w:spacing w:val="-1"/>
        </w:rPr>
        <w:t>purchaser</w:t>
      </w:r>
      <w:r>
        <w:rPr>
          <w:spacing w:val="20"/>
        </w:rPr>
        <w:t xml:space="preserve"> </w:t>
      </w:r>
      <w:r>
        <w:t>may</w:t>
      </w:r>
      <w:r>
        <w:rPr>
          <w:spacing w:val="20"/>
        </w:rPr>
        <w:t xml:space="preserve"> </w:t>
      </w:r>
      <w:r>
        <w:rPr>
          <w:spacing w:val="-1"/>
        </w:rPr>
        <w:t>proceed</w:t>
      </w:r>
      <w:r>
        <w:rPr>
          <w:spacing w:val="20"/>
        </w:rPr>
        <w:t xml:space="preserve"> </w:t>
      </w:r>
      <w:r>
        <w:t>to</w:t>
      </w:r>
      <w:r>
        <w:rPr>
          <w:spacing w:val="20"/>
        </w:rPr>
        <w:t xml:space="preserve"> </w:t>
      </w:r>
      <w:r>
        <w:rPr>
          <w:spacing w:val="-1"/>
        </w:rPr>
        <w:t>take</w:t>
      </w:r>
      <w:r>
        <w:rPr>
          <w:spacing w:val="20"/>
        </w:rPr>
        <w:t xml:space="preserve"> </w:t>
      </w:r>
      <w:r>
        <w:rPr>
          <w:spacing w:val="-1"/>
        </w:rPr>
        <w:t>such</w:t>
      </w:r>
      <w:r>
        <w:rPr>
          <w:spacing w:val="20"/>
        </w:rPr>
        <w:t xml:space="preserve"> </w:t>
      </w:r>
      <w:r>
        <w:rPr>
          <w:spacing w:val="-1"/>
        </w:rPr>
        <w:t>remedial</w:t>
      </w:r>
      <w:r>
        <w:rPr>
          <w:spacing w:val="20"/>
        </w:rPr>
        <w:t xml:space="preserve"> </w:t>
      </w:r>
      <w:r>
        <w:rPr>
          <w:spacing w:val="-1"/>
        </w:rPr>
        <w:t>action</w:t>
      </w:r>
      <w:r>
        <w:rPr>
          <w:spacing w:val="20"/>
        </w:rPr>
        <w:t xml:space="preserve"> </w:t>
      </w:r>
      <w:r>
        <w:rPr>
          <w:spacing w:val="-1"/>
        </w:rPr>
        <w:t>as</w:t>
      </w:r>
      <w:r>
        <w:rPr>
          <w:spacing w:val="20"/>
        </w:rPr>
        <w:t xml:space="preserve"> </w:t>
      </w:r>
      <w:r>
        <w:rPr>
          <w:spacing w:val="-1"/>
        </w:rPr>
        <w:t>may</w:t>
      </w:r>
      <w:r>
        <w:rPr>
          <w:spacing w:val="21"/>
        </w:rPr>
        <w:t xml:space="preserve"> </w:t>
      </w:r>
      <w:r>
        <w:t>be</w:t>
      </w:r>
      <w:r>
        <w:rPr>
          <w:spacing w:val="20"/>
        </w:rPr>
        <w:t xml:space="preserve"> </w:t>
      </w:r>
      <w:r>
        <w:rPr>
          <w:spacing w:val="-1"/>
        </w:rPr>
        <w:t>necessary,</w:t>
      </w:r>
      <w:r>
        <w:rPr>
          <w:spacing w:val="22"/>
        </w:rPr>
        <w:t xml:space="preserve"> </w:t>
      </w:r>
      <w:r>
        <w:rPr>
          <w:spacing w:val="-1"/>
        </w:rPr>
        <w:t>at</w:t>
      </w:r>
      <w:r>
        <w:rPr>
          <w:spacing w:val="20"/>
        </w:rPr>
        <w:t xml:space="preserve"> </w:t>
      </w:r>
      <w:r>
        <w:rPr>
          <w:spacing w:val="-1"/>
        </w:rPr>
        <w:t>the</w:t>
      </w:r>
      <w:r>
        <w:rPr>
          <w:spacing w:val="20"/>
        </w:rPr>
        <w:t xml:space="preserve"> </w:t>
      </w:r>
      <w:r>
        <w:rPr>
          <w:spacing w:val="-1"/>
        </w:rPr>
        <w:t>supplier’s</w:t>
      </w:r>
      <w:r>
        <w:rPr>
          <w:spacing w:val="20"/>
        </w:rPr>
        <w:t xml:space="preserve"> </w:t>
      </w:r>
      <w:r>
        <w:rPr>
          <w:spacing w:val="-1"/>
        </w:rPr>
        <w:t>risk</w:t>
      </w:r>
      <w:r>
        <w:rPr>
          <w:spacing w:val="20"/>
        </w:rPr>
        <w:t xml:space="preserve"> </w:t>
      </w:r>
      <w:r>
        <w:rPr>
          <w:spacing w:val="-1"/>
        </w:rPr>
        <w:t>and</w:t>
      </w:r>
      <w:r>
        <w:rPr>
          <w:spacing w:val="36"/>
        </w:rPr>
        <w:t xml:space="preserve"> </w:t>
      </w:r>
      <w:r>
        <w:rPr>
          <w:spacing w:val="-1"/>
        </w:rPr>
        <w:t>expense</w:t>
      </w:r>
      <w:r>
        <w:rPr>
          <w:spacing w:val="18"/>
        </w:rPr>
        <w:t xml:space="preserve"> </w:t>
      </w:r>
      <w:r>
        <w:rPr>
          <w:spacing w:val="-1"/>
        </w:rPr>
        <w:t>and</w:t>
      </w:r>
      <w:r>
        <w:rPr>
          <w:spacing w:val="19"/>
        </w:rPr>
        <w:t xml:space="preserve"> </w:t>
      </w:r>
      <w:r>
        <w:rPr>
          <w:spacing w:val="-1"/>
        </w:rPr>
        <w:t>without</w:t>
      </w:r>
      <w:r>
        <w:rPr>
          <w:spacing w:val="18"/>
        </w:rPr>
        <w:t xml:space="preserve"> </w:t>
      </w:r>
      <w:r>
        <w:rPr>
          <w:spacing w:val="-1"/>
        </w:rPr>
        <w:t>prejudice</w:t>
      </w:r>
      <w:r>
        <w:rPr>
          <w:spacing w:val="18"/>
        </w:rPr>
        <w:t xml:space="preserve"> </w:t>
      </w:r>
      <w:r>
        <w:rPr>
          <w:spacing w:val="-1"/>
        </w:rPr>
        <w:t>to</w:t>
      </w:r>
      <w:r>
        <w:rPr>
          <w:spacing w:val="18"/>
        </w:rPr>
        <w:t xml:space="preserve"> </w:t>
      </w:r>
      <w:r>
        <w:rPr>
          <w:spacing w:val="-1"/>
        </w:rPr>
        <w:t>any</w:t>
      </w:r>
      <w:r>
        <w:rPr>
          <w:spacing w:val="18"/>
        </w:rPr>
        <w:t xml:space="preserve"> </w:t>
      </w:r>
      <w:r>
        <w:rPr>
          <w:spacing w:val="-1"/>
        </w:rPr>
        <w:t>other</w:t>
      </w:r>
      <w:r>
        <w:rPr>
          <w:spacing w:val="18"/>
        </w:rPr>
        <w:t xml:space="preserve"> </w:t>
      </w:r>
      <w:r>
        <w:rPr>
          <w:spacing w:val="-1"/>
        </w:rPr>
        <w:t>rights</w:t>
      </w:r>
      <w:r>
        <w:rPr>
          <w:spacing w:val="19"/>
        </w:rPr>
        <w:t xml:space="preserve"> </w:t>
      </w:r>
      <w:r>
        <w:rPr>
          <w:spacing w:val="-1"/>
        </w:rPr>
        <w:t>which</w:t>
      </w:r>
      <w:r>
        <w:rPr>
          <w:spacing w:val="18"/>
        </w:rPr>
        <w:t xml:space="preserve"> </w:t>
      </w:r>
      <w:r>
        <w:rPr>
          <w:spacing w:val="-1"/>
        </w:rPr>
        <w:t>the</w:t>
      </w:r>
      <w:r>
        <w:rPr>
          <w:spacing w:val="18"/>
        </w:rPr>
        <w:t xml:space="preserve"> </w:t>
      </w:r>
      <w:r>
        <w:rPr>
          <w:spacing w:val="-1"/>
        </w:rPr>
        <w:t>purchaser</w:t>
      </w:r>
      <w:r>
        <w:rPr>
          <w:spacing w:val="18"/>
        </w:rPr>
        <w:t xml:space="preserve"> </w:t>
      </w:r>
      <w:r>
        <w:rPr>
          <w:spacing w:val="-1"/>
        </w:rPr>
        <w:t>may</w:t>
      </w:r>
      <w:r>
        <w:rPr>
          <w:spacing w:val="18"/>
        </w:rPr>
        <w:t xml:space="preserve"> </w:t>
      </w:r>
      <w:r>
        <w:rPr>
          <w:spacing w:val="-1"/>
        </w:rPr>
        <w:t>have</w:t>
      </w:r>
      <w:r>
        <w:rPr>
          <w:spacing w:val="19"/>
        </w:rPr>
        <w:t xml:space="preserve"> </w:t>
      </w:r>
      <w:r>
        <w:rPr>
          <w:spacing w:val="-1"/>
        </w:rPr>
        <w:t>against</w:t>
      </w:r>
      <w:r>
        <w:rPr>
          <w:spacing w:val="18"/>
        </w:rPr>
        <w:t xml:space="preserve"> </w:t>
      </w:r>
      <w:r>
        <w:rPr>
          <w:spacing w:val="-1"/>
        </w:rPr>
        <w:t>the</w:t>
      </w:r>
      <w:r>
        <w:rPr>
          <w:spacing w:val="18"/>
        </w:rPr>
        <w:t xml:space="preserve"> </w:t>
      </w:r>
      <w:r>
        <w:rPr>
          <w:spacing w:val="-1"/>
        </w:rPr>
        <w:t>supplier</w:t>
      </w:r>
      <w:r>
        <w:rPr>
          <w:spacing w:val="48"/>
        </w:rPr>
        <w:t xml:space="preserve"> </w:t>
      </w:r>
      <w:r>
        <w:rPr>
          <w:spacing w:val="-1"/>
        </w:rPr>
        <w:t>under</w:t>
      </w:r>
      <w:r>
        <w:t xml:space="preserve"> </w:t>
      </w:r>
      <w:r>
        <w:rPr>
          <w:spacing w:val="-1"/>
        </w:rPr>
        <w:t>the</w:t>
      </w:r>
      <w:r>
        <w:t xml:space="preserve"> </w:t>
      </w:r>
      <w:r>
        <w:rPr>
          <w:spacing w:val="-1"/>
        </w:rPr>
        <w:t>contract.</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Payment</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09"/>
        </w:tabs>
        <w:ind w:right="111" w:firstLine="0"/>
        <w:jc w:val="both"/>
      </w:pPr>
      <w:r>
        <w:rPr>
          <w:spacing w:val="-1"/>
        </w:rPr>
        <w:t>The</w:t>
      </w:r>
      <w:r>
        <w:rPr>
          <w:spacing w:val="27"/>
        </w:rPr>
        <w:t xml:space="preserve"> </w:t>
      </w:r>
      <w:r>
        <w:rPr>
          <w:spacing w:val="-1"/>
        </w:rPr>
        <w:t>method</w:t>
      </w:r>
      <w:r>
        <w:rPr>
          <w:spacing w:val="29"/>
        </w:rPr>
        <w:t xml:space="preserve"> </w:t>
      </w:r>
      <w:r>
        <w:rPr>
          <w:spacing w:val="-1"/>
        </w:rPr>
        <w:t>and</w:t>
      </w:r>
      <w:r>
        <w:rPr>
          <w:spacing w:val="28"/>
        </w:rPr>
        <w:t xml:space="preserve"> </w:t>
      </w:r>
      <w:r>
        <w:rPr>
          <w:spacing w:val="-1"/>
        </w:rPr>
        <w:t>conditions</w:t>
      </w:r>
      <w:r>
        <w:rPr>
          <w:spacing w:val="27"/>
        </w:rPr>
        <w:t xml:space="preserve"> </w:t>
      </w:r>
      <w:r>
        <w:rPr>
          <w:spacing w:val="-1"/>
        </w:rPr>
        <w:t>of</w:t>
      </w:r>
      <w:r>
        <w:rPr>
          <w:spacing w:val="30"/>
        </w:rPr>
        <w:t xml:space="preserve"> </w:t>
      </w:r>
      <w:r>
        <w:rPr>
          <w:spacing w:val="-1"/>
        </w:rPr>
        <w:t>payment</w:t>
      </w:r>
      <w:r>
        <w:rPr>
          <w:spacing w:val="27"/>
        </w:rPr>
        <w:t xml:space="preserve"> </w:t>
      </w:r>
      <w:r>
        <w:rPr>
          <w:spacing w:val="-1"/>
        </w:rPr>
        <w:t>to</w:t>
      </w:r>
      <w:r>
        <w:rPr>
          <w:spacing w:val="29"/>
        </w:rPr>
        <w:t xml:space="preserve"> </w:t>
      </w:r>
      <w:r>
        <w:rPr>
          <w:spacing w:val="-1"/>
        </w:rPr>
        <w:t>be</w:t>
      </w:r>
      <w:r>
        <w:rPr>
          <w:spacing w:val="27"/>
        </w:rPr>
        <w:t xml:space="preserve"> </w:t>
      </w:r>
      <w:r>
        <w:rPr>
          <w:spacing w:val="-1"/>
        </w:rPr>
        <w:t>made</w:t>
      </w:r>
      <w:r>
        <w:rPr>
          <w:spacing w:val="27"/>
        </w:rPr>
        <w:t xml:space="preserve"> </w:t>
      </w:r>
      <w:r>
        <w:rPr>
          <w:spacing w:val="-1"/>
        </w:rPr>
        <w:t>to</w:t>
      </w:r>
      <w:r>
        <w:rPr>
          <w:spacing w:val="29"/>
        </w:rPr>
        <w:t xml:space="preserve"> </w:t>
      </w:r>
      <w:r>
        <w:rPr>
          <w:spacing w:val="-1"/>
        </w:rPr>
        <w:t>the</w:t>
      </w:r>
      <w:r>
        <w:rPr>
          <w:spacing w:val="27"/>
        </w:rPr>
        <w:t xml:space="preserve"> </w:t>
      </w:r>
      <w:r>
        <w:rPr>
          <w:spacing w:val="-1"/>
        </w:rPr>
        <w:t>supplier</w:t>
      </w:r>
      <w:r>
        <w:rPr>
          <w:spacing w:val="29"/>
        </w:rPr>
        <w:t xml:space="preserve"> </w:t>
      </w:r>
      <w:r>
        <w:rPr>
          <w:spacing w:val="-1"/>
        </w:rPr>
        <w:t>under</w:t>
      </w:r>
      <w:r>
        <w:rPr>
          <w:spacing w:val="28"/>
        </w:rPr>
        <w:t xml:space="preserve"> </w:t>
      </w:r>
      <w:r>
        <w:rPr>
          <w:spacing w:val="-1"/>
        </w:rPr>
        <w:t>this</w:t>
      </w:r>
      <w:r>
        <w:rPr>
          <w:spacing w:val="28"/>
        </w:rPr>
        <w:t xml:space="preserve"> </w:t>
      </w:r>
      <w:r>
        <w:rPr>
          <w:spacing w:val="-1"/>
        </w:rPr>
        <w:t>contract</w:t>
      </w:r>
      <w:r>
        <w:rPr>
          <w:spacing w:val="28"/>
        </w:rPr>
        <w:t xml:space="preserve"> </w:t>
      </w:r>
      <w:r>
        <w:rPr>
          <w:spacing w:val="-1"/>
        </w:rPr>
        <w:t>shall</w:t>
      </w:r>
      <w:r>
        <w:rPr>
          <w:spacing w:val="28"/>
        </w:rPr>
        <w:t xml:space="preserve"> </w:t>
      </w:r>
      <w:r>
        <w:t>be</w:t>
      </w:r>
      <w:r>
        <w:rPr>
          <w:spacing w:val="47"/>
        </w:rPr>
        <w:t xml:space="preserve"> </w:t>
      </w:r>
      <w:r>
        <w:rPr>
          <w:spacing w:val="-1"/>
        </w:rPr>
        <w:t>specified.</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608"/>
        </w:tabs>
        <w:ind w:right="110" w:firstLine="0"/>
        <w:jc w:val="both"/>
      </w:pPr>
      <w:r>
        <w:rPr>
          <w:spacing w:val="-1"/>
        </w:rPr>
        <w:t>The</w:t>
      </w:r>
      <w:r>
        <w:rPr>
          <w:spacing w:val="26"/>
        </w:rPr>
        <w:t xml:space="preserve"> </w:t>
      </w:r>
      <w:r>
        <w:rPr>
          <w:spacing w:val="-1"/>
        </w:rPr>
        <w:t>supplier</w:t>
      </w:r>
      <w:r>
        <w:rPr>
          <w:spacing w:val="26"/>
        </w:rPr>
        <w:t xml:space="preserve"> </w:t>
      </w:r>
      <w:r>
        <w:rPr>
          <w:spacing w:val="-1"/>
        </w:rPr>
        <w:t>shall</w:t>
      </w:r>
      <w:r>
        <w:rPr>
          <w:spacing w:val="26"/>
        </w:rPr>
        <w:t xml:space="preserve"> </w:t>
      </w:r>
      <w:r>
        <w:rPr>
          <w:spacing w:val="-1"/>
        </w:rPr>
        <w:t>furnish</w:t>
      </w:r>
      <w:r>
        <w:rPr>
          <w:spacing w:val="26"/>
        </w:rPr>
        <w:t xml:space="preserve"> </w:t>
      </w:r>
      <w:r>
        <w:rPr>
          <w:spacing w:val="-1"/>
        </w:rPr>
        <w:t>the</w:t>
      </w:r>
      <w:r>
        <w:rPr>
          <w:spacing w:val="27"/>
        </w:rPr>
        <w:t xml:space="preserve"> </w:t>
      </w:r>
      <w:r>
        <w:rPr>
          <w:spacing w:val="-1"/>
        </w:rPr>
        <w:t>purchaser</w:t>
      </w:r>
      <w:r>
        <w:rPr>
          <w:spacing w:val="26"/>
        </w:rPr>
        <w:t xml:space="preserve"> </w:t>
      </w:r>
      <w:r>
        <w:rPr>
          <w:spacing w:val="-1"/>
        </w:rPr>
        <w:t>with</w:t>
      </w:r>
      <w:r>
        <w:rPr>
          <w:spacing w:val="26"/>
        </w:rPr>
        <w:t xml:space="preserve"> </w:t>
      </w:r>
      <w:r>
        <w:rPr>
          <w:spacing w:val="-1"/>
        </w:rPr>
        <w:t>an</w:t>
      </w:r>
      <w:r>
        <w:rPr>
          <w:spacing w:val="26"/>
        </w:rPr>
        <w:t xml:space="preserve"> </w:t>
      </w:r>
      <w:r>
        <w:rPr>
          <w:spacing w:val="-1"/>
        </w:rPr>
        <w:t>invoice</w:t>
      </w:r>
      <w:r>
        <w:rPr>
          <w:spacing w:val="26"/>
        </w:rPr>
        <w:t xml:space="preserve"> </w:t>
      </w:r>
      <w:r>
        <w:rPr>
          <w:spacing w:val="-1"/>
        </w:rPr>
        <w:t>accompanied</w:t>
      </w:r>
      <w:r>
        <w:rPr>
          <w:spacing w:val="26"/>
        </w:rPr>
        <w:t xml:space="preserve"> </w:t>
      </w:r>
      <w:r>
        <w:rPr>
          <w:spacing w:val="-1"/>
        </w:rPr>
        <w:t>by</w:t>
      </w:r>
      <w:r>
        <w:rPr>
          <w:spacing w:val="26"/>
        </w:rPr>
        <w:t xml:space="preserve"> </w:t>
      </w:r>
      <w:r>
        <w:t>a</w:t>
      </w:r>
      <w:r>
        <w:rPr>
          <w:spacing w:val="26"/>
        </w:rPr>
        <w:t xml:space="preserve"> </w:t>
      </w:r>
      <w:r>
        <w:rPr>
          <w:spacing w:val="-1"/>
        </w:rPr>
        <w:t>copy</w:t>
      </w:r>
      <w:r>
        <w:rPr>
          <w:spacing w:val="27"/>
        </w:rPr>
        <w:t xml:space="preserve"> </w:t>
      </w:r>
      <w:r>
        <w:rPr>
          <w:spacing w:val="-1"/>
        </w:rPr>
        <w:t>of</w:t>
      </w:r>
      <w:r>
        <w:rPr>
          <w:spacing w:val="26"/>
        </w:rPr>
        <w:t xml:space="preserve"> </w:t>
      </w:r>
      <w:r>
        <w:rPr>
          <w:spacing w:val="-1"/>
        </w:rPr>
        <w:t>the</w:t>
      </w:r>
      <w:r>
        <w:rPr>
          <w:spacing w:val="26"/>
        </w:rPr>
        <w:t xml:space="preserve"> </w:t>
      </w:r>
      <w:r>
        <w:rPr>
          <w:spacing w:val="-1"/>
        </w:rPr>
        <w:t>delivery</w:t>
      </w:r>
      <w:r>
        <w:rPr>
          <w:spacing w:val="47"/>
        </w:rPr>
        <w:t xml:space="preserve"> </w:t>
      </w:r>
      <w:r>
        <w:rPr>
          <w:spacing w:val="-1"/>
        </w:rPr>
        <w:t>note</w:t>
      </w:r>
      <w:r>
        <w:t xml:space="preserve"> </w:t>
      </w:r>
      <w:r>
        <w:rPr>
          <w:spacing w:val="-1"/>
        </w:rPr>
        <w:t>and</w:t>
      </w:r>
      <w:r>
        <w:t xml:space="preserve"> </w:t>
      </w:r>
      <w:r>
        <w:rPr>
          <w:spacing w:val="-1"/>
        </w:rPr>
        <w:t>upon</w:t>
      </w:r>
      <w:r>
        <w:t xml:space="preserve"> </w:t>
      </w:r>
      <w:r>
        <w:rPr>
          <w:spacing w:val="-1"/>
        </w:rPr>
        <w:t>fulfilment</w:t>
      </w:r>
      <w:r>
        <w:t xml:space="preserve"> </w:t>
      </w:r>
      <w:r>
        <w:rPr>
          <w:spacing w:val="-1"/>
        </w:rPr>
        <w:t>of</w:t>
      </w:r>
      <w:r>
        <w:t xml:space="preserve"> </w:t>
      </w:r>
      <w:r>
        <w:rPr>
          <w:spacing w:val="-1"/>
        </w:rPr>
        <w:t>other</w:t>
      </w:r>
      <w:r>
        <w:t xml:space="preserve"> </w:t>
      </w:r>
      <w:r>
        <w:rPr>
          <w:spacing w:val="-1"/>
        </w:rPr>
        <w:t>obligations</w:t>
      </w:r>
      <w:r>
        <w:t xml:space="preserve"> </w:t>
      </w:r>
      <w:r>
        <w:rPr>
          <w:spacing w:val="-1"/>
        </w:rPr>
        <w:t>stipulated</w:t>
      </w:r>
      <w:r>
        <w:t xml:space="preserve"> </w:t>
      </w:r>
      <w:r>
        <w:rPr>
          <w:spacing w:val="-1"/>
        </w:rPr>
        <w:t>in</w:t>
      </w:r>
      <w:r>
        <w:t xml:space="preserve"> </w:t>
      </w:r>
      <w:r>
        <w:rPr>
          <w:spacing w:val="-1"/>
        </w:rPr>
        <w:t>the</w:t>
      </w:r>
      <w:r>
        <w:t xml:space="preserve"> </w:t>
      </w:r>
      <w:r>
        <w:rPr>
          <w:spacing w:val="-1"/>
        </w:rPr>
        <w:t>contract.</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586"/>
        </w:tabs>
        <w:ind w:right="112" w:firstLine="0"/>
        <w:jc w:val="both"/>
      </w:pPr>
      <w:r>
        <w:rPr>
          <w:spacing w:val="-1"/>
        </w:rPr>
        <w:t>Payments</w:t>
      </w:r>
      <w:r>
        <w:rPr>
          <w:spacing w:val="5"/>
        </w:rPr>
        <w:t xml:space="preserve"> </w:t>
      </w:r>
      <w:r>
        <w:rPr>
          <w:spacing w:val="-1"/>
        </w:rPr>
        <w:t>shall</w:t>
      </w:r>
      <w:r>
        <w:rPr>
          <w:spacing w:val="5"/>
        </w:rPr>
        <w:t xml:space="preserve"> </w:t>
      </w:r>
      <w:r>
        <w:rPr>
          <w:spacing w:val="-1"/>
        </w:rPr>
        <w:t>be</w:t>
      </w:r>
      <w:r>
        <w:rPr>
          <w:spacing w:val="6"/>
        </w:rPr>
        <w:t xml:space="preserve"> </w:t>
      </w:r>
      <w:r>
        <w:rPr>
          <w:spacing w:val="-1"/>
        </w:rPr>
        <w:t>made</w:t>
      </w:r>
      <w:r>
        <w:rPr>
          <w:spacing w:val="5"/>
        </w:rPr>
        <w:t xml:space="preserve"> </w:t>
      </w:r>
      <w:r>
        <w:rPr>
          <w:spacing w:val="-1"/>
        </w:rPr>
        <w:t>promptly</w:t>
      </w:r>
      <w:r>
        <w:rPr>
          <w:spacing w:val="5"/>
        </w:rPr>
        <w:t xml:space="preserve"> </w:t>
      </w:r>
      <w:r>
        <w:rPr>
          <w:spacing w:val="-1"/>
        </w:rPr>
        <w:t>by</w:t>
      </w:r>
      <w:r>
        <w:rPr>
          <w:spacing w:val="5"/>
        </w:rPr>
        <w:t xml:space="preserve"> </w:t>
      </w:r>
      <w:r>
        <w:rPr>
          <w:spacing w:val="-1"/>
        </w:rPr>
        <w:t>the</w:t>
      </w:r>
      <w:r>
        <w:rPr>
          <w:spacing w:val="5"/>
        </w:rPr>
        <w:t xml:space="preserve"> </w:t>
      </w:r>
      <w:r>
        <w:rPr>
          <w:spacing w:val="-1"/>
        </w:rPr>
        <w:t>purchaser,</w:t>
      </w:r>
      <w:r>
        <w:rPr>
          <w:spacing w:val="5"/>
        </w:rPr>
        <w:t xml:space="preserve"> </w:t>
      </w:r>
      <w:r>
        <w:rPr>
          <w:spacing w:val="-1"/>
        </w:rPr>
        <w:t>but</w:t>
      </w:r>
      <w:r>
        <w:rPr>
          <w:spacing w:val="6"/>
        </w:rPr>
        <w:t xml:space="preserve"> </w:t>
      </w:r>
      <w:r>
        <w:t>in</w:t>
      </w:r>
      <w:r>
        <w:rPr>
          <w:spacing w:val="4"/>
        </w:rPr>
        <w:t xml:space="preserve"> </w:t>
      </w:r>
      <w:r>
        <w:rPr>
          <w:spacing w:val="-1"/>
        </w:rPr>
        <w:t>no</w:t>
      </w:r>
      <w:r>
        <w:rPr>
          <w:spacing w:val="6"/>
        </w:rPr>
        <w:t xml:space="preserve"> </w:t>
      </w:r>
      <w:r>
        <w:rPr>
          <w:spacing w:val="-1"/>
        </w:rPr>
        <w:t>case</w:t>
      </w:r>
      <w:r>
        <w:rPr>
          <w:spacing w:val="5"/>
        </w:rPr>
        <w:t xml:space="preserve"> </w:t>
      </w:r>
      <w:r>
        <w:rPr>
          <w:spacing w:val="-1"/>
        </w:rPr>
        <w:t>later</w:t>
      </w:r>
      <w:r>
        <w:rPr>
          <w:spacing w:val="5"/>
        </w:rPr>
        <w:t xml:space="preserve"> </w:t>
      </w:r>
      <w:r>
        <w:rPr>
          <w:spacing w:val="-1"/>
        </w:rPr>
        <w:t>than</w:t>
      </w:r>
      <w:r>
        <w:rPr>
          <w:spacing w:val="6"/>
        </w:rPr>
        <w:t xml:space="preserve"> </w:t>
      </w:r>
      <w:r>
        <w:rPr>
          <w:spacing w:val="-1"/>
        </w:rPr>
        <w:t>thirty</w:t>
      </w:r>
      <w:r>
        <w:rPr>
          <w:spacing w:val="5"/>
        </w:rPr>
        <w:t xml:space="preserve"> </w:t>
      </w:r>
      <w:r>
        <w:rPr>
          <w:spacing w:val="-1"/>
        </w:rPr>
        <w:t>(30)</w:t>
      </w:r>
      <w:r>
        <w:rPr>
          <w:spacing w:val="4"/>
        </w:rPr>
        <w:t xml:space="preserve"> </w:t>
      </w:r>
      <w:r>
        <w:rPr>
          <w:spacing w:val="-1"/>
        </w:rPr>
        <w:t>days</w:t>
      </w:r>
      <w:r>
        <w:rPr>
          <w:spacing w:val="5"/>
        </w:rPr>
        <w:t xml:space="preserve"> </w:t>
      </w:r>
      <w:r>
        <w:rPr>
          <w:spacing w:val="-1"/>
        </w:rPr>
        <w:t>after</w:t>
      </w:r>
      <w:r>
        <w:rPr>
          <w:spacing w:val="62"/>
        </w:rPr>
        <w:t xml:space="preserve"> </w:t>
      </w:r>
      <w:r>
        <w:rPr>
          <w:spacing w:val="-1"/>
        </w:rPr>
        <w:t>submission</w:t>
      </w:r>
      <w:r>
        <w:t xml:space="preserve"> </w:t>
      </w:r>
      <w:r>
        <w:rPr>
          <w:spacing w:val="-1"/>
        </w:rPr>
        <w:t>of</w:t>
      </w:r>
      <w:r>
        <w:t xml:space="preserve"> </w:t>
      </w:r>
      <w:r>
        <w:rPr>
          <w:spacing w:val="-1"/>
        </w:rPr>
        <w:t>an</w:t>
      </w:r>
      <w:r>
        <w:t xml:space="preserve"> </w:t>
      </w:r>
      <w:r>
        <w:rPr>
          <w:spacing w:val="-1"/>
        </w:rPr>
        <w:t>invoice</w:t>
      </w:r>
      <w:r>
        <w:t xml:space="preserve"> </w:t>
      </w:r>
      <w:r>
        <w:rPr>
          <w:spacing w:val="-1"/>
        </w:rPr>
        <w:t>or</w:t>
      </w:r>
      <w:r>
        <w:t xml:space="preserve"> </w:t>
      </w:r>
      <w:r>
        <w:rPr>
          <w:spacing w:val="-1"/>
        </w:rPr>
        <w:t>claim</w:t>
      </w:r>
      <w:r>
        <w:t xml:space="preserve"> </w:t>
      </w:r>
      <w:r>
        <w:rPr>
          <w:spacing w:val="-1"/>
        </w:rPr>
        <w:t>by</w:t>
      </w:r>
      <w:r>
        <w:t xml:space="preserve"> </w:t>
      </w:r>
      <w:r>
        <w:rPr>
          <w:spacing w:val="-1"/>
        </w:rPr>
        <w:t>the</w:t>
      </w:r>
      <w:r>
        <w:t xml:space="preserve"> </w:t>
      </w:r>
      <w:r>
        <w:rPr>
          <w:spacing w:val="-1"/>
        </w:rPr>
        <w:t>supplier.</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82"/>
        </w:tabs>
        <w:ind w:left="581" w:hanging="467"/>
        <w:jc w:val="both"/>
      </w:pPr>
      <w:r>
        <w:rPr>
          <w:spacing w:val="-1"/>
        </w:rPr>
        <w:t>Payment</w:t>
      </w:r>
      <w:r>
        <w:t xml:space="preserve"> </w:t>
      </w:r>
      <w:r>
        <w:rPr>
          <w:spacing w:val="-1"/>
        </w:rPr>
        <w:t>will</w:t>
      </w:r>
      <w:r>
        <w:t xml:space="preserve"> </w:t>
      </w:r>
      <w:r>
        <w:rPr>
          <w:spacing w:val="-1"/>
        </w:rPr>
        <w:t>be</w:t>
      </w:r>
      <w:r>
        <w:t xml:space="preserve"> </w:t>
      </w:r>
      <w:r>
        <w:rPr>
          <w:spacing w:val="-1"/>
        </w:rPr>
        <w:t>made</w:t>
      </w:r>
      <w:r>
        <w:t xml:space="preserve"> </w:t>
      </w:r>
      <w:r>
        <w:rPr>
          <w:spacing w:val="-1"/>
        </w:rPr>
        <w:t>in</w:t>
      </w:r>
      <w:r>
        <w:t xml:space="preserve"> </w:t>
      </w:r>
      <w:r>
        <w:rPr>
          <w:spacing w:val="-1"/>
        </w:rPr>
        <w:t>Rand</w:t>
      </w:r>
      <w:r>
        <w:t xml:space="preserve"> </w:t>
      </w:r>
      <w:r>
        <w:rPr>
          <w:spacing w:val="-1"/>
        </w:rPr>
        <w:t>unless</w:t>
      </w:r>
      <w:r>
        <w:t xml:space="preserve"> </w:t>
      </w:r>
      <w:r>
        <w:rPr>
          <w:spacing w:val="-1"/>
        </w:rPr>
        <w:t>otherwise</w:t>
      </w:r>
      <w:r>
        <w:t xml:space="preserve"> </w:t>
      </w:r>
      <w:r>
        <w:rPr>
          <w:spacing w:val="-1"/>
        </w:rPr>
        <w:t>stipulated.</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Prices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82"/>
        </w:tabs>
        <w:ind w:right="110" w:firstLine="0"/>
        <w:jc w:val="both"/>
      </w:pPr>
      <w:r>
        <w:rPr>
          <w:spacing w:val="-1"/>
        </w:rPr>
        <w:t>Prices</w:t>
      </w:r>
      <w:r>
        <w:t xml:space="preserve"> </w:t>
      </w:r>
      <w:r>
        <w:rPr>
          <w:spacing w:val="-1"/>
        </w:rPr>
        <w:t>charged</w:t>
      </w:r>
      <w:r>
        <w:t xml:space="preserve"> by</w:t>
      </w:r>
      <w:r>
        <w:rPr>
          <w:spacing w:val="-1"/>
        </w:rPr>
        <w:t xml:space="preserve"> the</w:t>
      </w:r>
      <w:r>
        <w:t xml:space="preserve"> </w:t>
      </w:r>
      <w:r>
        <w:rPr>
          <w:spacing w:val="-1"/>
        </w:rPr>
        <w:t>supplier</w:t>
      </w:r>
      <w:r>
        <w:t xml:space="preserve"> </w:t>
      </w:r>
      <w:r>
        <w:rPr>
          <w:spacing w:val="-1"/>
        </w:rPr>
        <w:t>for</w:t>
      </w:r>
      <w:r>
        <w:rPr>
          <w:spacing w:val="1"/>
        </w:rPr>
        <w:t xml:space="preserve"> </w:t>
      </w:r>
      <w:r>
        <w:rPr>
          <w:spacing w:val="-1"/>
        </w:rPr>
        <w:t>goods</w:t>
      </w:r>
      <w:r>
        <w:t xml:space="preserve"> </w:t>
      </w:r>
      <w:r>
        <w:rPr>
          <w:spacing w:val="-1"/>
        </w:rPr>
        <w:t>delivered</w:t>
      </w:r>
      <w:r>
        <w:rPr>
          <w:spacing w:val="1"/>
        </w:rPr>
        <w:t xml:space="preserve"> </w:t>
      </w:r>
      <w:r>
        <w:rPr>
          <w:spacing w:val="-1"/>
        </w:rPr>
        <w:t>and</w:t>
      </w:r>
      <w:r>
        <w:t xml:space="preserve"> </w:t>
      </w:r>
      <w:r>
        <w:rPr>
          <w:spacing w:val="-1"/>
        </w:rPr>
        <w:t>services</w:t>
      </w:r>
      <w:r>
        <w:t xml:space="preserve"> </w:t>
      </w:r>
      <w:r>
        <w:rPr>
          <w:spacing w:val="-1"/>
        </w:rPr>
        <w:t>performed</w:t>
      </w:r>
      <w:r>
        <w:t xml:space="preserve"> </w:t>
      </w:r>
      <w:r>
        <w:rPr>
          <w:spacing w:val="-1"/>
        </w:rPr>
        <w:t>under</w:t>
      </w:r>
      <w:r>
        <w:t xml:space="preserve"> the </w:t>
      </w:r>
      <w:r>
        <w:rPr>
          <w:spacing w:val="-1"/>
        </w:rPr>
        <w:t>contract</w:t>
      </w:r>
      <w:r>
        <w:t xml:space="preserve"> </w:t>
      </w:r>
      <w:r>
        <w:rPr>
          <w:spacing w:val="-1"/>
        </w:rPr>
        <w:t>shall</w:t>
      </w:r>
      <w:r>
        <w:rPr>
          <w:spacing w:val="40"/>
        </w:rPr>
        <w:t xml:space="preserve"> </w:t>
      </w:r>
      <w:r>
        <w:t>not</w:t>
      </w:r>
      <w:r>
        <w:rPr>
          <w:spacing w:val="16"/>
        </w:rPr>
        <w:t xml:space="preserve"> </w:t>
      </w:r>
      <w:r>
        <w:t>vary</w:t>
      </w:r>
      <w:r>
        <w:rPr>
          <w:spacing w:val="16"/>
        </w:rPr>
        <w:t xml:space="preserve"> </w:t>
      </w:r>
      <w:r>
        <w:t>from</w:t>
      </w:r>
      <w:r>
        <w:rPr>
          <w:spacing w:val="16"/>
        </w:rPr>
        <w:t xml:space="preserve"> </w:t>
      </w:r>
      <w:r>
        <w:t>the</w:t>
      </w:r>
      <w:r>
        <w:rPr>
          <w:spacing w:val="16"/>
        </w:rPr>
        <w:t xml:space="preserve"> </w:t>
      </w:r>
      <w:r>
        <w:rPr>
          <w:spacing w:val="-1"/>
        </w:rPr>
        <w:t>prices</w:t>
      </w:r>
      <w:r>
        <w:rPr>
          <w:spacing w:val="16"/>
        </w:rPr>
        <w:t xml:space="preserve"> </w:t>
      </w:r>
      <w:r>
        <w:t>quoted</w:t>
      </w:r>
      <w:r>
        <w:rPr>
          <w:spacing w:val="16"/>
        </w:rPr>
        <w:t xml:space="preserve"> </w:t>
      </w:r>
      <w:r>
        <w:t>by</w:t>
      </w:r>
      <w:r>
        <w:rPr>
          <w:spacing w:val="16"/>
        </w:rPr>
        <w:t xml:space="preserve"> </w:t>
      </w:r>
      <w:r>
        <w:rPr>
          <w:spacing w:val="-1"/>
        </w:rPr>
        <w:t>the</w:t>
      </w:r>
      <w:r>
        <w:rPr>
          <w:spacing w:val="15"/>
        </w:rPr>
        <w:t xml:space="preserve"> </w:t>
      </w:r>
      <w:r>
        <w:rPr>
          <w:spacing w:val="-1"/>
        </w:rPr>
        <w:t>supplier</w:t>
      </w:r>
      <w:r>
        <w:rPr>
          <w:spacing w:val="15"/>
        </w:rPr>
        <w:t xml:space="preserve"> </w:t>
      </w:r>
      <w:r>
        <w:t>in</w:t>
      </w:r>
      <w:r>
        <w:rPr>
          <w:spacing w:val="15"/>
        </w:rPr>
        <w:t xml:space="preserve"> </w:t>
      </w:r>
      <w:r>
        <w:rPr>
          <w:spacing w:val="-1"/>
        </w:rPr>
        <w:t>his</w:t>
      </w:r>
      <w:r>
        <w:rPr>
          <w:spacing w:val="15"/>
        </w:rPr>
        <w:t xml:space="preserve"> </w:t>
      </w:r>
      <w:r>
        <w:rPr>
          <w:spacing w:val="-1"/>
        </w:rPr>
        <w:t>bid,</w:t>
      </w:r>
      <w:r>
        <w:rPr>
          <w:spacing w:val="15"/>
        </w:rPr>
        <w:t xml:space="preserve"> </w:t>
      </w:r>
      <w:r>
        <w:rPr>
          <w:spacing w:val="-1"/>
        </w:rPr>
        <w:t>with</w:t>
      </w:r>
      <w:r>
        <w:rPr>
          <w:spacing w:val="15"/>
        </w:rPr>
        <w:t xml:space="preserve"> </w:t>
      </w:r>
      <w:r>
        <w:rPr>
          <w:spacing w:val="-1"/>
        </w:rPr>
        <w:t>the</w:t>
      </w:r>
      <w:r>
        <w:rPr>
          <w:spacing w:val="16"/>
        </w:rPr>
        <w:t xml:space="preserve"> </w:t>
      </w:r>
      <w:r>
        <w:rPr>
          <w:spacing w:val="-1"/>
        </w:rPr>
        <w:t>exception</w:t>
      </w:r>
      <w:r>
        <w:rPr>
          <w:spacing w:val="15"/>
        </w:rPr>
        <w:t xml:space="preserve"> </w:t>
      </w:r>
      <w:r>
        <w:rPr>
          <w:spacing w:val="-1"/>
        </w:rPr>
        <w:t>of</w:t>
      </w:r>
      <w:r>
        <w:rPr>
          <w:spacing w:val="17"/>
        </w:rPr>
        <w:t xml:space="preserve"> </w:t>
      </w:r>
      <w:r>
        <w:rPr>
          <w:spacing w:val="-1"/>
        </w:rPr>
        <w:t>any</w:t>
      </w:r>
      <w:r>
        <w:rPr>
          <w:spacing w:val="17"/>
        </w:rPr>
        <w:t xml:space="preserve"> </w:t>
      </w:r>
      <w:r>
        <w:rPr>
          <w:spacing w:val="-1"/>
        </w:rPr>
        <w:t>price</w:t>
      </w:r>
      <w:r>
        <w:rPr>
          <w:spacing w:val="15"/>
        </w:rPr>
        <w:t xml:space="preserve"> </w:t>
      </w:r>
      <w:r>
        <w:rPr>
          <w:spacing w:val="-1"/>
        </w:rPr>
        <w:t>adjustments</w:t>
      </w:r>
      <w:r>
        <w:rPr>
          <w:spacing w:val="54"/>
        </w:rPr>
        <w:t xml:space="preserve"> </w:t>
      </w:r>
      <w:r>
        <w:rPr>
          <w:spacing w:val="-1"/>
        </w:rPr>
        <w:t>authorized</w:t>
      </w:r>
      <w:r>
        <w:t xml:space="preserve"> </w:t>
      </w:r>
      <w:r>
        <w:rPr>
          <w:spacing w:val="-1"/>
        </w:rPr>
        <w:t>or</w:t>
      </w:r>
      <w:r>
        <w:rPr>
          <w:spacing w:val="1"/>
        </w:rPr>
        <w:t xml:space="preserve"> </w:t>
      </w:r>
      <w:r>
        <w:rPr>
          <w:spacing w:val="-1"/>
        </w:rPr>
        <w:t>in</w:t>
      </w:r>
      <w:r>
        <w:t xml:space="preserve"> </w:t>
      </w:r>
      <w:r>
        <w:rPr>
          <w:spacing w:val="-1"/>
        </w:rPr>
        <w:t>the</w:t>
      </w:r>
      <w:r>
        <w:t xml:space="preserve"> </w:t>
      </w:r>
      <w:r>
        <w:rPr>
          <w:spacing w:val="-1"/>
        </w:rPr>
        <w:t>purchaser’s</w:t>
      </w:r>
      <w:r>
        <w:t xml:space="preserve"> </w:t>
      </w:r>
      <w:r>
        <w:rPr>
          <w:spacing w:val="-1"/>
        </w:rPr>
        <w:t>request for</w:t>
      </w:r>
      <w:r>
        <w:t xml:space="preserve"> </w:t>
      </w:r>
      <w:r>
        <w:rPr>
          <w:spacing w:val="-1"/>
        </w:rPr>
        <w:t>bid</w:t>
      </w:r>
      <w:r>
        <w:t xml:space="preserve"> </w:t>
      </w:r>
      <w:r>
        <w:rPr>
          <w:spacing w:val="-1"/>
        </w:rPr>
        <w:t>validity</w:t>
      </w:r>
      <w:r>
        <w:t xml:space="preserve"> </w:t>
      </w:r>
      <w:r>
        <w:rPr>
          <w:spacing w:val="-1"/>
        </w:rPr>
        <w:t>extension,</w:t>
      </w:r>
      <w:r>
        <w:t xml:space="preserve"> </w:t>
      </w:r>
      <w:r>
        <w:rPr>
          <w:spacing w:val="-1"/>
        </w:rPr>
        <w:t>as</w:t>
      </w:r>
      <w:r>
        <w:t xml:space="preserve"> </w:t>
      </w:r>
      <w:r>
        <w:rPr>
          <w:spacing w:val="-1"/>
        </w:rPr>
        <w:t>the case</w:t>
      </w:r>
      <w:r>
        <w:t xml:space="preserve"> </w:t>
      </w:r>
      <w:r>
        <w:rPr>
          <w:spacing w:val="-1"/>
        </w:rPr>
        <w:t>may</w:t>
      </w:r>
      <w:r>
        <w:t xml:space="preserve"> </w:t>
      </w:r>
      <w:r>
        <w:rPr>
          <w:spacing w:val="-1"/>
        </w:rPr>
        <w:t>be.</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Variation orders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08"/>
        </w:tabs>
        <w:ind w:right="109" w:firstLine="0"/>
        <w:jc w:val="both"/>
      </w:pPr>
      <w:r>
        <w:rPr>
          <w:spacing w:val="-1"/>
        </w:rPr>
        <w:t>In</w:t>
      </w:r>
      <w:r>
        <w:rPr>
          <w:spacing w:val="26"/>
        </w:rPr>
        <w:t xml:space="preserve"> </w:t>
      </w:r>
      <w:r>
        <w:rPr>
          <w:spacing w:val="-1"/>
        </w:rPr>
        <w:t>cases</w:t>
      </w:r>
      <w:r>
        <w:rPr>
          <w:spacing w:val="26"/>
        </w:rPr>
        <w:t xml:space="preserve"> </w:t>
      </w:r>
      <w:r>
        <w:rPr>
          <w:spacing w:val="-1"/>
        </w:rPr>
        <w:t>where</w:t>
      </w:r>
      <w:r>
        <w:rPr>
          <w:spacing w:val="26"/>
        </w:rPr>
        <w:t xml:space="preserve"> </w:t>
      </w:r>
      <w:r>
        <w:rPr>
          <w:spacing w:val="-1"/>
        </w:rPr>
        <w:t>the</w:t>
      </w:r>
      <w:r>
        <w:rPr>
          <w:spacing w:val="28"/>
        </w:rPr>
        <w:t xml:space="preserve"> </w:t>
      </w:r>
      <w:r>
        <w:rPr>
          <w:spacing w:val="-1"/>
        </w:rPr>
        <w:t>estimated</w:t>
      </w:r>
      <w:r>
        <w:rPr>
          <w:spacing w:val="26"/>
        </w:rPr>
        <w:t xml:space="preserve"> </w:t>
      </w:r>
      <w:r>
        <w:rPr>
          <w:spacing w:val="-1"/>
        </w:rPr>
        <w:t>value</w:t>
      </w:r>
      <w:r>
        <w:rPr>
          <w:spacing w:val="26"/>
        </w:rPr>
        <w:t xml:space="preserve"> </w:t>
      </w:r>
      <w:r>
        <w:rPr>
          <w:spacing w:val="-1"/>
        </w:rPr>
        <w:t>of</w:t>
      </w:r>
      <w:r>
        <w:rPr>
          <w:spacing w:val="26"/>
        </w:rPr>
        <w:t xml:space="preserve"> </w:t>
      </w:r>
      <w:r>
        <w:rPr>
          <w:spacing w:val="-1"/>
        </w:rPr>
        <w:t>the</w:t>
      </w:r>
      <w:r>
        <w:rPr>
          <w:spacing w:val="26"/>
        </w:rPr>
        <w:t xml:space="preserve"> </w:t>
      </w:r>
      <w:r>
        <w:rPr>
          <w:spacing w:val="-1"/>
        </w:rPr>
        <w:t>envisaged</w:t>
      </w:r>
      <w:r>
        <w:rPr>
          <w:spacing w:val="26"/>
        </w:rPr>
        <w:t xml:space="preserve"> </w:t>
      </w:r>
      <w:r>
        <w:rPr>
          <w:spacing w:val="-1"/>
        </w:rPr>
        <w:t>changes</w:t>
      </w:r>
      <w:r>
        <w:rPr>
          <w:spacing w:val="26"/>
        </w:rPr>
        <w:t xml:space="preserve"> </w:t>
      </w:r>
      <w:r>
        <w:rPr>
          <w:spacing w:val="-1"/>
        </w:rPr>
        <w:t>in</w:t>
      </w:r>
      <w:r>
        <w:rPr>
          <w:spacing w:val="27"/>
        </w:rPr>
        <w:t xml:space="preserve"> </w:t>
      </w:r>
      <w:r>
        <w:rPr>
          <w:spacing w:val="-1"/>
        </w:rPr>
        <w:t>purchase</w:t>
      </w:r>
      <w:r>
        <w:rPr>
          <w:spacing w:val="26"/>
        </w:rPr>
        <w:t xml:space="preserve"> </w:t>
      </w:r>
      <w:r>
        <w:rPr>
          <w:spacing w:val="-1"/>
        </w:rPr>
        <w:t>does</w:t>
      </w:r>
      <w:r>
        <w:rPr>
          <w:spacing w:val="26"/>
        </w:rPr>
        <w:t xml:space="preserve"> </w:t>
      </w:r>
      <w:r>
        <w:rPr>
          <w:spacing w:val="-1"/>
        </w:rPr>
        <w:t>not</w:t>
      </w:r>
      <w:r>
        <w:rPr>
          <w:spacing w:val="26"/>
        </w:rPr>
        <w:t xml:space="preserve"> </w:t>
      </w:r>
      <w:r>
        <w:rPr>
          <w:spacing w:val="-1"/>
        </w:rPr>
        <w:t>vary</w:t>
      </w:r>
      <w:r>
        <w:rPr>
          <w:spacing w:val="26"/>
        </w:rPr>
        <w:t xml:space="preserve"> </w:t>
      </w:r>
      <w:r>
        <w:rPr>
          <w:spacing w:val="-1"/>
        </w:rPr>
        <w:t>more</w:t>
      </w:r>
      <w:r>
        <w:rPr>
          <w:spacing w:val="49"/>
        </w:rPr>
        <w:t xml:space="preserve"> </w:t>
      </w:r>
      <w:r>
        <w:rPr>
          <w:spacing w:val="-1"/>
        </w:rPr>
        <w:t>than</w:t>
      </w:r>
      <w:r>
        <w:rPr>
          <w:spacing w:val="1"/>
        </w:rPr>
        <w:t xml:space="preserve"> </w:t>
      </w:r>
      <w:r>
        <w:rPr>
          <w:spacing w:val="-1"/>
        </w:rPr>
        <w:t>15%</w:t>
      </w:r>
      <w:r>
        <w:rPr>
          <w:spacing w:val="1"/>
        </w:rPr>
        <w:t xml:space="preserve"> </w:t>
      </w:r>
      <w:r>
        <w:rPr>
          <w:spacing w:val="-1"/>
        </w:rPr>
        <w:t>of</w:t>
      </w:r>
      <w:r>
        <w:t xml:space="preserve"> </w:t>
      </w:r>
      <w:r>
        <w:rPr>
          <w:spacing w:val="-1"/>
        </w:rPr>
        <w:t>the</w:t>
      </w:r>
      <w:r>
        <w:rPr>
          <w:spacing w:val="1"/>
        </w:rPr>
        <w:t xml:space="preserve"> </w:t>
      </w:r>
      <w:r>
        <w:rPr>
          <w:spacing w:val="-1"/>
        </w:rPr>
        <w:t>total</w:t>
      </w:r>
      <w:r>
        <w:rPr>
          <w:spacing w:val="1"/>
        </w:rPr>
        <w:t xml:space="preserve"> </w:t>
      </w:r>
      <w:r>
        <w:rPr>
          <w:spacing w:val="-1"/>
        </w:rPr>
        <w:t>value</w:t>
      </w:r>
      <w:r>
        <w:rPr>
          <w:spacing w:val="1"/>
        </w:rPr>
        <w:t xml:space="preserve"> </w:t>
      </w:r>
      <w:r>
        <w:rPr>
          <w:spacing w:val="-1"/>
        </w:rPr>
        <w:t>of</w:t>
      </w:r>
      <w:r>
        <w:t xml:space="preserve"> </w:t>
      </w:r>
      <w:r>
        <w:rPr>
          <w:spacing w:val="-1"/>
        </w:rPr>
        <w:t>the</w:t>
      </w:r>
      <w:r>
        <w:t xml:space="preserve"> original contract,</w:t>
      </w:r>
      <w:r>
        <w:rPr>
          <w:spacing w:val="1"/>
        </w:rPr>
        <w:t xml:space="preserve"> </w:t>
      </w:r>
      <w:r>
        <w:t>the contractor may</w:t>
      </w:r>
      <w:r>
        <w:rPr>
          <w:spacing w:val="-1"/>
        </w:rPr>
        <w:t xml:space="preserve"> </w:t>
      </w:r>
      <w:r>
        <w:t xml:space="preserve">be </w:t>
      </w:r>
      <w:r>
        <w:rPr>
          <w:spacing w:val="-1"/>
        </w:rPr>
        <w:t>instructed</w:t>
      </w:r>
      <w:r>
        <w:t xml:space="preserve"> </w:t>
      </w:r>
      <w:r>
        <w:rPr>
          <w:spacing w:val="-1"/>
        </w:rPr>
        <w:t>to</w:t>
      </w:r>
      <w:r>
        <w:rPr>
          <w:spacing w:val="1"/>
        </w:rPr>
        <w:t xml:space="preserve"> </w:t>
      </w:r>
      <w:r>
        <w:rPr>
          <w:spacing w:val="-1"/>
        </w:rPr>
        <w:t>deliver</w:t>
      </w:r>
      <w:r>
        <w:rPr>
          <w:spacing w:val="1"/>
        </w:rPr>
        <w:t xml:space="preserve"> </w:t>
      </w:r>
      <w:r>
        <w:rPr>
          <w:spacing w:val="-1"/>
        </w:rPr>
        <w:t>the</w:t>
      </w:r>
      <w:r>
        <w:rPr>
          <w:spacing w:val="1"/>
        </w:rPr>
        <w:t xml:space="preserve"> </w:t>
      </w:r>
      <w:r>
        <w:rPr>
          <w:spacing w:val="-1"/>
        </w:rPr>
        <w:t>goods</w:t>
      </w:r>
      <w:r>
        <w:rPr>
          <w:spacing w:val="35"/>
        </w:rPr>
        <w:t xml:space="preserve"> </w:t>
      </w:r>
      <w:r>
        <w:rPr>
          <w:spacing w:val="-1"/>
        </w:rPr>
        <w:t>or</w:t>
      </w:r>
      <w:r>
        <w:rPr>
          <w:spacing w:val="1"/>
        </w:rPr>
        <w:t xml:space="preserve"> </w:t>
      </w:r>
      <w:r>
        <w:rPr>
          <w:spacing w:val="-1"/>
        </w:rPr>
        <w:t>render</w:t>
      </w:r>
      <w:r>
        <w:rPr>
          <w:spacing w:val="1"/>
        </w:rPr>
        <w:t xml:space="preserve"> </w:t>
      </w:r>
      <w:r>
        <w:rPr>
          <w:spacing w:val="-1"/>
        </w:rPr>
        <w:t>the</w:t>
      </w:r>
      <w:r>
        <w:rPr>
          <w:spacing w:val="2"/>
        </w:rPr>
        <w:t xml:space="preserve"> </w:t>
      </w:r>
      <w:r>
        <w:rPr>
          <w:spacing w:val="-1"/>
        </w:rPr>
        <w:t>services</w:t>
      </w:r>
      <w:r>
        <w:rPr>
          <w:spacing w:val="1"/>
        </w:rPr>
        <w:t xml:space="preserve"> </w:t>
      </w:r>
      <w:r>
        <w:rPr>
          <w:spacing w:val="-1"/>
        </w:rPr>
        <w:t>as</w:t>
      </w:r>
      <w:r>
        <w:rPr>
          <w:spacing w:val="1"/>
        </w:rPr>
        <w:t xml:space="preserve"> </w:t>
      </w:r>
      <w:r>
        <w:rPr>
          <w:spacing w:val="-1"/>
        </w:rPr>
        <w:t>such.</w:t>
      </w:r>
      <w:r>
        <w:rPr>
          <w:spacing w:val="1"/>
        </w:rPr>
        <w:t xml:space="preserve"> </w:t>
      </w:r>
      <w:r>
        <w:rPr>
          <w:spacing w:val="-1"/>
        </w:rPr>
        <w:t>In</w:t>
      </w:r>
      <w:r>
        <w:rPr>
          <w:spacing w:val="1"/>
        </w:rPr>
        <w:t xml:space="preserve"> </w:t>
      </w:r>
      <w:r>
        <w:rPr>
          <w:spacing w:val="-1"/>
        </w:rPr>
        <w:t>cases</w:t>
      </w:r>
      <w:r>
        <w:rPr>
          <w:spacing w:val="1"/>
        </w:rPr>
        <w:t xml:space="preserve"> </w:t>
      </w:r>
      <w:r>
        <w:rPr>
          <w:spacing w:val="-1"/>
        </w:rPr>
        <w:t>of</w:t>
      </w:r>
      <w:r>
        <w:rPr>
          <w:spacing w:val="1"/>
        </w:rPr>
        <w:t xml:space="preserve"> </w:t>
      </w:r>
      <w:r>
        <w:rPr>
          <w:spacing w:val="-1"/>
        </w:rPr>
        <w:t>measurable</w:t>
      </w:r>
      <w:r>
        <w:rPr>
          <w:spacing w:val="1"/>
        </w:rPr>
        <w:t xml:space="preserve"> </w:t>
      </w:r>
      <w:r>
        <w:rPr>
          <w:spacing w:val="-1"/>
        </w:rPr>
        <w:t>quantities,</w:t>
      </w:r>
      <w:r>
        <w:rPr>
          <w:spacing w:val="1"/>
        </w:rPr>
        <w:t xml:space="preserve"> </w:t>
      </w:r>
      <w:r>
        <w:rPr>
          <w:spacing w:val="-1"/>
        </w:rPr>
        <w:t>the</w:t>
      </w:r>
      <w:r>
        <w:rPr>
          <w:spacing w:val="1"/>
        </w:rPr>
        <w:t xml:space="preserve"> </w:t>
      </w:r>
      <w:r>
        <w:rPr>
          <w:spacing w:val="-1"/>
        </w:rPr>
        <w:t>contractor</w:t>
      </w:r>
      <w:r>
        <w:rPr>
          <w:spacing w:val="1"/>
        </w:rPr>
        <w:t xml:space="preserve"> </w:t>
      </w:r>
      <w:r>
        <w:rPr>
          <w:spacing w:val="-1"/>
        </w:rPr>
        <w:t>may</w:t>
      </w:r>
      <w:r>
        <w:rPr>
          <w:spacing w:val="1"/>
        </w:rPr>
        <w:t xml:space="preserve"> </w:t>
      </w:r>
      <w:r>
        <w:t>be</w:t>
      </w:r>
      <w:r>
        <w:rPr>
          <w:spacing w:val="2"/>
        </w:rPr>
        <w:t xml:space="preserve"> </w:t>
      </w:r>
      <w:r>
        <w:rPr>
          <w:spacing w:val="-1"/>
        </w:rPr>
        <w:t>approached</w:t>
      </w:r>
      <w:r>
        <w:rPr>
          <w:spacing w:val="2"/>
        </w:rPr>
        <w:t xml:space="preserve"> </w:t>
      </w:r>
      <w:r>
        <w:rPr>
          <w:spacing w:val="-1"/>
        </w:rPr>
        <w:t>to</w:t>
      </w:r>
      <w:r>
        <w:rPr>
          <w:spacing w:val="48"/>
        </w:rPr>
        <w:t xml:space="preserve"> </w:t>
      </w:r>
      <w:r>
        <w:rPr>
          <w:spacing w:val="-1"/>
        </w:rPr>
        <w:t>reduce</w:t>
      </w:r>
      <w:r>
        <w:t xml:space="preserve"> </w:t>
      </w:r>
      <w:r>
        <w:rPr>
          <w:spacing w:val="-1"/>
        </w:rPr>
        <w:t>the</w:t>
      </w:r>
      <w:r>
        <w:t xml:space="preserve"> </w:t>
      </w:r>
      <w:r>
        <w:rPr>
          <w:spacing w:val="-1"/>
        </w:rPr>
        <w:t>unit</w:t>
      </w:r>
      <w:r>
        <w:t xml:space="preserve"> </w:t>
      </w:r>
      <w:r>
        <w:rPr>
          <w:spacing w:val="-1"/>
        </w:rPr>
        <w:t>price,</w:t>
      </w:r>
      <w:r>
        <w:t xml:space="preserve"> </w:t>
      </w:r>
      <w:r>
        <w:rPr>
          <w:spacing w:val="-1"/>
        </w:rPr>
        <w:t>and</w:t>
      </w:r>
      <w:r>
        <w:t xml:space="preserve"> </w:t>
      </w:r>
      <w:r>
        <w:rPr>
          <w:spacing w:val="-1"/>
        </w:rPr>
        <w:t>such</w:t>
      </w:r>
      <w:r>
        <w:t xml:space="preserve"> </w:t>
      </w:r>
      <w:r>
        <w:rPr>
          <w:spacing w:val="-1"/>
        </w:rPr>
        <w:t>offers may</w:t>
      </w:r>
      <w:r>
        <w:t xml:space="preserve"> </w:t>
      </w:r>
      <w:r>
        <w:rPr>
          <w:spacing w:val="-1"/>
        </w:rPr>
        <w:t>be</w:t>
      </w:r>
      <w:r>
        <w:t xml:space="preserve"> </w:t>
      </w:r>
      <w:r>
        <w:rPr>
          <w:spacing w:val="-1"/>
        </w:rPr>
        <w:t>accepted</w:t>
      </w:r>
      <w:r>
        <w:t xml:space="preserve"> </w:t>
      </w:r>
      <w:r>
        <w:rPr>
          <w:spacing w:val="-1"/>
        </w:rPr>
        <w:t>provided</w:t>
      </w:r>
      <w:r>
        <w:t xml:space="preserve"> </w:t>
      </w:r>
      <w:r>
        <w:rPr>
          <w:spacing w:val="-1"/>
        </w:rPr>
        <w:t>that</w:t>
      </w:r>
      <w:r>
        <w:rPr>
          <w:spacing w:val="1"/>
        </w:rPr>
        <w:t xml:space="preserve"> </w:t>
      </w:r>
      <w:r>
        <w:rPr>
          <w:spacing w:val="-1"/>
        </w:rPr>
        <w:t>there</w:t>
      </w:r>
      <w:r>
        <w:t xml:space="preserve"> </w:t>
      </w:r>
      <w:r>
        <w:rPr>
          <w:spacing w:val="-1"/>
        </w:rPr>
        <w:t>is</w:t>
      </w:r>
      <w:r>
        <w:t xml:space="preserve"> </w:t>
      </w:r>
      <w:r>
        <w:rPr>
          <w:spacing w:val="-1"/>
        </w:rPr>
        <w:t>no</w:t>
      </w:r>
      <w:r>
        <w:t xml:space="preserve"> </w:t>
      </w:r>
      <w:r>
        <w:rPr>
          <w:spacing w:val="-1"/>
        </w:rPr>
        <w:t>escalation</w:t>
      </w:r>
      <w:r>
        <w:t xml:space="preserve"> </w:t>
      </w:r>
      <w:r>
        <w:rPr>
          <w:spacing w:val="-1"/>
        </w:rPr>
        <w:t>in</w:t>
      </w:r>
      <w:r>
        <w:t xml:space="preserve"> </w:t>
      </w:r>
      <w:r>
        <w:rPr>
          <w:spacing w:val="-1"/>
        </w:rPr>
        <w:t>price.</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Assignment</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12"/>
        </w:tabs>
        <w:ind w:right="111" w:firstLine="0"/>
        <w:jc w:val="both"/>
      </w:pPr>
      <w:r>
        <w:rPr>
          <w:spacing w:val="-1"/>
        </w:rPr>
        <w:t>The</w:t>
      </w:r>
      <w:r>
        <w:rPr>
          <w:spacing w:val="29"/>
        </w:rPr>
        <w:t xml:space="preserve"> </w:t>
      </w:r>
      <w:r>
        <w:rPr>
          <w:spacing w:val="-1"/>
        </w:rPr>
        <w:t>supplier</w:t>
      </w:r>
      <w:r>
        <w:rPr>
          <w:spacing w:val="29"/>
        </w:rPr>
        <w:t xml:space="preserve"> </w:t>
      </w:r>
      <w:r>
        <w:rPr>
          <w:spacing w:val="-1"/>
        </w:rPr>
        <w:t>shall</w:t>
      </w:r>
      <w:r>
        <w:rPr>
          <w:spacing w:val="32"/>
        </w:rPr>
        <w:t xml:space="preserve"> </w:t>
      </w:r>
      <w:r>
        <w:rPr>
          <w:spacing w:val="-1"/>
        </w:rPr>
        <w:t>not</w:t>
      </w:r>
      <w:r>
        <w:rPr>
          <w:spacing w:val="29"/>
        </w:rPr>
        <w:t xml:space="preserve"> </w:t>
      </w:r>
      <w:r>
        <w:rPr>
          <w:spacing w:val="-1"/>
        </w:rPr>
        <w:t>assign,</w:t>
      </w:r>
      <w:r>
        <w:rPr>
          <w:spacing w:val="29"/>
        </w:rPr>
        <w:t xml:space="preserve"> </w:t>
      </w:r>
      <w:r>
        <w:rPr>
          <w:spacing w:val="-1"/>
        </w:rPr>
        <w:t>in</w:t>
      </w:r>
      <w:r>
        <w:rPr>
          <w:spacing w:val="30"/>
        </w:rPr>
        <w:t xml:space="preserve"> </w:t>
      </w:r>
      <w:r>
        <w:rPr>
          <w:spacing w:val="-1"/>
        </w:rPr>
        <w:t>whole</w:t>
      </w:r>
      <w:r>
        <w:rPr>
          <w:spacing w:val="29"/>
        </w:rPr>
        <w:t xml:space="preserve"> </w:t>
      </w:r>
      <w:r>
        <w:rPr>
          <w:spacing w:val="-1"/>
        </w:rPr>
        <w:t>or</w:t>
      </w:r>
      <w:r>
        <w:rPr>
          <w:spacing w:val="31"/>
        </w:rPr>
        <w:t xml:space="preserve"> </w:t>
      </w:r>
      <w:r>
        <w:t>in</w:t>
      </w:r>
      <w:r>
        <w:rPr>
          <w:spacing w:val="30"/>
        </w:rPr>
        <w:t xml:space="preserve"> </w:t>
      </w:r>
      <w:r>
        <w:rPr>
          <w:spacing w:val="-1"/>
        </w:rPr>
        <w:t>part,</w:t>
      </w:r>
      <w:r>
        <w:rPr>
          <w:spacing w:val="30"/>
        </w:rPr>
        <w:t xml:space="preserve"> </w:t>
      </w:r>
      <w:r>
        <w:rPr>
          <w:spacing w:val="-1"/>
        </w:rPr>
        <w:t>its</w:t>
      </w:r>
      <w:r>
        <w:rPr>
          <w:spacing w:val="31"/>
        </w:rPr>
        <w:t xml:space="preserve"> </w:t>
      </w:r>
      <w:r>
        <w:rPr>
          <w:spacing w:val="-1"/>
        </w:rPr>
        <w:t>obligations</w:t>
      </w:r>
      <w:r>
        <w:rPr>
          <w:spacing w:val="30"/>
        </w:rPr>
        <w:t xml:space="preserve"> </w:t>
      </w:r>
      <w:r>
        <w:rPr>
          <w:spacing w:val="-1"/>
        </w:rPr>
        <w:t>to</w:t>
      </w:r>
      <w:r>
        <w:rPr>
          <w:spacing w:val="30"/>
        </w:rPr>
        <w:t xml:space="preserve"> </w:t>
      </w:r>
      <w:r>
        <w:rPr>
          <w:spacing w:val="-1"/>
        </w:rPr>
        <w:t>perform</w:t>
      </w:r>
      <w:r>
        <w:rPr>
          <w:spacing w:val="32"/>
        </w:rPr>
        <w:t xml:space="preserve"> </w:t>
      </w:r>
      <w:r>
        <w:rPr>
          <w:spacing w:val="-1"/>
        </w:rPr>
        <w:t>under</w:t>
      </w:r>
      <w:r>
        <w:rPr>
          <w:spacing w:val="30"/>
        </w:rPr>
        <w:t xml:space="preserve"> </w:t>
      </w:r>
      <w:r>
        <w:rPr>
          <w:spacing w:val="-1"/>
        </w:rPr>
        <w:t>the</w:t>
      </w:r>
      <w:r>
        <w:rPr>
          <w:spacing w:val="31"/>
        </w:rPr>
        <w:t xml:space="preserve"> </w:t>
      </w:r>
      <w:r>
        <w:rPr>
          <w:spacing w:val="-1"/>
        </w:rPr>
        <w:t>contract,</w:t>
      </w:r>
      <w:r>
        <w:rPr>
          <w:spacing w:val="38"/>
        </w:rPr>
        <w:t xml:space="preserve"> </w:t>
      </w:r>
      <w:r>
        <w:rPr>
          <w:spacing w:val="-1"/>
        </w:rPr>
        <w:t>except</w:t>
      </w:r>
      <w:r>
        <w:t xml:space="preserve"> </w:t>
      </w:r>
      <w:r>
        <w:rPr>
          <w:spacing w:val="-1"/>
        </w:rPr>
        <w:t>with</w:t>
      </w:r>
      <w:r>
        <w:t xml:space="preserve"> </w:t>
      </w:r>
      <w:r>
        <w:rPr>
          <w:spacing w:val="-1"/>
        </w:rPr>
        <w:t>the</w:t>
      </w:r>
      <w:r>
        <w:t xml:space="preserve"> </w:t>
      </w:r>
      <w:r>
        <w:rPr>
          <w:spacing w:val="-1"/>
        </w:rPr>
        <w:t>purchaser’s</w:t>
      </w:r>
      <w:r>
        <w:t xml:space="preserve"> </w:t>
      </w:r>
      <w:r>
        <w:rPr>
          <w:spacing w:val="-1"/>
        </w:rPr>
        <w:t>prior</w:t>
      </w:r>
      <w:r>
        <w:t xml:space="preserve"> </w:t>
      </w:r>
      <w:r>
        <w:rPr>
          <w:spacing w:val="-1"/>
        </w:rPr>
        <w:t>written</w:t>
      </w:r>
      <w:r>
        <w:t xml:space="preserve"> </w:t>
      </w:r>
      <w:r>
        <w:rPr>
          <w:spacing w:val="-1"/>
        </w:rPr>
        <w:t>consent.</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2"/>
        </w:rPr>
        <w:t>Subcontracts</w:t>
      </w:r>
    </w:p>
    <w:p w:rsidR="00B4485F" w:rsidRDefault="00B4485F">
      <w:pPr>
        <w:spacing w:before="11"/>
        <w:rPr>
          <w:rFonts w:ascii="Arial" w:eastAsia="Arial" w:hAnsi="Arial" w:cs="Arial"/>
          <w:b/>
          <w:bCs/>
        </w:rPr>
      </w:pPr>
    </w:p>
    <w:p w:rsidR="00B4485F" w:rsidRDefault="00F91CDC" w:rsidP="009F71C5">
      <w:pPr>
        <w:pStyle w:val="Heading5"/>
        <w:numPr>
          <w:ilvl w:val="1"/>
          <w:numId w:val="2"/>
        </w:numPr>
        <w:tabs>
          <w:tab w:val="left" w:pos="592"/>
        </w:tabs>
        <w:ind w:right="108" w:firstLine="0"/>
        <w:jc w:val="both"/>
      </w:pPr>
      <w:r>
        <w:rPr>
          <w:spacing w:val="-1"/>
        </w:rPr>
        <w:t>The</w:t>
      </w:r>
      <w:r>
        <w:rPr>
          <w:spacing w:val="11"/>
        </w:rPr>
        <w:t xml:space="preserve"> </w:t>
      </w:r>
      <w:r>
        <w:rPr>
          <w:spacing w:val="-1"/>
        </w:rPr>
        <w:t>supplier</w:t>
      </w:r>
      <w:r>
        <w:rPr>
          <w:spacing w:val="11"/>
        </w:rPr>
        <w:t xml:space="preserve"> </w:t>
      </w:r>
      <w:r>
        <w:rPr>
          <w:spacing w:val="-1"/>
        </w:rPr>
        <w:t>shall</w:t>
      </w:r>
      <w:r>
        <w:rPr>
          <w:spacing w:val="11"/>
        </w:rPr>
        <w:t xml:space="preserve"> </w:t>
      </w:r>
      <w:r>
        <w:rPr>
          <w:spacing w:val="-1"/>
        </w:rPr>
        <w:t>notify</w:t>
      </w:r>
      <w:r>
        <w:rPr>
          <w:spacing w:val="12"/>
        </w:rPr>
        <w:t xml:space="preserve"> </w:t>
      </w:r>
      <w:r>
        <w:rPr>
          <w:spacing w:val="-1"/>
        </w:rPr>
        <w:t>the</w:t>
      </w:r>
      <w:r>
        <w:rPr>
          <w:spacing w:val="11"/>
        </w:rPr>
        <w:t xml:space="preserve"> </w:t>
      </w:r>
      <w:r>
        <w:rPr>
          <w:spacing w:val="-1"/>
        </w:rPr>
        <w:t>purchaser</w:t>
      </w:r>
      <w:r>
        <w:rPr>
          <w:spacing w:val="11"/>
        </w:rPr>
        <w:t xml:space="preserve"> </w:t>
      </w:r>
      <w:r>
        <w:rPr>
          <w:spacing w:val="-1"/>
        </w:rPr>
        <w:t>in</w:t>
      </w:r>
      <w:r>
        <w:rPr>
          <w:spacing w:val="11"/>
        </w:rPr>
        <w:t xml:space="preserve"> </w:t>
      </w:r>
      <w:r>
        <w:rPr>
          <w:spacing w:val="-1"/>
        </w:rPr>
        <w:t>writing</w:t>
      </w:r>
      <w:r>
        <w:rPr>
          <w:spacing w:val="11"/>
        </w:rPr>
        <w:t xml:space="preserve"> </w:t>
      </w:r>
      <w:r>
        <w:rPr>
          <w:spacing w:val="-1"/>
        </w:rPr>
        <w:t>of</w:t>
      </w:r>
      <w:r>
        <w:rPr>
          <w:spacing w:val="11"/>
        </w:rPr>
        <w:t xml:space="preserve"> </w:t>
      </w:r>
      <w:r>
        <w:rPr>
          <w:spacing w:val="-1"/>
        </w:rPr>
        <w:t>all</w:t>
      </w:r>
      <w:r>
        <w:rPr>
          <w:spacing w:val="11"/>
        </w:rPr>
        <w:t xml:space="preserve"> </w:t>
      </w:r>
      <w:r>
        <w:rPr>
          <w:spacing w:val="-1"/>
        </w:rPr>
        <w:t>subcontracts</w:t>
      </w:r>
      <w:r>
        <w:rPr>
          <w:spacing w:val="11"/>
        </w:rPr>
        <w:t xml:space="preserve"> </w:t>
      </w:r>
      <w:r>
        <w:rPr>
          <w:spacing w:val="-1"/>
        </w:rPr>
        <w:t>awarded</w:t>
      </w:r>
      <w:r>
        <w:rPr>
          <w:spacing w:val="11"/>
        </w:rPr>
        <w:t xml:space="preserve"> </w:t>
      </w:r>
      <w:r>
        <w:rPr>
          <w:spacing w:val="-1"/>
        </w:rPr>
        <w:t>under</w:t>
      </w:r>
      <w:r>
        <w:rPr>
          <w:spacing w:val="11"/>
        </w:rPr>
        <w:t xml:space="preserve"> </w:t>
      </w:r>
      <w:r>
        <w:rPr>
          <w:spacing w:val="-1"/>
        </w:rPr>
        <w:t>this</w:t>
      </w:r>
      <w:r>
        <w:rPr>
          <w:spacing w:val="10"/>
        </w:rPr>
        <w:t xml:space="preserve"> </w:t>
      </w:r>
      <w:r>
        <w:rPr>
          <w:spacing w:val="-1"/>
        </w:rPr>
        <w:t>contract</w:t>
      </w:r>
      <w:r>
        <w:rPr>
          <w:spacing w:val="10"/>
        </w:rPr>
        <w:t xml:space="preserve"> </w:t>
      </w:r>
      <w:r>
        <w:rPr>
          <w:spacing w:val="-1"/>
        </w:rPr>
        <w:t>if</w:t>
      </w:r>
      <w:r>
        <w:rPr>
          <w:spacing w:val="36"/>
        </w:rPr>
        <w:t xml:space="preserve"> </w:t>
      </w:r>
      <w:r>
        <w:rPr>
          <w:spacing w:val="-1"/>
        </w:rPr>
        <w:t>not</w:t>
      </w:r>
      <w:r>
        <w:t xml:space="preserve"> </w:t>
      </w:r>
      <w:r>
        <w:rPr>
          <w:spacing w:val="-1"/>
        </w:rPr>
        <w:t>already</w:t>
      </w:r>
      <w:r>
        <w:t xml:space="preserve"> </w:t>
      </w:r>
      <w:r>
        <w:rPr>
          <w:spacing w:val="-1"/>
        </w:rPr>
        <w:t>specified</w:t>
      </w:r>
      <w:r>
        <w:t xml:space="preserve"> </w:t>
      </w:r>
      <w:r>
        <w:rPr>
          <w:spacing w:val="-1"/>
        </w:rPr>
        <w:t>in</w:t>
      </w:r>
      <w:r>
        <w:t xml:space="preserve"> </w:t>
      </w:r>
      <w:r>
        <w:rPr>
          <w:spacing w:val="-1"/>
        </w:rPr>
        <w:t>the</w:t>
      </w:r>
      <w:r>
        <w:t xml:space="preserve"> </w:t>
      </w:r>
      <w:r>
        <w:rPr>
          <w:spacing w:val="-1"/>
        </w:rPr>
        <w:t>bid.</w:t>
      </w:r>
      <w:r>
        <w:t xml:space="preserve"> </w:t>
      </w:r>
      <w:r>
        <w:rPr>
          <w:spacing w:val="-1"/>
        </w:rPr>
        <w:t>Such</w:t>
      </w:r>
      <w:r>
        <w:t xml:space="preserve"> </w:t>
      </w:r>
      <w:r>
        <w:rPr>
          <w:spacing w:val="-1"/>
        </w:rPr>
        <w:t>notification,</w:t>
      </w:r>
      <w:r>
        <w:t xml:space="preserve"> </w:t>
      </w:r>
      <w:r>
        <w:rPr>
          <w:spacing w:val="-1"/>
        </w:rPr>
        <w:t>in the</w:t>
      </w:r>
      <w:r>
        <w:t xml:space="preserve"> </w:t>
      </w:r>
      <w:r>
        <w:rPr>
          <w:spacing w:val="-1"/>
        </w:rPr>
        <w:t>original</w:t>
      </w:r>
      <w:r>
        <w:t xml:space="preserve"> bid </w:t>
      </w:r>
      <w:r>
        <w:rPr>
          <w:spacing w:val="-1"/>
        </w:rPr>
        <w:t>or</w:t>
      </w:r>
      <w:r>
        <w:t xml:space="preserve"> </w:t>
      </w:r>
      <w:r>
        <w:rPr>
          <w:spacing w:val="-1"/>
        </w:rPr>
        <w:t>later,</w:t>
      </w:r>
      <w:r>
        <w:t xml:space="preserve"> </w:t>
      </w:r>
      <w:r>
        <w:rPr>
          <w:spacing w:val="-1"/>
        </w:rPr>
        <w:t>shall</w:t>
      </w:r>
      <w:r>
        <w:t xml:space="preserve"> </w:t>
      </w:r>
      <w:r>
        <w:rPr>
          <w:spacing w:val="-1"/>
        </w:rPr>
        <w:t>not</w:t>
      </w:r>
      <w:r>
        <w:t xml:space="preserve"> </w:t>
      </w:r>
      <w:r>
        <w:rPr>
          <w:spacing w:val="-1"/>
        </w:rPr>
        <w:t>relieve</w:t>
      </w:r>
      <w:r>
        <w:t xml:space="preserve"> </w:t>
      </w:r>
      <w:r>
        <w:rPr>
          <w:spacing w:val="-1"/>
        </w:rPr>
        <w:t>the</w:t>
      </w:r>
      <w:r>
        <w:t xml:space="preserve"> </w:t>
      </w:r>
      <w:r>
        <w:rPr>
          <w:spacing w:val="-1"/>
        </w:rPr>
        <w:t>supplier</w:t>
      </w:r>
      <w:r>
        <w:rPr>
          <w:spacing w:val="51"/>
        </w:rPr>
        <w:t xml:space="preserve"> </w:t>
      </w:r>
      <w:r>
        <w:rPr>
          <w:spacing w:val="-1"/>
        </w:rPr>
        <w:t>from</w:t>
      </w:r>
      <w:r>
        <w:t xml:space="preserve"> </w:t>
      </w:r>
      <w:r>
        <w:rPr>
          <w:spacing w:val="-1"/>
        </w:rPr>
        <w:t>any</w:t>
      </w:r>
      <w:r>
        <w:t xml:space="preserve"> </w:t>
      </w:r>
      <w:r>
        <w:rPr>
          <w:spacing w:val="-1"/>
        </w:rPr>
        <w:t>liability</w:t>
      </w:r>
      <w:r>
        <w:t xml:space="preserve"> </w:t>
      </w:r>
      <w:r>
        <w:rPr>
          <w:spacing w:val="-1"/>
        </w:rPr>
        <w:t>or</w:t>
      </w:r>
      <w:r>
        <w:t xml:space="preserve"> </w:t>
      </w:r>
      <w:r>
        <w:rPr>
          <w:spacing w:val="-1"/>
        </w:rPr>
        <w:t>obligation</w:t>
      </w:r>
      <w:r>
        <w:t xml:space="preserve"> </w:t>
      </w:r>
      <w:r>
        <w:rPr>
          <w:spacing w:val="-1"/>
        </w:rPr>
        <w:t>under</w:t>
      </w:r>
      <w:r>
        <w:t xml:space="preserve"> </w:t>
      </w:r>
      <w:r>
        <w:rPr>
          <w:spacing w:val="-1"/>
        </w:rPr>
        <w:t>the</w:t>
      </w:r>
      <w:r>
        <w:t xml:space="preserve"> </w:t>
      </w:r>
      <w:r>
        <w:rPr>
          <w:spacing w:val="-1"/>
        </w:rPr>
        <w:t>contract.</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2"/>
        </w:rPr>
        <w:t>Delays</w:t>
      </w:r>
      <w:r>
        <w:rPr>
          <w:spacing w:val="1"/>
        </w:rPr>
        <w:t xml:space="preserve"> </w:t>
      </w:r>
      <w:r>
        <w:rPr>
          <w:spacing w:val="-1"/>
        </w:rPr>
        <w:t>in the supplier’s performance</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02"/>
        </w:tabs>
        <w:ind w:right="110" w:firstLine="0"/>
        <w:jc w:val="both"/>
      </w:pPr>
      <w:r>
        <w:rPr>
          <w:spacing w:val="-1"/>
        </w:rPr>
        <w:t>Delivery</w:t>
      </w:r>
      <w:r>
        <w:rPr>
          <w:spacing w:val="20"/>
        </w:rPr>
        <w:t xml:space="preserve"> </w:t>
      </w:r>
      <w:r>
        <w:rPr>
          <w:spacing w:val="-1"/>
        </w:rPr>
        <w:t>of</w:t>
      </w:r>
      <w:r>
        <w:rPr>
          <w:spacing w:val="20"/>
        </w:rPr>
        <w:t xml:space="preserve"> </w:t>
      </w:r>
      <w:r>
        <w:rPr>
          <w:spacing w:val="-1"/>
        </w:rPr>
        <w:t>the</w:t>
      </w:r>
      <w:r>
        <w:rPr>
          <w:spacing w:val="20"/>
        </w:rPr>
        <w:t xml:space="preserve"> </w:t>
      </w:r>
      <w:r>
        <w:rPr>
          <w:spacing w:val="-1"/>
        </w:rPr>
        <w:t>goods</w:t>
      </w:r>
      <w:r>
        <w:rPr>
          <w:spacing w:val="20"/>
        </w:rPr>
        <w:t xml:space="preserve"> </w:t>
      </w:r>
      <w:r>
        <w:rPr>
          <w:spacing w:val="-1"/>
        </w:rPr>
        <w:t>and</w:t>
      </w:r>
      <w:r>
        <w:rPr>
          <w:spacing w:val="20"/>
        </w:rPr>
        <w:t xml:space="preserve"> </w:t>
      </w:r>
      <w:r>
        <w:rPr>
          <w:spacing w:val="-1"/>
        </w:rPr>
        <w:t>performance</w:t>
      </w:r>
      <w:r>
        <w:rPr>
          <w:spacing w:val="20"/>
        </w:rPr>
        <w:t xml:space="preserve"> </w:t>
      </w:r>
      <w:r>
        <w:rPr>
          <w:spacing w:val="-1"/>
        </w:rPr>
        <w:t>of</w:t>
      </w:r>
      <w:r>
        <w:rPr>
          <w:spacing w:val="20"/>
        </w:rPr>
        <w:t xml:space="preserve"> </w:t>
      </w:r>
      <w:r>
        <w:rPr>
          <w:spacing w:val="-1"/>
        </w:rPr>
        <w:t>services</w:t>
      </w:r>
      <w:r>
        <w:rPr>
          <w:spacing w:val="20"/>
        </w:rPr>
        <w:t xml:space="preserve"> </w:t>
      </w:r>
      <w:r>
        <w:rPr>
          <w:spacing w:val="-1"/>
        </w:rPr>
        <w:t>shall</w:t>
      </w:r>
      <w:r>
        <w:rPr>
          <w:spacing w:val="20"/>
        </w:rPr>
        <w:t xml:space="preserve"> </w:t>
      </w:r>
      <w:r>
        <w:rPr>
          <w:spacing w:val="-1"/>
        </w:rPr>
        <w:t>be</w:t>
      </w:r>
      <w:r>
        <w:rPr>
          <w:spacing w:val="20"/>
        </w:rPr>
        <w:t xml:space="preserve"> </w:t>
      </w:r>
      <w:r>
        <w:rPr>
          <w:spacing w:val="-1"/>
        </w:rPr>
        <w:t>made</w:t>
      </w:r>
      <w:r>
        <w:rPr>
          <w:spacing w:val="21"/>
        </w:rPr>
        <w:t xml:space="preserve"> </w:t>
      </w:r>
      <w:r>
        <w:rPr>
          <w:spacing w:val="-1"/>
        </w:rPr>
        <w:t>by</w:t>
      </w:r>
      <w:r>
        <w:rPr>
          <w:spacing w:val="20"/>
        </w:rPr>
        <w:t xml:space="preserve"> </w:t>
      </w:r>
      <w:r>
        <w:rPr>
          <w:spacing w:val="-1"/>
        </w:rPr>
        <w:t>the</w:t>
      </w:r>
      <w:r>
        <w:rPr>
          <w:spacing w:val="21"/>
        </w:rPr>
        <w:t xml:space="preserve"> </w:t>
      </w:r>
      <w:r>
        <w:rPr>
          <w:spacing w:val="-1"/>
        </w:rPr>
        <w:t>supplier</w:t>
      </w:r>
      <w:r>
        <w:rPr>
          <w:spacing w:val="21"/>
        </w:rPr>
        <w:t xml:space="preserve"> </w:t>
      </w:r>
      <w:r>
        <w:rPr>
          <w:spacing w:val="-1"/>
        </w:rPr>
        <w:t>in</w:t>
      </w:r>
      <w:r>
        <w:rPr>
          <w:spacing w:val="20"/>
        </w:rPr>
        <w:t xml:space="preserve"> </w:t>
      </w:r>
      <w:r>
        <w:rPr>
          <w:spacing w:val="-1"/>
        </w:rPr>
        <w:t>accordance</w:t>
      </w:r>
      <w:r>
        <w:rPr>
          <w:spacing w:val="46"/>
        </w:rPr>
        <w:t xml:space="preserve"> </w:t>
      </w:r>
      <w:r>
        <w:rPr>
          <w:spacing w:val="-1"/>
        </w:rPr>
        <w:t>with</w:t>
      </w:r>
      <w:r>
        <w:t xml:space="preserve"> </w:t>
      </w:r>
      <w:r>
        <w:rPr>
          <w:spacing w:val="-1"/>
        </w:rPr>
        <w:t>the</w:t>
      </w:r>
      <w:r>
        <w:t xml:space="preserve"> </w:t>
      </w:r>
      <w:r>
        <w:rPr>
          <w:spacing w:val="-1"/>
        </w:rPr>
        <w:t>time</w:t>
      </w:r>
      <w:r>
        <w:rPr>
          <w:spacing w:val="-2"/>
        </w:rPr>
        <w:t xml:space="preserve"> </w:t>
      </w:r>
      <w:r>
        <w:rPr>
          <w:spacing w:val="-1"/>
        </w:rPr>
        <w:t>schedule</w:t>
      </w:r>
      <w:r>
        <w:t xml:space="preserve"> </w:t>
      </w:r>
      <w:r>
        <w:rPr>
          <w:spacing w:val="-1"/>
        </w:rPr>
        <w:t>prescribed</w:t>
      </w:r>
      <w:r>
        <w:t xml:space="preserve"> </w:t>
      </w:r>
      <w:r>
        <w:rPr>
          <w:spacing w:val="-1"/>
        </w:rPr>
        <w:t>by</w:t>
      </w:r>
      <w:r>
        <w:t xml:space="preserve"> </w:t>
      </w:r>
      <w:r>
        <w:rPr>
          <w:spacing w:val="-1"/>
        </w:rPr>
        <w:t>the</w:t>
      </w:r>
      <w:r>
        <w:t xml:space="preserve"> </w:t>
      </w:r>
      <w:r>
        <w:rPr>
          <w:spacing w:val="-1"/>
        </w:rPr>
        <w:t>purchaser</w:t>
      </w:r>
      <w:r>
        <w:rPr>
          <w:spacing w:val="1"/>
        </w:rPr>
        <w:t xml:space="preserve"> </w:t>
      </w:r>
      <w:r>
        <w:rPr>
          <w:spacing w:val="-1"/>
        </w:rPr>
        <w:t>in the</w:t>
      </w:r>
      <w:r>
        <w:t xml:space="preserve"> </w:t>
      </w:r>
      <w:r>
        <w:rPr>
          <w:spacing w:val="-1"/>
        </w:rPr>
        <w:t>contract.</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9"/>
        <w:rPr>
          <w:rFonts w:ascii="Arial" w:eastAsia="Arial" w:hAnsi="Arial" w:cs="Arial"/>
          <w:sz w:val="17"/>
          <w:szCs w:val="17"/>
        </w:rPr>
      </w:pPr>
    </w:p>
    <w:p w:rsidR="00B4485F" w:rsidRDefault="00F91CDC" w:rsidP="009F71C5">
      <w:pPr>
        <w:pStyle w:val="Heading5"/>
        <w:numPr>
          <w:ilvl w:val="1"/>
          <w:numId w:val="2"/>
        </w:numPr>
        <w:tabs>
          <w:tab w:val="left" w:pos="630"/>
        </w:tabs>
        <w:spacing w:before="73"/>
        <w:ind w:right="111" w:firstLine="0"/>
        <w:jc w:val="both"/>
      </w:pPr>
      <w:r>
        <w:rPr>
          <w:spacing w:val="-1"/>
        </w:rPr>
        <w:t>If</w:t>
      </w:r>
      <w:r>
        <w:rPr>
          <w:spacing w:val="48"/>
        </w:rPr>
        <w:t xml:space="preserve"> </w:t>
      </w:r>
      <w:r>
        <w:rPr>
          <w:spacing w:val="-1"/>
        </w:rPr>
        <w:t>at</w:t>
      </w:r>
      <w:r>
        <w:rPr>
          <w:spacing w:val="48"/>
        </w:rPr>
        <w:t xml:space="preserve"> </w:t>
      </w:r>
      <w:r>
        <w:rPr>
          <w:spacing w:val="-1"/>
        </w:rPr>
        <w:t>any</w:t>
      </w:r>
      <w:r>
        <w:rPr>
          <w:spacing w:val="49"/>
        </w:rPr>
        <w:t xml:space="preserve"> </w:t>
      </w:r>
      <w:r>
        <w:rPr>
          <w:spacing w:val="-1"/>
        </w:rPr>
        <w:t>time</w:t>
      </w:r>
      <w:r>
        <w:rPr>
          <w:spacing w:val="48"/>
        </w:rPr>
        <w:t xml:space="preserve"> </w:t>
      </w:r>
      <w:r>
        <w:rPr>
          <w:spacing w:val="-1"/>
        </w:rPr>
        <w:t>during</w:t>
      </w:r>
      <w:r>
        <w:rPr>
          <w:spacing w:val="48"/>
        </w:rPr>
        <w:t xml:space="preserve"> </w:t>
      </w:r>
      <w:r>
        <w:rPr>
          <w:spacing w:val="-1"/>
        </w:rPr>
        <w:t>performance</w:t>
      </w:r>
      <w:r>
        <w:rPr>
          <w:spacing w:val="49"/>
        </w:rPr>
        <w:t xml:space="preserve"> </w:t>
      </w:r>
      <w:r>
        <w:t>of</w:t>
      </w:r>
      <w:r>
        <w:rPr>
          <w:spacing w:val="48"/>
        </w:rPr>
        <w:t xml:space="preserve"> </w:t>
      </w:r>
      <w:r>
        <w:t>the</w:t>
      </w:r>
      <w:r>
        <w:rPr>
          <w:spacing w:val="50"/>
        </w:rPr>
        <w:t xml:space="preserve"> </w:t>
      </w:r>
      <w:r>
        <w:t>contract,</w:t>
      </w:r>
      <w:r>
        <w:rPr>
          <w:spacing w:val="48"/>
        </w:rPr>
        <w:t xml:space="preserve"> </w:t>
      </w:r>
      <w:r>
        <w:rPr>
          <w:spacing w:val="-1"/>
        </w:rPr>
        <w:t>the</w:t>
      </w:r>
      <w:r>
        <w:rPr>
          <w:spacing w:val="48"/>
        </w:rPr>
        <w:t xml:space="preserve"> </w:t>
      </w:r>
      <w:r>
        <w:rPr>
          <w:spacing w:val="-1"/>
        </w:rPr>
        <w:t>supplier</w:t>
      </w:r>
      <w:r>
        <w:rPr>
          <w:spacing w:val="50"/>
        </w:rPr>
        <w:t xml:space="preserve"> </w:t>
      </w:r>
      <w:r>
        <w:rPr>
          <w:spacing w:val="-1"/>
        </w:rPr>
        <w:t>or</w:t>
      </w:r>
      <w:r>
        <w:rPr>
          <w:spacing w:val="48"/>
        </w:rPr>
        <w:t xml:space="preserve"> </w:t>
      </w:r>
      <w:r>
        <w:rPr>
          <w:spacing w:val="-1"/>
        </w:rPr>
        <w:t>its</w:t>
      </w:r>
      <w:r>
        <w:rPr>
          <w:spacing w:val="48"/>
        </w:rPr>
        <w:t xml:space="preserve"> </w:t>
      </w:r>
      <w:r>
        <w:rPr>
          <w:spacing w:val="-1"/>
        </w:rPr>
        <w:t>subcontractor(s)</w:t>
      </w:r>
      <w:r>
        <w:rPr>
          <w:spacing w:val="48"/>
        </w:rPr>
        <w:t xml:space="preserve"> </w:t>
      </w:r>
      <w:r>
        <w:rPr>
          <w:spacing w:val="-1"/>
        </w:rPr>
        <w:t>should</w:t>
      </w:r>
      <w:r>
        <w:rPr>
          <w:spacing w:val="44"/>
        </w:rPr>
        <w:t xml:space="preserve"> </w:t>
      </w:r>
      <w:r>
        <w:rPr>
          <w:spacing w:val="-1"/>
        </w:rPr>
        <w:t>encounter</w:t>
      </w:r>
      <w:r>
        <w:rPr>
          <w:spacing w:val="21"/>
        </w:rPr>
        <w:t xml:space="preserve"> </w:t>
      </w:r>
      <w:r>
        <w:rPr>
          <w:spacing w:val="-1"/>
        </w:rPr>
        <w:t>conditions</w:t>
      </w:r>
      <w:r>
        <w:rPr>
          <w:spacing w:val="20"/>
        </w:rPr>
        <w:t xml:space="preserve"> </w:t>
      </w:r>
      <w:r>
        <w:rPr>
          <w:spacing w:val="-1"/>
        </w:rPr>
        <w:t>impeding</w:t>
      </w:r>
      <w:r>
        <w:rPr>
          <w:spacing w:val="21"/>
        </w:rPr>
        <w:t xml:space="preserve"> </w:t>
      </w:r>
      <w:r>
        <w:rPr>
          <w:spacing w:val="-1"/>
        </w:rPr>
        <w:t>timely</w:t>
      </w:r>
      <w:r>
        <w:rPr>
          <w:spacing w:val="22"/>
        </w:rPr>
        <w:t xml:space="preserve"> </w:t>
      </w:r>
      <w:r>
        <w:rPr>
          <w:spacing w:val="-1"/>
        </w:rPr>
        <w:t>delivery</w:t>
      </w:r>
      <w:r>
        <w:rPr>
          <w:spacing w:val="20"/>
        </w:rPr>
        <w:t xml:space="preserve"> </w:t>
      </w:r>
      <w:r>
        <w:rPr>
          <w:spacing w:val="-1"/>
        </w:rPr>
        <w:t>of</w:t>
      </w:r>
      <w:r>
        <w:rPr>
          <w:spacing w:val="22"/>
        </w:rPr>
        <w:t xml:space="preserve"> </w:t>
      </w:r>
      <w:r>
        <w:rPr>
          <w:spacing w:val="-1"/>
        </w:rPr>
        <w:t>the</w:t>
      </w:r>
      <w:r>
        <w:rPr>
          <w:spacing w:val="20"/>
        </w:rPr>
        <w:t xml:space="preserve"> </w:t>
      </w:r>
      <w:r>
        <w:rPr>
          <w:spacing w:val="-1"/>
        </w:rPr>
        <w:t>goods</w:t>
      </w:r>
      <w:r>
        <w:rPr>
          <w:spacing w:val="20"/>
        </w:rPr>
        <w:t xml:space="preserve"> </w:t>
      </w:r>
      <w:r>
        <w:rPr>
          <w:spacing w:val="-1"/>
        </w:rPr>
        <w:t>and</w:t>
      </w:r>
      <w:r>
        <w:rPr>
          <w:spacing w:val="20"/>
        </w:rPr>
        <w:t xml:space="preserve"> </w:t>
      </w:r>
      <w:r>
        <w:rPr>
          <w:spacing w:val="-1"/>
        </w:rPr>
        <w:t>performance</w:t>
      </w:r>
      <w:r>
        <w:rPr>
          <w:spacing w:val="20"/>
        </w:rPr>
        <w:t xml:space="preserve"> </w:t>
      </w:r>
      <w:r>
        <w:t>of</w:t>
      </w:r>
      <w:r>
        <w:rPr>
          <w:spacing w:val="20"/>
        </w:rPr>
        <w:t xml:space="preserve"> </w:t>
      </w:r>
      <w:r>
        <w:t>services,</w:t>
      </w:r>
      <w:r>
        <w:rPr>
          <w:spacing w:val="20"/>
        </w:rPr>
        <w:t xml:space="preserve"> </w:t>
      </w:r>
      <w:r>
        <w:t>the</w:t>
      </w:r>
      <w:r>
        <w:rPr>
          <w:spacing w:val="20"/>
        </w:rPr>
        <w:t xml:space="preserve"> </w:t>
      </w:r>
      <w:r>
        <w:t>supplier</w:t>
      </w:r>
      <w:r>
        <w:rPr>
          <w:spacing w:val="45"/>
        </w:rPr>
        <w:t xml:space="preserve"> </w:t>
      </w:r>
      <w:r>
        <w:rPr>
          <w:spacing w:val="-1"/>
        </w:rPr>
        <w:t>shall</w:t>
      </w:r>
      <w:r>
        <w:rPr>
          <w:spacing w:val="8"/>
        </w:rPr>
        <w:t xml:space="preserve"> </w:t>
      </w:r>
      <w:r>
        <w:rPr>
          <w:spacing w:val="-1"/>
        </w:rPr>
        <w:t>promptly</w:t>
      </w:r>
      <w:r>
        <w:rPr>
          <w:spacing w:val="8"/>
        </w:rPr>
        <w:t xml:space="preserve"> </w:t>
      </w:r>
      <w:r>
        <w:rPr>
          <w:spacing w:val="-1"/>
        </w:rPr>
        <w:t>notify</w:t>
      </w:r>
      <w:r>
        <w:rPr>
          <w:spacing w:val="8"/>
        </w:rPr>
        <w:t xml:space="preserve"> </w:t>
      </w:r>
      <w:r>
        <w:rPr>
          <w:spacing w:val="-1"/>
        </w:rPr>
        <w:t>the</w:t>
      </w:r>
      <w:r>
        <w:rPr>
          <w:spacing w:val="8"/>
        </w:rPr>
        <w:t xml:space="preserve"> </w:t>
      </w:r>
      <w:r>
        <w:rPr>
          <w:spacing w:val="-1"/>
        </w:rPr>
        <w:t>purchaser</w:t>
      </w:r>
      <w:r>
        <w:rPr>
          <w:spacing w:val="8"/>
        </w:rPr>
        <w:t xml:space="preserve"> </w:t>
      </w:r>
      <w:r>
        <w:rPr>
          <w:spacing w:val="-1"/>
        </w:rPr>
        <w:t>in</w:t>
      </w:r>
      <w:r>
        <w:rPr>
          <w:spacing w:val="10"/>
        </w:rPr>
        <w:t xml:space="preserve"> </w:t>
      </w:r>
      <w:r>
        <w:rPr>
          <w:spacing w:val="-1"/>
        </w:rPr>
        <w:t>writing</w:t>
      </w:r>
      <w:r>
        <w:rPr>
          <w:spacing w:val="8"/>
        </w:rPr>
        <w:t xml:space="preserve"> </w:t>
      </w:r>
      <w:r>
        <w:rPr>
          <w:spacing w:val="-1"/>
        </w:rPr>
        <w:t>of</w:t>
      </w:r>
      <w:r>
        <w:rPr>
          <w:spacing w:val="8"/>
        </w:rPr>
        <w:t xml:space="preserve"> </w:t>
      </w:r>
      <w:r>
        <w:rPr>
          <w:spacing w:val="-1"/>
        </w:rPr>
        <w:t>the</w:t>
      </w:r>
      <w:r>
        <w:rPr>
          <w:spacing w:val="9"/>
        </w:rPr>
        <w:t xml:space="preserve"> </w:t>
      </w:r>
      <w:r>
        <w:rPr>
          <w:spacing w:val="-1"/>
        </w:rPr>
        <w:t>fact</w:t>
      </w:r>
      <w:r>
        <w:rPr>
          <w:spacing w:val="8"/>
        </w:rPr>
        <w:t xml:space="preserve"> </w:t>
      </w:r>
      <w:r>
        <w:rPr>
          <w:spacing w:val="-1"/>
        </w:rPr>
        <w:t>of</w:t>
      </w:r>
      <w:r>
        <w:rPr>
          <w:spacing w:val="8"/>
        </w:rPr>
        <w:t xml:space="preserve"> </w:t>
      </w:r>
      <w:r>
        <w:rPr>
          <w:spacing w:val="-1"/>
        </w:rPr>
        <w:t>the</w:t>
      </w:r>
      <w:r>
        <w:rPr>
          <w:spacing w:val="9"/>
        </w:rPr>
        <w:t xml:space="preserve"> </w:t>
      </w:r>
      <w:r>
        <w:rPr>
          <w:spacing w:val="-1"/>
        </w:rPr>
        <w:t>delay,</w:t>
      </w:r>
      <w:r>
        <w:rPr>
          <w:spacing w:val="8"/>
        </w:rPr>
        <w:t xml:space="preserve"> </w:t>
      </w:r>
      <w:r>
        <w:rPr>
          <w:spacing w:val="-1"/>
        </w:rPr>
        <w:t>its</w:t>
      </w:r>
      <w:r>
        <w:rPr>
          <w:spacing w:val="8"/>
        </w:rPr>
        <w:t xml:space="preserve"> </w:t>
      </w:r>
      <w:r>
        <w:rPr>
          <w:spacing w:val="-1"/>
        </w:rPr>
        <w:t>likely</w:t>
      </w:r>
      <w:r>
        <w:rPr>
          <w:spacing w:val="8"/>
        </w:rPr>
        <w:t xml:space="preserve"> </w:t>
      </w:r>
      <w:r>
        <w:rPr>
          <w:spacing w:val="-1"/>
        </w:rPr>
        <w:t>duration</w:t>
      </w:r>
      <w:r>
        <w:rPr>
          <w:spacing w:val="8"/>
        </w:rPr>
        <w:t xml:space="preserve"> </w:t>
      </w:r>
      <w:r>
        <w:rPr>
          <w:spacing w:val="-1"/>
        </w:rPr>
        <w:t>and</w:t>
      </w:r>
      <w:r>
        <w:rPr>
          <w:spacing w:val="8"/>
        </w:rPr>
        <w:t xml:space="preserve"> </w:t>
      </w:r>
      <w:r>
        <w:rPr>
          <w:spacing w:val="-1"/>
        </w:rPr>
        <w:t>its</w:t>
      </w:r>
      <w:r>
        <w:rPr>
          <w:spacing w:val="8"/>
        </w:rPr>
        <w:t xml:space="preserve"> </w:t>
      </w:r>
      <w:r>
        <w:rPr>
          <w:spacing w:val="-1"/>
        </w:rPr>
        <w:t>cause(s).</w:t>
      </w:r>
      <w:r>
        <w:rPr>
          <w:spacing w:val="44"/>
        </w:rPr>
        <w:t xml:space="preserve"> </w:t>
      </w:r>
      <w:r>
        <w:rPr>
          <w:spacing w:val="-1"/>
        </w:rPr>
        <w:t>As</w:t>
      </w:r>
      <w:r>
        <w:rPr>
          <w:spacing w:val="18"/>
        </w:rPr>
        <w:t xml:space="preserve"> </w:t>
      </w:r>
      <w:r>
        <w:rPr>
          <w:spacing w:val="-1"/>
        </w:rPr>
        <w:t>soon</w:t>
      </w:r>
      <w:r>
        <w:rPr>
          <w:spacing w:val="18"/>
        </w:rPr>
        <w:t xml:space="preserve"> </w:t>
      </w:r>
      <w:r>
        <w:rPr>
          <w:spacing w:val="-1"/>
        </w:rPr>
        <w:t>as</w:t>
      </w:r>
      <w:r>
        <w:rPr>
          <w:spacing w:val="17"/>
        </w:rPr>
        <w:t xml:space="preserve"> </w:t>
      </w:r>
      <w:r>
        <w:rPr>
          <w:spacing w:val="-1"/>
        </w:rPr>
        <w:t>practicable</w:t>
      </w:r>
      <w:r>
        <w:rPr>
          <w:spacing w:val="18"/>
        </w:rPr>
        <w:t xml:space="preserve"> </w:t>
      </w:r>
      <w:r>
        <w:rPr>
          <w:spacing w:val="-1"/>
        </w:rPr>
        <w:t>after</w:t>
      </w:r>
      <w:r>
        <w:rPr>
          <w:spacing w:val="18"/>
        </w:rPr>
        <w:t xml:space="preserve"> </w:t>
      </w:r>
      <w:r>
        <w:rPr>
          <w:spacing w:val="-1"/>
        </w:rPr>
        <w:t>receipt</w:t>
      </w:r>
      <w:r>
        <w:rPr>
          <w:spacing w:val="18"/>
        </w:rPr>
        <w:t xml:space="preserve"> </w:t>
      </w:r>
      <w:r>
        <w:t>of</w:t>
      </w:r>
      <w:r>
        <w:rPr>
          <w:spacing w:val="18"/>
        </w:rPr>
        <w:t xml:space="preserve"> </w:t>
      </w:r>
      <w:r>
        <w:t>the</w:t>
      </w:r>
      <w:r>
        <w:rPr>
          <w:spacing w:val="18"/>
        </w:rPr>
        <w:t xml:space="preserve"> </w:t>
      </w:r>
      <w:r>
        <w:t>supplier’s</w:t>
      </w:r>
      <w:r>
        <w:rPr>
          <w:spacing w:val="18"/>
        </w:rPr>
        <w:t xml:space="preserve"> </w:t>
      </w:r>
      <w:r>
        <w:t>notice,</w:t>
      </w:r>
      <w:r>
        <w:rPr>
          <w:spacing w:val="18"/>
        </w:rPr>
        <w:t xml:space="preserve"> </w:t>
      </w:r>
      <w:r>
        <w:rPr>
          <w:spacing w:val="-1"/>
        </w:rPr>
        <w:t>the</w:t>
      </w:r>
      <w:r>
        <w:rPr>
          <w:spacing w:val="18"/>
        </w:rPr>
        <w:t xml:space="preserve"> </w:t>
      </w:r>
      <w:r>
        <w:rPr>
          <w:spacing w:val="-1"/>
        </w:rPr>
        <w:t>purchaser</w:t>
      </w:r>
      <w:r>
        <w:rPr>
          <w:spacing w:val="19"/>
        </w:rPr>
        <w:t xml:space="preserve"> </w:t>
      </w:r>
      <w:r>
        <w:rPr>
          <w:spacing w:val="-1"/>
        </w:rPr>
        <w:t>shall</w:t>
      </w:r>
      <w:r>
        <w:rPr>
          <w:spacing w:val="18"/>
        </w:rPr>
        <w:t xml:space="preserve"> </w:t>
      </w:r>
      <w:r>
        <w:rPr>
          <w:spacing w:val="-1"/>
        </w:rPr>
        <w:t>evaluate</w:t>
      </w:r>
      <w:r>
        <w:rPr>
          <w:spacing w:val="18"/>
        </w:rPr>
        <w:t xml:space="preserve"> </w:t>
      </w:r>
      <w:r>
        <w:rPr>
          <w:spacing w:val="-1"/>
        </w:rPr>
        <w:t>the</w:t>
      </w:r>
      <w:r>
        <w:rPr>
          <w:spacing w:val="18"/>
        </w:rPr>
        <w:t xml:space="preserve"> </w:t>
      </w:r>
      <w:r>
        <w:rPr>
          <w:spacing w:val="-1"/>
        </w:rPr>
        <w:t>situation</w:t>
      </w:r>
      <w:r>
        <w:rPr>
          <w:spacing w:val="39"/>
        </w:rPr>
        <w:t xml:space="preserve"> </w:t>
      </w:r>
      <w:r>
        <w:rPr>
          <w:spacing w:val="-1"/>
        </w:rPr>
        <w:t>and</w:t>
      </w:r>
      <w:r>
        <w:rPr>
          <w:spacing w:val="18"/>
        </w:rPr>
        <w:t xml:space="preserve"> </w:t>
      </w:r>
      <w:r>
        <w:rPr>
          <w:spacing w:val="-1"/>
        </w:rPr>
        <w:t>may</w:t>
      </w:r>
      <w:r>
        <w:rPr>
          <w:spacing w:val="18"/>
        </w:rPr>
        <w:t xml:space="preserve"> </w:t>
      </w:r>
      <w:r>
        <w:rPr>
          <w:spacing w:val="-1"/>
        </w:rPr>
        <w:t>at</w:t>
      </w:r>
      <w:r>
        <w:rPr>
          <w:spacing w:val="18"/>
        </w:rPr>
        <w:t xml:space="preserve"> </w:t>
      </w:r>
      <w:r>
        <w:rPr>
          <w:spacing w:val="-1"/>
        </w:rPr>
        <w:t>his</w:t>
      </w:r>
      <w:r>
        <w:rPr>
          <w:spacing w:val="18"/>
        </w:rPr>
        <w:t xml:space="preserve"> </w:t>
      </w:r>
      <w:r>
        <w:rPr>
          <w:spacing w:val="-1"/>
        </w:rPr>
        <w:t>discretion</w:t>
      </w:r>
      <w:r>
        <w:rPr>
          <w:spacing w:val="18"/>
        </w:rPr>
        <w:t xml:space="preserve"> </w:t>
      </w:r>
      <w:r>
        <w:rPr>
          <w:spacing w:val="-1"/>
        </w:rPr>
        <w:t>extend</w:t>
      </w:r>
      <w:r>
        <w:rPr>
          <w:spacing w:val="18"/>
        </w:rPr>
        <w:t xml:space="preserve"> </w:t>
      </w:r>
      <w:r>
        <w:rPr>
          <w:spacing w:val="-1"/>
        </w:rPr>
        <w:t>the</w:t>
      </w:r>
      <w:r>
        <w:rPr>
          <w:spacing w:val="19"/>
        </w:rPr>
        <w:t xml:space="preserve"> </w:t>
      </w:r>
      <w:r>
        <w:rPr>
          <w:spacing w:val="-1"/>
        </w:rPr>
        <w:t>supplier’s</w:t>
      </w:r>
      <w:r>
        <w:rPr>
          <w:spacing w:val="18"/>
        </w:rPr>
        <w:t xml:space="preserve"> </w:t>
      </w:r>
      <w:r>
        <w:rPr>
          <w:spacing w:val="-1"/>
        </w:rPr>
        <w:t>time</w:t>
      </w:r>
      <w:r>
        <w:rPr>
          <w:spacing w:val="18"/>
        </w:rPr>
        <w:t xml:space="preserve"> </w:t>
      </w:r>
      <w:r>
        <w:rPr>
          <w:spacing w:val="-1"/>
        </w:rPr>
        <w:t>for</w:t>
      </w:r>
      <w:r>
        <w:rPr>
          <w:spacing w:val="18"/>
        </w:rPr>
        <w:t xml:space="preserve"> </w:t>
      </w:r>
      <w:r>
        <w:rPr>
          <w:spacing w:val="-1"/>
        </w:rPr>
        <w:t>performance,</w:t>
      </w:r>
      <w:r>
        <w:rPr>
          <w:spacing w:val="18"/>
        </w:rPr>
        <w:t xml:space="preserve"> </w:t>
      </w:r>
      <w:r>
        <w:rPr>
          <w:spacing w:val="-1"/>
        </w:rPr>
        <w:t>with</w:t>
      </w:r>
      <w:r>
        <w:rPr>
          <w:spacing w:val="18"/>
        </w:rPr>
        <w:t xml:space="preserve"> </w:t>
      </w:r>
      <w:r>
        <w:rPr>
          <w:spacing w:val="-1"/>
        </w:rPr>
        <w:t>or</w:t>
      </w:r>
      <w:r>
        <w:rPr>
          <w:spacing w:val="18"/>
        </w:rPr>
        <w:t xml:space="preserve"> </w:t>
      </w:r>
      <w:r>
        <w:rPr>
          <w:spacing w:val="-1"/>
        </w:rPr>
        <w:t>without</w:t>
      </w:r>
      <w:r>
        <w:rPr>
          <w:spacing w:val="18"/>
        </w:rPr>
        <w:t xml:space="preserve"> </w:t>
      </w:r>
      <w:r>
        <w:rPr>
          <w:spacing w:val="-1"/>
        </w:rPr>
        <w:t>the</w:t>
      </w:r>
      <w:r>
        <w:rPr>
          <w:spacing w:val="18"/>
        </w:rPr>
        <w:t xml:space="preserve"> </w:t>
      </w:r>
      <w:r>
        <w:rPr>
          <w:spacing w:val="-1"/>
        </w:rPr>
        <w:t>imposition</w:t>
      </w:r>
      <w:r>
        <w:rPr>
          <w:spacing w:val="18"/>
        </w:rPr>
        <w:t xml:space="preserve"> </w:t>
      </w:r>
      <w:r>
        <w:rPr>
          <w:spacing w:val="-1"/>
        </w:rPr>
        <w:t>of</w:t>
      </w:r>
      <w:r>
        <w:rPr>
          <w:spacing w:val="32"/>
        </w:rPr>
        <w:t xml:space="preserve"> </w:t>
      </w:r>
      <w:r>
        <w:rPr>
          <w:spacing w:val="-1"/>
        </w:rPr>
        <w:t>penalties,</w:t>
      </w:r>
      <w:r>
        <w:t xml:space="preserve"> </w:t>
      </w:r>
      <w:r>
        <w:rPr>
          <w:spacing w:val="-1"/>
        </w:rPr>
        <w:t>in</w:t>
      </w:r>
      <w:r>
        <w:t xml:space="preserve"> </w:t>
      </w:r>
      <w:r>
        <w:rPr>
          <w:spacing w:val="-1"/>
        </w:rPr>
        <w:t>which</w:t>
      </w:r>
      <w:r>
        <w:t xml:space="preserve"> </w:t>
      </w:r>
      <w:r>
        <w:rPr>
          <w:spacing w:val="-1"/>
        </w:rPr>
        <w:t>case</w:t>
      </w:r>
      <w:r>
        <w:t xml:space="preserve"> </w:t>
      </w:r>
      <w:r>
        <w:rPr>
          <w:spacing w:val="-1"/>
        </w:rPr>
        <w:t>the</w:t>
      </w:r>
      <w:r>
        <w:t xml:space="preserve"> </w:t>
      </w:r>
      <w:r>
        <w:rPr>
          <w:spacing w:val="-1"/>
        </w:rPr>
        <w:t>extension</w:t>
      </w:r>
      <w:r>
        <w:rPr>
          <w:spacing w:val="1"/>
        </w:rPr>
        <w:t xml:space="preserve"> </w:t>
      </w:r>
      <w:r>
        <w:rPr>
          <w:spacing w:val="-1"/>
        </w:rPr>
        <w:t>shall</w:t>
      </w:r>
      <w:r>
        <w:t xml:space="preserve"> </w:t>
      </w:r>
      <w:r>
        <w:rPr>
          <w:spacing w:val="-1"/>
        </w:rPr>
        <w:t>be</w:t>
      </w:r>
      <w:r>
        <w:t xml:space="preserve"> </w:t>
      </w:r>
      <w:r>
        <w:rPr>
          <w:spacing w:val="-1"/>
        </w:rPr>
        <w:t>ratified</w:t>
      </w:r>
      <w:r>
        <w:t xml:space="preserve"> </w:t>
      </w:r>
      <w:r>
        <w:rPr>
          <w:spacing w:val="-1"/>
        </w:rPr>
        <w:t>by</w:t>
      </w:r>
      <w:r>
        <w:t xml:space="preserve"> </w:t>
      </w:r>
      <w:r>
        <w:rPr>
          <w:spacing w:val="-1"/>
        </w:rPr>
        <w:t>the</w:t>
      </w:r>
      <w:r>
        <w:t xml:space="preserve"> </w:t>
      </w:r>
      <w:r>
        <w:rPr>
          <w:spacing w:val="-1"/>
        </w:rPr>
        <w:t>parties</w:t>
      </w:r>
      <w:r>
        <w:t xml:space="preserve"> </w:t>
      </w:r>
      <w:r>
        <w:rPr>
          <w:spacing w:val="-1"/>
        </w:rPr>
        <w:t xml:space="preserve">by </w:t>
      </w:r>
      <w:r>
        <w:t>amendment of 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90"/>
        </w:tabs>
        <w:ind w:right="110" w:firstLine="0"/>
        <w:jc w:val="both"/>
      </w:pPr>
      <w:r>
        <w:rPr>
          <w:spacing w:val="-1"/>
        </w:rPr>
        <w:t>The</w:t>
      </w:r>
      <w:r>
        <w:rPr>
          <w:spacing w:val="8"/>
        </w:rPr>
        <w:t xml:space="preserve"> </w:t>
      </w:r>
      <w:r>
        <w:rPr>
          <w:spacing w:val="-1"/>
        </w:rPr>
        <w:t>right</w:t>
      </w:r>
      <w:r>
        <w:rPr>
          <w:spacing w:val="8"/>
        </w:rPr>
        <w:t xml:space="preserve"> </w:t>
      </w:r>
      <w:r>
        <w:rPr>
          <w:spacing w:val="-1"/>
        </w:rPr>
        <w:t>is</w:t>
      </w:r>
      <w:r>
        <w:rPr>
          <w:spacing w:val="8"/>
        </w:rPr>
        <w:t xml:space="preserve"> </w:t>
      </w:r>
      <w:r>
        <w:rPr>
          <w:spacing w:val="-1"/>
        </w:rPr>
        <w:t>reserved</w:t>
      </w:r>
      <w:r>
        <w:rPr>
          <w:spacing w:val="8"/>
        </w:rPr>
        <w:t xml:space="preserve"> </w:t>
      </w:r>
      <w:r>
        <w:rPr>
          <w:spacing w:val="-1"/>
        </w:rPr>
        <w:t>to</w:t>
      </w:r>
      <w:r>
        <w:rPr>
          <w:spacing w:val="8"/>
        </w:rPr>
        <w:t xml:space="preserve"> </w:t>
      </w:r>
      <w:r>
        <w:rPr>
          <w:spacing w:val="-1"/>
        </w:rPr>
        <w:t>procure</w:t>
      </w:r>
      <w:r>
        <w:rPr>
          <w:spacing w:val="10"/>
        </w:rPr>
        <w:t xml:space="preserve"> </w:t>
      </w:r>
      <w:r>
        <w:rPr>
          <w:spacing w:val="-1"/>
        </w:rPr>
        <w:t>outside</w:t>
      </w:r>
      <w:r>
        <w:rPr>
          <w:spacing w:val="8"/>
        </w:rPr>
        <w:t xml:space="preserve"> </w:t>
      </w:r>
      <w:r>
        <w:rPr>
          <w:spacing w:val="-1"/>
        </w:rPr>
        <w:t>of</w:t>
      </w:r>
      <w:r>
        <w:rPr>
          <w:spacing w:val="8"/>
        </w:rPr>
        <w:t xml:space="preserve"> </w:t>
      </w:r>
      <w:r>
        <w:rPr>
          <w:spacing w:val="-1"/>
        </w:rPr>
        <w:t>the</w:t>
      </w:r>
      <w:r>
        <w:rPr>
          <w:spacing w:val="8"/>
        </w:rPr>
        <w:t xml:space="preserve"> </w:t>
      </w:r>
      <w:r>
        <w:t>contract</w:t>
      </w:r>
      <w:r>
        <w:rPr>
          <w:spacing w:val="8"/>
        </w:rPr>
        <w:t xml:space="preserve"> </w:t>
      </w:r>
      <w:r>
        <w:t>small</w:t>
      </w:r>
      <w:r>
        <w:rPr>
          <w:spacing w:val="8"/>
        </w:rPr>
        <w:t xml:space="preserve"> </w:t>
      </w:r>
      <w:r>
        <w:t>quantities</w:t>
      </w:r>
      <w:r>
        <w:rPr>
          <w:spacing w:val="8"/>
        </w:rPr>
        <w:t xml:space="preserve"> </w:t>
      </w:r>
      <w:r>
        <w:t>or</w:t>
      </w:r>
      <w:r>
        <w:rPr>
          <w:spacing w:val="8"/>
        </w:rPr>
        <w:t xml:space="preserve"> </w:t>
      </w:r>
      <w:r>
        <w:t>to</w:t>
      </w:r>
      <w:r>
        <w:rPr>
          <w:spacing w:val="9"/>
        </w:rPr>
        <w:t xml:space="preserve"> </w:t>
      </w:r>
      <w:r>
        <w:t>have</w:t>
      </w:r>
      <w:r>
        <w:rPr>
          <w:spacing w:val="8"/>
        </w:rPr>
        <w:t xml:space="preserve"> </w:t>
      </w:r>
      <w:r>
        <w:t>minor</w:t>
      </w:r>
      <w:r>
        <w:rPr>
          <w:spacing w:val="9"/>
        </w:rPr>
        <w:t xml:space="preserve"> </w:t>
      </w:r>
      <w:r>
        <w:t>essential</w:t>
      </w:r>
      <w:r>
        <w:rPr>
          <w:spacing w:val="37"/>
        </w:rPr>
        <w:t xml:space="preserve"> </w:t>
      </w:r>
      <w:r>
        <w:rPr>
          <w:spacing w:val="-1"/>
        </w:rPr>
        <w:t>services</w:t>
      </w:r>
      <w:r>
        <w:rPr>
          <w:spacing w:val="20"/>
        </w:rPr>
        <w:t xml:space="preserve"> </w:t>
      </w:r>
      <w:r>
        <w:rPr>
          <w:spacing w:val="-1"/>
        </w:rPr>
        <w:t>executed</w:t>
      </w:r>
      <w:r>
        <w:rPr>
          <w:spacing w:val="20"/>
        </w:rPr>
        <w:t xml:space="preserve"> </w:t>
      </w:r>
      <w:r>
        <w:rPr>
          <w:spacing w:val="-1"/>
        </w:rPr>
        <w:t>if</w:t>
      </w:r>
      <w:r>
        <w:rPr>
          <w:spacing w:val="20"/>
        </w:rPr>
        <w:t xml:space="preserve"> </w:t>
      </w:r>
      <w:r>
        <w:rPr>
          <w:spacing w:val="-1"/>
        </w:rPr>
        <w:t>an</w:t>
      </w:r>
      <w:r>
        <w:rPr>
          <w:spacing w:val="20"/>
        </w:rPr>
        <w:t xml:space="preserve"> </w:t>
      </w:r>
      <w:r>
        <w:rPr>
          <w:spacing w:val="-1"/>
        </w:rPr>
        <w:t>emergency</w:t>
      </w:r>
      <w:r>
        <w:rPr>
          <w:spacing w:val="21"/>
        </w:rPr>
        <w:t xml:space="preserve"> </w:t>
      </w:r>
      <w:r>
        <w:rPr>
          <w:spacing w:val="-1"/>
        </w:rPr>
        <w:t>arises,</w:t>
      </w:r>
      <w:r>
        <w:rPr>
          <w:spacing w:val="20"/>
        </w:rPr>
        <w:t xml:space="preserve"> </w:t>
      </w:r>
      <w:r>
        <w:rPr>
          <w:spacing w:val="-1"/>
        </w:rPr>
        <w:t>the</w:t>
      </w:r>
      <w:r>
        <w:rPr>
          <w:spacing w:val="20"/>
        </w:rPr>
        <w:t xml:space="preserve"> </w:t>
      </w:r>
      <w:r>
        <w:rPr>
          <w:spacing w:val="-1"/>
        </w:rPr>
        <w:t>supplier’s</w:t>
      </w:r>
      <w:r>
        <w:rPr>
          <w:spacing w:val="20"/>
        </w:rPr>
        <w:t xml:space="preserve"> </w:t>
      </w:r>
      <w:r>
        <w:rPr>
          <w:spacing w:val="-1"/>
        </w:rPr>
        <w:t>point</w:t>
      </w:r>
      <w:r>
        <w:rPr>
          <w:spacing w:val="22"/>
        </w:rPr>
        <w:t xml:space="preserve"> </w:t>
      </w:r>
      <w:r>
        <w:rPr>
          <w:spacing w:val="-1"/>
        </w:rPr>
        <w:t>of</w:t>
      </w:r>
      <w:r>
        <w:rPr>
          <w:spacing w:val="20"/>
        </w:rPr>
        <w:t xml:space="preserve"> </w:t>
      </w:r>
      <w:r>
        <w:rPr>
          <w:spacing w:val="-1"/>
        </w:rPr>
        <w:t>supply</w:t>
      </w:r>
      <w:r>
        <w:rPr>
          <w:spacing w:val="20"/>
        </w:rPr>
        <w:t xml:space="preserve"> </w:t>
      </w:r>
      <w:r>
        <w:rPr>
          <w:spacing w:val="-1"/>
        </w:rPr>
        <w:t>is</w:t>
      </w:r>
      <w:r>
        <w:rPr>
          <w:spacing w:val="22"/>
        </w:rPr>
        <w:t xml:space="preserve"> </w:t>
      </w:r>
      <w:r>
        <w:rPr>
          <w:spacing w:val="-1"/>
        </w:rPr>
        <w:t>not</w:t>
      </w:r>
      <w:r>
        <w:rPr>
          <w:spacing w:val="20"/>
        </w:rPr>
        <w:t xml:space="preserve"> </w:t>
      </w:r>
      <w:r>
        <w:rPr>
          <w:spacing w:val="-1"/>
        </w:rPr>
        <w:t>situated</w:t>
      </w:r>
      <w:r>
        <w:rPr>
          <w:spacing w:val="22"/>
        </w:rPr>
        <w:t xml:space="preserve"> </w:t>
      </w:r>
      <w:r>
        <w:rPr>
          <w:spacing w:val="-1"/>
        </w:rPr>
        <w:t>at</w:t>
      </w:r>
      <w:r>
        <w:rPr>
          <w:spacing w:val="20"/>
        </w:rPr>
        <w:t xml:space="preserve"> </w:t>
      </w:r>
      <w:r>
        <w:rPr>
          <w:spacing w:val="-1"/>
        </w:rPr>
        <w:t>or</w:t>
      </w:r>
      <w:r>
        <w:rPr>
          <w:spacing w:val="20"/>
        </w:rPr>
        <w:t xml:space="preserve"> </w:t>
      </w:r>
      <w:r>
        <w:rPr>
          <w:spacing w:val="-1"/>
        </w:rPr>
        <w:t>near</w:t>
      </w:r>
      <w:r>
        <w:rPr>
          <w:spacing w:val="20"/>
        </w:rPr>
        <w:t xml:space="preserve"> </w:t>
      </w:r>
      <w:r>
        <w:rPr>
          <w:spacing w:val="-1"/>
        </w:rPr>
        <w:t>the</w:t>
      </w:r>
      <w:r>
        <w:rPr>
          <w:spacing w:val="55"/>
        </w:rPr>
        <w:t xml:space="preserve"> </w:t>
      </w:r>
      <w:r>
        <w:rPr>
          <w:spacing w:val="-1"/>
        </w:rPr>
        <w:t>place</w:t>
      </w:r>
      <w:r>
        <w:t xml:space="preserve"> </w:t>
      </w:r>
      <w:r>
        <w:rPr>
          <w:spacing w:val="-1"/>
        </w:rPr>
        <w:t>where</w:t>
      </w:r>
      <w:r>
        <w:t xml:space="preserve"> </w:t>
      </w:r>
      <w:r>
        <w:rPr>
          <w:spacing w:val="-1"/>
        </w:rPr>
        <w:t>the</w:t>
      </w:r>
      <w:r>
        <w:t xml:space="preserve"> </w:t>
      </w:r>
      <w:r>
        <w:rPr>
          <w:spacing w:val="-1"/>
        </w:rPr>
        <w:t>goods</w:t>
      </w:r>
      <w:r>
        <w:t xml:space="preserve"> </w:t>
      </w:r>
      <w:r>
        <w:rPr>
          <w:spacing w:val="-1"/>
        </w:rPr>
        <w:t>are</w:t>
      </w:r>
      <w:r>
        <w:t xml:space="preserve"> </w:t>
      </w:r>
      <w:r>
        <w:rPr>
          <w:spacing w:val="-1"/>
        </w:rPr>
        <w:t>required,</w:t>
      </w:r>
      <w:r>
        <w:t xml:space="preserve"> or </w:t>
      </w:r>
      <w:r>
        <w:rPr>
          <w:spacing w:val="-1"/>
        </w:rPr>
        <w:t>the</w:t>
      </w:r>
      <w:r>
        <w:t xml:space="preserve"> </w:t>
      </w:r>
      <w:r>
        <w:rPr>
          <w:spacing w:val="-1"/>
        </w:rPr>
        <w:t>supplier’s services</w:t>
      </w:r>
      <w:r>
        <w:t xml:space="preserve"> </w:t>
      </w:r>
      <w:r>
        <w:rPr>
          <w:spacing w:val="-1"/>
        </w:rPr>
        <w:t>are</w:t>
      </w:r>
      <w:r>
        <w:t xml:space="preserve"> </w:t>
      </w:r>
      <w:r>
        <w:rPr>
          <w:spacing w:val="-1"/>
        </w:rPr>
        <w:t>not</w:t>
      </w:r>
      <w:r>
        <w:t xml:space="preserve"> </w:t>
      </w:r>
      <w:r>
        <w:rPr>
          <w:spacing w:val="-1"/>
        </w:rPr>
        <w:t>readily</w:t>
      </w:r>
      <w:r>
        <w:rPr>
          <w:spacing w:val="1"/>
        </w:rPr>
        <w:t xml:space="preserve"> </w:t>
      </w:r>
      <w:r>
        <w:rPr>
          <w:spacing w:val="-1"/>
        </w:rPr>
        <w:t>available.</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623"/>
        </w:tabs>
        <w:ind w:right="110" w:firstLine="0"/>
        <w:jc w:val="both"/>
      </w:pPr>
      <w:r>
        <w:rPr>
          <w:spacing w:val="-1"/>
        </w:rPr>
        <w:t>Except</w:t>
      </w:r>
      <w:r>
        <w:rPr>
          <w:spacing w:val="43"/>
        </w:rPr>
        <w:t xml:space="preserve"> </w:t>
      </w:r>
      <w:r>
        <w:rPr>
          <w:spacing w:val="-1"/>
        </w:rPr>
        <w:t>as</w:t>
      </w:r>
      <w:r>
        <w:rPr>
          <w:spacing w:val="41"/>
        </w:rPr>
        <w:t xml:space="preserve"> </w:t>
      </w:r>
      <w:r>
        <w:rPr>
          <w:spacing w:val="-1"/>
        </w:rPr>
        <w:t>provided</w:t>
      </w:r>
      <w:r>
        <w:rPr>
          <w:spacing w:val="42"/>
        </w:rPr>
        <w:t xml:space="preserve"> </w:t>
      </w:r>
      <w:r>
        <w:rPr>
          <w:spacing w:val="-1"/>
        </w:rPr>
        <w:t>under</w:t>
      </w:r>
      <w:r>
        <w:rPr>
          <w:spacing w:val="42"/>
        </w:rPr>
        <w:t xml:space="preserve"> </w:t>
      </w:r>
      <w:r>
        <w:rPr>
          <w:spacing w:val="-1"/>
        </w:rPr>
        <w:t>GCC</w:t>
      </w:r>
      <w:r>
        <w:rPr>
          <w:spacing w:val="41"/>
        </w:rPr>
        <w:t xml:space="preserve"> </w:t>
      </w:r>
      <w:r>
        <w:rPr>
          <w:spacing w:val="-1"/>
        </w:rPr>
        <w:t>Clause</w:t>
      </w:r>
      <w:r>
        <w:rPr>
          <w:spacing w:val="42"/>
        </w:rPr>
        <w:t xml:space="preserve"> </w:t>
      </w:r>
      <w:r>
        <w:rPr>
          <w:spacing w:val="-1"/>
        </w:rPr>
        <w:t>25,</w:t>
      </w:r>
      <w:r>
        <w:rPr>
          <w:spacing w:val="41"/>
        </w:rPr>
        <w:t xml:space="preserve"> </w:t>
      </w:r>
      <w:r>
        <w:t>a</w:t>
      </w:r>
      <w:r>
        <w:rPr>
          <w:spacing w:val="45"/>
        </w:rPr>
        <w:t xml:space="preserve"> </w:t>
      </w:r>
      <w:r>
        <w:rPr>
          <w:spacing w:val="-1"/>
        </w:rPr>
        <w:t>delay</w:t>
      </w:r>
      <w:r>
        <w:rPr>
          <w:spacing w:val="41"/>
        </w:rPr>
        <w:t xml:space="preserve"> </w:t>
      </w:r>
      <w:r>
        <w:t>by</w:t>
      </w:r>
      <w:r>
        <w:rPr>
          <w:spacing w:val="41"/>
        </w:rPr>
        <w:t xml:space="preserve"> </w:t>
      </w:r>
      <w:r>
        <w:rPr>
          <w:spacing w:val="-1"/>
        </w:rPr>
        <w:t>the</w:t>
      </w:r>
      <w:r>
        <w:rPr>
          <w:spacing w:val="43"/>
        </w:rPr>
        <w:t xml:space="preserve"> </w:t>
      </w:r>
      <w:r>
        <w:rPr>
          <w:spacing w:val="-1"/>
        </w:rPr>
        <w:t>supplier</w:t>
      </w:r>
      <w:r>
        <w:rPr>
          <w:spacing w:val="41"/>
        </w:rPr>
        <w:t xml:space="preserve"> </w:t>
      </w:r>
      <w:r>
        <w:rPr>
          <w:spacing w:val="-1"/>
        </w:rPr>
        <w:t>in</w:t>
      </w:r>
      <w:r>
        <w:rPr>
          <w:spacing w:val="43"/>
        </w:rPr>
        <w:t xml:space="preserve"> </w:t>
      </w:r>
      <w:r>
        <w:rPr>
          <w:spacing w:val="-1"/>
        </w:rPr>
        <w:t>the</w:t>
      </w:r>
      <w:r>
        <w:rPr>
          <w:spacing w:val="44"/>
        </w:rPr>
        <w:t xml:space="preserve"> </w:t>
      </w:r>
      <w:r>
        <w:rPr>
          <w:spacing w:val="-1"/>
        </w:rPr>
        <w:t>performance</w:t>
      </w:r>
      <w:r>
        <w:rPr>
          <w:spacing w:val="43"/>
        </w:rPr>
        <w:t xml:space="preserve"> </w:t>
      </w:r>
      <w:r>
        <w:rPr>
          <w:spacing w:val="-1"/>
        </w:rPr>
        <w:t>of</w:t>
      </w:r>
      <w:r>
        <w:rPr>
          <w:spacing w:val="42"/>
        </w:rPr>
        <w:t xml:space="preserve"> </w:t>
      </w:r>
      <w:r>
        <w:rPr>
          <w:spacing w:val="-1"/>
        </w:rPr>
        <w:t>its</w:t>
      </w:r>
      <w:r>
        <w:rPr>
          <w:spacing w:val="50"/>
        </w:rPr>
        <w:t xml:space="preserve"> </w:t>
      </w:r>
      <w:r>
        <w:rPr>
          <w:spacing w:val="-1"/>
        </w:rPr>
        <w:t>delivery</w:t>
      </w:r>
      <w:r>
        <w:rPr>
          <w:spacing w:val="41"/>
        </w:rPr>
        <w:t xml:space="preserve"> </w:t>
      </w:r>
      <w:r>
        <w:rPr>
          <w:spacing w:val="-1"/>
        </w:rPr>
        <w:t>obligations</w:t>
      </w:r>
      <w:r>
        <w:rPr>
          <w:spacing w:val="41"/>
        </w:rPr>
        <w:t xml:space="preserve"> </w:t>
      </w:r>
      <w:r>
        <w:rPr>
          <w:spacing w:val="-1"/>
        </w:rPr>
        <w:t>shall</w:t>
      </w:r>
      <w:r>
        <w:rPr>
          <w:spacing w:val="42"/>
        </w:rPr>
        <w:t xml:space="preserve"> </w:t>
      </w:r>
      <w:r>
        <w:rPr>
          <w:spacing w:val="-1"/>
        </w:rPr>
        <w:t>render</w:t>
      </w:r>
      <w:r>
        <w:rPr>
          <w:spacing w:val="43"/>
        </w:rPr>
        <w:t xml:space="preserve"> </w:t>
      </w:r>
      <w:r>
        <w:rPr>
          <w:spacing w:val="-1"/>
        </w:rPr>
        <w:t>the</w:t>
      </w:r>
      <w:r>
        <w:rPr>
          <w:spacing w:val="43"/>
        </w:rPr>
        <w:t xml:space="preserve"> </w:t>
      </w:r>
      <w:r>
        <w:rPr>
          <w:spacing w:val="-1"/>
        </w:rPr>
        <w:t>supplier</w:t>
      </w:r>
      <w:r>
        <w:rPr>
          <w:spacing w:val="42"/>
        </w:rPr>
        <w:t xml:space="preserve"> </w:t>
      </w:r>
      <w:r>
        <w:rPr>
          <w:spacing w:val="-1"/>
        </w:rPr>
        <w:t>liable</w:t>
      </w:r>
      <w:r>
        <w:rPr>
          <w:spacing w:val="41"/>
        </w:rPr>
        <w:t xml:space="preserve"> </w:t>
      </w:r>
      <w:r>
        <w:rPr>
          <w:spacing w:val="-1"/>
        </w:rPr>
        <w:t>to</w:t>
      </w:r>
      <w:r>
        <w:rPr>
          <w:spacing w:val="42"/>
        </w:rPr>
        <w:t xml:space="preserve"> </w:t>
      </w:r>
      <w:r>
        <w:rPr>
          <w:spacing w:val="-1"/>
        </w:rPr>
        <w:t>the</w:t>
      </w:r>
      <w:r>
        <w:rPr>
          <w:spacing w:val="41"/>
        </w:rPr>
        <w:t xml:space="preserve"> </w:t>
      </w:r>
      <w:r>
        <w:rPr>
          <w:spacing w:val="-1"/>
        </w:rPr>
        <w:t>imposition</w:t>
      </w:r>
      <w:r>
        <w:rPr>
          <w:spacing w:val="41"/>
        </w:rPr>
        <w:t xml:space="preserve"> </w:t>
      </w:r>
      <w:r>
        <w:rPr>
          <w:spacing w:val="-1"/>
        </w:rPr>
        <w:t>of</w:t>
      </w:r>
      <w:r>
        <w:rPr>
          <w:spacing w:val="42"/>
        </w:rPr>
        <w:t xml:space="preserve"> </w:t>
      </w:r>
      <w:r>
        <w:rPr>
          <w:spacing w:val="-1"/>
        </w:rPr>
        <w:t>penalties,</w:t>
      </w:r>
      <w:r>
        <w:rPr>
          <w:spacing w:val="41"/>
        </w:rPr>
        <w:t xml:space="preserve"> </w:t>
      </w:r>
      <w:r>
        <w:rPr>
          <w:spacing w:val="-1"/>
        </w:rPr>
        <w:t>pursuant</w:t>
      </w:r>
      <w:r>
        <w:rPr>
          <w:spacing w:val="41"/>
        </w:rPr>
        <w:t xml:space="preserve"> </w:t>
      </w:r>
      <w:r>
        <w:rPr>
          <w:spacing w:val="-1"/>
        </w:rPr>
        <w:t>to</w:t>
      </w:r>
      <w:r>
        <w:rPr>
          <w:spacing w:val="42"/>
        </w:rPr>
        <w:t xml:space="preserve"> </w:t>
      </w:r>
      <w:r>
        <w:rPr>
          <w:spacing w:val="-1"/>
        </w:rPr>
        <w:t>GCC</w:t>
      </w:r>
      <w:r>
        <w:rPr>
          <w:spacing w:val="51"/>
        </w:rPr>
        <w:t xml:space="preserve"> </w:t>
      </w:r>
      <w:r>
        <w:rPr>
          <w:spacing w:val="-1"/>
        </w:rPr>
        <w:t>Clause</w:t>
      </w:r>
      <w:r>
        <w:rPr>
          <w:spacing w:val="43"/>
        </w:rPr>
        <w:t xml:space="preserve"> </w:t>
      </w:r>
      <w:r>
        <w:rPr>
          <w:spacing w:val="-1"/>
        </w:rPr>
        <w:t>22,</w:t>
      </w:r>
      <w:r>
        <w:rPr>
          <w:spacing w:val="44"/>
        </w:rPr>
        <w:t xml:space="preserve"> </w:t>
      </w:r>
      <w:r>
        <w:rPr>
          <w:spacing w:val="-1"/>
        </w:rPr>
        <w:t>unless</w:t>
      </w:r>
      <w:r>
        <w:rPr>
          <w:spacing w:val="44"/>
        </w:rPr>
        <w:t xml:space="preserve"> </w:t>
      </w:r>
      <w:r>
        <w:rPr>
          <w:spacing w:val="-1"/>
        </w:rPr>
        <w:t>an</w:t>
      </w:r>
      <w:r>
        <w:rPr>
          <w:spacing w:val="43"/>
        </w:rPr>
        <w:t xml:space="preserve"> </w:t>
      </w:r>
      <w:r>
        <w:rPr>
          <w:spacing w:val="-1"/>
        </w:rPr>
        <w:t>extension</w:t>
      </w:r>
      <w:r>
        <w:rPr>
          <w:spacing w:val="43"/>
        </w:rPr>
        <w:t xml:space="preserve"> </w:t>
      </w:r>
      <w:r>
        <w:rPr>
          <w:spacing w:val="-1"/>
        </w:rPr>
        <w:t>of</w:t>
      </w:r>
      <w:r>
        <w:rPr>
          <w:spacing w:val="45"/>
        </w:rPr>
        <w:t xml:space="preserve"> </w:t>
      </w:r>
      <w:r>
        <w:rPr>
          <w:spacing w:val="-1"/>
        </w:rPr>
        <w:t>time</w:t>
      </w:r>
      <w:r>
        <w:rPr>
          <w:spacing w:val="43"/>
        </w:rPr>
        <w:t xml:space="preserve"> </w:t>
      </w:r>
      <w:r>
        <w:rPr>
          <w:spacing w:val="-1"/>
        </w:rPr>
        <w:t>is</w:t>
      </w:r>
      <w:r>
        <w:rPr>
          <w:spacing w:val="44"/>
        </w:rPr>
        <w:t xml:space="preserve"> </w:t>
      </w:r>
      <w:r>
        <w:rPr>
          <w:spacing w:val="-1"/>
        </w:rPr>
        <w:t>agreed</w:t>
      </w:r>
      <w:r>
        <w:rPr>
          <w:spacing w:val="43"/>
        </w:rPr>
        <w:t xml:space="preserve"> </w:t>
      </w:r>
      <w:r>
        <w:rPr>
          <w:spacing w:val="-1"/>
        </w:rPr>
        <w:t>upon</w:t>
      </w:r>
      <w:r>
        <w:rPr>
          <w:spacing w:val="43"/>
        </w:rPr>
        <w:t xml:space="preserve"> </w:t>
      </w:r>
      <w:r>
        <w:rPr>
          <w:spacing w:val="-1"/>
        </w:rPr>
        <w:t>pursuant</w:t>
      </w:r>
      <w:r>
        <w:rPr>
          <w:spacing w:val="44"/>
        </w:rPr>
        <w:t xml:space="preserve"> </w:t>
      </w:r>
      <w:r>
        <w:rPr>
          <w:spacing w:val="-1"/>
        </w:rPr>
        <w:t>to</w:t>
      </w:r>
      <w:r>
        <w:rPr>
          <w:spacing w:val="43"/>
        </w:rPr>
        <w:t xml:space="preserve"> </w:t>
      </w:r>
      <w:r>
        <w:rPr>
          <w:spacing w:val="-1"/>
        </w:rPr>
        <w:t>GCC</w:t>
      </w:r>
      <w:r>
        <w:rPr>
          <w:spacing w:val="43"/>
        </w:rPr>
        <w:t xml:space="preserve"> </w:t>
      </w:r>
      <w:r>
        <w:rPr>
          <w:spacing w:val="-1"/>
        </w:rPr>
        <w:t>Clause</w:t>
      </w:r>
      <w:r>
        <w:rPr>
          <w:spacing w:val="44"/>
        </w:rPr>
        <w:t xml:space="preserve"> </w:t>
      </w:r>
      <w:r>
        <w:rPr>
          <w:spacing w:val="-1"/>
        </w:rPr>
        <w:t>22.2</w:t>
      </w:r>
      <w:r>
        <w:rPr>
          <w:spacing w:val="43"/>
        </w:rPr>
        <w:t xml:space="preserve"> </w:t>
      </w:r>
      <w:r>
        <w:rPr>
          <w:spacing w:val="-1"/>
        </w:rPr>
        <w:t>without</w:t>
      </w:r>
      <w:r>
        <w:rPr>
          <w:spacing w:val="44"/>
        </w:rPr>
        <w:t xml:space="preserve"> </w:t>
      </w:r>
      <w:r>
        <w:rPr>
          <w:spacing w:val="-1"/>
        </w:rPr>
        <w:t>the</w:t>
      </w:r>
      <w:r>
        <w:rPr>
          <w:spacing w:val="44"/>
        </w:rPr>
        <w:t xml:space="preserve"> </w:t>
      </w:r>
      <w:r>
        <w:rPr>
          <w:spacing w:val="-1"/>
        </w:rPr>
        <w:t>application</w:t>
      </w:r>
      <w:r>
        <w:t xml:space="preserve"> of </w:t>
      </w:r>
      <w:r>
        <w:rPr>
          <w:spacing w:val="-1"/>
        </w:rPr>
        <w:t>penalties.</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99"/>
        </w:tabs>
        <w:ind w:right="110" w:firstLine="0"/>
        <w:jc w:val="both"/>
      </w:pPr>
      <w:r>
        <w:rPr>
          <w:spacing w:val="-1"/>
        </w:rPr>
        <w:t>Upon</w:t>
      </w:r>
      <w:r>
        <w:rPr>
          <w:spacing w:val="19"/>
        </w:rPr>
        <w:t xml:space="preserve"> </w:t>
      </w:r>
      <w:r>
        <w:rPr>
          <w:spacing w:val="-1"/>
        </w:rPr>
        <w:t>any</w:t>
      </w:r>
      <w:r>
        <w:rPr>
          <w:spacing w:val="19"/>
        </w:rPr>
        <w:t xml:space="preserve"> </w:t>
      </w:r>
      <w:r>
        <w:rPr>
          <w:spacing w:val="-1"/>
        </w:rPr>
        <w:t>delay</w:t>
      </w:r>
      <w:r>
        <w:rPr>
          <w:spacing w:val="17"/>
        </w:rPr>
        <w:t xml:space="preserve"> </w:t>
      </w:r>
      <w:r>
        <w:rPr>
          <w:spacing w:val="-1"/>
        </w:rPr>
        <w:t>beyond</w:t>
      </w:r>
      <w:r>
        <w:rPr>
          <w:spacing w:val="18"/>
        </w:rPr>
        <w:t xml:space="preserve"> </w:t>
      </w:r>
      <w:r>
        <w:rPr>
          <w:spacing w:val="-1"/>
        </w:rPr>
        <w:t>the</w:t>
      </w:r>
      <w:r>
        <w:rPr>
          <w:spacing w:val="18"/>
        </w:rPr>
        <w:t xml:space="preserve"> </w:t>
      </w:r>
      <w:r>
        <w:rPr>
          <w:spacing w:val="-1"/>
        </w:rPr>
        <w:t>delivery</w:t>
      </w:r>
      <w:r>
        <w:rPr>
          <w:spacing w:val="18"/>
        </w:rPr>
        <w:t xml:space="preserve"> </w:t>
      </w:r>
      <w:r>
        <w:rPr>
          <w:spacing w:val="-1"/>
        </w:rPr>
        <w:t>period</w:t>
      </w:r>
      <w:r>
        <w:rPr>
          <w:spacing w:val="19"/>
        </w:rPr>
        <w:t xml:space="preserve"> </w:t>
      </w:r>
      <w:r>
        <w:t>in</w:t>
      </w:r>
      <w:r>
        <w:rPr>
          <w:spacing w:val="18"/>
        </w:rPr>
        <w:t xml:space="preserve"> </w:t>
      </w:r>
      <w:r>
        <w:t>the</w:t>
      </w:r>
      <w:r>
        <w:rPr>
          <w:spacing w:val="18"/>
        </w:rPr>
        <w:t xml:space="preserve"> </w:t>
      </w:r>
      <w:r>
        <w:t>case</w:t>
      </w:r>
      <w:r>
        <w:rPr>
          <w:spacing w:val="19"/>
        </w:rPr>
        <w:t xml:space="preserve"> </w:t>
      </w:r>
      <w:r>
        <w:t>of</w:t>
      </w:r>
      <w:r>
        <w:rPr>
          <w:spacing w:val="18"/>
        </w:rPr>
        <w:t xml:space="preserve"> </w:t>
      </w:r>
      <w:r>
        <w:t>a</w:t>
      </w:r>
      <w:r>
        <w:rPr>
          <w:spacing w:val="18"/>
        </w:rPr>
        <w:t xml:space="preserve"> </w:t>
      </w:r>
      <w:r>
        <w:t>goods</w:t>
      </w:r>
      <w:r>
        <w:rPr>
          <w:spacing w:val="18"/>
        </w:rPr>
        <w:t xml:space="preserve"> </w:t>
      </w:r>
      <w:r>
        <w:t>contract,</w:t>
      </w:r>
      <w:r>
        <w:rPr>
          <w:spacing w:val="18"/>
        </w:rPr>
        <w:t xml:space="preserve"> </w:t>
      </w:r>
      <w:r>
        <w:t>the</w:t>
      </w:r>
      <w:r>
        <w:rPr>
          <w:spacing w:val="18"/>
        </w:rPr>
        <w:t xml:space="preserve"> </w:t>
      </w:r>
      <w:r>
        <w:rPr>
          <w:spacing w:val="-1"/>
        </w:rPr>
        <w:t>purchaser</w:t>
      </w:r>
      <w:r>
        <w:rPr>
          <w:spacing w:val="18"/>
        </w:rPr>
        <w:t xml:space="preserve"> </w:t>
      </w:r>
      <w:r>
        <w:t>shall,</w:t>
      </w:r>
      <w:r>
        <w:rPr>
          <w:spacing w:val="51"/>
        </w:rPr>
        <w:t xml:space="preserve"> </w:t>
      </w:r>
      <w:r>
        <w:rPr>
          <w:spacing w:val="-1"/>
        </w:rPr>
        <w:t>without</w:t>
      </w:r>
      <w:r>
        <w:rPr>
          <w:spacing w:val="20"/>
        </w:rPr>
        <w:t xml:space="preserve"> </w:t>
      </w:r>
      <w:r>
        <w:rPr>
          <w:spacing w:val="-1"/>
        </w:rPr>
        <w:t>cancelling</w:t>
      </w:r>
      <w:r>
        <w:rPr>
          <w:spacing w:val="20"/>
        </w:rPr>
        <w:t xml:space="preserve"> </w:t>
      </w:r>
      <w:r>
        <w:rPr>
          <w:spacing w:val="-1"/>
        </w:rPr>
        <w:t>the</w:t>
      </w:r>
      <w:r>
        <w:rPr>
          <w:spacing w:val="20"/>
        </w:rPr>
        <w:t xml:space="preserve"> </w:t>
      </w:r>
      <w:r>
        <w:rPr>
          <w:spacing w:val="-1"/>
        </w:rPr>
        <w:t>contract,</w:t>
      </w:r>
      <w:r>
        <w:rPr>
          <w:spacing w:val="20"/>
        </w:rPr>
        <w:t xml:space="preserve"> </w:t>
      </w:r>
      <w:r>
        <w:rPr>
          <w:spacing w:val="-1"/>
        </w:rPr>
        <w:t>be</w:t>
      </w:r>
      <w:r>
        <w:rPr>
          <w:spacing w:val="20"/>
        </w:rPr>
        <w:t xml:space="preserve"> </w:t>
      </w:r>
      <w:r>
        <w:rPr>
          <w:spacing w:val="-1"/>
        </w:rPr>
        <w:t>entitled</w:t>
      </w:r>
      <w:r>
        <w:rPr>
          <w:spacing w:val="20"/>
        </w:rPr>
        <w:t xml:space="preserve"> </w:t>
      </w:r>
      <w:r>
        <w:rPr>
          <w:spacing w:val="-1"/>
        </w:rPr>
        <w:t>to</w:t>
      </w:r>
      <w:r>
        <w:rPr>
          <w:spacing w:val="20"/>
        </w:rPr>
        <w:t xml:space="preserve"> </w:t>
      </w:r>
      <w:r>
        <w:rPr>
          <w:spacing w:val="-1"/>
        </w:rPr>
        <w:t>purchase</w:t>
      </w:r>
      <w:r>
        <w:rPr>
          <w:spacing w:val="20"/>
        </w:rPr>
        <w:t xml:space="preserve"> </w:t>
      </w:r>
      <w:r>
        <w:rPr>
          <w:spacing w:val="-1"/>
        </w:rPr>
        <w:t>goods</w:t>
      </w:r>
      <w:r>
        <w:rPr>
          <w:spacing w:val="21"/>
        </w:rPr>
        <w:t xml:space="preserve"> </w:t>
      </w:r>
      <w:r>
        <w:rPr>
          <w:spacing w:val="-1"/>
        </w:rPr>
        <w:t>of</w:t>
      </w:r>
      <w:r>
        <w:rPr>
          <w:spacing w:val="20"/>
        </w:rPr>
        <w:t xml:space="preserve"> </w:t>
      </w:r>
      <w:r>
        <w:t>a</w:t>
      </w:r>
      <w:r>
        <w:rPr>
          <w:spacing w:val="20"/>
        </w:rPr>
        <w:t xml:space="preserve"> </w:t>
      </w:r>
      <w:r>
        <w:rPr>
          <w:spacing w:val="-1"/>
        </w:rPr>
        <w:t>similar</w:t>
      </w:r>
      <w:r>
        <w:rPr>
          <w:spacing w:val="20"/>
        </w:rPr>
        <w:t xml:space="preserve"> </w:t>
      </w:r>
      <w:r>
        <w:rPr>
          <w:spacing w:val="-1"/>
        </w:rPr>
        <w:t>quality</w:t>
      </w:r>
      <w:r>
        <w:rPr>
          <w:spacing w:val="20"/>
        </w:rPr>
        <w:t xml:space="preserve"> </w:t>
      </w:r>
      <w:r>
        <w:rPr>
          <w:spacing w:val="-1"/>
        </w:rPr>
        <w:t>and</w:t>
      </w:r>
      <w:r>
        <w:rPr>
          <w:spacing w:val="22"/>
        </w:rPr>
        <w:t xml:space="preserve"> </w:t>
      </w:r>
      <w:r>
        <w:rPr>
          <w:spacing w:val="-1"/>
        </w:rPr>
        <w:t>up</w:t>
      </w:r>
      <w:r>
        <w:rPr>
          <w:spacing w:val="20"/>
        </w:rPr>
        <w:t xml:space="preserve"> </w:t>
      </w:r>
      <w:r>
        <w:rPr>
          <w:spacing w:val="-1"/>
        </w:rPr>
        <w:t>to</w:t>
      </w:r>
      <w:r>
        <w:rPr>
          <w:spacing w:val="20"/>
        </w:rPr>
        <w:t xml:space="preserve"> </w:t>
      </w:r>
      <w:r>
        <w:rPr>
          <w:spacing w:val="-1"/>
        </w:rPr>
        <w:t>the</w:t>
      </w:r>
      <w:r>
        <w:rPr>
          <w:spacing w:val="20"/>
        </w:rPr>
        <w:t xml:space="preserve"> </w:t>
      </w:r>
      <w:r>
        <w:rPr>
          <w:spacing w:val="-1"/>
        </w:rPr>
        <w:t>same</w:t>
      </w:r>
      <w:r>
        <w:rPr>
          <w:spacing w:val="46"/>
        </w:rPr>
        <w:t xml:space="preserve"> </w:t>
      </w:r>
      <w:r>
        <w:rPr>
          <w:spacing w:val="-1"/>
        </w:rPr>
        <w:t>quantity</w:t>
      </w:r>
      <w:r>
        <w:rPr>
          <w:spacing w:val="2"/>
        </w:rPr>
        <w:t xml:space="preserve"> </w:t>
      </w:r>
      <w:r>
        <w:rPr>
          <w:spacing w:val="-1"/>
        </w:rPr>
        <w:t>in</w:t>
      </w:r>
      <w:r>
        <w:rPr>
          <w:spacing w:val="2"/>
        </w:rPr>
        <w:t xml:space="preserve"> </w:t>
      </w:r>
      <w:r>
        <w:rPr>
          <w:spacing w:val="-1"/>
        </w:rPr>
        <w:t>substitution</w:t>
      </w:r>
      <w:r>
        <w:rPr>
          <w:spacing w:val="2"/>
        </w:rPr>
        <w:t xml:space="preserve"> </w:t>
      </w:r>
      <w:r>
        <w:rPr>
          <w:spacing w:val="-1"/>
        </w:rPr>
        <w:t>of</w:t>
      </w:r>
      <w:r>
        <w:rPr>
          <w:spacing w:val="2"/>
        </w:rPr>
        <w:t xml:space="preserve"> </w:t>
      </w:r>
      <w:r>
        <w:rPr>
          <w:spacing w:val="-1"/>
        </w:rPr>
        <w:t>the</w:t>
      </w:r>
      <w:r>
        <w:rPr>
          <w:spacing w:val="2"/>
        </w:rPr>
        <w:t xml:space="preserve"> </w:t>
      </w:r>
      <w:r>
        <w:rPr>
          <w:spacing w:val="-1"/>
        </w:rPr>
        <w:t>goods</w:t>
      </w:r>
      <w:r>
        <w:rPr>
          <w:spacing w:val="2"/>
        </w:rPr>
        <w:t xml:space="preserve"> </w:t>
      </w:r>
      <w:r>
        <w:rPr>
          <w:spacing w:val="-1"/>
        </w:rPr>
        <w:t>not</w:t>
      </w:r>
      <w:r>
        <w:rPr>
          <w:spacing w:val="2"/>
        </w:rPr>
        <w:t xml:space="preserve"> </w:t>
      </w:r>
      <w:r>
        <w:rPr>
          <w:spacing w:val="-1"/>
        </w:rPr>
        <w:t>supplied</w:t>
      </w:r>
      <w:r>
        <w:rPr>
          <w:spacing w:val="2"/>
        </w:rPr>
        <w:t xml:space="preserve"> </w:t>
      </w:r>
      <w:r>
        <w:rPr>
          <w:spacing w:val="-1"/>
        </w:rPr>
        <w:t>in</w:t>
      </w:r>
      <w:r>
        <w:rPr>
          <w:spacing w:val="2"/>
        </w:rPr>
        <w:t xml:space="preserve"> </w:t>
      </w:r>
      <w:r>
        <w:rPr>
          <w:spacing w:val="-1"/>
        </w:rPr>
        <w:t>conformity</w:t>
      </w:r>
      <w:r>
        <w:rPr>
          <w:spacing w:val="2"/>
        </w:rPr>
        <w:t xml:space="preserve"> </w:t>
      </w:r>
      <w:r>
        <w:rPr>
          <w:spacing w:val="-1"/>
        </w:rPr>
        <w:t>with</w:t>
      </w:r>
      <w:r>
        <w:rPr>
          <w:spacing w:val="3"/>
        </w:rPr>
        <w:t xml:space="preserve"> </w:t>
      </w:r>
      <w:r>
        <w:rPr>
          <w:spacing w:val="-1"/>
        </w:rPr>
        <w:t>the</w:t>
      </w:r>
      <w:r>
        <w:rPr>
          <w:spacing w:val="2"/>
        </w:rPr>
        <w:t xml:space="preserve"> </w:t>
      </w:r>
      <w:r>
        <w:rPr>
          <w:spacing w:val="-1"/>
        </w:rPr>
        <w:t>contract</w:t>
      </w:r>
      <w:r>
        <w:rPr>
          <w:spacing w:val="2"/>
        </w:rPr>
        <w:t xml:space="preserve"> </w:t>
      </w:r>
      <w:r>
        <w:rPr>
          <w:spacing w:val="-1"/>
        </w:rPr>
        <w:t>and</w:t>
      </w:r>
      <w:r>
        <w:rPr>
          <w:spacing w:val="2"/>
        </w:rPr>
        <w:t xml:space="preserve"> </w:t>
      </w:r>
      <w:r>
        <w:rPr>
          <w:spacing w:val="-1"/>
        </w:rPr>
        <w:t>to</w:t>
      </w:r>
      <w:r>
        <w:rPr>
          <w:spacing w:val="2"/>
        </w:rPr>
        <w:t xml:space="preserve"> </w:t>
      </w:r>
      <w:r>
        <w:rPr>
          <w:spacing w:val="-1"/>
        </w:rPr>
        <w:t>return</w:t>
      </w:r>
      <w:r>
        <w:rPr>
          <w:spacing w:val="2"/>
        </w:rPr>
        <w:t xml:space="preserve"> </w:t>
      </w:r>
      <w:r>
        <w:rPr>
          <w:spacing w:val="-1"/>
        </w:rPr>
        <w:t>any</w:t>
      </w:r>
      <w:r>
        <w:rPr>
          <w:spacing w:val="2"/>
        </w:rPr>
        <w:t xml:space="preserve"> </w:t>
      </w:r>
      <w:r>
        <w:rPr>
          <w:spacing w:val="-1"/>
        </w:rPr>
        <w:t>goods</w:t>
      </w:r>
      <w:r>
        <w:rPr>
          <w:spacing w:val="40"/>
        </w:rPr>
        <w:t xml:space="preserve"> </w:t>
      </w:r>
      <w:r>
        <w:rPr>
          <w:spacing w:val="-1"/>
        </w:rPr>
        <w:t>delivered</w:t>
      </w:r>
      <w:r>
        <w:rPr>
          <w:spacing w:val="6"/>
        </w:rPr>
        <w:t xml:space="preserve"> </w:t>
      </w:r>
      <w:r>
        <w:rPr>
          <w:spacing w:val="-1"/>
        </w:rPr>
        <w:t>later</w:t>
      </w:r>
      <w:r>
        <w:rPr>
          <w:spacing w:val="6"/>
        </w:rPr>
        <w:t xml:space="preserve"> </w:t>
      </w:r>
      <w:r>
        <w:rPr>
          <w:spacing w:val="-1"/>
        </w:rPr>
        <w:t>at</w:t>
      </w:r>
      <w:r>
        <w:rPr>
          <w:spacing w:val="6"/>
        </w:rPr>
        <w:t xml:space="preserve"> </w:t>
      </w:r>
      <w:r>
        <w:rPr>
          <w:spacing w:val="-1"/>
        </w:rPr>
        <w:t>the</w:t>
      </w:r>
      <w:r>
        <w:rPr>
          <w:spacing w:val="6"/>
        </w:rPr>
        <w:t xml:space="preserve"> </w:t>
      </w:r>
      <w:r>
        <w:rPr>
          <w:spacing w:val="-1"/>
        </w:rPr>
        <w:t>supplier’s</w:t>
      </w:r>
      <w:r>
        <w:rPr>
          <w:spacing w:val="6"/>
        </w:rPr>
        <w:t xml:space="preserve"> </w:t>
      </w:r>
      <w:r>
        <w:rPr>
          <w:spacing w:val="-1"/>
        </w:rPr>
        <w:t>expense</w:t>
      </w:r>
      <w:r>
        <w:rPr>
          <w:spacing w:val="6"/>
        </w:rPr>
        <w:t xml:space="preserve"> </w:t>
      </w:r>
      <w:r>
        <w:rPr>
          <w:spacing w:val="-1"/>
        </w:rPr>
        <w:t>and</w:t>
      </w:r>
      <w:r>
        <w:rPr>
          <w:spacing w:val="6"/>
        </w:rPr>
        <w:t xml:space="preserve"> </w:t>
      </w:r>
      <w:r>
        <w:rPr>
          <w:spacing w:val="-1"/>
        </w:rPr>
        <w:t>risk,</w:t>
      </w:r>
      <w:r>
        <w:rPr>
          <w:spacing w:val="5"/>
        </w:rPr>
        <w:t xml:space="preserve"> </w:t>
      </w:r>
      <w:r>
        <w:rPr>
          <w:spacing w:val="-1"/>
        </w:rPr>
        <w:t>or</w:t>
      </w:r>
      <w:r>
        <w:rPr>
          <w:spacing w:val="8"/>
        </w:rPr>
        <w:t xml:space="preserve"> </w:t>
      </w:r>
      <w:r>
        <w:rPr>
          <w:spacing w:val="-1"/>
        </w:rPr>
        <w:t>to</w:t>
      </w:r>
      <w:r>
        <w:rPr>
          <w:spacing w:val="6"/>
        </w:rPr>
        <w:t xml:space="preserve"> </w:t>
      </w:r>
      <w:r>
        <w:rPr>
          <w:spacing w:val="-1"/>
        </w:rPr>
        <w:t>cancel</w:t>
      </w:r>
      <w:r>
        <w:rPr>
          <w:spacing w:val="6"/>
        </w:rPr>
        <w:t xml:space="preserve"> </w:t>
      </w:r>
      <w:r>
        <w:rPr>
          <w:spacing w:val="-1"/>
        </w:rPr>
        <w:t>the</w:t>
      </w:r>
      <w:r>
        <w:rPr>
          <w:spacing w:val="6"/>
        </w:rPr>
        <w:t xml:space="preserve"> </w:t>
      </w:r>
      <w:r>
        <w:rPr>
          <w:spacing w:val="-1"/>
        </w:rPr>
        <w:t>contract</w:t>
      </w:r>
      <w:r>
        <w:rPr>
          <w:spacing w:val="6"/>
        </w:rPr>
        <w:t xml:space="preserve"> </w:t>
      </w:r>
      <w:r>
        <w:rPr>
          <w:spacing w:val="-1"/>
        </w:rPr>
        <w:t>and</w:t>
      </w:r>
      <w:r>
        <w:rPr>
          <w:spacing w:val="6"/>
        </w:rPr>
        <w:t xml:space="preserve"> </w:t>
      </w:r>
      <w:r>
        <w:rPr>
          <w:spacing w:val="-1"/>
        </w:rPr>
        <w:t>buy</w:t>
      </w:r>
      <w:r>
        <w:rPr>
          <w:spacing w:val="6"/>
        </w:rPr>
        <w:t xml:space="preserve"> </w:t>
      </w:r>
      <w:r>
        <w:rPr>
          <w:spacing w:val="-1"/>
        </w:rPr>
        <w:t>such</w:t>
      </w:r>
      <w:r>
        <w:rPr>
          <w:spacing w:val="6"/>
        </w:rPr>
        <w:t xml:space="preserve"> </w:t>
      </w:r>
      <w:r>
        <w:rPr>
          <w:spacing w:val="-1"/>
        </w:rPr>
        <w:t>goods</w:t>
      </w:r>
      <w:r>
        <w:rPr>
          <w:spacing w:val="6"/>
        </w:rPr>
        <w:t xml:space="preserve"> </w:t>
      </w:r>
      <w:r>
        <w:rPr>
          <w:spacing w:val="-1"/>
        </w:rPr>
        <w:t>as</w:t>
      </w:r>
      <w:r>
        <w:rPr>
          <w:spacing w:val="6"/>
        </w:rPr>
        <w:t xml:space="preserve"> </w:t>
      </w:r>
      <w:r>
        <w:rPr>
          <w:spacing w:val="-1"/>
        </w:rPr>
        <w:t>may</w:t>
      </w:r>
      <w:r>
        <w:rPr>
          <w:spacing w:val="55"/>
        </w:rPr>
        <w:t xml:space="preserve"> </w:t>
      </w:r>
      <w:r>
        <w:rPr>
          <w:spacing w:val="-1"/>
        </w:rPr>
        <w:t>be</w:t>
      </w:r>
      <w:r>
        <w:rPr>
          <w:spacing w:val="43"/>
        </w:rPr>
        <w:t xml:space="preserve"> </w:t>
      </w:r>
      <w:r>
        <w:rPr>
          <w:spacing w:val="-1"/>
        </w:rPr>
        <w:t>required</w:t>
      </w:r>
      <w:r>
        <w:rPr>
          <w:spacing w:val="42"/>
        </w:rPr>
        <w:t xml:space="preserve"> </w:t>
      </w:r>
      <w:r>
        <w:rPr>
          <w:spacing w:val="-1"/>
        </w:rPr>
        <w:t>to</w:t>
      </w:r>
      <w:r>
        <w:rPr>
          <w:spacing w:val="44"/>
        </w:rPr>
        <w:t xml:space="preserve"> </w:t>
      </w:r>
      <w:r>
        <w:rPr>
          <w:spacing w:val="-1"/>
        </w:rPr>
        <w:t>complete</w:t>
      </w:r>
      <w:r>
        <w:rPr>
          <w:spacing w:val="43"/>
        </w:rPr>
        <w:t xml:space="preserve"> </w:t>
      </w:r>
      <w:r>
        <w:rPr>
          <w:spacing w:val="-1"/>
        </w:rPr>
        <w:t>the</w:t>
      </w:r>
      <w:r>
        <w:rPr>
          <w:spacing w:val="43"/>
        </w:rPr>
        <w:t xml:space="preserve"> </w:t>
      </w:r>
      <w:r>
        <w:rPr>
          <w:spacing w:val="-1"/>
        </w:rPr>
        <w:t>contract</w:t>
      </w:r>
      <w:r>
        <w:rPr>
          <w:spacing w:val="44"/>
        </w:rPr>
        <w:t xml:space="preserve"> </w:t>
      </w:r>
      <w:r>
        <w:rPr>
          <w:spacing w:val="-1"/>
        </w:rPr>
        <w:t>and</w:t>
      </w:r>
      <w:r>
        <w:rPr>
          <w:spacing w:val="43"/>
        </w:rPr>
        <w:t xml:space="preserve"> </w:t>
      </w:r>
      <w:r>
        <w:rPr>
          <w:spacing w:val="-1"/>
        </w:rPr>
        <w:t>without</w:t>
      </w:r>
      <w:r>
        <w:rPr>
          <w:spacing w:val="44"/>
        </w:rPr>
        <w:t xml:space="preserve"> </w:t>
      </w:r>
      <w:r>
        <w:rPr>
          <w:spacing w:val="-1"/>
        </w:rPr>
        <w:t>prejudice</w:t>
      </w:r>
      <w:r>
        <w:rPr>
          <w:spacing w:val="43"/>
        </w:rPr>
        <w:t xml:space="preserve"> </w:t>
      </w:r>
      <w:r>
        <w:rPr>
          <w:spacing w:val="-1"/>
        </w:rPr>
        <w:t>to</w:t>
      </w:r>
      <w:r>
        <w:rPr>
          <w:spacing w:val="43"/>
        </w:rPr>
        <w:t xml:space="preserve"> </w:t>
      </w:r>
      <w:r>
        <w:rPr>
          <w:spacing w:val="-1"/>
        </w:rPr>
        <w:t>his</w:t>
      </w:r>
      <w:r>
        <w:rPr>
          <w:spacing w:val="44"/>
        </w:rPr>
        <w:t xml:space="preserve"> </w:t>
      </w:r>
      <w:r>
        <w:rPr>
          <w:spacing w:val="-1"/>
        </w:rPr>
        <w:t>other</w:t>
      </w:r>
      <w:r>
        <w:rPr>
          <w:spacing w:val="44"/>
        </w:rPr>
        <w:t xml:space="preserve"> </w:t>
      </w:r>
      <w:r>
        <w:rPr>
          <w:spacing w:val="-1"/>
        </w:rPr>
        <w:t>rights,</w:t>
      </w:r>
      <w:r>
        <w:rPr>
          <w:spacing w:val="43"/>
        </w:rPr>
        <w:t xml:space="preserve"> </w:t>
      </w:r>
      <w:r>
        <w:rPr>
          <w:spacing w:val="-1"/>
        </w:rPr>
        <w:t>be</w:t>
      </w:r>
      <w:r>
        <w:rPr>
          <w:spacing w:val="44"/>
        </w:rPr>
        <w:t xml:space="preserve"> </w:t>
      </w:r>
      <w:r>
        <w:rPr>
          <w:spacing w:val="-1"/>
        </w:rPr>
        <w:t>entitled</w:t>
      </w:r>
      <w:r>
        <w:rPr>
          <w:spacing w:val="43"/>
        </w:rPr>
        <w:t xml:space="preserve"> </w:t>
      </w:r>
      <w:r>
        <w:rPr>
          <w:spacing w:val="-1"/>
        </w:rPr>
        <w:t>to</w:t>
      </w:r>
      <w:r>
        <w:rPr>
          <w:spacing w:val="44"/>
        </w:rPr>
        <w:t xml:space="preserve"> </w:t>
      </w:r>
      <w:r>
        <w:rPr>
          <w:spacing w:val="-1"/>
        </w:rPr>
        <w:t>claim</w:t>
      </w:r>
      <w:r>
        <w:rPr>
          <w:spacing w:val="43"/>
        </w:rPr>
        <w:t xml:space="preserve"> </w:t>
      </w:r>
      <w:r>
        <w:rPr>
          <w:spacing w:val="-1"/>
        </w:rPr>
        <w:t>damages</w:t>
      </w:r>
      <w:r>
        <w:t xml:space="preserve"> </w:t>
      </w:r>
      <w:r>
        <w:rPr>
          <w:spacing w:val="-1"/>
        </w:rPr>
        <w:t>from</w:t>
      </w:r>
      <w:r>
        <w:t xml:space="preserve"> </w:t>
      </w:r>
      <w:r>
        <w:rPr>
          <w:spacing w:val="-1"/>
        </w:rPr>
        <w:t>the</w:t>
      </w:r>
      <w:r>
        <w:t xml:space="preserve"> </w:t>
      </w:r>
      <w:r>
        <w:rPr>
          <w:spacing w:val="-1"/>
        </w:rPr>
        <w:t>supplier.</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Penalties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94"/>
        </w:tabs>
        <w:ind w:left="113" w:right="110" w:firstLine="1"/>
        <w:jc w:val="both"/>
      </w:pPr>
      <w:r>
        <w:rPr>
          <w:spacing w:val="-1"/>
        </w:rPr>
        <w:t>Subject</w:t>
      </w:r>
      <w:r>
        <w:rPr>
          <w:spacing w:val="12"/>
        </w:rPr>
        <w:t xml:space="preserve"> </w:t>
      </w:r>
      <w:r>
        <w:rPr>
          <w:spacing w:val="-1"/>
        </w:rPr>
        <w:t>to</w:t>
      </w:r>
      <w:r>
        <w:rPr>
          <w:spacing w:val="12"/>
        </w:rPr>
        <w:t xml:space="preserve"> </w:t>
      </w:r>
      <w:r>
        <w:rPr>
          <w:spacing w:val="-1"/>
        </w:rPr>
        <w:t>GCC</w:t>
      </w:r>
      <w:r>
        <w:rPr>
          <w:spacing w:val="13"/>
        </w:rPr>
        <w:t xml:space="preserve"> </w:t>
      </w:r>
      <w:r>
        <w:rPr>
          <w:spacing w:val="-1"/>
        </w:rPr>
        <w:t>Clause</w:t>
      </w:r>
      <w:r>
        <w:rPr>
          <w:spacing w:val="12"/>
        </w:rPr>
        <w:t xml:space="preserve"> </w:t>
      </w:r>
      <w:r>
        <w:rPr>
          <w:spacing w:val="-1"/>
        </w:rPr>
        <w:t>25,</w:t>
      </w:r>
      <w:r>
        <w:rPr>
          <w:spacing w:val="12"/>
        </w:rPr>
        <w:t xml:space="preserve"> </w:t>
      </w:r>
      <w:r>
        <w:rPr>
          <w:spacing w:val="-1"/>
        </w:rPr>
        <w:t>if</w:t>
      </w:r>
      <w:r>
        <w:rPr>
          <w:spacing w:val="12"/>
        </w:rPr>
        <w:t xml:space="preserve"> </w:t>
      </w:r>
      <w:r>
        <w:rPr>
          <w:spacing w:val="-1"/>
        </w:rPr>
        <w:t>the</w:t>
      </w:r>
      <w:r>
        <w:rPr>
          <w:spacing w:val="12"/>
        </w:rPr>
        <w:t xml:space="preserve"> </w:t>
      </w:r>
      <w:r>
        <w:rPr>
          <w:spacing w:val="-1"/>
        </w:rPr>
        <w:t>supplier</w:t>
      </w:r>
      <w:r>
        <w:rPr>
          <w:spacing w:val="12"/>
        </w:rPr>
        <w:t xml:space="preserve"> </w:t>
      </w:r>
      <w:r>
        <w:rPr>
          <w:spacing w:val="-1"/>
        </w:rPr>
        <w:t>fails</w:t>
      </w:r>
      <w:r>
        <w:rPr>
          <w:spacing w:val="12"/>
        </w:rPr>
        <w:t xml:space="preserve"> </w:t>
      </w:r>
      <w:r>
        <w:rPr>
          <w:spacing w:val="-1"/>
        </w:rPr>
        <w:t>to</w:t>
      </w:r>
      <w:r>
        <w:rPr>
          <w:spacing w:val="12"/>
        </w:rPr>
        <w:t xml:space="preserve"> </w:t>
      </w:r>
      <w:r>
        <w:rPr>
          <w:spacing w:val="-1"/>
        </w:rPr>
        <w:t>deliver</w:t>
      </w:r>
      <w:r>
        <w:rPr>
          <w:spacing w:val="13"/>
        </w:rPr>
        <w:t xml:space="preserve"> </w:t>
      </w:r>
      <w:r>
        <w:rPr>
          <w:spacing w:val="-1"/>
        </w:rPr>
        <w:t>any</w:t>
      </w:r>
      <w:r>
        <w:rPr>
          <w:spacing w:val="13"/>
        </w:rPr>
        <w:t xml:space="preserve"> </w:t>
      </w:r>
      <w:r>
        <w:rPr>
          <w:spacing w:val="-1"/>
        </w:rPr>
        <w:t>or</w:t>
      </w:r>
      <w:r>
        <w:rPr>
          <w:spacing w:val="12"/>
        </w:rPr>
        <w:t xml:space="preserve"> </w:t>
      </w:r>
      <w:r>
        <w:rPr>
          <w:spacing w:val="-1"/>
        </w:rPr>
        <w:t>all</w:t>
      </w:r>
      <w:r>
        <w:rPr>
          <w:spacing w:val="13"/>
        </w:rPr>
        <w:t xml:space="preserve"> </w:t>
      </w:r>
      <w:r>
        <w:rPr>
          <w:spacing w:val="-1"/>
        </w:rPr>
        <w:t>of</w:t>
      </w:r>
      <w:r>
        <w:rPr>
          <w:spacing w:val="12"/>
        </w:rPr>
        <w:t xml:space="preserve"> </w:t>
      </w:r>
      <w:r>
        <w:rPr>
          <w:spacing w:val="-1"/>
        </w:rPr>
        <w:t>the</w:t>
      </w:r>
      <w:r>
        <w:rPr>
          <w:spacing w:val="12"/>
        </w:rPr>
        <w:t xml:space="preserve"> </w:t>
      </w:r>
      <w:r>
        <w:rPr>
          <w:spacing w:val="-1"/>
        </w:rPr>
        <w:t>goods</w:t>
      </w:r>
      <w:r>
        <w:rPr>
          <w:spacing w:val="12"/>
        </w:rPr>
        <w:t xml:space="preserve"> </w:t>
      </w:r>
      <w:r>
        <w:rPr>
          <w:spacing w:val="-1"/>
        </w:rPr>
        <w:t>or</w:t>
      </w:r>
      <w:r>
        <w:rPr>
          <w:spacing w:val="13"/>
        </w:rPr>
        <w:t xml:space="preserve"> </w:t>
      </w:r>
      <w:r>
        <w:rPr>
          <w:spacing w:val="-1"/>
        </w:rPr>
        <w:t>to</w:t>
      </w:r>
      <w:r>
        <w:rPr>
          <w:spacing w:val="12"/>
        </w:rPr>
        <w:t xml:space="preserve"> </w:t>
      </w:r>
      <w:r>
        <w:rPr>
          <w:spacing w:val="-1"/>
        </w:rPr>
        <w:t>perform</w:t>
      </w:r>
      <w:r>
        <w:rPr>
          <w:spacing w:val="12"/>
        </w:rPr>
        <w:t xml:space="preserve"> </w:t>
      </w:r>
      <w:r>
        <w:t>the</w:t>
      </w:r>
      <w:r>
        <w:rPr>
          <w:spacing w:val="53"/>
        </w:rPr>
        <w:t xml:space="preserve"> </w:t>
      </w:r>
      <w:r>
        <w:rPr>
          <w:spacing w:val="-1"/>
        </w:rPr>
        <w:t>services</w:t>
      </w:r>
      <w:r>
        <w:rPr>
          <w:spacing w:val="10"/>
        </w:rPr>
        <w:t xml:space="preserve"> </w:t>
      </w:r>
      <w:r>
        <w:rPr>
          <w:spacing w:val="-1"/>
        </w:rPr>
        <w:t>within</w:t>
      </w:r>
      <w:r>
        <w:rPr>
          <w:spacing w:val="10"/>
        </w:rPr>
        <w:t xml:space="preserve"> </w:t>
      </w:r>
      <w:r>
        <w:rPr>
          <w:spacing w:val="-1"/>
        </w:rPr>
        <w:t>the</w:t>
      </w:r>
      <w:r>
        <w:rPr>
          <w:spacing w:val="10"/>
        </w:rPr>
        <w:t xml:space="preserve"> </w:t>
      </w:r>
      <w:r>
        <w:rPr>
          <w:spacing w:val="-1"/>
        </w:rPr>
        <w:t>period(s)</w:t>
      </w:r>
      <w:r>
        <w:rPr>
          <w:spacing w:val="10"/>
        </w:rPr>
        <w:t xml:space="preserve"> </w:t>
      </w:r>
      <w:r>
        <w:rPr>
          <w:spacing w:val="-1"/>
        </w:rPr>
        <w:t>specified</w:t>
      </w:r>
      <w:r>
        <w:rPr>
          <w:spacing w:val="8"/>
        </w:rPr>
        <w:t xml:space="preserve"> </w:t>
      </w:r>
      <w:r>
        <w:rPr>
          <w:spacing w:val="-1"/>
        </w:rPr>
        <w:t>in</w:t>
      </w:r>
      <w:r>
        <w:rPr>
          <w:spacing w:val="10"/>
        </w:rPr>
        <w:t xml:space="preserve"> </w:t>
      </w:r>
      <w:r>
        <w:rPr>
          <w:spacing w:val="-1"/>
        </w:rPr>
        <w:t>the</w:t>
      </w:r>
      <w:r>
        <w:rPr>
          <w:spacing w:val="10"/>
        </w:rPr>
        <w:t xml:space="preserve"> </w:t>
      </w:r>
      <w:r>
        <w:rPr>
          <w:spacing w:val="-1"/>
        </w:rPr>
        <w:t>contract,</w:t>
      </w:r>
      <w:r>
        <w:rPr>
          <w:spacing w:val="8"/>
        </w:rPr>
        <w:t xml:space="preserve"> </w:t>
      </w:r>
      <w:r>
        <w:rPr>
          <w:spacing w:val="-1"/>
        </w:rPr>
        <w:t>the</w:t>
      </w:r>
      <w:r>
        <w:rPr>
          <w:spacing w:val="10"/>
        </w:rPr>
        <w:t xml:space="preserve"> </w:t>
      </w:r>
      <w:r>
        <w:rPr>
          <w:spacing w:val="-1"/>
        </w:rPr>
        <w:t>purchaser</w:t>
      </w:r>
      <w:r>
        <w:rPr>
          <w:spacing w:val="10"/>
        </w:rPr>
        <w:t xml:space="preserve"> </w:t>
      </w:r>
      <w:r>
        <w:rPr>
          <w:spacing w:val="-1"/>
        </w:rPr>
        <w:t>shall,</w:t>
      </w:r>
      <w:r>
        <w:rPr>
          <w:spacing w:val="10"/>
        </w:rPr>
        <w:t xml:space="preserve"> </w:t>
      </w:r>
      <w:r>
        <w:rPr>
          <w:spacing w:val="-1"/>
        </w:rPr>
        <w:t>without</w:t>
      </w:r>
      <w:r>
        <w:rPr>
          <w:spacing w:val="10"/>
        </w:rPr>
        <w:t xml:space="preserve"> </w:t>
      </w:r>
      <w:r>
        <w:rPr>
          <w:spacing w:val="-1"/>
        </w:rPr>
        <w:t>prejudice</w:t>
      </w:r>
      <w:r>
        <w:rPr>
          <w:spacing w:val="9"/>
        </w:rPr>
        <w:t xml:space="preserve"> </w:t>
      </w:r>
      <w:r>
        <w:rPr>
          <w:spacing w:val="-1"/>
        </w:rPr>
        <w:t>to</w:t>
      </w:r>
      <w:r>
        <w:rPr>
          <w:spacing w:val="9"/>
        </w:rPr>
        <w:t xml:space="preserve"> </w:t>
      </w:r>
      <w:r>
        <w:rPr>
          <w:spacing w:val="-1"/>
        </w:rPr>
        <w:t>its</w:t>
      </w:r>
      <w:r>
        <w:rPr>
          <w:spacing w:val="9"/>
        </w:rPr>
        <w:t xml:space="preserve"> </w:t>
      </w:r>
      <w:r>
        <w:rPr>
          <w:spacing w:val="-1"/>
        </w:rPr>
        <w:t>other</w:t>
      </w:r>
      <w:r>
        <w:rPr>
          <w:spacing w:val="44"/>
        </w:rPr>
        <w:t xml:space="preserve"> </w:t>
      </w:r>
      <w:r>
        <w:rPr>
          <w:spacing w:val="-1"/>
        </w:rPr>
        <w:t>remedies</w:t>
      </w:r>
      <w:r>
        <w:rPr>
          <w:spacing w:val="33"/>
        </w:rPr>
        <w:t xml:space="preserve"> </w:t>
      </w:r>
      <w:r>
        <w:rPr>
          <w:spacing w:val="-1"/>
        </w:rPr>
        <w:t>under</w:t>
      </w:r>
      <w:r>
        <w:rPr>
          <w:spacing w:val="33"/>
        </w:rPr>
        <w:t xml:space="preserve"> </w:t>
      </w:r>
      <w:r>
        <w:rPr>
          <w:spacing w:val="-1"/>
        </w:rPr>
        <w:t>the</w:t>
      </w:r>
      <w:r>
        <w:rPr>
          <w:spacing w:val="34"/>
        </w:rPr>
        <w:t xml:space="preserve"> </w:t>
      </w:r>
      <w:r>
        <w:rPr>
          <w:spacing w:val="-1"/>
        </w:rPr>
        <w:t>contract,</w:t>
      </w:r>
      <w:r>
        <w:rPr>
          <w:spacing w:val="33"/>
        </w:rPr>
        <w:t xml:space="preserve"> </w:t>
      </w:r>
      <w:r>
        <w:rPr>
          <w:spacing w:val="-1"/>
        </w:rPr>
        <w:t>deduct</w:t>
      </w:r>
      <w:r>
        <w:rPr>
          <w:spacing w:val="33"/>
        </w:rPr>
        <w:t xml:space="preserve"> </w:t>
      </w:r>
      <w:r>
        <w:t>from</w:t>
      </w:r>
      <w:r>
        <w:rPr>
          <w:spacing w:val="34"/>
        </w:rPr>
        <w:t xml:space="preserve"> </w:t>
      </w:r>
      <w:r>
        <w:t>the</w:t>
      </w:r>
      <w:r>
        <w:rPr>
          <w:spacing w:val="33"/>
        </w:rPr>
        <w:t xml:space="preserve"> </w:t>
      </w:r>
      <w:r>
        <w:t>contract</w:t>
      </w:r>
      <w:r>
        <w:rPr>
          <w:spacing w:val="34"/>
        </w:rPr>
        <w:t xml:space="preserve"> </w:t>
      </w:r>
      <w:r>
        <w:t>price,</w:t>
      </w:r>
      <w:r>
        <w:rPr>
          <w:spacing w:val="33"/>
        </w:rPr>
        <w:t xml:space="preserve"> </w:t>
      </w:r>
      <w:r>
        <w:t>as</w:t>
      </w:r>
      <w:r>
        <w:rPr>
          <w:spacing w:val="34"/>
        </w:rPr>
        <w:t xml:space="preserve"> </w:t>
      </w:r>
      <w:r>
        <w:t>a</w:t>
      </w:r>
      <w:r>
        <w:rPr>
          <w:spacing w:val="34"/>
        </w:rPr>
        <w:t xml:space="preserve"> </w:t>
      </w:r>
      <w:r>
        <w:rPr>
          <w:spacing w:val="-1"/>
        </w:rPr>
        <w:t>penalty,</w:t>
      </w:r>
      <w:r>
        <w:rPr>
          <w:spacing w:val="33"/>
        </w:rPr>
        <w:t xml:space="preserve"> </w:t>
      </w:r>
      <w:r>
        <w:t>a</w:t>
      </w:r>
      <w:r>
        <w:rPr>
          <w:spacing w:val="33"/>
        </w:rPr>
        <w:t xml:space="preserve"> </w:t>
      </w:r>
      <w:r>
        <w:rPr>
          <w:spacing w:val="-1"/>
        </w:rPr>
        <w:t>sum</w:t>
      </w:r>
      <w:r>
        <w:rPr>
          <w:spacing w:val="34"/>
        </w:rPr>
        <w:t xml:space="preserve"> </w:t>
      </w:r>
      <w:r>
        <w:rPr>
          <w:spacing w:val="-1"/>
        </w:rPr>
        <w:t>calculated</w:t>
      </w:r>
      <w:r>
        <w:rPr>
          <w:spacing w:val="33"/>
        </w:rPr>
        <w:t xml:space="preserve"> </w:t>
      </w:r>
      <w:r>
        <w:rPr>
          <w:spacing w:val="-1"/>
        </w:rPr>
        <w:t>on</w:t>
      </w:r>
      <w:r>
        <w:rPr>
          <w:spacing w:val="34"/>
        </w:rPr>
        <w:t xml:space="preserve"> </w:t>
      </w:r>
      <w:r>
        <w:rPr>
          <w:spacing w:val="-1"/>
        </w:rPr>
        <w:t>the</w:t>
      </w:r>
      <w:r>
        <w:rPr>
          <w:spacing w:val="31"/>
        </w:rPr>
        <w:t xml:space="preserve"> </w:t>
      </w:r>
      <w:r>
        <w:rPr>
          <w:spacing w:val="-1"/>
        </w:rPr>
        <w:t>delivered</w:t>
      </w:r>
      <w:r>
        <w:rPr>
          <w:spacing w:val="40"/>
        </w:rPr>
        <w:t xml:space="preserve"> </w:t>
      </w:r>
      <w:r>
        <w:rPr>
          <w:spacing w:val="-1"/>
        </w:rPr>
        <w:t>price</w:t>
      </w:r>
      <w:r>
        <w:rPr>
          <w:spacing w:val="39"/>
        </w:rPr>
        <w:t xml:space="preserve"> </w:t>
      </w:r>
      <w:r>
        <w:rPr>
          <w:spacing w:val="-1"/>
        </w:rPr>
        <w:t>of</w:t>
      </w:r>
      <w:r>
        <w:rPr>
          <w:spacing w:val="40"/>
        </w:rPr>
        <w:t xml:space="preserve"> </w:t>
      </w:r>
      <w:r>
        <w:rPr>
          <w:spacing w:val="-1"/>
        </w:rPr>
        <w:t>the</w:t>
      </w:r>
      <w:r>
        <w:rPr>
          <w:spacing w:val="40"/>
        </w:rPr>
        <w:t xml:space="preserve"> </w:t>
      </w:r>
      <w:r>
        <w:rPr>
          <w:spacing w:val="-1"/>
        </w:rPr>
        <w:t>delayed</w:t>
      </w:r>
      <w:r>
        <w:rPr>
          <w:spacing w:val="40"/>
        </w:rPr>
        <w:t xml:space="preserve"> </w:t>
      </w:r>
      <w:r>
        <w:rPr>
          <w:spacing w:val="-1"/>
        </w:rPr>
        <w:t>goods</w:t>
      </w:r>
      <w:r>
        <w:rPr>
          <w:spacing w:val="42"/>
        </w:rPr>
        <w:t xml:space="preserve"> </w:t>
      </w:r>
      <w:r>
        <w:rPr>
          <w:spacing w:val="-1"/>
        </w:rPr>
        <w:t>or</w:t>
      </w:r>
      <w:r>
        <w:rPr>
          <w:spacing w:val="40"/>
        </w:rPr>
        <w:t xml:space="preserve"> </w:t>
      </w:r>
      <w:r>
        <w:rPr>
          <w:spacing w:val="-1"/>
        </w:rPr>
        <w:t>unperformed</w:t>
      </w:r>
      <w:r>
        <w:rPr>
          <w:spacing w:val="41"/>
        </w:rPr>
        <w:t xml:space="preserve"> </w:t>
      </w:r>
      <w:r>
        <w:rPr>
          <w:spacing w:val="-1"/>
        </w:rPr>
        <w:t>services</w:t>
      </w:r>
      <w:r>
        <w:rPr>
          <w:spacing w:val="40"/>
        </w:rPr>
        <w:t xml:space="preserve"> </w:t>
      </w:r>
      <w:r>
        <w:rPr>
          <w:spacing w:val="-1"/>
        </w:rPr>
        <w:t>using</w:t>
      </w:r>
      <w:r>
        <w:rPr>
          <w:spacing w:val="39"/>
        </w:rPr>
        <w:t xml:space="preserve"> </w:t>
      </w:r>
      <w:r>
        <w:rPr>
          <w:spacing w:val="-1"/>
        </w:rPr>
        <w:t>the</w:t>
      </w:r>
      <w:r>
        <w:rPr>
          <w:spacing w:val="41"/>
        </w:rPr>
        <w:t xml:space="preserve"> </w:t>
      </w:r>
      <w:r>
        <w:rPr>
          <w:spacing w:val="-1"/>
        </w:rPr>
        <w:t>current</w:t>
      </w:r>
      <w:r>
        <w:rPr>
          <w:spacing w:val="39"/>
        </w:rPr>
        <w:t xml:space="preserve"> </w:t>
      </w:r>
      <w:r>
        <w:rPr>
          <w:spacing w:val="-1"/>
        </w:rPr>
        <w:t>prime</w:t>
      </w:r>
      <w:r>
        <w:rPr>
          <w:spacing w:val="39"/>
        </w:rPr>
        <w:t xml:space="preserve"> </w:t>
      </w:r>
      <w:r>
        <w:rPr>
          <w:spacing w:val="-1"/>
        </w:rPr>
        <w:t>interest</w:t>
      </w:r>
      <w:r>
        <w:rPr>
          <w:spacing w:val="40"/>
        </w:rPr>
        <w:t xml:space="preserve"> </w:t>
      </w:r>
      <w:r>
        <w:rPr>
          <w:spacing w:val="-1"/>
        </w:rPr>
        <w:t>rate</w:t>
      </w:r>
      <w:r>
        <w:rPr>
          <w:spacing w:val="54"/>
        </w:rPr>
        <w:t xml:space="preserve"> </w:t>
      </w:r>
      <w:r>
        <w:rPr>
          <w:spacing w:val="-1"/>
        </w:rPr>
        <w:t>calculated</w:t>
      </w:r>
      <w:r>
        <w:rPr>
          <w:spacing w:val="41"/>
        </w:rPr>
        <w:t xml:space="preserve"> </w:t>
      </w:r>
      <w:r>
        <w:rPr>
          <w:spacing w:val="-1"/>
        </w:rPr>
        <w:t>for</w:t>
      </w:r>
      <w:r>
        <w:rPr>
          <w:spacing w:val="41"/>
        </w:rPr>
        <w:t xml:space="preserve"> </w:t>
      </w:r>
      <w:r>
        <w:rPr>
          <w:spacing w:val="-1"/>
        </w:rPr>
        <w:t>each</w:t>
      </w:r>
      <w:r>
        <w:rPr>
          <w:spacing w:val="42"/>
        </w:rPr>
        <w:t xml:space="preserve"> </w:t>
      </w:r>
      <w:r>
        <w:rPr>
          <w:spacing w:val="-1"/>
        </w:rPr>
        <w:t>day</w:t>
      </w:r>
      <w:r>
        <w:rPr>
          <w:spacing w:val="43"/>
        </w:rPr>
        <w:t xml:space="preserve"> </w:t>
      </w:r>
      <w:r>
        <w:rPr>
          <w:spacing w:val="-1"/>
        </w:rPr>
        <w:t>of</w:t>
      </w:r>
      <w:r>
        <w:rPr>
          <w:spacing w:val="41"/>
        </w:rPr>
        <w:t xml:space="preserve"> </w:t>
      </w:r>
      <w:r>
        <w:rPr>
          <w:spacing w:val="-1"/>
        </w:rPr>
        <w:t>the</w:t>
      </w:r>
      <w:r>
        <w:rPr>
          <w:spacing w:val="42"/>
        </w:rPr>
        <w:t xml:space="preserve"> </w:t>
      </w:r>
      <w:r>
        <w:t>delay</w:t>
      </w:r>
      <w:r>
        <w:rPr>
          <w:spacing w:val="42"/>
        </w:rPr>
        <w:t xml:space="preserve"> </w:t>
      </w:r>
      <w:r>
        <w:rPr>
          <w:spacing w:val="-1"/>
        </w:rPr>
        <w:t>until</w:t>
      </w:r>
      <w:r>
        <w:rPr>
          <w:spacing w:val="43"/>
        </w:rPr>
        <w:t xml:space="preserve"> </w:t>
      </w:r>
      <w:r>
        <w:rPr>
          <w:spacing w:val="-1"/>
        </w:rPr>
        <w:t>actual</w:t>
      </w:r>
      <w:r>
        <w:rPr>
          <w:spacing w:val="42"/>
        </w:rPr>
        <w:t xml:space="preserve"> </w:t>
      </w:r>
      <w:r>
        <w:rPr>
          <w:spacing w:val="-1"/>
        </w:rPr>
        <w:t>delivery</w:t>
      </w:r>
      <w:r>
        <w:rPr>
          <w:spacing w:val="42"/>
        </w:rPr>
        <w:t xml:space="preserve"> </w:t>
      </w:r>
      <w:r>
        <w:t>or</w:t>
      </w:r>
      <w:r>
        <w:rPr>
          <w:spacing w:val="43"/>
        </w:rPr>
        <w:t xml:space="preserve"> </w:t>
      </w:r>
      <w:r>
        <w:rPr>
          <w:spacing w:val="-1"/>
        </w:rPr>
        <w:t>performance.</w:t>
      </w:r>
      <w:r>
        <w:rPr>
          <w:spacing w:val="42"/>
        </w:rPr>
        <w:t xml:space="preserve"> </w:t>
      </w:r>
      <w:r>
        <w:rPr>
          <w:spacing w:val="-1"/>
        </w:rPr>
        <w:t>The</w:t>
      </w:r>
      <w:r>
        <w:rPr>
          <w:spacing w:val="42"/>
        </w:rPr>
        <w:t xml:space="preserve"> </w:t>
      </w:r>
      <w:r>
        <w:rPr>
          <w:spacing w:val="-1"/>
        </w:rPr>
        <w:t>purchaser</w:t>
      </w:r>
      <w:r>
        <w:rPr>
          <w:spacing w:val="43"/>
        </w:rPr>
        <w:t xml:space="preserve"> </w:t>
      </w:r>
      <w:r>
        <w:rPr>
          <w:spacing w:val="-1"/>
        </w:rPr>
        <w:t>may</w:t>
      </w:r>
      <w:r>
        <w:rPr>
          <w:spacing w:val="42"/>
        </w:rPr>
        <w:t xml:space="preserve"> </w:t>
      </w:r>
      <w:r>
        <w:rPr>
          <w:spacing w:val="-1"/>
        </w:rPr>
        <w:t>also</w:t>
      </w:r>
      <w:r>
        <w:rPr>
          <w:spacing w:val="38"/>
        </w:rPr>
        <w:t xml:space="preserve"> </w:t>
      </w:r>
      <w:r>
        <w:rPr>
          <w:spacing w:val="-1"/>
        </w:rPr>
        <w:t>consider</w:t>
      </w:r>
      <w:r>
        <w:t xml:space="preserve"> </w:t>
      </w:r>
      <w:r>
        <w:rPr>
          <w:spacing w:val="-1"/>
        </w:rPr>
        <w:t>termination</w:t>
      </w:r>
      <w:r>
        <w:t xml:space="preserve"> </w:t>
      </w:r>
      <w:r>
        <w:rPr>
          <w:spacing w:val="-1"/>
        </w:rPr>
        <w:t>of</w:t>
      </w:r>
      <w:r>
        <w:t xml:space="preserve"> </w:t>
      </w:r>
      <w:r>
        <w:rPr>
          <w:spacing w:val="-1"/>
        </w:rPr>
        <w:t>the</w:t>
      </w:r>
      <w:r>
        <w:t xml:space="preserve"> </w:t>
      </w:r>
      <w:r>
        <w:rPr>
          <w:spacing w:val="-1"/>
        </w:rPr>
        <w:t>contract</w:t>
      </w:r>
      <w:r>
        <w:t xml:space="preserve"> </w:t>
      </w:r>
      <w:r>
        <w:rPr>
          <w:spacing w:val="-1"/>
        </w:rPr>
        <w:t>pursuant</w:t>
      </w:r>
      <w:r>
        <w:t xml:space="preserve"> </w:t>
      </w:r>
      <w:r>
        <w:rPr>
          <w:spacing w:val="-1"/>
        </w:rPr>
        <w:t>to</w:t>
      </w:r>
      <w:r>
        <w:t xml:space="preserve"> </w:t>
      </w:r>
      <w:r>
        <w:rPr>
          <w:spacing w:val="-1"/>
        </w:rPr>
        <w:t>GCC</w:t>
      </w:r>
      <w:r>
        <w:t xml:space="preserve"> </w:t>
      </w:r>
      <w:r>
        <w:rPr>
          <w:spacing w:val="-1"/>
        </w:rPr>
        <w:t>Clause</w:t>
      </w:r>
      <w:r>
        <w:t xml:space="preserve"> </w:t>
      </w:r>
      <w:r>
        <w:rPr>
          <w:spacing w:val="-1"/>
        </w:rPr>
        <w:t>23.</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Termination for default</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00"/>
        </w:tabs>
        <w:ind w:right="110" w:firstLine="0"/>
        <w:jc w:val="both"/>
      </w:pPr>
      <w:r>
        <w:rPr>
          <w:spacing w:val="-1"/>
        </w:rPr>
        <w:t>The</w:t>
      </w:r>
      <w:r>
        <w:rPr>
          <w:spacing w:val="18"/>
        </w:rPr>
        <w:t xml:space="preserve"> </w:t>
      </w:r>
      <w:r>
        <w:rPr>
          <w:spacing w:val="-1"/>
        </w:rPr>
        <w:t>purchaser,</w:t>
      </w:r>
      <w:r>
        <w:rPr>
          <w:spacing w:val="18"/>
        </w:rPr>
        <w:t xml:space="preserve"> </w:t>
      </w:r>
      <w:r>
        <w:rPr>
          <w:spacing w:val="-1"/>
        </w:rPr>
        <w:t>without</w:t>
      </w:r>
      <w:r>
        <w:rPr>
          <w:spacing w:val="18"/>
        </w:rPr>
        <w:t xml:space="preserve"> </w:t>
      </w:r>
      <w:r>
        <w:rPr>
          <w:spacing w:val="-1"/>
        </w:rPr>
        <w:t>prejudice</w:t>
      </w:r>
      <w:r>
        <w:rPr>
          <w:spacing w:val="19"/>
        </w:rPr>
        <w:t xml:space="preserve"> </w:t>
      </w:r>
      <w:r>
        <w:rPr>
          <w:spacing w:val="-1"/>
        </w:rPr>
        <w:t>to</w:t>
      </w:r>
      <w:r>
        <w:rPr>
          <w:spacing w:val="18"/>
        </w:rPr>
        <w:t xml:space="preserve"> </w:t>
      </w:r>
      <w:r>
        <w:rPr>
          <w:spacing w:val="-1"/>
        </w:rPr>
        <w:t>any</w:t>
      </w:r>
      <w:r>
        <w:rPr>
          <w:spacing w:val="18"/>
        </w:rPr>
        <w:t xml:space="preserve"> </w:t>
      </w:r>
      <w:r>
        <w:rPr>
          <w:spacing w:val="-1"/>
        </w:rPr>
        <w:t>other</w:t>
      </w:r>
      <w:r>
        <w:rPr>
          <w:spacing w:val="19"/>
        </w:rPr>
        <w:t xml:space="preserve"> </w:t>
      </w:r>
      <w:r>
        <w:rPr>
          <w:spacing w:val="-1"/>
        </w:rPr>
        <w:t>remedy</w:t>
      </w:r>
      <w:r>
        <w:rPr>
          <w:spacing w:val="18"/>
        </w:rPr>
        <w:t xml:space="preserve"> </w:t>
      </w:r>
      <w:r>
        <w:rPr>
          <w:spacing w:val="-1"/>
        </w:rPr>
        <w:t>for</w:t>
      </w:r>
      <w:r>
        <w:rPr>
          <w:spacing w:val="19"/>
        </w:rPr>
        <w:t xml:space="preserve"> </w:t>
      </w:r>
      <w:r>
        <w:rPr>
          <w:spacing w:val="-1"/>
        </w:rPr>
        <w:t>breach</w:t>
      </w:r>
      <w:r>
        <w:rPr>
          <w:spacing w:val="18"/>
        </w:rPr>
        <w:t xml:space="preserve"> </w:t>
      </w:r>
      <w:r>
        <w:rPr>
          <w:spacing w:val="-1"/>
        </w:rPr>
        <w:t>of</w:t>
      </w:r>
      <w:r>
        <w:rPr>
          <w:spacing w:val="19"/>
        </w:rPr>
        <w:t xml:space="preserve"> </w:t>
      </w:r>
      <w:r>
        <w:rPr>
          <w:spacing w:val="-1"/>
        </w:rPr>
        <w:t>contract,</w:t>
      </w:r>
      <w:r>
        <w:rPr>
          <w:spacing w:val="18"/>
        </w:rPr>
        <w:t xml:space="preserve"> </w:t>
      </w:r>
      <w:r>
        <w:rPr>
          <w:spacing w:val="-1"/>
        </w:rPr>
        <w:t>by</w:t>
      </w:r>
      <w:r>
        <w:rPr>
          <w:spacing w:val="18"/>
        </w:rPr>
        <w:t xml:space="preserve"> </w:t>
      </w:r>
      <w:r>
        <w:rPr>
          <w:spacing w:val="-1"/>
        </w:rPr>
        <w:t>written</w:t>
      </w:r>
      <w:r>
        <w:rPr>
          <w:spacing w:val="18"/>
        </w:rPr>
        <w:t xml:space="preserve"> </w:t>
      </w:r>
      <w:r>
        <w:rPr>
          <w:spacing w:val="-1"/>
        </w:rPr>
        <w:t>notice</w:t>
      </w:r>
      <w:r>
        <w:rPr>
          <w:spacing w:val="18"/>
        </w:rPr>
        <w:t xml:space="preserve"> </w:t>
      </w:r>
      <w:r>
        <w:rPr>
          <w:spacing w:val="-1"/>
        </w:rPr>
        <w:t>of</w:t>
      </w:r>
      <w:r>
        <w:rPr>
          <w:spacing w:val="33"/>
        </w:rPr>
        <w:t xml:space="preserve"> </w:t>
      </w:r>
      <w:r>
        <w:rPr>
          <w:spacing w:val="-1"/>
        </w:rPr>
        <w:t>default</w:t>
      </w:r>
      <w:r>
        <w:t xml:space="preserve"> </w:t>
      </w:r>
      <w:r>
        <w:rPr>
          <w:spacing w:val="-1"/>
        </w:rPr>
        <w:t>sent</w:t>
      </w:r>
      <w:r>
        <w:t xml:space="preserve"> </w:t>
      </w:r>
      <w:r>
        <w:rPr>
          <w:spacing w:val="-1"/>
        </w:rPr>
        <w:t>to</w:t>
      </w:r>
      <w:r>
        <w:t xml:space="preserve"> </w:t>
      </w:r>
      <w:r>
        <w:rPr>
          <w:spacing w:val="-1"/>
        </w:rPr>
        <w:t>the</w:t>
      </w:r>
      <w:r>
        <w:t xml:space="preserve"> </w:t>
      </w:r>
      <w:r>
        <w:rPr>
          <w:spacing w:val="-1"/>
        </w:rPr>
        <w:t>supplier, may</w:t>
      </w:r>
      <w:r>
        <w:t xml:space="preserve"> </w:t>
      </w:r>
      <w:r>
        <w:rPr>
          <w:spacing w:val="-1"/>
        </w:rPr>
        <w:t>terminate</w:t>
      </w:r>
      <w:r>
        <w:t xml:space="preserve"> </w:t>
      </w:r>
      <w:r>
        <w:rPr>
          <w:spacing w:val="-1"/>
        </w:rPr>
        <w:t>this contract</w:t>
      </w:r>
      <w:r>
        <w:t xml:space="preserve"> </w:t>
      </w:r>
      <w:r>
        <w:rPr>
          <w:spacing w:val="-1"/>
        </w:rPr>
        <w:t>in</w:t>
      </w:r>
      <w:r>
        <w:t xml:space="preserve"> </w:t>
      </w:r>
      <w:r>
        <w:rPr>
          <w:spacing w:val="-1"/>
        </w:rPr>
        <w:t>whole</w:t>
      </w:r>
      <w:r>
        <w:t xml:space="preserve"> </w:t>
      </w:r>
      <w:r>
        <w:rPr>
          <w:spacing w:val="-1"/>
        </w:rPr>
        <w:t>or</w:t>
      </w:r>
      <w:r>
        <w:t xml:space="preserve"> </w:t>
      </w:r>
      <w:r>
        <w:rPr>
          <w:spacing w:val="-1"/>
        </w:rPr>
        <w:t>in</w:t>
      </w:r>
      <w:r>
        <w:t xml:space="preserve"> </w:t>
      </w:r>
      <w:r>
        <w:rPr>
          <w:spacing w:val="-1"/>
        </w:rPr>
        <w:t>part:</w:t>
      </w:r>
    </w:p>
    <w:p w:rsidR="00B4485F" w:rsidRDefault="00B4485F">
      <w:pPr>
        <w:spacing w:before="11"/>
        <w:rPr>
          <w:rFonts w:ascii="Arial" w:eastAsia="Arial" w:hAnsi="Arial" w:cs="Arial"/>
          <w:sz w:val="20"/>
          <w:szCs w:val="20"/>
        </w:rPr>
      </w:pPr>
    </w:p>
    <w:p w:rsidR="00B4485F" w:rsidRDefault="00F91CDC" w:rsidP="009F71C5">
      <w:pPr>
        <w:pStyle w:val="Heading5"/>
        <w:numPr>
          <w:ilvl w:val="2"/>
          <w:numId w:val="2"/>
        </w:numPr>
        <w:tabs>
          <w:tab w:val="left" w:pos="1182"/>
        </w:tabs>
        <w:ind w:right="110" w:firstLine="0"/>
        <w:jc w:val="both"/>
      </w:pPr>
      <w:r>
        <w:rPr>
          <w:spacing w:val="-1"/>
        </w:rPr>
        <w:t>if</w:t>
      </w:r>
      <w:r>
        <w:rPr>
          <w:spacing w:val="32"/>
        </w:rPr>
        <w:t xml:space="preserve"> </w:t>
      </w:r>
      <w:r>
        <w:rPr>
          <w:spacing w:val="-1"/>
        </w:rPr>
        <w:t>the</w:t>
      </w:r>
      <w:r>
        <w:rPr>
          <w:spacing w:val="32"/>
        </w:rPr>
        <w:t xml:space="preserve"> </w:t>
      </w:r>
      <w:r>
        <w:rPr>
          <w:spacing w:val="-1"/>
        </w:rPr>
        <w:t>supplier</w:t>
      </w:r>
      <w:r>
        <w:rPr>
          <w:spacing w:val="33"/>
        </w:rPr>
        <w:t xml:space="preserve"> </w:t>
      </w:r>
      <w:r>
        <w:rPr>
          <w:spacing w:val="-1"/>
        </w:rPr>
        <w:t>fails</w:t>
      </w:r>
      <w:r>
        <w:rPr>
          <w:spacing w:val="32"/>
        </w:rPr>
        <w:t xml:space="preserve"> </w:t>
      </w:r>
      <w:r>
        <w:rPr>
          <w:spacing w:val="-1"/>
        </w:rPr>
        <w:t>to</w:t>
      </w:r>
      <w:r>
        <w:rPr>
          <w:spacing w:val="32"/>
        </w:rPr>
        <w:t xml:space="preserve"> </w:t>
      </w:r>
      <w:r>
        <w:rPr>
          <w:spacing w:val="-1"/>
        </w:rPr>
        <w:t>deliver</w:t>
      </w:r>
      <w:r>
        <w:rPr>
          <w:spacing w:val="33"/>
        </w:rPr>
        <w:t xml:space="preserve"> </w:t>
      </w:r>
      <w:r>
        <w:rPr>
          <w:spacing w:val="-1"/>
        </w:rPr>
        <w:t>any</w:t>
      </w:r>
      <w:r>
        <w:rPr>
          <w:spacing w:val="32"/>
        </w:rPr>
        <w:t xml:space="preserve"> </w:t>
      </w:r>
      <w:r>
        <w:rPr>
          <w:spacing w:val="-1"/>
        </w:rPr>
        <w:t>or</w:t>
      </w:r>
      <w:r>
        <w:rPr>
          <w:spacing w:val="34"/>
        </w:rPr>
        <w:t xml:space="preserve"> </w:t>
      </w:r>
      <w:r>
        <w:rPr>
          <w:spacing w:val="-1"/>
        </w:rPr>
        <w:t>all</w:t>
      </w:r>
      <w:r>
        <w:rPr>
          <w:spacing w:val="32"/>
        </w:rPr>
        <w:t xml:space="preserve"> </w:t>
      </w:r>
      <w:r>
        <w:rPr>
          <w:spacing w:val="-1"/>
        </w:rPr>
        <w:t>of</w:t>
      </w:r>
      <w:r>
        <w:rPr>
          <w:spacing w:val="34"/>
        </w:rPr>
        <w:t xml:space="preserve"> </w:t>
      </w:r>
      <w:r>
        <w:rPr>
          <w:spacing w:val="-1"/>
        </w:rPr>
        <w:t>the</w:t>
      </w:r>
      <w:r>
        <w:rPr>
          <w:spacing w:val="33"/>
        </w:rPr>
        <w:t xml:space="preserve"> </w:t>
      </w:r>
      <w:r>
        <w:rPr>
          <w:spacing w:val="-1"/>
        </w:rPr>
        <w:t>goods</w:t>
      </w:r>
      <w:r>
        <w:rPr>
          <w:spacing w:val="32"/>
        </w:rPr>
        <w:t xml:space="preserve"> </w:t>
      </w:r>
      <w:r>
        <w:rPr>
          <w:spacing w:val="-1"/>
        </w:rPr>
        <w:t>within</w:t>
      </w:r>
      <w:r>
        <w:rPr>
          <w:spacing w:val="32"/>
        </w:rPr>
        <w:t xml:space="preserve"> </w:t>
      </w:r>
      <w:r>
        <w:rPr>
          <w:spacing w:val="-1"/>
        </w:rPr>
        <w:t>the</w:t>
      </w:r>
      <w:r>
        <w:rPr>
          <w:spacing w:val="33"/>
        </w:rPr>
        <w:t xml:space="preserve"> </w:t>
      </w:r>
      <w:r>
        <w:rPr>
          <w:spacing w:val="-1"/>
        </w:rPr>
        <w:t>period(s)</w:t>
      </w:r>
      <w:r>
        <w:rPr>
          <w:spacing w:val="32"/>
        </w:rPr>
        <w:t xml:space="preserve"> </w:t>
      </w:r>
      <w:r>
        <w:rPr>
          <w:spacing w:val="-1"/>
        </w:rPr>
        <w:t>specified</w:t>
      </w:r>
      <w:r>
        <w:rPr>
          <w:spacing w:val="33"/>
        </w:rPr>
        <w:t xml:space="preserve"> </w:t>
      </w:r>
      <w:r>
        <w:rPr>
          <w:spacing w:val="-1"/>
        </w:rPr>
        <w:t>in</w:t>
      </w:r>
      <w:r>
        <w:rPr>
          <w:spacing w:val="32"/>
        </w:rPr>
        <w:t xml:space="preserve"> </w:t>
      </w:r>
      <w:r>
        <w:rPr>
          <w:spacing w:val="-1"/>
        </w:rPr>
        <w:t>the</w:t>
      </w:r>
      <w:r>
        <w:rPr>
          <w:spacing w:val="49"/>
        </w:rPr>
        <w:t xml:space="preserve"> </w:t>
      </w:r>
      <w:r>
        <w:rPr>
          <w:spacing w:val="-1"/>
        </w:rPr>
        <w:t>contract,</w:t>
      </w:r>
      <w:r>
        <w:rPr>
          <w:spacing w:val="36"/>
        </w:rPr>
        <w:t xml:space="preserve"> </w:t>
      </w:r>
      <w:r>
        <w:rPr>
          <w:spacing w:val="-1"/>
        </w:rPr>
        <w:t>or</w:t>
      </w:r>
      <w:r>
        <w:rPr>
          <w:spacing w:val="34"/>
        </w:rPr>
        <w:t xml:space="preserve"> </w:t>
      </w:r>
      <w:r>
        <w:rPr>
          <w:spacing w:val="-1"/>
        </w:rPr>
        <w:t>within</w:t>
      </w:r>
      <w:r>
        <w:rPr>
          <w:spacing w:val="37"/>
        </w:rPr>
        <w:t xml:space="preserve"> </w:t>
      </w:r>
      <w:r>
        <w:rPr>
          <w:spacing w:val="-1"/>
        </w:rPr>
        <w:t>any</w:t>
      </w:r>
      <w:r>
        <w:rPr>
          <w:spacing w:val="36"/>
        </w:rPr>
        <w:t xml:space="preserve"> </w:t>
      </w:r>
      <w:r>
        <w:rPr>
          <w:spacing w:val="-1"/>
        </w:rPr>
        <w:t>extension</w:t>
      </w:r>
      <w:r>
        <w:rPr>
          <w:spacing w:val="36"/>
        </w:rPr>
        <w:t xml:space="preserve"> </w:t>
      </w:r>
      <w:r>
        <w:rPr>
          <w:spacing w:val="-1"/>
        </w:rPr>
        <w:t>thereof</w:t>
      </w:r>
      <w:r>
        <w:rPr>
          <w:spacing w:val="37"/>
        </w:rPr>
        <w:t xml:space="preserve"> </w:t>
      </w:r>
      <w:r>
        <w:rPr>
          <w:spacing w:val="-1"/>
        </w:rPr>
        <w:t>granted</w:t>
      </w:r>
      <w:r>
        <w:rPr>
          <w:spacing w:val="36"/>
        </w:rPr>
        <w:t xml:space="preserve"> </w:t>
      </w:r>
      <w:r>
        <w:rPr>
          <w:spacing w:val="-1"/>
        </w:rPr>
        <w:t>by</w:t>
      </w:r>
      <w:r>
        <w:rPr>
          <w:spacing w:val="36"/>
        </w:rPr>
        <w:t xml:space="preserve"> </w:t>
      </w:r>
      <w:r>
        <w:rPr>
          <w:spacing w:val="-1"/>
        </w:rPr>
        <w:t>the</w:t>
      </w:r>
      <w:r>
        <w:rPr>
          <w:spacing w:val="35"/>
        </w:rPr>
        <w:t xml:space="preserve"> </w:t>
      </w:r>
      <w:r>
        <w:rPr>
          <w:spacing w:val="-1"/>
        </w:rPr>
        <w:t>purchaser</w:t>
      </w:r>
      <w:r>
        <w:rPr>
          <w:spacing w:val="36"/>
        </w:rPr>
        <w:t xml:space="preserve"> </w:t>
      </w:r>
      <w:r>
        <w:rPr>
          <w:spacing w:val="-1"/>
        </w:rPr>
        <w:t>pursuant</w:t>
      </w:r>
      <w:r>
        <w:rPr>
          <w:spacing w:val="36"/>
        </w:rPr>
        <w:t xml:space="preserve"> </w:t>
      </w:r>
      <w:r>
        <w:rPr>
          <w:spacing w:val="-1"/>
        </w:rPr>
        <w:t>to</w:t>
      </w:r>
      <w:r>
        <w:rPr>
          <w:spacing w:val="35"/>
        </w:rPr>
        <w:t xml:space="preserve"> </w:t>
      </w:r>
      <w:r>
        <w:rPr>
          <w:spacing w:val="-1"/>
        </w:rPr>
        <w:t>GCC</w:t>
      </w:r>
      <w:r>
        <w:rPr>
          <w:spacing w:val="35"/>
        </w:rPr>
        <w:t xml:space="preserve"> </w:t>
      </w:r>
      <w:r>
        <w:rPr>
          <w:spacing w:val="-1"/>
        </w:rPr>
        <w:t>Clause</w:t>
      </w:r>
      <w:r>
        <w:rPr>
          <w:spacing w:val="36"/>
        </w:rPr>
        <w:t xml:space="preserve"> </w:t>
      </w:r>
      <w:r>
        <w:rPr>
          <w:spacing w:val="-1"/>
        </w:rPr>
        <w:t>21.2;</w:t>
      </w:r>
    </w:p>
    <w:p w:rsidR="00B4485F" w:rsidRDefault="00F91CDC" w:rsidP="009F71C5">
      <w:pPr>
        <w:pStyle w:val="Heading5"/>
        <w:numPr>
          <w:ilvl w:val="2"/>
          <w:numId w:val="2"/>
        </w:numPr>
        <w:tabs>
          <w:tab w:val="left" w:pos="1150"/>
        </w:tabs>
        <w:spacing w:line="241" w:lineRule="exact"/>
        <w:ind w:left="1149" w:hanging="315"/>
        <w:jc w:val="both"/>
      </w:pPr>
      <w:proofErr w:type="gramStart"/>
      <w:r>
        <w:rPr>
          <w:spacing w:val="-1"/>
        </w:rPr>
        <w:t>if</w:t>
      </w:r>
      <w:proofErr w:type="gramEnd"/>
      <w:r>
        <w:t xml:space="preserve"> </w:t>
      </w:r>
      <w:r>
        <w:rPr>
          <w:spacing w:val="-1"/>
        </w:rPr>
        <w:t>the</w:t>
      </w:r>
      <w:r>
        <w:t xml:space="preserve"> </w:t>
      </w:r>
      <w:r>
        <w:rPr>
          <w:spacing w:val="-1"/>
        </w:rPr>
        <w:t>supplier</w:t>
      </w:r>
      <w:r>
        <w:t xml:space="preserve"> </w:t>
      </w:r>
      <w:r>
        <w:rPr>
          <w:spacing w:val="-1"/>
        </w:rPr>
        <w:t>fails</w:t>
      </w:r>
      <w:r>
        <w:t xml:space="preserve"> </w:t>
      </w:r>
      <w:r>
        <w:rPr>
          <w:spacing w:val="-1"/>
        </w:rPr>
        <w:t>to perform</w:t>
      </w:r>
      <w:r>
        <w:t xml:space="preserve"> </w:t>
      </w:r>
      <w:r>
        <w:rPr>
          <w:spacing w:val="-1"/>
        </w:rPr>
        <w:t>any</w:t>
      </w:r>
      <w:r>
        <w:t xml:space="preserve"> </w:t>
      </w:r>
      <w:r>
        <w:rPr>
          <w:spacing w:val="-1"/>
        </w:rPr>
        <w:t>other</w:t>
      </w:r>
      <w:r>
        <w:t xml:space="preserve"> </w:t>
      </w:r>
      <w:r>
        <w:rPr>
          <w:spacing w:val="-1"/>
        </w:rPr>
        <w:t>obligation(s)</w:t>
      </w:r>
      <w:r>
        <w:t xml:space="preserve"> </w:t>
      </w:r>
      <w:r>
        <w:rPr>
          <w:spacing w:val="-1"/>
        </w:rPr>
        <w:t>under</w:t>
      </w:r>
      <w:r>
        <w:t xml:space="preserve"> </w:t>
      </w:r>
      <w:r>
        <w:rPr>
          <w:spacing w:val="-1"/>
        </w:rPr>
        <w:t>the</w:t>
      </w:r>
      <w:r>
        <w:t xml:space="preserve"> </w:t>
      </w:r>
      <w:r>
        <w:rPr>
          <w:spacing w:val="-1"/>
        </w:rPr>
        <w:t>contract; or</w:t>
      </w:r>
    </w:p>
    <w:p w:rsidR="00B4485F" w:rsidRDefault="00F91CDC" w:rsidP="009F71C5">
      <w:pPr>
        <w:pStyle w:val="Heading5"/>
        <w:numPr>
          <w:ilvl w:val="2"/>
          <w:numId w:val="2"/>
        </w:numPr>
        <w:tabs>
          <w:tab w:val="left" w:pos="1179"/>
        </w:tabs>
        <w:ind w:right="112" w:firstLine="0"/>
        <w:jc w:val="both"/>
      </w:pPr>
      <w:proofErr w:type="gramStart"/>
      <w:r>
        <w:rPr>
          <w:spacing w:val="-1"/>
        </w:rPr>
        <w:t>if</w:t>
      </w:r>
      <w:proofErr w:type="gramEnd"/>
      <w:r>
        <w:rPr>
          <w:spacing w:val="40"/>
        </w:rPr>
        <w:t xml:space="preserve"> </w:t>
      </w:r>
      <w:r>
        <w:rPr>
          <w:spacing w:val="-1"/>
        </w:rPr>
        <w:t>the</w:t>
      </w:r>
      <w:r>
        <w:rPr>
          <w:spacing w:val="40"/>
        </w:rPr>
        <w:t xml:space="preserve"> </w:t>
      </w:r>
      <w:r>
        <w:rPr>
          <w:spacing w:val="-1"/>
        </w:rPr>
        <w:t>supplier,</w:t>
      </w:r>
      <w:r>
        <w:rPr>
          <w:spacing w:val="41"/>
        </w:rPr>
        <w:t xml:space="preserve"> </w:t>
      </w:r>
      <w:r>
        <w:rPr>
          <w:spacing w:val="-1"/>
        </w:rPr>
        <w:t>in</w:t>
      </w:r>
      <w:r>
        <w:rPr>
          <w:spacing w:val="40"/>
        </w:rPr>
        <w:t xml:space="preserve"> </w:t>
      </w:r>
      <w:r>
        <w:rPr>
          <w:spacing w:val="-1"/>
        </w:rPr>
        <w:t>the</w:t>
      </w:r>
      <w:r>
        <w:rPr>
          <w:spacing w:val="41"/>
        </w:rPr>
        <w:t xml:space="preserve"> </w:t>
      </w:r>
      <w:r>
        <w:rPr>
          <w:spacing w:val="-1"/>
        </w:rPr>
        <w:t>judgement</w:t>
      </w:r>
      <w:r>
        <w:rPr>
          <w:spacing w:val="41"/>
        </w:rPr>
        <w:t xml:space="preserve"> </w:t>
      </w:r>
      <w:r>
        <w:rPr>
          <w:spacing w:val="-1"/>
        </w:rPr>
        <w:t>of</w:t>
      </w:r>
      <w:r>
        <w:rPr>
          <w:spacing w:val="40"/>
        </w:rPr>
        <w:t xml:space="preserve"> </w:t>
      </w:r>
      <w:r>
        <w:rPr>
          <w:spacing w:val="-1"/>
        </w:rPr>
        <w:t>the</w:t>
      </w:r>
      <w:r>
        <w:rPr>
          <w:spacing w:val="41"/>
        </w:rPr>
        <w:t xml:space="preserve"> </w:t>
      </w:r>
      <w:r>
        <w:rPr>
          <w:spacing w:val="-1"/>
        </w:rPr>
        <w:t>purchaser,</w:t>
      </w:r>
      <w:r>
        <w:rPr>
          <w:spacing w:val="40"/>
        </w:rPr>
        <w:t xml:space="preserve"> </w:t>
      </w:r>
      <w:r>
        <w:rPr>
          <w:spacing w:val="-1"/>
        </w:rPr>
        <w:t>has</w:t>
      </w:r>
      <w:r>
        <w:rPr>
          <w:spacing w:val="40"/>
        </w:rPr>
        <w:t xml:space="preserve"> </w:t>
      </w:r>
      <w:r>
        <w:rPr>
          <w:spacing w:val="-1"/>
        </w:rPr>
        <w:t>engaged</w:t>
      </w:r>
      <w:r>
        <w:rPr>
          <w:spacing w:val="41"/>
        </w:rPr>
        <w:t xml:space="preserve"> </w:t>
      </w:r>
      <w:r>
        <w:rPr>
          <w:spacing w:val="-1"/>
        </w:rPr>
        <w:t>in</w:t>
      </w:r>
      <w:r>
        <w:rPr>
          <w:spacing w:val="40"/>
        </w:rPr>
        <w:t xml:space="preserve"> </w:t>
      </w:r>
      <w:r>
        <w:rPr>
          <w:spacing w:val="-1"/>
        </w:rPr>
        <w:t>corrupt</w:t>
      </w:r>
      <w:r>
        <w:rPr>
          <w:spacing w:val="40"/>
        </w:rPr>
        <w:t xml:space="preserve"> </w:t>
      </w:r>
      <w:r>
        <w:rPr>
          <w:spacing w:val="-1"/>
        </w:rPr>
        <w:t>or</w:t>
      </w:r>
      <w:r>
        <w:rPr>
          <w:spacing w:val="41"/>
        </w:rPr>
        <w:t xml:space="preserve"> </w:t>
      </w:r>
      <w:r>
        <w:rPr>
          <w:spacing w:val="-1"/>
        </w:rPr>
        <w:t>fraudulent</w:t>
      </w:r>
      <w:r>
        <w:rPr>
          <w:spacing w:val="47"/>
        </w:rPr>
        <w:t xml:space="preserve"> </w:t>
      </w:r>
      <w:r>
        <w:rPr>
          <w:spacing w:val="-1"/>
        </w:rPr>
        <w:t>practices</w:t>
      </w:r>
      <w:r>
        <w:t xml:space="preserve"> </w:t>
      </w:r>
      <w:r>
        <w:rPr>
          <w:spacing w:val="-1"/>
        </w:rPr>
        <w:t>in competing</w:t>
      </w:r>
      <w:r>
        <w:t xml:space="preserve"> </w:t>
      </w:r>
      <w:r>
        <w:rPr>
          <w:spacing w:val="-1"/>
        </w:rPr>
        <w:t>for</w:t>
      </w:r>
      <w:r>
        <w:t xml:space="preserve"> </w:t>
      </w:r>
      <w:r>
        <w:rPr>
          <w:spacing w:val="-1"/>
        </w:rPr>
        <w:t>or</w:t>
      </w:r>
      <w:r>
        <w:rPr>
          <w:spacing w:val="1"/>
        </w:rPr>
        <w:t xml:space="preserve"> </w:t>
      </w:r>
      <w:r>
        <w:rPr>
          <w:spacing w:val="-1"/>
        </w:rPr>
        <w:t>in</w:t>
      </w:r>
      <w:r>
        <w:t xml:space="preserve"> </w:t>
      </w:r>
      <w:r>
        <w:rPr>
          <w:spacing w:val="-1"/>
        </w:rPr>
        <w:t>executing</w:t>
      </w:r>
      <w:r>
        <w:t xml:space="preserve"> </w:t>
      </w:r>
      <w:r>
        <w:rPr>
          <w:spacing w:val="-1"/>
        </w:rPr>
        <w:t>the</w:t>
      </w:r>
      <w:r>
        <w:t xml:space="preserve"> </w:t>
      </w:r>
      <w:r>
        <w:rPr>
          <w:spacing w:val="-1"/>
        </w:rPr>
        <w:t>contract.</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89"/>
        </w:tabs>
        <w:ind w:right="108" w:firstLine="0"/>
        <w:jc w:val="both"/>
      </w:pPr>
      <w:r>
        <w:rPr>
          <w:spacing w:val="-1"/>
        </w:rPr>
        <w:t>In</w:t>
      </w:r>
      <w:r>
        <w:rPr>
          <w:spacing w:val="7"/>
        </w:rPr>
        <w:t xml:space="preserve"> </w:t>
      </w:r>
      <w:r>
        <w:rPr>
          <w:spacing w:val="-1"/>
        </w:rPr>
        <w:t>the</w:t>
      </w:r>
      <w:r>
        <w:rPr>
          <w:spacing w:val="8"/>
        </w:rPr>
        <w:t xml:space="preserve"> </w:t>
      </w:r>
      <w:r>
        <w:rPr>
          <w:spacing w:val="-1"/>
        </w:rPr>
        <w:t>event</w:t>
      </w:r>
      <w:r>
        <w:rPr>
          <w:spacing w:val="7"/>
        </w:rPr>
        <w:t xml:space="preserve"> </w:t>
      </w:r>
      <w:r>
        <w:rPr>
          <w:spacing w:val="-1"/>
        </w:rPr>
        <w:t>the</w:t>
      </w:r>
      <w:r>
        <w:rPr>
          <w:spacing w:val="8"/>
        </w:rPr>
        <w:t xml:space="preserve"> </w:t>
      </w:r>
      <w:r>
        <w:rPr>
          <w:spacing w:val="-1"/>
        </w:rPr>
        <w:t>purchaser</w:t>
      </w:r>
      <w:r>
        <w:rPr>
          <w:spacing w:val="7"/>
        </w:rPr>
        <w:t xml:space="preserve"> </w:t>
      </w:r>
      <w:r>
        <w:rPr>
          <w:spacing w:val="-1"/>
        </w:rPr>
        <w:t>terminates</w:t>
      </w:r>
      <w:r>
        <w:rPr>
          <w:spacing w:val="7"/>
        </w:rPr>
        <w:t xml:space="preserve"> </w:t>
      </w:r>
      <w:r>
        <w:rPr>
          <w:spacing w:val="-1"/>
        </w:rPr>
        <w:t>the</w:t>
      </w:r>
      <w:r>
        <w:rPr>
          <w:spacing w:val="7"/>
        </w:rPr>
        <w:t xml:space="preserve"> </w:t>
      </w:r>
      <w:r>
        <w:rPr>
          <w:spacing w:val="-1"/>
        </w:rPr>
        <w:t>contract</w:t>
      </w:r>
      <w:r>
        <w:rPr>
          <w:spacing w:val="7"/>
        </w:rPr>
        <w:t xml:space="preserve"> </w:t>
      </w:r>
      <w:r>
        <w:rPr>
          <w:spacing w:val="-1"/>
        </w:rPr>
        <w:t>in</w:t>
      </w:r>
      <w:r>
        <w:rPr>
          <w:spacing w:val="7"/>
        </w:rPr>
        <w:t xml:space="preserve"> </w:t>
      </w:r>
      <w:r>
        <w:rPr>
          <w:spacing w:val="-1"/>
        </w:rPr>
        <w:t>whole</w:t>
      </w:r>
      <w:r>
        <w:rPr>
          <w:spacing w:val="7"/>
        </w:rPr>
        <w:t xml:space="preserve"> </w:t>
      </w:r>
      <w:r>
        <w:rPr>
          <w:spacing w:val="-1"/>
        </w:rPr>
        <w:t>or</w:t>
      </w:r>
      <w:r>
        <w:rPr>
          <w:spacing w:val="7"/>
        </w:rPr>
        <w:t xml:space="preserve"> </w:t>
      </w:r>
      <w:r>
        <w:t>in</w:t>
      </w:r>
      <w:r>
        <w:rPr>
          <w:spacing w:val="7"/>
        </w:rPr>
        <w:t xml:space="preserve"> </w:t>
      </w:r>
      <w:r>
        <w:rPr>
          <w:spacing w:val="-1"/>
        </w:rPr>
        <w:t>part,</w:t>
      </w:r>
      <w:r>
        <w:rPr>
          <w:spacing w:val="7"/>
        </w:rPr>
        <w:t xml:space="preserve"> </w:t>
      </w:r>
      <w:r>
        <w:rPr>
          <w:spacing w:val="-1"/>
        </w:rPr>
        <w:t>the</w:t>
      </w:r>
      <w:r>
        <w:rPr>
          <w:spacing w:val="7"/>
        </w:rPr>
        <w:t xml:space="preserve"> </w:t>
      </w:r>
      <w:r>
        <w:rPr>
          <w:spacing w:val="-1"/>
        </w:rPr>
        <w:t>purchaser</w:t>
      </w:r>
      <w:r>
        <w:rPr>
          <w:spacing w:val="7"/>
        </w:rPr>
        <w:t xml:space="preserve"> </w:t>
      </w:r>
      <w:r>
        <w:rPr>
          <w:spacing w:val="-1"/>
        </w:rPr>
        <w:t>may</w:t>
      </w:r>
      <w:r>
        <w:rPr>
          <w:spacing w:val="8"/>
        </w:rPr>
        <w:t xml:space="preserve"> </w:t>
      </w:r>
      <w:r>
        <w:rPr>
          <w:spacing w:val="-1"/>
        </w:rPr>
        <w:t>procure,</w:t>
      </w:r>
      <w:r>
        <w:rPr>
          <w:spacing w:val="59"/>
        </w:rPr>
        <w:t xml:space="preserve"> </w:t>
      </w:r>
      <w:r>
        <w:rPr>
          <w:spacing w:val="-1"/>
        </w:rPr>
        <w:t>upon</w:t>
      </w:r>
      <w:r>
        <w:rPr>
          <w:spacing w:val="33"/>
        </w:rPr>
        <w:t xml:space="preserve"> </w:t>
      </w:r>
      <w:r>
        <w:rPr>
          <w:spacing w:val="-1"/>
        </w:rPr>
        <w:t>such</w:t>
      </w:r>
      <w:r>
        <w:rPr>
          <w:spacing w:val="33"/>
        </w:rPr>
        <w:t xml:space="preserve"> </w:t>
      </w:r>
      <w:r>
        <w:rPr>
          <w:spacing w:val="-1"/>
        </w:rPr>
        <w:t>terms</w:t>
      </w:r>
      <w:r>
        <w:rPr>
          <w:spacing w:val="34"/>
        </w:rPr>
        <w:t xml:space="preserve"> </w:t>
      </w:r>
      <w:r>
        <w:rPr>
          <w:spacing w:val="-1"/>
        </w:rPr>
        <w:t>and</w:t>
      </w:r>
      <w:r>
        <w:rPr>
          <w:spacing w:val="33"/>
        </w:rPr>
        <w:t xml:space="preserve"> </w:t>
      </w:r>
      <w:r>
        <w:rPr>
          <w:spacing w:val="-1"/>
        </w:rPr>
        <w:t>in</w:t>
      </w:r>
      <w:r>
        <w:rPr>
          <w:spacing w:val="34"/>
        </w:rPr>
        <w:t xml:space="preserve"> </w:t>
      </w:r>
      <w:r>
        <w:rPr>
          <w:spacing w:val="-1"/>
        </w:rPr>
        <w:t>such</w:t>
      </w:r>
      <w:r>
        <w:rPr>
          <w:spacing w:val="34"/>
        </w:rPr>
        <w:t xml:space="preserve"> </w:t>
      </w:r>
      <w:r>
        <w:rPr>
          <w:spacing w:val="-1"/>
        </w:rPr>
        <w:t>manner,</w:t>
      </w:r>
      <w:r>
        <w:rPr>
          <w:spacing w:val="33"/>
        </w:rPr>
        <w:t xml:space="preserve"> </w:t>
      </w:r>
      <w:r>
        <w:rPr>
          <w:spacing w:val="-1"/>
        </w:rPr>
        <w:t>as</w:t>
      </w:r>
      <w:r>
        <w:rPr>
          <w:spacing w:val="34"/>
        </w:rPr>
        <w:t xml:space="preserve"> </w:t>
      </w:r>
      <w:r>
        <w:rPr>
          <w:spacing w:val="-1"/>
        </w:rPr>
        <w:t>it</w:t>
      </w:r>
      <w:r>
        <w:rPr>
          <w:spacing w:val="33"/>
        </w:rPr>
        <w:t xml:space="preserve"> </w:t>
      </w:r>
      <w:r>
        <w:rPr>
          <w:spacing w:val="-1"/>
        </w:rPr>
        <w:t>deems</w:t>
      </w:r>
      <w:r>
        <w:rPr>
          <w:spacing w:val="33"/>
        </w:rPr>
        <w:t xml:space="preserve"> </w:t>
      </w:r>
      <w:r>
        <w:t>appropriate,</w:t>
      </w:r>
      <w:r>
        <w:rPr>
          <w:spacing w:val="34"/>
        </w:rPr>
        <w:t xml:space="preserve"> </w:t>
      </w:r>
      <w:r>
        <w:t>goods,</w:t>
      </w:r>
      <w:r>
        <w:rPr>
          <w:spacing w:val="33"/>
        </w:rPr>
        <w:t xml:space="preserve"> </w:t>
      </w:r>
      <w:r>
        <w:t>works</w:t>
      </w:r>
      <w:r>
        <w:rPr>
          <w:spacing w:val="33"/>
        </w:rPr>
        <w:t xml:space="preserve"> </w:t>
      </w:r>
      <w:r>
        <w:t>or</w:t>
      </w:r>
      <w:r>
        <w:rPr>
          <w:spacing w:val="34"/>
        </w:rPr>
        <w:t xml:space="preserve"> </w:t>
      </w:r>
      <w:r>
        <w:rPr>
          <w:spacing w:val="-1"/>
        </w:rPr>
        <w:t>services</w:t>
      </w:r>
      <w:r>
        <w:rPr>
          <w:spacing w:val="33"/>
        </w:rPr>
        <w:t xml:space="preserve"> </w:t>
      </w:r>
      <w:r>
        <w:t>similar</w:t>
      </w:r>
      <w:r>
        <w:rPr>
          <w:spacing w:val="33"/>
        </w:rPr>
        <w:t xml:space="preserve"> </w:t>
      </w:r>
      <w:r>
        <w:t>to</w:t>
      </w:r>
      <w:r>
        <w:rPr>
          <w:spacing w:val="41"/>
        </w:rPr>
        <w:t xml:space="preserve"> </w:t>
      </w:r>
      <w:r>
        <w:rPr>
          <w:spacing w:val="-1"/>
        </w:rPr>
        <w:t>those</w:t>
      </w:r>
      <w:r>
        <w:rPr>
          <w:spacing w:val="1"/>
        </w:rPr>
        <w:t xml:space="preserve"> </w:t>
      </w:r>
      <w:r>
        <w:rPr>
          <w:spacing w:val="-1"/>
        </w:rPr>
        <w:t>undelivered,</w:t>
      </w:r>
      <w:r>
        <w:rPr>
          <w:spacing w:val="1"/>
        </w:rPr>
        <w:t xml:space="preserve"> </w:t>
      </w:r>
      <w:r>
        <w:rPr>
          <w:spacing w:val="-1"/>
        </w:rPr>
        <w:t>and</w:t>
      </w:r>
      <w:r>
        <w:rPr>
          <w:spacing w:val="2"/>
        </w:rPr>
        <w:t xml:space="preserve"> </w:t>
      </w:r>
      <w:r>
        <w:rPr>
          <w:spacing w:val="-1"/>
        </w:rPr>
        <w:t>the</w:t>
      </w:r>
      <w:r>
        <w:rPr>
          <w:spacing w:val="1"/>
        </w:rPr>
        <w:t xml:space="preserve"> </w:t>
      </w:r>
      <w:r>
        <w:rPr>
          <w:spacing w:val="-1"/>
        </w:rPr>
        <w:t>supplier</w:t>
      </w:r>
      <w:r>
        <w:rPr>
          <w:spacing w:val="1"/>
        </w:rPr>
        <w:t xml:space="preserve"> </w:t>
      </w:r>
      <w:r>
        <w:rPr>
          <w:spacing w:val="-1"/>
        </w:rPr>
        <w:t>shall</w:t>
      </w:r>
      <w:r>
        <w:rPr>
          <w:spacing w:val="1"/>
        </w:rPr>
        <w:t xml:space="preserve"> </w:t>
      </w:r>
      <w:r>
        <w:rPr>
          <w:spacing w:val="-1"/>
        </w:rPr>
        <w:t>be</w:t>
      </w:r>
      <w:r>
        <w:rPr>
          <w:spacing w:val="1"/>
        </w:rPr>
        <w:t xml:space="preserve"> </w:t>
      </w:r>
      <w:r>
        <w:rPr>
          <w:spacing w:val="-1"/>
        </w:rPr>
        <w:t>liable</w:t>
      </w:r>
      <w:r>
        <w:rPr>
          <w:spacing w:val="2"/>
        </w:rPr>
        <w:t xml:space="preserve"> </w:t>
      </w:r>
      <w:r>
        <w:rPr>
          <w:spacing w:val="-1"/>
        </w:rPr>
        <w:t>to</w:t>
      </w:r>
      <w:r>
        <w:rPr>
          <w:spacing w:val="3"/>
        </w:rPr>
        <w:t xml:space="preserve"> </w:t>
      </w:r>
      <w:r>
        <w:rPr>
          <w:spacing w:val="-1"/>
        </w:rPr>
        <w:t>the</w:t>
      </w:r>
      <w:r>
        <w:rPr>
          <w:spacing w:val="1"/>
        </w:rPr>
        <w:t xml:space="preserve"> </w:t>
      </w:r>
      <w:r>
        <w:rPr>
          <w:spacing w:val="-1"/>
        </w:rPr>
        <w:t>purchaser</w:t>
      </w:r>
      <w:r>
        <w:rPr>
          <w:spacing w:val="1"/>
        </w:rPr>
        <w:t xml:space="preserve"> </w:t>
      </w:r>
      <w:r>
        <w:rPr>
          <w:spacing w:val="-1"/>
        </w:rPr>
        <w:t>for</w:t>
      </w:r>
      <w:r>
        <w:rPr>
          <w:spacing w:val="1"/>
        </w:rPr>
        <w:t xml:space="preserve"> </w:t>
      </w:r>
      <w:r>
        <w:rPr>
          <w:spacing w:val="-1"/>
        </w:rPr>
        <w:t>any</w:t>
      </w:r>
      <w:r>
        <w:rPr>
          <w:spacing w:val="2"/>
        </w:rPr>
        <w:t xml:space="preserve"> </w:t>
      </w:r>
      <w:r>
        <w:rPr>
          <w:spacing w:val="-1"/>
        </w:rPr>
        <w:t>excess</w:t>
      </w:r>
      <w:r>
        <w:rPr>
          <w:spacing w:val="2"/>
        </w:rPr>
        <w:t xml:space="preserve"> </w:t>
      </w:r>
      <w:r>
        <w:rPr>
          <w:spacing w:val="-1"/>
        </w:rPr>
        <w:t>costs</w:t>
      </w:r>
      <w:r>
        <w:rPr>
          <w:spacing w:val="1"/>
        </w:rPr>
        <w:t xml:space="preserve"> </w:t>
      </w:r>
      <w:r>
        <w:t>for</w:t>
      </w:r>
      <w:r>
        <w:rPr>
          <w:spacing w:val="2"/>
        </w:rPr>
        <w:t xml:space="preserve"> </w:t>
      </w:r>
      <w:r>
        <w:t>such</w:t>
      </w:r>
      <w:r>
        <w:rPr>
          <w:spacing w:val="2"/>
        </w:rPr>
        <w:t xml:space="preserve"> </w:t>
      </w:r>
      <w:r>
        <w:rPr>
          <w:spacing w:val="-1"/>
        </w:rPr>
        <w:t>similar</w:t>
      </w:r>
      <w:r>
        <w:rPr>
          <w:spacing w:val="65"/>
        </w:rPr>
        <w:t xml:space="preserve"> </w:t>
      </w:r>
      <w:r>
        <w:rPr>
          <w:spacing w:val="-1"/>
        </w:rPr>
        <w:t>goods,</w:t>
      </w:r>
      <w:r>
        <w:rPr>
          <w:spacing w:val="44"/>
        </w:rPr>
        <w:t xml:space="preserve"> </w:t>
      </w:r>
      <w:r>
        <w:rPr>
          <w:spacing w:val="-1"/>
        </w:rPr>
        <w:t>works</w:t>
      </w:r>
      <w:r>
        <w:rPr>
          <w:spacing w:val="44"/>
        </w:rPr>
        <w:t xml:space="preserve"> </w:t>
      </w:r>
      <w:r>
        <w:rPr>
          <w:spacing w:val="-1"/>
        </w:rPr>
        <w:t>or</w:t>
      </w:r>
      <w:r>
        <w:rPr>
          <w:spacing w:val="45"/>
        </w:rPr>
        <w:t xml:space="preserve"> </w:t>
      </w:r>
      <w:r>
        <w:rPr>
          <w:spacing w:val="-1"/>
        </w:rPr>
        <w:t>services.</w:t>
      </w:r>
      <w:r>
        <w:rPr>
          <w:spacing w:val="44"/>
        </w:rPr>
        <w:t xml:space="preserve"> </w:t>
      </w:r>
      <w:r>
        <w:rPr>
          <w:spacing w:val="-1"/>
        </w:rPr>
        <w:t>However,</w:t>
      </w:r>
      <w:r>
        <w:rPr>
          <w:spacing w:val="43"/>
        </w:rPr>
        <w:t xml:space="preserve"> </w:t>
      </w:r>
      <w:r>
        <w:rPr>
          <w:spacing w:val="-1"/>
        </w:rPr>
        <w:t>the</w:t>
      </w:r>
      <w:r>
        <w:rPr>
          <w:spacing w:val="45"/>
        </w:rPr>
        <w:t xml:space="preserve"> </w:t>
      </w:r>
      <w:r>
        <w:rPr>
          <w:spacing w:val="-1"/>
        </w:rPr>
        <w:t>supplier</w:t>
      </w:r>
      <w:r>
        <w:rPr>
          <w:spacing w:val="44"/>
        </w:rPr>
        <w:t xml:space="preserve"> </w:t>
      </w:r>
      <w:r>
        <w:rPr>
          <w:spacing w:val="-1"/>
        </w:rPr>
        <w:t>shall</w:t>
      </w:r>
      <w:r>
        <w:rPr>
          <w:spacing w:val="45"/>
        </w:rPr>
        <w:t xml:space="preserve"> </w:t>
      </w:r>
      <w:r>
        <w:rPr>
          <w:spacing w:val="-1"/>
        </w:rPr>
        <w:t>continue</w:t>
      </w:r>
      <w:r>
        <w:rPr>
          <w:spacing w:val="44"/>
        </w:rPr>
        <w:t xml:space="preserve"> </w:t>
      </w:r>
      <w:r>
        <w:rPr>
          <w:spacing w:val="-1"/>
        </w:rPr>
        <w:t>performance</w:t>
      </w:r>
      <w:r>
        <w:rPr>
          <w:spacing w:val="44"/>
        </w:rPr>
        <w:t xml:space="preserve"> </w:t>
      </w:r>
      <w:r>
        <w:t>of</w:t>
      </w:r>
      <w:r>
        <w:rPr>
          <w:spacing w:val="45"/>
        </w:rPr>
        <w:t xml:space="preserve"> </w:t>
      </w:r>
      <w:r>
        <w:t>the</w:t>
      </w:r>
      <w:r>
        <w:rPr>
          <w:spacing w:val="45"/>
        </w:rPr>
        <w:t xml:space="preserve"> </w:t>
      </w:r>
      <w:r>
        <w:t>contract</w:t>
      </w:r>
      <w:r>
        <w:rPr>
          <w:spacing w:val="44"/>
        </w:rPr>
        <w:t xml:space="preserve"> </w:t>
      </w:r>
      <w:r>
        <w:t>to</w:t>
      </w:r>
      <w:r>
        <w:rPr>
          <w:spacing w:val="43"/>
        </w:rPr>
        <w:t xml:space="preserve"> </w:t>
      </w:r>
      <w:r>
        <w:t>the</w:t>
      </w:r>
      <w:r>
        <w:rPr>
          <w:spacing w:val="45"/>
        </w:rPr>
        <w:t xml:space="preserve"> </w:t>
      </w:r>
      <w:r>
        <w:rPr>
          <w:spacing w:val="-1"/>
        </w:rPr>
        <w:t>extent</w:t>
      </w:r>
      <w:r>
        <w:t xml:space="preserve"> </w:t>
      </w:r>
      <w:r>
        <w:rPr>
          <w:spacing w:val="-1"/>
        </w:rPr>
        <w:t>not</w:t>
      </w:r>
      <w:r>
        <w:t xml:space="preserve"> </w:t>
      </w:r>
      <w:r>
        <w:rPr>
          <w:spacing w:val="-1"/>
        </w:rPr>
        <w:t>terminated.</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614"/>
        </w:tabs>
        <w:ind w:right="111" w:firstLine="0"/>
        <w:jc w:val="both"/>
      </w:pPr>
      <w:r>
        <w:rPr>
          <w:spacing w:val="-1"/>
        </w:rPr>
        <w:t>Where</w:t>
      </w:r>
      <w:r>
        <w:rPr>
          <w:spacing w:val="34"/>
        </w:rPr>
        <w:t xml:space="preserve"> </w:t>
      </w:r>
      <w:r>
        <w:rPr>
          <w:spacing w:val="-1"/>
        </w:rPr>
        <w:t>the</w:t>
      </w:r>
      <w:r>
        <w:rPr>
          <w:spacing w:val="32"/>
        </w:rPr>
        <w:t xml:space="preserve"> </w:t>
      </w:r>
      <w:r>
        <w:rPr>
          <w:spacing w:val="-1"/>
        </w:rPr>
        <w:t>purchaser</w:t>
      </w:r>
      <w:r>
        <w:rPr>
          <w:spacing w:val="33"/>
        </w:rPr>
        <w:t xml:space="preserve"> </w:t>
      </w:r>
      <w:r>
        <w:rPr>
          <w:spacing w:val="-1"/>
        </w:rPr>
        <w:t>terminates</w:t>
      </w:r>
      <w:r>
        <w:rPr>
          <w:spacing w:val="34"/>
        </w:rPr>
        <w:t xml:space="preserve"> </w:t>
      </w:r>
      <w:r>
        <w:rPr>
          <w:spacing w:val="-1"/>
        </w:rPr>
        <w:t>the</w:t>
      </w:r>
      <w:r>
        <w:rPr>
          <w:spacing w:val="32"/>
        </w:rPr>
        <w:t xml:space="preserve"> </w:t>
      </w:r>
      <w:r>
        <w:rPr>
          <w:spacing w:val="-1"/>
        </w:rPr>
        <w:t>contract</w:t>
      </w:r>
      <w:r>
        <w:rPr>
          <w:spacing w:val="33"/>
        </w:rPr>
        <w:t xml:space="preserve"> </w:t>
      </w:r>
      <w:r>
        <w:rPr>
          <w:spacing w:val="-1"/>
        </w:rPr>
        <w:t>in</w:t>
      </w:r>
      <w:r>
        <w:rPr>
          <w:spacing w:val="32"/>
        </w:rPr>
        <w:t xml:space="preserve"> </w:t>
      </w:r>
      <w:r>
        <w:rPr>
          <w:spacing w:val="-1"/>
        </w:rPr>
        <w:t>whole</w:t>
      </w:r>
      <w:r>
        <w:rPr>
          <w:spacing w:val="35"/>
        </w:rPr>
        <w:t xml:space="preserve"> </w:t>
      </w:r>
      <w:r>
        <w:rPr>
          <w:spacing w:val="-1"/>
        </w:rPr>
        <w:t>or</w:t>
      </w:r>
      <w:r>
        <w:rPr>
          <w:spacing w:val="32"/>
        </w:rPr>
        <w:t xml:space="preserve"> </w:t>
      </w:r>
      <w:r>
        <w:rPr>
          <w:spacing w:val="-1"/>
        </w:rPr>
        <w:t>in</w:t>
      </w:r>
      <w:r>
        <w:rPr>
          <w:spacing w:val="33"/>
        </w:rPr>
        <w:t xml:space="preserve"> </w:t>
      </w:r>
      <w:r>
        <w:rPr>
          <w:spacing w:val="-1"/>
        </w:rPr>
        <w:t>part,</w:t>
      </w:r>
      <w:r>
        <w:rPr>
          <w:spacing w:val="33"/>
        </w:rPr>
        <w:t xml:space="preserve"> </w:t>
      </w:r>
      <w:r>
        <w:rPr>
          <w:spacing w:val="-1"/>
        </w:rPr>
        <w:t>the</w:t>
      </w:r>
      <w:r>
        <w:rPr>
          <w:spacing w:val="32"/>
        </w:rPr>
        <w:t xml:space="preserve"> </w:t>
      </w:r>
      <w:r>
        <w:rPr>
          <w:spacing w:val="-1"/>
        </w:rPr>
        <w:t>purchaser</w:t>
      </w:r>
      <w:r>
        <w:rPr>
          <w:spacing w:val="33"/>
        </w:rPr>
        <w:t xml:space="preserve"> </w:t>
      </w:r>
      <w:r>
        <w:rPr>
          <w:spacing w:val="-1"/>
        </w:rPr>
        <w:t>may</w:t>
      </w:r>
      <w:r>
        <w:rPr>
          <w:spacing w:val="34"/>
        </w:rPr>
        <w:t xml:space="preserve"> </w:t>
      </w:r>
      <w:r>
        <w:rPr>
          <w:spacing w:val="-1"/>
        </w:rPr>
        <w:t>decide</w:t>
      </w:r>
      <w:r>
        <w:rPr>
          <w:spacing w:val="33"/>
        </w:rPr>
        <w:t xml:space="preserve"> </w:t>
      </w:r>
      <w:r>
        <w:rPr>
          <w:spacing w:val="-1"/>
        </w:rPr>
        <w:t>to</w:t>
      </w:r>
      <w:r>
        <w:rPr>
          <w:spacing w:val="42"/>
        </w:rPr>
        <w:t xml:space="preserve"> </w:t>
      </w:r>
      <w:r>
        <w:rPr>
          <w:spacing w:val="-1"/>
        </w:rPr>
        <w:t>impose</w:t>
      </w:r>
      <w:r>
        <w:rPr>
          <w:spacing w:val="21"/>
        </w:rPr>
        <w:t xml:space="preserve"> </w:t>
      </w:r>
      <w:r>
        <w:t>a</w:t>
      </w:r>
      <w:r>
        <w:rPr>
          <w:spacing w:val="21"/>
        </w:rPr>
        <w:t xml:space="preserve"> </w:t>
      </w:r>
      <w:r>
        <w:rPr>
          <w:spacing w:val="-1"/>
        </w:rPr>
        <w:t>restriction</w:t>
      </w:r>
      <w:r>
        <w:rPr>
          <w:spacing w:val="21"/>
        </w:rPr>
        <w:t xml:space="preserve"> </w:t>
      </w:r>
      <w:r>
        <w:rPr>
          <w:spacing w:val="-1"/>
        </w:rPr>
        <w:t>penalty</w:t>
      </w:r>
      <w:r>
        <w:rPr>
          <w:spacing w:val="21"/>
        </w:rPr>
        <w:t xml:space="preserve"> </w:t>
      </w:r>
      <w:r>
        <w:rPr>
          <w:spacing w:val="-1"/>
        </w:rPr>
        <w:t>on</w:t>
      </w:r>
      <w:r>
        <w:rPr>
          <w:spacing w:val="21"/>
        </w:rPr>
        <w:t xml:space="preserve"> </w:t>
      </w:r>
      <w:r>
        <w:rPr>
          <w:spacing w:val="-1"/>
        </w:rPr>
        <w:t>the</w:t>
      </w:r>
      <w:r>
        <w:rPr>
          <w:spacing w:val="23"/>
        </w:rPr>
        <w:t xml:space="preserve"> </w:t>
      </w:r>
      <w:r>
        <w:rPr>
          <w:spacing w:val="-1"/>
        </w:rPr>
        <w:t>supplier</w:t>
      </w:r>
      <w:r>
        <w:rPr>
          <w:spacing w:val="21"/>
        </w:rPr>
        <w:t xml:space="preserve"> </w:t>
      </w:r>
      <w:r>
        <w:t>by</w:t>
      </w:r>
      <w:r>
        <w:rPr>
          <w:spacing w:val="21"/>
        </w:rPr>
        <w:t xml:space="preserve"> </w:t>
      </w:r>
      <w:r>
        <w:rPr>
          <w:spacing w:val="-1"/>
        </w:rPr>
        <w:t>prohibiting</w:t>
      </w:r>
      <w:r>
        <w:rPr>
          <w:spacing w:val="21"/>
        </w:rPr>
        <w:t xml:space="preserve"> </w:t>
      </w:r>
      <w:r>
        <w:rPr>
          <w:spacing w:val="-1"/>
        </w:rPr>
        <w:t>such</w:t>
      </w:r>
      <w:r>
        <w:rPr>
          <w:spacing w:val="21"/>
        </w:rPr>
        <w:t xml:space="preserve"> </w:t>
      </w:r>
      <w:r>
        <w:rPr>
          <w:spacing w:val="-1"/>
        </w:rPr>
        <w:t>supplier</w:t>
      </w:r>
      <w:r>
        <w:rPr>
          <w:spacing w:val="21"/>
        </w:rPr>
        <w:t xml:space="preserve"> </w:t>
      </w:r>
      <w:r>
        <w:rPr>
          <w:spacing w:val="-1"/>
        </w:rPr>
        <w:t>from</w:t>
      </w:r>
      <w:r>
        <w:rPr>
          <w:spacing w:val="21"/>
        </w:rPr>
        <w:t xml:space="preserve"> </w:t>
      </w:r>
      <w:r>
        <w:rPr>
          <w:spacing w:val="-1"/>
        </w:rPr>
        <w:t>doing</w:t>
      </w:r>
      <w:r>
        <w:rPr>
          <w:spacing w:val="21"/>
        </w:rPr>
        <w:t xml:space="preserve"> </w:t>
      </w:r>
      <w:r>
        <w:rPr>
          <w:spacing w:val="-1"/>
        </w:rPr>
        <w:t>business</w:t>
      </w:r>
      <w:r>
        <w:rPr>
          <w:spacing w:val="21"/>
        </w:rPr>
        <w:t xml:space="preserve"> </w:t>
      </w:r>
      <w:r>
        <w:rPr>
          <w:spacing w:val="-1"/>
        </w:rPr>
        <w:t>with</w:t>
      </w:r>
      <w:r>
        <w:rPr>
          <w:spacing w:val="21"/>
        </w:rPr>
        <w:t xml:space="preserve"> </w:t>
      </w:r>
      <w:r>
        <w:rPr>
          <w:spacing w:val="-1"/>
        </w:rPr>
        <w:t>the</w:t>
      </w:r>
      <w:r>
        <w:rPr>
          <w:spacing w:val="35"/>
        </w:rPr>
        <w:t xml:space="preserve"> </w:t>
      </w:r>
      <w:r>
        <w:rPr>
          <w:spacing w:val="-1"/>
        </w:rPr>
        <w:t>public</w:t>
      </w:r>
      <w:r>
        <w:t xml:space="preserve"> </w:t>
      </w:r>
      <w:r>
        <w:rPr>
          <w:spacing w:val="-1"/>
        </w:rPr>
        <w:t>sector</w:t>
      </w:r>
      <w:r>
        <w:rPr>
          <w:spacing w:val="-2"/>
        </w:rPr>
        <w:t xml:space="preserve"> </w:t>
      </w:r>
      <w:r>
        <w:rPr>
          <w:spacing w:val="-1"/>
        </w:rPr>
        <w:t>for</w:t>
      </w:r>
      <w:r>
        <w:t xml:space="preserve"> a </w:t>
      </w:r>
      <w:r>
        <w:rPr>
          <w:spacing w:val="-1"/>
        </w:rPr>
        <w:t>period</w:t>
      </w:r>
      <w:r>
        <w:t xml:space="preserve"> </w:t>
      </w:r>
      <w:r>
        <w:rPr>
          <w:spacing w:val="-1"/>
        </w:rPr>
        <w:t>not</w:t>
      </w:r>
      <w:r>
        <w:t xml:space="preserve"> </w:t>
      </w:r>
      <w:r>
        <w:rPr>
          <w:spacing w:val="-1"/>
        </w:rPr>
        <w:t>exceeding</w:t>
      </w:r>
      <w:r>
        <w:t xml:space="preserve"> </w:t>
      </w:r>
      <w:r>
        <w:rPr>
          <w:spacing w:val="-1"/>
        </w:rPr>
        <w:t>10</w:t>
      </w:r>
      <w:r>
        <w:t xml:space="preserve"> </w:t>
      </w:r>
      <w:r>
        <w:rPr>
          <w:spacing w:val="-1"/>
        </w:rPr>
        <w:t>years.</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623"/>
        </w:tabs>
        <w:ind w:right="109" w:firstLine="0"/>
        <w:jc w:val="both"/>
      </w:pPr>
      <w:r>
        <w:rPr>
          <w:spacing w:val="-1"/>
        </w:rPr>
        <w:t>If</w:t>
      </w:r>
      <w:r>
        <w:rPr>
          <w:spacing w:val="40"/>
        </w:rPr>
        <w:t xml:space="preserve"> </w:t>
      </w:r>
      <w:r>
        <w:t>a</w:t>
      </w:r>
      <w:r>
        <w:rPr>
          <w:spacing w:val="40"/>
        </w:rPr>
        <w:t xml:space="preserve"> </w:t>
      </w:r>
      <w:r>
        <w:rPr>
          <w:spacing w:val="-1"/>
        </w:rPr>
        <w:t>purchaser</w:t>
      </w:r>
      <w:r>
        <w:rPr>
          <w:spacing w:val="41"/>
        </w:rPr>
        <w:t xml:space="preserve"> </w:t>
      </w:r>
      <w:r>
        <w:rPr>
          <w:spacing w:val="-1"/>
        </w:rPr>
        <w:t>intends</w:t>
      </w:r>
      <w:r>
        <w:rPr>
          <w:spacing w:val="40"/>
        </w:rPr>
        <w:t xml:space="preserve"> </w:t>
      </w:r>
      <w:r>
        <w:rPr>
          <w:spacing w:val="-1"/>
        </w:rPr>
        <w:t>imposing</w:t>
      </w:r>
      <w:r>
        <w:rPr>
          <w:spacing w:val="40"/>
        </w:rPr>
        <w:t xml:space="preserve"> </w:t>
      </w:r>
      <w:r>
        <w:t>a</w:t>
      </w:r>
      <w:r>
        <w:rPr>
          <w:spacing w:val="41"/>
        </w:rPr>
        <w:t xml:space="preserve"> </w:t>
      </w:r>
      <w:r>
        <w:rPr>
          <w:spacing w:val="-1"/>
        </w:rPr>
        <w:t>restriction</w:t>
      </w:r>
      <w:r>
        <w:rPr>
          <w:spacing w:val="40"/>
        </w:rPr>
        <w:t xml:space="preserve"> </w:t>
      </w:r>
      <w:r>
        <w:rPr>
          <w:spacing w:val="-1"/>
        </w:rPr>
        <w:t>on</w:t>
      </w:r>
      <w:r>
        <w:rPr>
          <w:spacing w:val="41"/>
        </w:rPr>
        <w:t xml:space="preserve"> </w:t>
      </w:r>
      <w:r>
        <w:t>a</w:t>
      </w:r>
      <w:r>
        <w:rPr>
          <w:spacing w:val="40"/>
        </w:rPr>
        <w:t xml:space="preserve"> </w:t>
      </w:r>
      <w:r>
        <w:rPr>
          <w:spacing w:val="-1"/>
        </w:rPr>
        <w:t>supplier</w:t>
      </w:r>
      <w:r>
        <w:rPr>
          <w:spacing w:val="40"/>
        </w:rPr>
        <w:t xml:space="preserve"> </w:t>
      </w:r>
      <w:r>
        <w:rPr>
          <w:spacing w:val="-1"/>
        </w:rPr>
        <w:t>or</w:t>
      </w:r>
      <w:r>
        <w:rPr>
          <w:spacing w:val="41"/>
        </w:rPr>
        <w:t xml:space="preserve"> </w:t>
      </w:r>
      <w:r>
        <w:rPr>
          <w:spacing w:val="-1"/>
        </w:rPr>
        <w:t>any</w:t>
      </w:r>
      <w:r>
        <w:rPr>
          <w:spacing w:val="41"/>
        </w:rPr>
        <w:t xml:space="preserve"> </w:t>
      </w:r>
      <w:r>
        <w:rPr>
          <w:spacing w:val="-1"/>
        </w:rPr>
        <w:t>person</w:t>
      </w:r>
      <w:r>
        <w:rPr>
          <w:spacing w:val="40"/>
        </w:rPr>
        <w:t xml:space="preserve"> </w:t>
      </w:r>
      <w:r>
        <w:rPr>
          <w:spacing w:val="-1"/>
        </w:rPr>
        <w:t>associated</w:t>
      </w:r>
      <w:r>
        <w:rPr>
          <w:spacing w:val="41"/>
        </w:rPr>
        <w:t xml:space="preserve"> </w:t>
      </w:r>
      <w:r>
        <w:rPr>
          <w:spacing w:val="-1"/>
        </w:rPr>
        <w:t>with</w:t>
      </w:r>
      <w:r>
        <w:rPr>
          <w:spacing w:val="40"/>
        </w:rPr>
        <w:t xml:space="preserve"> </w:t>
      </w:r>
      <w:r>
        <w:rPr>
          <w:spacing w:val="-1"/>
        </w:rPr>
        <w:t>the</w:t>
      </w:r>
      <w:r>
        <w:rPr>
          <w:spacing w:val="43"/>
        </w:rPr>
        <w:t xml:space="preserve"> </w:t>
      </w:r>
      <w:r>
        <w:rPr>
          <w:spacing w:val="-1"/>
        </w:rPr>
        <w:t>supplier,</w:t>
      </w:r>
      <w:r>
        <w:rPr>
          <w:spacing w:val="39"/>
        </w:rPr>
        <w:t xml:space="preserve"> </w:t>
      </w:r>
      <w:r>
        <w:rPr>
          <w:spacing w:val="-1"/>
        </w:rPr>
        <w:t>the</w:t>
      </w:r>
      <w:r>
        <w:rPr>
          <w:spacing w:val="39"/>
        </w:rPr>
        <w:t xml:space="preserve"> </w:t>
      </w:r>
      <w:r>
        <w:rPr>
          <w:spacing w:val="-1"/>
        </w:rPr>
        <w:t>supplier</w:t>
      </w:r>
      <w:r>
        <w:rPr>
          <w:spacing w:val="41"/>
        </w:rPr>
        <w:t xml:space="preserve"> </w:t>
      </w:r>
      <w:r>
        <w:rPr>
          <w:spacing w:val="-1"/>
        </w:rPr>
        <w:t>will</w:t>
      </w:r>
      <w:r>
        <w:rPr>
          <w:spacing w:val="39"/>
        </w:rPr>
        <w:t xml:space="preserve"> </w:t>
      </w:r>
      <w:r>
        <w:rPr>
          <w:spacing w:val="-1"/>
        </w:rPr>
        <w:t>be</w:t>
      </w:r>
      <w:r>
        <w:rPr>
          <w:spacing w:val="39"/>
        </w:rPr>
        <w:t xml:space="preserve"> </w:t>
      </w:r>
      <w:r>
        <w:rPr>
          <w:spacing w:val="-1"/>
        </w:rPr>
        <w:t>allowed</w:t>
      </w:r>
      <w:r>
        <w:rPr>
          <w:spacing w:val="40"/>
        </w:rPr>
        <w:t xml:space="preserve"> </w:t>
      </w:r>
      <w:r>
        <w:t>a</w:t>
      </w:r>
      <w:r>
        <w:rPr>
          <w:spacing w:val="39"/>
        </w:rPr>
        <w:t xml:space="preserve"> </w:t>
      </w:r>
      <w:r>
        <w:rPr>
          <w:spacing w:val="-1"/>
        </w:rPr>
        <w:t>time</w:t>
      </w:r>
      <w:r>
        <w:rPr>
          <w:spacing w:val="40"/>
        </w:rPr>
        <w:t xml:space="preserve"> </w:t>
      </w:r>
      <w:r>
        <w:rPr>
          <w:spacing w:val="-1"/>
        </w:rPr>
        <w:t>period</w:t>
      </w:r>
      <w:r>
        <w:rPr>
          <w:spacing w:val="39"/>
        </w:rPr>
        <w:t xml:space="preserve"> </w:t>
      </w:r>
      <w:r>
        <w:rPr>
          <w:spacing w:val="-1"/>
        </w:rPr>
        <w:t>of</w:t>
      </w:r>
      <w:r>
        <w:rPr>
          <w:spacing w:val="40"/>
        </w:rPr>
        <w:t xml:space="preserve"> </w:t>
      </w:r>
      <w:r>
        <w:t>not</w:t>
      </w:r>
      <w:r>
        <w:rPr>
          <w:spacing w:val="40"/>
        </w:rPr>
        <w:t xml:space="preserve"> </w:t>
      </w:r>
      <w:r>
        <w:t>more</w:t>
      </w:r>
      <w:r>
        <w:rPr>
          <w:spacing w:val="39"/>
        </w:rPr>
        <w:t xml:space="preserve"> </w:t>
      </w:r>
      <w:r>
        <w:t>than</w:t>
      </w:r>
      <w:r>
        <w:rPr>
          <w:spacing w:val="39"/>
        </w:rPr>
        <w:t xml:space="preserve"> </w:t>
      </w:r>
      <w:r>
        <w:t>fourteen</w:t>
      </w:r>
      <w:r>
        <w:rPr>
          <w:spacing w:val="40"/>
        </w:rPr>
        <w:t xml:space="preserve"> </w:t>
      </w:r>
      <w:r>
        <w:t>(14)</w:t>
      </w:r>
      <w:r>
        <w:rPr>
          <w:spacing w:val="41"/>
        </w:rPr>
        <w:t xml:space="preserve"> </w:t>
      </w:r>
      <w:r>
        <w:t>days</w:t>
      </w:r>
      <w:r>
        <w:rPr>
          <w:spacing w:val="40"/>
        </w:rPr>
        <w:t xml:space="preserve"> </w:t>
      </w:r>
      <w:r>
        <w:t>to</w:t>
      </w:r>
      <w:r>
        <w:rPr>
          <w:spacing w:val="39"/>
        </w:rPr>
        <w:t xml:space="preserve"> </w:t>
      </w:r>
      <w:r>
        <w:t>provide</w:t>
      </w:r>
      <w:r>
        <w:rPr>
          <w:spacing w:val="25"/>
        </w:rPr>
        <w:t xml:space="preserve"> </w:t>
      </w:r>
      <w:r>
        <w:rPr>
          <w:spacing w:val="-1"/>
        </w:rPr>
        <w:t>reasons</w:t>
      </w:r>
      <w:r>
        <w:rPr>
          <w:spacing w:val="4"/>
        </w:rPr>
        <w:t xml:space="preserve"> </w:t>
      </w:r>
      <w:r>
        <w:rPr>
          <w:spacing w:val="-1"/>
        </w:rPr>
        <w:t>why</w:t>
      </w:r>
      <w:r>
        <w:rPr>
          <w:spacing w:val="4"/>
        </w:rPr>
        <w:t xml:space="preserve"> </w:t>
      </w:r>
      <w:r>
        <w:rPr>
          <w:spacing w:val="-1"/>
        </w:rPr>
        <w:t>the</w:t>
      </w:r>
      <w:r>
        <w:rPr>
          <w:spacing w:val="4"/>
        </w:rPr>
        <w:t xml:space="preserve"> </w:t>
      </w:r>
      <w:r>
        <w:rPr>
          <w:spacing w:val="-1"/>
        </w:rPr>
        <w:t>envisaged</w:t>
      </w:r>
      <w:r>
        <w:rPr>
          <w:spacing w:val="4"/>
        </w:rPr>
        <w:t xml:space="preserve"> </w:t>
      </w:r>
      <w:r>
        <w:rPr>
          <w:spacing w:val="-1"/>
        </w:rPr>
        <w:t>restriction</w:t>
      </w:r>
      <w:r>
        <w:rPr>
          <w:spacing w:val="2"/>
        </w:rPr>
        <w:t xml:space="preserve"> </w:t>
      </w:r>
      <w:r>
        <w:rPr>
          <w:spacing w:val="-1"/>
        </w:rPr>
        <w:t>should</w:t>
      </w:r>
      <w:r>
        <w:rPr>
          <w:spacing w:val="5"/>
        </w:rPr>
        <w:t xml:space="preserve"> </w:t>
      </w:r>
      <w:r>
        <w:rPr>
          <w:spacing w:val="-1"/>
        </w:rPr>
        <w:t>not</w:t>
      </w:r>
      <w:r>
        <w:rPr>
          <w:spacing w:val="3"/>
        </w:rPr>
        <w:t xml:space="preserve"> </w:t>
      </w:r>
      <w:r>
        <w:t>be</w:t>
      </w:r>
      <w:r>
        <w:rPr>
          <w:spacing w:val="3"/>
        </w:rPr>
        <w:t xml:space="preserve"> </w:t>
      </w:r>
      <w:r>
        <w:rPr>
          <w:spacing w:val="-1"/>
        </w:rPr>
        <w:t>imposed.</w:t>
      </w:r>
      <w:r>
        <w:rPr>
          <w:spacing w:val="5"/>
        </w:rPr>
        <w:t xml:space="preserve"> </w:t>
      </w:r>
      <w:r>
        <w:rPr>
          <w:spacing w:val="-1"/>
        </w:rPr>
        <w:t>Should</w:t>
      </w:r>
      <w:r>
        <w:rPr>
          <w:spacing w:val="3"/>
        </w:rPr>
        <w:t xml:space="preserve"> </w:t>
      </w:r>
      <w:r>
        <w:rPr>
          <w:spacing w:val="-1"/>
        </w:rPr>
        <w:t>the</w:t>
      </w:r>
      <w:r>
        <w:rPr>
          <w:spacing w:val="4"/>
        </w:rPr>
        <w:t xml:space="preserve"> </w:t>
      </w:r>
      <w:r>
        <w:rPr>
          <w:spacing w:val="-1"/>
        </w:rPr>
        <w:t>supplier</w:t>
      </w:r>
      <w:r>
        <w:rPr>
          <w:spacing w:val="4"/>
        </w:rPr>
        <w:t xml:space="preserve"> </w:t>
      </w:r>
      <w:r>
        <w:rPr>
          <w:spacing w:val="-1"/>
        </w:rPr>
        <w:t>fail</w:t>
      </w:r>
      <w:r>
        <w:rPr>
          <w:spacing w:val="3"/>
        </w:rPr>
        <w:t xml:space="preserve"> </w:t>
      </w:r>
      <w:r>
        <w:rPr>
          <w:spacing w:val="-1"/>
        </w:rPr>
        <w:t>to</w:t>
      </w:r>
      <w:r>
        <w:rPr>
          <w:spacing w:val="3"/>
        </w:rPr>
        <w:t xml:space="preserve"> </w:t>
      </w:r>
      <w:r>
        <w:rPr>
          <w:spacing w:val="-1"/>
        </w:rPr>
        <w:t>respond</w:t>
      </w:r>
      <w:r>
        <w:rPr>
          <w:spacing w:val="3"/>
        </w:rPr>
        <w:t xml:space="preserve"> </w:t>
      </w:r>
      <w:r>
        <w:rPr>
          <w:spacing w:val="-1"/>
        </w:rPr>
        <w:t>within</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9"/>
        <w:rPr>
          <w:rFonts w:ascii="Arial" w:eastAsia="Arial" w:hAnsi="Arial" w:cs="Arial"/>
          <w:sz w:val="17"/>
          <w:szCs w:val="17"/>
        </w:rPr>
      </w:pPr>
    </w:p>
    <w:p w:rsidR="00B4485F" w:rsidRDefault="00F91CDC">
      <w:pPr>
        <w:pStyle w:val="Heading5"/>
        <w:spacing w:before="73"/>
        <w:ind w:right="110"/>
        <w:jc w:val="both"/>
      </w:pPr>
      <w:proofErr w:type="gramStart"/>
      <w:r>
        <w:rPr>
          <w:spacing w:val="-1"/>
        </w:rPr>
        <w:t>the</w:t>
      </w:r>
      <w:proofErr w:type="gramEnd"/>
      <w:r>
        <w:rPr>
          <w:spacing w:val="29"/>
        </w:rPr>
        <w:t xml:space="preserve"> </w:t>
      </w:r>
      <w:r>
        <w:rPr>
          <w:spacing w:val="-1"/>
        </w:rPr>
        <w:t>stipulated</w:t>
      </w:r>
      <w:r>
        <w:rPr>
          <w:spacing w:val="29"/>
        </w:rPr>
        <w:t xml:space="preserve"> </w:t>
      </w:r>
      <w:r>
        <w:rPr>
          <w:spacing w:val="-1"/>
        </w:rPr>
        <w:t>fourteen</w:t>
      </w:r>
      <w:r>
        <w:rPr>
          <w:spacing w:val="30"/>
        </w:rPr>
        <w:t xml:space="preserve"> </w:t>
      </w:r>
      <w:r>
        <w:rPr>
          <w:spacing w:val="-1"/>
        </w:rPr>
        <w:t>(14)</w:t>
      </w:r>
      <w:r>
        <w:rPr>
          <w:spacing w:val="30"/>
        </w:rPr>
        <w:t xml:space="preserve"> </w:t>
      </w:r>
      <w:r>
        <w:rPr>
          <w:spacing w:val="-1"/>
        </w:rPr>
        <w:t>days</w:t>
      </w:r>
      <w:r>
        <w:rPr>
          <w:spacing w:val="30"/>
        </w:rPr>
        <w:t xml:space="preserve"> </w:t>
      </w:r>
      <w:r>
        <w:rPr>
          <w:spacing w:val="-1"/>
        </w:rPr>
        <w:t>the</w:t>
      </w:r>
      <w:r>
        <w:rPr>
          <w:spacing w:val="31"/>
        </w:rPr>
        <w:t xml:space="preserve"> </w:t>
      </w:r>
      <w:r>
        <w:rPr>
          <w:spacing w:val="-1"/>
        </w:rPr>
        <w:t>purchaser</w:t>
      </w:r>
      <w:r>
        <w:rPr>
          <w:spacing w:val="32"/>
        </w:rPr>
        <w:t xml:space="preserve"> </w:t>
      </w:r>
      <w:r>
        <w:rPr>
          <w:spacing w:val="-1"/>
        </w:rPr>
        <w:t>may</w:t>
      </w:r>
      <w:r>
        <w:rPr>
          <w:spacing w:val="30"/>
        </w:rPr>
        <w:t xml:space="preserve"> </w:t>
      </w:r>
      <w:r>
        <w:rPr>
          <w:spacing w:val="-1"/>
        </w:rPr>
        <w:t>regard</w:t>
      </w:r>
      <w:r>
        <w:rPr>
          <w:spacing w:val="30"/>
        </w:rPr>
        <w:t xml:space="preserve"> </w:t>
      </w:r>
      <w:r>
        <w:rPr>
          <w:spacing w:val="-1"/>
        </w:rPr>
        <w:t>the</w:t>
      </w:r>
      <w:r>
        <w:rPr>
          <w:spacing w:val="29"/>
        </w:rPr>
        <w:t xml:space="preserve"> </w:t>
      </w:r>
      <w:r>
        <w:rPr>
          <w:spacing w:val="-1"/>
        </w:rPr>
        <w:t>supplier</w:t>
      </w:r>
      <w:r>
        <w:rPr>
          <w:spacing w:val="32"/>
        </w:rPr>
        <w:t xml:space="preserve"> </w:t>
      </w:r>
      <w:r>
        <w:rPr>
          <w:spacing w:val="-1"/>
        </w:rPr>
        <w:t>as</w:t>
      </w:r>
      <w:r>
        <w:rPr>
          <w:spacing w:val="30"/>
        </w:rPr>
        <w:t xml:space="preserve"> </w:t>
      </w:r>
      <w:r>
        <w:rPr>
          <w:spacing w:val="-1"/>
        </w:rPr>
        <w:t>having</w:t>
      </w:r>
      <w:r>
        <w:rPr>
          <w:spacing w:val="29"/>
        </w:rPr>
        <w:t xml:space="preserve"> </w:t>
      </w:r>
      <w:r>
        <w:t>no</w:t>
      </w:r>
      <w:r>
        <w:rPr>
          <w:spacing w:val="30"/>
        </w:rPr>
        <w:t xml:space="preserve"> </w:t>
      </w:r>
      <w:r>
        <w:rPr>
          <w:spacing w:val="-1"/>
        </w:rPr>
        <w:t>objection</w:t>
      </w:r>
      <w:r>
        <w:rPr>
          <w:spacing w:val="30"/>
        </w:rPr>
        <w:t xml:space="preserve"> </w:t>
      </w:r>
      <w:r>
        <w:t>and</w:t>
      </w:r>
      <w:r>
        <w:rPr>
          <w:spacing w:val="79"/>
        </w:rPr>
        <w:t xml:space="preserve"> </w:t>
      </w:r>
      <w:r>
        <w:rPr>
          <w:spacing w:val="-1"/>
        </w:rPr>
        <w:t>proceed</w:t>
      </w:r>
      <w:r>
        <w:t xml:space="preserve"> </w:t>
      </w:r>
      <w:r>
        <w:rPr>
          <w:spacing w:val="-1"/>
        </w:rPr>
        <w:t>with</w:t>
      </w:r>
      <w:r>
        <w:rPr>
          <w:spacing w:val="1"/>
        </w:rPr>
        <w:t xml:space="preserve"> </w:t>
      </w:r>
      <w:r>
        <w:rPr>
          <w:spacing w:val="-1"/>
        </w:rPr>
        <w:t>the</w:t>
      </w:r>
      <w:r>
        <w:t xml:space="preserve"> </w:t>
      </w:r>
      <w:r>
        <w:rPr>
          <w:spacing w:val="-1"/>
        </w:rPr>
        <w:t>restriction.</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97"/>
        </w:tabs>
        <w:ind w:right="110" w:firstLine="0"/>
        <w:jc w:val="both"/>
      </w:pPr>
      <w:r>
        <w:t>.</w:t>
      </w:r>
      <w:r>
        <w:rPr>
          <w:spacing w:val="16"/>
        </w:rPr>
        <w:t xml:space="preserve"> </w:t>
      </w:r>
      <w:r>
        <w:rPr>
          <w:spacing w:val="-1"/>
        </w:rPr>
        <w:t>Any</w:t>
      </w:r>
      <w:r>
        <w:rPr>
          <w:spacing w:val="17"/>
        </w:rPr>
        <w:t xml:space="preserve"> </w:t>
      </w:r>
      <w:r>
        <w:rPr>
          <w:spacing w:val="-1"/>
        </w:rPr>
        <w:t>restriction</w:t>
      </w:r>
      <w:r>
        <w:rPr>
          <w:spacing w:val="16"/>
        </w:rPr>
        <w:t xml:space="preserve"> </w:t>
      </w:r>
      <w:r>
        <w:rPr>
          <w:spacing w:val="-1"/>
        </w:rPr>
        <w:t>imposed</w:t>
      </w:r>
      <w:r>
        <w:rPr>
          <w:spacing w:val="16"/>
        </w:rPr>
        <w:t xml:space="preserve"> </w:t>
      </w:r>
      <w:r>
        <w:rPr>
          <w:spacing w:val="-1"/>
        </w:rPr>
        <w:t>on</w:t>
      </w:r>
      <w:r>
        <w:rPr>
          <w:spacing w:val="16"/>
        </w:rPr>
        <w:t xml:space="preserve"> </w:t>
      </w:r>
      <w:r>
        <w:t>any</w:t>
      </w:r>
      <w:r>
        <w:rPr>
          <w:spacing w:val="15"/>
        </w:rPr>
        <w:t xml:space="preserve"> </w:t>
      </w:r>
      <w:r>
        <w:rPr>
          <w:spacing w:val="-1"/>
        </w:rPr>
        <w:t>person</w:t>
      </w:r>
      <w:r>
        <w:rPr>
          <w:spacing w:val="15"/>
        </w:rPr>
        <w:t xml:space="preserve"> </w:t>
      </w:r>
      <w:r>
        <w:rPr>
          <w:spacing w:val="-1"/>
        </w:rPr>
        <w:t>by</w:t>
      </w:r>
      <w:r>
        <w:rPr>
          <w:spacing w:val="17"/>
        </w:rPr>
        <w:t xml:space="preserve"> </w:t>
      </w:r>
      <w:r>
        <w:rPr>
          <w:spacing w:val="-1"/>
        </w:rPr>
        <w:t>the</w:t>
      </w:r>
      <w:r>
        <w:rPr>
          <w:spacing w:val="15"/>
        </w:rPr>
        <w:t xml:space="preserve"> </w:t>
      </w:r>
      <w:r>
        <w:rPr>
          <w:spacing w:val="-1"/>
        </w:rPr>
        <w:t>purchaser</w:t>
      </w:r>
      <w:r>
        <w:rPr>
          <w:spacing w:val="15"/>
        </w:rPr>
        <w:t xml:space="preserve"> </w:t>
      </w:r>
      <w:r>
        <w:rPr>
          <w:spacing w:val="-1"/>
        </w:rPr>
        <w:t>will,</w:t>
      </w:r>
      <w:r>
        <w:rPr>
          <w:spacing w:val="15"/>
        </w:rPr>
        <w:t xml:space="preserve"> </w:t>
      </w:r>
      <w:r>
        <w:rPr>
          <w:spacing w:val="-1"/>
        </w:rPr>
        <w:t>at</w:t>
      </w:r>
      <w:r>
        <w:rPr>
          <w:spacing w:val="18"/>
        </w:rPr>
        <w:t xml:space="preserve"> </w:t>
      </w:r>
      <w:r>
        <w:t>the</w:t>
      </w:r>
      <w:r>
        <w:rPr>
          <w:spacing w:val="16"/>
        </w:rPr>
        <w:t xml:space="preserve"> </w:t>
      </w:r>
      <w:r>
        <w:t>discretion</w:t>
      </w:r>
      <w:r>
        <w:rPr>
          <w:spacing w:val="16"/>
        </w:rPr>
        <w:t xml:space="preserve"> </w:t>
      </w:r>
      <w:r>
        <w:t>of</w:t>
      </w:r>
      <w:r>
        <w:rPr>
          <w:spacing w:val="16"/>
        </w:rPr>
        <w:t xml:space="preserve"> </w:t>
      </w:r>
      <w:r>
        <w:t>the</w:t>
      </w:r>
      <w:r>
        <w:rPr>
          <w:spacing w:val="16"/>
        </w:rPr>
        <w:t xml:space="preserve"> </w:t>
      </w:r>
      <w:r>
        <w:t>purchaser,</w:t>
      </w:r>
      <w:r>
        <w:rPr>
          <w:spacing w:val="27"/>
        </w:rPr>
        <w:t xml:space="preserve"> </w:t>
      </w:r>
      <w:r>
        <w:rPr>
          <w:spacing w:val="-1"/>
        </w:rPr>
        <w:t>also</w:t>
      </w:r>
      <w:r>
        <w:rPr>
          <w:spacing w:val="6"/>
        </w:rPr>
        <w:t xml:space="preserve"> </w:t>
      </w:r>
      <w:r>
        <w:rPr>
          <w:spacing w:val="-1"/>
        </w:rPr>
        <w:t>be</w:t>
      </w:r>
      <w:r>
        <w:rPr>
          <w:spacing w:val="6"/>
        </w:rPr>
        <w:t xml:space="preserve"> </w:t>
      </w:r>
      <w:r>
        <w:rPr>
          <w:spacing w:val="-1"/>
        </w:rPr>
        <w:t>applicable</w:t>
      </w:r>
      <w:r>
        <w:rPr>
          <w:spacing w:val="6"/>
        </w:rPr>
        <w:t xml:space="preserve"> </w:t>
      </w:r>
      <w:r>
        <w:rPr>
          <w:spacing w:val="-1"/>
        </w:rPr>
        <w:t>to</w:t>
      </w:r>
      <w:r>
        <w:rPr>
          <w:spacing w:val="6"/>
        </w:rPr>
        <w:t xml:space="preserve"> </w:t>
      </w:r>
      <w:r>
        <w:rPr>
          <w:spacing w:val="-1"/>
        </w:rPr>
        <w:t>any</w:t>
      </w:r>
      <w:r>
        <w:rPr>
          <w:spacing w:val="7"/>
        </w:rPr>
        <w:t xml:space="preserve"> </w:t>
      </w:r>
      <w:r>
        <w:rPr>
          <w:spacing w:val="-1"/>
        </w:rPr>
        <w:t>other</w:t>
      </w:r>
      <w:r>
        <w:rPr>
          <w:spacing w:val="6"/>
        </w:rPr>
        <w:t xml:space="preserve"> </w:t>
      </w:r>
      <w:r>
        <w:rPr>
          <w:spacing w:val="-1"/>
        </w:rPr>
        <w:t>enterprise</w:t>
      </w:r>
      <w:r>
        <w:rPr>
          <w:spacing w:val="6"/>
        </w:rPr>
        <w:t xml:space="preserve"> </w:t>
      </w:r>
      <w:r>
        <w:rPr>
          <w:spacing w:val="-1"/>
        </w:rPr>
        <w:t>or</w:t>
      </w:r>
      <w:r>
        <w:rPr>
          <w:spacing w:val="6"/>
        </w:rPr>
        <w:t xml:space="preserve"> </w:t>
      </w:r>
      <w:r>
        <w:rPr>
          <w:spacing w:val="-1"/>
        </w:rPr>
        <w:t>any</w:t>
      </w:r>
      <w:r>
        <w:rPr>
          <w:spacing w:val="6"/>
        </w:rPr>
        <w:t xml:space="preserve"> </w:t>
      </w:r>
      <w:r>
        <w:rPr>
          <w:spacing w:val="-1"/>
        </w:rPr>
        <w:t>partner,</w:t>
      </w:r>
      <w:r>
        <w:rPr>
          <w:spacing w:val="6"/>
        </w:rPr>
        <w:t xml:space="preserve"> </w:t>
      </w:r>
      <w:r>
        <w:rPr>
          <w:spacing w:val="-1"/>
        </w:rPr>
        <w:t>manager,</w:t>
      </w:r>
      <w:r>
        <w:rPr>
          <w:spacing w:val="6"/>
        </w:rPr>
        <w:t xml:space="preserve"> </w:t>
      </w:r>
      <w:r>
        <w:rPr>
          <w:spacing w:val="-1"/>
        </w:rPr>
        <w:t>director</w:t>
      </w:r>
      <w:r>
        <w:rPr>
          <w:spacing w:val="6"/>
        </w:rPr>
        <w:t xml:space="preserve"> </w:t>
      </w:r>
      <w:r>
        <w:t>or</w:t>
      </w:r>
      <w:r>
        <w:rPr>
          <w:spacing w:val="6"/>
        </w:rPr>
        <w:t xml:space="preserve"> </w:t>
      </w:r>
      <w:r>
        <w:rPr>
          <w:spacing w:val="-1"/>
        </w:rPr>
        <w:t>other</w:t>
      </w:r>
      <w:r>
        <w:rPr>
          <w:spacing w:val="6"/>
        </w:rPr>
        <w:t xml:space="preserve"> </w:t>
      </w:r>
      <w:r>
        <w:rPr>
          <w:spacing w:val="-1"/>
        </w:rPr>
        <w:t>person</w:t>
      </w:r>
      <w:r>
        <w:rPr>
          <w:spacing w:val="6"/>
        </w:rPr>
        <w:t xml:space="preserve"> </w:t>
      </w:r>
      <w:r>
        <w:rPr>
          <w:spacing w:val="-1"/>
        </w:rPr>
        <w:t>who</w:t>
      </w:r>
      <w:r>
        <w:rPr>
          <w:spacing w:val="6"/>
        </w:rPr>
        <w:t xml:space="preserve"> </w:t>
      </w:r>
      <w:r>
        <w:rPr>
          <w:spacing w:val="-1"/>
        </w:rPr>
        <w:t>wholly</w:t>
      </w:r>
      <w:r>
        <w:rPr>
          <w:spacing w:val="54"/>
        </w:rPr>
        <w:t xml:space="preserve"> </w:t>
      </w:r>
      <w:r>
        <w:rPr>
          <w:spacing w:val="-1"/>
        </w:rPr>
        <w:t>or</w:t>
      </w:r>
      <w:r>
        <w:rPr>
          <w:spacing w:val="46"/>
        </w:rPr>
        <w:t xml:space="preserve"> </w:t>
      </w:r>
      <w:r>
        <w:rPr>
          <w:spacing w:val="-1"/>
        </w:rPr>
        <w:t>partly</w:t>
      </w:r>
      <w:r>
        <w:rPr>
          <w:spacing w:val="46"/>
        </w:rPr>
        <w:t xml:space="preserve"> </w:t>
      </w:r>
      <w:r>
        <w:rPr>
          <w:spacing w:val="-1"/>
        </w:rPr>
        <w:t>exercises</w:t>
      </w:r>
      <w:r>
        <w:rPr>
          <w:spacing w:val="48"/>
        </w:rPr>
        <w:t xml:space="preserve"> </w:t>
      </w:r>
      <w:r>
        <w:rPr>
          <w:spacing w:val="-1"/>
        </w:rPr>
        <w:t>or</w:t>
      </w:r>
      <w:r>
        <w:rPr>
          <w:spacing w:val="46"/>
        </w:rPr>
        <w:t xml:space="preserve"> </w:t>
      </w:r>
      <w:r>
        <w:rPr>
          <w:spacing w:val="-1"/>
        </w:rPr>
        <w:t>exercised</w:t>
      </w:r>
      <w:r>
        <w:rPr>
          <w:spacing w:val="46"/>
        </w:rPr>
        <w:t xml:space="preserve"> </w:t>
      </w:r>
      <w:r>
        <w:rPr>
          <w:spacing w:val="-1"/>
        </w:rPr>
        <w:t>or</w:t>
      </w:r>
      <w:r>
        <w:rPr>
          <w:spacing w:val="48"/>
        </w:rPr>
        <w:t xml:space="preserve"> </w:t>
      </w:r>
      <w:r>
        <w:rPr>
          <w:spacing w:val="-1"/>
        </w:rPr>
        <w:t>may</w:t>
      </w:r>
      <w:r>
        <w:rPr>
          <w:spacing w:val="46"/>
        </w:rPr>
        <w:t xml:space="preserve"> </w:t>
      </w:r>
      <w:r>
        <w:rPr>
          <w:spacing w:val="-1"/>
        </w:rPr>
        <w:t>exercise</w:t>
      </w:r>
      <w:r>
        <w:rPr>
          <w:spacing w:val="47"/>
        </w:rPr>
        <w:t xml:space="preserve"> </w:t>
      </w:r>
      <w:r>
        <w:rPr>
          <w:spacing w:val="-1"/>
        </w:rPr>
        <w:t>control</w:t>
      </w:r>
      <w:r>
        <w:rPr>
          <w:spacing w:val="47"/>
        </w:rPr>
        <w:t xml:space="preserve"> </w:t>
      </w:r>
      <w:r>
        <w:rPr>
          <w:spacing w:val="-1"/>
        </w:rPr>
        <w:t>over</w:t>
      </w:r>
      <w:r>
        <w:rPr>
          <w:spacing w:val="46"/>
        </w:rPr>
        <w:t xml:space="preserve"> </w:t>
      </w:r>
      <w:r>
        <w:rPr>
          <w:spacing w:val="-1"/>
        </w:rPr>
        <w:t>the</w:t>
      </w:r>
      <w:r>
        <w:rPr>
          <w:spacing w:val="47"/>
        </w:rPr>
        <w:t xml:space="preserve"> </w:t>
      </w:r>
      <w:r>
        <w:rPr>
          <w:spacing w:val="-1"/>
        </w:rPr>
        <w:t>enterprise</w:t>
      </w:r>
      <w:r>
        <w:rPr>
          <w:spacing w:val="46"/>
        </w:rPr>
        <w:t xml:space="preserve"> </w:t>
      </w:r>
      <w:r>
        <w:rPr>
          <w:spacing w:val="-1"/>
        </w:rPr>
        <w:t>of</w:t>
      </w:r>
      <w:r>
        <w:rPr>
          <w:spacing w:val="47"/>
        </w:rPr>
        <w:t xml:space="preserve"> </w:t>
      </w:r>
      <w:r>
        <w:rPr>
          <w:spacing w:val="-1"/>
        </w:rPr>
        <w:t>the</w:t>
      </w:r>
      <w:r>
        <w:rPr>
          <w:spacing w:val="48"/>
        </w:rPr>
        <w:t xml:space="preserve"> </w:t>
      </w:r>
      <w:r>
        <w:rPr>
          <w:spacing w:val="-1"/>
        </w:rPr>
        <w:t>first-mentioned</w:t>
      </w:r>
      <w:r>
        <w:rPr>
          <w:spacing w:val="97"/>
        </w:rPr>
        <w:t xml:space="preserve"> </w:t>
      </w:r>
      <w:r>
        <w:rPr>
          <w:spacing w:val="-1"/>
        </w:rPr>
        <w:t>person,</w:t>
      </w:r>
      <w:r>
        <w:rPr>
          <w:spacing w:val="13"/>
        </w:rPr>
        <w:t xml:space="preserve"> </w:t>
      </w:r>
      <w:r>
        <w:rPr>
          <w:spacing w:val="-1"/>
        </w:rPr>
        <w:t>and</w:t>
      </w:r>
      <w:r>
        <w:rPr>
          <w:spacing w:val="13"/>
        </w:rPr>
        <w:t xml:space="preserve"> </w:t>
      </w:r>
      <w:r>
        <w:rPr>
          <w:spacing w:val="-1"/>
        </w:rPr>
        <w:t>with</w:t>
      </w:r>
      <w:r>
        <w:rPr>
          <w:spacing w:val="13"/>
        </w:rPr>
        <w:t xml:space="preserve"> </w:t>
      </w:r>
      <w:r>
        <w:rPr>
          <w:spacing w:val="-1"/>
        </w:rPr>
        <w:t>which</w:t>
      </w:r>
      <w:r>
        <w:rPr>
          <w:spacing w:val="13"/>
        </w:rPr>
        <w:t xml:space="preserve"> </w:t>
      </w:r>
      <w:r>
        <w:rPr>
          <w:spacing w:val="-1"/>
        </w:rPr>
        <w:t>enterprise</w:t>
      </w:r>
      <w:r>
        <w:rPr>
          <w:spacing w:val="13"/>
        </w:rPr>
        <w:t xml:space="preserve"> </w:t>
      </w:r>
      <w:r>
        <w:rPr>
          <w:spacing w:val="-1"/>
        </w:rPr>
        <w:t>or</w:t>
      </w:r>
      <w:r>
        <w:rPr>
          <w:spacing w:val="16"/>
        </w:rPr>
        <w:t xml:space="preserve"> </w:t>
      </w:r>
      <w:r>
        <w:rPr>
          <w:spacing w:val="-1"/>
        </w:rPr>
        <w:t>person</w:t>
      </w:r>
      <w:r>
        <w:rPr>
          <w:spacing w:val="13"/>
        </w:rPr>
        <w:t xml:space="preserve"> </w:t>
      </w:r>
      <w:r>
        <w:rPr>
          <w:spacing w:val="-1"/>
        </w:rPr>
        <w:t>the</w:t>
      </w:r>
      <w:r>
        <w:rPr>
          <w:spacing w:val="13"/>
        </w:rPr>
        <w:t xml:space="preserve"> </w:t>
      </w:r>
      <w:r>
        <w:rPr>
          <w:spacing w:val="-1"/>
        </w:rPr>
        <w:t>first-mentioned</w:t>
      </w:r>
      <w:r>
        <w:rPr>
          <w:spacing w:val="13"/>
        </w:rPr>
        <w:t xml:space="preserve"> </w:t>
      </w:r>
      <w:r>
        <w:rPr>
          <w:spacing w:val="-1"/>
        </w:rPr>
        <w:t>person,</w:t>
      </w:r>
      <w:r>
        <w:rPr>
          <w:spacing w:val="13"/>
        </w:rPr>
        <w:t xml:space="preserve"> </w:t>
      </w:r>
      <w:r>
        <w:rPr>
          <w:spacing w:val="-1"/>
        </w:rPr>
        <w:t>is</w:t>
      </w:r>
      <w:r>
        <w:rPr>
          <w:spacing w:val="13"/>
        </w:rPr>
        <w:t xml:space="preserve"> </w:t>
      </w:r>
      <w:r>
        <w:rPr>
          <w:spacing w:val="-1"/>
        </w:rPr>
        <w:t>or</w:t>
      </w:r>
      <w:r>
        <w:rPr>
          <w:spacing w:val="13"/>
        </w:rPr>
        <w:t xml:space="preserve"> </w:t>
      </w:r>
      <w:r>
        <w:rPr>
          <w:spacing w:val="-1"/>
        </w:rPr>
        <w:t>was</w:t>
      </w:r>
      <w:r>
        <w:rPr>
          <w:spacing w:val="13"/>
        </w:rPr>
        <w:t xml:space="preserve"> </w:t>
      </w:r>
      <w:r>
        <w:rPr>
          <w:spacing w:val="-1"/>
        </w:rPr>
        <w:t>in</w:t>
      </w:r>
      <w:r>
        <w:rPr>
          <w:spacing w:val="13"/>
        </w:rPr>
        <w:t xml:space="preserve"> </w:t>
      </w:r>
      <w:r>
        <w:rPr>
          <w:spacing w:val="-1"/>
        </w:rPr>
        <w:t>the</w:t>
      </w:r>
      <w:r>
        <w:rPr>
          <w:spacing w:val="13"/>
        </w:rPr>
        <w:t xml:space="preserve"> </w:t>
      </w:r>
      <w:r>
        <w:rPr>
          <w:spacing w:val="-1"/>
        </w:rPr>
        <w:t>opinion</w:t>
      </w:r>
      <w:r>
        <w:rPr>
          <w:spacing w:val="13"/>
        </w:rPr>
        <w:t xml:space="preserve"> </w:t>
      </w:r>
      <w:r>
        <w:rPr>
          <w:spacing w:val="-1"/>
        </w:rPr>
        <w:t>of</w:t>
      </w:r>
      <w:r>
        <w:rPr>
          <w:spacing w:val="13"/>
        </w:rPr>
        <w:t xml:space="preserve"> </w:t>
      </w:r>
      <w:r>
        <w:rPr>
          <w:spacing w:val="-1"/>
        </w:rPr>
        <w:t>the</w:t>
      </w:r>
      <w:r>
        <w:rPr>
          <w:spacing w:val="50"/>
        </w:rPr>
        <w:t xml:space="preserve"> </w:t>
      </w:r>
      <w:r>
        <w:rPr>
          <w:spacing w:val="-1"/>
        </w:rPr>
        <w:t>purchaser</w:t>
      </w:r>
      <w:r>
        <w:t xml:space="preserve"> </w:t>
      </w:r>
      <w:r>
        <w:rPr>
          <w:spacing w:val="-1"/>
        </w:rPr>
        <w:t>actively</w:t>
      </w:r>
      <w:r>
        <w:t xml:space="preserve"> </w:t>
      </w:r>
      <w:r>
        <w:rPr>
          <w:spacing w:val="-1"/>
        </w:rPr>
        <w:t>associated.</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613"/>
        </w:tabs>
        <w:ind w:right="109" w:firstLine="0"/>
        <w:jc w:val="both"/>
      </w:pPr>
      <w:r>
        <w:rPr>
          <w:spacing w:val="-1"/>
        </w:rPr>
        <w:t>If</w:t>
      </w:r>
      <w:r>
        <w:rPr>
          <w:spacing w:val="31"/>
        </w:rPr>
        <w:t xml:space="preserve"> </w:t>
      </w:r>
      <w:r>
        <w:t>a</w:t>
      </w:r>
      <w:r>
        <w:rPr>
          <w:spacing w:val="31"/>
        </w:rPr>
        <w:t xml:space="preserve"> </w:t>
      </w:r>
      <w:r>
        <w:rPr>
          <w:spacing w:val="-1"/>
        </w:rPr>
        <w:t>restriction</w:t>
      </w:r>
      <w:r>
        <w:rPr>
          <w:spacing w:val="32"/>
        </w:rPr>
        <w:t xml:space="preserve"> </w:t>
      </w:r>
      <w:r>
        <w:rPr>
          <w:spacing w:val="-1"/>
        </w:rPr>
        <w:t>is</w:t>
      </w:r>
      <w:r>
        <w:rPr>
          <w:spacing w:val="31"/>
        </w:rPr>
        <w:t xml:space="preserve"> </w:t>
      </w:r>
      <w:r>
        <w:rPr>
          <w:spacing w:val="-1"/>
        </w:rPr>
        <w:t>imposed,</w:t>
      </w:r>
      <w:r>
        <w:rPr>
          <w:spacing w:val="31"/>
        </w:rPr>
        <w:t xml:space="preserve"> </w:t>
      </w:r>
      <w:r>
        <w:rPr>
          <w:spacing w:val="-1"/>
        </w:rPr>
        <w:t>the</w:t>
      </w:r>
      <w:r>
        <w:rPr>
          <w:spacing w:val="32"/>
        </w:rPr>
        <w:t xml:space="preserve"> </w:t>
      </w:r>
      <w:r>
        <w:rPr>
          <w:spacing w:val="-1"/>
        </w:rPr>
        <w:t>purchaser</w:t>
      </w:r>
      <w:r>
        <w:rPr>
          <w:spacing w:val="31"/>
        </w:rPr>
        <w:t xml:space="preserve"> </w:t>
      </w:r>
      <w:r>
        <w:rPr>
          <w:spacing w:val="-1"/>
        </w:rPr>
        <w:t>must,</w:t>
      </w:r>
      <w:r>
        <w:rPr>
          <w:spacing w:val="32"/>
        </w:rPr>
        <w:t xml:space="preserve"> </w:t>
      </w:r>
      <w:r>
        <w:rPr>
          <w:spacing w:val="-1"/>
        </w:rPr>
        <w:t>within</w:t>
      </w:r>
      <w:r>
        <w:rPr>
          <w:spacing w:val="31"/>
        </w:rPr>
        <w:t xml:space="preserve"> </w:t>
      </w:r>
      <w:r>
        <w:rPr>
          <w:spacing w:val="-1"/>
        </w:rPr>
        <w:t>five</w:t>
      </w:r>
      <w:r>
        <w:rPr>
          <w:spacing w:val="31"/>
        </w:rPr>
        <w:t xml:space="preserve"> </w:t>
      </w:r>
      <w:r>
        <w:rPr>
          <w:spacing w:val="-1"/>
        </w:rPr>
        <w:t>(5)</w:t>
      </w:r>
      <w:r>
        <w:rPr>
          <w:spacing w:val="32"/>
        </w:rPr>
        <w:t xml:space="preserve"> </w:t>
      </w:r>
      <w:r>
        <w:rPr>
          <w:spacing w:val="-1"/>
        </w:rPr>
        <w:t>working</w:t>
      </w:r>
      <w:r>
        <w:rPr>
          <w:spacing w:val="31"/>
        </w:rPr>
        <w:t xml:space="preserve"> </w:t>
      </w:r>
      <w:r>
        <w:rPr>
          <w:spacing w:val="-1"/>
        </w:rPr>
        <w:t>days</w:t>
      </w:r>
      <w:r>
        <w:rPr>
          <w:spacing w:val="31"/>
        </w:rPr>
        <w:t xml:space="preserve"> </w:t>
      </w:r>
      <w:r>
        <w:rPr>
          <w:spacing w:val="-1"/>
        </w:rPr>
        <w:t>of</w:t>
      </w:r>
      <w:r>
        <w:rPr>
          <w:spacing w:val="32"/>
        </w:rPr>
        <w:t xml:space="preserve"> </w:t>
      </w:r>
      <w:r>
        <w:rPr>
          <w:spacing w:val="-1"/>
        </w:rPr>
        <w:t>such</w:t>
      </w:r>
      <w:r>
        <w:rPr>
          <w:spacing w:val="31"/>
        </w:rPr>
        <w:t xml:space="preserve"> </w:t>
      </w:r>
      <w:r>
        <w:rPr>
          <w:spacing w:val="-2"/>
        </w:rPr>
        <w:t>imposition,</w:t>
      </w:r>
      <w:r>
        <w:rPr>
          <w:spacing w:val="50"/>
        </w:rPr>
        <w:t xml:space="preserve"> </w:t>
      </w:r>
      <w:r>
        <w:rPr>
          <w:spacing w:val="-1"/>
        </w:rPr>
        <w:t>furnish</w:t>
      </w:r>
      <w:r>
        <w:t xml:space="preserve"> </w:t>
      </w:r>
      <w:r>
        <w:rPr>
          <w:spacing w:val="-1"/>
        </w:rPr>
        <w:t>the</w:t>
      </w:r>
      <w:r>
        <w:t xml:space="preserve"> </w:t>
      </w:r>
      <w:r>
        <w:rPr>
          <w:spacing w:val="-1"/>
        </w:rPr>
        <w:t>National</w:t>
      </w:r>
      <w:r>
        <w:t xml:space="preserve"> </w:t>
      </w:r>
      <w:r>
        <w:rPr>
          <w:spacing w:val="-1"/>
        </w:rPr>
        <w:t>Treasury,</w:t>
      </w:r>
      <w:r>
        <w:t xml:space="preserve"> </w:t>
      </w:r>
      <w:r>
        <w:rPr>
          <w:spacing w:val="-1"/>
        </w:rPr>
        <w:t>with</w:t>
      </w:r>
      <w:r>
        <w:t xml:space="preserve"> </w:t>
      </w:r>
      <w:r>
        <w:rPr>
          <w:spacing w:val="-1"/>
        </w:rPr>
        <w:t>the</w:t>
      </w:r>
      <w:r>
        <w:t xml:space="preserve"> </w:t>
      </w:r>
      <w:r>
        <w:rPr>
          <w:spacing w:val="-1"/>
        </w:rPr>
        <w:t>following</w:t>
      </w:r>
      <w:r>
        <w:t xml:space="preserve"> </w:t>
      </w:r>
      <w:r>
        <w:rPr>
          <w:spacing w:val="-1"/>
        </w:rPr>
        <w:t>information:</w:t>
      </w:r>
    </w:p>
    <w:p w:rsidR="00B4485F" w:rsidRDefault="00B4485F">
      <w:pPr>
        <w:spacing w:before="1"/>
        <w:rPr>
          <w:rFonts w:ascii="Arial" w:eastAsia="Arial" w:hAnsi="Arial" w:cs="Arial"/>
          <w:sz w:val="21"/>
          <w:szCs w:val="21"/>
        </w:rPr>
      </w:pPr>
    </w:p>
    <w:p w:rsidR="00B4485F" w:rsidRDefault="00F91CDC" w:rsidP="009F71C5">
      <w:pPr>
        <w:pStyle w:val="Heading5"/>
        <w:numPr>
          <w:ilvl w:val="0"/>
          <w:numId w:val="1"/>
        </w:numPr>
        <w:tabs>
          <w:tab w:val="left" w:pos="1079"/>
        </w:tabs>
        <w:spacing w:line="241" w:lineRule="exact"/>
        <w:ind w:hanging="244"/>
      </w:pPr>
      <w:proofErr w:type="gramStart"/>
      <w:r>
        <w:rPr>
          <w:spacing w:val="-1"/>
        </w:rPr>
        <w:t>the</w:t>
      </w:r>
      <w:proofErr w:type="gramEnd"/>
      <w:r>
        <w:t xml:space="preserve"> </w:t>
      </w:r>
      <w:r>
        <w:rPr>
          <w:spacing w:val="-1"/>
        </w:rPr>
        <w:t>name</w:t>
      </w:r>
      <w:r>
        <w:t xml:space="preserve"> </w:t>
      </w:r>
      <w:r>
        <w:rPr>
          <w:spacing w:val="-1"/>
        </w:rPr>
        <w:t>and</w:t>
      </w:r>
      <w:r>
        <w:t xml:space="preserve"> </w:t>
      </w:r>
      <w:r>
        <w:rPr>
          <w:spacing w:val="-1"/>
        </w:rPr>
        <w:t>address</w:t>
      </w:r>
      <w:r>
        <w:t xml:space="preserve"> </w:t>
      </w:r>
      <w:r>
        <w:rPr>
          <w:spacing w:val="-1"/>
        </w:rPr>
        <w:t>of</w:t>
      </w:r>
      <w:r>
        <w:t xml:space="preserve"> </w:t>
      </w:r>
      <w:r>
        <w:rPr>
          <w:spacing w:val="-1"/>
        </w:rPr>
        <w:t>the</w:t>
      </w:r>
      <w:r>
        <w:t xml:space="preserve"> </w:t>
      </w:r>
      <w:r>
        <w:rPr>
          <w:spacing w:val="-1"/>
        </w:rPr>
        <w:t>supplier</w:t>
      </w:r>
      <w:r>
        <w:t xml:space="preserve"> </w:t>
      </w:r>
      <w:r>
        <w:rPr>
          <w:spacing w:val="-1"/>
        </w:rPr>
        <w:t>and</w:t>
      </w:r>
      <w:r>
        <w:t xml:space="preserve"> / </w:t>
      </w:r>
      <w:r>
        <w:rPr>
          <w:spacing w:val="-1"/>
        </w:rPr>
        <w:t>or</w:t>
      </w:r>
      <w:r>
        <w:t xml:space="preserve"> </w:t>
      </w:r>
      <w:r>
        <w:rPr>
          <w:spacing w:val="-1"/>
        </w:rPr>
        <w:t>person</w:t>
      </w:r>
      <w:r>
        <w:t xml:space="preserve"> </w:t>
      </w:r>
      <w:r>
        <w:rPr>
          <w:spacing w:val="-1"/>
        </w:rPr>
        <w:t>restricted</w:t>
      </w:r>
      <w:r>
        <w:t xml:space="preserve"> </w:t>
      </w:r>
      <w:r>
        <w:rPr>
          <w:spacing w:val="-1"/>
        </w:rPr>
        <w:t>by</w:t>
      </w:r>
      <w:r>
        <w:t xml:space="preserve"> </w:t>
      </w:r>
      <w:r>
        <w:rPr>
          <w:spacing w:val="-1"/>
        </w:rPr>
        <w:t>the</w:t>
      </w:r>
      <w:r>
        <w:t xml:space="preserve"> </w:t>
      </w:r>
      <w:r>
        <w:rPr>
          <w:spacing w:val="-1"/>
        </w:rPr>
        <w:t>purchaser;</w:t>
      </w:r>
    </w:p>
    <w:p w:rsidR="00B4485F" w:rsidRDefault="00F91CDC" w:rsidP="009F71C5">
      <w:pPr>
        <w:pStyle w:val="Heading5"/>
        <w:numPr>
          <w:ilvl w:val="0"/>
          <w:numId w:val="1"/>
        </w:numPr>
        <w:tabs>
          <w:tab w:val="left" w:pos="1126"/>
        </w:tabs>
        <w:spacing w:line="241" w:lineRule="exact"/>
        <w:ind w:left="1125" w:hanging="291"/>
      </w:pPr>
      <w:proofErr w:type="gramStart"/>
      <w:r>
        <w:rPr>
          <w:spacing w:val="-1"/>
        </w:rPr>
        <w:t>the</w:t>
      </w:r>
      <w:proofErr w:type="gramEnd"/>
      <w:r>
        <w:t xml:space="preserve"> </w:t>
      </w:r>
      <w:r>
        <w:rPr>
          <w:spacing w:val="-1"/>
        </w:rPr>
        <w:t>date</w:t>
      </w:r>
      <w:r>
        <w:t xml:space="preserve"> </w:t>
      </w:r>
      <w:r>
        <w:rPr>
          <w:spacing w:val="-1"/>
        </w:rPr>
        <w:t>of</w:t>
      </w:r>
      <w:r>
        <w:t xml:space="preserve"> </w:t>
      </w:r>
      <w:r>
        <w:rPr>
          <w:spacing w:val="-1"/>
        </w:rPr>
        <w:t>commencement</w:t>
      </w:r>
      <w:r>
        <w:t xml:space="preserve"> of the </w:t>
      </w:r>
      <w:r>
        <w:rPr>
          <w:spacing w:val="-1"/>
        </w:rPr>
        <w:t>restriction</w:t>
      </w:r>
    </w:p>
    <w:p w:rsidR="00B4485F" w:rsidRDefault="00F91CDC" w:rsidP="009F71C5">
      <w:pPr>
        <w:pStyle w:val="Heading5"/>
        <w:numPr>
          <w:ilvl w:val="0"/>
          <w:numId w:val="1"/>
        </w:numPr>
        <w:tabs>
          <w:tab w:val="left" w:pos="1173"/>
        </w:tabs>
        <w:spacing w:line="241" w:lineRule="exact"/>
        <w:ind w:left="1172" w:hanging="338"/>
      </w:pPr>
      <w:proofErr w:type="gramStart"/>
      <w:r>
        <w:rPr>
          <w:spacing w:val="-1"/>
        </w:rPr>
        <w:t>the</w:t>
      </w:r>
      <w:proofErr w:type="gramEnd"/>
      <w:r>
        <w:t xml:space="preserve"> </w:t>
      </w:r>
      <w:r>
        <w:rPr>
          <w:spacing w:val="-1"/>
        </w:rPr>
        <w:t>period</w:t>
      </w:r>
      <w:r>
        <w:t xml:space="preserve"> </w:t>
      </w:r>
      <w:r>
        <w:rPr>
          <w:spacing w:val="-1"/>
        </w:rPr>
        <w:t>of</w:t>
      </w:r>
      <w:r>
        <w:t xml:space="preserve"> restriction; and</w:t>
      </w:r>
    </w:p>
    <w:p w:rsidR="00B4485F" w:rsidRDefault="00F91CDC" w:rsidP="009F71C5">
      <w:pPr>
        <w:pStyle w:val="Heading5"/>
        <w:numPr>
          <w:ilvl w:val="0"/>
          <w:numId w:val="1"/>
        </w:numPr>
        <w:tabs>
          <w:tab w:val="left" w:pos="1184"/>
        </w:tabs>
        <w:ind w:left="1183" w:hanging="349"/>
      </w:pPr>
      <w:proofErr w:type="gramStart"/>
      <w:r>
        <w:rPr>
          <w:spacing w:val="-1"/>
        </w:rPr>
        <w:t>the</w:t>
      </w:r>
      <w:proofErr w:type="gramEnd"/>
      <w:r>
        <w:t xml:space="preserve"> </w:t>
      </w:r>
      <w:r>
        <w:rPr>
          <w:spacing w:val="-1"/>
        </w:rPr>
        <w:t>reasons</w:t>
      </w:r>
      <w:r>
        <w:t xml:space="preserve"> </w:t>
      </w:r>
      <w:r>
        <w:rPr>
          <w:spacing w:val="-1"/>
        </w:rPr>
        <w:t>for</w:t>
      </w:r>
      <w:r>
        <w:t xml:space="preserve"> </w:t>
      </w:r>
      <w:r>
        <w:rPr>
          <w:spacing w:val="-1"/>
        </w:rPr>
        <w:t>the</w:t>
      </w:r>
      <w:r>
        <w:t xml:space="preserve"> </w:t>
      </w:r>
      <w:r>
        <w:rPr>
          <w:spacing w:val="-1"/>
        </w:rPr>
        <w:t>restriction.</w:t>
      </w:r>
    </w:p>
    <w:p w:rsidR="00B4485F" w:rsidRDefault="00B4485F">
      <w:pPr>
        <w:spacing w:before="1"/>
        <w:rPr>
          <w:rFonts w:ascii="Arial" w:eastAsia="Arial" w:hAnsi="Arial" w:cs="Arial"/>
          <w:sz w:val="21"/>
          <w:szCs w:val="21"/>
        </w:rPr>
      </w:pPr>
    </w:p>
    <w:p w:rsidR="00B4485F" w:rsidRDefault="00F91CDC">
      <w:pPr>
        <w:pStyle w:val="Heading5"/>
        <w:ind w:right="112"/>
        <w:jc w:val="both"/>
      </w:pPr>
      <w:r>
        <w:rPr>
          <w:spacing w:val="-1"/>
        </w:rPr>
        <w:t>These</w:t>
      </w:r>
      <w:r>
        <w:rPr>
          <w:spacing w:val="58"/>
        </w:rPr>
        <w:t xml:space="preserve"> </w:t>
      </w:r>
      <w:proofErr w:type="gramStart"/>
      <w:r>
        <w:rPr>
          <w:spacing w:val="-1"/>
        </w:rPr>
        <w:t>details</w:t>
      </w:r>
      <w:r>
        <w:t xml:space="preserve">  </w:t>
      </w:r>
      <w:r>
        <w:rPr>
          <w:spacing w:val="-1"/>
        </w:rPr>
        <w:t>will</w:t>
      </w:r>
      <w:proofErr w:type="gramEnd"/>
      <w:r>
        <w:t xml:space="preserve">  </w:t>
      </w:r>
      <w:r>
        <w:rPr>
          <w:spacing w:val="-1"/>
        </w:rPr>
        <w:t>be</w:t>
      </w:r>
      <w:r>
        <w:t xml:space="preserve">  </w:t>
      </w:r>
      <w:r>
        <w:rPr>
          <w:spacing w:val="-1"/>
        </w:rPr>
        <w:t>loaded</w:t>
      </w:r>
      <w:r>
        <w:t xml:space="preserve"> </w:t>
      </w:r>
      <w:r>
        <w:rPr>
          <w:spacing w:val="-1"/>
        </w:rPr>
        <w:t>in</w:t>
      </w:r>
      <w:r>
        <w:t xml:space="preserve"> </w:t>
      </w:r>
      <w:r>
        <w:rPr>
          <w:spacing w:val="-1"/>
        </w:rPr>
        <w:t>the</w:t>
      </w:r>
      <w:r>
        <w:rPr>
          <w:spacing w:val="1"/>
        </w:rPr>
        <w:t xml:space="preserve"> </w:t>
      </w:r>
      <w:r>
        <w:rPr>
          <w:spacing w:val="-1"/>
        </w:rPr>
        <w:t>National</w:t>
      </w:r>
      <w:r>
        <w:t xml:space="preserve"> </w:t>
      </w:r>
      <w:r>
        <w:rPr>
          <w:spacing w:val="-1"/>
        </w:rPr>
        <w:t>Treasury’s</w:t>
      </w:r>
      <w:r>
        <w:t xml:space="preserve">  </w:t>
      </w:r>
      <w:r>
        <w:rPr>
          <w:spacing w:val="-1"/>
        </w:rPr>
        <w:t>central</w:t>
      </w:r>
      <w:r>
        <w:t xml:space="preserve">  </w:t>
      </w:r>
      <w:r>
        <w:rPr>
          <w:spacing w:val="-1"/>
        </w:rPr>
        <w:t>database</w:t>
      </w:r>
      <w:r>
        <w:t xml:space="preserve">  </w:t>
      </w:r>
      <w:r>
        <w:rPr>
          <w:spacing w:val="-1"/>
        </w:rPr>
        <w:t>of</w:t>
      </w:r>
      <w:r>
        <w:t xml:space="preserve">  </w:t>
      </w:r>
      <w:r>
        <w:rPr>
          <w:spacing w:val="-1"/>
        </w:rPr>
        <w:t>suppliers</w:t>
      </w:r>
      <w:r>
        <w:t xml:space="preserve">  </w:t>
      </w:r>
      <w:r>
        <w:rPr>
          <w:spacing w:val="-1"/>
        </w:rPr>
        <w:t>or</w:t>
      </w:r>
      <w:r>
        <w:t xml:space="preserve">  </w:t>
      </w:r>
      <w:r>
        <w:rPr>
          <w:spacing w:val="-1"/>
        </w:rPr>
        <w:t>persons</w:t>
      </w:r>
      <w:r>
        <w:rPr>
          <w:spacing w:val="36"/>
        </w:rPr>
        <w:t xml:space="preserve"> </w:t>
      </w:r>
      <w:r>
        <w:rPr>
          <w:spacing w:val="-1"/>
        </w:rPr>
        <w:t>prohibited</w:t>
      </w:r>
      <w:r>
        <w:t xml:space="preserve"> </w:t>
      </w:r>
      <w:r>
        <w:rPr>
          <w:spacing w:val="-1"/>
        </w:rPr>
        <w:t>from</w:t>
      </w:r>
      <w:r>
        <w:t xml:space="preserve"> </w:t>
      </w:r>
      <w:r>
        <w:rPr>
          <w:spacing w:val="-1"/>
        </w:rPr>
        <w:t>doing</w:t>
      </w:r>
      <w:r>
        <w:t xml:space="preserve"> </w:t>
      </w:r>
      <w:r>
        <w:rPr>
          <w:spacing w:val="-1"/>
        </w:rPr>
        <w:t>business</w:t>
      </w:r>
      <w:r>
        <w:t xml:space="preserve"> </w:t>
      </w:r>
      <w:r>
        <w:rPr>
          <w:spacing w:val="-1"/>
        </w:rPr>
        <w:t>with</w:t>
      </w:r>
      <w:r>
        <w:t xml:space="preserve"> </w:t>
      </w:r>
      <w:r>
        <w:rPr>
          <w:spacing w:val="-1"/>
        </w:rPr>
        <w:t>the</w:t>
      </w:r>
      <w:r>
        <w:rPr>
          <w:spacing w:val="-2"/>
        </w:rPr>
        <w:t xml:space="preserve"> </w:t>
      </w:r>
      <w:r>
        <w:rPr>
          <w:spacing w:val="-1"/>
        </w:rPr>
        <w:t>public</w:t>
      </w:r>
      <w:r>
        <w:t xml:space="preserve"> </w:t>
      </w:r>
      <w:r>
        <w:rPr>
          <w:spacing w:val="-1"/>
        </w:rPr>
        <w:t>sector.</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610"/>
        </w:tabs>
        <w:ind w:right="108" w:firstLine="0"/>
        <w:jc w:val="both"/>
      </w:pPr>
      <w:r>
        <w:t>.</w:t>
      </w:r>
      <w:r>
        <w:rPr>
          <w:spacing w:val="29"/>
        </w:rPr>
        <w:t xml:space="preserve"> </w:t>
      </w:r>
      <w:r>
        <w:rPr>
          <w:spacing w:val="-1"/>
        </w:rPr>
        <w:t>If</w:t>
      </w:r>
      <w:r>
        <w:rPr>
          <w:spacing w:val="29"/>
        </w:rPr>
        <w:t xml:space="preserve"> </w:t>
      </w:r>
      <w:r>
        <w:t>a</w:t>
      </w:r>
      <w:r>
        <w:rPr>
          <w:spacing w:val="27"/>
        </w:rPr>
        <w:t xml:space="preserve"> </w:t>
      </w:r>
      <w:r>
        <w:rPr>
          <w:spacing w:val="-1"/>
        </w:rPr>
        <w:t>court</w:t>
      </w:r>
      <w:r>
        <w:rPr>
          <w:spacing w:val="29"/>
        </w:rPr>
        <w:t xml:space="preserve"> </w:t>
      </w:r>
      <w:r>
        <w:rPr>
          <w:spacing w:val="-1"/>
        </w:rPr>
        <w:t>of</w:t>
      </w:r>
      <w:r>
        <w:rPr>
          <w:spacing w:val="29"/>
        </w:rPr>
        <w:t xml:space="preserve"> </w:t>
      </w:r>
      <w:r>
        <w:rPr>
          <w:spacing w:val="-1"/>
        </w:rPr>
        <w:t>law</w:t>
      </w:r>
      <w:r>
        <w:rPr>
          <w:spacing w:val="29"/>
        </w:rPr>
        <w:t xml:space="preserve"> </w:t>
      </w:r>
      <w:r>
        <w:rPr>
          <w:spacing w:val="-1"/>
        </w:rPr>
        <w:t>convicts</w:t>
      </w:r>
      <w:r>
        <w:rPr>
          <w:spacing w:val="28"/>
        </w:rPr>
        <w:t xml:space="preserve"> </w:t>
      </w:r>
      <w:r>
        <w:t>a</w:t>
      </w:r>
      <w:r>
        <w:rPr>
          <w:spacing w:val="29"/>
        </w:rPr>
        <w:t xml:space="preserve"> </w:t>
      </w:r>
      <w:r>
        <w:rPr>
          <w:spacing w:val="-1"/>
        </w:rPr>
        <w:t>person</w:t>
      </w:r>
      <w:r>
        <w:rPr>
          <w:spacing w:val="29"/>
        </w:rPr>
        <w:t xml:space="preserve"> </w:t>
      </w:r>
      <w:r>
        <w:rPr>
          <w:spacing w:val="-1"/>
        </w:rPr>
        <w:t>of</w:t>
      </w:r>
      <w:r>
        <w:rPr>
          <w:spacing w:val="29"/>
        </w:rPr>
        <w:t xml:space="preserve"> </w:t>
      </w:r>
      <w:r>
        <w:rPr>
          <w:spacing w:val="-1"/>
        </w:rPr>
        <w:t>an</w:t>
      </w:r>
      <w:r>
        <w:rPr>
          <w:spacing w:val="29"/>
        </w:rPr>
        <w:t xml:space="preserve"> </w:t>
      </w:r>
      <w:r>
        <w:rPr>
          <w:spacing w:val="-1"/>
        </w:rPr>
        <w:t>offence</w:t>
      </w:r>
      <w:r>
        <w:rPr>
          <w:spacing w:val="29"/>
        </w:rPr>
        <w:t xml:space="preserve"> </w:t>
      </w:r>
      <w:r>
        <w:rPr>
          <w:spacing w:val="-1"/>
        </w:rPr>
        <w:t>as</w:t>
      </w:r>
      <w:r>
        <w:rPr>
          <w:spacing w:val="29"/>
        </w:rPr>
        <w:t xml:space="preserve"> </w:t>
      </w:r>
      <w:r>
        <w:rPr>
          <w:spacing w:val="-1"/>
        </w:rPr>
        <w:t>contemplated</w:t>
      </w:r>
      <w:r>
        <w:rPr>
          <w:spacing w:val="29"/>
        </w:rPr>
        <w:t xml:space="preserve"> </w:t>
      </w:r>
      <w:r>
        <w:rPr>
          <w:spacing w:val="-1"/>
        </w:rPr>
        <w:t>in</w:t>
      </w:r>
      <w:r>
        <w:rPr>
          <w:spacing w:val="29"/>
        </w:rPr>
        <w:t xml:space="preserve"> </w:t>
      </w:r>
      <w:r>
        <w:rPr>
          <w:spacing w:val="-1"/>
        </w:rPr>
        <w:t>sections</w:t>
      </w:r>
      <w:r>
        <w:rPr>
          <w:spacing w:val="29"/>
        </w:rPr>
        <w:t xml:space="preserve"> </w:t>
      </w:r>
      <w:r>
        <w:rPr>
          <w:spacing w:val="-1"/>
        </w:rPr>
        <w:t>12</w:t>
      </w:r>
      <w:r>
        <w:rPr>
          <w:spacing w:val="29"/>
        </w:rPr>
        <w:t xml:space="preserve"> </w:t>
      </w:r>
      <w:r>
        <w:rPr>
          <w:spacing w:val="-1"/>
        </w:rPr>
        <w:t>or</w:t>
      </w:r>
      <w:r>
        <w:rPr>
          <w:spacing w:val="29"/>
        </w:rPr>
        <w:t xml:space="preserve"> </w:t>
      </w:r>
      <w:r>
        <w:rPr>
          <w:spacing w:val="-1"/>
        </w:rPr>
        <w:t>13</w:t>
      </w:r>
      <w:r>
        <w:rPr>
          <w:spacing w:val="29"/>
        </w:rPr>
        <w:t xml:space="preserve"> </w:t>
      </w:r>
      <w:r>
        <w:rPr>
          <w:spacing w:val="-1"/>
        </w:rPr>
        <w:t>of</w:t>
      </w:r>
      <w:r>
        <w:rPr>
          <w:spacing w:val="29"/>
        </w:rPr>
        <w:t xml:space="preserve"> </w:t>
      </w:r>
      <w:r>
        <w:rPr>
          <w:spacing w:val="-1"/>
        </w:rPr>
        <w:t>the</w:t>
      </w:r>
      <w:r>
        <w:rPr>
          <w:spacing w:val="37"/>
        </w:rPr>
        <w:t xml:space="preserve"> </w:t>
      </w:r>
      <w:r>
        <w:rPr>
          <w:spacing w:val="-1"/>
        </w:rPr>
        <w:t>Prevention</w:t>
      </w:r>
      <w:r>
        <w:rPr>
          <w:spacing w:val="15"/>
        </w:rPr>
        <w:t xml:space="preserve"> </w:t>
      </w:r>
      <w:r>
        <w:rPr>
          <w:spacing w:val="-1"/>
        </w:rPr>
        <w:t>and</w:t>
      </w:r>
      <w:r>
        <w:rPr>
          <w:spacing w:val="15"/>
        </w:rPr>
        <w:t xml:space="preserve"> </w:t>
      </w:r>
      <w:r>
        <w:rPr>
          <w:spacing w:val="-1"/>
        </w:rPr>
        <w:t>Combating</w:t>
      </w:r>
      <w:r>
        <w:rPr>
          <w:spacing w:val="15"/>
        </w:rPr>
        <w:t xml:space="preserve"> </w:t>
      </w:r>
      <w:r>
        <w:rPr>
          <w:spacing w:val="-1"/>
        </w:rPr>
        <w:t>of</w:t>
      </w:r>
      <w:r>
        <w:rPr>
          <w:spacing w:val="15"/>
        </w:rPr>
        <w:t xml:space="preserve"> </w:t>
      </w:r>
      <w:r>
        <w:rPr>
          <w:spacing w:val="-1"/>
        </w:rPr>
        <w:t>Corrupt</w:t>
      </w:r>
      <w:r>
        <w:rPr>
          <w:spacing w:val="17"/>
        </w:rPr>
        <w:t xml:space="preserve"> </w:t>
      </w:r>
      <w:r>
        <w:rPr>
          <w:spacing w:val="-1"/>
        </w:rPr>
        <w:t>Activities</w:t>
      </w:r>
      <w:r>
        <w:rPr>
          <w:spacing w:val="16"/>
        </w:rPr>
        <w:t xml:space="preserve"> </w:t>
      </w:r>
      <w:r>
        <w:t>Act,</w:t>
      </w:r>
      <w:r>
        <w:rPr>
          <w:spacing w:val="16"/>
        </w:rPr>
        <w:t xml:space="preserve"> </w:t>
      </w:r>
      <w:r>
        <w:t>No.</w:t>
      </w:r>
      <w:r>
        <w:rPr>
          <w:spacing w:val="16"/>
        </w:rPr>
        <w:t xml:space="preserve"> </w:t>
      </w:r>
      <w:r>
        <w:t>12</w:t>
      </w:r>
      <w:r>
        <w:rPr>
          <w:spacing w:val="16"/>
        </w:rPr>
        <w:t xml:space="preserve"> </w:t>
      </w:r>
      <w:r>
        <w:t>of</w:t>
      </w:r>
      <w:r>
        <w:rPr>
          <w:spacing w:val="16"/>
        </w:rPr>
        <w:t xml:space="preserve"> </w:t>
      </w:r>
      <w:r>
        <w:rPr>
          <w:spacing w:val="-1"/>
        </w:rPr>
        <w:t>2004,</w:t>
      </w:r>
      <w:r>
        <w:rPr>
          <w:spacing w:val="16"/>
        </w:rPr>
        <w:t xml:space="preserve"> </w:t>
      </w:r>
      <w:r>
        <w:rPr>
          <w:spacing w:val="-1"/>
        </w:rPr>
        <w:t>the</w:t>
      </w:r>
      <w:r>
        <w:rPr>
          <w:spacing w:val="16"/>
        </w:rPr>
        <w:t xml:space="preserve"> </w:t>
      </w:r>
      <w:r>
        <w:rPr>
          <w:spacing w:val="-1"/>
        </w:rPr>
        <w:t>court</w:t>
      </w:r>
      <w:r>
        <w:rPr>
          <w:spacing w:val="16"/>
        </w:rPr>
        <w:t xml:space="preserve"> </w:t>
      </w:r>
      <w:r>
        <w:rPr>
          <w:spacing w:val="-1"/>
        </w:rPr>
        <w:t>may</w:t>
      </w:r>
      <w:r>
        <w:rPr>
          <w:spacing w:val="16"/>
        </w:rPr>
        <w:t xml:space="preserve"> </w:t>
      </w:r>
      <w:r>
        <w:rPr>
          <w:spacing w:val="-1"/>
        </w:rPr>
        <w:t>also</w:t>
      </w:r>
      <w:r>
        <w:rPr>
          <w:spacing w:val="16"/>
        </w:rPr>
        <w:t xml:space="preserve"> </w:t>
      </w:r>
      <w:r>
        <w:rPr>
          <w:spacing w:val="-1"/>
        </w:rPr>
        <w:t>rule</w:t>
      </w:r>
      <w:r>
        <w:rPr>
          <w:spacing w:val="16"/>
        </w:rPr>
        <w:t xml:space="preserve"> </w:t>
      </w:r>
      <w:r>
        <w:rPr>
          <w:spacing w:val="-1"/>
        </w:rPr>
        <w:t>that</w:t>
      </w:r>
      <w:r>
        <w:rPr>
          <w:spacing w:val="16"/>
        </w:rPr>
        <w:t xml:space="preserve"> </w:t>
      </w:r>
      <w:r>
        <w:rPr>
          <w:spacing w:val="-1"/>
        </w:rPr>
        <w:t>such</w:t>
      </w:r>
      <w:r>
        <w:rPr>
          <w:spacing w:val="50"/>
        </w:rPr>
        <w:t xml:space="preserve"> </w:t>
      </w:r>
      <w:r>
        <w:rPr>
          <w:spacing w:val="-1"/>
        </w:rPr>
        <w:t>person’s</w:t>
      </w:r>
      <w:r>
        <w:rPr>
          <w:spacing w:val="20"/>
        </w:rPr>
        <w:t xml:space="preserve"> </w:t>
      </w:r>
      <w:r>
        <w:rPr>
          <w:spacing w:val="-1"/>
        </w:rPr>
        <w:t>name</w:t>
      </w:r>
      <w:r>
        <w:rPr>
          <w:spacing w:val="20"/>
        </w:rPr>
        <w:t xml:space="preserve"> </w:t>
      </w:r>
      <w:r>
        <w:rPr>
          <w:spacing w:val="-1"/>
        </w:rPr>
        <w:t>be</w:t>
      </w:r>
      <w:r>
        <w:rPr>
          <w:spacing w:val="20"/>
        </w:rPr>
        <w:t xml:space="preserve"> </w:t>
      </w:r>
      <w:r>
        <w:rPr>
          <w:spacing w:val="-1"/>
        </w:rPr>
        <w:t>endorsed</w:t>
      </w:r>
      <w:r>
        <w:rPr>
          <w:spacing w:val="20"/>
        </w:rPr>
        <w:t xml:space="preserve"> </w:t>
      </w:r>
      <w:r>
        <w:rPr>
          <w:spacing w:val="-1"/>
        </w:rPr>
        <w:t>on</w:t>
      </w:r>
      <w:r>
        <w:rPr>
          <w:spacing w:val="20"/>
        </w:rPr>
        <w:t xml:space="preserve"> </w:t>
      </w:r>
      <w:r>
        <w:rPr>
          <w:spacing w:val="-1"/>
        </w:rPr>
        <w:t>the</w:t>
      </w:r>
      <w:r>
        <w:rPr>
          <w:spacing w:val="21"/>
        </w:rPr>
        <w:t xml:space="preserve"> </w:t>
      </w:r>
      <w:r>
        <w:rPr>
          <w:spacing w:val="-1"/>
        </w:rPr>
        <w:t>Register</w:t>
      </w:r>
      <w:r>
        <w:rPr>
          <w:spacing w:val="20"/>
        </w:rPr>
        <w:t xml:space="preserve"> </w:t>
      </w:r>
      <w:r>
        <w:rPr>
          <w:spacing w:val="-1"/>
        </w:rPr>
        <w:t>for</w:t>
      </w:r>
      <w:r>
        <w:rPr>
          <w:spacing w:val="21"/>
        </w:rPr>
        <w:t xml:space="preserve"> </w:t>
      </w:r>
      <w:r>
        <w:rPr>
          <w:spacing w:val="-1"/>
        </w:rPr>
        <w:t>Tender</w:t>
      </w:r>
      <w:r>
        <w:rPr>
          <w:spacing w:val="21"/>
        </w:rPr>
        <w:t xml:space="preserve"> </w:t>
      </w:r>
      <w:r>
        <w:rPr>
          <w:spacing w:val="-1"/>
        </w:rPr>
        <w:t>Defaulters.</w:t>
      </w:r>
      <w:r>
        <w:rPr>
          <w:spacing w:val="20"/>
        </w:rPr>
        <w:t xml:space="preserve"> </w:t>
      </w:r>
      <w:r>
        <w:rPr>
          <w:spacing w:val="-1"/>
        </w:rPr>
        <w:t>When</w:t>
      </w:r>
      <w:r>
        <w:rPr>
          <w:spacing w:val="21"/>
        </w:rPr>
        <w:t xml:space="preserve"> </w:t>
      </w:r>
      <w:r>
        <w:t>a</w:t>
      </w:r>
      <w:r>
        <w:rPr>
          <w:spacing w:val="20"/>
        </w:rPr>
        <w:t xml:space="preserve"> </w:t>
      </w:r>
      <w:r>
        <w:rPr>
          <w:spacing w:val="-1"/>
        </w:rPr>
        <w:t>person’s</w:t>
      </w:r>
      <w:r>
        <w:rPr>
          <w:spacing w:val="20"/>
        </w:rPr>
        <w:t xml:space="preserve"> </w:t>
      </w:r>
      <w:r>
        <w:rPr>
          <w:spacing w:val="-1"/>
        </w:rPr>
        <w:t>name</w:t>
      </w:r>
      <w:r>
        <w:rPr>
          <w:spacing w:val="20"/>
        </w:rPr>
        <w:t xml:space="preserve"> </w:t>
      </w:r>
      <w:r>
        <w:rPr>
          <w:spacing w:val="-1"/>
        </w:rPr>
        <w:t>has</w:t>
      </w:r>
      <w:r>
        <w:rPr>
          <w:spacing w:val="20"/>
        </w:rPr>
        <w:t xml:space="preserve"> </w:t>
      </w:r>
      <w:r>
        <w:rPr>
          <w:spacing w:val="-1"/>
        </w:rPr>
        <w:t>been</w:t>
      </w:r>
      <w:r>
        <w:rPr>
          <w:spacing w:val="42"/>
        </w:rPr>
        <w:t xml:space="preserve"> </w:t>
      </w:r>
      <w:r>
        <w:t>endorsed</w:t>
      </w:r>
      <w:r>
        <w:rPr>
          <w:spacing w:val="6"/>
        </w:rPr>
        <w:t xml:space="preserve"> </w:t>
      </w:r>
      <w:r>
        <w:t>on</w:t>
      </w:r>
      <w:r>
        <w:rPr>
          <w:spacing w:val="6"/>
        </w:rPr>
        <w:t xml:space="preserve"> </w:t>
      </w:r>
      <w:r>
        <w:t>the</w:t>
      </w:r>
      <w:r>
        <w:rPr>
          <w:spacing w:val="6"/>
        </w:rPr>
        <w:t xml:space="preserve"> </w:t>
      </w:r>
      <w:r>
        <w:t>Register,</w:t>
      </w:r>
      <w:r>
        <w:rPr>
          <w:spacing w:val="6"/>
        </w:rPr>
        <w:t xml:space="preserve"> </w:t>
      </w:r>
      <w:r>
        <w:rPr>
          <w:spacing w:val="-1"/>
        </w:rPr>
        <w:t>the</w:t>
      </w:r>
      <w:r>
        <w:rPr>
          <w:spacing w:val="6"/>
        </w:rPr>
        <w:t xml:space="preserve"> </w:t>
      </w:r>
      <w:r>
        <w:rPr>
          <w:spacing w:val="-1"/>
        </w:rPr>
        <w:t>person</w:t>
      </w:r>
      <w:r>
        <w:rPr>
          <w:spacing w:val="7"/>
        </w:rPr>
        <w:t xml:space="preserve"> </w:t>
      </w:r>
      <w:r>
        <w:rPr>
          <w:spacing w:val="-1"/>
        </w:rPr>
        <w:t>will</w:t>
      </w:r>
      <w:r>
        <w:rPr>
          <w:spacing w:val="6"/>
        </w:rPr>
        <w:t xml:space="preserve"> </w:t>
      </w:r>
      <w:r>
        <w:rPr>
          <w:spacing w:val="-1"/>
        </w:rPr>
        <w:t>be</w:t>
      </w:r>
      <w:r>
        <w:rPr>
          <w:spacing w:val="6"/>
        </w:rPr>
        <w:t xml:space="preserve"> </w:t>
      </w:r>
      <w:r>
        <w:rPr>
          <w:spacing w:val="-1"/>
        </w:rPr>
        <w:t>prohibited</w:t>
      </w:r>
      <w:r>
        <w:rPr>
          <w:spacing w:val="6"/>
        </w:rPr>
        <w:t xml:space="preserve"> </w:t>
      </w:r>
      <w:r>
        <w:rPr>
          <w:spacing w:val="-1"/>
        </w:rPr>
        <w:t>from</w:t>
      </w:r>
      <w:r>
        <w:rPr>
          <w:spacing w:val="6"/>
        </w:rPr>
        <w:t xml:space="preserve"> </w:t>
      </w:r>
      <w:r>
        <w:rPr>
          <w:spacing w:val="-1"/>
        </w:rPr>
        <w:t>doing</w:t>
      </w:r>
      <w:r>
        <w:rPr>
          <w:spacing w:val="6"/>
        </w:rPr>
        <w:t xml:space="preserve"> </w:t>
      </w:r>
      <w:r>
        <w:t>business</w:t>
      </w:r>
      <w:r>
        <w:rPr>
          <w:spacing w:val="6"/>
        </w:rPr>
        <w:t xml:space="preserve"> </w:t>
      </w:r>
      <w:r>
        <w:t>with</w:t>
      </w:r>
      <w:r>
        <w:rPr>
          <w:spacing w:val="6"/>
        </w:rPr>
        <w:t xml:space="preserve"> </w:t>
      </w:r>
      <w:r>
        <w:t>the</w:t>
      </w:r>
      <w:r>
        <w:rPr>
          <w:spacing w:val="6"/>
        </w:rPr>
        <w:t xml:space="preserve"> </w:t>
      </w:r>
      <w:r>
        <w:t>public</w:t>
      </w:r>
      <w:r>
        <w:rPr>
          <w:spacing w:val="6"/>
        </w:rPr>
        <w:t xml:space="preserve"> </w:t>
      </w:r>
      <w:r>
        <w:t>sector</w:t>
      </w:r>
      <w:r>
        <w:rPr>
          <w:spacing w:val="6"/>
        </w:rPr>
        <w:t xml:space="preserve"> </w:t>
      </w:r>
      <w:r>
        <w:rPr>
          <w:spacing w:val="-1"/>
        </w:rPr>
        <w:t>for</w:t>
      </w:r>
      <w:r>
        <w:rPr>
          <w:spacing w:val="7"/>
        </w:rPr>
        <w:t xml:space="preserve"> </w:t>
      </w:r>
      <w:r>
        <w:t>a</w:t>
      </w:r>
      <w:r>
        <w:rPr>
          <w:spacing w:val="23"/>
        </w:rPr>
        <w:t xml:space="preserve"> </w:t>
      </w:r>
      <w:r>
        <w:rPr>
          <w:spacing w:val="-1"/>
        </w:rPr>
        <w:t>period</w:t>
      </w:r>
      <w:r>
        <w:rPr>
          <w:spacing w:val="25"/>
        </w:rPr>
        <w:t xml:space="preserve"> </w:t>
      </w:r>
      <w:r>
        <w:rPr>
          <w:spacing w:val="-1"/>
        </w:rPr>
        <w:t>not</w:t>
      </w:r>
      <w:r>
        <w:rPr>
          <w:spacing w:val="25"/>
        </w:rPr>
        <w:t xml:space="preserve"> </w:t>
      </w:r>
      <w:r>
        <w:rPr>
          <w:spacing w:val="-1"/>
        </w:rPr>
        <w:t>less</w:t>
      </w:r>
      <w:r>
        <w:rPr>
          <w:spacing w:val="24"/>
        </w:rPr>
        <w:t xml:space="preserve"> </w:t>
      </w:r>
      <w:r>
        <w:rPr>
          <w:spacing w:val="-1"/>
        </w:rPr>
        <w:t>than</w:t>
      </w:r>
      <w:r>
        <w:rPr>
          <w:spacing w:val="25"/>
        </w:rPr>
        <w:t xml:space="preserve"> </w:t>
      </w:r>
      <w:r>
        <w:rPr>
          <w:spacing w:val="-1"/>
        </w:rPr>
        <w:t>five</w:t>
      </w:r>
      <w:r>
        <w:rPr>
          <w:spacing w:val="25"/>
        </w:rPr>
        <w:t xml:space="preserve"> </w:t>
      </w:r>
      <w:r>
        <w:rPr>
          <w:spacing w:val="-1"/>
        </w:rPr>
        <w:t>years</w:t>
      </w:r>
      <w:r>
        <w:rPr>
          <w:spacing w:val="25"/>
        </w:rPr>
        <w:t xml:space="preserve"> </w:t>
      </w:r>
      <w:r>
        <w:rPr>
          <w:spacing w:val="-1"/>
        </w:rPr>
        <w:t>and</w:t>
      </w:r>
      <w:r>
        <w:rPr>
          <w:spacing w:val="25"/>
        </w:rPr>
        <w:t xml:space="preserve"> </w:t>
      </w:r>
      <w:r>
        <w:rPr>
          <w:spacing w:val="-1"/>
        </w:rPr>
        <w:t>not</w:t>
      </w:r>
      <w:r>
        <w:rPr>
          <w:spacing w:val="25"/>
        </w:rPr>
        <w:t xml:space="preserve"> </w:t>
      </w:r>
      <w:r>
        <w:rPr>
          <w:spacing w:val="-1"/>
        </w:rPr>
        <w:t>more</w:t>
      </w:r>
      <w:r>
        <w:rPr>
          <w:spacing w:val="25"/>
        </w:rPr>
        <w:t xml:space="preserve"> </w:t>
      </w:r>
      <w:r>
        <w:rPr>
          <w:spacing w:val="-1"/>
        </w:rPr>
        <w:t>than</w:t>
      </w:r>
      <w:r>
        <w:rPr>
          <w:spacing w:val="25"/>
        </w:rPr>
        <w:t xml:space="preserve"> </w:t>
      </w:r>
      <w:r>
        <w:rPr>
          <w:spacing w:val="-1"/>
        </w:rPr>
        <w:t>10</w:t>
      </w:r>
      <w:r>
        <w:rPr>
          <w:spacing w:val="25"/>
        </w:rPr>
        <w:t xml:space="preserve"> </w:t>
      </w:r>
      <w:r>
        <w:rPr>
          <w:spacing w:val="-1"/>
        </w:rPr>
        <w:t>years.</w:t>
      </w:r>
      <w:r>
        <w:rPr>
          <w:spacing w:val="24"/>
        </w:rPr>
        <w:t xml:space="preserve"> </w:t>
      </w:r>
      <w:r>
        <w:rPr>
          <w:spacing w:val="-1"/>
        </w:rPr>
        <w:t>The</w:t>
      </w:r>
      <w:r>
        <w:rPr>
          <w:spacing w:val="25"/>
        </w:rPr>
        <w:t xml:space="preserve"> </w:t>
      </w:r>
      <w:r>
        <w:rPr>
          <w:spacing w:val="-1"/>
        </w:rPr>
        <w:t>National</w:t>
      </w:r>
      <w:r>
        <w:rPr>
          <w:spacing w:val="27"/>
        </w:rPr>
        <w:t xml:space="preserve"> </w:t>
      </w:r>
      <w:r>
        <w:rPr>
          <w:spacing w:val="-1"/>
        </w:rPr>
        <w:t>Treasury</w:t>
      </w:r>
      <w:r>
        <w:rPr>
          <w:spacing w:val="25"/>
        </w:rPr>
        <w:t xml:space="preserve"> </w:t>
      </w:r>
      <w:r>
        <w:rPr>
          <w:spacing w:val="-1"/>
        </w:rPr>
        <w:t>is</w:t>
      </w:r>
      <w:r>
        <w:rPr>
          <w:spacing w:val="25"/>
        </w:rPr>
        <w:t xml:space="preserve"> </w:t>
      </w:r>
      <w:r>
        <w:rPr>
          <w:spacing w:val="-1"/>
        </w:rPr>
        <w:t>empowered</w:t>
      </w:r>
      <w:r>
        <w:rPr>
          <w:spacing w:val="26"/>
        </w:rPr>
        <w:t xml:space="preserve"> </w:t>
      </w:r>
      <w:r>
        <w:rPr>
          <w:spacing w:val="-1"/>
        </w:rPr>
        <w:t>to</w:t>
      </w:r>
      <w:r>
        <w:rPr>
          <w:spacing w:val="42"/>
        </w:rPr>
        <w:t xml:space="preserve"> </w:t>
      </w:r>
      <w:r>
        <w:t>determine</w:t>
      </w:r>
      <w:r>
        <w:rPr>
          <w:spacing w:val="33"/>
        </w:rPr>
        <w:t xml:space="preserve"> </w:t>
      </w:r>
      <w:r>
        <w:t>the</w:t>
      </w:r>
      <w:r>
        <w:rPr>
          <w:spacing w:val="33"/>
        </w:rPr>
        <w:t xml:space="preserve"> </w:t>
      </w:r>
      <w:r>
        <w:t>period</w:t>
      </w:r>
      <w:r>
        <w:rPr>
          <w:spacing w:val="34"/>
        </w:rPr>
        <w:t xml:space="preserve"> </w:t>
      </w:r>
      <w:r>
        <w:t>of</w:t>
      </w:r>
      <w:r>
        <w:rPr>
          <w:spacing w:val="33"/>
        </w:rPr>
        <w:t xml:space="preserve"> </w:t>
      </w:r>
      <w:r>
        <w:t>restriction</w:t>
      </w:r>
      <w:r>
        <w:rPr>
          <w:spacing w:val="33"/>
        </w:rPr>
        <w:t xml:space="preserve"> </w:t>
      </w:r>
      <w:r>
        <w:rPr>
          <w:spacing w:val="-1"/>
        </w:rPr>
        <w:t>and</w:t>
      </w:r>
      <w:r>
        <w:rPr>
          <w:spacing w:val="34"/>
        </w:rPr>
        <w:t xml:space="preserve"> </w:t>
      </w:r>
      <w:r>
        <w:rPr>
          <w:spacing w:val="-1"/>
        </w:rPr>
        <w:t>each</w:t>
      </w:r>
      <w:r>
        <w:rPr>
          <w:spacing w:val="33"/>
        </w:rPr>
        <w:t xml:space="preserve"> </w:t>
      </w:r>
      <w:r>
        <w:rPr>
          <w:spacing w:val="-1"/>
        </w:rPr>
        <w:t>case</w:t>
      </w:r>
      <w:r>
        <w:rPr>
          <w:spacing w:val="34"/>
        </w:rPr>
        <w:t xml:space="preserve"> </w:t>
      </w:r>
      <w:r>
        <w:rPr>
          <w:spacing w:val="-1"/>
        </w:rPr>
        <w:t>will</w:t>
      </w:r>
      <w:r>
        <w:rPr>
          <w:spacing w:val="33"/>
        </w:rPr>
        <w:t xml:space="preserve"> </w:t>
      </w:r>
      <w:r>
        <w:rPr>
          <w:spacing w:val="-1"/>
        </w:rPr>
        <w:t>be</w:t>
      </w:r>
      <w:r>
        <w:rPr>
          <w:spacing w:val="33"/>
        </w:rPr>
        <w:t xml:space="preserve"> </w:t>
      </w:r>
      <w:r>
        <w:rPr>
          <w:spacing w:val="-1"/>
        </w:rPr>
        <w:t>dealt</w:t>
      </w:r>
      <w:r>
        <w:rPr>
          <w:spacing w:val="34"/>
        </w:rPr>
        <w:t xml:space="preserve"> </w:t>
      </w:r>
      <w:r>
        <w:rPr>
          <w:spacing w:val="-1"/>
        </w:rPr>
        <w:t>with</w:t>
      </w:r>
      <w:r>
        <w:rPr>
          <w:spacing w:val="34"/>
        </w:rPr>
        <w:t xml:space="preserve"> </w:t>
      </w:r>
      <w:r>
        <w:t>on</w:t>
      </w:r>
      <w:r>
        <w:rPr>
          <w:spacing w:val="33"/>
        </w:rPr>
        <w:t xml:space="preserve"> </w:t>
      </w:r>
      <w:r>
        <w:t>its</w:t>
      </w:r>
      <w:r>
        <w:rPr>
          <w:spacing w:val="34"/>
        </w:rPr>
        <w:t xml:space="preserve"> </w:t>
      </w:r>
      <w:r>
        <w:t>own</w:t>
      </w:r>
      <w:r>
        <w:rPr>
          <w:spacing w:val="33"/>
        </w:rPr>
        <w:t xml:space="preserve"> </w:t>
      </w:r>
      <w:r>
        <w:t>merits.</w:t>
      </w:r>
      <w:r>
        <w:rPr>
          <w:spacing w:val="34"/>
        </w:rPr>
        <w:t xml:space="preserve"> </w:t>
      </w:r>
      <w:r>
        <w:t>According</w:t>
      </w:r>
      <w:r>
        <w:rPr>
          <w:spacing w:val="33"/>
        </w:rPr>
        <w:t xml:space="preserve"> </w:t>
      </w:r>
      <w:r>
        <w:t>to</w:t>
      </w:r>
      <w:r>
        <w:rPr>
          <w:spacing w:val="30"/>
        </w:rPr>
        <w:t xml:space="preserve"> </w:t>
      </w:r>
      <w:r>
        <w:rPr>
          <w:spacing w:val="-1"/>
        </w:rPr>
        <w:t>section</w:t>
      </w:r>
      <w:r>
        <w:rPr>
          <w:spacing w:val="28"/>
        </w:rPr>
        <w:t xml:space="preserve"> </w:t>
      </w:r>
      <w:r>
        <w:rPr>
          <w:spacing w:val="-1"/>
        </w:rPr>
        <w:t>32</w:t>
      </w:r>
      <w:r>
        <w:rPr>
          <w:spacing w:val="28"/>
        </w:rPr>
        <w:t xml:space="preserve"> </w:t>
      </w:r>
      <w:r>
        <w:rPr>
          <w:spacing w:val="-1"/>
        </w:rPr>
        <w:t>of</w:t>
      </w:r>
      <w:r>
        <w:rPr>
          <w:spacing w:val="29"/>
        </w:rPr>
        <w:t xml:space="preserve"> </w:t>
      </w:r>
      <w:r>
        <w:rPr>
          <w:spacing w:val="-1"/>
        </w:rPr>
        <w:t>the</w:t>
      </w:r>
      <w:r>
        <w:rPr>
          <w:spacing w:val="28"/>
        </w:rPr>
        <w:t xml:space="preserve"> </w:t>
      </w:r>
      <w:r>
        <w:rPr>
          <w:spacing w:val="-1"/>
        </w:rPr>
        <w:t>Act</w:t>
      </w:r>
      <w:r>
        <w:rPr>
          <w:spacing w:val="28"/>
        </w:rPr>
        <w:t xml:space="preserve"> </w:t>
      </w:r>
      <w:r>
        <w:rPr>
          <w:spacing w:val="-1"/>
        </w:rPr>
        <w:t>the</w:t>
      </w:r>
      <w:r>
        <w:rPr>
          <w:spacing w:val="28"/>
        </w:rPr>
        <w:t xml:space="preserve"> </w:t>
      </w:r>
      <w:r>
        <w:rPr>
          <w:spacing w:val="-1"/>
        </w:rPr>
        <w:t>Register</w:t>
      </w:r>
      <w:r>
        <w:rPr>
          <w:spacing w:val="29"/>
        </w:rPr>
        <w:t xml:space="preserve"> </w:t>
      </w:r>
      <w:r>
        <w:rPr>
          <w:spacing w:val="-1"/>
        </w:rPr>
        <w:t>must</w:t>
      </w:r>
      <w:r>
        <w:rPr>
          <w:spacing w:val="29"/>
        </w:rPr>
        <w:t xml:space="preserve"> </w:t>
      </w:r>
      <w:r>
        <w:rPr>
          <w:spacing w:val="-1"/>
        </w:rPr>
        <w:t>be</w:t>
      </w:r>
      <w:r>
        <w:rPr>
          <w:spacing w:val="29"/>
        </w:rPr>
        <w:t xml:space="preserve"> </w:t>
      </w:r>
      <w:r>
        <w:rPr>
          <w:spacing w:val="-1"/>
        </w:rPr>
        <w:t>open</w:t>
      </w:r>
      <w:r>
        <w:rPr>
          <w:spacing w:val="30"/>
        </w:rPr>
        <w:t xml:space="preserve"> </w:t>
      </w:r>
      <w:r>
        <w:rPr>
          <w:spacing w:val="-1"/>
        </w:rPr>
        <w:t>to</w:t>
      </w:r>
      <w:r>
        <w:rPr>
          <w:spacing w:val="29"/>
        </w:rPr>
        <w:t xml:space="preserve"> </w:t>
      </w:r>
      <w:r>
        <w:rPr>
          <w:spacing w:val="-1"/>
        </w:rPr>
        <w:t>the</w:t>
      </w:r>
      <w:r>
        <w:rPr>
          <w:spacing w:val="29"/>
        </w:rPr>
        <w:t xml:space="preserve"> </w:t>
      </w:r>
      <w:r>
        <w:rPr>
          <w:spacing w:val="-1"/>
        </w:rPr>
        <w:t>public.</w:t>
      </w:r>
      <w:r>
        <w:rPr>
          <w:spacing w:val="29"/>
        </w:rPr>
        <w:t xml:space="preserve"> </w:t>
      </w:r>
      <w:r>
        <w:rPr>
          <w:spacing w:val="-1"/>
        </w:rPr>
        <w:t>The</w:t>
      </w:r>
      <w:r>
        <w:rPr>
          <w:spacing w:val="29"/>
        </w:rPr>
        <w:t xml:space="preserve"> </w:t>
      </w:r>
      <w:r>
        <w:rPr>
          <w:spacing w:val="-1"/>
        </w:rPr>
        <w:t>Register</w:t>
      </w:r>
      <w:r>
        <w:rPr>
          <w:spacing w:val="29"/>
        </w:rPr>
        <w:t xml:space="preserve"> </w:t>
      </w:r>
      <w:r>
        <w:rPr>
          <w:spacing w:val="-1"/>
        </w:rPr>
        <w:t>can</w:t>
      </w:r>
      <w:r>
        <w:rPr>
          <w:spacing w:val="29"/>
        </w:rPr>
        <w:t xml:space="preserve"> </w:t>
      </w:r>
      <w:r>
        <w:rPr>
          <w:spacing w:val="-1"/>
        </w:rPr>
        <w:t>be</w:t>
      </w:r>
      <w:r>
        <w:rPr>
          <w:spacing w:val="29"/>
        </w:rPr>
        <w:t xml:space="preserve"> </w:t>
      </w:r>
      <w:r>
        <w:rPr>
          <w:spacing w:val="-1"/>
        </w:rPr>
        <w:t>perused</w:t>
      </w:r>
      <w:r>
        <w:rPr>
          <w:spacing w:val="29"/>
        </w:rPr>
        <w:t xml:space="preserve"> </w:t>
      </w:r>
      <w:r>
        <w:rPr>
          <w:spacing w:val="-1"/>
        </w:rPr>
        <w:t>on</w:t>
      </w:r>
      <w:r>
        <w:rPr>
          <w:spacing w:val="29"/>
        </w:rPr>
        <w:t xml:space="preserve"> </w:t>
      </w:r>
      <w:r>
        <w:t>the</w:t>
      </w:r>
      <w:r>
        <w:rPr>
          <w:spacing w:val="55"/>
        </w:rPr>
        <w:t xml:space="preserve"> </w:t>
      </w:r>
      <w:r>
        <w:rPr>
          <w:spacing w:val="-1"/>
        </w:rPr>
        <w:t>National</w:t>
      </w:r>
      <w:r>
        <w:t xml:space="preserve"> </w:t>
      </w:r>
      <w:r>
        <w:rPr>
          <w:spacing w:val="-1"/>
        </w:rPr>
        <w:t>Treasury</w:t>
      </w:r>
      <w:r>
        <w:t xml:space="preserve"> </w:t>
      </w:r>
      <w:r>
        <w:rPr>
          <w:spacing w:val="-1"/>
        </w:rPr>
        <w:t>website</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Antidumping and countervailing duties and rights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98"/>
        </w:tabs>
        <w:ind w:right="111" w:firstLine="0"/>
        <w:jc w:val="both"/>
      </w:pPr>
      <w:r>
        <w:rPr>
          <w:spacing w:val="-1"/>
        </w:rPr>
        <w:t>When,</w:t>
      </w:r>
      <w:r>
        <w:rPr>
          <w:spacing w:val="17"/>
        </w:rPr>
        <w:t xml:space="preserve"> </w:t>
      </w:r>
      <w:r>
        <w:rPr>
          <w:spacing w:val="-1"/>
        </w:rPr>
        <w:t>after</w:t>
      </w:r>
      <w:r>
        <w:rPr>
          <w:spacing w:val="17"/>
        </w:rPr>
        <w:t xml:space="preserve"> </w:t>
      </w:r>
      <w:r>
        <w:rPr>
          <w:spacing w:val="-1"/>
        </w:rPr>
        <w:t>the</w:t>
      </w:r>
      <w:r>
        <w:rPr>
          <w:spacing w:val="17"/>
        </w:rPr>
        <w:t xml:space="preserve"> </w:t>
      </w:r>
      <w:r>
        <w:rPr>
          <w:spacing w:val="-1"/>
        </w:rPr>
        <w:t>date</w:t>
      </w:r>
      <w:r>
        <w:rPr>
          <w:spacing w:val="17"/>
        </w:rPr>
        <w:t xml:space="preserve"> </w:t>
      </w:r>
      <w:r>
        <w:rPr>
          <w:spacing w:val="-1"/>
        </w:rPr>
        <w:t>of</w:t>
      </w:r>
      <w:r>
        <w:rPr>
          <w:spacing w:val="17"/>
        </w:rPr>
        <w:t xml:space="preserve"> </w:t>
      </w:r>
      <w:r>
        <w:rPr>
          <w:spacing w:val="-1"/>
        </w:rPr>
        <w:t>bid,</w:t>
      </w:r>
      <w:r>
        <w:rPr>
          <w:spacing w:val="18"/>
        </w:rPr>
        <w:t xml:space="preserve"> </w:t>
      </w:r>
      <w:r>
        <w:rPr>
          <w:spacing w:val="-1"/>
        </w:rPr>
        <w:t>provisional</w:t>
      </w:r>
      <w:r>
        <w:rPr>
          <w:spacing w:val="17"/>
        </w:rPr>
        <w:t xml:space="preserve"> </w:t>
      </w:r>
      <w:r>
        <w:rPr>
          <w:spacing w:val="-1"/>
        </w:rPr>
        <w:t>payments</w:t>
      </w:r>
      <w:r>
        <w:rPr>
          <w:spacing w:val="17"/>
        </w:rPr>
        <w:t xml:space="preserve"> </w:t>
      </w:r>
      <w:r>
        <w:rPr>
          <w:spacing w:val="-1"/>
        </w:rPr>
        <w:t>are</w:t>
      </w:r>
      <w:r>
        <w:rPr>
          <w:spacing w:val="17"/>
        </w:rPr>
        <w:t xml:space="preserve"> </w:t>
      </w:r>
      <w:r>
        <w:rPr>
          <w:spacing w:val="-1"/>
        </w:rPr>
        <w:t>required,</w:t>
      </w:r>
      <w:r>
        <w:rPr>
          <w:spacing w:val="17"/>
        </w:rPr>
        <w:t xml:space="preserve"> </w:t>
      </w:r>
      <w:r>
        <w:t>or</w:t>
      </w:r>
      <w:r>
        <w:rPr>
          <w:spacing w:val="17"/>
        </w:rPr>
        <w:t xml:space="preserve"> </w:t>
      </w:r>
      <w:r>
        <w:t>anti-dumping</w:t>
      </w:r>
      <w:r>
        <w:rPr>
          <w:spacing w:val="17"/>
        </w:rPr>
        <w:t xml:space="preserve"> </w:t>
      </w:r>
      <w:r>
        <w:t>or</w:t>
      </w:r>
      <w:r>
        <w:rPr>
          <w:spacing w:val="17"/>
        </w:rPr>
        <w:t xml:space="preserve"> </w:t>
      </w:r>
      <w:r>
        <w:t>countervailing</w:t>
      </w:r>
      <w:r>
        <w:rPr>
          <w:spacing w:val="25"/>
        </w:rPr>
        <w:t xml:space="preserve"> </w:t>
      </w:r>
      <w:r>
        <w:rPr>
          <w:spacing w:val="-1"/>
        </w:rPr>
        <w:t>duties</w:t>
      </w:r>
      <w:r>
        <w:rPr>
          <w:spacing w:val="22"/>
        </w:rPr>
        <w:t xml:space="preserve"> </w:t>
      </w:r>
      <w:r>
        <w:rPr>
          <w:spacing w:val="-1"/>
        </w:rPr>
        <w:t>are</w:t>
      </w:r>
      <w:r>
        <w:rPr>
          <w:spacing w:val="22"/>
        </w:rPr>
        <w:t xml:space="preserve"> </w:t>
      </w:r>
      <w:r>
        <w:rPr>
          <w:spacing w:val="-1"/>
        </w:rPr>
        <w:t>imposed,</w:t>
      </w:r>
      <w:r>
        <w:rPr>
          <w:spacing w:val="22"/>
        </w:rPr>
        <w:t xml:space="preserve"> </w:t>
      </w:r>
      <w:r>
        <w:rPr>
          <w:spacing w:val="-1"/>
        </w:rPr>
        <w:t>or</w:t>
      </w:r>
      <w:r>
        <w:rPr>
          <w:spacing w:val="22"/>
        </w:rPr>
        <w:t xml:space="preserve"> </w:t>
      </w:r>
      <w:r>
        <w:rPr>
          <w:spacing w:val="-1"/>
        </w:rPr>
        <w:t>the</w:t>
      </w:r>
      <w:r>
        <w:rPr>
          <w:spacing w:val="22"/>
        </w:rPr>
        <w:t xml:space="preserve"> </w:t>
      </w:r>
      <w:r>
        <w:rPr>
          <w:spacing w:val="-1"/>
        </w:rPr>
        <w:t>amount</w:t>
      </w:r>
      <w:r>
        <w:rPr>
          <w:spacing w:val="22"/>
        </w:rPr>
        <w:t xml:space="preserve"> </w:t>
      </w:r>
      <w:r>
        <w:rPr>
          <w:spacing w:val="-1"/>
        </w:rPr>
        <w:t>of</w:t>
      </w:r>
      <w:r>
        <w:rPr>
          <w:spacing w:val="22"/>
        </w:rPr>
        <w:t xml:space="preserve"> </w:t>
      </w:r>
      <w:r>
        <w:t>a</w:t>
      </w:r>
      <w:r>
        <w:rPr>
          <w:spacing w:val="21"/>
        </w:rPr>
        <w:t xml:space="preserve"> </w:t>
      </w:r>
      <w:r>
        <w:rPr>
          <w:spacing w:val="-1"/>
        </w:rPr>
        <w:t>provisional</w:t>
      </w:r>
      <w:r>
        <w:rPr>
          <w:spacing w:val="21"/>
        </w:rPr>
        <w:t xml:space="preserve"> </w:t>
      </w:r>
      <w:r>
        <w:rPr>
          <w:spacing w:val="-1"/>
        </w:rPr>
        <w:t>payment</w:t>
      </w:r>
      <w:r>
        <w:rPr>
          <w:spacing w:val="23"/>
        </w:rPr>
        <w:t xml:space="preserve"> </w:t>
      </w:r>
      <w:r>
        <w:rPr>
          <w:spacing w:val="-1"/>
        </w:rPr>
        <w:t>or</w:t>
      </w:r>
      <w:r>
        <w:rPr>
          <w:spacing w:val="21"/>
        </w:rPr>
        <w:t xml:space="preserve"> </w:t>
      </w:r>
      <w:r>
        <w:rPr>
          <w:spacing w:val="-1"/>
        </w:rPr>
        <w:t>anti-dumping</w:t>
      </w:r>
      <w:r>
        <w:rPr>
          <w:spacing w:val="22"/>
        </w:rPr>
        <w:t xml:space="preserve"> </w:t>
      </w:r>
      <w:r>
        <w:rPr>
          <w:spacing w:val="-1"/>
        </w:rPr>
        <w:t>or</w:t>
      </w:r>
      <w:r>
        <w:rPr>
          <w:spacing w:val="22"/>
        </w:rPr>
        <w:t xml:space="preserve"> </w:t>
      </w:r>
      <w:r>
        <w:rPr>
          <w:spacing w:val="-1"/>
        </w:rPr>
        <w:t>countervailing</w:t>
      </w:r>
      <w:r>
        <w:rPr>
          <w:spacing w:val="22"/>
        </w:rPr>
        <w:t xml:space="preserve"> </w:t>
      </w:r>
      <w:r>
        <w:rPr>
          <w:spacing w:val="-1"/>
        </w:rPr>
        <w:t>right</w:t>
      </w:r>
      <w:r>
        <w:rPr>
          <w:spacing w:val="22"/>
        </w:rPr>
        <w:t xml:space="preserve"> </w:t>
      </w:r>
      <w:r>
        <w:rPr>
          <w:spacing w:val="-1"/>
        </w:rPr>
        <w:t>is</w:t>
      </w:r>
      <w:r>
        <w:rPr>
          <w:spacing w:val="30"/>
        </w:rPr>
        <w:t xml:space="preserve"> </w:t>
      </w:r>
      <w:r>
        <w:rPr>
          <w:spacing w:val="-1"/>
        </w:rPr>
        <w:t>increased</w:t>
      </w:r>
      <w:r>
        <w:rPr>
          <w:spacing w:val="32"/>
        </w:rPr>
        <w:t xml:space="preserve"> </w:t>
      </w:r>
      <w:r>
        <w:rPr>
          <w:spacing w:val="-1"/>
        </w:rPr>
        <w:t>in</w:t>
      </w:r>
      <w:r>
        <w:rPr>
          <w:spacing w:val="33"/>
        </w:rPr>
        <w:t xml:space="preserve"> </w:t>
      </w:r>
      <w:r>
        <w:rPr>
          <w:spacing w:val="-1"/>
        </w:rPr>
        <w:t>respect</w:t>
      </w:r>
      <w:r>
        <w:rPr>
          <w:spacing w:val="33"/>
        </w:rPr>
        <w:t xml:space="preserve"> </w:t>
      </w:r>
      <w:r>
        <w:rPr>
          <w:spacing w:val="-1"/>
        </w:rPr>
        <w:t>of</w:t>
      </w:r>
      <w:r>
        <w:rPr>
          <w:spacing w:val="33"/>
        </w:rPr>
        <w:t xml:space="preserve"> </w:t>
      </w:r>
      <w:r>
        <w:rPr>
          <w:spacing w:val="-1"/>
        </w:rPr>
        <w:t>any</w:t>
      </w:r>
      <w:r>
        <w:rPr>
          <w:spacing w:val="32"/>
        </w:rPr>
        <w:t xml:space="preserve"> </w:t>
      </w:r>
      <w:r>
        <w:rPr>
          <w:spacing w:val="-1"/>
        </w:rPr>
        <w:t>dumped</w:t>
      </w:r>
      <w:r>
        <w:rPr>
          <w:spacing w:val="34"/>
        </w:rPr>
        <w:t xml:space="preserve"> </w:t>
      </w:r>
      <w:r>
        <w:rPr>
          <w:spacing w:val="-1"/>
        </w:rPr>
        <w:t>or</w:t>
      </w:r>
      <w:r>
        <w:rPr>
          <w:spacing w:val="33"/>
        </w:rPr>
        <w:t xml:space="preserve"> </w:t>
      </w:r>
      <w:r>
        <w:rPr>
          <w:spacing w:val="-1"/>
        </w:rPr>
        <w:t>subsidized</w:t>
      </w:r>
      <w:r>
        <w:rPr>
          <w:spacing w:val="33"/>
        </w:rPr>
        <w:t xml:space="preserve"> </w:t>
      </w:r>
      <w:r>
        <w:rPr>
          <w:spacing w:val="-1"/>
        </w:rPr>
        <w:t>import,</w:t>
      </w:r>
      <w:r>
        <w:rPr>
          <w:spacing w:val="32"/>
        </w:rPr>
        <w:t xml:space="preserve"> </w:t>
      </w:r>
      <w:r>
        <w:rPr>
          <w:spacing w:val="-1"/>
        </w:rPr>
        <w:t>the</w:t>
      </w:r>
      <w:r>
        <w:rPr>
          <w:spacing w:val="32"/>
        </w:rPr>
        <w:t xml:space="preserve"> </w:t>
      </w:r>
      <w:r>
        <w:rPr>
          <w:spacing w:val="-1"/>
        </w:rPr>
        <w:t>State</w:t>
      </w:r>
      <w:r>
        <w:rPr>
          <w:spacing w:val="33"/>
        </w:rPr>
        <w:t xml:space="preserve"> </w:t>
      </w:r>
      <w:r>
        <w:rPr>
          <w:spacing w:val="-1"/>
        </w:rPr>
        <w:t>is</w:t>
      </w:r>
      <w:r>
        <w:rPr>
          <w:spacing w:val="35"/>
        </w:rPr>
        <w:t xml:space="preserve"> </w:t>
      </w:r>
      <w:r>
        <w:rPr>
          <w:spacing w:val="-1"/>
        </w:rPr>
        <w:t>not</w:t>
      </w:r>
      <w:r>
        <w:rPr>
          <w:spacing w:val="32"/>
        </w:rPr>
        <w:t xml:space="preserve"> </w:t>
      </w:r>
      <w:r>
        <w:rPr>
          <w:spacing w:val="-1"/>
        </w:rPr>
        <w:t>liable</w:t>
      </w:r>
      <w:r>
        <w:rPr>
          <w:spacing w:val="34"/>
        </w:rPr>
        <w:t xml:space="preserve"> </w:t>
      </w:r>
      <w:r>
        <w:rPr>
          <w:spacing w:val="-1"/>
        </w:rPr>
        <w:t>for</w:t>
      </w:r>
      <w:r>
        <w:rPr>
          <w:spacing w:val="33"/>
        </w:rPr>
        <w:t xml:space="preserve"> </w:t>
      </w:r>
      <w:r>
        <w:rPr>
          <w:spacing w:val="-1"/>
        </w:rPr>
        <w:t>any</w:t>
      </w:r>
      <w:r>
        <w:rPr>
          <w:spacing w:val="33"/>
        </w:rPr>
        <w:t xml:space="preserve"> </w:t>
      </w:r>
      <w:r>
        <w:rPr>
          <w:spacing w:val="-1"/>
        </w:rPr>
        <w:t>amount</w:t>
      </w:r>
      <w:r>
        <w:rPr>
          <w:spacing w:val="34"/>
        </w:rPr>
        <w:t xml:space="preserve"> </w:t>
      </w:r>
      <w:r>
        <w:rPr>
          <w:spacing w:val="-1"/>
        </w:rPr>
        <w:t>so</w:t>
      </w:r>
      <w:r>
        <w:rPr>
          <w:spacing w:val="42"/>
        </w:rPr>
        <w:t xml:space="preserve"> </w:t>
      </w:r>
      <w:r>
        <w:rPr>
          <w:spacing w:val="-1"/>
        </w:rPr>
        <w:t>required</w:t>
      </w:r>
      <w:r>
        <w:rPr>
          <w:spacing w:val="51"/>
        </w:rPr>
        <w:t xml:space="preserve"> </w:t>
      </w:r>
      <w:r>
        <w:rPr>
          <w:spacing w:val="-1"/>
        </w:rPr>
        <w:t>or</w:t>
      </w:r>
      <w:r>
        <w:rPr>
          <w:spacing w:val="50"/>
        </w:rPr>
        <w:t xml:space="preserve"> </w:t>
      </w:r>
      <w:r>
        <w:rPr>
          <w:spacing w:val="-1"/>
        </w:rPr>
        <w:t>imposed,</w:t>
      </w:r>
      <w:r>
        <w:rPr>
          <w:spacing w:val="51"/>
        </w:rPr>
        <w:t xml:space="preserve"> </w:t>
      </w:r>
      <w:r>
        <w:rPr>
          <w:spacing w:val="-1"/>
        </w:rPr>
        <w:t>or</w:t>
      </w:r>
      <w:r>
        <w:rPr>
          <w:spacing w:val="51"/>
        </w:rPr>
        <w:t xml:space="preserve"> </w:t>
      </w:r>
      <w:r>
        <w:rPr>
          <w:spacing w:val="-1"/>
        </w:rPr>
        <w:t>for</w:t>
      </w:r>
      <w:r>
        <w:rPr>
          <w:spacing w:val="50"/>
        </w:rPr>
        <w:t xml:space="preserve"> </w:t>
      </w:r>
      <w:r>
        <w:rPr>
          <w:spacing w:val="-1"/>
        </w:rPr>
        <w:t>the</w:t>
      </w:r>
      <w:r>
        <w:rPr>
          <w:spacing w:val="51"/>
        </w:rPr>
        <w:t xml:space="preserve"> </w:t>
      </w:r>
      <w:r>
        <w:rPr>
          <w:spacing w:val="-1"/>
        </w:rPr>
        <w:t>amount</w:t>
      </w:r>
      <w:r>
        <w:rPr>
          <w:spacing w:val="50"/>
        </w:rPr>
        <w:t xml:space="preserve"> </w:t>
      </w:r>
      <w:r>
        <w:rPr>
          <w:spacing w:val="-1"/>
        </w:rPr>
        <w:t>of</w:t>
      </w:r>
      <w:r>
        <w:rPr>
          <w:spacing w:val="51"/>
        </w:rPr>
        <w:t xml:space="preserve"> </w:t>
      </w:r>
      <w:r>
        <w:rPr>
          <w:spacing w:val="-1"/>
        </w:rPr>
        <w:t>any</w:t>
      </w:r>
      <w:r>
        <w:rPr>
          <w:spacing w:val="51"/>
        </w:rPr>
        <w:t xml:space="preserve"> </w:t>
      </w:r>
      <w:r>
        <w:rPr>
          <w:spacing w:val="-1"/>
        </w:rPr>
        <w:t>such</w:t>
      </w:r>
      <w:r>
        <w:rPr>
          <w:spacing w:val="50"/>
        </w:rPr>
        <w:t xml:space="preserve"> </w:t>
      </w:r>
      <w:r>
        <w:t>increase.</w:t>
      </w:r>
      <w:r>
        <w:rPr>
          <w:spacing w:val="51"/>
        </w:rPr>
        <w:t xml:space="preserve"> </w:t>
      </w:r>
      <w:r>
        <w:t>When,</w:t>
      </w:r>
      <w:r>
        <w:rPr>
          <w:spacing w:val="50"/>
        </w:rPr>
        <w:t xml:space="preserve"> </w:t>
      </w:r>
      <w:r>
        <w:t>after</w:t>
      </w:r>
      <w:r>
        <w:rPr>
          <w:spacing w:val="50"/>
        </w:rPr>
        <w:t xml:space="preserve"> </w:t>
      </w:r>
      <w:r>
        <w:t>the</w:t>
      </w:r>
      <w:r>
        <w:rPr>
          <w:spacing w:val="51"/>
        </w:rPr>
        <w:t xml:space="preserve"> </w:t>
      </w:r>
      <w:r>
        <w:t>said</w:t>
      </w:r>
      <w:r>
        <w:rPr>
          <w:spacing w:val="51"/>
        </w:rPr>
        <w:t xml:space="preserve"> </w:t>
      </w:r>
      <w:r>
        <w:t>date,</w:t>
      </w:r>
      <w:r>
        <w:rPr>
          <w:spacing w:val="51"/>
        </w:rPr>
        <w:t xml:space="preserve"> </w:t>
      </w:r>
      <w:r>
        <w:t>such</w:t>
      </w:r>
      <w:r>
        <w:rPr>
          <w:spacing w:val="51"/>
        </w:rPr>
        <w:t xml:space="preserve"> </w:t>
      </w:r>
      <w:r>
        <w:t>a</w:t>
      </w:r>
      <w:r>
        <w:rPr>
          <w:spacing w:val="41"/>
        </w:rPr>
        <w:t xml:space="preserve"> </w:t>
      </w:r>
      <w:r>
        <w:rPr>
          <w:spacing w:val="-1"/>
        </w:rPr>
        <w:t>provisional</w:t>
      </w:r>
      <w:r>
        <w:rPr>
          <w:spacing w:val="6"/>
        </w:rPr>
        <w:t xml:space="preserve"> </w:t>
      </w:r>
      <w:r>
        <w:rPr>
          <w:spacing w:val="-1"/>
        </w:rPr>
        <w:t>payment</w:t>
      </w:r>
      <w:r>
        <w:rPr>
          <w:spacing w:val="6"/>
        </w:rPr>
        <w:t xml:space="preserve"> </w:t>
      </w:r>
      <w:r>
        <w:rPr>
          <w:spacing w:val="-1"/>
        </w:rPr>
        <w:t>is</w:t>
      </w:r>
      <w:r>
        <w:rPr>
          <w:spacing w:val="6"/>
        </w:rPr>
        <w:t xml:space="preserve"> </w:t>
      </w:r>
      <w:r>
        <w:rPr>
          <w:spacing w:val="-1"/>
        </w:rPr>
        <w:t>no</w:t>
      </w:r>
      <w:r>
        <w:rPr>
          <w:spacing w:val="6"/>
        </w:rPr>
        <w:t xml:space="preserve"> </w:t>
      </w:r>
      <w:r>
        <w:rPr>
          <w:spacing w:val="-1"/>
        </w:rPr>
        <w:t>longer</w:t>
      </w:r>
      <w:r>
        <w:rPr>
          <w:spacing w:val="7"/>
        </w:rPr>
        <w:t xml:space="preserve"> </w:t>
      </w:r>
      <w:r>
        <w:rPr>
          <w:spacing w:val="-1"/>
        </w:rPr>
        <w:t>required</w:t>
      </w:r>
      <w:r>
        <w:rPr>
          <w:spacing w:val="6"/>
        </w:rPr>
        <w:t xml:space="preserve"> </w:t>
      </w:r>
      <w:r>
        <w:rPr>
          <w:spacing w:val="-1"/>
        </w:rPr>
        <w:t>or</w:t>
      </w:r>
      <w:r>
        <w:rPr>
          <w:spacing w:val="7"/>
        </w:rPr>
        <w:t xml:space="preserve"> </w:t>
      </w:r>
      <w:r>
        <w:rPr>
          <w:spacing w:val="-1"/>
        </w:rPr>
        <w:t>any</w:t>
      </w:r>
      <w:r>
        <w:rPr>
          <w:spacing w:val="6"/>
        </w:rPr>
        <w:t xml:space="preserve"> </w:t>
      </w:r>
      <w:r>
        <w:rPr>
          <w:spacing w:val="-1"/>
        </w:rPr>
        <w:t>such</w:t>
      </w:r>
      <w:r>
        <w:rPr>
          <w:spacing w:val="6"/>
        </w:rPr>
        <w:t xml:space="preserve"> </w:t>
      </w:r>
      <w:r>
        <w:rPr>
          <w:spacing w:val="-1"/>
        </w:rPr>
        <w:t>anti-dumping</w:t>
      </w:r>
      <w:r>
        <w:rPr>
          <w:spacing w:val="6"/>
        </w:rPr>
        <w:t xml:space="preserve"> </w:t>
      </w:r>
      <w:r>
        <w:rPr>
          <w:spacing w:val="-1"/>
        </w:rPr>
        <w:t>or</w:t>
      </w:r>
      <w:r>
        <w:rPr>
          <w:spacing w:val="8"/>
        </w:rPr>
        <w:t xml:space="preserve"> </w:t>
      </w:r>
      <w:r>
        <w:t>countervailing</w:t>
      </w:r>
      <w:r>
        <w:rPr>
          <w:spacing w:val="6"/>
        </w:rPr>
        <w:t xml:space="preserve"> </w:t>
      </w:r>
      <w:r>
        <w:t>right</w:t>
      </w:r>
      <w:r>
        <w:rPr>
          <w:spacing w:val="6"/>
        </w:rPr>
        <w:t xml:space="preserve"> </w:t>
      </w:r>
      <w:r>
        <w:t>is</w:t>
      </w:r>
      <w:r>
        <w:rPr>
          <w:spacing w:val="6"/>
        </w:rPr>
        <w:t xml:space="preserve"> </w:t>
      </w:r>
      <w:r>
        <w:t>abolished,</w:t>
      </w:r>
      <w:r>
        <w:rPr>
          <w:spacing w:val="27"/>
        </w:rPr>
        <w:t xml:space="preserve"> </w:t>
      </w:r>
      <w:r>
        <w:rPr>
          <w:spacing w:val="-1"/>
        </w:rPr>
        <w:t>or</w:t>
      </w:r>
      <w:r>
        <w:rPr>
          <w:spacing w:val="25"/>
        </w:rPr>
        <w:t xml:space="preserve"> </w:t>
      </w:r>
      <w:r>
        <w:rPr>
          <w:spacing w:val="-1"/>
        </w:rPr>
        <w:t>where</w:t>
      </w:r>
      <w:r>
        <w:rPr>
          <w:spacing w:val="25"/>
        </w:rPr>
        <w:t xml:space="preserve"> </w:t>
      </w:r>
      <w:r>
        <w:rPr>
          <w:spacing w:val="-1"/>
        </w:rPr>
        <w:t>the</w:t>
      </w:r>
      <w:r>
        <w:rPr>
          <w:spacing w:val="26"/>
        </w:rPr>
        <w:t xml:space="preserve"> </w:t>
      </w:r>
      <w:r>
        <w:rPr>
          <w:spacing w:val="-1"/>
        </w:rPr>
        <w:t>amount</w:t>
      </w:r>
      <w:r>
        <w:rPr>
          <w:spacing w:val="26"/>
        </w:rPr>
        <w:t xml:space="preserve"> </w:t>
      </w:r>
      <w:r>
        <w:rPr>
          <w:spacing w:val="-1"/>
        </w:rPr>
        <w:t>of</w:t>
      </w:r>
      <w:r>
        <w:rPr>
          <w:spacing w:val="26"/>
        </w:rPr>
        <w:t xml:space="preserve"> </w:t>
      </w:r>
      <w:r>
        <w:rPr>
          <w:spacing w:val="-1"/>
        </w:rPr>
        <w:t>such</w:t>
      </w:r>
      <w:r>
        <w:rPr>
          <w:spacing w:val="25"/>
        </w:rPr>
        <w:t xml:space="preserve"> </w:t>
      </w:r>
      <w:r>
        <w:rPr>
          <w:spacing w:val="-1"/>
        </w:rPr>
        <w:t>provisional</w:t>
      </w:r>
      <w:r>
        <w:rPr>
          <w:spacing w:val="25"/>
        </w:rPr>
        <w:t xml:space="preserve"> </w:t>
      </w:r>
      <w:r>
        <w:rPr>
          <w:spacing w:val="-1"/>
        </w:rPr>
        <w:t>payment</w:t>
      </w:r>
      <w:r>
        <w:rPr>
          <w:spacing w:val="25"/>
        </w:rPr>
        <w:t xml:space="preserve"> </w:t>
      </w:r>
      <w:r>
        <w:rPr>
          <w:spacing w:val="-1"/>
        </w:rPr>
        <w:t>or</w:t>
      </w:r>
      <w:r>
        <w:rPr>
          <w:spacing w:val="26"/>
        </w:rPr>
        <w:t xml:space="preserve"> </w:t>
      </w:r>
      <w:r>
        <w:rPr>
          <w:spacing w:val="-1"/>
        </w:rPr>
        <w:t>any</w:t>
      </w:r>
      <w:r>
        <w:rPr>
          <w:spacing w:val="25"/>
        </w:rPr>
        <w:t xml:space="preserve"> </w:t>
      </w:r>
      <w:r>
        <w:rPr>
          <w:spacing w:val="-1"/>
        </w:rPr>
        <w:t>such</w:t>
      </w:r>
      <w:r>
        <w:rPr>
          <w:spacing w:val="25"/>
        </w:rPr>
        <w:t xml:space="preserve"> </w:t>
      </w:r>
      <w:r>
        <w:rPr>
          <w:spacing w:val="-1"/>
        </w:rPr>
        <w:t>right</w:t>
      </w:r>
      <w:r>
        <w:rPr>
          <w:spacing w:val="25"/>
        </w:rPr>
        <w:t xml:space="preserve"> </w:t>
      </w:r>
      <w:r>
        <w:rPr>
          <w:spacing w:val="-1"/>
        </w:rPr>
        <w:t>is</w:t>
      </w:r>
      <w:r>
        <w:rPr>
          <w:spacing w:val="25"/>
        </w:rPr>
        <w:t xml:space="preserve"> </w:t>
      </w:r>
      <w:r>
        <w:rPr>
          <w:spacing w:val="-1"/>
        </w:rPr>
        <w:t>reduced,</w:t>
      </w:r>
      <w:r>
        <w:rPr>
          <w:spacing w:val="25"/>
        </w:rPr>
        <w:t xml:space="preserve"> </w:t>
      </w:r>
      <w:r>
        <w:rPr>
          <w:spacing w:val="-1"/>
        </w:rPr>
        <w:t>any</w:t>
      </w:r>
      <w:r>
        <w:rPr>
          <w:spacing w:val="26"/>
        </w:rPr>
        <w:t xml:space="preserve"> </w:t>
      </w:r>
      <w:r>
        <w:rPr>
          <w:spacing w:val="-1"/>
        </w:rPr>
        <w:t>such</w:t>
      </w:r>
      <w:r>
        <w:rPr>
          <w:spacing w:val="25"/>
        </w:rPr>
        <w:t xml:space="preserve"> </w:t>
      </w:r>
      <w:proofErr w:type="spellStart"/>
      <w:r>
        <w:rPr>
          <w:spacing w:val="-1"/>
        </w:rPr>
        <w:t>favourable</w:t>
      </w:r>
      <w:proofErr w:type="spellEnd"/>
      <w:r>
        <w:rPr>
          <w:spacing w:val="59"/>
        </w:rPr>
        <w:t xml:space="preserve"> </w:t>
      </w:r>
      <w:r>
        <w:rPr>
          <w:spacing w:val="-1"/>
        </w:rPr>
        <w:t>difference</w:t>
      </w:r>
      <w:r>
        <w:rPr>
          <w:spacing w:val="29"/>
        </w:rPr>
        <w:t xml:space="preserve"> </w:t>
      </w:r>
      <w:r>
        <w:rPr>
          <w:spacing w:val="-1"/>
        </w:rPr>
        <w:t>shall</w:t>
      </w:r>
      <w:r>
        <w:rPr>
          <w:spacing w:val="29"/>
        </w:rPr>
        <w:t xml:space="preserve"> </w:t>
      </w:r>
      <w:r>
        <w:rPr>
          <w:spacing w:val="-1"/>
        </w:rPr>
        <w:t>on</w:t>
      </w:r>
      <w:r>
        <w:rPr>
          <w:spacing w:val="29"/>
        </w:rPr>
        <w:t xml:space="preserve"> </w:t>
      </w:r>
      <w:r>
        <w:rPr>
          <w:spacing w:val="-1"/>
        </w:rPr>
        <w:t>demand</w:t>
      </w:r>
      <w:r>
        <w:rPr>
          <w:spacing w:val="29"/>
        </w:rPr>
        <w:t xml:space="preserve"> </w:t>
      </w:r>
      <w:r>
        <w:rPr>
          <w:spacing w:val="-1"/>
        </w:rPr>
        <w:t>be</w:t>
      </w:r>
      <w:r>
        <w:rPr>
          <w:spacing w:val="30"/>
        </w:rPr>
        <w:t xml:space="preserve"> </w:t>
      </w:r>
      <w:r>
        <w:rPr>
          <w:spacing w:val="-1"/>
        </w:rPr>
        <w:t>paid</w:t>
      </w:r>
      <w:r>
        <w:rPr>
          <w:spacing w:val="29"/>
        </w:rPr>
        <w:t xml:space="preserve"> </w:t>
      </w:r>
      <w:r>
        <w:rPr>
          <w:spacing w:val="-1"/>
        </w:rPr>
        <w:t>forthwith</w:t>
      </w:r>
      <w:r>
        <w:rPr>
          <w:spacing w:val="29"/>
        </w:rPr>
        <w:t xml:space="preserve"> </w:t>
      </w:r>
      <w:r>
        <w:t>by</w:t>
      </w:r>
      <w:r>
        <w:rPr>
          <w:spacing w:val="29"/>
        </w:rPr>
        <w:t xml:space="preserve"> </w:t>
      </w:r>
      <w:r>
        <w:rPr>
          <w:spacing w:val="-1"/>
        </w:rPr>
        <w:t>the</w:t>
      </w:r>
      <w:r>
        <w:rPr>
          <w:spacing w:val="31"/>
        </w:rPr>
        <w:t xml:space="preserve"> </w:t>
      </w:r>
      <w:r>
        <w:rPr>
          <w:spacing w:val="-1"/>
        </w:rPr>
        <w:t>supplier</w:t>
      </w:r>
      <w:r>
        <w:rPr>
          <w:spacing w:val="29"/>
        </w:rPr>
        <w:t xml:space="preserve"> </w:t>
      </w:r>
      <w:r>
        <w:rPr>
          <w:spacing w:val="-1"/>
        </w:rPr>
        <w:t>to</w:t>
      </w:r>
      <w:r>
        <w:rPr>
          <w:spacing w:val="29"/>
        </w:rPr>
        <w:t xml:space="preserve"> </w:t>
      </w:r>
      <w:r>
        <w:rPr>
          <w:spacing w:val="-1"/>
        </w:rPr>
        <w:t>the</w:t>
      </w:r>
      <w:r>
        <w:rPr>
          <w:spacing w:val="31"/>
        </w:rPr>
        <w:t xml:space="preserve"> </w:t>
      </w:r>
      <w:r>
        <w:rPr>
          <w:spacing w:val="-1"/>
        </w:rPr>
        <w:t>purchaser</w:t>
      </w:r>
      <w:r>
        <w:rPr>
          <w:spacing w:val="29"/>
        </w:rPr>
        <w:t xml:space="preserve"> </w:t>
      </w:r>
      <w:r>
        <w:t>or</w:t>
      </w:r>
      <w:r>
        <w:rPr>
          <w:spacing w:val="28"/>
        </w:rPr>
        <w:t xml:space="preserve"> </w:t>
      </w:r>
      <w:r>
        <w:rPr>
          <w:spacing w:val="-1"/>
        </w:rPr>
        <w:t>the</w:t>
      </w:r>
      <w:r>
        <w:rPr>
          <w:spacing w:val="29"/>
        </w:rPr>
        <w:t xml:space="preserve"> </w:t>
      </w:r>
      <w:r>
        <w:rPr>
          <w:spacing w:val="-1"/>
        </w:rPr>
        <w:t>purchaser</w:t>
      </w:r>
      <w:r>
        <w:rPr>
          <w:spacing w:val="30"/>
        </w:rPr>
        <w:t xml:space="preserve"> </w:t>
      </w:r>
      <w:r>
        <w:rPr>
          <w:spacing w:val="-1"/>
        </w:rPr>
        <w:t>may</w:t>
      </w:r>
      <w:r>
        <w:rPr>
          <w:spacing w:val="38"/>
        </w:rPr>
        <w:t xml:space="preserve"> </w:t>
      </w:r>
      <w:r>
        <w:rPr>
          <w:spacing w:val="-1"/>
        </w:rPr>
        <w:t>deduct</w:t>
      </w:r>
      <w:r>
        <w:rPr>
          <w:spacing w:val="26"/>
        </w:rPr>
        <w:t xml:space="preserve"> </w:t>
      </w:r>
      <w:r>
        <w:rPr>
          <w:spacing w:val="-1"/>
        </w:rPr>
        <w:t>such</w:t>
      </w:r>
      <w:r>
        <w:rPr>
          <w:spacing w:val="26"/>
        </w:rPr>
        <w:t xml:space="preserve"> </w:t>
      </w:r>
      <w:r>
        <w:rPr>
          <w:spacing w:val="-1"/>
        </w:rPr>
        <w:t>amounts</w:t>
      </w:r>
      <w:r>
        <w:rPr>
          <w:spacing w:val="26"/>
        </w:rPr>
        <w:t xml:space="preserve"> </w:t>
      </w:r>
      <w:r>
        <w:rPr>
          <w:spacing w:val="-1"/>
        </w:rPr>
        <w:t>from</w:t>
      </w:r>
      <w:r>
        <w:rPr>
          <w:spacing w:val="27"/>
        </w:rPr>
        <w:t xml:space="preserve"> </w:t>
      </w:r>
      <w:r>
        <w:rPr>
          <w:spacing w:val="-1"/>
        </w:rPr>
        <w:t>moneys</w:t>
      </w:r>
      <w:r>
        <w:rPr>
          <w:spacing w:val="26"/>
        </w:rPr>
        <w:t xml:space="preserve"> </w:t>
      </w:r>
      <w:r>
        <w:t>(if</w:t>
      </w:r>
      <w:r>
        <w:rPr>
          <w:spacing w:val="26"/>
        </w:rPr>
        <w:t xml:space="preserve"> </w:t>
      </w:r>
      <w:r>
        <w:rPr>
          <w:spacing w:val="-1"/>
        </w:rPr>
        <w:t>any)</w:t>
      </w:r>
      <w:r>
        <w:rPr>
          <w:spacing w:val="27"/>
        </w:rPr>
        <w:t xml:space="preserve"> </w:t>
      </w:r>
      <w:r>
        <w:rPr>
          <w:spacing w:val="-1"/>
        </w:rPr>
        <w:t>which</w:t>
      </w:r>
      <w:r>
        <w:rPr>
          <w:spacing w:val="27"/>
        </w:rPr>
        <w:t xml:space="preserve"> </w:t>
      </w:r>
      <w:r>
        <w:rPr>
          <w:spacing w:val="-1"/>
        </w:rPr>
        <w:t>may</w:t>
      </w:r>
      <w:r>
        <w:rPr>
          <w:spacing w:val="27"/>
        </w:rPr>
        <w:t xml:space="preserve"> </w:t>
      </w:r>
      <w:r>
        <w:rPr>
          <w:spacing w:val="-1"/>
        </w:rPr>
        <w:t>otherwise</w:t>
      </w:r>
      <w:r>
        <w:rPr>
          <w:spacing w:val="26"/>
        </w:rPr>
        <w:t xml:space="preserve"> </w:t>
      </w:r>
      <w:r>
        <w:rPr>
          <w:spacing w:val="-1"/>
        </w:rPr>
        <w:t>be</w:t>
      </w:r>
      <w:r>
        <w:rPr>
          <w:spacing w:val="26"/>
        </w:rPr>
        <w:t xml:space="preserve"> </w:t>
      </w:r>
      <w:r>
        <w:rPr>
          <w:spacing w:val="-1"/>
        </w:rPr>
        <w:t>due</w:t>
      </w:r>
      <w:r>
        <w:rPr>
          <w:spacing w:val="26"/>
        </w:rPr>
        <w:t xml:space="preserve"> </w:t>
      </w:r>
      <w:r>
        <w:t>to</w:t>
      </w:r>
      <w:r>
        <w:rPr>
          <w:spacing w:val="26"/>
        </w:rPr>
        <w:t xml:space="preserve"> </w:t>
      </w:r>
      <w:r>
        <w:rPr>
          <w:spacing w:val="-1"/>
        </w:rPr>
        <w:t>the</w:t>
      </w:r>
      <w:r>
        <w:rPr>
          <w:spacing w:val="26"/>
        </w:rPr>
        <w:t xml:space="preserve"> </w:t>
      </w:r>
      <w:r>
        <w:rPr>
          <w:spacing w:val="-1"/>
        </w:rPr>
        <w:t>supplier</w:t>
      </w:r>
      <w:r>
        <w:rPr>
          <w:spacing w:val="26"/>
        </w:rPr>
        <w:t xml:space="preserve"> </w:t>
      </w:r>
      <w:r>
        <w:rPr>
          <w:spacing w:val="-1"/>
        </w:rPr>
        <w:t>in</w:t>
      </w:r>
      <w:r>
        <w:rPr>
          <w:spacing w:val="27"/>
        </w:rPr>
        <w:t xml:space="preserve"> </w:t>
      </w:r>
      <w:r>
        <w:rPr>
          <w:spacing w:val="-1"/>
        </w:rPr>
        <w:t>regard</w:t>
      </w:r>
      <w:r>
        <w:rPr>
          <w:spacing w:val="28"/>
        </w:rPr>
        <w:t xml:space="preserve"> </w:t>
      </w:r>
      <w:r>
        <w:t>to</w:t>
      </w:r>
      <w:r>
        <w:rPr>
          <w:spacing w:val="47"/>
        </w:rPr>
        <w:t xml:space="preserve"> </w:t>
      </w:r>
      <w:r>
        <w:rPr>
          <w:spacing w:val="-1"/>
        </w:rPr>
        <w:t>goods</w:t>
      </w:r>
      <w:r>
        <w:rPr>
          <w:spacing w:val="14"/>
        </w:rPr>
        <w:t xml:space="preserve"> </w:t>
      </w:r>
      <w:r>
        <w:rPr>
          <w:spacing w:val="-1"/>
        </w:rPr>
        <w:t>or</w:t>
      </w:r>
      <w:r>
        <w:rPr>
          <w:spacing w:val="14"/>
        </w:rPr>
        <w:t xml:space="preserve"> </w:t>
      </w:r>
      <w:r>
        <w:rPr>
          <w:spacing w:val="-1"/>
        </w:rPr>
        <w:t>services</w:t>
      </w:r>
      <w:r>
        <w:rPr>
          <w:spacing w:val="14"/>
        </w:rPr>
        <w:t xml:space="preserve"> </w:t>
      </w:r>
      <w:r>
        <w:rPr>
          <w:spacing w:val="-1"/>
        </w:rPr>
        <w:t>which</w:t>
      </w:r>
      <w:r>
        <w:rPr>
          <w:spacing w:val="14"/>
        </w:rPr>
        <w:t xml:space="preserve"> </w:t>
      </w:r>
      <w:r>
        <w:rPr>
          <w:spacing w:val="-1"/>
        </w:rPr>
        <w:t>he</w:t>
      </w:r>
      <w:r>
        <w:rPr>
          <w:spacing w:val="14"/>
        </w:rPr>
        <w:t xml:space="preserve"> </w:t>
      </w:r>
      <w:r>
        <w:rPr>
          <w:spacing w:val="-1"/>
        </w:rPr>
        <w:t>delivered</w:t>
      </w:r>
      <w:r>
        <w:rPr>
          <w:spacing w:val="15"/>
        </w:rPr>
        <w:t xml:space="preserve"> </w:t>
      </w:r>
      <w:r>
        <w:rPr>
          <w:spacing w:val="-1"/>
        </w:rPr>
        <w:t>or</w:t>
      </w:r>
      <w:r>
        <w:rPr>
          <w:spacing w:val="15"/>
        </w:rPr>
        <w:t xml:space="preserve"> </w:t>
      </w:r>
      <w:r>
        <w:rPr>
          <w:spacing w:val="-1"/>
        </w:rPr>
        <w:t>rendered,</w:t>
      </w:r>
      <w:r>
        <w:rPr>
          <w:spacing w:val="15"/>
        </w:rPr>
        <w:t xml:space="preserve"> </w:t>
      </w:r>
      <w:r>
        <w:rPr>
          <w:spacing w:val="-1"/>
        </w:rPr>
        <w:t>or</w:t>
      </w:r>
      <w:r>
        <w:rPr>
          <w:spacing w:val="14"/>
        </w:rPr>
        <w:t xml:space="preserve"> </w:t>
      </w:r>
      <w:r>
        <w:rPr>
          <w:spacing w:val="-1"/>
        </w:rPr>
        <w:t>is</w:t>
      </w:r>
      <w:r>
        <w:rPr>
          <w:spacing w:val="14"/>
        </w:rPr>
        <w:t xml:space="preserve"> </w:t>
      </w:r>
      <w:r>
        <w:rPr>
          <w:spacing w:val="-1"/>
        </w:rPr>
        <w:t>to</w:t>
      </w:r>
      <w:r>
        <w:rPr>
          <w:spacing w:val="14"/>
        </w:rPr>
        <w:t xml:space="preserve"> </w:t>
      </w:r>
      <w:r>
        <w:rPr>
          <w:spacing w:val="-1"/>
        </w:rPr>
        <w:t>deliver</w:t>
      </w:r>
      <w:r>
        <w:rPr>
          <w:spacing w:val="14"/>
        </w:rPr>
        <w:t xml:space="preserve"> </w:t>
      </w:r>
      <w:r>
        <w:rPr>
          <w:spacing w:val="-1"/>
        </w:rPr>
        <w:t>or</w:t>
      </w:r>
      <w:r>
        <w:rPr>
          <w:spacing w:val="14"/>
        </w:rPr>
        <w:t xml:space="preserve"> </w:t>
      </w:r>
      <w:r>
        <w:rPr>
          <w:spacing w:val="-1"/>
        </w:rPr>
        <w:t>render</w:t>
      </w:r>
      <w:r>
        <w:rPr>
          <w:spacing w:val="14"/>
        </w:rPr>
        <w:t xml:space="preserve"> </w:t>
      </w:r>
      <w:r>
        <w:t>in</w:t>
      </w:r>
      <w:r>
        <w:rPr>
          <w:spacing w:val="14"/>
        </w:rPr>
        <w:t xml:space="preserve"> </w:t>
      </w:r>
      <w:r>
        <w:t>terms</w:t>
      </w:r>
      <w:r>
        <w:rPr>
          <w:spacing w:val="14"/>
        </w:rPr>
        <w:t xml:space="preserve"> </w:t>
      </w:r>
      <w:r>
        <w:t>of</w:t>
      </w:r>
      <w:r>
        <w:rPr>
          <w:spacing w:val="13"/>
        </w:rPr>
        <w:t xml:space="preserve"> </w:t>
      </w:r>
      <w:r>
        <w:t>the</w:t>
      </w:r>
      <w:r>
        <w:rPr>
          <w:spacing w:val="14"/>
        </w:rPr>
        <w:t xml:space="preserve"> </w:t>
      </w:r>
      <w:r>
        <w:t>contract</w:t>
      </w:r>
      <w:r>
        <w:rPr>
          <w:spacing w:val="13"/>
        </w:rPr>
        <w:t xml:space="preserve"> </w:t>
      </w:r>
      <w:r>
        <w:t>or</w:t>
      </w:r>
      <w:r>
        <w:rPr>
          <w:spacing w:val="47"/>
        </w:rPr>
        <w:t xml:space="preserve"> </w:t>
      </w:r>
      <w:r>
        <w:rPr>
          <w:spacing w:val="-1"/>
        </w:rPr>
        <w:t>any</w:t>
      </w:r>
      <w:r>
        <w:t xml:space="preserve"> </w:t>
      </w:r>
      <w:r>
        <w:rPr>
          <w:spacing w:val="-1"/>
        </w:rPr>
        <w:t>other</w:t>
      </w:r>
      <w:r>
        <w:t xml:space="preserve"> </w:t>
      </w:r>
      <w:r>
        <w:rPr>
          <w:spacing w:val="-1"/>
        </w:rPr>
        <w:t>contract</w:t>
      </w:r>
      <w:r>
        <w:t xml:space="preserve"> </w:t>
      </w:r>
      <w:r>
        <w:rPr>
          <w:spacing w:val="-1"/>
        </w:rPr>
        <w:t>or</w:t>
      </w:r>
      <w:r>
        <w:t xml:space="preserve"> </w:t>
      </w:r>
      <w:r>
        <w:rPr>
          <w:spacing w:val="-1"/>
        </w:rPr>
        <w:t>any</w:t>
      </w:r>
      <w:r>
        <w:t xml:space="preserve"> </w:t>
      </w:r>
      <w:r>
        <w:rPr>
          <w:spacing w:val="-1"/>
        </w:rPr>
        <w:t>other</w:t>
      </w:r>
      <w:r>
        <w:rPr>
          <w:spacing w:val="-2"/>
        </w:rPr>
        <w:t xml:space="preserve"> </w:t>
      </w:r>
      <w:r>
        <w:rPr>
          <w:spacing w:val="-1"/>
        </w:rPr>
        <w:t>amount</w:t>
      </w:r>
      <w:r>
        <w:t xml:space="preserve"> </w:t>
      </w:r>
      <w:r>
        <w:rPr>
          <w:spacing w:val="-1"/>
        </w:rPr>
        <w:t>which</w:t>
      </w:r>
      <w:r>
        <w:t xml:space="preserve"> </w:t>
      </w:r>
      <w:r>
        <w:rPr>
          <w:spacing w:val="-1"/>
        </w:rPr>
        <w:t>may be</w:t>
      </w:r>
      <w:r>
        <w:t xml:space="preserve"> </w:t>
      </w:r>
      <w:r>
        <w:rPr>
          <w:spacing w:val="-1"/>
        </w:rPr>
        <w:t>due</w:t>
      </w:r>
      <w:r>
        <w:t xml:space="preserve"> </w:t>
      </w:r>
      <w:r>
        <w:rPr>
          <w:spacing w:val="-1"/>
        </w:rPr>
        <w:t>to</w:t>
      </w:r>
      <w:r>
        <w:t xml:space="preserve"> </w:t>
      </w:r>
      <w:r>
        <w:rPr>
          <w:spacing w:val="-1"/>
        </w:rPr>
        <w:t>him.</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Force</w:t>
      </w:r>
      <w:r>
        <w:rPr>
          <w:spacing w:val="-2"/>
        </w:rPr>
        <w:t xml:space="preserve"> </w:t>
      </w:r>
      <w:r>
        <w:rPr>
          <w:spacing w:val="-1"/>
        </w:rPr>
        <w:t>Majeure</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16"/>
        </w:tabs>
        <w:ind w:right="110" w:firstLine="0"/>
        <w:jc w:val="both"/>
      </w:pPr>
      <w:r>
        <w:rPr>
          <w:spacing w:val="-1"/>
        </w:rPr>
        <w:t>Notwithstanding</w:t>
      </w:r>
      <w:r>
        <w:rPr>
          <w:spacing w:val="34"/>
        </w:rPr>
        <w:t xml:space="preserve"> </w:t>
      </w:r>
      <w:r>
        <w:rPr>
          <w:spacing w:val="-1"/>
        </w:rPr>
        <w:t>the</w:t>
      </w:r>
      <w:r>
        <w:rPr>
          <w:spacing w:val="35"/>
        </w:rPr>
        <w:t xml:space="preserve"> </w:t>
      </w:r>
      <w:r>
        <w:rPr>
          <w:spacing w:val="-1"/>
        </w:rPr>
        <w:t>provisions</w:t>
      </w:r>
      <w:r>
        <w:rPr>
          <w:spacing w:val="37"/>
        </w:rPr>
        <w:t xml:space="preserve"> </w:t>
      </w:r>
      <w:r>
        <w:rPr>
          <w:spacing w:val="-1"/>
        </w:rPr>
        <w:t>of</w:t>
      </w:r>
      <w:r>
        <w:rPr>
          <w:spacing w:val="34"/>
        </w:rPr>
        <w:t xml:space="preserve"> </w:t>
      </w:r>
      <w:r>
        <w:rPr>
          <w:spacing w:val="-1"/>
        </w:rPr>
        <w:t>GCC</w:t>
      </w:r>
      <w:r>
        <w:rPr>
          <w:spacing w:val="35"/>
        </w:rPr>
        <w:t xml:space="preserve"> </w:t>
      </w:r>
      <w:r>
        <w:rPr>
          <w:spacing w:val="-1"/>
        </w:rPr>
        <w:t>Clauses</w:t>
      </w:r>
      <w:r>
        <w:rPr>
          <w:spacing w:val="35"/>
        </w:rPr>
        <w:t xml:space="preserve"> </w:t>
      </w:r>
      <w:r>
        <w:rPr>
          <w:spacing w:val="-1"/>
        </w:rPr>
        <w:t>22</w:t>
      </w:r>
      <w:r>
        <w:rPr>
          <w:spacing w:val="34"/>
        </w:rPr>
        <w:t xml:space="preserve"> </w:t>
      </w:r>
      <w:r>
        <w:rPr>
          <w:spacing w:val="-1"/>
        </w:rPr>
        <w:t>and</w:t>
      </w:r>
      <w:r>
        <w:rPr>
          <w:spacing w:val="36"/>
        </w:rPr>
        <w:t xml:space="preserve"> </w:t>
      </w:r>
      <w:r>
        <w:rPr>
          <w:spacing w:val="-1"/>
        </w:rPr>
        <w:t>23,</w:t>
      </w:r>
      <w:r>
        <w:rPr>
          <w:spacing w:val="34"/>
        </w:rPr>
        <w:t xml:space="preserve"> </w:t>
      </w:r>
      <w:r>
        <w:rPr>
          <w:spacing w:val="-1"/>
        </w:rPr>
        <w:t>the</w:t>
      </w:r>
      <w:r>
        <w:rPr>
          <w:spacing w:val="34"/>
        </w:rPr>
        <w:t xml:space="preserve"> </w:t>
      </w:r>
      <w:r>
        <w:rPr>
          <w:spacing w:val="-1"/>
        </w:rPr>
        <w:t>supplier</w:t>
      </w:r>
      <w:r>
        <w:rPr>
          <w:spacing w:val="35"/>
        </w:rPr>
        <w:t xml:space="preserve"> </w:t>
      </w:r>
      <w:r>
        <w:rPr>
          <w:spacing w:val="-1"/>
        </w:rPr>
        <w:t>shall</w:t>
      </w:r>
      <w:r>
        <w:rPr>
          <w:spacing w:val="34"/>
        </w:rPr>
        <w:t xml:space="preserve"> </w:t>
      </w:r>
      <w:r>
        <w:rPr>
          <w:spacing w:val="-1"/>
        </w:rPr>
        <w:t>not</w:t>
      </w:r>
      <w:r>
        <w:rPr>
          <w:spacing w:val="34"/>
        </w:rPr>
        <w:t xml:space="preserve"> </w:t>
      </w:r>
      <w:r>
        <w:rPr>
          <w:spacing w:val="-1"/>
        </w:rPr>
        <w:t>be</w:t>
      </w:r>
      <w:r>
        <w:rPr>
          <w:spacing w:val="35"/>
        </w:rPr>
        <w:t xml:space="preserve"> </w:t>
      </w:r>
      <w:r>
        <w:rPr>
          <w:spacing w:val="-1"/>
        </w:rPr>
        <w:t>liable</w:t>
      </w:r>
      <w:r>
        <w:rPr>
          <w:spacing w:val="35"/>
        </w:rPr>
        <w:t xml:space="preserve"> </w:t>
      </w:r>
      <w:r>
        <w:rPr>
          <w:spacing w:val="-1"/>
        </w:rPr>
        <w:t>for</w:t>
      </w:r>
      <w:r>
        <w:rPr>
          <w:spacing w:val="48"/>
        </w:rPr>
        <w:t xml:space="preserve"> </w:t>
      </w:r>
      <w:r>
        <w:t>forfeiture</w:t>
      </w:r>
      <w:r>
        <w:rPr>
          <w:spacing w:val="24"/>
        </w:rPr>
        <w:t xml:space="preserve"> </w:t>
      </w:r>
      <w:r>
        <w:t>of</w:t>
      </w:r>
      <w:r>
        <w:rPr>
          <w:spacing w:val="24"/>
        </w:rPr>
        <w:t xml:space="preserve"> </w:t>
      </w:r>
      <w:r>
        <w:t>its</w:t>
      </w:r>
      <w:r>
        <w:rPr>
          <w:spacing w:val="24"/>
        </w:rPr>
        <w:t xml:space="preserve"> </w:t>
      </w:r>
      <w:r>
        <w:t>performance</w:t>
      </w:r>
      <w:r>
        <w:rPr>
          <w:spacing w:val="24"/>
        </w:rPr>
        <w:t xml:space="preserve"> </w:t>
      </w:r>
      <w:r>
        <w:t>security,</w:t>
      </w:r>
      <w:r>
        <w:rPr>
          <w:spacing w:val="24"/>
        </w:rPr>
        <w:t xml:space="preserve"> </w:t>
      </w:r>
      <w:r>
        <w:t>damages,</w:t>
      </w:r>
      <w:r>
        <w:rPr>
          <w:spacing w:val="24"/>
        </w:rPr>
        <w:t xml:space="preserve"> </w:t>
      </w:r>
      <w:r>
        <w:t>or</w:t>
      </w:r>
      <w:r>
        <w:rPr>
          <w:spacing w:val="25"/>
        </w:rPr>
        <w:t xml:space="preserve"> </w:t>
      </w:r>
      <w:r>
        <w:rPr>
          <w:spacing w:val="-1"/>
        </w:rPr>
        <w:t>termination</w:t>
      </w:r>
      <w:r>
        <w:rPr>
          <w:spacing w:val="25"/>
        </w:rPr>
        <w:t xml:space="preserve"> </w:t>
      </w:r>
      <w:r>
        <w:rPr>
          <w:spacing w:val="-1"/>
        </w:rPr>
        <w:t>for</w:t>
      </w:r>
      <w:r>
        <w:rPr>
          <w:spacing w:val="24"/>
        </w:rPr>
        <w:t xml:space="preserve"> </w:t>
      </w:r>
      <w:r>
        <w:rPr>
          <w:spacing w:val="-1"/>
        </w:rPr>
        <w:t>default</w:t>
      </w:r>
      <w:r>
        <w:rPr>
          <w:spacing w:val="24"/>
        </w:rPr>
        <w:t xml:space="preserve"> </w:t>
      </w:r>
      <w:r>
        <w:rPr>
          <w:spacing w:val="-1"/>
        </w:rPr>
        <w:t>if</w:t>
      </w:r>
      <w:r>
        <w:rPr>
          <w:spacing w:val="24"/>
        </w:rPr>
        <w:t xml:space="preserve"> </w:t>
      </w:r>
      <w:r>
        <w:rPr>
          <w:spacing w:val="-1"/>
        </w:rPr>
        <w:t>and</w:t>
      </w:r>
      <w:r>
        <w:rPr>
          <w:spacing w:val="24"/>
        </w:rPr>
        <w:t xml:space="preserve"> </w:t>
      </w:r>
      <w:r>
        <w:rPr>
          <w:spacing w:val="-1"/>
        </w:rPr>
        <w:t>to</w:t>
      </w:r>
      <w:r>
        <w:rPr>
          <w:spacing w:val="24"/>
        </w:rPr>
        <w:t xml:space="preserve"> </w:t>
      </w:r>
      <w:r>
        <w:rPr>
          <w:spacing w:val="-1"/>
        </w:rPr>
        <w:t>the</w:t>
      </w:r>
      <w:r>
        <w:rPr>
          <w:spacing w:val="26"/>
        </w:rPr>
        <w:t xml:space="preserve"> </w:t>
      </w:r>
      <w:r>
        <w:rPr>
          <w:spacing w:val="-1"/>
        </w:rPr>
        <w:t>extent</w:t>
      </w:r>
      <w:r>
        <w:rPr>
          <w:spacing w:val="24"/>
        </w:rPr>
        <w:t xml:space="preserve"> </w:t>
      </w:r>
      <w:r>
        <w:rPr>
          <w:spacing w:val="-1"/>
        </w:rPr>
        <w:t>that</w:t>
      </w:r>
      <w:r>
        <w:rPr>
          <w:spacing w:val="24"/>
        </w:rPr>
        <w:t xml:space="preserve"> </w:t>
      </w:r>
      <w:r>
        <w:t>his</w:t>
      </w:r>
      <w:r>
        <w:rPr>
          <w:spacing w:val="21"/>
        </w:rPr>
        <w:t xml:space="preserve"> </w:t>
      </w:r>
      <w:r>
        <w:rPr>
          <w:spacing w:val="-1"/>
        </w:rPr>
        <w:t>delay</w:t>
      </w:r>
      <w:r>
        <w:rPr>
          <w:spacing w:val="26"/>
        </w:rPr>
        <w:t xml:space="preserve"> </w:t>
      </w:r>
      <w:r>
        <w:rPr>
          <w:spacing w:val="-1"/>
        </w:rPr>
        <w:t>in</w:t>
      </w:r>
      <w:r>
        <w:rPr>
          <w:spacing w:val="26"/>
        </w:rPr>
        <w:t xml:space="preserve"> </w:t>
      </w:r>
      <w:r>
        <w:rPr>
          <w:spacing w:val="-1"/>
        </w:rPr>
        <w:t>performance</w:t>
      </w:r>
      <w:r>
        <w:rPr>
          <w:spacing w:val="26"/>
        </w:rPr>
        <w:t xml:space="preserve"> </w:t>
      </w:r>
      <w:r>
        <w:rPr>
          <w:spacing w:val="-1"/>
        </w:rPr>
        <w:t>or</w:t>
      </w:r>
      <w:r>
        <w:rPr>
          <w:spacing w:val="27"/>
        </w:rPr>
        <w:t xml:space="preserve"> </w:t>
      </w:r>
      <w:r>
        <w:rPr>
          <w:spacing w:val="-1"/>
        </w:rPr>
        <w:t>other</w:t>
      </w:r>
      <w:r>
        <w:rPr>
          <w:spacing w:val="26"/>
        </w:rPr>
        <w:t xml:space="preserve"> </w:t>
      </w:r>
      <w:r>
        <w:rPr>
          <w:spacing w:val="-1"/>
        </w:rPr>
        <w:t>failure</w:t>
      </w:r>
      <w:r>
        <w:rPr>
          <w:spacing w:val="27"/>
        </w:rPr>
        <w:t xml:space="preserve"> </w:t>
      </w:r>
      <w:r>
        <w:rPr>
          <w:spacing w:val="-1"/>
        </w:rPr>
        <w:t>to</w:t>
      </w:r>
      <w:r>
        <w:rPr>
          <w:spacing w:val="26"/>
        </w:rPr>
        <w:t xml:space="preserve"> </w:t>
      </w:r>
      <w:r>
        <w:rPr>
          <w:spacing w:val="-1"/>
        </w:rPr>
        <w:t>perform</w:t>
      </w:r>
      <w:r>
        <w:rPr>
          <w:spacing w:val="26"/>
        </w:rPr>
        <w:t xml:space="preserve"> </w:t>
      </w:r>
      <w:r>
        <w:t>his</w:t>
      </w:r>
      <w:r>
        <w:rPr>
          <w:spacing w:val="26"/>
        </w:rPr>
        <w:t xml:space="preserve"> </w:t>
      </w:r>
      <w:r>
        <w:rPr>
          <w:spacing w:val="-1"/>
        </w:rPr>
        <w:t>obligations</w:t>
      </w:r>
      <w:r>
        <w:rPr>
          <w:spacing w:val="26"/>
        </w:rPr>
        <w:t xml:space="preserve"> </w:t>
      </w:r>
      <w:r>
        <w:rPr>
          <w:spacing w:val="-1"/>
        </w:rPr>
        <w:t>under</w:t>
      </w:r>
      <w:r>
        <w:rPr>
          <w:spacing w:val="26"/>
        </w:rPr>
        <w:t xml:space="preserve"> </w:t>
      </w:r>
      <w:r>
        <w:rPr>
          <w:spacing w:val="-1"/>
        </w:rPr>
        <w:t>the</w:t>
      </w:r>
      <w:r>
        <w:rPr>
          <w:spacing w:val="27"/>
        </w:rPr>
        <w:t xml:space="preserve"> </w:t>
      </w:r>
      <w:r>
        <w:rPr>
          <w:spacing w:val="-1"/>
        </w:rPr>
        <w:t>contract</w:t>
      </w:r>
      <w:r>
        <w:rPr>
          <w:spacing w:val="26"/>
        </w:rPr>
        <w:t xml:space="preserve"> </w:t>
      </w:r>
      <w:r>
        <w:rPr>
          <w:spacing w:val="-1"/>
        </w:rPr>
        <w:t>is</w:t>
      </w:r>
      <w:r>
        <w:rPr>
          <w:spacing w:val="26"/>
        </w:rPr>
        <w:t xml:space="preserve"> </w:t>
      </w:r>
      <w:r>
        <w:rPr>
          <w:spacing w:val="-1"/>
        </w:rPr>
        <w:t>the</w:t>
      </w:r>
      <w:r>
        <w:rPr>
          <w:spacing w:val="26"/>
        </w:rPr>
        <w:t xml:space="preserve"> </w:t>
      </w:r>
      <w:r>
        <w:rPr>
          <w:spacing w:val="-1"/>
        </w:rPr>
        <w:t>result</w:t>
      </w:r>
      <w:r>
        <w:rPr>
          <w:spacing w:val="26"/>
        </w:rPr>
        <w:t xml:space="preserve"> </w:t>
      </w:r>
      <w:r>
        <w:rPr>
          <w:spacing w:val="-1"/>
        </w:rPr>
        <w:t>of</w:t>
      </w:r>
      <w:r>
        <w:rPr>
          <w:spacing w:val="26"/>
        </w:rPr>
        <w:t xml:space="preserve"> </w:t>
      </w:r>
      <w:r>
        <w:rPr>
          <w:spacing w:val="-1"/>
        </w:rPr>
        <w:t>an</w:t>
      </w:r>
      <w:r>
        <w:rPr>
          <w:spacing w:val="40"/>
        </w:rPr>
        <w:t xml:space="preserve"> </w:t>
      </w:r>
      <w:r>
        <w:rPr>
          <w:spacing w:val="-1"/>
        </w:rPr>
        <w:t>event</w:t>
      </w:r>
      <w:r>
        <w:t xml:space="preserve"> </w:t>
      </w:r>
      <w:r>
        <w:rPr>
          <w:spacing w:val="-1"/>
        </w:rPr>
        <w:t>of</w:t>
      </w:r>
      <w:r>
        <w:t xml:space="preserve"> </w:t>
      </w:r>
      <w:r>
        <w:rPr>
          <w:spacing w:val="-1"/>
        </w:rPr>
        <w:t>force</w:t>
      </w:r>
      <w:r>
        <w:t xml:space="preserve"> </w:t>
      </w:r>
      <w:r>
        <w:rPr>
          <w:spacing w:val="-1"/>
        </w:rPr>
        <w:t>majeure.</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613"/>
        </w:tabs>
        <w:ind w:right="112" w:firstLine="0"/>
        <w:jc w:val="both"/>
      </w:pPr>
      <w:r>
        <w:rPr>
          <w:spacing w:val="-1"/>
        </w:rPr>
        <w:t>If</w:t>
      </w:r>
      <w:r>
        <w:rPr>
          <w:spacing w:val="31"/>
        </w:rPr>
        <w:t xml:space="preserve"> </w:t>
      </w:r>
      <w:r>
        <w:t>a</w:t>
      </w:r>
      <w:r>
        <w:rPr>
          <w:spacing w:val="31"/>
        </w:rPr>
        <w:t xml:space="preserve"> </w:t>
      </w:r>
      <w:r>
        <w:rPr>
          <w:spacing w:val="-1"/>
        </w:rPr>
        <w:t>force</w:t>
      </w:r>
      <w:r>
        <w:rPr>
          <w:spacing w:val="32"/>
        </w:rPr>
        <w:t xml:space="preserve"> </w:t>
      </w:r>
      <w:r>
        <w:rPr>
          <w:spacing w:val="-1"/>
        </w:rPr>
        <w:t>majeure</w:t>
      </w:r>
      <w:r>
        <w:rPr>
          <w:spacing w:val="31"/>
        </w:rPr>
        <w:t xml:space="preserve"> </w:t>
      </w:r>
      <w:r>
        <w:rPr>
          <w:spacing w:val="-1"/>
        </w:rPr>
        <w:t>situation</w:t>
      </w:r>
      <w:r>
        <w:rPr>
          <w:spacing w:val="31"/>
        </w:rPr>
        <w:t xml:space="preserve"> </w:t>
      </w:r>
      <w:r>
        <w:rPr>
          <w:spacing w:val="-1"/>
        </w:rPr>
        <w:t>arises,</w:t>
      </w:r>
      <w:r>
        <w:rPr>
          <w:spacing w:val="32"/>
        </w:rPr>
        <w:t xml:space="preserve"> </w:t>
      </w:r>
      <w:r>
        <w:rPr>
          <w:spacing w:val="-1"/>
        </w:rPr>
        <w:t>the</w:t>
      </w:r>
      <w:r>
        <w:rPr>
          <w:spacing w:val="30"/>
        </w:rPr>
        <w:t xml:space="preserve"> </w:t>
      </w:r>
      <w:r>
        <w:rPr>
          <w:spacing w:val="-1"/>
        </w:rPr>
        <w:t>supplier</w:t>
      </w:r>
      <w:r>
        <w:rPr>
          <w:spacing w:val="32"/>
        </w:rPr>
        <w:t xml:space="preserve"> </w:t>
      </w:r>
      <w:r>
        <w:rPr>
          <w:spacing w:val="-1"/>
        </w:rPr>
        <w:t>shall</w:t>
      </w:r>
      <w:r>
        <w:rPr>
          <w:spacing w:val="31"/>
        </w:rPr>
        <w:t xml:space="preserve"> </w:t>
      </w:r>
      <w:r>
        <w:rPr>
          <w:spacing w:val="-1"/>
        </w:rPr>
        <w:t>promptly</w:t>
      </w:r>
      <w:r>
        <w:rPr>
          <w:spacing w:val="31"/>
        </w:rPr>
        <w:t xml:space="preserve"> </w:t>
      </w:r>
      <w:r>
        <w:rPr>
          <w:spacing w:val="-1"/>
        </w:rPr>
        <w:t>notify</w:t>
      </w:r>
      <w:r>
        <w:rPr>
          <w:spacing w:val="32"/>
        </w:rPr>
        <w:t xml:space="preserve"> </w:t>
      </w:r>
      <w:r>
        <w:rPr>
          <w:spacing w:val="-1"/>
        </w:rPr>
        <w:t>the</w:t>
      </w:r>
      <w:r>
        <w:rPr>
          <w:spacing w:val="31"/>
        </w:rPr>
        <w:t xml:space="preserve"> </w:t>
      </w:r>
      <w:r>
        <w:rPr>
          <w:spacing w:val="-1"/>
        </w:rPr>
        <w:t>purchaser</w:t>
      </w:r>
      <w:r>
        <w:rPr>
          <w:spacing w:val="31"/>
        </w:rPr>
        <w:t xml:space="preserve"> </w:t>
      </w:r>
      <w:r>
        <w:rPr>
          <w:spacing w:val="-1"/>
        </w:rPr>
        <w:t>in</w:t>
      </w:r>
      <w:r>
        <w:rPr>
          <w:spacing w:val="32"/>
        </w:rPr>
        <w:t xml:space="preserve"> </w:t>
      </w:r>
      <w:r>
        <w:rPr>
          <w:spacing w:val="-1"/>
        </w:rPr>
        <w:t>writing</w:t>
      </w:r>
      <w:r>
        <w:rPr>
          <w:spacing w:val="31"/>
        </w:rPr>
        <w:t xml:space="preserve"> </w:t>
      </w:r>
      <w:r>
        <w:t>of</w:t>
      </w:r>
      <w:r>
        <w:rPr>
          <w:spacing w:val="35"/>
        </w:rPr>
        <w:t xml:space="preserve"> </w:t>
      </w:r>
      <w:r>
        <w:rPr>
          <w:spacing w:val="-1"/>
        </w:rPr>
        <w:t>such</w:t>
      </w:r>
      <w:r>
        <w:rPr>
          <w:spacing w:val="54"/>
        </w:rPr>
        <w:t xml:space="preserve"> </w:t>
      </w:r>
      <w:r>
        <w:rPr>
          <w:spacing w:val="-1"/>
        </w:rPr>
        <w:t>condition</w:t>
      </w:r>
      <w:r>
        <w:rPr>
          <w:spacing w:val="54"/>
        </w:rPr>
        <w:t xml:space="preserve"> </w:t>
      </w:r>
      <w:r>
        <w:rPr>
          <w:spacing w:val="-1"/>
        </w:rPr>
        <w:t>and</w:t>
      </w:r>
      <w:r>
        <w:rPr>
          <w:spacing w:val="55"/>
        </w:rPr>
        <w:t xml:space="preserve"> </w:t>
      </w:r>
      <w:r>
        <w:rPr>
          <w:spacing w:val="-1"/>
        </w:rPr>
        <w:t>the</w:t>
      </w:r>
      <w:r>
        <w:rPr>
          <w:spacing w:val="56"/>
        </w:rPr>
        <w:t xml:space="preserve"> </w:t>
      </w:r>
      <w:r>
        <w:rPr>
          <w:spacing w:val="-1"/>
        </w:rPr>
        <w:t>cause</w:t>
      </w:r>
      <w:r>
        <w:rPr>
          <w:spacing w:val="54"/>
        </w:rPr>
        <w:t xml:space="preserve"> </w:t>
      </w:r>
      <w:r>
        <w:rPr>
          <w:spacing w:val="-1"/>
        </w:rPr>
        <w:t>thereof.</w:t>
      </w:r>
      <w:r>
        <w:rPr>
          <w:spacing w:val="55"/>
        </w:rPr>
        <w:t xml:space="preserve"> </w:t>
      </w:r>
      <w:r>
        <w:rPr>
          <w:spacing w:val="-1"/>
        </w:rPr>
        <w:t>Unless</w:t>
      </w:r>
      <w:r>
        <w:rPr>
          <w:spacing w:val="54"/>
        </w:rPr>
        <w:t xml:space="preserve"> </w:t>
      </w:r>
      <w:r>
        <w:rPr>
          <w:spacing w:val="-1"/>
        </w:rPr>
        <w:t>otherwise</w:t>
      </w:r>
      <w:r>
        <w:rPr>
          <w:spacing w:val="55"/>
        </w:rPr>
        <w:t xml:space="preserve"> </w:t>
      </w:r>
      <w:r>
        <w:rPr>
          <w:spacing w:val="-1"/>
        </w:rPr>
        <w:t>directed</w:t>
      </w:r>
      <w:r>
        <w:rPr>
          <w:spacing w:val="54"/>
        </w:rPr>
        <w:t xml:space="preserve"> </w:t>
      </w:r>
      <w:r>
        <w:rPr>
          <w:spacing w:val="-1"/>
        </w:rPr>
        <w:t>by</w:t>
      </w:r>
      <w:r>
        <w:rPr>
          <w:spacing w:val="54"/>
        </w:rPr>
        <w:t xml:space="preserve"> </w:t>
      </w:r>
      <w:r>
        <w:rPr>
          <w:spacing w:val="-1"/>
        </w:rPr>
        <w:t>the</w:t>
      </w:r>
      <w:r>
        <w:rPr>
          <w:spacing w:val="55"/>
        </w:rPr>
        <w:t xml:space="preserve"> </w:t>
      </w:r>
      <w:r>
        <w:rPr>
          <w:spacing w:val="-1"/>
        </w:rPr>
        <w:t>purchaser</w:t>
      </w:r>
      <w:r>
        <w:rPr>
          <w:spacing w:val="54"/>
        </w:rPr>
        <w:t xml:space="preserve"> </w:t>
      </w:r>
      <w:r>
        <w:rPr>
          <w:spacing w:val="-1"/>
        </w:rPr>
        <w:t>in</w:t>
      </w:r>
      <w:r>
        <w:rPr>
          <w:spacing w:val="54"/>
        </w:rPr>
        <w:t xml:space="preserve"> </w:t>
      </w:r>
      <w:r>
        <w:rPr>
          <w:spacing w:val="-1"/>
        </w:rPr>
        <w:t>writing,</w:t>
      </w:r>
      <w:r>
        <w:rPr>
          <w:spacing w:val="55"/>
        </w:rPr>
        <w:t xml:space="preserve"> </w:t>
      </w:r>
      <w:r>
        <w:t>the</w:t>
      </w:r>
      <w:r>
        <w:rPr>
          <w:spacing w:val="43"/>
        </w:rPr>
        <w:t xml:space="preserve"> </w:t>
      </w:r>
      <w:r>
        <w:rPr>
          <w:spacing w:val="-1"/>
        </w:rPr>
        <w:t>supplier</w:t>
      </w:r>
      <w:r>
        <w:rPr>
          <w:spacing w:val="26"/>
        </w:rPr>
        <w:t xml:space="preserve"> </w:t>
      </w:r>
      <w:r>
        <w:rPr>
          <w:spacing w:val="-1"/>
        </w:rPr>
        <w:t>shall</w:t>
      </w:r>
      <w:r>
        <w:rPr>
          <w:spacing w:val="26"/>
        </w:rPr>
        <w:t xml:space="preserve"> </w:t>
      </w:r>
      <w:r>
        <w:rPr>
          <w:spacing w:val="-1"/>
        </w:rPr>
        <w:t>continue</w:t>
      </w:r>
      <w:r>
        <w:rPr>
          <w:spacing w:val="26"/>
        </w:rPr>
        <w:t xml:space="preserve"> </w:t>
      </w:r>
      <w:r>
        <w:rPr>
          <w:spacing w:val="-1"/>
        </w:rPr>
        <w:t>to</w:t>
      </w:r>
      <w:r>
        <w:rPr>
          <w:spacing w:val="27"/>
        </w:rPr>
        <w:t xml:space="preserve"> </w:t>
      </w:r>
      <w:r>
        <w:rPr>
          <w:spacing w:val="-1"/>
        </w:rPr>
        <w:t>perform</w:t>
      </w:r>
      <w:r>
        <w:rPr>
          <w:spacing w:val="26"/>
        </w:rPr>
        <w:t xml:space="preserve"> </w:t>
      </w:r>
      <w:r>
        <w:rPr>
          <w:spacing w:val="-1"/>
        </w:rPr>
        <w:t>its</w:t>
      </w:r>
      <w:r>
        <w:rPr>
          <w:spacing w:val="26"/>
        </w:rPr>
        <w:t xml:space="preserve"> </w:t>
      </w:r>
      <w:r>
        <w:rPr>
          <w:spacing w:val="-1"/>
        </w:rPr>
        <w:t>obligations</w:t>
      </w:r>
      <w:r>
        <w:rPr>
          <w:spacing w:val="26"/>
        </w:rPr>
        <w:t xml:space="preserve"> </w:t>
      </w:r>
      <w:r>
        <w:rPr>
          <w:spacing w:val="-1"/>
        </w:rPr>
        <w:t>under</w:t>
      </w:r>
      <w:r>
        <w:rPr>
          <w:spacing w:val="26"/>
        </w:rPr>
        <w:t xml:space="preserve"> </w:t>
      </w:r>
      <w:r>
        <w:rPr>
          <w:spacing w:val="-1"/>
        </w:rPr>
        <w:t>the</w:t>
      </w:r>
      <w:r>
        <w:rPr>
          <w:spacing w:val="26"/>
        </w:rPr>
        <w:t xml:space="preserve"> </w:t>
      </w:r>
      <w:r>
        <w:rPr>
          <w:spacing w:val="-1"/>
        </w:rPr>
        <w:t>contract</w:t>
      </w:r>
      <w:r>
        <w:rPr>
          <w:spacing w:val="26"/>
        </w:rPr>
        <w:t xml:space="preserve"> </w:t>
      </w:r>
      <w:r>
        <w:rPr>
          <w:spacing w:val="-1"/>
        </w:rPr>
        <w:t>as</w:t>
      </w:r>
      <w:r>
        <w:rPr>
          <w:spacing w:val="27"/>
        </w:rPr>
        <w:t xml:space="preserve"> </w:t>
      </w:r>
      <w:r>
        <w:rPr>
          <w:spacing w:val="-1"/>
        </w:rPr>
        <w:t>far</w:t>
      </w:r>
      <w:r>
        <w:rPr>
          <w:spacing w:val="26"/>
        </w:rPr>
        <w:t xml:space="preserve"> </w:t>
      </w:r>
      <w:r>
        <w:rPr>
          <w:spacing w:val="-1"/>
        </w:rPr>
        <w:t>as</w:t>
      </w:r>
      <w:r>
        <w:rPr>
          <w:spacing w:val="26"/>
        </w:rPr>
        <w:t xml:space="preserve"> </w:t>
      </w:r>
      <w:r>
        <w:rPr>
          <w:spacing w:val="-1"/>
        </w:rPr>
        <w:t>is</w:t>
      </w:r>
      <w:r>
        <w:rPr>
          <w:spacing w:val="26"/>
        </w:rPr>
        <w:t xml:space="preserve"> </w:t>
      </w:r>
      <w:r>
        <w:rPr>
          <w:spacing w:val="-1"/>
        </w:rPr>
        <w:t>reasonably</w:t>
      </w:r>
      <w:r>
        <w:rPr>
          <w:spacing w:val="26"/>
        </w:rPr>
        <w:t xml:space="preserve"> </w:t>
      </w:r>
      <w:r>
        <w:rPr>
          <w:spacing w:val="-1"/>
        </w:rPr>
        <w:t>practical,</w:t>
      </w:r>
      <w:r>
        <w:rPr>
          <w:spacing w:val="46"/>
        </w:rPr>
        <w:t xml:space="preserve"> </w:t>
      </w:r>
      <w:r>
        <w:rPr>
          <w:spacing w:val="-1"/>
        </w:rPr>
        <w:t>and</w:t>
      </w:r>
      <w:r>
        <w:rPr>
          <w:spacing w:val="25"/>
        </w:rPr>
        <w:t xml:space="preserve"> </w:t>
      </w:r>
      <w:r>
        <w:rPr>
          <w:spacing w:val="-1"/>
        </w:rPr>
        <w:t>shall</w:t>
      </w:r>
      <w:r>
        <w:rPr>
          <w:spacing w:val="25"/>
        </w:rPr>
        <w:t xml:space="preserve"> </w:t>
      </w:r>
      <w:r>
        <w:rPr>
          <w:spacing w:val="-1"/>
        </w:rPr>
        <w:t>seek</w:t>
      </w:r>
      <w:r>
        <w:rPr>
          <w:spacing w:val="25"/>
        </w:rPr>
        <w:t xml:space="preserve"> </w:t>
      </w:r>
      <w:r>
        <w:rPr>
          <w:spacing w:val="-1"/>
        </w:rPr>
        <w:t>all</w:t>
      </w:r>
      <w:r>
        <w:rPr>
          <w:spacing w:val="25"/>
        </w:rPr>
        <w:t xml:space="preserve"> </w:t>
      </w:r>
      <w:r>
        <w:rPr>
          <w:spacing w:val="-1"/>
        </w:rPr>
        <w:t>reasonable</w:t>
      </w:r>
      <w:r>
        <w:rPr>
          <w:spacing w:val="25"/>
        </w:rPr>
        <w:t xml:space="preserve"> </w:t>
      </w:r>
      <w:r>
        <w:rPr>
          <w:spacing w:val="-1"/>
        </w:rPr>
        <w:t>alternative</w:t>
      </w:r>
      <w:r>
        <w:rPr>
          <w:spacing w:val="25"/>
        </w:rPr>
        <w:t xml:space="preserve"> </w:t>
      </w:r>
      <w:r>
        <w:rPr>
          <w:spacing w:val="-1"/>
        </w:rPr>
        <w:t>means</w:t>
      </w:r>
      <w:r>
        <w:rPr>
          <w:spacing w:val="27"/>
        </w:rPr>
        <w:t xml:space="preserve"> </w:t>
      </w:r>
      <w:r>
        <w:rPr>
          <w:spacing w:val="-1"/>
        </w:rPr>
        <w:t>for</w:t>
      </w:r>
      <w:r>
        <w:rPr>
          <w:spacing w:val="25"/>
        </w:rPr>
        <w:t xml:space="preserve"> </w:t>
      </w:r>
      <w:r>
        <w:rPr>
          <w:spacing w:val="-1"/>
        </w:rPr>
        <w:t>performance</w:t>
      </w:r>
      <w:r>
        <w:rPr>
          <w:spacing w:val="25"/>
        </w:rPr>
        <w:t xml:space="preserve"> </w:t>
      </w:r>
      <w:r>
        <w:rPr>
          <w:spacing w:val="-1"/>
        </w:rPr>
        <w:t>not</w:t>
      </w:r>
      <w:r>
        <w:rPr>
          <w:spacing w:val="25"/>
        </w:rPr>
        <w:t xml:space="preserve"> </w:t>
      </w:r>
      <w:r>
        <w:rPr>
          <w:spacing w:val="-1"/>
        </w:rPr>
        <w:t>prevented</w:t>
      </w:r>
      <w:r>
        <w:rPr>
          <w:spacing w:val="26"/>
        </w:rPr>
        <w:t xml:space="preserve"> </w:t>
      </w:r>
      <w:r>
        <w:rPr>
          <w:spacing w:val="-1"/>
        </w:rPr>
        <w:t>by</w:t>
      </w:r>
      <w:r>
        <w:rPr>
          <w:spacing w:val="25"/>
        </w:rPr>
        <w:t xml:space="preserve"> </w:t>
      </w:r>
      <w:r>
        <w:rPr>
          <w:spacing w:val="-1"/>
        </w:rPr>
        <w:t>the</w:t>
      </w:r>
      <w:r>
        <w:rPr>
          <w:spacing w:val="25"/>
        </w:rPr>
        <w:t xml:space="preserve"> </w:t>
      </w:r>
      <w:r>
        <w:rPr>
          <w:spacing w:val="-1"/>
        </w:rPr>
        <w:t>force</w:t>
      </w:r>
      <w:r>
        <w:rPr>
          <w:spacing w:val="25"/>
        </w:rPr>
        <w:t xml:space="preserve"> </w:t>
      </w:r>
      <w:r>
        <w:rPr>
          <w:spacing w:val="-1"/>
        </w:rPr>
        <w:t>majeure</w:t>
      </w:r>
      <w:r>
        <w:rPr>
          <w:spacing w:val="51"/>
        </w:rPr>
        <w:t xml:space="preserve"> </w:t>
      </w:r>
      <w:r>
        <w:rPr>
          <w:spacing w:val="-1"/>
        </w:rPr>
        <w:t>event.</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11"/>
        <w:rPr>
          <w:rFonts w:ascii="Arial" w:eastAsia="Arial" w:hAnsi="Arial" w:cs="Arial"/>
          <w:sz w:val="17"/>
          <w:szCs w:val="17"/>
        </w:rPr>
      </w:pPr>
    </w:p>
    <w:p w:rsidR="00B4485F" w:rsidRDefault="00F91CDC" w:rsidP="009F71C5">
      <w:pPr>
        <w:pStyle w:val="Heading3"/>
        <w:numPr>
          <w:ilvl w:val="0"/>
          <w:numId w:val="2"/>
        </w:numPr>
        <w:tabs>
          <w:tab w:val="left" w:pos="498"/>
        </w:tabs>
        <w:spacing w:before="71"/>
        <w:ind w:left="497" w:hanging="383"/>
        <w:jc w:val="both"/>
        <w:rPr>
          <w:b w:val="0"/>
          <w:bCs w:val="0"/>
        </w:rPr>
      </w:pPr>
      <w:r>
        <w:rPr>
          <w:spacing w:val="-1"/>
        </w:rPr>
        <w:t>Termination for insolvency</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87"/>
        </w:tabs>
        <w:ind w:left="113" w:right="109" w:firstLine="1"/>
        <w:jc w:val="both"/>
      </w:pPr>
      <w:r>
        <w:rPr>
          <w:spacing w:val="-1"/>
        </w:rPr>
        <w:t>The</w:t>
      </w:r>
      <w:r>
        <w:rPr>
          <w:spacing w:val="6"/>
        </w:rPr>
        <w:t xml:space="preserve"> </w:t>
      </w:r>
      <w:r>
        <w:rPr>
          <w:spacing w:val="-1"/>
        </w:rPr>
        <w:t>purchaser</w:t>
      </w:r>
      <w:r>
        <w:rPr>
          <w:spacing w:val="6"/>
        </w:rPr>
        <w:t xml:space="preserve"> </w:t>
      </w:r>
      <w:r>
        <w:rPr>
          <w:spacing w:val="-1"/>
        </w:rPr>
        <w:t>may</w:t>
      </w:r>
      <w:r>
        <w:rPr>
          <w:spacing w:val="7"/>
        </w:rPr>
        <w:t xml:space="preserve"> </w:t>
      </w:r>
      <w:r>
        <w:rPr>
          <w:spacing w:val="-1"/>
        </w:rPr>
        <w:t>at</w:t>
      </w:r>
      <w:r>
        <w:rPr>
          <w:spacing w:val="6"/>
        </w:rPr>
        <w:t xml:space="preserve"> </w:t>
      </w:r>
      <w:r>
        <w:rPr>
          <w:spacing w:val="-1"/>
        </w:rPr>
        <w:t>any</w:t>
      </w:r>
      <w:r>
        <w:rPr>
          <w:spacing w:val="6"/>
        </w:rPr>
        <w:t xml:space="preserve"> </w:t>
      </w:r>
      <w:r>
        <w:rPr>
          <w:spacing w:val="-1"/>
        </w:rPr>
        <w:t>time</w:t>
      </w:r>
      <w:r>
        <w:rPr>
          <w:spacing w:val="7"/>
        </w:rPr>
        <w:t xml:space="preserve"> </w:t>
      </w:r>
      <w:r>
        <w:rPr>
          <w:spacing w:val="-1"/>
        </w:rPr>
        <w:t>terminate</w:t>
      </w:r>
      <w:r>
        <w:rPr>
          <w:spacing w:val="6"/>
        </w:rPr>
        <w:t xml:space="preserve"> </w:t>
      </w:r>
      <w:r>
        <w:rPr>
          <w:spacing w:val="-1"/>
        </w:rPr>
        <w:t>the</w:t>
      </w:r>
      <w:r>
        <w:rPr>
          <w:spacing w:val="7"/>
        </w:rPr>
        <w:t xml:space="preserve"> </w:t>
      </w:r>
      <w:r>
        <w:rPr>
          <w:spacing w:val="-1"/>
        </w:rPr>
        <w:t>contract</w:t>
      </w:r>
      <w:r>
        <w:rPr>
          <w:spacing w:val="6"/>
        </w:rPr>
        <w:t xml:space="preserve"> </w:t>
      </w:r>
      <w:r>
        <w:rPr>
          <w:spacing w:val="-1"/>
        </w:rPr>
        <w:t>by</w:t>
      </w:r>
      <w:r>
        <w:rPr>
          <w:spacing w:val="6"/>
        </w:rPr>
        <w:t xml:space="preserve"> </w:t>
      </w:r>
      <w:r>
        <w:rPr>
          <w:spacing w:val="-1"/>
        </w:rPr>
        <w:t>giving</w:t>
      </w:r>
      <w:r>
        <w:rPr>
          <w:spacing w:val="6"/>
        </w:rPr>
        <w:t xml:space="preserve"> </w:t>
      </w:r>
      <w:r>
        <w:t>written</w:t>
      </w:r>
      <w:r>
        <w:rPr>
          <w:spacing w:val="6"/>
        </w:rPr>
        <w:t xml:space="preserve"> </w:t>
      </w:r>
      <w:r>
        <w:t>notice</w:t>
      </w:r>
      <w:r>
        <w:rPr>
          <w:spacing w:val="6"/>
        </w:rPr>
        <w:t xml:space="preserve"> </w:t>
      </w:r>
      <w:r>
        <w:t>to</w:t>
      </w:r>
      <w:r>
        <w:rPr>
          <w:spacing w:val="6"/>
        </w:rPr>
        <w:t xml:space="preserve"> </w:t>
      </w:r>
      <w:r>
        <w:rPr>
          <w:spacing w:val="-1"/>
        </w:rPr>
        <w:t>the</w:t>
      </w:r>
      <w:r>
        <w:rPr>
          <w:spacing w:val="6"/>
        </w:rPr>
        <w:t xml:space="preserve"> </w:t>
      </w:r>
      <w:r>
        <w:rPr>
          <w:spacing w:val="-1"/>
        </w:rPr>
        <w:t>supplier</w:t>
      </w:r>
      <w:r>
        <w:rPr>
          <w:spacing w:val="6"/>
        </w:rPr>
        <w:t xml:space="preserve"> </w:t>
      </w:r>
      <w:r>
        <w:rPr>
          <w:spacing w:val="-1"/>
        </w:rPr>
        <w:t>if</w:t>
      </w:r>
      <w:r>
        <w:rPr>
          <w:spacing w:val="6"/>
        </w:rPr>
        <w:t xml:space="preserve"> </w:t>
      </w:r>
      <w:r>
        <w:rPr>
          <w:spacing w:val="-1"/>
        </w:rPr>
        <w:t>the</w:t>
      </w:r>
      <w:r>
        <w:rPr>
          <w:spacing w:val="36"/>
        </w:rPr>
        <w:t xml:space="preserve"> </w:t>
      </w:r>
      <w:r>
        <w:rPr>
          <w:spacing w:val="-1"/>
        </w:rPr>
        <w:t>supplier</w:t>
      </w:r>
      <w:r>
        <w:rPr>
          <w:spacing w:val="46"/>
        </w:rPr>
        <w:t xml:space="preserve"> </w:t>
      </w:r>
      <w:r>
        <w:rPr>
          <w:spacing w:val="-1"/>
        </w:rPr>
        <w:t>becomes</w:t>
      </w:r>
      <w:r>
        <w:rPr>
          <w:spacing w:val="46"/>
        </w:rPr>
        <w:t xml:space="preserve"> </w:t>
      </w:r>
      <w:r>
        <w:rPr>
          <w:spacing w:val="-1"/>
        </w:rPr>
        <w:t>bankrupt</w:t>
      </w:r>
      <w:r>
        <w:rPr>
          <w:spacing w:val="47"/>
        </w:rPr>
        <w:t xml:space="preserve"> </w:t>
      </w:r>
      <w:r>
        <w:rPr>
          <w:spacing w:val="-1"/>
        </w:rPr>
        <w:t>or</w:t>
      </w:r>
      <w:r>
        <w:rPr>
          <w:spacing w:val="46"/>
        </w:rPr>
        <w:t xml:space="preserve"> </w:t>
      </w:r>
      <w:r>
        <w:rPr>
          <w:spacing w:val="-1"/>
        </w:rPr>
        <w:t>otherwise</w:t>
      </w:r>
      <w:r>
        <w:rPr>
          <w:spacing w:val="46"/>
        </w:rPr>
        <w:t xml:space="preserve"> </w:t>
      </w:r>
      <w:r>
        <w:rPr>
          <w:spacing w:val="-1"/>
        </w:rPr>
        <w:t>insolvent.</w:t>
      </w:r>
      <w:r>
        <w:rPr>
          <w:spacing w:val="47"/>
        </w:rPr>
        <w:t xml:space="preserve"> </w:t>
      </w:r>
      <w:r>
        <w:rPr>
          <w:spacing w:val="-1"/>
        </w:rPr>
        <w:t>In</w:t>
      </w:r>
      <w:r>
        <w:rPr>
          <w:spacing w:val="46"/>
        </w:rPr>
        <w:t xml:space="preserve"> </w:t>
      </w:r>
      <w:r>
        <w:rPr>
          <w:spacing w:val="-1"/>
        </w:rPr>
        <w:t>this</w:t>
      </w:r>
      <w:r>
        <w:rPr>
          <w:spacing w:val="47"/>
        </w:rPr>
        <w:t xml:space="preserve"> </w:t>
      </w:r>
      <w:r>
        <w:rPr>
          <w:spacing w:val="-1"/>
        </w:rPr>
        <w:t>event,</w:t>
      </w:r>
      <w:r>
        <w:rPr>
          <w:spacing w:val="46"/>
        </w:rPr>
        <w:t xml:space="preserve"> </w:t>
      </w:r>
      <w:r>
        <w:rPr>
          <w:spacing w:val="-1"/>
        </w:rPr>
        <w:t>termination</w:t>
      </w:r>
      <w:r>
        <w:rPr>
          <w:spacing w:val="47"/>
        </w:rPr>
        <w:t xml:space="preserve"> </w:t>
      </w:r>
      <w:r>
        <w:rPr>
          <w:spacing w:val="-1"/>
        </w:rPr>
        <w:t>will</w:t>
      </w:r>
      <w:r>
        <w:rPr>
          <w:spacing w:val="47"/>
        </w:rPr>
        <w:t xml:space="preserve"> </w:t>
      </w:r>
      <w:r>
        <w:rPr>
          <w:spacing w:val="-1"/>
        </w:rPr>
        <w:t>be</w:t>
      </w:r>
      <w:r>
        <w:rPr>
          <w:spacing w:val="46"/>
        </w:rPr>
        <w:t xml:space="preserve"> </w:t>
      </w:r>
      <w:r>
        <w:rPr>
          <w:spacing w:val="-1"/>
        </w:rPr>
        <w:t>without</w:t>
      </w:r>
      <w:r>
        <w:rPr>
          <w:spacing w:val="30"/>
        </w:rPr>
        <w:t xml:space="preserve"> </w:t>
      </w:r>
      <w:r>
        <w:t>compensation</w:t>
      </w:r>
      <w:r>
        <w:rPr>
          <w:spacing w:val="32"/>
        </w:rPr>
        <w:t xml:space="preserve"> </w:t>
      </w:r>
      <w:r>
        <w:t>to</w:t>
      </w:r>
      <w:r>
        <w:rPr>
          <w:spacing w:val="32"/>
        </w:rPr>
        <w:t xml:space="preserve"> </w:t>
      </w:r>
      <w:r>
        <w:t>the</w:t>
      </w:r>
      <w:r>
        <w:rPr>
          <w:spacing w:val="33"/>
        </w:rPr>
        <w:t xml:space="preserve"> </w:t>
      </w:r>
      <w:r>
        <w:t>supplier,</w:t>
      </w:r>
      <w:r>
        <w:rPr>
          <w:spacing w:val="32"/>
        </w:rPr>
        <w:t xml:space="preserve"> </w:t>
      </w:r>
      <w:r>
        <w:t>provided</w:t>
      </w:r>
      <w:r>
        <w:rPr>
          <w:spacing w:val="32"/>
        </w:rPr>
        <w:t xml:space="preserve"> </w:t>
      </w:r>
      <w:r>
        <w:rPr>
          <w:spacing w:val="-1"/>
        </w:rPr>
        <w:t>that</w:t>
      </w:r>
      <w:r>
        <w:rPr>
          <w:spacing w:val="33"/>
        </w:rPr>
        <w:t xml:space="preserve"> </w:t>
      </w:r>
      <w:r>
        <w:rPr>
          <w:spacing w:val="-1"/>
        </w:rPr>
        <w:t>such</w:t>
      </w:r>
      <w:r>
        <w:rPr>
          <w:spacing w:val="32"/>
        </w:rPr>
        <w:t xml:space="preserve"> </w:t>
      </w:r>
      <w:r>
        <w:rPr>
          <w:spacing w:val="-1"/>
        </w:rPr>
        <w:t>termination</w:t>
      </w:r>
      <w:r>
        <w:rPr>
          <w:spacing w:val="34"/>
        </w:rPr>
        <w:t xml:space="preserve"> </w:t>
      </w:r>
      <w:r>
        <w:rPr>
          <w:spacing w:val="-1"/>
        </w:rPr>
        <w:t>will</w:t>
      </w:r>
      <w:r>
        <w:rPr>
          <w:spacing w:val="32"/>
        </w:rPr>
        <w:t xml:space="preserve"> </w:t>
      </w:r>
      <w:r>
        <w:rPr>
          <w:spacing w:val="-1"/>
        </w:rPr>
        <w:t>not</w:t>
      </w:r>
      <w:r>
        <w:rPr>
          <w:spacing w:val="32"/>
        </w:rPr>
        <w:t xml:space="preserve"> </w:t>
      </w:r>
      <w:r>
        <w:t>prejudice</w:t>
      </w:r>
      <w:r>
        <w:rPr>
          <w:spacing w:val="33"/>
        </w:rPr>
        <w:t xml:space="preserve"> </w:t>
      </w:r>
      <w:r>
        <w:t>or</w:t>
      </w:r>
      <w:r>
        <w:rPr>
          <w:spacing w:val="32"/>
        </w:rPr>
        <w:t xml:space="preserve"> </w:t>
      </w:r>
      <w:r>
        <w:t>affect</w:t>
      </w:r>
      <w:r>
        <w:rPr>
          <w:spacing w:val="32"/>
        </w:rPr>
        <w:t xml:space="preserve"> </w:t>
      </w:r>
      <w:r>
        <w:t>any</w:t>
      </w:r>
      <w:r>
        <w:rPr>
          <w:spacing w:val="33"/>
        </w:rPr>
        <w:t xml:space="preserve"> </w:t>
      </w:r>
      <w:r>
        <w:t>right</w:t>
      </w:r>
      <w:r>
        <w:rPr>
          <w:spacing w:val="33"/>
        </w:rPr>
        <w:t xml:space="preserve"> </w:t>
      </w:r>
      <w:r>
        <w:t>of</w:t>
      </w:r>
      <w:r>
        <w:rPr>
          <w:spacing w:val="26"/>
        </w:rPr>
        <w:t xml:space="preserve"> </w:t>
      </w:r>
      <w:r>
        <w:rPr>
          <w:spacing w:val="-1"/>
        </w:rPr>
        <w:t>action</w:t>
      </w:r>
      <w:r>
        <w:t xml:space="preserve"> </w:t>
      </w:r>
      <w:r>
        <w:rPr>
          <w:spacing w:val="-1"/>
        </w:rPr>
        <w:t>or</w:t>
      </w:r>
      <w:r>
        <w:t xml:space="preserve"> </w:t>
      </w:r>
      <w:r>
        <w:rPr>
          <w:spacing w:val="-1"/>
        </w:rPr>
        <w:t>remedy,</w:t>
      </w:r>
      <w:r>
        <w:t xml:space="preserve"> </w:t>
      </w:r>
      <w:r>
        <w:rPr>
          <w:spacing w:val="-1"/>
        </w:rPr>
        <w:t>which</w:t>
      </w:r>
      <w:r>
        <w:t xml:space="preserve"> </w:t>
      </w:r>
      <w:r>
        <w:rPr>
          <w:spacing w:val="-1"/>
        </w:rPr>
        <w:t>has</w:t>
      </w:r>
      <w:r>
        <w:t xml:space="preserve"> </w:t>
      </w:r>
      <w:r>
        <w:rPr>
          <w:spacing w:val="-1"/>
        </w:rPr>
        <w:t>accrued</w:t>
      </w:r>
      <w:r>
        <w:t xml:space="preserve"> </w:t>
      </w:r>
      <w:r>
        <w:rPr>
          <w:spacing w:val="-1"/>
        </w:rPr>
        <w:t>or will</w:t>
      </w:r>
      <w:r>
        <w:t xml:space="preserve"> </w:t>
      </w:r>
      <w:r>
        <w:rPr>
          <w:spacing w:val="-1"/>
        </w:rPr>
        <w:t>accrue</w:t>
      </w:r>
      <w:r>
        <w:t xml:space="preserve"> </w:t>
      </w:r>
      <w:r>
        <w:rPr>
          <w:spacing w:val="-1"/>
        </w:rPr>
        <w:t>thereafter</w:t>
      </w:r>
      <w:r>
        <w:t xml:space="preserve"> </w:t>
      </w:r>
      <w:r>
        <w:rPr>
          <w:spacing w:val="-1"/>
        </w:rPr>
        <w:t>to</w:t>
      </w:r>
      <w:r>
        <w:t xml:space="preserve"> </w:t>
      </w:r>
      <w:r>
        <w:rPr>
          <w:spacing w:val="-1"/>
        </w:rPr>
        <w:t>the</w:t>
      </w:r>
      <w:r>
        <w:t xml:space="preserve"> </w:t>
      </w:r>
      <w:r>
        <w:rPr>
          <w:spacing w:val="-1"/>
        </w:rPr>
        <w:t>purchaser.</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 xml:space="preserve">Settlement of </w:t>
      </w:r>
      <w:r>
        <w:rPr>
          <w:spacing w:val="-2"/>
        </w:rPr>
        <w:t>Disputes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89"/>
        </w:tabs>
        <w:ind w:right="110" w:firstLine="0"/>
        <w:jc w:val="both"/>
      </w:pPr>
      <w:r>
        <w:rPr>
          <w:spacing w:val="-1"/>
        </w:rPr>
        <w:t>If</w:t>
      </w:r>
      <w:r>
        <w:rPr>
          <w:spacing w:val="7"/>
        </w:rPr>
        <w:t xml:space="preserve"> </w:t>
      </w:r>
      <w:r>
        <w:rPr>
          <w:spacing w:val="-1"/>
        </w:rPr>
        <w:t>any</w:t>
      </w:r>
      <w:r>
        <w:rPr>
          <w:spacing w:val="8"/>
        </w:rPr>
        <w:t xml:space="preserve"> </w:t>
      </w:r>
      <w:r>
        <w:rPr>
          <w:spacing w:val="-1"/>
        </w:rPr>
        <w:t>dispute</w:t>
      </w:r>
      <w:r>
        <w:rPr>
          <w:spacing w:val="7"/>
        </w:rPr>
        <w:t xml:space="preserve"> </w:t>
      </w:r>
      <w:r>
        <w:rPr>
          <w:spacing w:val="-1"/>
        </w:rPr>
        <w:t>or</w:t>
      </w:r>
      <w:r>
        <w:rPr>
          <w:spacing w:val="7"/>
        </w:rPr>
        <w:t xml:space="preserve"> </w:t>
      </w:r>
      <w:r>
        <w:rPr>
          <w:spacing w:val="-1"/>
        </w:rPr>
        <w:t>difference</w:t>
      </w:r>
      <w:r>
        <w:rPr>
          <w:spacing w:val="7"/>
        </w:rPr>
        <w:t xml:space="preserve"> </w:t>
      </w:r>
      <w:r>
        <w:rPr>
          <w:spacing w:val="-1"/>
        </w:rPr>
        <w:t>of</w:t>
      </w:r>
      <w:r>
        <w:rPr>
          <w:spacing w:val="8"/>
        </w:rPr>
        <w:t xml:space="preserve"> </w:t>
      </w:r>
      <w:r>
        <w:t>any</w:t>
      </w:r>
      <w:r>
        <w:rPr>
          <w:spacing w:val="7"/>
        </w:rPr>
        <w:t xml:space="preserve"> </w:t>
      </w:r>
      <w:r>
        <w:rPr>
          <w:spacing w:val="-1"/>
        </w:rPr>
        <w:t>kind</w:t>
      </w:r>
      <w:r>
        <w:rPr>
          <w:spacing w:val="7"/>
        </w:rPr>
        <w:t xml:space="preserve"> </w:t>
      </w:r>
      <w:r>
        <w:rPr>
          <w:spacing w:val="-1"/>
        </w:rPr>
        <w:t>whatsoever</w:t>
      </w:r>
      <w:r>
        <w:rPr>
          <w:spacing w:val="7"/>
        </w:rPr>
        <w:t xml:space="preserve"> </w:t>
      </w:r>
      <w:r>
        <w:rPr>
          <w:spacing w:val="-1"/>
        </w:rPr>
        <w:t>arises</w:t>
      </w:r>
      <w:r>
        <w:rPr>
          <w:spacing w:val="8"/>
        </w:rPr>
        <w:t xml:space="preserve"> </w:t>
      </w:r>
      <w:r>
        <w:rPr>
          <w:spacing w:val="-1"/>
        </w:rPr>
        <w:t>between</w:t>
      </w:r>
      <w:r>
        <w:rPr>
          <w:spacing w:val="7"/>
        </w:rPr>
        <w:t xml:space="preserve"> </w:t>
      </w:r>
      <w:r>
        <w:rPr>
          <w:spacing w:val="-1"/>
        </w:rPr>
        <w:t>the</w:t>
      </w:r>
      <w:r>
        <w:rPr>
          <w:spacing w:val="8"/>
        </w:rPr>
        <w:t xml:space="preserve"> </w:t>
      </w:r>
      <w:r>
        <w:rPr>
          <w:spacing w:val="-1"/>
        </w:rPr>
        <w:t>purchaser</w:t>
      </w:r>
      <w:r>
        <w:rPr>
          <w:spacing w:val="8"/>
        </w:rPr>
        <w:t xml:space="preserve"> </w:t>
      </w:r>
      <w:r>
        <w:rPr>
          <w:spacing w:val="-1"/>
        </w:rPr>
        <w:t>and</w:t>
      </w:r>
      <w:r>
        <w:rPr>
          <w:spacing w:val="7"/>
        </w:rPr>
        <w:t xml:space="preserve"> </w:t>
      </w:r>
      <w:r>
        <w:rPr>
          <w:spacing w:val="-1"/>
        </w:rPr>
        <w:t>the</w:t>
      </w:r>
      <w:r>
        <w:rPr>
          <w:spacing w:val="7"/>
        </w:rPr>
        <w:t xml:space="preserve"> </w:t>
      </w:r>
      <w:r>
        <w:rPr>
          <w:spacing w:val="-1"/>
        </w:rPr>
        <w:t>supplier</w:t>
      </w:r>
      <w:r>
        <w:rPr>
          <w:spacing w:val="40"/>
        </w:rPr>
        <w:t xml:space="preserve"> </w:t>
      </w:r>
      <w:r>
        <w:rPr>
          <w:spacing w:val="-1"/>
        </w:rPr>
        <w:t>in</w:t>
      </w:r>
      <w:r>
        <w:rPr>
          <w:spacing w:val="11"/>
        </w:rPr>
        <w:t xml:space="preserve"> </w:t>
      </w:r>
      <w:r>
        <w:rPr>
          <w:spacing w:val="-1"/>
        </w:rPr>
        <w:t>connection</w:t>
      </w:r>
      <w:r>
        <w:rPr>
          <w:spacing w:val="11"/>
        </w:rPr>
        <w:t xml:space="preserve"> </w:t>
      </w:r>
      <w:r>
        <w:rPr>
          <w:spacing w:val="-1"/>
        </w:rPr>
        <w:t>with</w:t>
      </w:r>
      <w:r>
        <w:rPr>
          <w:spacing w:val="11"/>
        </w:rPr>
        <w:t xml:space="preserve"> </w:t>
      </w:r>
      <w:r>
        <w:rPr>
          <w:spacing w:val="-1"/>
        </w:rPr>
        <w:t>or</w:t>
      </w:r>
      <w:r>
        <w:rPr>
          <w:spacing w:val="11"/>
        </w:rPr>
        <w:t xml:space="preserve"> </w:t>
      </w:r>
      <w:r>
        <w:rPr>
          <w:spacing w:val="-1"/>
        </w:rPr>
        <w:t>arising</w:t>
      </w:r>
      <w:r>
        <w:rPr>
          <w:spacing w:val="11"/>
        </w:rPr>
        <w:t xml:space="preserve"> </w:t>
      </w:r>
      <w:r>
        <w:rPr>
          <w:spacing w:val="-1"/>
        </w:rPr>
        <w:t>out</w:t>
      </w:r>
      <w:r>
        <w:rPr>
          <w:spacing w:val="11"/>
        </w:rPr>
        <w:t xml:space="preserve"> </w:t>
      </w:r>
      <w:r>
        <w:rPr>
          <w:spacing w:val="-1"/>
        </w:rPr>
        <w:t>of</w:t>
      </w:r>
      <w:r>
        <w:rPr>
          <w:spacing w:val="11"/>
        </w:rPr>
        <w:t xml:space="preserve"> </w:t>
      </w:r>
      <w:r>
        <w:rPr>
          <w:spacing w:val="-1"/>
        </w:rPr>
        <w:t>the</w:t>
      </w:r>
      <w:r>
        <w:rPr>
          <w:spacing w:val="11"/>
        </w:rPr>
        <w:t xml:space="preserve"> </w:t>
      </w:r>
      <w:r>
        <w:t>contract,</w:t>
      </w:r>
      <w:r>
        <w:rPr>
          <w:spacing w:val="10"/>
        </w:rPr>
        <w:t xml:space="preserve"> </w:t>
      </w:r>
      <w:r>
        <w:t>the</w:t>
      </w:r>
      <w:r>
        <w:rPr>
          <w:spacing w:val="11"/>
        </w:rPr>
        <w:t xml:space="preserve"> </w:t>
      </w:r>
      <w:r>
        <w:t>parties</w:t>
      </w:r>
      <w:r>
        <w:rPr>
          <w:spacing w:val="11"/>
        </w:rPr>
        <w:t xml:space="preserve"> </w:t>
      </w:r>
      <w:r>
        <w:t>shall</w:t>
      </w:r>
      <w:r>
        <w:rPr>
          <w:spacing w:val="11"/>
        </w:rPr>
        <w:t xml:space="preserve"> </w:t>
      </w:r>
      <w:r>
        <w:t>make</w:t>
      </w:r>
      <w:r>
        <w:rPr>
          <w:spacing w:val="10"/>
        </w:rPr>
        <w:t xml:space="preserve"> </w:t>
      </w:r>
      <w:r>
        <w:rPr>
          <w:spacing w:val="-1"/>
        </w:rPr>
        <w:t>every</w:t>
      </w:r>
      <w:r>
        <w:rPr>
          <w:spacing w:val="11"/>
        </w:rPr>
        <w:t xml:space="preserve"> </w:t>
      </w:r>
      <w:r>
        <w:rPr>
          <w:spacing w:val="-1"/>
        </w:rPr>
        <w:t>effort</w:t>
      </w:r>
      <w:r>
        <w:rPr>
          <w:spacing w:val="11"/>
        </w:rPr>
        <w:t xml:space="preserve"> </w:t>
      </w:r>
      <w:r>
        <w:rPr>
          <w:spacing w:val="-1"/>
        </w:rPr>
        <w:t>to</w:t>
      </w:r>
      <w:r>
        <w:rPr>
          <w:spacing w:val="11"/>
        </w:rPr>
        <w:t xml:space="preserve"> </w:t>
      </w:r>
      <w:r>
        <w:rPr>
          <w:spacing w:val="-1"/>
        </w:rPr>
        <w:t>resolve</w:t>
      </w:r>
      <w:r>
        <w:rPr>
          <w:spacing w:val="11"/>
        </w:rPr>
        <w:t xml:space="preserve"> </w:t>
      </w:r>
      <w:r>
        <w:rPr>
          <w:spacing w:val="-1"/>
        </w:rPr>
        <w:t>amicably</w:t>
      </w:r>
      <w:r>
        <w:rPr>
          <w:spacing w:val="31"/>
        </w:rPr>
        <w:t xml:space="preserve"> </w:t>
      </w:r>
      <w:r>
        <w:rPr>
          <w:spacing w:val="-1"/>
        </w:rPr>
        <w:t>such</w:t>
      </w:r>
      <w:r>
        <w:t xml:space="preserve"> </w:t>
      </w:r>
      <w:r>
        <w:rPr>
          <w:spacing w:val="-1"/>
        </w:rPr>
        <w:t>dispute</w:t>
      </w:r>
      <w:r>
        <w:t xml:space="preserve"> </w:t>
      </w:r>
      <w:r>
        <w:rPr>
          <w:spacing w:val="-1"/>
        </w:rPr>
        <w:t>or</w:t>
      </w:r>
      <w:r>
        <w:t xml:space="preserve"> </w:t>
      </w:r>
      <w:r>
        <w:rPr>
          <w:spacing w:val="-1"/>
        </w:rPr>
        <w:t>difference</w:t>
      </w:r>
      <w:r>
        <w:t xml:space="preserve"> </w:t>
      </w:r>
      <w:r>
        <w:rPr>
          <w:spacing w:val="-1"/>
        </w:rPr>
        <w:t>by</w:t>
      </w:r>
      <w:r>
        <w:t xml:space="preserve"> </w:t>
      </w:r>
      <w:r>
        <w:rPr>
          <w:spacing w:val="-1"/>
        </w:rPr>
        <w:t>mutual</w:t>
      </w:r>
      <w:r>
        <w:t xml:space="preserve"> </w:t>
      </w:r>
      <w:r>
        <w:rPr>
          <w:spacing w:val="-1"/>
        </w:rPr>
        <w:t>consultation.</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83"/>
        </w:tabs>
        <w:ind w:right="108" w:firstLine="0"/>
        <w:jc w:val="both"/>
      </w:pPr>
      <w:r>
        <w:t>If,</w:t>
      </w:r>
      <w:r>
        <w:rPr>
          <w:spacing w:val="1"/>
        </w:rPr>
        <w:t xml:space="preserve"> </w:t>
      </w:r>
      <w:r>
        <w:t>after</w:t>
      </w:r>
      <w:r>
        <w:rPr>
          <w:spacing w:val="1"/>
        </w:rPr>
        <w:t xml:space="preserve"> </w:t>
      </w:r>
      <w:r>
        <w:t>thirty</w:t>
      </w:r>
      <w:r>
        <w:rPr>
          <w:spacing w:val="1"/>
        </w:rPr>
        <w:t xml:space="preserve"> </w:t>
      </w:r>
      <w:r>
        <w:t>(30)</w:t>
      </w:r>
      <w:r>
        <w:rPr>
          <w:spacing w:val="1"/>
        </w:rPr>
        <w:t xml:space="preserve"> </w:t>
      </w:r>
      <w:r>
        <w:rPr>
          <w:spacing w:val="-1"/>
        </w:rPr>
        <w:t>days,</w:t>
      </w:r>
      <w:r>
        <w:rPr>
          <w:spacing w:val="1"/>
        </w:rPr>
        <w:t xml:space="preserve"> </w:t>
      </w:r>
      <w:r>
        <w:t>the</w:t>
      </w:r>
      <w:r>
        <w:rPr>
          <w:spacing w:val="1"/>
        </w:rPr>
        <w:t xml:space="preserve"> </w:t>
      </w:r>
      <w:r>
        <w:t>parties</w:t>
      </w:r>
      <w:r>
        <w:rPr>
          <w:spacing w:val="1"/>
        </w:rPr>
        <w:t xml:space="preserve"> </w:t>
      </w:r>
      <w:r>
        <w:rPr>
          <w:spacing w:val="-1"/>
        </w:rPr>
        <w:t>have</w:t>
      </w:r>
      <w:r>
        <w:rPr>
          <w:spacing w:val="1"/>
        </w:rPr>
        <w:t xml:space="preserve"> </w:t>
      </w:r>
      <w:r>
        <w:t>failed</w:t>
      </w:r>
      <w:r>
        <w:rPr>
          <w:spacing w:val="1"/>
        </w:rPr>
        <w:t xml:space="preserve"> </w:t>
      </w:r>
      <w:r>
        <w:t>to</w:t>
      </w:r>
      <w:r>
        <w:rPr>
          <w:spacing w:val="1"/>
        </w:rPr>
        <w:t xml:space="preserve"> </w:t>
      </w:r>
      <w:r>
        <w:rPr>
          <w:spacing w:val="-1"/>
        </w:rPr>
        <w:t>resolve</w:t>
      </w:r>
      <w:r>
        <w:rPr>
          <w:spacing w:val="1"/>
        </w:rPr>
        <w:t xml:space="preserve"> </w:t>
      </w:r>
      <w:r>
        <w:rPr>
          <w:spacing w:val="-1"/>
        </w:rPr>
        <w:t>their</w:t>
      </w:r>
      <w:r>
        <w:rPr>
          <w:spacing w:val="1"/>
        </w:rPr>
        <w:t xml:space="preserve"> </w:t>
      </w:r>
      <w:r>
        <w:rPr>
          <w:spacing w:val="-1"/>
        </w:rPr>
        <w:t>dispute</w:t>
      </w:r>
      <w:r>
        <w:rPr>
          <w:spacing w:val="1"/>
        </w:rPr>
        <w:t xml:space="preserve"> </w:t>
      </w:r>
      <w:r>
        <w:rPr>
          <w:spacing w:val="-1"/>
        </w:rPr>
        <w:t>or</w:t>
      </w:r>
      <w:r>
        <w:rPr>
          <w:spacing w:val="2"/>
        </w:rPr>
        <w:t xml:space="preserve"> </w:t>
      </w:r>
      <w:r>
        <w:t>difference</w:t>
      </w:r>
      <w:r>
        <w:rPr>
          <w:spacing w:val="1"/>
        </w:rPr>
        <w:t xml:space="preserve"> </w:t>
      </w:r>
      <w:r>
        <w:t>by</w:t>
      </w:r>
      <w:r>
        <w:rPr>
          <w:spacing w:val="1"/>
        </w:rPr>
        <w:t xml:space="preserve"> </w:t>
      </w:r>
      <w:r>
        <w:t>such</w:t>
      </w:r>
      <w:r>
        <w:rPr>
          <w:spacing w:val="1"/>
        </w:rPr>
        <w:t xml:space="preserve"> </w:t>
      </w:r>
      <w:r>
        <w:t>mutual</w:t>
      </w:r>
      <w:r>
        <w:rPr>
          <w:spacing w:val="23"/>
        </w:rPr>
        <w:t xml:space="preserve"> </w:t>
      </w:r>
      <w:r>
        <w:rPr>
          <w:spacing w:val="-1"/>
        </w:rPr>
        <w:t>consultation,</w:t>
      </w:r>
      <w:r>
        <w:rPr>
          <w:spacing w:val="6"/>
        </w:rPr>
        <w:t xml:space="preserve"> </w:t>
      </w:r>
      <w:r>
        <w:rPr>
          <w:spacing w:val="-1"/>
        </w:rPr>
        <w:t>then</w:t>
      </w:r>
      <w:r>
        <w:rPr>
          <w:spacing w:val="6"/>
        </w:rPr>
        <w:t xml:space="preserve"> </w:t>
      </w:r>
      <w:r>
        <w:rPr>
          <w:spacing w:val="-1"/>
        </w:rPr>
        <w:t>either</w:t>
      </w:r>
      <w:r>
        <w:rPr>
          <w:spacing w:val="6"/>
        </w:rPr>
        <w:t xml:space="preserve"> </w:t>
      </w:r>
      <w:r>
        <w:rPr>
          <w:spacing w:val="-1"/>
        </w:rPr>
        <w:t>the</w:t>
      </w:r>
      <w:r>
        <w:rPr>
          <w:spacing w:val="6"/>
        </w:rPr>
        <w:t xml:space="preserve"> </w:t>
      </w:r>
      <w:r>
        <w:rPr>
          <w:spacing w:val="-1"/>
        </w:rPr>
        <w:t>purchaser</w:t>
      </w:r>
      <w:r>
        <w:rPr>
          <w:spacing w:val="6"/>
        </w:rPr>
        <w:t xml:space="preserve"> </w:t>
      </w:r>
      <w:r>
        <w:rPr>
          <w:spacing w:val="-1"/>
        </w:rPr>
        <w:t>or</w:t>
      </w:r>
      <w:r>
        <w:rPr>
          <w:spacing w:val="6"/>
        </w:rPr>
        <w:t xml:space="preserve"> </w:t>
      </w:r>
      <w:r>
        <w:rPr>
          <w:spacing w:val="-1"/>
        </w:rPr>
        <w:t>the</w:t>
      </w:r>
      <w:r>
        <w:rPr>
          <w:spacing w:val="6"/>
        </w:rPr>
        <w:t xml:space="preserve"> </w:t>
      </w:r>
      <w:r>
        <w:rPr>
          <w:spacing w:val="-1"/>
        </w:rPr>
        <w:t>supplier</w:t>
      </w:r>
      <w:r>
        <w:rPr>
          <w:spacing w:val="6"/>
        </w:rPr>
        <w:t xml:space="preserve"> </w:t>
      </w:r>
      <w:r>
        <w:rPr>
          <w:spacing w:val="-1"/>
        </w:rPr>
        <w:t>may</w:t>
      </w:r>
      <w:r>
        <w:rPr>
          <w:spacing w:val="6"/>
        </w:rPr>
        <w:t xml:space="preserve"> </w:t>
      </w:r>
      <w:r>
        <w:rPr>
          <w:spacing w:val="-1"/>
        </w:rPr>
        <w:t>give</w:t>
      </w:r>
      <w:r>
        <w:rPr>
          <w:spacing w:val="7"/>
        </w:rPr>
        <w:t xml:space="preserve"> </w:t>
      </w:r>
      <w:r>
        <w:rPr>
          <w:spacing w:val="-1"/>
        </w:rPr>
        <w:t>notice</w:t>
      </w:r>
      <w:r>
        <w:rPr>
          <w:spacing w:val="6"/>
        </w:rPr>
        <w:t xml:space="preserve"> </w:t>
      </w:r>
      <w:r>
        <w:rPr>
          <w:spacing w:val="-1"/>
        </w:rPr>
        <w:t>to</w:t>
      </w:r>
      <w:r>
        <w:rPr>
          <w:spacing w:val="5"/>
        </w:rPr>
        <w:t xml:space="preserve"> </w:t>
      </w:r>
      <w:r>
        <w:rPr>
          <w:spacing w:val="-1"/>
        </w:rPr>
        <w:t>the</w:t>
      </w:r>
      <w:r>
        <w:rPr>
          <w:spacing w:val="6"/>
        </w:rPr>
        <w:t xml:space="preserve"> </w:t>
      </w:r>
      <w:r>
        <w:rPr>
          <w:spacing w:val="-1"/>
        </w:rPr>
        <w:t>other</w:t>
      </w:r>
      <w:r>
        <w:rPr>
          <w:spacing w:val="6"/>
        </w:rPr>
        <w:t xml:space="preserve"> </w:t>
      </w:r>
      <w:r>
        <w:rPr>
          <w:spacing w:val="-1"/>
        </w:rPr>
        <w:t>party</w:t>
      </w:r>
      <w:r>
        <w:rPr>
          <w:spacing w:val="7"/>
        </w:rPr>
        <w:t xml:space="preserve"> </w:t>
      </w:r>
      <w:r>
        <w:rPr>
          <w:spacing w:val="-1"/>
        </w:rPr>
        <w:t>of</w:t>
      </w:r>
      <w:r>
        <w:rPr>
          <w:spacing w:val="6"/>
        </w:rPr>
        <w:t xml:space="preserve"> </w:t>
      </w:r>
      <w:r>
        <w:rPr>
          <w:spacing w:val="-1"/>
        </w:rPr>
        <w:t>his</w:t>
      </w:r>
      <w:r>
        <w:rPr>
          <w:spacing w:val="6"/>
        </w:rPr>
        <w:t xml:space="preserve"> </w:t>
      </w:r>
      <w:r>
        <w:rPr>
          <w:spacing w:val="-1"/>
        </w:rPr>
        <w:t>intention</w:t>
      </w:r>
      <w:r>
        <w:rPr>
          <w:spacing w:val="44"/>
        </w:rPr>
        <w:t xml:space="preserve"> </w:t>
      </w:r>
      <w:r>
        <w:rPr>
          <w:spacing w:val="-1"/>
        </w:rPr>
        <w:t>to</w:t>
      </w:r>
      <w:r>
        <w:rPr>
          <w:spacing w:val="17"/>
        </w:rPr>
        <w:t xml:space="preserve"> </w:t>
      </w:r>
      <w:r>
        <w:rPr>
          <w:spacing w:val="-1"/>
        </w:rPr>
        <w:t>commence</w:t>
      </w:r>
      <w:r>
        <w:rPr>
          <w:spacing w:val="17"/>
        </w:rPr>
        <w:t xml:space="preserve"> </w:t>
      </w:r>
      <w:r>
        <w:rPr>
          <w:spacing w:val="-1"/>
        </w:rPr>
        <w:t>with</w:t>
      </w:r>
      <w:r>
        <w:rPr>
          <w:spacing w:val="17"/>
        </w:rPr>
        <w:t xml:space="preserve"> </w:t>
      </w:r>
      <w:r>
        <w:rPr>
          <w:spacing w:val="-1"/>
        </w:rPr>
        <w:t>mediation.</w:t>
      </w:r>
      <w:r>
        <w:rPr>
          <w:spacing w:val="17"/>
        </w:rPr>
        <w:t xml:space="preserve"> </w:t>
      </w:r>
      <w:r>
        <w:rPr>
          <w:spacing w:val="-1"/>
        </w:rPr>
        <w:t>No</w:t>
      </w:r>
      <w:r>
        <w:rPr>
          <w:spacing w:val="17"/>
        </w:rPr>
        <w:t xml:space="preserve"> </w:t>
      </w:r>
      <w:r>
        <w:rPr>
          <w:spacing w:val="-1"/>
        </w:rPr>
        <w:t>mediation</w:t>
      </w:r>
      <w:r>
        <w:rPr>
          <w:spacing w:val="17"/>
        </w:rPr>
        <w:t xml:space="preserve"> </w:t>
      </w:r>
      <w:r>
        <w:rPr>
          <w:spacing w:val="-1"/>
        </w:rPr>
        <w:t>in</w:t>
      </w:r>
      <w:r>
        <w:rPr>
          <w:spacing w:val="18"/>
        </w:rPr>
        <w:t xml:space="preserve"> </w:t>
      </w:r>
      <w:r>
        <w:rPr>
          <w:spacing w:val="-1"/>
        </w:rPr>
        <w:t>respect</w:t>
      </w:r>
      <w:r>
        <w:rPr>
          <w:spacing w:val="17"/>
        </w:rPr>
        <w:t xml:space="preserve"> </w:t>
      </w:r>
      <w:r>
        <w:t>of</w:t>
      </w:r>
      <w:r>
        <w:rPr>
          <w:spacing w:val="17"/>
        </w:rPr>
        <w:t xml:space="preserve"> </w:t>
      </w:r>
      <w:r>
        <w:t>this</w:t>
      </w:r>
      <w:r>
        <w:rPr>
          <w:spacing w:val="17"/>
        </w:rPr>
        <w:t xml:space="preserve"> </w:t>
      </w:r>
      <w:r>
        <w:t>matter</w:t>
      </w:r>
      <w:r>
        <w:rPr>
          <w:spacing w:val="17"/>
        </w:rPr>
        <w:t xml:space="preserve"> </w:t>
      </w:r>
      <w:r>
        <w:t>may</w:t>
      </w:r>
      <w:r>
        <w:rPr>
          <w:spacing w:val="18"/>
        </w:rPr>
        <w:t xml:space="preserve"> </w:t>
      </w:r>
      <w:r>
        <w:t>be</w:t>
      </w:r>
      <w:r>
        <w:rPr>
          <w:spacing w:val="18"/>
        </w:rPr>
        <w:t xml:space="preserve"> </w:t>
      </w:r>
      <w:r>
        <w:t>commenced</w:t>
      </w:r>
      <w:r>
        <w:rPr>
          <w:spacing w:val="18"/>
        </w:rPr>
        <w:t xml:space="preserve"> </w:t>
      </w:r>
      <w:r>
        <w:t>unless</w:t>
      </w:r>
      <w:r>
        <w:rPr>
          <w:spacing w:val="17"/>
        </w:rPr>
        <w:t xml:space="preserve"> </w:t>
      </w:r>
      <w:r>
        <w:t>such</w:t>
      </w:r>
      <w:r>
        <w:rPr>
          <w:spacing w:val="37"/>
        </w:rPr>
        <w:t xml:space="preserve"> </w:t>
      </w:r>
      <w:r>
        <w:rPr>
          <w:spacing w:val="-1"/>
        </w:rPr>
        <w:t>notice</w:t>
      </w:r>
      <w:r>
        <w:t xml:space="preserve"> </w:t>
      </w:r>
      <w:r>
        <w:rPr>
          <w:spacing w:val="-1"/>
        </w:rPr>
        <w:t>is</w:t>
      </w:r>
      <w:r>
        <w:t xml:space="preserve"> </w:t>
      </w:r>
      <w:r>
        <w:rPr>
          <w:spacing w:val="-1"/>
        </w:rPr>
        <w:t>given</w:t>
      </w:r>
      <w:r>
        <w:t xml:space="preserve"> </w:t>
      </w:r>
      <w:r>
        <w:rPr>
          <w:spacing w:val="-1"/>
        </w:rPr>
        <w:t>to</w:t>
      </w:r>
      <w:r>
        <w:t xml:space="preserve"> </w:t>
      </w:r>
      <w:r>
        <w:rPr>
          <w:spacing w:val="-1"/>
        </w:rPr>
        <w:t>the</w:t>
      </w:r>
      <w:r>
        <w:t xml:space="preserve"> </w:t>
      </w:r>
      <w:r>
        <w:rPr>
          <w:spacing w:val="-1"/>
        </w:rPr>
        <w:t>other</w:t>
      </w:r>
      <w:r>
        <w:t xml:space="preserve"> </w:t>
      </w:r>
      <w:r>
        <w:rPr>
          <w:spacing w:val="-1"/>
        </w:rPr>
        <w:t>party.</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600"/>
        </w:tabs>
        <w:ind w:right="112" w:firstLine="0"/>
        <w:jc w:val="both"/>
      </w:pPr>
      <w:r>
        <w:rPr>
          <w:spacing w:val="-1"/>
        </w:rPr>
        <w:t>Should</w:t>
      </w:r>
      <w:r>
        <w:rPr>
          <w:spacing w:val="18"/>
        </w:rPr>
        <w:t xml:space="preserve"> </w:t>
      </w:r>
      <w:r>
        <w:rPr>
          <w:spacing w:val="-1"/>
        </w:rPr>
        <w:t>it</w:t>
      </w:r>
      <w:r>
        <w:rPr>
          <w:spacing w:val="18"/>
        </w:rPr>
        <w:t xml:space="preserve"> </w:t>
      </w:r>
      <w:r>
        <w:rPr>
          <w:spacing w:val="-1"/>
        </w:rPr>
        <w:t>not</w:t>
      </w:r>
      <w:r>
        <w:rPr>
          <w:spacing w:val="18"/>
        </w:rPr>
        <w:t xml:space="preserve"> </w:t>
      </w:r>
      <w:r>
        <w:rPr>
          <w:spacing w:val="-1"/>
        </w:rPr>
        <w:t>be</w:t>
      </w:r>
      <w:r>
        <w:rPr>
          <w:spacing w:val="18"/>
        </w:rPr>
        <w:t xml:space="preserve"> </w:t>
      </w:r>
      <w:r>
        <w:rPr>
          <w:spacing w:val="-1"/>
        </w:rPr>
        <w:t>possible</w:t>
      </w:r>
      <w:r>
        <w:rPr>
          <w:spacing w:val="18"/>
        </w:rPr>
        <w:t xml:space="preserve"> </w:t>
      </w:r>
      <w:r>
        <w:rPr>
          <w:spacing w:val="-1"/>
        </w:rPr>
        <w:t>to</w:t>
      </w:r>
      <w:r>
        <w:rPr>
          <w:spacing w:val="17"/>
        </w:rPr>
        <w:t xml:space="preserve"> </w:t>
      </w:r>
      <w:r>
        <w:rPr>
          <w:spacing w:val="-1"/>
        </w:rPr>
        <w:t>settle</w:t>
      </w:r>
      <w:r>
        <w:rPr>
          <w:spacing w:val="18"/>
        </w:rPr>
        <w:t xml:space="preserve"> </w:t>
      </w:r>
      <w:r>
        <w:t>a</w:t>
      </w:r>
      <w:r>
        <w:rPr>
          <w:spacing w:val="18"/>
        </w:rPr>
        <w:t xml:space="preserve"> </w:t>
      </w:r>
      <w:r>
        <w:rPr>
          <w:spacing w:val="-1"/>
        </w:rPr>
        <w:t>dispute</w:t>
      </w:r>
      <w:r>
        <w:rPr>
          <w:spacing w:val="17"/>
        </w:rPr>
        <w:t xml:space="preserve"> </w:t>
      </w:r>
      <w:r>
        <w:rPr>
          <w:spacing w:val="-1"/>
        </w:rPr>
        <w:t>by</w:t>
      </w:r>
      <w:r>
        <w:rPr>
          <w:spacing w:val="18"/>
        </w:rPr>
        <w:t xml:space="preserve"> </w:t>
      </w:r>
      <w:r>
        <w:rPr>
          <w:spacing w:val="-1"/>
        </w:rPr>
        <w:t>means</w:t>
      </w:r>
      <w:r>
        <w:rPr>
          <w:spacing w:val="18"/>
        </w:rPr>
        <w:t xml:space="preserve"> </w:t>
      </w:r>
      <w:r>
        <w:rPr>
          <w:spacing w:val="-1"/>
        </w:rPr>
        <w:t>of</w:t>
      </w:r>
      <w:r>
        <w:rPr>
          <w:spacing w:val="19"/>
        </w:rPr>
        <w:t xml:space="preserve"> </w:t>
      </w:r>
      <w:r>
        <w:rPr>
          <w:spacing w:val="-1"/>
        </w:rPr>
        <w:t>mediation,</w:t>
      </w:r>
      <w:r>
        <w:rPr>
          <w:spacing w:val="18"/>
        </w:rPr>
        <w:t xml:space="preserve"> </w:t>
      </w:r>
      <w:r>
        <w:rPr>
          <w:spacing w:val="-1"/>
        </w:rPr>
        <w:t>it</w:t>
      </w:r>
      <w:r>
        <w:rPr>
          <w:spacing w:val="18"/>
        </w:rPr>
        <w:t xml:space="preserve"> </w:t>
      </w:r>
      <w:r>
        <w:rPr>
          <w:spacing w:val="-1"/>
        </w:rPr>
        <w:t>may</w:t>
      </w:r>
      <w:r>
        <w:rPr>
          <w:spacing w:val="18"/>
        </w:rPr>
        <w:t xml:space="preserve"> </w:t>
      </w:r>
      <w:r>
        <w:rPr>
          <w:spacing w:val="-1"/>
        </w:rPr>
        <w:t>be</w:t>
      </w:r>
      <w:r>
        <w:rPr>
          <w:spacing w:val="18"/>
        </w:rPr>
        <w:t xml:space="preserve"> </w:t>
      </w:r>
      <w:r>
        <w:rPr>
          <w:spacing w:val="-1"/>
        </w:rPr>
        <w:t>settled</w:t>
      </w:r>
      <w:r>
        <w:rPr>
          <w:spacing w:val="18"/>
        </w:rPr>
        <w:t xml:space="preserve"> </w:t>
      </w:r>
      <w:r>
        <w:rPr>
          <w:spacing w:val="-1"/>
        </w:rPr>
        <w:t>in</w:t>
      </w:r>
      <w:r>
        <w:rPr>
          <w:spacing w:val="18"/>
        </w:rPr>
        <w:t xml:space="preserve"> </w:t>
      </w:r>
      <w:r>
        <w:t>a</w:t>
      </w:r>
      <w:r>
        <w:rPr>
          <w:spacing w:val="18"/>
        </w:rPr>
        <w:t xml:space="preserve"> </w:t>
      </w:r>
      <w:r>
        <w:rPr>
          <w:spacing w:val="-1"/>
        </w:rPr>
        <w:t>South</w:t>
      </w:r>
      <w:r>
        <w:rPr>
          <w:spacing w:val="36"/>
        </w:rPr>
        <w:t xml:space="preserve"> </w:t>
      </w:r>
      <w:r>
        <w:rPr>
          <w:spacing w:val="-1"/>
        </w:rPr>
        <w:t>African</w:t>
      </w:r>
      <w:r>
        <w:t xml:space="preserve"> </w:t>
      </w:r>
      <w:r>
        <w:rPr>
          <w:spacing w:val="-1"/>
        </w:rPr>
        <w:t>court</w:t>
      </w:r>
      <w:r>
        <w:t xml:space="preserve"> </w:t>
      </w:r>
      <w:r>
        <w:rPr>
          <w:spacing w:val="-1"/>
        </w:rPr>
        <w:t>of</w:t>
      </w:r>
      <w:r>
        <w:t xml:space="preserve"> </w:t>
      </w:r>
      <w:r>
        <w:rPr>
          <w:spacing w:val="-1"/>
        </w:rPr>
        <w:t>law.</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81"/>
        </w:tabs>
        <w:ind w:left="581" w:hanging="467"/>
        <w:jc w:val="both"/>
      </w:pPr>
      <w:r>
        <w:rPr>
          <w:spacing w:val="-1"/>
        </w:rPr>
        <w:t>Notwithstanding</w:t>
      </w:r>
      <w:r>
        <w:t xml:space="preserve"> </w:t>
      </w:r>
      <w:r>
        <w:rPr>
          <w:spacing w:val="-1"/>
        </w:rPr>
        <w:t>any</w:t>
      </w:r>
      <w:r>
        <w:t xml:space="preserve"> </w:t>
      </w:r>
      <w:r>
        <w:rPr>
          <w:spacing w:val="-1"/>
        </w:rPr>
        <w:t>reference</w:t>
      </w:r>
      <w:r>
        <w:t xml:space="preserve"> </w:t>
      </w:r>
      <w:r>
        <w:rPr>
          <w:spacing w:val="-1"/>
        </w:rPr>
        <w:t>to</w:t>
      </w:r>
      <w:r>
        <w:t xml:space="preserve"> </w:t>
      </w:r>
      <w:r>
        <w:rPr>
          <w:spacing w:val="-1"/>
        </w:rPr>
        <w:t>mediation</w:t>
      </w:r>
      <w:r>
        <w:t xml:space="preserve"> </w:t>
      </w:r>
      <w:r>
        <w:rPr>
          <w:spacing w:val="-1"/>
        </w:rPr>
        <w:t>and/or</w:t>
      </w:r>
      <w:r>
        <w:t xml:space="preserve"> </w:t>
      </w:r>
      <w:r>
        <w:rPr>
          <w:spacing w:val="-1"/>
        </w:rPr>
        <w:t>court</w:t>
      </w:r>
      <w:r>
        <w:t xml:space="preserve"> </w:t>
      </w:r>
      <w:r>
        <w:rPr>
          <w:spacing w:val="-1"/>
        </w:rPr>
        <w:t>proceedings</w:t>
      </w:r>
      <w:r>
        <w:t xml:space="preserve"> </w:t>
      </w:r>
      <w:r>
        <w:rPr>
          <w:spacing w:val="-1"/>
        </w:rPr>
        <w:t>herein,</w:t>
      </w:r>
    </w:p>
    <w:p w:rsidR="00B4485F" w:rsidRDefault="00B4485F">
      <w:pPr>
        <w:spacing w:before="11"/>
        <w:rPr>
          <w:rFonts w:ascii="Arial" w:eastAsia="Arial" w:hAnsi="Arial" w:cs="Arial"/>
          <w:sz w:val="20"/>
          <w:szCs w:val="20"/>
        </w:rPr>
      </w:pPr>
    </w:p>
    <w:p w:rsidR="00B4485F" w:rsidRDefault="00F91CDC" w:rsidP="009F71C5">
      <w:pPr>
        <w:pStyle w:val="Heading5"/>
        <w:numPr>
          <w:ilvl w:val="2"/>
          <w:numId w:val="2"/>
        </w:numPr>
        <w:tabs>
          <w:tab w:val="left" w:pos="1173"/>
        </w:tabs>
        <w:ind w:right="109" w:firstLine="0"/>
        <w:jc w:val="both"/>
      </w:pPr>
      <w:proofErr w:type="gramStart"/>
      <w:r>
        <w:rPr>
          <w:spacing w:val="-1"/>
        </w:rPr>
        <w:t>the</w:t>
      </w:r>
      <w:proofErr w:type="gramEnd"/>
      <w:r>
        <w:rPr>
          <w:spacing w:val="24"/>
        </w:rPr>
        <w:t xml:space="preserve"> </w:t>
      </w:r>
      <w:r>
        <w:rPr>
          <w:spacing w:val="-1"/>
        </w:rPr>
        <w:t>parties</w:t>
      </w:r>
      <w:r>
        <w:rPr>
          <w:spacing w:val="23"/>
        </w:rPr>
        <w:t xml:space="preserve"> </w:t>
      </w:r>
      <w:r>
        <w:rPr>
          <w:spacing w:val="-1"/>
        </w:rPr>
        <w:t>shall</w:t>
      </w:r>
      <w:r>
        <w:rPr>
          <w:spacing w:val="23"/>
        </w:rPr>
        <w:t xml:space="preserve"> </w:t>
      </w:r>
      <w:r>
        <w:rPr>
          <w:spacing w:val="-1"/>
        </w:rPr>
        <w:t>continue</w:t>
      </w:r>
      <w:r>
        <w:rPr>
          <w:spacing w:val="23"/>
        </w:rPr>
        <w:t xml:space="preserve"> </w:t>
      </w:r>
      <w:r>
        <w:rPr>
          <w:spacing w:val="-1"/>
        </w:rPr>
        <w:t>to</w:t>
      </w:r>
      <w:r>
        <w:rPr>
          <w:spacing w:val="22"/>
        </w:rPr>
        <w:t xml:space="preserve"> </w:t>
      </w:r>
      <w:r>
        <w:rPr>
          <w:spacing w:val="-1"/>
        </w:rPr>
        <w:t>perform</w:t>
      </w:r>
      <w:r>
        <w:rPr>
          <w:spacing w:val="23"/>
        </w:rPr>
        <w:t xml:space="preserve"> </w:t>
      </w:r>
      <w:r>
        <w:t>their</w:t>
      </w:r>
      <w:r>
        <w:rPr>
          <w:spacing w:val="23"/>
        </w:rPr>
        <w:t xml:space="preserve"> </w:t>
      </w:r>
      <w:r>
        <w:t>respective</w:t>
      </w:r>
      <w:r>
        <w:rPr>
          <w:spacing w:val="23"/>
        </w:rPr>
        <w:t xml:space="preserve"> </w:t>
      </w:r>
      <w:r>
        <w:rPr>
          <w:spacing w:val="-1"/>
        </w:rPr>
        <w:t>obligations</w:t>
      </w:r>
      <w:r>
        <w:rPr>
          <w:spacing w:val="23"/>
        </w:rPr>
        <w:t xml:space="preserve"> </w:t>
      </w:r>
      <w:r>
        <w:rPr>
          <w:spacing w:val="-1"/>
        </w:rPr>
        <w:t>under</w:t>
      </w:r>
      <w:r>
        <w:rPr>
          <w:spacing w:val="23"/>
        </w:rPr>
        <w:t xml:space="preserve"> </w:t>
      </w:r>
      <w:r>
        <w:t>the</w:t>
      </w:r>
      <w:r>
        <w:rPr>
          <w:spacing w:val="23"/>
        </w:rPr>
        <w:t xml:space="preserve"> </w:t>
      </w:r>
      <w:r>
        <w:rPr>
          <w:spacing w:val="-1"/>
        </w:rPr>
        <w:t>contract</w:t>
      </w:r>
      <w:r>
        <w:rPr>
          <w:spacing w:val="23"/>
        </w:rPr>
        <w:t xml:space="preserve"> </w:t>
      </w:r>
      <w:r>
        <w:rPr>
          <w:spacing w:val="-1"/>
        </w:rPr>
        <w:t>unless</w:t>
      </w:r>
      <w:r>
        <w:rPr>
          <w:spacing w:val="42"/>
        </w:rPr>
        <w:t xml:space="preserve"> </w:t>
      </w:r>
      <w:r>
        <w:rPr>
          <w:spacing w:val="-1"/>
        </w:rPr>
        <w:t>they</w:t>
      </w:r>
      <w:r>
        <w:t xml:space="preserve"> </w:t>
      </w:r>
      <w:r>
        <w:rPr>
          <w:spacing w:val="-1"/>
        </w:rPr>
        <w:t>otherwise</w:t>
      </w:r>
      <w:r>
        <w:t xml:space="preserve"> </w:t>
      </w:r>
      <w:r>
        <w:rPr>
          <w:spacing w:val="-1"/>
        </w:rPr>
        <w:t>agree;</w:t>
      </w:r>
      <w:r>
        <w:t xml:space="preserve"> </w:t>
      </w:r>
      <w:r>
        <w:rPr>
          <w:spacing w:val="-1"/>
        </w:rPr>
        <w:t>and</w:t>
      </w:r>
    </w:p>
    <w:p w:rsidR="00B4485F" w:rsidRDefault="00F91CDC" w:rsidP="009F71C5">
      <w:pPr>
        <w:pStyle w:val="Heading5"/>
        <w:numPr>
          <w:ilvl w:val="2"/>
          <w:numId w:val="2"/>
        </w:numPr>
        <w:tabs>
          <w:tab w:val="left" w:pos="1164"/>
        </w:tabs>
        <w:ind w:right="113" w:firstLine="0"/>
        <w:jc w:val="both"/>
      </w:pPr>
      <w:proofErr w:type="gramStart"/>
      <w:r>
        <w:rPr>
          <w:spacing w:val="-1"/>
        </w:rPr>
        <w:t>the</w:t>
      </w:r>
      <w:proofErr w:type="gramEnd"/>
      <w:r>
        <w:rPr>
          <w:spacing w:val="14"/>
        </w:rPr>
        <w:t xml:space="preserve"> </w:t>
      </w:r>
      <w:r>
        <w:rPr>
          <w:spacing w:val="-1"/>
        </w:rPr>
        <w:t>purchaser</w:t>
      </w:r>
      <w:r>
        <w:rPr>
          <w:spacing w:val="14"/>
        </w:rPr>
        <w:t xml:space="preserve"> </w:t>
      </w:r>
      <w:r>
        <w:rPr>
          <w:spacing w:val="-1"/>
        </w:rPr>
        <w:t>shall</w:t>
      </w:r>
      <w:r>
        <w:rPr>
          <w:spacing w:val="14"/>
        </w:rPr>
        <w:t xml:space="preserve"> </w:t>
      </w:r>
      <w:r>
        <w:rPr>
          <w:spacing w:val="-1"/>
        </w:rPr>
        <w:t>pay</w:t>
      </w:r>
      <w:r>
        <w:rPr>
          <w:spacing w:val="14"/>
        </w:rPr>
        <w:t xml:space="preserve"> </w:t>
      </w:r>
      <w:r>
        <w:rPr>
          <w:spacing w:val="-1"/>
        </w:rPr>
        <w:t>the</w:t>
      </w:r>
      <w:r>
        <w:rPr>
          <w:spacing w:val="14"/>
        </w:rPr>
        <w:t xml:space="preserve"> </w:t>
      </w:r>
      <w:r>
        <w:rPr>
          <w:spacing w:val="-1"/>
        </w:rPr>
        <w:t>supplier</w:t>
      </w:r>
      <w:r>
        <w:rPr>
          <w:spacing w:val="14"/>
        </w:rPr>
        <w:t xml:space="preserve"> </w:t>
      </w:r>
      <w:r>
        <w:rPr>
          <w:spacing w:val="-1"/>
        </w:rPr>
        <w:t>any</w:t>
      </w:r>
      <w:r>
        <w:rPr>
          <w:spacing w:val="14"/>
        </w:rPr>
        <w:t xml:space="preserve"> </w:t>
      </w:r>
      <w:r>
        <w:rPr>
          <w:spacing w:val="-1"/>
        </w:rPr>
        <w:t>monies</w:t>
      </w:r>
      <w:r>
        <w:rPr>
          <w:spacing w:val="15"/>
        </w:rPr>
        <w:t xml:space="preserve"> </w:t>
      </w:r>
      <w:r>
        <w:rPr>
          <w:spacing w:val="-1"/>
        </w:rPr>
        <w:t>due</w:t>
      </w:r>
      <w:r>
        <w:rPr>
          <w:spacing w:val="14"/>
        </w:rPr>
        <w:t xml:space="preserve"> </w:t>
      </w:r>
      <w:r>
        <w:rPr>
          <w:spacing w:val="-1"/>
        </w:rPr>
        <w:t>the</w:t>
      </w:r>
      <w:r>
        <w:rPr>
          <w:spacing w:val="14"/>
        </w:rPr>
        <w:t xml:space="preserve"> </w:t>
      </w:r>
      <w:r>
        <w:rPr>
          <w:spacing w:val="-1"/>
        </w:rPr>
        <w:t>supplier</w:t>
      </w:r>
      <w:r>
        <w:rPr>
          <w:spacing w:val="14"/>
        </w:rPr>
        <w:t xml:space="preserve"> </w:t>
      </w:r>
      <w:r>
        <w:rPr>
          <w:spacing w:val="-1"/>
        </w:rPr>
        <w:t>for</w:t>
      </w:r>
      <w:r>
        <w:rPr>
          <w:spacing w:val="14"/>
        </w:rPr>
        <w:t xml:space="preserve"> </w:t>
      </w:r>
      <w:r>
        <w:rPr>
          <w:spacing w:val="-1"/>
        </w:rPr>
        <w:t>goods</w:t>
      </w:r>
      <w:r>
        <w:rPr>
          <w:spacing w:val="14"/>
        </w:rPr>
        <w:t xml:space="preserve"> </w:t>
      </w:r>
      <w:r>
        <w:rPr>
          <w:spacing w:val="-1"/>
        </w:rPr>
        <w:t>delivered</w:t>
      </w:r>
      <w:r>
        <w:rPr>
          <w:spacing w:val="14"/>
        </w:rPr>
        <w:t xml:space="preserve"> </w:t>
      </w:r>
      <w:r>
        <w:rPr>
          <w:spacing w:val="-1"/>
        </w:rPr>
        <w:t>and</w:t>
      </w:r>
      <w:r>
        <w:rPr>
          <w:spacing w:val="14"/>
        </w:rPr>
        <w:t xml:space="preserve"> </w:t>
      </w:r>
      <w:r>
        <w:t>/</w:t>
      </w:r>
      <w:r>
        <w:rPr>
          <w:spacing w:val="49"/>
        </w:rPr>
        <w:t xml:space="preserve"> </w:t>
      </w:r>
      <w:r>
        <w:rPr>
          <w:spacing w:val="-1"/>
        </w:rPr>
        <w:t>or</w:t>
      </w:r>
      <w:r>
        <w:t xml:space="preserve"> </w:t>
      </w:r>
      <w:r>
        <w:rPr>
          <w:spacing w:val="-1"/>
        </w:rPr>
        <w:t>services</w:t>
      </w:r>
      <w:r>
        <w:t xml:space="preserve"> </w:t>
      </w:r>
      <w:r>
        <w:rPr>
          <w:spacing w:val="-1"/>
        </w:rPr>
        <w:t>rendered</w:t>
      </w:r>
      <w:r>
        <w:t xml:space="preserve"> </w:t>
      </w:r>
      <w:r>
        <w:rPr>
          <w:spacing w:val="-1"/>
        </w:rPr>
        <w:t>according</w:t>
      </w:r>
      <w:r>
        <w:t xml:space="preserve"> </w:t>
      </w:r>
      <w:r>
        <w:rPr>
          <w:spacing w:val="-1"/>
        </w:rPr>
        <w:t>to the</w:t>
      </w:r>
      <w:r>
        <w:rPr>
          <w:spacing w:val="1"/>
        </w:rPr>
        <w:t xml:space="preserve"> </w:t>
      </w:r>
      <w:r>
        <w:rPr>
          <w:spacing w:val="-1"/>
        </w:rPr>
        <w:t>prescripts</w:t>
      </w:r>
      <w:r>
        <w:t xml:space="preserve"> </w:t>
      </w:r>
      <w:r>
        <w:rPr>
          <w:spacing w:val="-1"/>
        </w:rPr>
        <w:t>of the</w:t>
      </w:r>
      <w:r>
        <w:t xml:space="preserve"> </w:t>
      </w:r>
      <w:r>
        <w:rPr>
          <w:spacing w:val="-1"/>
        </w:rPr>
        <w:t>contract.</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Limitation of Liability</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30"/>
        </w:tabs>
        <w:ind w:right="112" w:firstLine="0"/>
        <w:jc w:val="both"/>
      </w:pPr>
      <w:r>
        <w:rPr>
          <w:spacing w:val="-1"/>
        </w:rPr>
        <w:t>Except</w:t>
      </w:r>
      <w:r>
        <w:rPr>
          <w:spacing w:val="49"/>
        </w:rPr>
        <w:t xml:space="preserve"> </w:t>
      </w:r>
      <w:r>
        <w:rPr>
          <w:spacing w:val="-1"/>
        </w:rPr>
        <w:t>in</w:t>
      </w:r>
      <w:r>
        <w:rPr>
          <w:spacing w:val="48"/>
        </w:rPr>
        <w:t xml:space="preserve"> </w:t>
      </w:r>
      <w:r>
        <w:rPr>
          <w:spacing w:val="-1"/>
        </w:rPr>
        <w:t>cases</w:t>
      </w:r>
      <w:r>
        <w:rPr>
          <w:spacing w:val="49"/>
        </w:rPr>
        <w:t xml:space="preserve"> </w:t>
      </w:r>
      <w:r>
        <w:rPr>
          <w:spacing w:val="-1"/>
        </w:rPr>
        <w:t>of</w:t>
      </w:r>
      <w:r>
        <w:rPr>
          <w:spacing w:val="48"/>
        </w:rPr>
        <w:t xml:space="preserve"> </w:t>
      </w:r>
      <w:r>
        <w:rPr>
          <w:spacing w:val="-1"/>
        </w:rPr>
        <w:t>criminal</w:t>
      </w:r>
      <w:r>
        <w:rPr>
          <w:spacing w:val="48"/>
        </w:rPr>
        <w:t xml:space="preserve"> </w:t>
      </w:r>
      <w:r>
        <w:rPr>
          <w:spacing w:val="-1"/>
        </w:rPr>
        <w:t>negligence</w:t>
      </w:r>
      <w:r>
        <w:rPr>
          <w:spacing w:val="49"/>
        </w:rPr>
        <w:t xml:space="preserve"> </w:t>
      </w:r>
      <w:r>
        <w:t>or</w:t>
      </w:r>
      <w:r>
        <w:rPr>
          <w:spacing w:val="50"/>
        </w:rPr>
        <w:t xml:space="preserve"> </w:t>
      </w:r>
      <w:proofErr w:type="spellStart"/>
      <w:r>
        <w:rPr>
          <w:spacing w:val="-1"/>
        </w:rPr>
        <w:t>wilful</w:t>
      </w:r>
      <w:proofErr w:type="spellEnd"/>
      <w:r>
        <w:rPr>
          <w:spacing w:val="49"/>
        </w:rPr>
        <w:t xml:space="preserve"> </w:t>
      </w:r>
      <w:r>
        <w:rPr>
          <w:spacing w:val="-1"/>
        </w:rPr>
        <w:t>misconduct,</w:t>
      </w:r>
      <w:r>
        <w:rPr>
          <w:spacing w:val="48"/>
        </w:rPr>
        <w:t xml:space="preserve"> </w:t>
      </w:r>
      <w:r>
        <w:rPr>
          <w:spacing w:val="-1"/>
        </w:rPr>
        <w:t>and</w:t>
      </w:r>
      <w:r>
        <w:rPr>
          <w:spacing w:val="48"/>
        </w:rPr>
        <w:t xml:space="preserve"> </w:t>
      </w:r>
      <w:r>
        <w:t>in</w:t>
      </w:r>
      <w:r>
        <w:rPr>
          <w:spacing w:val="48"/>
        </w:rPr>
        <w:t xml:space="preserve"> </w:t>
      </w:r>
      <w:r>
        <w:rPr>
          <w:spacing w:val="-1"/>
        </w:rPr>
        <w:t>the</w:t>
      </w:r>
      <w:r>
        <w:rPr>
          <w:spacing w:val="48"/>
        </w:rPr>
        <w:t xml:space="preserve"> </w:t>
      </w:r>
      <w:r>
        <w:rPr>
          <w:spacing w:val="-1"/>
        </w:rPr>
        <w:t>case</w:t>
      </w:r>
      <w:r>
        <w:rPr>
          <w:spacing w:val="49"/>
        </w:rPr>
        <w:t xml:space="preserve"> </w:t>
      </w:r>
      <w:r>
        <w:rPr>
          <w:spacing w:val="-1"/>
        </w:rPr>
        <w:t>of</w:t>
      </w:r>
      <w:r>
        <w:rPr>
          <w:spacing w:val="49"/>
        </w:rPr>
        <w:t xml:space="preserve"> </w:t>
      </w:r>
      <w:r>
        <w:rPr>
          <w:spacing w:val="-1"/>
        </w:rPr>
        <w:t>infringement</w:t>
      </w:r>
      <w:r>
        <w:rPr>
          <w:spacing w:val="30"/>
        </w:rPr>
        <w:t xml:space="preserve"> </w:t>
      </w:r>
      <w:r>
        <w:rPr>
          <w:spacing w:val="-1"/>
        </w:rPr>
        <w:t>pursuant</w:t>
      </w:r>
      <w:r>
        <w:t xml:space="preserve"> </w:t>
      </w:r>
      <w:r>
        <w:rPr>
          <w:spacing w:val="-1"/>
        </w:rPr>
        <w:t>to</w:t>
      </w:r>
      <w:r>
        <w:t xml:space="preserve"> </w:t>
      </w:r>
      <w:r>
        <w:rPr>
          <w:spacing w:val="-1"/>
        </w:rPr>
        <w:t>Clause</w:t>
      </w:r>
      <w:r>
        <w:t xml:space="preserve"> </w:t>
      </w:r>
      <w:r>
        <w:rPr>
          <w:spacing w:val="-1"/>
        </w:rPr>
        <w:t>6;</w:t>
      </w:r>
    </w:p>
    <w:p w:rsidR="00B4485F" w:rsidRDefault="00B4485F">
      <w:pPr>
        <w:spacing w:before="1"/>
        <w:rPr>
          <w:rFonts w:ascii="Arial" w:eastAsia="Arial" w:hAnsi="Arial" w:cs="Arial"/>
          <w:sz w:val="21"/>
          <w:szCs w:val="21"/>
        </w:rPr>
      </w:pPr>
    </w:p>
    <w:p w:rsidR="00B4485F" w:rsidRDefault="00F91CDC" w:rsidP="009F71C5">
      <w:pPr>
        <w:pStyle w:val="Heading5"/>
        <w:numPr>
          <w:ilvl w:val="2"/>
          <w:numId w:val="2"/>
        </w:numPr>
        <w:tabs>
          <w:tab w:val="left" w:pos="1170"/>
        </w:tabs>
        <w:ind w:right="108" w:firstLine="0"/>
        <w:jc w:val="both"/>
      </w:pPr>
      <w:r>
        <w:rPr>
          <w:spacing w:val="-1"/>
        </w:rPr>
        <w:t>the</w:t>
      </w:r>
      <w:r>
        <w:rPr>
          <w:spacing w:val="20"/>
        </w:rPr>
        <w:t xml:space="preserve"> </w:t>
      </w:r>
      <w:r>
        <w:rPr>
          <w:spacing w:val="-1"/>
        </w:rPr>
        <w:t>supplier</w:t>
      </w:r>
      <w:r>
        <w:rPr>
          <w:spacing w:val="20"/>
        </w:rPr>
        <w:t xml:space="preserve"> </w:t>
      </w:r>
      <w:r>
        <w:rPr>
          <w:spacing w:val="-1"/>
        </w:rPr>
        <w:t>shall</w:t>
      </w:r>
      <w:r>
        <w:rPr>
          <w:spacing w:val="20"/>
        </w:rPr>
        <w:t xml:space="preserve"> </w:t>
      </w:r>
      <w:r>
        <w:rPr>
          <w:spacing w:val="-1"/>
        </w:rPr>
        <w:t>not</w:t>
      </w:r>
      <w:r>
        <w:rPr>
          <w:spacing w:val="20"/>
        </w:rPr>
        <w:t xml:space="preserve"> </w:t>
      </w:r>
      <w:r>
        <w:rPr>
          <w:spacing w:val="-1"/>
        </w:rPr>
        <w:t>be</w:t>
      </w:r>
      <w:r>
        <w:rPr>
          <w:spacing w:val="20"/>
        </w:rPr>
        <w:t xml:space="preserve"> </w:t>
      </w:r>
      <w:r>
        <w:rPr>
          <w:spacing w:val="-1"/>
        </w:rPr>
        <w:t>liable</w:t>
      </w:r>
      <w:r>
        <w:rPr>
          <w:spacing w:val="22"/>
        </w:rPr>
        <w:t xml:space="preserve"> </w:t>
      </w:r>
      <w:r>
        <w:rPr>
          <w:spacing w:val="-1"/>
        </w:rPr>
        <w:t>to</w:t>
      </w:r>
      <w:r>
        <w:rPr>
          <w:spacing w:val="20"/>
        </w:rPr>
        <w:t xml:space="preserve"> </w:t>
      </w:r>
      <w:r>
        <w:rPr>
          <w:spacing w:val="-1"/>
        </w:rPr>
        <w:t>the</w:t>
      </w:r>
      <w:r>
        <w:rPr>
          <w:spacing w:val="20"/>
        </w:rPr>
        <w:t xml:space="preserve"> </w:t>
      </w:r>
      <w:r>
        <w:rPr>
          <w:spacing w:val="-1"/>
        </w:rPr>
        <w:t>purchaser,</w:t>
      </w:r>
      <w:r>
        <w:rPr>
          <w:spacing w:val="20"/>
        </w:rPr>
        <w:t xml:space="preserve"> </w:t>
      </w:r>
      <w:r>
        <w:rPr>
          <w:spacing w:val="-1"/>
        </w:rPr>
        <w:t>whether</w:t>
      </w:r>
      <w:r>
        <w:rPr>
          <w:spacing w:val="20"/>
        </w:rPr>
        <w:t xml:space="preserve"> </w:t>
      </w:r>
      <w:r>
        <w:rPr>
          <w:spacing w:val="-1"/>
        </w:rPr>
        <w:t>in</w:t>
      </w:r>
      <w:r>
        <w:rPr>
          <w:spacing w:val="21"/>
        </w:rPr>
        <w:t xml:space="preserve"> </w:t>
      </w:r>
      <w:r>
        <w:rPr>
          <w:spacing w:val="-1"/>
        </w:rPr>
        <w:t>contract,</w:t>
      </w:r>
      <w:r>
        <w:rPr>
          <w:spacing w:val="20"/>
        </w:rPr>
        <w:t xml:space="preserve"> </w:t>
      </w:r>
      <w:r>
        <w:rPr>
          <w:spacing w:val="-1"/>
        </w:rPr>
        <w:t>tort,</w:t>
      </w:r>
      <w:r>
        <w:rPr>
          <w:spacing w:val="20"/>
        </w:rPr>
        <w:t xml:space="preserve"> </w:t>
      </w:r>
      <w:r>
        <w:rPr>
          <w:spacing w:val="-1"/>
        </w:rPr>
        <w:t>or</w:t>
      </w:r>
      <w:r>
        <w:rPr>
          <w:spacing w:val="20"/>
        </w:rPr>
        <w:t xml:space="preserve"> </w:t>
      </w:r>
      <w:r>
        <w:rPr>
          <w:spacing w:val="-1"/>
        </w:rPr>
        <w:t>otherwise,</w:t>
      </w:r>
      <w:r>
        <w:rPr>
          <w:spacing w:val="20"/>
        </w:rPr>
        <w:t xml:space="preserve"> </w:t>
      </w:r>
      <w:r>
        <w:rPr>
          <w:spacing w:val="-1"/>
        </w:rPr>
        <w:t>for</w:t>
      </w:r>
      <w:r>
        <w:rPr>
          <w:spacing w:val="36"/>
        </w:rPr>
        <w:t xml:space="preserve"> </w:t>
      </w:r>
      <w:r>
        <w:rPr>
          <w:spacing w:val="-1"/>
        </w:rPr>
        <w:t>any</w:t>
      </w:r>
      <w:r>
        <w:rPr>
          <w:spacing w:val="1"/>
        </w:rPr>
        <w:t xml:space="preserve"> </w:t>
      </w:r>
      <w:r>
        <w:rPr>
          <w:spacing w:val="-1"/>
        </w:rPr>
        <w:t>indirect</w:t>
      </w:r>
      <w:r>
        <w:rPr>
          <w:spacing w:val="1"/>
        </w:rPr>
        <w:t xml:space="preserve"> </w:t>
      </w:r>
      <w:r>
        <w:rPr>
          <w:spacing w:val="-1"/>
        </w:rPr>
        <w:t>or</w:t>
      </w:r>
      <w:r>
        <w:rPr>
          <w:spacing w:val="1"/>
        </w:rPr>
        <w:t xml:space="preserve"> </w:t>
      </w:r>
      <w:r>
        <w:rPr>
          <w:spacing w:val="-1"/>
        </w:rPr>
        <w:t>consequential</w:t>
      </w:r>
      <w:r>
        <w:rPr>
          <w:spacing w:val="1"/>
        </w:rPr>
        <w:t xml:space="preserve"> </w:t>
      </w:r>
      <w:r>
        <w:rPr>
          <w:spacing w:val="-1"/>
        </w:rPr>
        <w:t>loss</w:t>
      </w:r>
      <w:r>
        <w:rPr>
          <w:spacing w:val="1"/>
        </w:rPr>
        <w:t xml:space="preserve"> </w:t>
      </w:r>
      <w:r>
        <w:rPr>
          <w:spacing w:val="-1"/>
        </w:rPr>
        <w:t>or</w:t>
      </w:r>
      <w:r>
        <w:t xml:space="preserve"> </w:t>
      </w:r>
      <w:r>
        <w:rPr>
          <w:spacing w:val="-1"/>
        </w:rPr>
        <w:t>damage,</w:t>
      </w:r>
      <w:r>
        <w:rPr>
          <w:spacing w:val="1"/>
        </w:rPr>
        <w:t xml:space="preserve"> </w:t>
      </w:r>
      <w:r>
        <w:rPr>
          <w:spacing w:val="-1"/>
        </w:rPr>
        <w:t>loss</w:t>
      </w:r>
      <w:r>
        <w:rPr>
          <w:spacing w:val="1"/>
        </w:rPr>
        <w:t xml:space="preserve"> </w:t>
      </w:r>
      <w:r>
        <w:rPr>
          <w:spacing w:val="-1"/>
        </w:rPr>
        <w:t>of</w:t>
      </w:r>
      <w:r>
        <w:t xml:space="preserve"> </w:t>
      </w:r>
      <w:r>
        <w:rPr>
          <w:spacing w:val="-1"/>
        </w:rPr>
        <w:t>use,</w:t>
      </w:r>
      <w:r>
        <w:t xml:space="preserve"> </w:t>
      </w:r>
      <w:r>
        <w:rPr>
          <w:spacing w:val="-1"/>
        </w:rPr>
        <w:t>loss</w:t>
      </w:r>
      <w:r>
        <w:rPr>
          <w:spacing w:val="1"/>
        </w:rPr>
        <w:t xml:space="preserve"> </w:t>
      </w:r>
      <w:r>
        <w:rPr>
          <w:spacing w:val="-1"/>
        </w:rPr>
        <w:t>of</w:t>
      </w:r>
      <w:r>
        <w:rPr>
          <w:spacing w:val="1"/>
        </w:rPr>
        <w:t xml:space="preserve"> </w:t>
      </w:r>
      <w:r>
        <w:rPr>
          <w:spacing w:val="-1"/>
        </w:rPr>
        <w:t>production,</w:t>
      </w:r>
      <w:r>
        <w:rPr>
          <w:spacing w:val="1"/>
        </w:rPr>
        <w:t xml:space="preserve"> </w:t>
      </w:r>
      <w:r>
        <w:t>or</w:t>
      </w:r>
      <w:r>
        <w:rPr>
          <w:spacing w:val="1"/>
        </w:rPr>
        <w:t xml:space="preserve"> </w:t>
      </w:r>
      <w:r>
        <w:t>loss</w:t>
      </w:r>
      <w:r>
        <w:rPr>
          <w:spacing w:val="1"/>
        </w:rPr>
        <w:t xml:space="preserve"> </w:t>
      </w:r>
      <w:r>
        <w:t>of</w:t>
      </w:r>
      <w:r>
        <w:rPr>
          <w:spacing w:val="1"/>
        </w:rPr>
        <w:t xml:space="preserve"> </w:t>
      </w:r>
      <w:r>
        <w:t>profits</w:t>
      </w:r>
      <w:r>
        <w:rPr>
          <w:spacing w:val="1"/>
        </w:rPr>
        <w:t xml:space="preserve"> </w:t>
      </w:r>
      <w:r>
        <w:t>or</w:t>
      </w:r>
      <w:r>
        <w:rPr>
          <w:spacing w:val="33"/>
        </w:rPr>
        <w:t xml:space="preserve"> </w:t>
      </w:r>
      <w:r>
        <w:t>interest</w:t>
      </w:r>
      <w:r>
        <w:rPr>
          <w:spacing w:val="1"/>
        </w:rPr>
        <w:t xml:space="preserve"> </w:t>
      </w:r>
      <w:r>
        <w:t>costs,</w:t>
      </w:r>
      <w:r>
        <w:rPr>
          <w:spacing w:val="1"/>
        </w:rPr>
        <w:t xml:space="preserve"> </w:t>
      </w:r>
      <w:r>
        <w:t>provided</w:t>
      </w:r>
      <w:r>
        <w:rPr>
          <w:spacing w:val="1"/>
        </w:rPr>
        <w:t xml:space="preserve"> </w:t>
      </w:r>
      <w:r>
        <w:t>that</w:t>
      </w:r>
      <w:r>
        <w:rPr>
          <w:spacing w:val="1"/>
        </w:rPr>
        <w:t xml:space="preserve"> </w:t>
      </w:r>
      <w:r>
        <w:rPr>
          <w:spacing w:val="-1"/>
        </w:rPr>
        <w:t>this</w:t>
      </w:r>
      <w:r>
        <w:rPr>
          <w:spacing w:val="1"/>
        </w:rPr>
        <w:t xml:space="preserve"> </w:t>
      </w:r>
      <w:r>
        <w:rPr>
          <w:spacing w:val="-1"/>
        </w:rPr>
        <w:t>exclusion</w:t>
      </w:r>
      <w:r>
        <w:rPr>
          <w:spacing w:val="1"/>
        </w:rPr>
        <w:t xml:space="preserve"> </w:t>
      </w:r>
      <w:r>
        <w:rPr>
          <w:spacing w:val="-1"/>
        </w:rPr>
        <w:t>shall</w:t>
      </w:r>
      <w:r>
        <w:rPr>
          <w:spacing w:val="1"/>
        </w:rPr>
        <w:t xml:space="preserve"> </w:t>
      </w:r>
      <w:r>
        <w:rPr>
          <w:spacing w:val="-1"/>
        </w:rPr>
        <w:t>not</w:t>
      </w:r>
      <w:r>
        <w:rPr>
          <w:spacing w:val="1"/>
        </w:rPr>
        <w:t xml:space="preserve"> </w:t>
      </w:r>
      <w:r>
        <w:rPr>
          <w:spacing w:val="-1"/>
        </w:rPr>
        <w:t>apply</w:t>
      </w:r>
      <w:r>
        <w:rPr>
          <w:spacing w:val="1"/>
        </w:rPr>
        <w:t xml:space="preserve"> </w:t>
      </w:r>
      <w:r>
        <w:rPr>
          <w:spacing w:val="-1"/>
        </w:rPr>
        <w:t>to</w:t>
      </w:r>
      <w:r>
        <w:rPr>
          <w:spacing w:val="2"/>
        </w:rPr>
        <w:t xml:space="preserve"> </w:t>
      </w:r>
      <w:r>
        <w:rPr>
          <w:spacing w:val="-1"/>
        </w:rPr>
        <w:t>any</w:t>
      </w:r>
      <w:r>
        <w:rPr>
          <w:spacing w:val="3"/>
        </w:rPr>
        <w:t xml:space="preserve"> </w:t>
      </w:r>
      <w:r>
        <w:rPr>
          <w:spacing w:val="-1"/>
        </w:rPr>
        <w:t>obligation</w:t>
      </w:r>
      <w:r>
        <w:rPr>
          <w:spacing w:val="2"/>
        </w:rPr>
        <w:t xml:space="preserve"> </w:t>
      </w:r>
      <w:r>
        <w:rPr>
          <w:spacing w:val="-1"/>
        </w:rPr>
        <w:t>of</w:t>
      </w:r>
      <w:r>
        <w:rPr>
          <w:spacing w:val="1"/>
        </w:rPr>
        <w:t xml:space="preserve"> </w:t>
      </w:r>
      <w:r>
        <w:rPr>
          <w:spacing w:val="-1"/>
        </w:rPr>
        <w:t>the</w:t>
      </w:r>
      <w:r>
        <w:rPr>
          <w:spacing w:val="1"/>
        </w:rPr>
        <w:t xml:space="preserve"> </w:t>
      </w:r>
      <w:r>
        <w:rPr>
          <w:spacing w:val="-1"/>
        </w:rPr>
        <w:t>supplier</w:t>
      </w:r>
      <w:r>
        <w:rPr>
          <w:spacing w:val="1"/>
        </w:rPr>
        <w:t xml:space="preserve"> </w:t>
      </w:r>
      <w:r>
        <w:rPr>
          <w:spacing w:val="-1"/>
        </w:rPr>
        <w:t>to</w:t>
      </w:r>
      <w:r>
        <w:rPr>
          <w:spacing w:val="2"/>
        </w:rPr>
        <w:t xml:space="preserve"> </w:t>
      </w:r>
      <w:r>
        <w:rPr>
          <w:spacing w:val="-1"/>
        </w:rPr>
        <w:t>pay</w:t>
      </w:r>
      <w:r>
        <w:rPr>
          <w:spacing w:val="51"/>
        </w:rPr>
        <w:t xml:space="preserve"> </w:t>
      </w:r>
      <w:r>
        <w:rPr>
          <w:spacing w:val="-1"/>
        </w:rPr>
        <w:t>penalties</w:t>
      </w:r>
      <w:r>
        <w:t xml:space="preserve"> </w:t>
      </w:r>
      <w:r>
        <w:rPr>
          <w:spacing w:val="-1"/>
        </w:rPr>
        <w:t>and/or</w:t>
      </w:r>
      <w:r>
        <w:t xml:space="preserve"> </w:t>
      </w:r>
      <w:r>
        <w:rPr>
          <w:spacing w:val="-1"/>
        </w:rPr>
        <w:t>damages</w:t>
      </w:r>
      <w:r>
        <w:rPr>
          <w:spacing w:val="1"/>
        </w:rPr>
        <w:t xml:space="preserve"> </w:t>
      </w:r>
      <w:r>
        <w:rPr>
          <w:spacing w:val="-1"/>
        </w:rPr>
        <w:t>to the</w:t>
      </w:r>
      <w:r>
        <w:t xml:space="preserve"> </w:t>
      </w:r>
      <w:r>
        <w:rPr>
          <w:spacing w:val="-1"/>
        </w:rPr>
        <w:t>purchaser;</w:t>
      </w:r>
      <w:r>
        <w:t xml:space="preserve"> </w:t>
      </w:r>
      <w:r>
        <w:rPr>
          <w:spacing w:val="-1"/>
        </w:rPr>
        <w:t>and</w:t>
      </w:r>
    </w:p>
    <w:p w:rsidR="00B4485F" w:rsidRDefault="00F91CDC" w:rsidP="009F71C5">
      <w:pPr>
        <w:pStyle w:val="Heading5"/>
        <w:numPr>
          <w:ilvl w:val="2"/>
          <w:numId w:val="2"/>
        </w:numPr>
        <w:tabs>
          <w:tab w:val="left" w:pos="1159"/>
        </w:tabs>
        <w:spacing w:before="1"/>
        <w:ind w:right="109" w:firstLine="0"/>
        <w:jc w:val="both"/>
      </w:pPr>
      <w:proofErr w:type="gramStart"/>
      <w:r>
        <w:rPr>
          <w:spacing w:val="-1"/>
        </w:rPr>
        <w:t>the</w:t>
      </w:r>
      <w:proofErr w:type="gramEnd"/>
      <w:r>
        <w:rPr>
          <w:spacing w:val="11"/>
        </w:rPr>
        <w:t xml:space="preserve"> </w:t>
      </w:r>
      <w:r>
        <w:rPr>
          <w:spacing w:val="-1"/>
        </w:rPr>
        <w:t>aggregate</w:t>
      </w:r>
      <w:r>
        <w:rPr>
          <w:spacing w:val="9"/>
        </w:rPr>
        <w:t xml:space="preserve"> </w:t>
      </w:r>
      <w:r>
        <w:rPr>
          <w:spacing w:val="-1"/>
        </w:rPr>
        <w:t>liability</w:t>
      </w:r>
      <w:r>
        <w:rPr>
          <w:spacing w:val="11"/>
        </w:rPr>
        <w:t xml:space="preserve"> </w:t>
      </w:r>
      <w:r>
        <w:rPr>
          <w:spacing w:val="-1"/>
        </w:rPr>
        <w:t>of</w:t>
      </w:r>
      <w:r>
        <w:rPr>
          <w:spacing w:val="12"/>
        </w:rPr>
        <w:t xml:space="preserve"> </w:t>
      </w:r>
      <w:r>
        <w:rPr>
          <w:spacing w:val="-1"/>
        </w:rPr>
        <w:t>the</w:t>
      </w:r>
      <w:r>
        <w:rPr>
          <w:spacing w:val="9"/>
        </w:rPr>
        <w:t xml:space="preserve"> </w:t>
      </w:r>
      <w:r>
        <w:rPr>
          <w:spacing w:val="-1"/>
        </w:rPr>
        <w:t>supplier</w:t>
      </w:r>
      <w:r>
        <w:rPr>
          <w:spacing w:val="9"/>
        </w:rPr>
        <w:t xml:space="preserve"> </w:t>
      </w:r>
      <w:r>
        <w:rPr>
          <w:spacing w:val="-1"/>
        </w:rPr>
        <w:t>to</w:t>
      </w:r>
      <w:r>
        <w:rPr>
          <w:spacing w:val="9"/>
        </w:rPr>
        <w:t xml:space="preserve"> </w:t>
      </w:r>
      <w:r>
        <w:rPr>
          <w:spacing w:val="-1"/>
        </w:rPr>
        <w:t>the</w:t>
      </w:r>
      <w:r>
        <w:rPr>
          <w:spacing w:val="9"/>
        </w:rPr>
        <w:t xml:space="preserve"> </w:t>
      </w:r>
      <w:r>
        <w:rPr>
          <w:spacing w:val="-1"/>
        </w:rPr>
        <w:t>purchaser,</w:t>
      </w:r>
      <w:r>
        <w:rPr>
          <w:spacing w:val="9"/>
        </w:rPr>
        <w:t xml:space="preserve"> </w:t>
      </w:r>
      <w:r>
        <w:rPr>
          <w:spacing w:val="-1"/>
        </w:rPr>
        <w:t>whether</w:t>
      </w:r>
      <w:r>
        <w:rPr>
          <w:spacing w:val="11"/>
        </w:rPr>
        <w:t xml:space="preserve"> </w:t>
      </w:r>
      <w:r>
        <w:t>under</w:t>
      </w:r>
      <w:r>
        <w:rPr>
          <w:spacing w:val="10"/>
        </w:rPr>
        <w:t xml:space="preserve"> </w:t>
      </w:r>
      <w:r>
        <w:t>the</w:t>
      </w:r>
      <w:r>
        <w:rPr>
          <w:spacing w:val="10"/>
        </w:rPr>
        <w:t xml:space="preserve"> </w:t>
      </w:r>
      <w:r>
        <w:t>contract,</w:t>
      </w:r>
      <w:r>
        <w:rPr>
          <w:spacing w:val="10"/>
        </w:rPr>
        <w:t xml:space="preserve"> </w:t>
      </w:r>
      <w:r>
        <w:t>in</w:t>
      </w:r>
      <w:r>
        <w:rPr>
          <w:spacing w:val="10"/>
        </w:rPr>
        <w:t xml:space="preserve"> </w:t>
      </w:r>
      <w:r>
        <w:t>tort</w:t>
      </w:r>
      <w:r>
        <w:rPr>
          <w:spacing w:val="10"/>
        </w:rPr>
        <w:t xml:space="preserve"> </w:t>
      </w:r>
      <w:r>
        <w:t>or</w:t>
      </w:r>
      <w:r>
        <w:rPr>
          <w:spacing w:val="29"/>
        </w:rPr>
        <w:t xml:space="preserve"> </w:t>
      </w:r>
      <w:r>
        <w:rPr>
          <w:spacing w:val="-1"/>
        </w:rPr>
        <w:t>otherwise,</w:t>
      </w:r>
      <w:r>
        <w:rPr>
          <w:spacing w:val="1"/>
        </w:rPr>
        <w:t xml:space="preserve"> </w:t>
      </w:r>
      <w:r>
        <w:rPr>
          <w:spacing w:val="-1"/>
        </w:rPr>
        <w:t>shall</w:t>
      </w:r>
      <w:r>
        <w:rPr>
          <w:spacing w:val="1"/>
        </w:rPr>
        <w:t xml:space="preserve"> </w:t>
      </w:r>
      <w:r>
        <w:rPr>
          <w:spacing w:val="-1"/>
        </w:rPr>
        <w:t>not</w:t>
      </w:r>
      <w:r>
        <w:rPr>
          <w:spacing w:val="1"/>
        </w:rPr>
        <w:t xml:space="preserve"> </w:t>
      </w:r>
      <w:r>
        <w:rPr>
          <w:spacing w:val="-1"/>
        </w:rPr>
        <w:t>exceed</w:t>
      </w:r>
      <w:r>
        <w:rPr>
          <w:spacing w:val="1"/>
        </w:rPr>
        <w:t xml:space="preserve"> </w:t>
      </w:r>
      <w:r>
        <w:rPr>
          <w:spacing w:val="-1"/>
        </w:rPr>
        <w:t>the</w:t>
      </w:r>
      <w:r>
        <w:rPr>
          <w:spacing w:val="1"/>
        </w:rPr>
        <w:t xml:space="preserve"> </w:t>
      </w:r>
      <w:r>
        <w:rPr>
          <w:spacing w:val="-1"/>
        </w:rPr>
        <w:t>total</w:t>
      </w:r>
      <w:r>
        <w:rPr>
          <w:spacing w:val="1"/>
        </w:rPr>
        <w:t xml:space="preserve"> </w:t>
      </w:r>
      <w:r>
        <w:rPr>
          <w:spacing w:val="-1"/>
        </w:rPr>
        <w:t>contract</w:t>
      </w:r>
      <w:r>
        <w:rPr>
          <w:spacing w:val="1"/>
        </w:rPr>
        <w:t xml:space="preserve"> </w:t>
      </w:r>
      <w:r>
        <w:rPr>
          <w:spacing w:val="-1"/>
        </w:rPr>
        <w:t>price,</w:t>
      </w:r>
      <w:r>
        <w:rPr>
          <w:spacing w:val="1"/>
        </w:rPr>
        <w:t xml:space="preserve"> </w:t>
      </w:r>
      <w:r>
        <w:rPr>
          <w:spacing w:val="-1"/>
        </w:rPr>
        <w:t>provided</w:t>
      </w:r>
      <w:r>
        <w:rPr>
          <w:spacing w:val="1"/>
        </w:rPr>
        <w:t xml:space="preserve"> </w:t>
      </w:r>
      <w:r>
        <w:rPr>
          <w:spacing w:val="-1"/>
        </w:rPr>
        <w:t>that</w:t>
      </w:r>
      <w:r>
        <w:rPr>
          <w:spacing w:val="2"/>
        </w:rPr>
        <w:t xml:space="preserve"> </w:t>
      </w:r>
      <w:r>
        <w:rPr>
          <w:spacing w:val="-1"/>
        </w:rPr>
        <w:t>this</w:t>
      </w:r>
      <w:r>
        <w:rPr>
          <w:spacing w:val="2"/>
        </w:rPr>
        <w:t xml:space="preserve"> </w:t>
      </w:r>
      <w:r>
        <w:rPr>
          <w:spacing w:val="-1"/>
        </w:rPr>
        <w:t>limitation</w:t>
      </w:r>
      <w:r>
        <w:rPr>
          <w:spacing w:val="1"/>
        </w:rPr>
        <w:t xml:space="preserve"> </w:t>
      </w:r>
      <w:r>
        <w:rPr>
          <w:spacing w:val="-1"/>
        </w:rPr>
        <w:t>shall</w:t>
      </w:r>
      <w:r>
        <w:rPr>
          <w:spacing w:val="1"/>
        </w:rPr>
        <w:t xml:space="preserve"> </w:t>
      </w:r>
      <w:r>
        <w:rPr>
          <w:spacing w:val="-1"/>
        </w:rPr>
        <w:t>not</w:t>
      </w:r>
      <w:r>
        <w:rPr>
          <w:spacing w:val="1"/>
        </w:rPr>
        <w:t xml:space="preserve"> </w:t>
      </w:r>
      <w:r>
        <w:rPr>
          <w:spacing w:val="-1"/>
        </w:rPr>
        <w:t>apply</w:t>
      </w:r>
      <w:r>
        <w:rPr>
          <w:spacing w:val="1"/>
        </w:rPr>
        <w:t xml:space="preserve"> </w:t>
      </w:r>
      <w:r>
        <w:rPr>
          <w:spacing w:val="-1"/>
        </w:rPr>
        <w:t>to</w:t>
      </w:r>
      <w:r>
        <w:rPr>
          <w:spacing w:val="38"/>
        </w:rPr>
        <w:t xml:space="preserve"> </w:t>
      </w:r>
      <w:r>
        <w:rPr>
          <w:spacing w:val="-1"/>
        </w:rPr>
        <w:t>the</w:t>
      </w:r>
      <w:r>
        <w:t xml:space="preserve"> </w:t>
      </w:r>
      <w:r>
        <w:rPr>
          <w:spacing w:val="-1"/>
        </w:rPr>
        <w:t>cost</w:t>
      </w:r>
      <w:r>
        <w:t xml:space="preserve"> </w:t>
      </w:r>
      <w:r>
        <w:rPr>
          <w:spacing w:val="-1"/>
        </w:rPr>
        <w:t>of</w:t>
      </w:r>
      <w:r>
        <w:t xml:space="preserve"> </w:t>
      </w:r>
      <w:r>
        <w:rPr>
          <w:spacing w:val="-1"/>
        </w:rPr>
        <w:t>repairing</w:t>
      </w:r>
      <w:r>
        <w:t xml:space="preserve"> or </w:t>
      </w:r>
      <w:r>
        <w:rPr>
          <w:spacing w:val="-1"/>
        </w:rPr>
        <w:t>replacing</w:t>
      </w:r>
      <w:r>
        <w:t xml:space="preserve"> </w:t>
      </w:r>
      <w:r>
        <w:rPr>
          <w:spacing w:val="-1"/>
        </w:rPr>
        <w:t>defective</w:t>
      </w:r>
      <w:r>
        <w:t xml:space="preserve"> </w:t>
      </w:r>
      <w:r>
        <w:rPr>
          <w:spacing w:val="-1"/>
        </w:rPr>
        <w:t>equipment.</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Governing language</w:t>
      </w:r>
    </w:p>
    <w:p w:rsidR="00B4485F" w:rsidRDefault="00B4485F">
      <w:pPr>
        <w:spacing w:before="11"/>
        <w:rPr>
          <w:rFonts w:ascii="Arial" w:eastAsia="Arial" w:hAnsi="Arial" w:cs="Arial"/>
          <w:b/>
          <w:bCs/>
        </w:rPr>
      </w:pPr>
    </w:p>
    <w:p w:rsidR="00B4485F" w:rsidRDefault="00F91CDC" w:rsidP="009F71C5">
      <w:pPr>
        <w:pStyle w:val="Heading5"/>
        <w:numPr>
          <w:ilvl w:val="1"/>
          <w:numId w:val="2"/>
        </w:numPr>
        <w:tabs>
          <w:tab w:val="left" w:pos="585"/>
        </w:tabs>
        <w:ind w:right="111" w:firstLine="0"/>
        <w:jc w:val="both"/>
      </w:pPr>
      <w:r>
        <w:rPr>
          <w:spacing w:val="-1"/>
        </w:rPr>
        <w:t>The</w:t>
      </w:r>
      <w:r>
        <w:rPr>
          <w:spacing w:val="4"/>
        </w:rPr>
        <w:t xml:space="preserve"> </w:t>
      </w:r>
      <w:r>
        <w:rPr>
          <w:spacing w:val="-1"/>
        </w:rPr>
        <w:t>contract</w:t>
      </w:r>
      <w:r>
        <w:rPr>
          <w:spacing w:val="3"/>
        </w:rPr>
        <w:t xml:space="preserve"> </w:t>
      </w:r>
      <w:r>
        <w:rPr>
          <w:spacing w:val="-1"/>
        </w:rPr>
        <w:t>shall</w:t>
      </w:r>
      <w:r>
        <w:rPr>
          <w:spacing w:val="3"/>
        </w:rPr>
        <w:t xml:space="preserve"> </w:t>
      </w:r>
      <w:r>
        <w:rPr>
          <w:spacing w:val="-1"/>
        </w:rPr>
        <w:t>be</w:t>
      </w:r>
      <w:r>
        <w:rPr>
          <w:spacing w:val="3"/>
        </w:rPr>
        <w:t xml:space="preserve"> </w:t>
      </w:r>
      <w:r>
        <w:rPr>
          <w:spacing w:val="-1"/>
        </w:rPr>
        <w:t>written</w:t>
      </w:r>
      <w:r>
        <w:rPr>
          <w:spacing w:val="4"/>
        </w:rPr>
        <w:t xml:space="preserve"> </w:t>
      </w:r>
      <w:r>
        <w:rPr>
          <w:spacing w:val="-1"/>
        </w:rPr>
        <w:t>in</w:t>
      </w:r>
      <w:r>
        <w:rPr>
          <w:spacing w:val="4"/>
        </w:rPr>
        <w:t xml:space="preserve"> </w:t>
      </w:r>
      <w:r>
        <w:rPr>
          <w:spacing w:val="-1"/>
        </w:rPr>
        <w:t>English.</w:t>
      </w:r>
      <w:r>
        <w:rPr>
          <w:spacing w:val="3"/>
        </w:rPr>
        <w:t xml:space="preserve"> </w:t>
      </w:r>
      <w:r>
        <w:rPr>
          <w:spacing w:val="-1"/>
        </w:rPr>
        <w:t>All</w:t>
      </w:r>
      <w:r>
        <w:rPr>
          <w:spacing w:val="3"/>
        </w:rPr>
        <w:t xml:space="preserve"> </w:t>
      </w:r>
      <w:r>
        <w:rPr>
          <w:spacing w:val="-1"/>
        </w:rPr>
        <w:t>correspondence</w:t>
      </w:r>
      <w:r>
        <w:rPr>
          <w:spacing w:val="3"/>
        </w:rPr>
        <w:t xml:space="preserve"> </w:t>
      </w:r>
      <w:r>
        <w:rPr>
          <w:spacing w:val="-1"/>
        </w:rPr>
        <w:t>and</w:t>
      </w:r>
      <w:r>
        <w:rPr>
          <w:spacing w:val="5"/>
        </w:rPr>
        <w:t xml:space="preserve"> </w:t>
      </w:r>
      <w:r>
        <w:rPr>
          <w:spacing w:val="-1"/>
        </w:rPr>
        <w:t>other</w:t>
      </w:r>
      <w:r>
        <w:rPr>
          <w:spacing w:val="5"/>
        </w:rPr>
        <w:t xml:space="preserve"> </w:t>
      </w:r>
      <w:r>
        <w:rPr>
          <w:spacing w:val="-1"/>
        </w:rPr>
        <w:t>documents</w:t>
      </w:r>
      <w:r>
        <w:rPr>
          <w:spacing w:val="4"/>
        </w:rPr>
        <w:t xml:space="preserve"> </w:t>
      </w:r>
      <w:r>
        <w:rPr>
          <w:spacing w:val="-1"/>
        </w:rPr>
        <w:t>pertaining</w:t>
      </w:r>
      <w:r>
        <w:rPr>
          <w:spacing w:val="4"/>
        </w:rPr>
        <w:t xml:space="preserve"> </w:t>
      </w:r>
      <w:r>
        <w:rPr>
          <w:spacing w:val="-1"/>
        </w:rPr>
        <w:t>to</w:t>
      </w:r>
      <w:r>
        <w:rPr>
          <w:spacing w:val="4"/>
        </w:rPr>
        <w:t xml:space="preserve"> </w:t>
      </w:r>
      <w:r>
        <w:rPr>
          <w:spacing w:val="-1"/>
        </w:rPr>
        <w:t>the</w:t>
      </w:r>
      <w:r>
        <w:rPr>
          <w:spacing w:val="45"/>
        </w:rPr>
        <w:t xml:space="preserve"> </w:t>
      </w:r>
      <w:r>
        <w:rPr>
          <w:spacing w:val="-1"/>
        </w:rPr>
        <w:t>contract</w:t>
      </w:r>
      <w:r>
        <w:t xml:space="preserve"> </w:t>
      </w:r>
      <w:r>
        <w:rPr>
          <w:spacing w:val="-1"/>
        </w:rPr>
        <w:t>that is</w:t>
      </w:r>
      <w:r>
        <w:t xml:space="preserve"> </w:t>
      </w:r>
      <w:r>
        <w:rPr>
          <w:spacing w:val="-1"/>
        </w:rPr>
        <w:t>exchanged</w:t>
      </w:r>
      <w:r>
        <w:rPr>
          <w:spacing w:val="1"/>
        </w:rPr>
        <w:t xml:space="preserve"> </w:t>
      </w:r>
      <w:r>
        <w:t>by the parties shall also</w:t>
      </w:r>
      <w:r>
        <w:rPr>
          <w:spacing w:val="-3"/>
        </w:rPr>
        <w:t xml:space="preserve"> </w:t>
      </w:r>
      <w:r>
        <w:rPr>
          <w:spacing w:val="-1"/>
        </w:rPr>
        <w:t>be</w:t>
      </w:r>
      <w:r>
        <w:t xml:space="preserve"> </w:t>
      </w:r>
      <w:r>
        <w:rPr>
          <w:spacing w:val="-1"/>
        </w:rPr>
        <w:t>written</w:t>
      </w:r>
      <w:r>
        <w:t xml:space="preserve"> </w:t>
      </w:r>
      <w:r>
        <w:rPr>
          <w:spacing w:val="-1"/>
        </w:rPr>
        <w:t>in</w:t>
      </w:r>
      <w:r>
        <w:t xml:space="preserve"> </w:t>
      </w:r>
      <w:r>
        <w:rPr>
          <w:spacing w:val="-1"/>
        </w:rPr>
        <w:t>English.</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 xml:space="preserve">Applicable </w:t>
      </w:r>
      <w:r>
        <w:rPr>
          <w:spacing w:val="-2"/>
        </w:rPr>
        <w:t>law</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49"/>
        </w:tabs>
        <w:ind w:right="110" w:firstLine="0"/>
        <w:jc w:val="both"/>
      </w:pPr>
      <w:r>
        <w:rPr>
          <w:spacing w:val="-1"/>
        </w:rPr>
        <w:t>The</w:t>
      </w:r>
      <w:r>
        <w:rPr>
          <w:spacing w:val="10"/>
        </w:rPr>
        <w:t xml:space="preserve"> </w:t>
      </w:r>
      <w:r>
        <w:rPr>
          <w:spacing w:val="-1"/>
        </w:rPr>
        <w:t>contract</w:t>
      </w:r>
      <w:r>
        <w:rPr>
          <w:spacing w:val="9"/>
        </w:rPr>
        <w:t xml:space="preserve"> </w:t>
      </w:r>
      <w:r>
        <w:rPr>
          <w:spacing w:val="-1"/>
        </w:rPr>
        <w:t>shall</w:t>
      </w:r>
      <w:r>
        <w:rPr>
          <w:spacing w:val="9"/>
        </w:rPr>
        <w:t xml:space="preserve"> </w:t>
      </w:r>
      <w:r>
        <w:rPr>
          <w:spacing w:val="-1"/>
        </w:rPr>
        <w:t>be</w:t>
      </w:r>
      <w:r>
        <w:rPr>
          <w:spacing w:val="9"/>
        </w:rPr>
        <w:t xml:space="preserve"> </w:t>
      </w:r>
      <w:r>
        <w:rPr>
          <w:spacing w:val="-1"/>
        </w:rPr>
        <w:t>interpreted</w:t>
      </w:r>
      <w:r>
        <w:rPr>
          <w:spacing w:val="9"/>
        </w:rPr>
        <w:t xml:space="preserve"> </w:t>
      </w:r>
      <w:r>
        <w:rPr>
          <w:spacing w:val="-1"/>
        </w:rPr>
        <w:t>in</w:t>
      </w:r>
      <w:r>
        <w:rPr>
          <w:spacing w:val="9"/>
        </w:rPr>
        <w:t xml:space="preserve"> </w:t>
      </w:r>
      <w:r>
        <w:rPr>
          <w:spacing w:val="-1"/>
        </w:rPr>
        <w:t>accordance</w:t>
      </w:r>
      <w:r>
        <w:rPr>
          <w:spacing w:val="9"/>
        </w:rPr>
        <w:t xml:space="preserve"> </w:t>
      </w:r>
      <w:r>
        <w:rPr>
          <w:spacing w:val="-1"/>
        </w:rPr>
        <w:t>with</w:t>
      </w:r>
      <w:r>
        <w:rPr>
          <w:spacing w:val="10"/>
        </w:rPr>
        <w:t xml:space="preserve"> </w:t>
      </w:r>
      <w:r>
        <w:rPr>
          <w:spacing w:val="-1"/>
        </w:rPr>
        <w:t>South</w:t>
      </w:r>
      <w:r>
        <w:rPr>
          <w:spacing w:val="9"/>
        </w:rPr>
        <w:t xml:space="preserve"> </w:t>
      </w:r>
      <w:r>
        <w:rPr>
          <w:spacing w:val="-1"/>
        </w:rPr>
        <w:t>African</w:t>
      </w:r>
      <w:r>
        <w:rPr>
          <w:spacing w:val="10"/>
        </w:rPr>
        <w:t xml:space="preserve"> </w:t>
      </w:r>
      <w:r>
        <w:t>laws,</w:t>
      </w:r>
      <w:r>
        <w:rPr>
          <w:spacing w:val="9"/>
        </w:rPr>
        <w:t xml:space="preserve"> </w:t>
      </w:r>
      <w:r>
        <w:t>unless</w:t>
      </w:r>
      <w:r>
        <w:rPr>
          <w:spacing w:val="9"/>
        </w:rPr>
        <w:t xml:space="preserve"> </w:t>
      </w:r>
      <w:r>
        <w:t>otherwise</w:t>
      </w:r>
      <w:r>
        <w:rPr>
          <w:spacing w:val="33"/>
        </w:rPr>
        <w:t xml:space="preserve"> </w:t>
      </w:r>
      <w:r>
        <w:rPr>
          <w:spacing w:val="-1"/>
        </w:rPr>
        <w:t>specified.</w:t>
      </w:r>
    </w:p>
    <w:p w:rsidR="00B4485F" w:rsidRDefault="00B4485F">
      <w:pPr>
        <w:spacing w:before="11"/>
        <w:rPr>
          <w:rFonts w:ascii="Arial" w:eastAsia="Arial" w:hAnsi="Arial" w:cs="Arial"/>
          <w:sz w:val="20"/>
          <w:szCs w:val="20"/>
        </w:rPr>
      </w:pPr>
    </w:p>
    <w:p w:rsidR="00B4485F" w:rsidRDefault="00F91CDC" w:rsidP="009F71C5">
      <w:pPr>
        <w:pStyle w:val="Heading3"/>
        <w:numPr>
          <w:ilvl w:val="0"/>
          <w:numId w:val="2"/>
        </w:numPr>
        <w:tabs>
          <w:tab w:val="left" w:pos="498"/>
        </w:tabs>
        <w:ind w:left="498" w:hanging="384"/>
        <w:jc w:val="both"/>
        <w:rPr>
          <w:b w:val="0"/>
          <w:bCs w:val="0"/>
        </w:rPr>
      </w:pPr>
      <w:r>
        <w:rPr>
          <w:spacing w:val="-1"/>
        </w:rPr>
        <w:t>Notices</w:t>
      </w:r>
    </w:p>
    <w:p w:rsidR="00B4485F" w:rsidRDefault="00B4485F">
      <w:pPr>
        <w:spacing w:before="11"/>
        <w:rPr>
          <w:rFonts w:ascii="Arial" w:eastAsia="Arial" w:hAnsi="Arial" w:cs="Arial"/>
          <w:b/>
          <w:bCs/>
        </w:rPr>
      </w:pPr>
    </w:p>
    <w:p w:rsidR="00B4485F" w:rsidRDefault="00F91CDC" w:rsidP="009F71C5">
      <w:pPr>
        <w:pStyle w:val="Heading5"/>
        <w:numPr>
          <w:ilvl w:val="1"/>
          <w:numId w:val="2"/>
        </w:numPr>
        <w:tabs>
          <w:tab w:val="left" w:pos="623"/>
        </w:tabs>
        <w:ind w:right="111" w:firstLine="0"/>
        <w:jc w:val="both"/>
      </w:pPr>
      <w:r>
        <w:rPr>
          <w:spacing w:val="-1"/>
        </w:rPr>
        <w:t>Every</w:t>
      </w:r>
      <w:r>
        <w:rPr>
          <w:spacing w:val="41"/>
        </w:rPr>
        <w:t xml:space="preserve"> </w:t>
      </w:r>
      <w:r>
        <w:rPr>
          <w:spacing w:val="-1"/>
        </w:rPr>
        <w:t>written</w:t>
      </w:r>
      <w:r>
        <w:rPr>
          <w:spacing w:val="41"/>
        </w:rPr>
        <w:t xml:space="preserve"> </w:t>
      </w:r>
      <w:r>
        <w:rPr>
          <w:spacing w:val="-1"/>
        </w:rPr>
        <w:t>acceptance</w:t>
      </w:r>
      <w:r>
        <w:rPr>
          <w:spacing w:val="42"/>
        </w:rPr>
        <w:t xml:space="preserve"> </w:t>
      </w:r>
      <w:r>
        <w:rPr>
          <w:spacing w:val="-1"/>
        </w:rPr>
        <w:t>of</w:t>
      </w:r>
      <w:r>
        <w:rPr>
          <w:spacing w:val="41"/>
        </w:rPr>
        <w:t xml:space="preserve"> </w:t>
      </w:r>
      <w:r>
        <w:t>a</w:t>
      </w:r>
      <w:r>
        <w:rPr>
          <w:spacing w:val="41"/>
        </w:rPr>
        <w:t xml:space="preserve"> </w:t>
      </w:r>
      <w:r>
        <w:rPr>
          <w:spacing w:val="-1"/>
        </w:rPr>
        <w:t>bid</w:t>
      </w:r>
      <w:r>
        <w:rPr>
          <w:spacing w:val="42"/>
        </w:rPr>
        <w:t xml:space="preserve"> </w:t>
      </w:r>
      <w:r>
        <w:rPr>
          <w:spacing w:val="-1"/>
        </w:rPr>
        <w:t>shall</w:t>
      </w:r>
      <w:r>
        <w:rPr>
          <w:spacing w:val="41"/>
        </w:rPr>
        <w:t xml:space="preserve"> </w:t>
      </w:r>
      <w:r>
        <w:rPr>
          <w:spacing w:val="-1"/>
        </w:rPr>
        <w:t>be</w:t>
      </w:r>
      <w:r>
        <w:rPr>
          <w:spacing w:val="42"/>
        </w:rPr>
        <w:t xml:space="preserve"> </w:t>
      </w:r>
      <w:r>
        <w:rPr>
          <w:spacing w:val="-1"/>
        </w:rPr>
        <w:t>posted</w:t>
      </w:r>
      <w:r>
        <w:rPr>
          <w:spacing w:val="41"/>
        </w:rPr>
        <w:t xml:space="preserve"> </w:t>
      </w:r>
      <w:r>
        <w:rPr>
          <w:spacing w:val="-1"/>
        </w:rPr>
        <w:t>to</w:t>
      </w:r>
      <w:r>
        <w:rPr>
          <w:spacing w:val="41"/>
        </w:rPr>
        <w:t xml:space="preserve"> </w:t>
      </w:r>
      <w:r>
        <w:rPr>
          <w:spacing w:val="-1"/>
        </w:rPr>
        <w:t>the</w:t>
      </w:r>
      <w:r>
        <w:rPr>
          <w:spacing w:val="44"/>
        </w:rPr>
        <w:t xml:space="preserve"> </w:t>
      </w:r>
      <w:r>
        <w:rPr>
          <w:spacing w:val="-1"/>
        </w:rPr>
        <w:t>supplier</w:t>
      </w:r>
      <w:r>
        <w:rPr>
          <w:spacing w:val="43"/>
        </w:rPr>
        <w:t xml:space="preserve"> </w:t>
      </w:r>
      <w:r>
        <w:rPr>
          <w:spacing w:val="-1"/>
        </w:rPr>
        <w:t>concerned</w:t>
      </w:r>
      <w:r>
        <w:rPr>
          <w:spacing w:val="41"/>
        </w:rPr>
        <w:t xml:space="preserve"> </w:t>
      </w:r>
      <w:r>
        <w:t>by</w:t>
      </w:r>
      <w:r>
        <w:rPr>
          <w:spacing w:val="42"/>
        </w:rPr>
        <w:t xml:space="preserve"> </w:t>
      </w:r>
      <w:r>
        <w:rPr>
          <w:spacing w:val="-1"/>
        </w:rPr>
        <w:t>registered</w:t>
      </w:r>
      <w:r>
        <w:rPr>
          <w:spacing w:val="42"/>
        </w:rPr>
        <w:t xml:space="preserve"> </w:t>
      </w:r>
      <w:r>
        <w:rPr>
          <w:spacing w:val="-1"/>
        </w:rPr>
        <w:t>or</w:t>
      </w:r>
      <w:r>
        <w:rPr>
          <w:spacing w:val="32"/>
        </w:rPr>
        <w:t xml:space="preserve"> </w:t>
      </w:r>
      <w:r>
        <w:rPr>
          <w:spacing w:val="-1"/>
        </w:rPr>
        <w:t>certified</w:t>
      </w:r>
      <w:r>
        <w:rPr>
          <w:spacing w:val="18"/>
        </w:rPr>
        <w:t xml:space="preserve"> </w:t>
      </w:r>
      <w:r>
        <w:rPr>
          <w:spacing w:val="-1"/>
        </w:rPr>
        <w:t>mail</w:t>
      </w:r>
      <w:r>
        <w:rPr>
          <w:spacing w:val="18"/>
        </w:rPr>
        <w:t xml:space="preserve"> </w:t>
      </w:r>
      <w:r>
        <w:rPr>
          <w:spacing w:val="-1"/>
        </w:rPr>
        <w:t>and</w:t>
      </w:r>
      <w:r>
        <w:rPr>
          <w:spacing w:val="18"/>
        </w:rPr>
        <w:t xml:space="preserve"> </w:t>
      </w:r>
      <w:r>
        <w:rPr>
          <w:spacing w:val="-1"/>
        </w:rPr>
        <w:t>any</w:t>
      </w:r>
      <w:r>
        <w:rPr>
          <w:spacing w:val="18"/>
        </w:rPr>
        <w:t xml:space="preserve"> </w:t>
      </w:r>
      <w:r>
        <w:rPr>
          <w:spacing w:val="-1"/>
        </w:rPr>
        <w:t>other</w:t>
      </w:r>
      <w:r>
        <w:rPr>
          <w:spacing w:val="18"/>
        </w:rPr>
        <w:t xml:space="preserve"> </w:t>
      </w:r>
      <w:r>
        <w:rPr>
          <w:spacing w:val="-1"/>
        </w:rPr>
        <w:t>notice</w:t>
      </w:r>
      <w:r>
        <w:rPr>
          <w:spacing w:val="19"/>
        </w:rPr>
        <w:t xml:space="preserve"> </w:t>
      </w:r>
      <w:r>
        <w:rPr>
          <w:spacing w:val="-1"/>
        </w:rPr>
        <w:t>to</w:t>
      </w:r>
      <w:r>
        <w:rPr>
          <w:spacing w:val="17"/>
        </w:rPr>
        <w:t xml:space="preserve"> </w:t>
      </w:r>
      <w:r>
        <w:rPr>
          <w:spacing w:val="-1"/>
        </w:rPr>
        <w:t>him</w:t>
      </w:r>
      <w:r>
        <w:rPr>
          <w:spacing w:val="18"/>
        </w:rPr>
        <w:t xml:space="preserve"> </w:t>
      </w:r>
      <w:r>
        <w:rPr>
          <w:spacing w:val="-1"/>
        </w:rPr>
        <w:t>shall</w:t>
      </w:r>
      <w:r>
        <w:rPr>
          <w:spacing w:val="18"/>
        </w:rPr>
        <w:t xml:space="preserve"> </w:t>
      </w:r>
      <w:r>
        <w:rPr>
          <w:spacing w:val="-1"/>
        </w:rPr>
        <w:t>be</w:t>
      </w:r>
      <w:r>
        <w:rPr>
          <w:spacing w:val="18"/>
        </w:rPr>
        <w:t xml:space="preserve"> </w:t>
      </w:r>
      <w:r>
        <w:rPr>
          <w:spacing w:val="-1"/>
        </w:rPr>
        <w:t>posted</w:t>
      </w:r>
      <w:r>
        <w:rPr>
          <w:spacing w:val="18"/>
        </w:rPr>
        <w:t xml:space="preserve"> </w:t>
      </w:r>
      <w:r>
        <w:rPr>
          <w:spacing w:val="-1"/>
        </w:rPr>
        <w:t>by</w:t>
      </w:r>
      <w:r>
        <w:rPr>
          <w:spacing w:val="18"/>
        </w:rPr>
        <w:t xml:space="preserve"> </w:t>
      </w:r>
      <w:r>
        <w:rPr>
          <w:spacing w:val="-1"/>
        </w:rPr>
        <w:t>ordinary</w:t>
      </w:r>
      <w:r>
        <w:rPr>
          <w:spacing w:val="18"/>
        </w:rPr>
        <w:t xml:space="preserve"> </w:t>
      </w:r>
      <w:r>
        <w:rPr>
          <w:spacing w:val="-1"/>
        </w:rPr>
        <w:t>mail</w:t>
      </w:r>
      <w:r>
        <w:rPr>
          <w:spacing w:val="18"/>
        </w:rPr>
        <w:t xml:space="preserve"> </w:t>
      </w:r>
      <w:r>
        <w:rPr>
          <w:spacing w:val="-1"/>
        </w:rPr>
        <w:t>to</w:t>
      </w:r>
      <w:r>
        <w:rPr>
          <w:spacing w:val="18"/>
        </w:rPr>
        <w:t xml:space="preserve"> </w:t>
      </w:r>
      <w:r>
        <w:rPr>
          <w:spacing w:val="-1"/>
        </w:rPr>
        <w:t>the</w:t>
      </w:r>
      <w:r>
        <w:rPr>
          <w:spacing w:val="18"/>
        </w:rPr>
        <w:t xml:space="preserve"> </w:t>
      </w:r>
      <w:r>
        <w:rPr>
          <w:spacing w:val="-1"/>
        </w:rPr>
        <w:t>address</w:t>
      </w:r>
      <w:r>
        <w:rPr>
          <w:spacing w:val="17"/>
        </w:rPr>
        <w:t xml:space="preserve"> </w:t>
      </w:r>
      <w:r>
        <w:rPr>
          <w:spacing w:val="-1"/>
        </w:rPr>
        <w:t>furnished</w:t>
      </w:r>
      <w:r>
        <w:rPr>
          <w:spacing w:val="18"/>
        </w:rPr>
        <w:t xml:space="preserve"> </w:t>
      </w:r>
      <w:r>
        <w:rPr>
          <w:spacing w:val="-1"/>
        </w:rPr>
        <w:t>in</w:t>
      </w:r>
    </w:p>
    <w:p w:rsidR="00B4485F" w:rsidRDefault="00B4485F">
      <w:pPr>
        <w:jc w:val="both"/>
        <w:sectPr w:rsidR="00B4485F">
          <w:pgSz w:w="11910" w:h="16840"/>
          <w:pgMar w:top="920" w:right="1020" w:bottom="900" w:left="1020" w:header="732" w:footer="719" w:gutter="0"/>
          <w:cols w:space="720"/>
        </w:sectPr>
      </w:pPr>
    </w:p>
    <w:p w:rsidR="00B4485F" w:rsidRDefault="00B4485F">
      <w:pPr>
        <w:rPr>
          <w:rFonts w:ascii="Arial" w:eastAsia="Arial" w:hAnsi="Arial" w:cs="Arial"/>
          <w:sz w:val="20"/>
          <w:szCs w:val="20"/>
        </w:rPr>
      </w:pPr>
    </w:p>
    <w:p w:rsidR="00B4485F" w:rsidRDefault="00B4485F">
      <w:pPr>
        <w:spacing w:before="9"/>
        <w:rPr>
          <w:rFonts w:ascii="Arial" w:eastAsia="Arial" w:hAnsi="Arial" w:cs="Arial"/>
          <w:sz w:val="17"/>
          <w:szCs w:val="17"/>
        </w:rPr>
      </w:pPr>
    </w:p>
    <w:p w:rsidR="00B4485F" w:rsidRDefault="00F91CDC">
      <w:pPr>
        <w:pStyle w:val="Heading5"/>
        <w:spacing w:before="73"/>
        <w:ind w:left="113" w:right="112"/>
        <w:jc w:val="both"/>
      </w:pPr>
      <w:proofErr w:type="gramStart"/>
      <w:r>
        <w:rPr>
          <w:spacing w:val="-1"/>
        </w:rPr>
        <w:t>his</w:t>
      </w:r>
      <w:proofErr w:type="gramEnd"/>
      <w:r>
        <w:rPr>
          <w:spacing w:val="9"/>
        </w:rPr>
        <w:t xml:space="preserve"> </w:t>
      </w:r>
      <w:r>
        <w:rPr>
          <w:spacing w:val="-1"/>
        </w:rPr>
        <w:t>bid</w:t>
      </w:r>
      <w:r>
        <w:rPr>
          <w:spacing w:val="9"/>
        </w:rPr>
        <w:t xml:space="preserve"> </w:t>
      </w:r>
      <w:r>
        <w:rPr>
          <w:spacing w:val="-1"/>
        </w:rPr>
        <w:t>or</w:t>
      </w:r>
      <w:r>
        <w:rPr>
          <w:spacing w:val="9"/>
        </w:rPr>
        <w:t xml:space="preserve"> </w:t>
      </w:r>
      <w:r>
        <w:rPr>
          <w:spacing w:val="-1"/>
        </w:rPr>
        <w:t>to</w:t>
      </w:r>
      <w:r>
        <w:rPr>
          <w:spacing w:val="9"/>
        </w:rPr>
        <w:t xml:space="preserve"> </w:t>
      </w:r>
      <w:r>
        <w:rPr>
          <w:spacing w:val="-1"/>
        </w:rPr>
        <w:t>the</w:t>
      </w:r>
      <w:r>
        <w:rPr>
          <w:spacing w:val="9"/>
        </w:rPr>
        <w:t xml:space="preserve"> </w:t>
      </w:r>
      <w:r>
        <w:rPr>
          <w:spacing w:val="-1"/>
        </w:rPr>
        <w:t>address</w:t>
      </w:r>
      <w:r>
        <w:rPr>
          <w:spacing w:val="8"/>
        </w:rPr>
        <w:t xml:space="preserve"> </w:t>
      </w:r>
      <w:r>
        <w:rPr>
          <w:spacing w:val="-1"/>
        </w:rPr>
        <w:t>notified</w:t>
      </w:r>
      <w:r>
        <w:rPr>
          <w:spacing w:val="9"/>
        </w:rPr>
        <w:t xml:space="preserve"> </w:t>
      </w:r>
      <w:r>
        <w:rPr>
          <w:spacing w:val="-1"/>
        </w:rPr>
        <w:t>later</w:t>
      </w:r>
      <w:r>
        <w:rPr>
          <w:spacing w:val="9"/>
        </w:rPr>
        <w:t xml:space="preserve"> </w:t>
      </w:r>
      <w:r>
        <w:rPr>
          <w:spacing w:val="-1"/>
        </w:rPr>
        <w:t>by</w:t>
      </w:r>
      <w:r>
        <w:rPr>
          <w:spacing w:val="9"/>
        </w:rPr>
        <w:t xml:space="preserve"> </w:t>
      </w:r>
      <w:r>
        <w:rPr>
          <w:spacing w:val="-1"/>
        </w:rPr>
        <w:t>him</w:t>
      </w:r>
      <w:r>
        <w:rPr>
          <w:spacing w:val="9"/>
        </w:rPr>
        <w:t xml:space="preserve"> </w:t>
      </w:r>
      <w:r>
        <w:rPr>
          <w:spacing w:val="-1"/>
        </w:rPr>
        <w:t>in</w:t>
      </w:r>
      <w:r>
        <w:rPr>
          <w:spacing w:val="9"/>
        </w:rPr>
        <w:t xml:space="preserve"> </w:t>
      </w:r>
      <w:r>
        <w:rPr>
          <w:spacing w:val="-1"/>
        </w:rPr>
        <w:t>writing</w:t>
      </w:r>
      <w:r>
        <w:rPr>
          <w:spacing w:val="9"/>
        </w:rPr>
        <w:t xml:space="preserve"> </w:t>
      </w:r>
      <w:r>
        <w:rPr>
          <w:spacing w:val="-1"/>
        </w:rPr>
        <w:t>and</w:t>
      </w:r>
      <w:r>
        <w:rPr>
          <w:spacing w:val="9"/>
        </w:rPr>
        <w:t xml:space="preserve"> </w:t>
      </w:r>
      <w:r>
        <w:rPr>
          <w:spacing w:val="-1"/>
        </w:rPr>
        <w:t>such</w:t>
      </w:r>
      <w:r>
        <w:rPr>
          <w:spacing w:val="9"/>
        </w:rPr>
        <w:t xml:space="preserve"> </w:t>
      </w:r>
      <w:r>
        <w:rPr>
          <w:spacing w:val="-1"/>
        </w:rPr>
        <w:t>posting</w:t>
      </w:r>
      <w:r>
        <w:rPr>
          <w:spacing w:val="9"/>
        </w:rPr>
        <w:t xml:space="preserve"> </w:t>
      </w:r>
      <w:r>
        <w:rPr>
          <w:spacing w:val="-1"/>
        </w:rPr>
        <w:t>shall</w:t>
      </w:r>
      <w:r>
        <w:rPr>
          <w:spacing w:val="9"/>
        </w:rPr>
        <w:t xml:space="preserve"> </w:t>
      </w:r>
      <w:r>
        <w:rPr>
          <w:spacing w:val="-1"/>
        </w:rPr>
        <w:t>be</w:t>
      </w:r>
      <w:r>
        <w:rPr>
          <w:spacing w:val="9"/>
        </w:rPr>
        <w:t xml:space="preserve"> </w:t>
      </w:r>
      <w:r>
        <w:rPr>
          <w:spacing w:val="-1"/>
        </w:rPr>
        <w:t>deemed</w:t>
      </w:r>
      <w:r>
        <w:rPr>
          <w:spacing w:val="9"/>
        </w:rPr>
        <w:t xml:space="preserve"> </w:t>
      </w:r>
      <w:r>
        <w:rPr>
          <w:spacing w:val="-1"/>
        </w:rPr>
        <w:t>to</w:t>
      </w:r>
      <w:r>
        <w:rPr>
          <w:spacing w:val="9"/>
        </w:rPr>
        <w:t xml:space="preserve"> </w:t>
      </w:r>
      <w:r>
        <w:rPr>
          <w:spacing w:val="-1"/>
        </w:rPr>
        <w:t>be</w:t>
      </w:r>
      <w:r>
        <w:rPr>
          <w:spacing w:val="9"/>
        </w:rPr>
        <w:t xml:space="preserve"> </w:t>
      </w:r>
      <w:r>
        <w:rPr>
          <w:spacing w:val="-1"/>
        </w:rPr>
        <w:t>proper</w:t>
      </w:r>
      <w:r>
        <w:rPr>
          <w:spacing w:val="52"/>
        </w:rPr>
        <w:t xml:space="preserve"> </w:t>
      </w:r>
      <w:r>
        <w:t xml:space="preserve">service of </w:t>
      </w:r>
      <w:r>
        <w:rPr>
          <w:spacing w:val="-1"/>
        </w:rPr>
        <w:t>such</w:t>
      </w:r>
      <w:r>
        <w:t xml:space="preserve"> notice.</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96"/>
        </w:tabs>
        <w:ind w:right="113" w:firstLine="0"/>
        <w:jc w:val="both"/>
      </w:pPr>
      <w:r>
        <w:rPr>
          <w:spacing w:val="-1"/>
        </w:rPr>
        <w:t>The</w:t>
      </w:r>
      <w:r>
        <w:rPr>
          <w:spacing w:val="14"/>
        </w:rPr>
        <w:t xml:space="preserve"> </w:t>
      </w:r>
      <w:r>
        <w:rPr>
          <w:spacing w:val="-1"/>
        </w:rPr>
        <w:t>time</w:t>
      </w:r>
      <w:r>
        <w:rPr>
          <w:spacing w:val="14"/>
        </w:rPr>
        <w:t xml:space="preserve"> </w:t>
      </w:r>
      <w:r>
        <w:rPr>
          <w:spacing w:val="-1"/>
        </w:rPr>
        <w:t>mentioned</w:t>
      </w:r>
      <w:r>
        <w:rPr>
          <w:spacing w:val="15"/>
        </w:rPr>
        <w:t xml:space="preserve"> </w:t>
      </w:r>
      <w:r>
        <w:rPr>
          <w:spacing w:val="-1"/>
        </w:rPr>
        <w:t>in</w:t>
      </w:r>
      <w:r>
        <w:rPr>
          <w:spacing w:val="14"/>
        </w:rPr>
        <w:t xml:space="preserve"> </w:t>
      </w:r>
      <w:r>
        <w:rPr>
          <w:spacing w:val="-1"/>
        </w:rPr>
        <w:t>the</w:t>
      </w:r>
      <w:r>
        <w:rPr>
          <w:spacing w:val="15"/>
        </w:rPr>
        <w:t xml:space="preserve"> </w:t>
      </w:r>
      <w:r>
        <w:rPr>
          <w:spacing w:val="-1"/>
        </w:rPr>
        <w:t>contract</w:t>
      </w:r>
      <w:r>
        <w:rPr>
          <w:spacing w:val="14"/>
        </w:rPr>
        <w:t xml:space="preserve"> </w:t>
      </w:r>
      <w:r>
        <w:rPr>
          <w:spacing w:val="-1"/>
        </w:rPr>
        <w:t>documents</w:t>
      </w:r>
      <w:r>
        <w:rPr>
          <w:spacing w:val="14"/>
        </w:rPr>
        <w:t xml:space="preserve"> </w:t>
      </w:r>
      <w:r>
        <w:rPr>
          <w:spacing w:val="-1"/>
        </w:rPr>
        <w:t>for</w:t>
      </w:r>
      <w:r>
        <w:rPr>
          <w:spacing w:val="14"/>
        </w:rPr>
        <w:t xml:space="preserve"> </w:t>
      </w:r>
      <w:r>
        <w:rPr>
          <w:spacing w:val="-1"/>
        </w:rPr>
        <w:t>performing</w:t>
      </w:r>
      <w:r>
        <w:rPr>
          <w:spacing w:val="14"/>
        </w:rPr>
        <w:t xml:space="preserve"> </w:t>
      </w:r>
      <w:r>
        <w:rPr>
          <w:spacing w:val="-1"/>
        </w:rPr>
        <w:t>any</w:t>
      </w:r>
      <w:r>
        <w:rPr>
          <w:spacing w:val="16"/>
        </w:rPr>
        <w:t xml:space="preserve"> </w:t>
      </w:r>
      <w:r>
        <w:rPr>
          <w:spacing w:val="-1"/>
        </w:rPr>
        <w:t>act</w:t>
      </w:r>
      <w:r>
        <w:rPr>
          <w:spacing w:val="14"/>
        </w:rPr>
        <w:t xml:space="preserve"> </w:t>
      </w:r>
      <w:r>
        <w:rPr>
          <w:spacing w:val="-1"/>
        </w:rPr>
        <w:t>after</w:t>
      </w:r>
      <w:r>
        <w:rPr>
          <w:spacing w:val="14"/>
        </w:rPr>
        <w:t xml:space="preserve"> </w:t>
      </w:r>
      <w:r>
        <w:rPr>
          <w:spacing w:val="-1"/>
        </w:rPr>
        <w:t>such</w:t>
      </w:r>
      <w:r>
        <w:rPr>
          <w:spacing w:val="14"/>
        </w:rPr>
        <w:t xml:space="preserve"> </w:t>
      </w:r>
      <w:r>
        <w:rPr>
          <w:spacing w:val="-1"/>
        </w:rPr>
        <w:t>aforesaid</w:t>
      </w:r>
      <w:r>
        <w:rPr>
          <w:spacing w:val="14"/>
        </w:rPr>
        <w:t xml:space="preserve"> </w:t>
      </w:r>
      <w:r>
        <w:rPr>
          <w:spacing w:val="-1"/>
        </w:rPr>
        <w:t>notice</w:t>
      </w:r>
      <w:r>
        <w:rPr>
          <w:spacing w:val="52"/>
        </w:rPr>
        <w:t xml:space="preserve"> </w:t>
      </w:r>
      <w:r>
        <w:rPr>
          <w:spacing w:val="-1"/>
        </w:rPr>
        <w:t>has</w:t>
      </w:r>
      <w:r>
        <w:t xml:space="preserve"> </w:t>
      </w:r>
      <w:r>
        <w:rPr>
          <w:spacing w:val="-1"/>
        </w:rPr>
        <w:t>been</w:t>
      </w:r>
      <w:r>
        <w:t xml:space="preserve"> </w:t>
      </w:r>
      <w:r>
        <w:rPr>
          <w:spacing w:val="-1"/>
        </w:rPr>
        <w:t>given,</w:t>
      </w:r>
      <w:r>
        <w:t xml:space="preserve"> </w:t>
      </w:r>
      <w:r>
        <w:rPr>
          <w:spacing w:val="-1"/>
        </w:rPr>
        <w:t>shall</w:t>
      </w:r>
      <w:r>
        <w:t xml:space="preserve"> </w:t>
      </w:r>
      <w:r>
        <w:rPr>
          <w:spacing w:val="-1"/>
        </w:rPr>
        <w:t>be</w:t>
      </w:r>
      <w:r>
        <w:t xml:space="preserve"> </w:t>
      </w:r>
      <w:r>
        <w:rPr>
          <w:spacing w:val="-1"/>
        </w:rPr>
        <w:t>reckoned</w:t>
      </w:r>
      <w:r>
        <w:t xml:space="preserve"> </w:t>
      </w:r>
      <w:r>
        <w:rPr>
          <w:spacing w:val="-1"/>
        </w:rPr>
        <w:t>from</w:t>
      </w:r>
      <w:r>
        <w:t xml:space="preserve"> </w:t>
      </w:r>
      <w:r>
        <w:rPr>
          <w:spacing w:val="-1"/>
        </w:rPr>
        <w:t>the</w:t>
      </w:r>
      <w:r>
        <w:t xml:space="preserve"> </w:t>
      </w:r>
      <w:r>
        <w:rPr>
          <w:spacing w:val="-1"/>
        </w:rPr>
        <w:t>date</w:t>
      </w:r>
      <w:r>
        <w:t xml:space="preserve"> </w:t>
      </w:r>
      <w:r>
        <w:rPr>
          <w:spacing w:val="-1"/>
        </w:rPr>
        <w:t>of</w:t>
      </w:r>
      <w:r>
        <w:t xml:space="preserve"> </w:t>
      </w:r>
      <w:r>
        <w:rPr>
          <w:spacing w:val="-1"/>
        </w:rPr>
        <w:t>posting</w:t>
      </w:r>
      <w:r>
        <w:t xml:space="preserve"> </w:t>
      </w:r>
      <w:r>
        <w:rPr>
          <w:spacing w:val="-1"/>
        </w:rPr>
        <w:t>of</w:t>
      </w:r>
      <w:r>
        <w:t xml:space="preserve"> </w:t>
      </w:r>
      <w:r>
        <w:rPr>
          <w:spacing w:val="-1"/>
        </w:rPr>
        <w:t>such</w:t>
      </w:r>
      <w:r>
        <w:t xml:space="preserve"> </w:t>
      </w:r>
      <w:r>
        <w:rPr>
          <w:spacing w:val="-1"/>
        </w:rPr>
        <w:t>notice.</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Taxes and duties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95"/>
        </w:tabs>
        <w:ind w:left="113" w:right="111" w:firstLine="1"/>
        <w:jc w:val="both"/>
      </w:pPr>
      <w:r>
        <w:t>A</w:t>
      </w:r>
      <w:r>
        <w:rPr>
          <w:spacing w:val="13"/>
        </w:rPr>
        <w:t xml:space="preserve"> </w:t>
      </w:r>
      <w:r>
        <w:rPr>
          <w:spacing w:val="-1"/>
        </w:rPr>
        <w:t>foreign</w:t>
      </w:r>
      <w:r>
        <w:rPr>
          <w:spacing w:val="13"/>
        </w:rPr>
        <w:t xml:space="preserve"> </w:t>
      </w:r>
      <w:r>
        <w:rPr>
          <w:spacing w:val="-1"/>
        </w:rPr>
        <w:t>supplier</w:t>
      </w:r>
      <w:r>
        <w:rPr>
          <w:spacing w:val="13"/>
        </w:rPr>
        <w:t xml:space="preserve"> </w:t>
      </w:r>
      <w:r>
        <w:rPr>
          <w:spacing w:val="-1"/>
        </w:rPr>
        <w:t>shall</w:t>
      </w:r>
      <w:r>
        <w:rPr>
          <w:spacing w:val="13"/>
        </w:rPr>
        <w:t xml:space="preserve"> </w:t>
      </w:r>
      <w:r>
        <w:rPr>
          <w:spacing w:val="-1"/>
        </w:rPr>
        <w:t>be</w:t>
      </w:r>
      <w:r>
        <w:rPr>
          <w:spacing w:val="13"/>
        </w:rPr>
        <w:t xml:space="preserve"> </w:t>
      </w:r>
      <w:r>
        <w:rPr>
          <w:spacing w:val="-1"/>
        </w:rPr>
        <w:t>entirely</w:t>
      </w:r>
      <w:r>
        <w:rPr>
          <w:spacing w:val="13"/>
        </w:rPr>
        <w:t xml:space="preserve"> </w:t>
      </w:r>
      <w:r>
        <w:rPr>
          <w:spacing w:val="-1"/>
        </w:rPr>
        <w:t>responsible</w:t>
      </w:r>
      <w:r>
        <w:rPr>
          <w:spacing w:val="14"/>
        </w:rPr>
        <w:t xml:space="preserve"> </w:t>
      </w:r>
      <w:r>
        <w:rPr>
          <w:spacing w:val="-1"/>
        </w:rPr>
        <w:t>for</w:t>
      </w:r>
      <w:r>
        <w:rPr>
          <w:spacing w:val="13"/>
        </w:rPr>
        <w:t xml:space="preserve"> </w:t>
      </w:r>
      <w:r>
        <w:rPr>
          <w:spacing w:val="-1"/>
        </w:rPr>
        <w:t>all</w:t>
      </w:r>
      <w:r>
        <w:rPr>
          <w:spacing w:val="13"/>
        </w:rPr>
        <w:t xml:space="preserve"> </w:t>
      </w:r>
      <w:r>
        <w:rPr>
          <w:spacing w:val="-1"/>
        </w:rPr>
        <w:t>taxes,</w:t>
      </w:r>
      <w:r>
        <w:rPr>
          <w:spacing w:val="13"/>
        </w:rPr>
        <w:t xml:space="preserve"> </w:t>
      </w:r>
      <w:r>
        <w:rPr>
          <w:spacing w:val="-1"/>
        </w:rPr>
        <w:t>stamp</w:t>
      </w:r>
      <w:r>
        <w:rPr>
          <w:spacing w:val="13"/>
        </w:rPr>
        <w:t xml:space="preserve"> </w:t>
      </w:r>
      <w:r>
        <w:rPr>
          <w:spacing w:val="-1"/>
        </w:rPr>
        <w:t>duties,</w:t>
      </w:r>
      <w:r>
        <w:rPr>
          <w:spacing w:val="13"/>
        </w:rPr>
        <w:t xml:space="preserve"> </w:t>
      </w:r>
      <w:r>
        <w:rPr>
          <w:spacing w:val="-1"/>
        </w:rPr>
        <w:t>license</w:t>
      </w:r>
      <w:r>
        <w:rPr>
          <w:spacing w:val="13"/>
        </w:rPr>
        <w:t xml:space="preserve"> </w:t>
      </w:r>
      <w:r>
        <w:rPr>
          <w:spacing w:val="-1"/>
        </w:rPr>
        <w:t>fees,</w:t>
      </w:r>
      <w:r>
        <w:rPr>
          <w:spacing w:val="13"/>
        </w:rPr>
        <w:t xml:space="preserve"> </w:t>
      </w:r>
      <w:r>
        <w:rPr>
          <w:spacing w:val="-1"/>
        </w:rPr>
        <w:t>and</w:t>
      </w:r>
      <w:r>
        <w:rPr>
          <w:spacing w:val="13"/>
        </w:rPr>
        <w:t xml:space="preserve"> </w:t>
      </w:r>
      <w:r>
        <w:rPr>
          <w:spacing w:val="-1"/>
        </w:rPr>
        <w:t>other</w:t>
      </w:r>
      <w:r>
        <w:rPr>
          <w:spacing w:val="47"/>
        </w:rPr>
        <w:t xml:space="preserve"> </w:t>
      </w:r>
      <w:r>
        <w:rPr>
          <w:spacing w:val="-1"/>
        </w:rPr>
        <w:t>such</w:t>
      </w:r>
      <w:r>
        <w:t xml:space="preserve"> </w:t>
      </w:r>
      <w:r>
        <w:rPr>
          <w:spacing w:val="-1"/>
        </w:rPr>
        <w:t>levies</w:t>
      </w:r>
      <w:r>
        <w:t xml:space="preserve"> </w:t>
      </w:r>
      <w:r>
        <w:rPr>
          <w:spacing w:val="-1"/>
        </w:rPr>
        <w:t>imposed</w:t>
      </w:r>
      <w:r>
        <w:t xml:space="preserve"> </w:t>
      </w:r>
      <w:r>
        <w:rPr>
          <w:spacing w:val="-1"/>
        </w:rPr>
        <w:t>outside</w:t>
      </w:r>
      <w:r>
        <w:t xml:space="preserve"> the purchaser’s country.</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600"/>
        </w:tabs>
        <w:ind w:left="113" w:right="112" w:firstLine="0"/>
        <w:jc w:val="both"/>
      </w:pPr>
      <w:r>
        <w:t>A</w:t>
      </w:r>
      <w:r>
        <w:rPr>
          <w:spacing w:val="18"/>
        </w:rPr>
        <w:t xml:space="preserve"> </w:t>
      </w:r>
      <w:r>
        <w:rPr>
          <w:spacing w:val="-1"/>
        </w:rPr>
        <w:t>local</w:t>
      </w:r>
      <w:r>
        <w:rPr>
          <w:spacing w:val="17"/>
        </w:rPr>
        <w:t xml:space="preserve"> </w:t>
      </w:r>
      <w:r>
        <w:rPr>
          <w:spacing w:val="-1"/>
        </w:rPr>
        <w:t>supplier</w:t>
      </w:r>
      <w:r>
        <w:rPr>
          <w:spacing w:val="18"/>
        </w:rPr>
        <w:t xml:space="preserve"> </w:t>
      </w:r>
      <w:r>
        <w:rPr>
          <w:spacing w:val="-1"/>
        </w:rPr>
        <w:t>shall</w:t>
      </w:r>
      <w:r>
        <w:rPr>
          <w:spacing w:val="18"/>
        </w:rPr>
        <w:t xml:space="preserve"> </w:t>
      </w:r>
      <w:r>
        <w:rPr>
          <w:spacing w:val="-1"/>
        </w:rPr>
        <w:t>be</w:t>
      </w:r>
      <w:r>
        <w:rPr>
          <w:spacing w:val="18"/>
        </w:rPr>
        <w:t xml:space="preserve"> </w:t>
      </w:r>
      <w:r>
        <w:rPr>
          <w:spacing w:val="-1"/>
        </w:rPr>
        <w:t>entirely</w:t>
      </w:r>
      <w:r>
        <w:rPr>
          <w:spacing w:val="20"/>
        </w:rPr>
        <w:t xml:space="preserve"> </w:t>
      </w:r>
      <w:r>
        <w:rPr>
          <w:spacing w:val="-1"/>
        </w:rPr>
        <w:t>responsible</w:t>
      </w:r>
      <w:r>
        <w:rPr>
          <w:spacing w:val="18"/>
        </w:rPr>
        <w:t xml:space="preserve"> </w:t>
      </w:r>
      <w:r>
        <w:rPr>
          <w:spacing w:val="-1"/>
        </w:rPr>
        <w:t>for</w:t>
      </w:r>
      <w:r>
        <w:rPr>
          <w:spacing w:val="18"/>
        </w:rPr>
        <w:t xml:space="preserve"> </w:t>
      </w:r>
      <w:r>
        <w:rPr>
          <w:spacing w:val="-1"/>
        </w:rPr>
        <w:t>all</w:t>
      </w:r>
      <w:r>
        <w:rPr>
          <w:spacing w:val="18"/>
        </w:rPr>
        <w:t xml:space="preserve"> </w:t>
      </w:r>
      <w:r>
        <w:rPr>
          <w:spacing w:val="-1"/>
        </w:rPr>
        <w:t>taxes,</w:t>
      </w:r>
      <w:r>
        <w:rPr>
          <w:spacing w:val="17"/>
        </w:rPr>
        <w:t xml:space="preserve"> </w:t>
      </w:r>
      <w:r>
        <w:rPr>
          <w:spacing w:val="-1"/>
        </w:rPr>
        <w:t>duties,</w:t>
      </w:r>
      <w:r>
        <w:rPr>
          <w:spacing w:val="18"/>
        </w:rPr>
        <w:t xml:space="preserve"> </w:t>
      </w:r>
      <w:r>
        <w:rPr>
          <w:spacing w:val="-1"/>
        </w:rPr>
        <w:t>license</w:t>
      </w:r>
      <w:r>
        <w:rPr>
          <w:spacing w:val="18"/>
        </w:rPr>
        <w:t xml:space="preserve"> </w:t>
      </w:r>
      <w:r>
        <w:rPr>
          <w:spacing w:val="-1"/>
        </w:rPr>
        <w:t>fees,</w:t>
      </w:r>
      <w:r>
        <w:rPr>
          <w:spacing w:val="18"/>
        </w:rPr>
        <w:t xml:space="preserve"> </w:t>
      </w:r>
      <w:r>
        <w:rPr>
          <w:spacing w:val="-1"/>
        </w:rPr>
        <w:t>etc.,</w:t>
      </w:r>
      <w:r>
        <w:rPr>
          <w:spacing w:val="18"/>
        </w:rPr>
        <w:t xml:space="preserve"> </w:t>
      </w:r>
      <w:r>
        <w:rPr>
          <w:spacing w:val="-1"/>
        </w:rPr>
        <w:t>incurred</w:t>
      </w:r>
      <w:r>
        <w:rPr>
          <w:spacing w:val="18"/>
        </w:rPr>
        <w:t xml:space="preserve"> </w:t>
      </w:r>
      <w:r>
        <w:rPr>
          <w:spacing w:val="-1"/>
        </w:rPr>
        <w:t>until</w:t>
      </w:r>
      <w:r>
        <w:rPr>
          <w:spacing w:val="36"/>
        </w:rPr>
        <w:t xml:space="preserve"> </w:t>
      </w:r>
      <w:r>
        <w:rPr>
          <w:spacing w:val="-1"/>
        </w:rPr>
        <w:t>delivery</w:t>
      </w:r>
      <w:r>
        <w:t xml:space="preserve"> </w:t>
      </w:r>
      <w:r>
        <w:rPr>
          <w:spacing w:val="-1"/>
        </w:rPr>
        <w:t>of</w:t>
      </w:r>
      <w:r>
        <w:t xml:space="preserve"> </w:t>
      </w:r>
      <w:r>
        <w:rPr>
          <w:spacing w:val="-1"/>
        </w:rPr>
        <w:t>the</w:t>
      </w:r>
      <w:r>
        <w:t xml:space="preserve"> </w:t>
      </w:r>
      <w:r>
        <w:rPr>
          <w:spacing w:val="-1"/>
        </w:rPr>
        <w:t>contracted</w:t>
      </w:r>
      <w:r>
        <w:t xml:space="preserve"> </w:t>
      </w:r>
      <w:r>
        <w:rPr>
          <w:spacing w:val="-1"/>
        </w:rPr>
        <w:t>goods</w:t>
      </w:r>
      <w:r>
        <w:t xml:space="preserve"> </w:t>
      </w:r>
      <w:r>
        <w:rPr>
          <w:spacing w:val="-1"/>
        </w:rPr>
        <w:t>to</w:t>
      </w:r>
      <w:r>
        <w:t xml:space="preserve"> </w:t>
      </w:r>
      <w:r>
        <w:rPr>
          <w:spacing w:val="-1"/>
        </w:rPr>
        <w:t>the</w:t>
      </w:r>
      <w:r>
        <w:t xml:space="preserve"> </w:t>
      </w:r>
      <w:r>
        <w:rPr>
          <w:spacing w:val="-1"/>
        </w:rPr>
        <w:t>purchaser.</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606"/>
        </w:tabs>
        <w:ind w:left="113" w:right="110" w:firstLine="0"/>
        <w:jc w:val="both"/>
      </w:pPr>
      <w:r>
        <w:rPr>
          <w:spacing w:val="-1"/>
        </w:rPr>
        <w:t>No</w:t>
      </w:r>
      <w:r>
        <w:rPr>
          <w:spacing w:val="24"/>
        </w:rPr>
        <w:t xml:space="preserve"> </w:t>
      </w:r>
      <w:r>
        <w:rPr>
          <w:spacing w:val="-1"/>
        </w:rPr>
        <w:t>contract</w:t>
      </w:r>
      <w:r>
        <w:rPr>
          <w:spacing w:val="24"/>
        </w:rPr>
        <w:t xml:space="preserve"> </w:t>
      </w:r>
      <w:r>
        <w:rPr>
          <w:spacing w:val="-1"/>
        </w:rPr>
        <w:t>shall</w:t>
      </w:r>
      <w:r>
        <w:rPr>
          <w:spacing w:val="24"/>
        </w:rPr>
        <w:t xml:space="preserve"> </w:t>
      </w:r>
      <w:r>
        <w:rPr>
          <w:spacing w:val="-1"/>
        </w:rPr>
        <w:t>be</w:t>
      </w:r>
      <w:r>
        <w:rPr>
          <w:spacing w:val="24"/>
        </w:rPr>
        <w:t xml:space="preserve"> </w:t>
      </w:r>
      <w:r>
        <w:rPr>
          <w:spacing w:val="-1"/>
        </w:rPr>
        <w:t>concluded</w:t>
      </w:r>
      <w:r>
        <w:rPr>
          <w:spacing w:val="26"/>
        </w:rPr>
        <w:t xml:space="preserve"> </w:t>
      </w:r>
      <w:r>
        <w:rPr>
          <w:spacing w:val="-1"/>
        </w:rPr>
        <w:t>with</w:t>
      </w:r>
      <w:r>
        <w:rPr>
          <w:spacing w:val="24"/>
        </w:rPr>
        <w:t xml:space="preserve"> </w:t>
      </w:r>
      <w:r>
        <w:rPr>
          <w:spacing w:val="-1"/>
        </w:rPr>
        <w:t>any</w:t>
      </w:r>
      <w:r>
        <w:rPr>
          <w:spacing w:val="25"/>
        </w:rPr>
        <w:t xml:space="preserve"> </w:t>
      </w:r>
      <w:r>
        <w:rPr>
          <w:spacing w:val="-1"/>
        </w:rPr>
        <w:t>bidder</w:t>
      </w:r>
      <w:r>
        <w:rPr>
          <w:spacing w:val="25"/>
        </w:rPr>
        <w:t xml:space="preserve"> </w:t>
      </w:r>
      <w:r>
        <w:rPr>
          <w:spacing w:val="-1"/>
        </w:rPr>
        <w:t>whose</w:t>
      </w:r>
      <w:r>
        <w:rPr>
          <w:spacing w:val="25"/>
        </w:rPr>
        <w:t xml:space="preserve"> </w:t>
      </w:r>
      <w:r>
        <w:rPr>
          <w:spacing w:val="-1"/>
        </w:rPr>
        <w:t>tax</w:t>
      </w:r>
      <w:r>
        <w:rPr>
          <w:spacing w:val="24"/>
        </w:rPr>
        <w:t xml:space="preserve"> </w:t>
      </w:r>
      <w:r>
        <w:rPr>
          <w:spacing w:val="-1"/>
        </w:rPr>
        <w:t>matters</w:t>
      </w:r>
      <w:r>
        <w:rPr>
          <w:spacing w:val="24"/>
        </w:rPr>
        <w:t xml:space="preserve"> </w:t>
      </w:r>
      <w:r>
        <w:rPr>
          <w:spacing w:val="-1"/>
        </w:rPr>
        <w:t>are</w:t>
      </w:r>
      <w:r>
        <w:rPr>
          <w:spacing w:val="24"/>
        </w:rPr>
        <w:t xml:space="preserve"> </w:t>
      </w:r>
      <w:r>
        <w:rPr>
          <w:spacing w:val="-1"/>
        </w:rPr>
        <w:t>not</w:t>
      </w:r>
      <w:r>
        <w:rPr>
          <w:spacing w:val="24"/>
        </w:rPr>
        <w:t xml:space="preserve"> </w:t>
      </w:r>
      <w:r>
        <w:rPr>
          <w:spacing w:val="-1"/>
        </w:rPr>
        <w:t>in</w:t>
      </w:r>
      <w:r>
        <w:rPr>
          <w:spacing w:val="24"/>
        </w:rPr>
        <w:t xml:space="preserve"> </w:t>
      </w:r>
      <w:r>
        <w:rPr>
          <w:spacing w:val="-1"/>
        </w:rPr>
        <w:t>order.</w:t>
      </w:r>
      <w:r>
        <w:rPr>
          <w:spacing w:val="24"/>
        </w:rPr>
        <w:t xml:space="preserve"> </w:t>
      </w:r>
      <w:r>
        <w:rPr>
          <w:spacing w:val="-1"/>
        </w:rPr>
        <w:t>Prior</w:t>
      </w:r>
      <w:r>
        <w:rPr>
          <w:spacing w:val="24"/>
        </w:rPr>
        <w:t xml:space="preserve"> </w:t>
      </w:r>
      <w:r>
        <w:rPr>
          <w:spacing w:val="-1"/>
        </w:rPr>
        <w:t>to</w:t>
      </w:r>
      <w:r>
        <w:rPr>
          <w:spacing w:val="25"/>
        </w:rPr>
        <w:t xml:space="preserve"> </w:t>
      </w:r>
      <w:r>
        <w:rPr>
          <w:spacing w:val="-1"/>
        </w:rPr>
        <w:t>the</w:t>
      </w:r>
      <w:r>
        <w:rPr>
          <w:spacing w:val="42"/>
        </w:rPr>
        <w:t xml:space="preserve"> </w:t>
      </w:r>
      <w:r>
        <w:rPr>
          <w:spacing w:val="-1"/>
        </w:rPr>
        <w:t>award</w:t>
      </w:r>
      <w:r>
        <w:t xml:space="preserve"> </w:t>
      </w:r>
      <w:r>
        <w:rPr>
          <w:spacing w:val="-1"/>
        </w:rPr>
        <w:t>of</w:t>
      </w:r>
      <w:r>
        <w:t xml:space="preserve"> a </w:t>
      </w:r>
      <w:r>
        <w:rPr>
          <w:spacing w:val="-1"/>
        </w:rPr>
        <w:t>bid</w:t>
      </w:r>
      <w:r>
        <w:t xml:space="preserve"> </w:t>
      </w:r>
      <w:r>
        <w:rPr>
          <w:spacing w:val="-1"/>
        </w:rPr>
        <w:t>SARS</w:t>
      </w:r>
      <w:r>
        <w:t xml:space="preserve"> </w:t>
      </w:r>
      <w:r>
        <w:rPr>
          <w:spacing w:val="-1"/>
        </w:rPr>
        <w:t>must</w:t>
      </w:r>
      <w:r>
        <w:t xml:space="preserve"> </w:t>
      </w:r>
      <w:r>
        <w:rPr>
          <w:spacing w:val="-1"/>
        </w:rPr>
        <w:t>have</w:t>
      </w:r>
      <w:r>
        <w:t xml:space="preserve"> </w:t>
      </w:r>
      <w:r>
        <w:rPr>
          <w:spacing w:val="-1"/>
        </w:rPr>
        <w:t>certified</w:t>
      </w:r>
      <w:r>
        <w:t xml:space="preserve"> </w:t>
      </w:r>
      <w:r>
        <w:rPr>
          <w:spacing w:val="-1"/>
        </w:rPr>
        <w:t>that</w:t>
      </w:r>
      <w:r>
        <w:t xml:space="preserve"> </w:t>
      </w:r>
      <w:r>
        <w:rPr>
          <w:spacing w:val="-1"/>
        </w:rPr>
        <w:t>the</w:t>
      </w:r>
      <w:r>
        <w:t xml:space="preserve"> </w:t>
      </w:r>
      <w:r>
        <w:rPr>
          <w:spacing w:val="-1"/>
        </w:rPr>
        <w:t>tax</w:t>
      </w:r>
      <w:r>
        <w:t xml:space="preserve"> </w:t>
      </w:r>
      <w:r>
        <w:rPr>
          <w:spacing w:val="-1"/>
        </w:rPr>
        <w:t>matters</w:t>
      </w:r>
      <w:r>
        <w:t xml:space="preserve"> </w:t>
      </w:r>
      <w:r>
        <w:rPr>
          <w:spacing w:val="-1"/>
        </w:rPr>
        <w:t>of the preferred</w:t>
      </w:r>
      <w:r>
        <w:rPr>
          <w:spacing w:val="1"/>
        </w:rPr>
        <w:t xml:space="preserve"> </w:t>
      </w:r>
      <w:r>
        <w:rPr>
          <w:spacing w:val="-1"/>
        </w:rPr>
        <w:t>bidder</w:t>
      </w:r>
      <w:r>
        <w:t xml:space="preserve"> </w:t>
      </w:r>
      <w:r>
        <w:rPr>
          <w:spacing w:val="-1"/>
        </w:rPr>
        <w:t>are</w:t>
      </w:r>
      <w:r>
        <w:t xml:space="preserve"> </w:t>
      </w:r>
      <w:r>
        <w:rPr>
          <w:spacing w:val="-1"/>
        </w:rPr>
        <w:t>in</w:t>
      </w:r>
      <w:r>
        <w:t xml:space="preserve"> </w:t>
      </w:r>
      <w:r>
        <w:rPr>
          <w:spacing w:val="-1"/>
        </w:rPr>
        <w:t>order.</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606"/>
        </w:tabs>
        <w:ind w:right="112" w:firstLine="0"/>
        <w:jc w:val="both"/>
      </w:pPr>
      <w:r>
        <w:rPr>
          <w:spacing w:val="-1"/>
        </w:rPr>
        <w:t>No</w:t>
      </w:r>
      <w:r>
        <w:rPr>
          <w:spacing w:val="25"/>
        </w:rPr>
        <w:t xml:space="preserve"> </w:t>
      </w:r>
      <w:r>
        <w:rPr>
          <w:spacing w:val="-1"/>
        </w:rPr>
        <w:t>contract</w:t>
      </w:r>
      <w:r>
        <w:rPr>
          <w:spacing w:val="24"/>
        </w:rPr>
        <w:t xml:space="preserve"> </w:t>
      </w:r>
      <w:r>
        <w:rPr>
          <w:spacing w:val="-1"/>
        </w:rPr>
        <w:t>shall</w:t>
      </w:r>
      <w:r>
        <w:rPr>
          <w:spacing w:val="24"/>
        </w:rPr>
        <w:t xml:space="preserve"> </w:t>
      </w:r>
      <w:r>
        <w:rPr>
          <w:spacing w:val="-1"/>
        </w:rPr>
        <w:t>be</w:t>
      </w:r>
      <w:r>
        <w:rPr>
          <w:spacing w:val="24"/>
        </w:rPr>
        <w:t xml:space="preserve"> </w:t>
      </w:r>
      <w:r>
        <w:rPr>
          <w:spacing w:val="-1"/>
        </w:rPr>
        <w:t>concluded</w:t>
      </w:r>
      <w:r>
        <w:rPr>
          <w:spacing w:val="25"/>
        </w:rPr>
        <w:t xml:space="preserve"> </w:t>
      </w:r>
      <w:r>
        <w:rPr>
          <w:spacing w:val="-1"/>
        </w:rPr>
        <w:t>with</w:t>
      </w:r>
      <w:r>
        <w:rPr>
          <w:spacing w:val="24"/>
        </w:rPr>
        <w:t xml:space="preserve"> </w:t>
      </w:r>
      <w:r>
        <w:rPr>
          <w:spacing w:val="-1"/>
        </w:rPr>
        <w:t>any</w:t>
      </w:r>
      <w:r>
        <w:rPr>
          <w:spacing w:val="24"/>
        </w:rPr>
        <w:t xml:space="preserve"> </w:t>
      </w:r>
      <w:r>
        <w:rPr>
          <w:spacing w:val="-1"/>
        </w:rPr>
        <w:t>bidder</w:t>
      </w:r>
      <w:r>
        <w:rPr>
          <w:spacing w:val="25"/>
        </w:rPr>
        <w:t xml:space="preserve"> </w:t>
      </w:r>
      <w:r>
        <w:rPr>
          <w:spacing w:val="-1"/>
        </w:rPr>
        <w:t>whose</w:t>
      </w:r>
      <w:r>
        <w:rPr>
          <w:spacing w:val="25"/>
        </w:rPr>
        <w:t xml:space="preserve"> </w:t>
      </w:r>
      <w:r>
        <w:rPr>
          <w:spacing w:val="-1"/>
        </w:rPr>
        <w:t>municipal</w:t>
      </w:r>
      <w:r>
        <w:rPr>
          <w:spacing w:val="24"/>
        </w:rPr>
        <w:t xml:space="preserve"> </w:t>
      </w:r>
      <w:r>
        <w:rPr>
          <w:spacing w:val="-1"/>
        </w:rPr>
        <w:t>rates</w:t>
      </w:r>
      <w:r>
        <w:rPr>
          <w:spacing w:val="24"/>
        </w:rPr>
        <w:t xml:space="preserve"> </w:t>
      </w:r>
      <w:r>
        <w:rPr>
          <w:spacing w:val="-1"/>
        </w:rPr>
        <w:t>and</w:t>
      </w:r>
      <w:r>
        <w:rPr>
          <w:spacing w:val="24"/>
        </w:rPr>
        <w:t xml:space="preserve"> </w:t>
      </w:r>
      <w:r>
        <w:rPr>
          <w:spacing w:val="-1"/>
        </w:rPr>
        <w:t>taxes</w:t>
      </w:r>
      <w:r>
        <w:rPr>
          <w:spacing w:val="24"/>
        </w:rPr>
        <w:t xml:space="preserve"> </w:t>
      </w:r>
      <w:r>
        <w:rPr>
          <w:spacing w:val="-1"/>
        </w:rPr>
        <w:t>and</w:t>
      </w:r>
      <w:r>
        <w:rPr>
          <w:spacing w:val="24"/>
        </w:rPr>
        <w:t xml:space="preserve"> </w:t>
      </w:r>
      <w:r>
        <w:rPr>
          <w:spacing w:val="-1"/>
        </w:rPr>
        <w:t>municipal</w:t>
      </w:r>
      <w:r>
        <w:rPr>
          <w:spacing w:val="46"/>
        </w:rPr>
        <w:t xml:space="preserve"> </w:t>
      </w:r>
      <w:r>
        <w:rPr>
          <w:spacing w:val="-1"/>
        </w:rPr>
        <w:t>services</w:t>
      </w:r>
      <w:r>
        <w:t xml:space="preserve"> </w:t>
      </w:r>
      <w:r>
        <w:rPr>
          <w:spacing w:val="-1"/>
        </w:rPr>
        <w:t>charges</w:t>
      </w:r>
      <w:r>
        <w:t xml:space="preserve"> </w:t>
      </w:r>
      <w:r>
        <w:rPr>
          <w:spacing w:val="-1"/>
        </w:rPr>
        <w:t>are</w:t>
      </w:r>
      <w:r>
        <w:t xml:space="preserve"> </w:t>
      </w:r>
      <w:r>
        <w:rPr>
          <w:spacing w:val="-1"/>
        </w:rPr>
        <w:t>in</w:t>
      </w:r>
      <w:r>
        <w:t xml:space="preserve"> </w:t>
      </w:r>
      <w:r>
        <w:rPr>
          <w:spacing w:val="-1"/>
        </w:rPr>
        <w:t>arrears.</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Transfer</w:t>
      </w:r>
      <w:r>
        <w:t xml:space="preserve"> </w:t>
      </w:r>
      <w:r>
        <w:rPr>
          <w:spacing w:val="-1"/>
        </w:rPr>
        <w:t>of contracts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86"/>
        </w:tabs>
        <w:ind w:right="111" w:firstLine="0"/>
        <w:jc w:val="both"/>
      </w:pPr>
      <w:r>
        <w:rPr>
          <w:spacing w:val="-1"/>
        </w:rPr>
        <w:t>The</w:t>
      </w:r>
      <w:r>
        <w:rPr>
          <w:spacing w:val="6"/>
        </w:rPr>
        <w:t xml:space="preserve"> </w:t>
      </w:r>
      <w:r>
        <w:rPr>
          <w:spacing w:val="-1"/>
        </w:rPr>
        <w:t>contractor</w:t>
      </w:r>
      <w:r>
        <w:rPr>
          <w:spacing w:val="5"/>
        </w:rPr>
        <w:t xml:space="preserve"> </w:t>
      </w:r>
      <w:r>
        <w:rPr>
          <w:spacing w:val="-1"/>
        </w:rPr>
        <w:t>shall</w:t>
      </w:r>
      <w:r>
        <w:rPr>
          <w:spacing w:val="5"/>
        </w:rPr>
        <w:t xml:space="preserve"> </w:t>
      </w:r>
      <w:r>
        <w:rPr>
          <w:spacing w:val="-1"/>
        </w:rPr>
        <w:t>not</w:t>
      </w:r>
      <w:r>
        <w:rPr>
          <w:spacing w:val="5"/>
        </w:rPr>
        <w:t xml:space="preserve"> </w:t>
      </w:r>
      <w:r>
        <w:rPr>
          <w:spacing w:val="-1"/>
        </w:rPr>
        <w:t>abandon,</w:t>
      </w:r>
      <w:r>
        <w:rPr>
          <w:spacing w:val="5"/>
        </w:rPr>
        <w:t xml:space="preserve"> </w:t>
      </w:r>
      <w:r>
        <w:rPr>
          <w:spacing w:val="-1"/>
        </w:rPr>
        <w:t>transfer,</w:t>
      </w:r>
      <w:r>
        <w:rPr>
          <w:spacing w:val="5"/>
        </w:rPr>
        <w:t xml:space="preserve"> </w:t>
      </w:r>
      <w:r>
        <w:rPr>
          <w:spacing w:val="-1"/>
        </w:rPr>
        <w:t>cede</w:t>
      </w:r>
      <w:r>
        <w:rPr>
          <w:spacing w:val="6"/>
        </w:rPr>
        <w:t xml:space="preserve"> </w:t>
      </w:r>
      <w:r>
        <w:rPr>
          <w:spacing w:val="-1"/>
        </w:rPr>
        <w:t>assign</w:t>
      </w:r>
      <w:r>
        <w:rPr>
          <w:spacing w:val="5"/>
        </w:rPr>
        <w:t xml:space="preserve"> </w:t>
      </w:r>
      <w:r>
        <w:t>or</w:t>
      </w:r>
      <w:r>
        <w:rPr>
          <w:spacing w:val="4"/>
        </w:rPr>
        <w:t xml:space="preserve"> </w:t>
      </w:r>
      <w:r>
        <w:rPr>
          <w:spacing w:val="-1"/>
        </w:rPr>
        <w:t>sublet</w:t>
      </w:r>
      <w:r>
        <w:rPr>
          <w:spacing w:val="5"/>
        </w:rPr>
        <w:t xml:space="preserve"> </w:t>
      </w:r>
      <w:r>
        <w:t>a</w:t>
      </w:r>
      <w:r>
        <w:rPr>
          <w:spacing w:val="5"/>
        </w:rPr>
        <w:t xml:space="preserve"> </w:t>
      </w:r>
      <w:r>
        <w:rPr>
          <w:spacing w:val="-1"/>
        </w:rPr>
        <w:t>contract</w:t>
      </w:r>
      <w:r>
        <w:rPr>
          <w:spacing w:val="5"/>
        </w:rPr>
        <w:t xml:space="preserve"> </w:t>
      </w:r>
      <w:r>
        <w:rPr>
          <w:spacing w:val="-1"/>
        </w:rPr>
        <w:t>or</w:t>
      </w:r>
      <w:r>
        <w:rPr>
          <w:spacing w:val="5"/>
        </w:rPr>
        <w:t xml:space="preserve"> </w:t>
      </w:r>
      <w:r>
        <w:rPr>
          <w:spacing w:val="-1"/>
        </w:rPr>
        <w:t>part</w:t>
      </w:r>
      <w:r>
        <w:rPr>
          <w:spacing w:val="5"/>
        </w:rPr>
        <w:t xml:space="preserve"> </w:t>
      </w:r>
      <w:r>
        <w:rPr>
          <w:spacing w:val="-1"/>
        </w:rPr>
        <w:t>thereof</w:t>
      </w:r>
      <w:r>
        <w:rPr>
          <w:spacing w:val="6"/>
        </w:rPr>
        <w:t xml:space="preserve"> </w:t>
      </w:r>
      <w:r>
        <w:rPr>
          <w:spacing w:val="-1"/>
        </w:rPr>
        <w:t>without</w:t>
      </w:r>
      <w:r>
        <w:rPr>
          <w:spacing w:val="40"/>
        </w:rPr>
        <w:t xml:space="preserve"> </w:t>
      </w:r>
      <w:r>
        <w:rPr>
          <w:spacing w:val="-1"/>
        </w:rPr>
        <w:t>the</w:t>
      </w:r>
      <w:r>
        <w:t xml:space="preserve"> </w:t>
      </w:r>
      <w:r>
        <w:rPr>
          <w:spacing w:val="-1"/>
        </w:rPr>
        <w:t>written</w:t>
      </w:r>
      <w:r>
        <w:t xml:space="preserve"> </w:t>
      </w:r>
      <w:r>
        <w:rPr>
          <w:spacing w:val="-1"/>
        </w:rPr>
        <w:t>permission</w:t>
      </w:r>
      <w:r>
        <w:rPr>
          <w:spacing w:val="1"/>
        </w:rPr>
        <w:t xml:space="preserve"> </w:t>
      </w:r>
      <w:r>
        <w:rPr>
          <w:spacing w:val="-1"/>
        </w:rPr>
        <w:t>of the</w:t>
      </w:r>
      <w:r>
        <w:t xml:space="preserve"> </w:t>
      </w:r>
      <w:r>
        <w:rPr>
          <w:spacing w:val="-1"/>
        </w:rPr>
        <w:t>purchaser</w:t>
      </w:r>
    </w:p>
    <w:p w:rsidR="00B4485F" w:rsidRDefault="00B4485F">
      <w:pPr>
        <w:spacing w:before="10"/>
        <w:rPr>
          <w:rFonts w:ascii="Arial" w:eastAsia="Arial" w:hAnsi="Arial" w:cs="Arial"/>
          <w:sz w:val="20"/>
          <w:szCs w:val="20"/>
        </w:rPr>
      </w:pPr>
    </w:p>
    <w:p w:rsidR="00B4485F" w:rsidRDefault="00F91CDC" w:rsidP="009F71C5">
      <w:pPr>
        <w:pStyle w:val="Heading3"/>
        <w:numPr>
          <w:ilvl w:val="0"/>
          <w:numId w:val="2"/>
        </w:numPr>
        <w:tabs>
          <w:tab w:val="left" w:pos="498"/>
        </w:tabs>
        <w:ind w:left="497" w:hanging="383"/>
        <w:jc w:val="both"/>
        <w:rPr>
          <w:b w:val="0"/>
          <w:bCs w:val="0"/>
        </w:rPr>
      </w:pPr>
      <w:r>
        <w:rPr>
          <w:spacing w:val="-1"/>
        </w:rPr>
        <w:t>Amendment of contracts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607"/>
        </w:tabs>
        <w:ind w:right="107" w:firstLine="0"/>
        <w:jc w:val="both"/>
      </w:pPr>
      <w:r>
        <w:t>No</w:t>
      </w:r>
      <w:r>
        <w:rPr>
          <w:spacing w:val="25"/>
        </w:rPr>
        <w:t xml:space="preserve"> </w:t>
      </w:r>
      <w:r>
        <w:rPr>
          <w:spacing w:val="-1"/>
        </w:rPr>
        <w:t>agreement</w:t>
      </w:r>
      <w:r>
        <w:rPr>
          <w:spacing w:val="25"/>
        </w:rPr>
        <w:t xml:space="preserve"> </w:t>
      </w:r>
      <w:r>
        <w:rPr>
          <w:spacing w:val="-1"/>
        </w:rPr>
        <w:t>to</w:t>
      </w:r>
      <w:r>
        <w:rPr>
          <w:spacing w:val="26"/>
        </w:rPr>
        <w:t xml:space="preserve"> </w:t>
      </w:r>
      <w:r>
        <w:rPr>
          <w:spacing w:val="-1"/>
        </w:rPr>
        <w:t>amend</w:t>
      </w:r>
      <w:r>
        <w:rPr>
          <w:spacing w:val="25"/>
        </w:rPr>
        <w:t xml:space="preserve"> </w:t>
      </w:r>
      <w:r>
        <w:t>or</w:t>
      </w:r>
      <w:r>
        <w:rPr>
          <w:spacing w:val="25"/>
        </w:rPr>
        <w:t xml:space="preserve"> </w:t>
      </w:r>
      <w:r>
        <w:rPr>
          <w:spacing w:val="-1"/>
        </w:rPr>
        <w:t>vary</w:t>
      </w:r>
      <w:r>
        <w:rPr>
          <w:spacing w:val="25"/>
        </w:rPr>
        <w:t xml:space="preserve"> </w:t>
      </w:r>
      <w:r>
        <w:t>a</w:t>
      </w:r>
      <w:r>
        <w:rPr>
          <w:spacing w:val="25"/>
        </w:rPr>
        <w:t xml:space="preserve"> </w:t>
      </w:r>
      <w:r>
        <w:rPr>
          <w:spacing w:val="-1"/>
        </w:rPr>
        <w:t>contract</w:t>
      </w:r>
      <w:r>
        <w:rPr>
          <w:spacing w:val="25"/>
        </w:rPr>
        <w:t xml:space="preserve"> </w:t>
      </w:r>
      <w:r>
        <w:rPr>
          <w:spacing w:val="-1"/>
        </w:rPr>
        <w:t>or</w:t>
      </w:r>
      <w:r>
        <w:rPr>
          <w:spacing w:val="25"/>
        </w:rPr>
        <w:t xml:space="preserve"> </w:t>
      </w:r>
      <w:r>
        <w:rPr>
          <w:spacing w:val="-1"/>
        </w:rPr>
        <w:t>order</w:t>
      </w:r>
      <w:r>
        <w:rPr>
          <w:spacing w:val="26"/>
        </w:rPr>
        <w:t xml:space="preserve"> </w:t>
      </w:r>
      <w:r>
        <w:rPr>
          <w:spacing w:val="-1"/>
        </w:rPr>
        <w:t>or</w:t>
      </w:r>
      <w:r>
        <w:rPr>
          <w:spacing w:val="26"/>
        </w:rPr>
        <w:t xml:space="preserve"> </w:t>
      </w:r>
      <w:r>
        <w:rPr>
          <w:spacing w:val="-1"/>
        </w:rPr>
        <w:t>the</w:t>
      </w:r>
      <w:r>
        <w:rPr>
          <w:spacing w:val="25"/>
        </w:rPr>
        <w:t xml:space="preserve"> </w:t>
      </w:r>
      <w:r>
        <w:rPr>
          <w:spacing w:val="-1"/>
        </w:rPr>
        <w:t>conditions,</w:t>
      </w:r>
      <w:r>
        <w:rPr>
          <w:spacing w:val="25"/>
        </w:rPr>
        <w:t xml:space="preserve"> </w:t>
      </w:r>
      <w:r>
        <w:rPr>
          <w:spacing w:val="-1"/>
        </w:rPr>
        <w:t>stipulations</w:t>
      </w:r>
      <w:r>
        <w:rPr>
          <w:spacing w:val="25"/>
        </w:rPr>
        <w:t xml:space="preserve"> </w:t>
      </w:r>
      <w:r>
        <w:rPr>
          <w:spacing w:val="-1"/>
        </w:rPr>
        <w:t>or</w:t>
      </w:r>
      <w:r>
        <w:rPr>
          <w:spacing w:val="25"/>
        </w:rPr>
        <w:t xml:space="preserve"> </w:t>
      </w:r>
      <w:r>
        <w:rPr>
          <w:spacing w:val="-1"/>
        </w:rPr>
        <w:t>provisions</w:t>
      </w:r>
      <w:r>
        <w:rPr>
          <w:spacing w:val="50"/>
        </w:rPr>
        <w:t xml:space="preserve"> </w:t>
      </w:r>
      <w:r>
        <w:rPr>
          <w:spacing w:val="-1"/>
        </w:rPr>
        <w:t>thereof</w:t>
      </w:r>
      <w:r>
        <w:t xml:space="preserve"> </w:t>
      </w:r>
      <w:r>
        <w:rPr>
          <w:spacing w:val="-1"/>
        </w:rPr>
        <w:t>shall</w:t>
      </w:r>
      <w:r>
        <w:rPr>
          <w:spacing w:val="3"/>
        </w:rPr>
        <w:t xml:space="preserve"> </w:t>
      </w:r>
      <w:r>
        <w:rPr>
          <w:spacing w:val="-1"/>
        </w:rPr>
        <w:t>be</w:t>
      </w:r>
      <w:r>
        <w:rPr>
          <w:spacing w:val="1"/>
        </w:rPr>
        <w:t xml:space="preserve"> </w:t>
      </w:r>
      <w:r>
        <w:rPr>
          <w:spacing w:val="-1"/>
        </w:rPr>
        <w:t>valid</w:t>
      </w:r>
      <w:r>
        <w:rPr>
          <w:spacing w:val="1"/>
        </w:rPr>
        <w:t xml:space="preserve"> </w:t>
      </w:r>
      <w:r>
        <w:rPr>
          <w:spacing w:val="-1"/>
        </w:rPr>
        <w:t>and</w:t>
      </w:r>
      <w:r>
        <w:rPr>
          <w:spacing w:val="2"/>
        </w:rPr>
        <w:t xml:space="preserve"> </w:t>
      </w:r>
      <w:r>
        <w:rPr>
          <w:spacing w:val="-1"/>
        </w:rPr>
        <w:t>of</w:t>
      </w:r>
      <w:r>
        <w:t xml:space="preserve"> </w:t>
      </w:r>
      <w:r>
        <w:rPr>
          <w:spacing w:val="-1"/>
        </w:rPr>
        <w:t>any</w:t>
      </w:r>
      <w:r>
        <w:t xml:space="preserve"> </w:t>
      </w:r>
      <w:r>
        <w:rPr>
          <w:spacing w:val="-1"/>
        </w:rPr>
        <w:t>force</w:t>
      </w:r>
      <w:r>
        <w:rPr>
          <w:spacing w:val="2"/>
        </w:rPr>
        <w:t xml:space="preserve"> </w:t>
      </w:r>
      <w:r>
        <w:rPr>
          <w:spacing w:val="-1"/>
        </w:rPr>
        <w:t>unless</w:t>
      </w:r>
      <w:r>
        <w:t xml:space="preserve"> </w:t>
      </w:r>
      <w:r>
        <w:rPr>
          <w:spacing w:val="-1"/>
        </w:rPr>
        <w:t>such</w:t>
      </w:r>
      <w:r>
        <w:t xml:space="preserve"> </w:t>
      </w:r>
      <w:r>
        <w:rPr>
          <w:spacing w:val="-1"/>
        </w:rPr>
        <w:t>agreement</w:t>
      </w:r>
      <w:r>
        <w:t xml:space="preserve"> to </w:t>
      </w:r>
      <w:r>
        <w:rPr>
          <w:spacing w:val="-1"/>
        </w:rPr>
        <w:t>amend</w:t>
      </w:r>
      <w:r>
        <w:rPr>
          <w:spacing w:val="1"/>
        </w:rPr>
        <w:t xml:space="preserve"> </w:t>
      </w:r>
      <w:r>
        <w:rPr>
          <w:spacing w:val="-1"/>
        </w:rPr>
        <w:t>or</w:t>
      </w:r>
      <w:r>
        <w:rPr>
          <w:spacing w:val="1"/>
        </w:rPr>
        <w:t xml:space="preserve"> </w:t>
      </w:r>
      <w:r>
        <w:rPr>
          <w:spacing w:val="-1"/>
        </w:rPr>
        <w:t>vary is</w:t>
      </w:r>
      <w:r>
        <w:t xml:space="preserve"> </w:t>
      </w:r>
      <w:r>
        <w:rPr>
          <w:spacing w:val="-1"/>
        </w:rPr>
        <w:t>entered</w:t>
      </w:r>
      <w:r>
        <w:t xml:space="preserve"> </w:t>
      </w:r>
      <w:r>
        <w:rPr>
          <w:spacing w:val="-1"/>
        </w:rPr>
        <w:t>into</w:t>
      </w:r>
      <w:r>
        <w:rPr>
          <w:spacing w:val="1"/>
        </w:rPr>
        <w:t xml:space="preserve"> </w:t>
      </w:r>
      <w:r>
        <w:rPr>
          <w:spacing w:val="-1"/>
        </w:rPr>
        <w:t>in</w:t>
      </w:r>
      <w:r>
        <w:rPr>
          <w:spacing w:val="1"/>
        </w:rPr>
        <w:t xml:space="preserve"> </w:t>
      </w:r>
      <w:r>
        <w:rPr>
          <w:spacing w:val="-1"/>
        </w:rPr>
        <w:t>writing</w:t>
      </w:r>
      <w:r>
        <w:rPr>
          <w:spacing w:val="56"/>
        </w:rPr>
        <w:t xml:space="preserve"> </w:t>
      </w:r>
      <w:r>
        <w:rPr>
          <w:spacing w:val="-1"/>
        </w:rPr>
        <w:t>and</w:t>
      </w:r>
      <w:r>
        <w:rPr>
          <w:spacing w:val="18"/>
        </w:rPr>
        <w:t xml:space="preserve"> </w:t>
      </w:r>
      <w:r>
        <w:rPr>
          <w:spacing w:val="-1"/>
        </w:rPr>
        <w:t>signed</w:t>
      </w:r>
      <w:r>
        <w:rPr>
          <w:spacing w:val="19"/>
        </w:rPr>
        <w:t xml:space="preserve"> </w:t>
      </w:r>
      <w:r>
        <w:rPr>
          <w:spacing w:val="-1"/>
        </w:rPr>
        <w:t>by</w:t>
      </w:r>
      <w:r>
        <w:rPr>
          <w:spacing w:val="18"/>
        </w:rPr>
        <w:t xml:space="preserve"> </w:t>
      </w:r>
      <w:r>
        <w:rPr>
          <w:spacing w:val="-1"/>
        </w:rPr>
        <w:t>the</w:t>
      </w:r>
      <w:r>
        <w:rPr>
          <w:spacing w:val="18"/>
        </w:rPr>
        <w:t xml:space="preserve"> </w:t>
      </w:r>
      <w:r>
        <w:rPr>
          <w:spacing w:val="-1"/>
        </w:rPr>
        <w:t>contracting</w:t>
      </w:r>
      <w:r>
        <w:rPr>
          <w:spacing w:val="18"/>
        </w:rPr>
        <w:t xml:space="preserve"> </w:t>
      </w:r>
      <w:r>
        <w:rPr>
          <w:spacing w:val="-1"/>
        </w:rPr>
        <w:t>parties.</w:t>
      </w:r>
      <w:r>
        <w:rPr>
          <w:spacing w:val="18"/>
        </w:rPr>
        <w:t xml:space="preserve"> </w:t>
      </w:r>
      <w:r>
        <w:rPr>
          <w:spacing w:val="-1"/>
        </w:rPr>
        <w:t>Any</w:t>
      </w:r>
      <w:r>
        <w:rPr>
          <w:spacing w:val="18"/>
        </w:rPr>
        <w:t xml:space="preserve"> </w:t>
      </w:r>
      <w:r>
        <w:rPr>
          <w:spacing w:val="-1"/>
        </w:rPr>
        <w:t>waiver</w:t>
      </w:r>
      <w:r>
        <w:rPr>
          <w:spacing w:val="18"/>
        </w:rPr>
        <w:t xml:space="preserve"> </w:t>
      </w:r>
      <w:r>
        <w:rPr>
          <w:spacing w:val="-1"/>
        </w:rPr>
        <w:t>of</w:t>
      </w:r>
      <w:r>
        <w:rPr>
          <w:spacing w:val="20"/>
        </w:rPr>
        <w:t xml:space="preserve"> </w:t>
      </w:r>
      <w:r>
        <w:rPr>
          <w:spacing w:val="-1"/>
        </w:rPr>
        <w:t>the</w:t>
      </w:r>
      <w:r>
        <w:rPr>
          <w:spacing w:val="18"/>
        </w:rPr>
        <w:t xml:space="preserve"> </w:t>
      </w:r>
      <w:r>
        <w:rPr>
          <w:spacing w:val="-1"/>
        </w:rPr>
        <w:t>requirement</w:t>
      </w:r>
      <w:r>
        <w:rPr>
          <w:spacing w:val="18"/>
        </w:rPr>
        <w:t xml:space="preserve"> </w:t>
      </w:r>
      <w:r>
        <w:rPr>
          <w:spacing w:val="-1"/>
        </w:rPr>
        <w:t>that</w:t>
      </w:r>
      <w:r>
        <w:rPr>
          <w:spacing w:val="19"/>
        </w:rPr>
        <w:t xml:space="preserve"> </w:t>
      </w:r>
      <w:r>
        <w:rPr>
          <w:spacing w:val="-1"/>
        </w:rPr>
        <w:t>the</w:t>
      </w:r>
      <w:r>
        <w:rPr>
          <w:spacing w:val="18"/>
        </w:rPr>
        <w:t xml:space="preserve"> </w:t>
      </w:r>
      <w:r>
        <w:rPr>
          <w:spacing w:val="-1"/>
        </w:rPr>
        <w:t>agreement</w:t>
      </w:r>
      <w:r>
        <w:rPr>
          <w:spacing w:val="18"/>
        </w:rPr>
        <w:t xml:space="preserve"> </w:t>
      </w:r>
      <w:r>
        <w:rPr>
          <w:spacing w:val="-1"/>
        </w:rPr>
        <w:t>to</w:t>
      </w:r>
      <w:r>
        <w:rPr>
          <w:spacing w:val="18"/>
        </w:rPr>
        <w:t xml:space="preserve"> </w:t>
      </w:r>
      <w:r>
        <w:rPr>
          <w:spacing w:val="-1"/>
        </w:rPr>
        <w:t>amend</w:t>
      </w:r>
      <w:r>
        <w:rPr>
          <w:spacing w:val="20"/>
        </w:rPr>
        <w:t xml:space="preserve"> </w:t>
      </w:r>
      <w:r>
        <w:rPr>
          <w:spacing w:val="-1"/>
        </w:rPr>
        <w:t>or</w:t>
      </w:r>
      <w:r>
        <w:rPr>
          <w:spacing w:val="54"/>
        </w:rPr>
        <w:t xml:space="preserve"> </w:t>
      </w:r>
      <w:r>
        <w:rPr>
          <w:spacing w:val="-1"/>
        </w:rPr>
        <w:t>vary shall</w:t>
      </w:r>
      <w:r>
        <w:t xml:space="preserve"> </w:t>
      </w:r>
      <w:r>
        <w:rPr>
          <w:spacing w:val="-1"/>
        </w:rPr>
        <w:t>be</w:t>
      </w:r>
      <w:r>
        <w:t xml:space="preserve"> </w:t>
      </w:r>
      <w:r>
        <w:rPr>
          <w:spacing w:val="-1"/>
        </w:rPr>
        <w:t>in</w:t>
      </w:r>
      <w:r>
        <w:t xml:space="preserve"> </w:t>
      </w:r>
      <w:r>
        <w:rPr>
          <w:spacing w:val="-1"/>
        </w:rPr>
        <w:t>writing,</w:t>
      </w:r>
      <w:r>
        <w:t xml:space="preserve"> </w:t>
      </w:r>
      <w:r>
        <w:rPr>
          <w:spacing w:val="-1"/>
        </w:rPr>
        <w:t>shall</w:t>
      </w:r>
      <w:r>
        <w:t xml:space="preserve"> </w:t>
      </w:r>
      <w:r>
        <w:rPr>
          <w:spacing w:val="-1"/>
        </w:rPr>
        <w:t>also</w:t>
      </w:r>
      <w:r>
        <w:t xml:space="preserve"> </w:t>
      </w:r>
      <w:r>
        <w:rPr>
          <w:spacing w:val="-1"/>
        </w:rPr>
        <w:t>be</w:t>
      </w:r>
      <w:r>
        <w:t xml:space="preserve"> </w:t>
      </w:r>
      <w:r>
        <w:rPr>
          <w:spacing w:val="-1"/>
        </w:rPr>
        <w:t>in writing.</w:t>
      </w:r>
    </w:p>
    <w:p w:rsidR="00B4485F" w:rsidRDefault="00B4485F">
      <w:pPr>
        <w:spacing w:before="10"/>
        <w:rPr>
          <w:rFonts w:ascii="Arial" w:eastAsia="Arial" w:hAnsi="Arial" w:cs="Arial"/>
          <w:sz w:val="20"/>
          <w:szCs w:val="20"/>
        </w:rPr>
      </w:pPr>
    </w:p>
    <w:p w:rsidR="00B4485F" w:rsidRDefault="00F91CDC" w:rsidP="009F71C5">
      <w:pPr>
        <w:numPr>
          <w:ilvl w:val="0"/>
          <w:numId w:val="2"/>
        </w:numPr>
        <w:tabs>
          <w:tab w:val="left" w:pos="498"/>
        </w:tabs>
        <w:ind w:left="497" w:hanging="383"/>
        <w:jc w:val="both"/>
        <w:rPr>
          <w:rFonts w:ascii="Arial" w:eastAsia="Arial" w:hAnsi="Arial" w:cs="Arial"/>
          <w:sz w:val="21"/>
          <w:szCs w:val="21"/>
        </w:rPr>
      </w:pPr>
      <w:r>
        <w:rPr>
          <w:rFonts w:ascii="Arial"/>
          <w:b/>
          <w:spacing w:val="-1"/>
          <w:sz w:val="23"/>
        </w:rPr>
        <w:t xml:space="preserve">Prohibition of </w:t>
      </w:r>
      <w:r>
        <w:rPr>
          <w:rFonts w:ascii="Arial"/>
          <w:b/>
          <w:spacing w:val="-1"/>
          <w:sz w:val="21"/>
        </w:rPr>
        <w:t>restrictive</w:t>
      </w:r>
      <w:r>
        <w:rPr>
          <w:rFonts w:ascii="Arial"/>
          <w:b/>
          <w:sz w:val="21"/>
        </w:rPr>
        <w:t xml:space="preserve"> </w:t>
      </w:r>
      <w:r>
        <w:rPr>
          <w:rFonts w:ascii="Arial"/>
          <w:b/>
          <w:spacing w:val="-1"/>
          <w:sz w:val="21"/>
        </w:rPr>
        <w:t>practices</w:t>
      </w:r>
    </w:p>
    <w:p w:rsidR="00B4485F" w:rsidRDefault="00B4485F">
      <w:pPr>
        <w:spacing w:before="1"/>
        <w:rPr>
          <w:rFonts w:ascii="Arial" w:eastAsia="Arial" w:hAnsi="Arial" w:cs="Arial"/>
          <w:b/>
          <w:bCs/>
          <w:sz w:val="23"/>
          <w:szCs w:val="23"/>
        </w:rPr>
      </w:pPr>
    </w:p>
    <w:p w:rsidR="00B4485F" w:rsidRDefault="00F91CDC" w:rsidP="009F71C5">
      <w:pPr>
        <w:pStyle w:val="Heading5"/>
        <w:numPr>
          <w:ilvl w:val="1"/>
          <w:numId w:val="2"/>
        </w:numPr>
        <w:tabs>
          <w:tab w:val="left" w:pos="584"/>
        </w:tabs>
        <w:ind w:right="109" w:firstLine="0"/>
        <w:jc w:val="both"/>
      </w:pPr>
      <w:r>
        <w:t>In</w:t>
      </w:r>
      <w:r>
        <w:rPr>
          <w:spacing w:val="2"/>
        </w:rPr>
        <w:t xml:space="preserve"> </w:t>
      </w:r>
      <w:r>
        <w:t>terms</w:t>
      </w:r>
      <w:r>
        <w:rPr>
          <w:spacing w:val="2"/>
        </w:rPr>
        <w:t xml:space="preserve"> </w:t>
      </w:r>
      <w:r>
        <w:t>of</w:t>
      </w:r>
      <w:r>
        <w:rPr>
          <w:spacing w:val="2"/>
        </w:rPr>
        <w:t xml:space="preserve"> </w:t>
      </w:r>
      <w:r>
        <w:t>section</w:t>
      </w:r>
      <w:r>
        <w:rPr>
          <w:spacing w:val="2"/>
        </w:rPr>
        <w:t xml:space="preserve"> </w:t>
      </w:r>
      <w:r>
        <w:t>4</w:t>
      </w:r>
      <w:r>
        <w:rPr>
          <w:spacing w:val="2"/>
        </w:rPr>
        <w:t xml:space="preserve"> </w:t>
      </w:r>
      <w:r>
        <w:t>(1)</w:t>
      </w:r>
      <w:r>
        <w:rPr>
          <w:spacing w:val="2"/>
        </w:rPr>
        <w:t xml:space="preserve"> </w:t>
      </w:r>
      <w:r>
        <w:t>(b)</w:t>
      </w:r>
      <w:r>
        <w:rPr>
          <w:spacing w:val="2"/>
        </w:rPr>
        <w:t xml:space="preserve"> </w:t>
      </w:r>
      <w:r>
        <w:t>(iii)</w:t>
      </w:r>
      <w:r>
        <w:rPr>
          <w:spacing w:val="4"/>
        </w:rPr>
        <w:t xml:space="preserve"> </w:t>
      </w:r>
      <w:r>
        <w:t>of</w:t>
      </w:r>
      <w:r>
        <w:rPr>
          <w:spacing w:val="2"/>
        </w:rPr>
        <w:t xml:space="preserve"> </w:t>
      </w:r>
      <w:r>
        <w:t>the</w:t>
      </w:r>
      <w:r>
        <w:rPr>
          <w:spacing w:val="2"/>
        </w:rPr>
        <w:t xml:space="preserve"> </w:t>
      </w:r>
      <w:r>
        <w:t>Competition</w:t>
      </w:r>
      <w:r>
        <w:rPr>
          <w:spacing w:val="2"/>
        </w:rPr>
        <w:t xml:space="preserve"> </w:t>
      </w:r>
      <w:r>
        <w:t>Act</w:t>
      </w:r>
      <w:r>
        <w:rPr>
          <w:spacing w:val="2"/>
        </w:rPr>
        <w:t xml:space="preserve"> </w:t>
      </w:r>
      <w:r>
        <w:t>No.</w:t>
      </w:r>
      <w:r>
        <w:rPr>
          <w:spacing w:val="2"/>
        </w:rPr>
        <w:t xml:space="preserve"> </w:t>
      </w:r>
      <w:r>
        <w:t>89</w:t>
      </w:r>
      <w:r>
        <w:rPr>
          <w:spacing w:val="4"/>
        </w:rPr>
        <w:t xml:space="preserve"> </w:t>
      </w:r>
      <w:r>
        <w:t>of</w:t>
      </w:r>
      <w:r>
        <w:rPr>
          <w:spacing w:val="4"/>
        </w:rPr>
        <w:t xml:space="preserve"> </w:t>
      </w:r>
      <w:r>
        <w:t>1998,</w:t>
      </w:r>
      <w:r>
        <w:rPr>
          <w:spacing w:val="3"/>
        </w:rPr>
        <w:t xml:space="preserve"> </w:t>
      </w:r>
      <w:r>
        <w:t>as</w:t>
      </w:r>
      <w:r>
        <w:rPr>
          <w:spacing w:val="3"/>
        </w:rPr>
        <w:t xml:space="preserve"> </w:t>
      </w:r>
      <w:r>
        <w:t>amended,</w:t>
      </w:r>
      <w:r>
        <w:rPr>
          <w:spacing w:val="3"/>
        </w:rPr>
        <w:t xml:space="preserve"> </w:t>
      </w:r>
      <w:r>
        <w:t>an</w:t>
      </w:r>
      <w:r>
        <w:rPr>
          <w:spacing w:val="3"/>
        </w:rPr>
        <w:t xml:space="preserve"> </w:t>
      </w:r>
      <w:r>
        <w:t>agreement</w:t>
      </w:r>
      <w:r>
        <w:rPr>
          <w:spacing w:val="21"/>
        </w:rPr>
        <w:t xml:space="preserve"> </w:t>
      </w:r>
      <w:r>
        <w:rPr>
          <w:spacing w:val="-1"/>
        </w:rPr>
        <w:t>between,</w:t>
      </w:r>
      <w:r>
        <w:rPr>
          <w:spacing w:val="22"/>
        </w:rPr>
        <w:t xml:space="preserve"> </w:t>
      </w:r>
      <w:r>
        <w:rPr>
          <w:spacing w:val="-1"/>
        </w:rPr>
        <w:t>or</w:t>
      </w:r>
      <w:r>
        <w:rPr>
          <w:spacing w:val="23"/>
        </w:rPr>
        <w:t xml:space="preserve"> </w:t>
      </w:r>
      <w:r>
        <w:rPr>
          <w:spacing w:val="-1"/>
        </w:rPr>
        <w:t>concerted</w:t>
      </w:r>
      <w:r>
        <w:rPr>
          <w:spacing w:val="22"/>
        </w:rPr>
        <w:t xml:space="preserve"> </w:t>
      </w:r>
      <w:r>
        <w:rPr>
          <w:spacing w:val="-1"/>
        </w:rPr>
        <w:t>practice</w:t>
      </w:r>
      <w:r>
        <w:rPr>
          <w:spacing w:val="22"/>
        </w:rPr>
        <w:t xml:space="preserve"> </w:t>
      </w:r>
      <w:r>
        <w:rPr>
          <w:spacing w:val="-1"/>
        </w:rPr>
        <w:t>by,</w:t>
      </w:r>
      <w:r>
        <w:rPr>
          <w:spacing w:val="22"/>
        </w:rPr>
        <w:t xml:space="preserve"> </w:t>
      </w:r>
      <w:r>
        <w:rPr>
          <w:spacing w:val="-1"/>
        </w:rPr>
        <w:t>firms,</w:t>
      </w:r>
      <w:r>
        <w:rPr>
          <w:spacing w:val="21"/>
        </w:rPr>
        <w:t xml:space="preserve"> </w:t>
      </w:r>
      <w:r>
        <w:rPr>
          <w:spacing w:val="-1"/>
        </w:rPr>
        <w:t>or</w:t>
      </w:r>
      <w:r>
        <w:rPr>
          <w:spacing w:val="21"/>
        </w:rPr>
        <w:t xml:space="preserve"> </w:t>
      </w:r>
      <w:r>
        <w:t>a</w:t>
      </w:r>
      <w:r>
        <w:rPr>
          <w:spacing w:val="21"/>
        </w:rPr>
        <w:t xml:space="preserve"> </w:t>
      </w:r>
      <w:r>
        <w:rPr>
          <w:spacing w:val="-1"/>
        </w:rPr>
        <w:t>decision</w:t>
      </w:r>
      <w:r>
        <w:rPr>
          <w:spacing w:val="21"/>
        </w:rPr>
        <w:t xml:space="preserve"> </w:t>
      </w:r>
      <w:r>
        <w:rPr>
          <w:spacing w:val="-1"/>
        </w:rPr>
        <w:t>by</w:t>
      </w:r>
      <w:r>
        <w:rPr>
          <w:spacing w:val="21"/>
        </w:rPr>
        <w:t xml:space="preserve"> </w:t>
      </w:r>
      <w:r>
        <w:rPr>
          <w:spacing w:val="-1"/>
        </w:rPr>
        <w:t>an</w:t>
      </w:r>
      <w:r>
        <w:rPr>
          <w:spacing w:val="23"/>
        </w:rPr>
        <w:t xml:space="preserve"> </w:t>
      </w:r>
      <w:r>
        <w:rPr>
          <w:spacing w:val="-1"/>
        </w:rPr>
        <w:t>association</w:t>
      </w:r>
      <w:r>
        <w:rPr>
          <w:spacing w:val="22"/>
        </w:rPr>
        <w:t xml:space="preserve"> </w:t>
      </w:r>
      <w:r>
        <w:t>of</w:t>
      </w:r>
      <w:r>
        <w:rPr>
          <w:spacing w:val="22"/>
        </w:rPr>
        <w:t xml:space="preserve"> </w:t>
      </w:r>
      <w:r>
        <w:t>firms,</w:t>
      </w:r>
      <w:r>
        <w:rPr>
          <w:spacing w:val="22"/>
        </w:rPr>
        <w:t xml:space="preserve"> </w:t>
      </w:r>
      <w:r>
        <w:t>is</w:t>
      </w:r>
      <w:r>
        <w:rPr>
          <w:spacing w:val="22"/>
        </w:rPr>
        <w:t xml:space="preserve"> </w:t>
      </w:r>
      <w:r>
        <w:rPr>
          <w:spacing w:val="-1"/>
        </w:rPr>
        <w:t>prohibited</w:t>
      </w:r>
      <w:r>
        <w:rPr>
          <w:spacing w:val="22"/>
        </w:rPr>
        <w:t xml:space="preserve"> </w:t>
      </w:r>
      <w:r>
        <w:t>if</w:t>
      </w:r>
      <w:r>
        <w:rPr>
          <w:spacing w:val="22"/>
        </w:rPr>
        <w:t xml:space="preserve"> </w:t>
      </w:r>
      <w:r>
        <w:t>it</w:t>
      </w:r>
      <w:r>
        <w:rPr>
          <w:spacing w:val="22"/>
        </w:rPr>
        <w:t xml:space="preserve"> </w:t>
      </w:r>
      <w:r>
        <w:t>is</w:t>
      </w:r>
      <w:r>
        <w:rPr>
          <w:spacing w:val="41"/>
        </w:rPr>
        <w:t xml:space="preserve"> </w:t>
      </w:r>
      <w:r>
        <w:rPr>
          <w:spacing w:val="-1"/>
        </w:rPr>
        <w:t>between</w:t>
      </w:r>
      <w:r>
        <w:rPr>
          <w:spacing w:val="33"/>
        </w:rPr>
        <w:t xml:space="preserve"> </w:t>
      </w:r>
      <w:r>
        <w:rPr>
          <w:spacing w:val="-1"/>
        </w:rPr>
        <w:t>parties</w:t>
      </w:r>
      <w:r>
        <w:rPr>
          <w:spacing w:val="33"/>
        </w:rPr>
        <w:t xml:space="preserve"> </w:t>
      </w:r>
      <w:r>
        <w:rPr>
          <w:spacing w:val="-1"/>
        </w:rPr>
        <w:t>in</w:t>
      </w:r>
      <w:r>
        <w:rPr>
          <w:spacing w:val="34"/>
        </w:rPr>
        <w:t xml:space="preserve"> </w:t>
      </w:r>
      <w:r>
        <w:t>a</w:t>
      </w:r>
      <w:r>
        <w:rPr>
          <w:spacing w:val="33"/>
        </w:rPr>
        <w:t xml:space="preserve"> </w:t>
      </w:r>
      <w:r>
        <w:rPr>
          <w:spacing w:val="-1"/>
        </w:rPr>
        <w:t>horizontal</w:t>
      </w:r>
      <w:r>
        <w:rPr>
          <w:spacing w:val="33"/>
        </w:rPr>
        <w:t xml:space="preserve"> </w:t>
      </w:r>
      <w:r>
        <w:rPr>
          <w:spacing w:val="-1"/>
        </w:rPr>
        <w:t>relationship</w:t>
      </w:r>
      <w:r>
        <w:rPr>
          <w:spacing w:val="34"/>
        </w:rPr>
        <w:t xml:space="preserve"> </w:t>
      </w:r>
      <w:r>
        <w:rPr>
          <w:spacing w:val="-1"/>
        </w:rPr>
        <w:t>and</w:t>
      </w:r>
      <w:r>
        <w:rPr>
          <w:spacing w:val="33"/>
        </w:rPr>
        <w:t xml:space="preserve"> </w:t>
      </w:r>
      <w:r>
        <w:t>if</w:t>
      </w:r>
      <w:r>
        <w:rPr>
          <w:spacing w:val="36"/>
        </w:rPr>
        <w:t xml:space="preserve"> </w:t>
      </w:r>
      <w:r>
        <w:t>a</w:t>
      </w:r>
      <w:r>
        <w:rPr>
          <w:spacing w:val="33"/>
        </w:rPr>
        <w:t xml:space="preserve"> </w:t>
      </w:r>
      <w:r>
        <w:rPr>
          <w:spacing w:val="-1"/>
        </w:rPr>
        <w:t>bidder(s)</w:t>
      </w:r>
      <w:r>
        <w:rPr>
          <w:spacing w:val="34"/>
        </w:rPr>
        <w:t xml:space="preserve"> </w:t>
      </w:r>
      <w:r>
        <w:rPr>
          <w:spacing w:val="-1"/>
        </w:rPr>
        <w:t>is</w:t>
      </w:r>
      <w:r>
        <w:rPr>
          <w:spacing w:val="34"/>
        </w:rPr>
        <w:t xml:space="preserve"> </w:t>
      </w:r>
      <w:r>
        <w:t>/</w:t>
      </w:r>
      <w:r>
        <w:rPr>
          <w:spacing w:val="33"/>
        </w:rPr>
        <w:t xml:space="preserve"> </w:t>
      </w:r>
      <w:r>
        <w:rPr>
          <w:spacing w:val="-1"/>
        </w:rPr>
        <w:t>are</w:t>
      </w:r>
      <w:r>
        <w:rPr>
          <w:spacing w:val="33"/>
        </w:rPr>
        <w:t xml:space="preserve"> </w:t>
      </w:r>
      <w:r>
        <w:rPr>
          <w:spacing w:val="-1"/>
        </w:rPr>
        <w:t>or</w:t>
      </w:r>
      <w:r>
        <w:rPr>
          <w:spacing w:val="35"/>
        </w:rPr>
        <w:t xml:space="preserve"> </w:t>
      </w:r>
      <w:r>
        <w:t>a</w:t>
      </w:r>
      <w:r>
        <w:rPr>
          <w:spacing w:val="33"/>
        </w:rPr>
        <w:t xml:space="preserve"> </w:t>
      </w:r>
      <w:r>
        <w:rPr>
          <w:spacing w:val="-1"/>
        </w:rPr>
        <w:t>contractor(s)</w:t>
      </w:r>
      <w:r>
        <w:rPr>
          <w:spacing w:val="34"/>
        </w:rPr>
        <w:t xml:space="preserve"> </w:t>
      </w:r>
      <w:r>
        <w:rPr>
          <w:spacing w:val="-1"/>
        </w:rPr>
        <w:t>was</w:t>
      </w:r>
      <w:r>
        <w:rPr>
          <w:spacing w:val="33"/>
        </w:rPr>
        <w:t xml:space="preserve"> </w:t>
      </w:r>
      <w:r>
        <w:t>/</w:t>
      </w:r>
      <w:r>
        <w:rPr>
          <w:spacing w:val="33"/>
        </w:rPr>
        <w:t xml:space="preserve"> </w:t>
      </w:r>
      <w:r>
        <w:rPr>
          <w:spacing w:val="-1"/>
        </w:rPr>
        <w:t>were</w:t>
      </w:r>
      <w:r>
        <w:rPr>
          <w:spacing w:val="49"/>
        </w:rPr>
        <w:t xml:space="preserve"> </w:t>
      </w:r>
      <w:r>
        <w:rPr>
          <w:spacing w:val="-1"/>
        </w:rPr>
        <w:t>involved</w:t>
      </w:r>
      <w:r>
        <w:t xml:space="preserve"> </w:t>
      </w:r>
      <w:r>
        <w:rPr>
          <w:spacing w:val="-1"/>
        </w:rPr>
        <w:t>in</w:t>
      </w:r>
      <w:r>
        <w:t xml:space="preserve"> </w:t>
      </w:r>
      <w:r>
        <w:rPr>
          <w:spacing w:val="-1"/>
        </w:rPr>
        <w:t>collusive</w:t>
      </w:r>
      <w:r>
        <w:t xml:space="preserve"> </w:t>
      </w:r>
      <w:r>
        <w:rPr>
          <w:spacing w:val="-1"/>
        </w:rPr>
        <w:t>bidding.</w:t>
      </w:r>
    </w:p>
    <w:p w:rsidR="00B4485F" w:rsidRDefault="00B4485F">
      <w:pPr>
        <w:spacing w:before="11"/>
        <w:rPr>
          <w:rFonts w:ascii="Arial" w:eastAsia="Arial" w:hAnsi="Arial" w:cs="Arial"/>
          <w:sz w:val="20"/>
          <w:szCs w:val="20"/>
        </w:rPr>
      </w:pPr>
    </w:p>
    <w:p w:rsidR="00B4485F" w:rsidRDefault="00F91CDC" w:rsidP="009F71C5">
      <w:pPr>
        <w:pStyle w:val="Heading5"/>
        <w:numPr>
          <w:ilvl w:val="1"/>
          <w:numId w:val="2"/>
        </w:numPr>
        <w:tabs>
          <w:tab w:val="left" w:pos="584"/>
        </w:tabs>
        <w:ind w:right="110" w:firstLine="0"/>
        <w:jc w:val="both"/>
      </w:pPr>
      <w:r>
        <w:rPr>
          <w:spacing w:val="-1"/>
        </w:rPr>
        <w:t>If</w:t>
      </w:r>
      <w:r>
        <w:rPr>
          <w:spacing w:val="2"/>
        </w:rPr>
        <w:t xml:space="preserve"> </w:t>
      </w:r>
      <w:r>
        <w:t>a</w:t>
      </w:r>
      <w:r>
        <w:rPr>
          <w:spacing w:val="2"/>
        </w:rPr>
        <w:t xml:space="preserve"> </w:t>
      </w:r>
      <w:r>
        <w:rPr>
          <w:spacing w:val="-1"/>
        </w:rPr>
        <w:t>bidder(s)</w:t>
      </w:r>
      <w:r>
        <w:rPr>
          <w:spacing w:val="2"/>
        </w:rPr>
        <w:t xml:space="preserve"> </w:t>
      </w:r>
      <w:r>
        <w:rPr>
          <w:spacing w:val="-1"/>
        </w:rPr>
        <w:t>or</w:t>
      </w:r>
      <w:r>
        <w:rPr>
          <w:spacing w:val="2"/>
        </w:rPr>
        <w:t xml:space="preserve"> </w:t>
      </w:r>
      <w:r>
        <w:rPr>
          <w:spacing w:val="-1"/>
        </w:rPr>
        <w:t>contractor(s)</w:t>
      </w:r>
      <w:r>
        <w:rPr>
          <w:spacing w:val="2"/>
        </w:rPr>
        <w:t xml:space="preserve"> </w:t>
      </w:r>
      <w:r>
        <w:rPr>
          <w:spacing w:val="-1"/>
        </w:rPr>
        <w:t>based</w:t>
      </w:r>
      <w:r>
        <w:rPr>
          <w:spacing w:val="2"/>
        </w:rPr>
        <w:t xml:space="preserve"> </w:t>
      </w:r>
      <w:r>
        <w:rPr>
          <w:spacing w:val="-1"/>
        </w:rPr>
        <w:t>on</w:t>
      </w:r>
      <w:r>
        <w:rPr>
          <w:spacing w:val="2"/>
        </w:rPr>
        <w:t xml:space="preserve"> </w:t>
      </w:r>
      <w:r>
        <w:rPr>
          <w:spacing w:val="-1"/>
        </w:rPr>
        <w:t>reasonable</w:t>
      </w:r>
      <w:r>
        <w:rPr>
          <w:spacing w:val="2"/>
        </w:rPr>
        <w:t xml:space="preserve"> </w:t>
      </w:r>
      <w:r>
        <w:rPr>
          <w:spacing w:val="-1"/>
        </w:rPr>
        <w:t>grounds</w:t>
      </w:r>
      <w:r>
        <w:rPr>
          <w:spacing w:val="2"/>
        </w:rPr>
        <w:t xml:space="preserve"> </w:t>
      </w:r>
      <w:r>
        <w:rPr>
          <w:spacing w:val="-1"/>
        </w:rPr>
        <w:t>or</w:t>
      </w:r>
      <w:r>
        <w:rPr>
          <w:spacing w:val="2"/>
        </w:rPr>
        <w:t xml:space="preserve"> </w:t>
      </w:r>
      <w:r>
        <w:rPr>
          <w:spacing w:val="-1"/>
        </w:rPr>
        <w:t>evidence</w:t>
      </w:r>
      <w:r>
        <w:rPr>
          <w:spacing w:val="2"/>
        </w:rPr>
        <w:t xml:space="preserve"> </w:t>
      </w:r>
      <w:r>
        <w:rPr>
          <w:spacing w:val="-1"/>
        </w:rPr>
        <w:t>obtained</w:t>
      </w:r>
      <w:r>
        <w:rPr>
          <w:spacing w:val="3"/>
        </w:rPr>
        <w:t xml:space="preserve"> </w:t>
      </w:r>
      <w:r>
        <w:rPr>
          <w:spacing w:val="-1"/>
        </w:rPr>
        <w:t>by</w:t>
      </w:r>
      <w:r>
        <w:rPr>
          <w:spacing w:val="2"/>
        </w:rPr>
        <w:t xml:space="preserve"> </w:t>
      </w:r>
      <w:r>
        <w:rPr>
          <w:spacing w:val="-1"/>
        </w:rPr>
        <w:t>the</w:t>
      </w:r>
      <w:r>
        <w:rPr>
          <w:spacing w:val="2"/>
        </w:rPr>
        <w:t xml:space="preserve"> </w:t>
      </w:r>
      <w:r>
        <w:rPr>
          <w:spacing w:val="-1"/>
        </w:rPr>
        <w:t>purchaser</w:t>
      </w:r>
      <w:r>
        <w:rPr>
          <w:spacing w:val="54"/>
        </w:rPr>
        <w:t xml:space="preserve"> </w:t>
      </w:r>
      <w:r>
        <w:rPr>
          <w:spacing w:val="-1"/>
        </w:rPr>
        <w:t>has</w:t>
      </w:r>
      <w:r>
        <w:rPr>
          <w:spacing w:val="13"/>
        </w:rPr>
        <w:t xml:space="preserve"> </w:t>
      </w:r>
      <w:r>
        <w:t>/</w:t>
      </w:r>
      <w:r>
        <w:rPr>
          <w:spacing w:val="13"/>
        </w:rPr>
        <w:t xml:space="preserve"> </w:t>
      </w:r>
      <w:r>
        <w:rPr>
          <w:spacing w:val="-1"/>
        </w:rPr>
        <w:t>have</w:t>
      </w:r>
      <w:r>
        <w:rPr>
          <w:spacing w:val="13"/>
        </w:rPr>
        <w:t xml:space="preserve"> </w:t>
      </w:r>
      <w:r>
        <w:rPr>
          <w:spacing w:val="-1"/>
        </w:rPr>
        <w:t>engaged</w:t>
      </w:r>
      <w:r>
        <w:rPr>
          <w:spacing w:val="13"/>
        </w:rPr>
        <w:t xml:space="preserve"> </w:t>
      </w:r>
      <w:r>
        <w:rPr>
          <w:spacing w:val="-1"/>
        </w:rPr>
        <w:t>in</w:t>
      </w:r>
      <w:r>
        <w:rPr>
          <w:spacing w:val="13"/>
        </w:rPr>
        <w:t xml:space="preserve"> </w:t>
      </w:r>
      <w:r>
        <w:rPr>
          <w:spacing w:val="-1"/>
        </w:rPr>
        <w:t>the</w:t>
      </w:r>
      <w:r>
        <w:rPr>
          <w:spacing w:val="13"/>
        </w:rPr>
        <w:t xml:space="preserve"> </w:t>
      </w:r>
      <w:r>
        <w:rPr>
          <w:spacing w:val="-1"/>
        </w:rPr>
        <w:t>restrictive</w:t>
      </w:r>
      <w:r>
        <w:rPr>
          <w:spacing w:val="13"/>
        </w:rPr>
        <w:t xml:space="preserve"> </w:t>
      </w:r>
      <w:r>
        <w:rPr>
          <w:spacing w:val="-1"/>
        </w:rPr>
        <w:t>practice</w:t>
      </w:r>
      <w:r>
        <w:rPr>
          <w:spacing w:val="13"/>
        </w:rPr>
        <w:t xml:space="preserve"> </w:t>
      </w:r>
      <w:r>
        <w:rPr>
          <w:spacing w:val="-1"/>
        </w:rPr>
        <w:t>referred</w:t>
      </w:r>
      <w:r>
        <w:rPr>
          <w:spacing w:val="13"/>
        </w:rPr>
        <w:t xml:space="preserve"> </w:t>
      </w:r>
      <w:r>
        <w:rPr>
          <w:spacing w:val="-1"/>
        </w:rPr>
        <w:t>to</w:t>
      </w:r>
      <w:r>
        <w:rPr>
          <w:spacing w:val="13"/>
        </w:rPr>
        <w:t xml:space="preserve"> </w:t>
      </w:r>
      <w:r>
        <w:rPr>
          <w:spacing w:val="-1"/>
        </w:rPr>
        <w:t>above,</w:t>
      </w:r>
      <w:r>
        <w:rPr>
          <w:spacing w:val="13"/>
        </w:rPr>
        <w:t xml:space="preserve"> </w:t>
      </w:r>
      <w:r>
        <w:rPr>
          <w:spacing w:val="-1"/>
        </w:rPr>
        <w:t>the</w:t>
      </w:r>
      <w:r>
        <w:rPr>
          <w:spacing w:val="13"/>
        </w:rPr>
        <w:t xml:space="preserve"> </w:t>
      </w:r>
      <w:r>
        <w:rPr>
          <w:spacing w:val="-1"/>
        </w:rPr>
        <w:t>purchaser</w:t>
      </w:r>
      <w:r>
        <w:rPr>
          <w:spacing w:val="13"/>
        </w:rPr>
        <w:t xml:space="preserve"> </w:t>
      </w:r>
      <w:r>
        <w:rPr>
          <w:spacing w:val="-1"/>
        </w:rPr>
        <w:t>may</w:t>
      </w:r>
      <w:r>
        <w:rPr>
          <w:spacing w:val="13"/>
        </w:rPr>
        <w:t xml:space="preserve"> </w:t>
      </w:r>
      <w:r>
        <w:rPr>
          <w:spacing w:val="-1"/>
        </w:rPr>
        <w:t>refer</w:t>
      </w:r>
      <w:r>
        <w:rPr>
          <w:spacing w:val="13"/>
        </w:rPr>
        <w:t xml:space="preserve"> </w:t>
      </w:r>
      <w:r>
        <w:rPr>
          <w:spacing w:val="-1"/>
        </w:rPr>
        <w:t>the</w:t>
      </w:r>
      <w:r>
        <w:rPr>
          <w:spacing w:val="13"/>
        </w:rPr>
        <w:t xml:space="preserve"> </w:t>
      </w:r>
      <w:r>
        <w:rPr>
          <w:spacing w:val="-1"/>
        </w:rPr>
        <w:t>matter</w:t>
      </w:r>
      <w:r>
        <w:rPr>
          <w:spacing w:val="14"/>
        </w:rPr>
        <w:t xml:space="preserve"> </w:t>
      </w:r>
      <w:r>
        <w:rPr>
          <w:spacing w:val="-1"/>
        </w:rPr>
        <w:t>to</w:t>
      </w:r>
      <w:r>
        <w:rPr>
          <w:spacing w:val="48"/>
        </w:rPr>
        <w:t xml:space="preserve"> </w:t>
      </w:r>
      <w:r>
        <w:rPr>
          <w:spacing w:val="-1"/>
        </w:rPr>
        <w:t>the</w:t>
      </w:r>
      <w:r>
        <w:rPr>
          <w:spacing w:val="37"/>
        </w:rPr>
        <w:t xml:space="preserve"> </w:t>
      </w:r>
      <w:r>
        <w:rPr>
          <w:spacing w:val="-1"/>
        </w:rPr>
        <w:t>Competition</w:t>
      </w:r>
      <w:r>
        <w:rPr>
          <w:spacing w:val="37"/>
        </w:rPr>
        <w:t xml:space="preserve"> </w:t>
      </w:r>
      <w:r>
        <w:rPr>
          <w:spacing w:val="-1"/>
        </w:rPr>
        <w:t>Commission</w:t>
      </w:r>
      <w:r>
        <w:rPr>
          <w:spacing w:val="38"/>
        </w:rPr>
        <w:t xml:space="preserve"> </w:t>
      </w:r>
      <w:r>
        <w:rPr>
          <w:spacing w:val="-1"/>
        </w:rPr>
        <w:t>for</w:t>
      </w:r>
      <w:r>
        <w:rPr>
          <w:spacing w:val="37"/>
        </w:rPr>
        <w:t xml:space="preserve"> </w:t>
      </w:r>
      <w:r>
        <w:rPr>
          <w:spacing w:val="-1"/>
        </w:rPr>
        <w:t>investigation</w:t>
      </w:r>
      <w:r>
        <w:rPr>
          <w:spacing w:val="37"/>
        </w:rPr>
        <w:t xml:space="preserve"> </w:t>
      </w:r>
      <w:r>
        <w:rPr>
          <w:spacing w:val="-1"/>
        </w:rPr>
        <w:t>and</w:t>
      </w:r>
      <w:r>
        <w:rPr>
          <w:spacing w:val="38"/>
        </w:rPr>
        <w:t xml:space="preserve"> </w:t>
      </w:r>
      <w:r>
        <w:rPr>
          <w:spacing w:val="-1"/>
        </w:rPr>
        <w:t>possible</w:t>
      </w:r>
      <w:r>
        <w:rPr>
          <w:spacing w:val="37"/>
        </w:rPr>
        <w:t xml:space="preserve"> </w:t>
      </w:r>
      <w:r>
        <w:rPr>
          <w:spacing w:val="-1"/>
        </w:rPr>
        <w:t>imposition</w:t>
      </w:r>
      <w:r>
        <w:rPr>
          <w:spacing w:val="38"/>
        </w:rPr>
        <w:t xml:space="preserve"> </w:t>
      </w:r>
      <w:r>
        <w:rPr>
          <w:spacing w:val="-1"/>
        </w:rPr>
        <w:t>of</w:t>
      </w:r>
      <w:r>
        <w:rPr>
          <w:spacing w:val="37"/>
        </w:rPr>
        <w:t xml:space="preserve"> </w:t>
      </w:r>
      <w:r>
        <w:rPr>
          <w:spacing w:val="-1"/>
        </w:rPr>
        <w:t>administrative</w:t>
      </w:r>
      <w:r>
        <w:rPr>
          <w:spacing w:val="37"/>
        </w:rPr>
        <w:t xml:space="preserve"> </w:t>
      </w:r>
      <w:r>
        <w:rPr>
          <w:spacing w:val="-1"/>
        </w:rPr>
        <w:t>penalties</w:t>
      </w:r>
      <w:r>
        <w:rPr>
          <w:spacing w:val="38"/>
        </w:rPr>
        <w:t xml:space="preserve"> </w:t>
      </w:r>
      <w:r>
        <w:rPr>
          <w:spacing w:val="-1"/>
        </w:rPr>
        <w:t>as</w:t>
      </w:r>
      <w:r>
        <w:rPr>
          <w:spacing w:val="42"/>
        </w:rPr>
        <w:t xml:space="preserve"> </w:t>
      </w:r>
      <w:r>
        <w:rPr>
          <w:spacing w:val="-1"/>
        </w:rPr>
        <w:t>contemplated</w:t>
      </w:r>
      <w:r>
        <w:t xml:space="preserve"> </w:t>
      </w:r>
      <w:r>
        <w:rPr>
          <w:spacing w:val="-1"/>
        </w:rPr>
        <w:t>in</w:t>
      </w:r>
      <w:r>
        <w:t xml:space="preserve"> </w:t>
      </w:r>
      <w:r>
        <w:rPr>
          <w:spacing w:val="-1"/>
        </w:rPr>
        <w:t>section 59</w:t>
      </w:r>
      <w:r>
        <w:t xml:space="preserve"> </w:t>
      </w:r>
      <w:r>
        <w:rPr>
          <w:spacing w:val="-1"/>
        </w:rPr>
        <w:t>of</w:t>
      </w:r>
      <w:r>
        <w:t xml:space="preserve"> </w:t>
      </w:r>
      <w:r>
        <w:rPr>
          <w:spacing w:val="-1"/>
        </w:rPr>
        <w:t>the</w:t>
      </w:r>
      <w:r>
        <w:t xml:space="preserve"> </w:t>
      </w:r>
      <w:r>
        <w:rPr>
          <w:spacing w:val="-1"/>
        </w:rPr>
        <w:t>Competition</w:t>
      </w:r>
      <w:r>
        <w:t xml:space="preserve"> </w:t>
      </w:r>
      <w:r>
        <w:rPr>
          <w:spacing w:val="-1"/>
        </w:rPr>
        <w:t>Act</w:t>
      </w:r>
      <w:r>
        <w:t xml:space="preserve"> </w:t>
      </w:r>
      <w:r>
        <w:rPr>
          <w:spacing w:val="-1"/>
        </w:rPr>
        <w:t>No</w:t>
      </w:r>
      <w:r>
        <w:t xml:space="preserve"> </w:t>
      </w:r>
      <w:r>
        <w:rPr>
          <w:spacing w:val="-1"/>
        </w:rPr>
        <w:t>89</w:t>
      </w:r>
      <w:r>
        <w:t xml:space="preserve"> </w:t>
      </w:r>
      <w:r>
        <w:rPr>
          <w:spacing w:val="-1"/>
        </w:rPr>
        <w:t>0f</w:t>
      </w:r>
      <w:r>
        <w:t xml:space="preserve"> </w:t>
      </w:r>
      <w:r>
        <w:rPr>
          <w:spacing w:val="-1"/>
        </w:rPr>
        <w:t>1998.</w:t>
      </w:r>
    </w:p>
    <w:p w:rsidR="00B4485F" w:rsidRDefault="00B4485F">
      <w:pPr>
        <w:spacing w:before="1"/>
        <w:rPr>
          <w:rFonts w:ascii="Arial" w:eastAsia="Arial" w:hAnsi="Arial" w:cs="Arial"/>
          <w:sz w:val="21"/>
          <w:szCs w:val="21"/>
        </w:rPr>
      </w:pPr>
    </w:p>
    <w:p w:rsidR="00B4485F" w:rsidRDefault="00F91CDC" w:rsidP="009F71C5">
      <w:pPr>
        <w:pStyle w:val="Heading5"/>
        <w:numPr>
          <w:ilvl w:val="1"/>
          <w:numId w:val="2"/>
        </w:numPr>
        <w:tabs>
          <w:tab w:val="left" w:pos="593"/>
        </w:tabs>
        <w:ind w:right="111" w:firstLine="0"/>
        <w:jc w:val="both"/>
      </w:pPr>
      <w:r>
        <w:rPr>
          <w:spacing w:val="-1"/>
        </w:rPr>
        <w:t>If</w:t>
      </w:r>
      <w:r>
        <w:rPr>
          <w:spacing w:val="12"/>
        </w:rPr>
        <w:t xml:space="preserve"> </w:t>
      </w:r>
      <w:r>
        <w:t>a</w:t>
      </w:r>
      <w:r>
        <w:rPr>
          <w:spacing w:val="12"/>
        </w:rPr>
        <w:t xml:space="preserve"> </w:t>
      </w:r>
      <w:r>
        <w:rPr>
          <w:spacing w:val="-1"/>
        </w:rPr>
        <w:t>bidder(s)</w:t>
      </w:r>
      <w:r>
        <w:rPr>
          <w:spacing w:val="13"/>
        </w:rPr>
        <w:t xml:space="preserve"> </w:t>
      </w:r>
      <w:r>
        <w:rPr>
          <w:spacing w:val="-1"/>
        </w:rPr>
        <w:t>or</w:t>
      </w:r>
      <w:r>
        <w:rPr>
          <w:spacing w:val="12"/>
        </w:rPr>
        <w:t xml:space="preserve"> </w:t>
      </w:r>
      <w:r>
        <w:rPr>
          <w:spacing w:val="-1"/>
        </w:rPr>
        <w:t>contractor(s)</w:t>
      </w:r>
      <w:r>
        <w:rPr>
          <w:spacing w:val="12"/>
        </w:rPr>
        <w:t xml:space="preserve"> </w:t>
      </w:r>
      <w:r>
        <w:rPr>
          <w:spacing w:val="-1"/>
        </w:rPr>
        <w:t>has</w:t>
      </w:r>
      <w:r>
        <w:rPr>
          <w:spacing w:val="12"/>
        </w:rPr>
        <w:t xml:space="preserve"> </w:t>
      </w:r>
      <w:r>
        <w:t>/</w:t>
      </w:r>
      <w:r>
        <w:rPr>
          <w:spacing w:val="12"/>
        </w:rPr>
        <w:t xml:space="preserve"> </w:t>
      </w:r>
      <w:r>
        <w:rPr>
          <w:spacing w:val="-1"/>
        </w:rPr>
        <w:t>have</w:t>
      </w:r>
      <w:r>
        <w:rPr>
          <w:spacing w:val="13"/>
        </w:rPr>
        <w:t xml:space="preserve"> </w:t>
      </w:r>
      <w:r>
        <w:rPr>
          <w:spacing w:val="-1"/>
        </w:rPr>
        <w:t>been</w:t>
      </w:r>
      <w:r>
        <w:rPr>
          <w:spacing w:val="12"/>
        </w:rPr>
        <w:t xml:space="preserve"> </w:t>
      </w:r>
      <w:r>
        <w:rPr>
          <w:spacing w:val="-1"/>
        </w:rPr>
        <w:t>found</w:t>
      </w:r>
      <w:r>
        <w:rPr>
          <w:spacing w:val="12"/>
        </w:rPr>
        <w:t xml:space="preserve"> </w:t>
      </w:r>
      <w:r>
        <w:rPr>
          <w:spacing w:val="-1"/>
        </w:rPr>
        <w:t>guilty</w:t>
      </w:r>
      <w:r>
        <w:rPr>
          <w:spacing w:val="12"/>
        </w:rPr>
        <w:t xml:space="preserve"> </w:t>
      </w:r>
      <w:r>
        <w:t>by</w:t>
      </w:r>
      <w:r>
        <w:rPr>
          <w:spacing w:val="11"/>
        </w:rPr>
        <w:t xml:space="preserve"> </w:t>
      </w:r>
      <w:r>
        <w:rPr>
          <w:spacing w:val="-1"/>
        </w:rPr>
        <w:t>the</w:t>
      </w:r>
      <w:r>
        <w:rPr>
          <w:spacing w:val="13"/>
        </w:rPr>
        <w:t xml:space="preserve"> </w:t>
      </w:r>
      <w:r>
        <w:rPr>
          <w:spacing w:val="-1"/>
        </w:rPr>
        <w:t>Competition</w:t>
      </w:r>
      <w:r>
        <w:rPr>
          <w:spacing w:val="12"/>
        </w:rPr>
        <w:t xml:space="preserve"> </w:t>
      </w:r>
      <w:r>
        <w:rPr>
          <w:spacing w:val="-1"/>
        </w:rPr>
        <w:t>Commission</w:t>
      </w:r>
      <w:r>
        <w:rPr>
          <w:spacing w:val="12"/>
        </w:rPr>
        <w:t xml:space="preserve"> </w:t>
      </w:r>
      <w:r>
        <w:rPr>
          <w:spacing w:val="-1"/>
        </w:rPr>
        <w:t>of</w:t>
      </w:r>
      <w:r>
        <w:rPr>
          <w:spacing w:val="13"/>
        </w:rPr>
        <w:t xml:space="preserve"> </w:t>
      </w:r>
      <w:r>
        <w:rPr>
          <w:spacing w:val="-1"/>
        </w:rPr>
        <w:t>the</w:t>
      </w:r>
      <w:r>
        <w:rPr>
          <w:spacing w:val="52"/>
        </w:rPr>
        <w:t xml:space="preserve"> </w:t>
      </w:r>
      <w:r>
        <w:rPr>
          <w:spacing w:val="-1"/>
        </w:rPr>
        <w:t>restrictive</w:t>
      </w:r>
      <w:r>
        <w:rPr>
          <w:spacing w:val="9"/>
        </w:rPr>
        <w:t xml:space="preserve"> </w:t>
      </w:r>
      <w:r>
        <w:rPr>
          <w:spacing w:val="-1"/>
        </w:rPr>
        <w:t>practice</w:t>
      </w:r>
      <w:r>
        <w:rPr>
          <w:spacing w:val="9"/>
        </w:rPr>
        <w:t xml:space="preserve"> </w:t>
      </w:r>
      <w:r>
        <w:rPr>
          <w:spacing w:val="-1"/>
        </w:rPr>
        <w:t>referred</w:t>
      </w:r>
      <w:r>
        <w:rPr>
          <w:spacing w:val="9"/>
        </w:rPr>
        <w:t xml:space="preserve"> </w:t>
      </w:r>
      <w:r>
        <w:rPr>
          <w:spacing w:val="-1"/>
        </w:rPr>
        <w:t>to</w:t>
      </w:r>
      <w:r>
        <w:rPr>
          <w:spacing w:val="9"/>
        </w:rPr>
        <w:t xml:space="preserve"> </w:t>
      </w:r>
      <w:r>
        <w:rPr>
          <w:spacing w:val="-1"/>
        </w:rPr>
        <w:t>above,</w:t>
      </w:r>
      <w:r>
        <w:rPr>
          <w:spacing w:val="11"/>
        </w:rPr>
        <w:t xml:space="preserve"> </w:t>
      </w:r>
      <w:r>
        <w:rPr>
          <w:spacing w:val="-1"/>
        </w:rPr>
        <w:t>the</w:t>
      </w:r>
      <w:r>
        <w:rPr>
          <w:spacing w:val="9"/>
        </w:rPr>
        <w:t xml:space="preserve"> </w:t>
      </w:r>
      <w:r>
        <w:rPr>
          <w:spacing w:val="-1"/>
        </w:rPr>
        <w:t>purchaser</w:t>
      </w:r>
      <w:r>
        <w:rPr>
          <w:spacing w:val="9"/>
        </w:rPr>
        <w:t xml:space="preserve"> </w:t>
      </w:r>
      <w:r>
        <w:rPr>
          <w:spacing w:val="-1"/>
        </w:rPr>
        <w:t>may,</w:t>
      </w:r>
      <w:r>
        <w:rPr>
          <w:spacing w:val="9"/>
        </w:rPr>
        <w:t xml:space="preserve"> </w:t>
      </w:r>
      <w:r>
        <w:rPr>
          <w:spacing w:val="-1"/>
        </w:rPr>
        <w:t>in</w:t>
      </w:r>
      <w:r>
        <w:rPr>
          <w:spacing w:val="9"/>
        </w:rPr>
        <w:t xml:space="preserve"> </w:t>
      </w:r>
      <w:r>
        <w:rPr>
          <w:spacing w:val="-1"/>
        </w:rPr>
        <w:t>addition</w:t>
      </w:r>
      <w:r>
        <w:rPr>
          <w:spacing w:val="10"/>
        </w:rPr>
        <w:t xml:space="preserve"> </w:t>
      </w:r>
      <w:r>
        <w:rPr>
          <w:spacing w:val="-1"/>
        </w:rPr>
        <w:t>and</w:t>
      </w:r>
      <w:r>
        <w:rPr>
          <w:spacing w:val="11"/>
        </w:rPr>
        <w:t xml:space="preserve"> </w:t>
      </w:r>
      <w:r>
        <w:rPr>
          <w:spacing w:val="-1"/>
        </w:rPr>
        <w:t>without</w:t>
      </w:r>
      <w:r>
        <w:rPr>
          <w:spacing w:val="9"/>
        </w:rPr>
        <w:t xml:space="preserve"> </w:t>
      </w:r>
      <w:r>
        <w:rPr>
          <w:spacing w:val="-1"/>
        </w:rPr>
        <w:t>prejudice</w:t>
      </w:r>
      <w:r>
        <w:rPr>
          <w:spacing w:val="9"/>
        </w:rPr>
        <w:t xml:space="preserve"> </w:t>
      </w:r>
      <w:r>
        <w:rPr>
          <w:spacing w:val="-1"/>
        </w:rPr>
        <w:t>to</w:t>
      </w:r>
      <w:r>
        <w:rPr>
          <w:spacing w:val="9"/>
        </w:rPr>
        <w:t xml:space="preserve"> </w:t>
      </w:r>
      <w:r>
        <w:rPr>
          <w:spacing w:val="-1"/>
        </w:rPr>
        <w:t>any</w:t>
      </w:r>
      <w:r>
        <w:rPr>
          <w:spacing w:val="9"/>
        </w:rPr>
        <w:t xml:space="preserve"> </w:t>
      </w:r>
      <w:r>
        <w:rPr>
          <w:spacing w:val="-1"/>
        </w:rPr>
        <w:t>other</w:t>
      </w:r>
      <w:r>
        <w:rPr>
          <w:spacing w:val="49"/>
        </w:rPr>
        <w:t xml:space="preserve"> </w:t>
      </w:r>
      <w:r>
        <w:rPr>
          <w:spacing w:val="-1"/>
        </w:rPr>
        <w:t>remedy</w:t>
      </w:r>
      <w:r>
        <w:rPr>
          <w:spacing w:val="28"/>
        </w:rPr>
        <w:t xml:space="preserve"> </w:t>
      </w:r>
      <w:r>
        <w:rPr>
          <w:spacing w:val="-1"/>
        </w:rPr>
        <w:t>provided</w:t>
      </w:r>
      <w:r>
        <w:rPr>
          <w:spacing w:val="29"/>
        </w:rPr>
        <w:t xml:space="preserve"> </w:t>
      </w:r>
      <w:r>
        <w:rPr>
          <w:spacing w:val="-1"/>
        </w:rPr>
        <w:t>for,</w:t>
      </w:r>
      <w:r>
        <w:rPr>
          <w:spacing w:val="29"/>
        </w:rPr>
        <w:t xml:space="preserve"> </w:t>
      </w:r>
      <w:r>
        <w:rPr>
          <w:spacing w:val="-1"/>
        </w:rPr>
        <w:t>invalidate</w:t>
      </w:r>
      <w:r>
        <w:rPr>
          <w:spacing w:val="29"/>
        </w:rPr>
        <w:t xml:space="preserve"> </w:t>
      </w:r>
      <w:r>
        <w:rPr>
          <w:spacing w:val="-1"/>
        </w:rPr>
        <w:t>the</w:t>
      </w:r>
      <w:r>
        <w:rPr>
          <w:spacing w:val="29"/>
        </w:rPr>
        <w:t xml:space="preserve"> </w:t>
      </w:r>
      <w:r>
        <w:rPr>
          <w:spacing w:val="-1"/>
        </w:rPr>
        <w:t>bid(s)</w:t>
      </w:r>
      <w:r>
        <w:rPr>
          <w:spacing w:val="29"/>
        </w:rPr>
        <w:t xml:space="preserve"> </w:t>
      </w:r>
      <w:r>
        <w:rPr>
          <w:spacing w:val="-1"/>
        </w:rPr>
        <w:t>for</w:t>
      </w:r>
      <w:r>
        <w:rPr>
          <w:spacing w:val="29"/>
        </w:rPr>
        <w:t xml:space="preserve"> </w:t>
      </w:r>
      <w:r>
        <w:rPr>
          <w:spacing w:val="-1"/>
        </w:rPr>
        <w:t>such</w:t>
      </w:r>
      <w:r>
        <w:rPr>
          <w:spacing w:val="28"/>
        </w:rPr>
        <w:t xml:space="preserve"> </w:t>
      </w:r>
      <w:r>
        <w:rPr>
          <w:spacing w:val="-1"/>
        </w:rPr>
        <w:t>item(s)</w:t>
      </w:r>
      <w:r>
        <w:rPr>
          <w:spacing w:val="28"/>
        </w:rPr>
        <w:t xml:space="preserve"> </w:t>
      </w:r>
      <w:r>
        <w:rPr>
          <w:spacing w:val="-1"/>
        </w:rPr>
        <w:t>offered,</w:t>
      </w:r>
      <w:r>
        <w:rPr>
          <w:spacing w:val="31"/>
        </w:rPr>
        <w:t xml:space="preserve"> </w:t>
      </w:r>
      <w:r>
        <w:rPr>
          <w:spacing w:val="-1"/>
        </w:rPr>
        <w:t>and</w:t>
      </w:r>
      <w:r>
        <w:rPr>
          <w:spacing w:val="29"/>
        </w:rPr>
        <w:t xml:space="preserve"> </w:t>
      </w:r>
      <w:r>
        <w:t>/</w:t>
      </w:r>
      <w:r>
        <w:rPr>
          <w:spacing w:val="30"/>
        </w:rPr>
        <w:t xml:space="preserve"> </w:t>
      </w:r>
      <w:r>
        <w:rPr>
          <w:spacing w:val="-1"/>
        </w:rPr>
        <w:t>or</w:t>
      </w:r>
      <w:r>
        <w:rPr>
          <w:spacing w:val="29"/>
        </w:rPr>
        <w:t xml:space="preserve"> </w:t>
      </w:r>
      <w:r>
        <w:rPr>
          <w:spacing w:val="-1"/>
        </w:rPr>
        <w:t>terminate</w:t>
      </w:r>
      <w:r>
        <w:rPr>
          <w:spacing w:val="29"/>
        </w:rPr>
        <w:t xml:space="preserve"> </w:t>
      </w:r>
      <w:r>
        <w:rPr>
          <w:spacing w:val="-1"/>
        </w:rPr>
        <w:t>the</w:t>
      </w:r>
      <w:r>
        <w:rPr>
          <w:spacing w:val="29"/>
        </w:rPr>
        <w:t xml:space="preserve"> </w:t>
      </w:r>
      <w:r>
        <w:rPr>
          <w:spacing w:val="-1"/>
        </w:rPr>
        <w:t>contract</w:t>
      </w:r>
      <w:r>
        <w:rPr>
          <w:spacing w:val="28"/>
        </w:rPr>
        <w:t xml:space="preserve"> </w:t>
      </w:r>
      <w:r>
        <w:t>in</w:t>
      </w:r>
      <w:r>
        <w:rPr>
          <w:spacing w:val="55"/>
        </w:rPr>
        <w:t xml:space="preserve"> </w:t>
      </w:r>
      <w:r>
        <w:rPr>
          <w:spacing w:val="-1"/>
        </w:rPr>
        <w:t>whole</w:t>
      </w:r>
      <w:r>
        <w:rPr>
          <w:spacing w:val="22"/>
        </w:rPr>
        <w:t xml:space="preserve"> </w:t>
      </w:r>
      <w:r>
        <w:rPr>
          <w:spacing w:val="-1"/>
        </w:rPr>
        <w:t>or</w:t>
      </w:r>
      <w:r>
        <w:rPr>
          <w:spacing w:val="23"/>
        </w:rPr>
        <w:t xml:space="preserve"> </w:t>
      </w:r>
      <w:r>
        <w:rPr>
          <w:spacing w:val="-1"/>
        </w:rPr>
        <w:t>part,</w:t>
      </w:r>
      <w:r>
        <w:rPr>
          <w:spacing w:val="21"/>
        </w:rPr>
        <w:t xml:space="preserve"> </w:t>
      </w:r>
      <w:r>
        <w:rPr>
          <w:spacing w:val="-1"/>
        </w:rPr>
        <w:t>and</w:t>
      </w:r>
      <w:r>
        <w:rPr>
          <w:spacing w:val="21"/>
        </w:rPr>
        <w:t xml:space="preserve"> </w:t>
      </w:r>
      <w:r>
        <w:t>/</w:t>
      </w:r>
      <w:r>
        <w:rPr>
          <w:spacing w:val="21"/>
        </w:rPr>
        <w:t xml:space="preserve"> </w:t>
      </w:r>
      <w:r>
        <w:rPr>
          <w:spacing w:val="-1"/>
        </w:rPr>
        <w:t>or</w:t>
      </w:r>
      <w:r>
        <w:rPr>
          <w:spacing w:val="22"/>
        </w:rPr>
        <w:t xml:space="preserve"> </w:t>
      </w:r>
      <w:r>
        <w:rPr>
          <w:spacing w:val="-1"/>
        </w:rPr>
        <w:t>restrict</w:t>
      </w:r>
      <w:r>
        <w:rPr>
          <w:spacing w:val="21"/>
        </w:rPr>
        <w:t xml:space="preserve"> </w:t>
      </w:r>
      <w:r>
        <w:rPr>
          <w:spacing w:val="-1"/>
        </w:rPr>
        <w:t>the</w:t>
      </w:r>
      <w:r>
        <w:rPr>
          <w:spacing w:val="21"/>
        </w:rPr>
        <w:t xml:space="preserve"> </w:t>
      </w:r>
      <w:r>
        <w:rPr>
          <w:spacing w:val="-1"/>
        </w:rPr>
        <w:t>bidder(s)</w:t>
      </w:r>
      <w:r>
        <w:rPr>
          <w:spacing w:val="23"/>
        </w:rPr>
        <w:t xml:space="preserve"> </w:t>
      </w:r>
      <w:r>
        <w:rPr>
          <w:spacing w:val="-1"/>
        </w:rPr>
        <w:t>or</w:t>
      </w:r>
      <w:r>
        <w:rPr>
          <w:spacing w:val="21"/>
        </w:rPr>
        <w:t xml:space="preserve"> </w:t>
      </w:r>
      <w:r>
        <w:rPr>
          <w:spacing w:val="-1"/>
        </w:rPr>
        <w:t>contractor(s)</w:t>
      </w:r>
      <w:r>
        <w:rPr>
          <w:spacing w:val="22"/>
        </w:rPr>
        <w:t xml:space="preserve"> </w:t>
      </w:r>
      <w:r>
        <w:rPr>
          <w:spacing w:val="-1"/>
        </w:rPr>
        <w:t>from</w:t>
      </w:r>
      <w:r>
        <w:rPr>
          <w:spacing w:val="22"/>
        </w:rPr>
        <w:t xml:space="preserve"> </w:t>
      </w:r>
      <w:r>
        <w:rPr>
          <w:spacing w:val="-1"/>
        </w:rPr>
        <w:t>conducting</w:t>
      </w:r>
      <w:r>
        <w:rPr>
          <w:spacing w:val="22"/>
        </w:rPr>
        <w:t xml:space="preserve"> </w:t>
      </w:r>
      <w:r>
        <w:rPr>
          <w:spacing w:val="-1"/>
        </w:rPr>
        <w:t>business</w:t>
      </w:r>
      <w:r>
        <w:rPr>
          <w:spacing w:val="22"/>
        </w:rPr>
        <w:t xml:space="preserve"> </w:t>
      </w:r>
      <w:r>
        <w:t>with</w:t>
      </w:r>
      <w:r>
        <w:rPr>
          <w:spacing w:val="22"/>
        </w:rPr>
        <w:t xml:space="preserve"> </w:t>
      </w:r>
      <w:r>
        <w:t>the</w:t>
      </w:r>
      <w:r>
        <w:rPr>
          <w:spacing w:val="22"/>
        </w:rPr>
        <w:t xml:space="preserve"> </w:t>
      </w:r>
      <w:r>
        <w:t>public</w:t>
      </w:r>
      <w:r>
        <w:rPr>
          <w:spacing w:val="49"/>
        </w:rPr>
        <w:t xml:space="preserve"> </w:t>
      </w:r>
      <w:r>
        <w:rPr>
          <w:spacing w:val="-1"/>
        </w:rPr>
        <w:t>sector</w:t>
      </w:r>
      <w:r>
        <w:rPr>
          <w:spacing w:val="1"/>
        </w:rPr>
        <w:t xml:space="preserve"> </w:t>
      </w:r>
      <w:r>
        <w:rPr>
          <w:spacing w:val="-1"/>
        </w:rPr>
        <w:t>for</w:t>
      </w:r>
      <w:r>
        <w:rPr>
          <w:spacing w:val="1"/>
        </w:rPr>
        <w:t xml:space="preserve"> </w:t>
      </w:r>
      <w:r>
        <w:t>a</w:t>
      </w:r>
      <w:r>
        <w:rPr>
          <w:spacing w:val="1"/>
        </w:rPr>
        <w:t xml:space="preserve"> </w:t>
      </w:r>
      <w:r>
        <w:rPr>
          <w:spacing w:val="-1"/>
        </w:rPr>
        <w:t>period</w:t>
      </w:r>
      <w:r>
        <w:rPr>
          <w:spacing w:val="1"/>
        </w:rPr>
        <w:t xml:space="preserve"> </w:t>
      </w:r>
      <w:r>
        <w:rPr>
          <w:spacing w:val="-1"/>
        </w:rPr>
        <w:t>not</w:t>
      </w:r>
      <w:r>
        <w:rPr>
          <w:spacing w:val="1"/>
        </w:rPr>
        <w:t xml:space="preserve"> </w:t>
      </w:r>
      <w:r>
        <w:rPr>
          <w:spacing w:val="-1"/>
        </w:rPr>
        <w:t>exceeding</w:t>
      </w:r>
      <w:r>
        <w:rPr>
          <w:spacing w:val="1"/>
        </w:rPr>
        <w:t xml:space="preserve"> </w:t>
      </w:r>
      <w:r>
        <w:rPr>
          <w:spacing w:val="-1"/>
        </w:rPr>
        <w:t>ten</w:t>
      </w:r>
      <w:r>
        <w:rPr>
          <w:spacing w:val="1"/>
        </w:rPr>
        <w:t xml:space="preserve"> </w:t>
      </w:r>
      <w:r>
        <w:rPr>
          <w:spacing w:val="-1"/>
        </w:rPr>
        <w:t>(10)</w:t>
      </w:r>
      <w:r>
        <w:rPr>
          <w:spacing w:val="3"/>
        </w:rPr>
        <w:t xml:space="preserve"> </w:t>
      </w:r>
      <w:r>
        <w:rPr>
          <w:spacing w:val="-1"/>
        </w:rPr>
        <w:t>years</w:t>
      </w:r>
      <w:r>
        <w:rPr>
          <w:spacing w:val="2"/>
        </w:rPr>
        <w:t xml:space="preserve"> </w:t>
      </w:r>
      <w:r>
        <w:rPr>
          <w:spacing w:val="-1"/>
        </w:rPr>
        <w:t>and</w:t>
      </w:r>
      <w:r>
        <w:rPr>
          <w:spacing w:val="2"/>
        </w:rPr>
        <w:t xml:space="preserve"> </w:t>
      </w:r>
      <w:r>
        <w:t>/</w:t>
      </w:r>
      <w:r>
        <w:rPr>
          <w:spacing w:val="2"/>
        </w:rPr>
        <w:t xml:space="preserve"> </w:t>
      </w:r>
      <w:r>
        <w:rPr>
          <w:spacing w:val="-1"/>
        </w:rPr>
        <w:t>or</w:t>
      </w:r>
      <w:r>
        <w:rPr>
          <w:spacing w:val="2"/>
        </w:rPr>
        <w:t xml:space="preserve"> </w:t>
      </w:r>
      <w:r>
        <w:rPr>
          <w:spacing w:val="-1"/>
        </w:rPr>
        <w:t>claim</w:t>
      </w:r>
      <w:r>
        <w:rPr>
          <w:spacing w:val="2"/>
        </w:rPr>
        <w:t xml:space="preserve"> </w:t>
      </w:r>
      <w:r>
        <w:rPr>
          <w:spacing w:val="-1"/>
        </w:rPr>
        <w:t>damages</w:t>
      </w:r>
      <w:r>
        <w:rPr>
          <w:spacing w:val="2"/>
        </w:rPr>
        <w:t xml:space="preserve"> </w:t>
      </w:r>
      <w:r>
        <w:rPr>
          <w:spacing w:val="-1"/>
        </w:rPr>
        <w:t>from</w:t>
      </w:r>
      <w:r>
        <w:rPr>
          <w:spacing w:val="2"/>
        </w:rPr>
        <w:t xml:space="preserve"> </w:t>
      </w:r>
      <w:r>
        <w:rPr>
          <w:spacing w:val="-1"/>
        </w:rPr>
        <w:t>the</w:t>
      </w:r>
      <w:r>
        <w:rPr>
          <w:spacing w:val="2"/>
        </w:rPr>
        <w:t xml:space="preserve"> </w:t>
      </w:r>
      <w:r>
        <w:rPr>
          <w:spacing w:val="-1"/>
        </w:rPr>
        <w:t>bidder(s)</w:t>
      </w:r>
      <w:r>
        <w:rPr>
          <w:spacing w:val="2"/>
        </w:rPr>
        <w:t xml:space="preserve"> </w:t>
      </w:r>
      <w:r>
        <w:rPr>
          <w:spacing w:val="-1"/>
        </w:rPr>
        <w:t>or</w:t>
      </w:r>
      <w:r>
        <w:rPr>
          <w:spacing w:val="40"/>
        </w:rPr>
        <w:t xml:space="preserve"> </w:t>
      </w:r>
      <w:r>
        <w:rPr>
          <w:spacing w:val="-1"/>
        </w:rPr>
        <w:t>contractor(s)</w:t>
      </w:r>
      <w:r>
        <w:t xml:space="preserve"> </w:t>
      </w:r>
      <w:r>
        <w:rPr>
          <w:spacing w:val="-1"/>
        </w:rPr>
        <w:t>concerned.</w:t>
      </w:r>
    </w:p>
    <w:sectPr w:rsidR="00B4485F">
      <w:pgSz w:w="11910" w:h="16840"/>
      <w:pgMar w:top="920" w:right="1020" w:bottom="900" w:left="1020" w:header="732" w:footer="71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FC2" w:rsidRDefault="00DC5FC2">
      <w:r>
        <w:separator/>
      </w:r>
    </w:p>
  </w:endnote>
  <w:endnote w:type="continuationSeparator" w:id="0">
    <w:p w:rsidR="00DC5FC2" w:rsidRDefault="00DC5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A5B" w:rsidRDefault="00B75A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A5B" w:rsidRDefault="00B75A5B">
    <w:pPr>
      <w:spacing w:line="14" w:lineRule="auto"/>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A5B" w:rsidRDefault="00B75A5B">
    <w:pPr>
      <w:spacing w:line="14" w:lineRule="auto"/>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A5B" w:rsidRDefault="00B75A5B">
    <w:pPr>
      <w:spacing w:line="14" w:lineRule="auto"/>
      <w:rPr>
        <w:sz w:val="20"/>
        <w:szCs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A5B" w:rsidRDefault="00B75A5B">
    <w:pPr>
      <w:spacing w:line="14" w:lineRule="auto"/>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FC2" w:rsidRDefault="00DC5FC2">
      <w:r>
        <w:separator/>
      </w:r>
    </w:p>
  </w:footnote>
  <w:footnote w:type="continuationSeparator" w:id="0">
    <w:p w:rsidR="00DC5FC2" w:rsidRDefault="00DC5F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A5B" w:rsidRDefault="00B75A5B">
    <w:pPr>
      <w:spacing w:line="14" w:lineRule="auto"/>
      <w:rPr>
        <w:sz w:val="20"/>
        <w:szCs w:val="20"/>
      </w:rPr>
    </w:pPr>
    <w:r>
      <w:rPr>
        <w:noProof/>
        <w:lang w:val="en-ZA" w:eastAsia="en-ZA"/>
      </w:rPr>
      <mc:AlternateContent>
        <mc:Choice Requires="wps">
          <w:drawing>
            <wp:anchor distT="0" distB="0" distL="114300" distR="114300" simplePos="0" relativeHeight="503200280" behindDoc="1" locked="0" layoutInCell="1" allowOverlap="1" wp14:anchorId="477027E3" wp14:editId="34B712F8">
              <wp:simplePos x="0" y="0"/>
              <wp:positionH relativeFrom="page">
                <wp:posOffset>6431280</wp:posOffset>
              </wp:positionH>
              <wp:positionV relativeFrom="page">
                <wp:posOffset>229235</wp:posOffset>
              </wp:positionV>
              <wp:extent cx="421640" cy="153035"/>
              <wp:effectExtent l="1905" t="635" r="0" b="0"/>
              <wp:wrapNone/>
              <wp:docPr id="1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89" type="#_x0000_t202" style="position:absolute;margin-left:506.4pt;margin-top:18.05pt;width:33.2pt;height:12.05pt;z-index:-116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6tPrQIAAKo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" filled="f" stroked="f">
              <v:textbox inset="0,0,0,0">
                <w:txbxContent>
                  <w:p w:rsidR="00B75A5B" w:rsidRDefault="00B75A5B">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1</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A5B" w:rsidRDefault="00B75A5B">
    <w:pPr>
      <w:spacing w:line="14" w:lineRule="auto"/>
      <w:rPr>
        <w:sz w:val="20"/>
        <w:szCs w:val="20"/>
      </w:rPr>
    </w:pPr>
    <w:r>
      <w:rPr>
        <w:noProof/>
        <w:lang w:val="en-ZA" w:eastAsia="en-ZA"/>
      </w:rPr>
      <mc:AlternateContent>
        <mc:Choice Requires="wps">
          <w:drawing>
            <wp:anchor distT="0" distB="0" distL="114300" distR="114300" simplePos="0" relativeHeight="503200304" behindDoc="1" locked="0" layoutInCell="1" allowOverlap="1" wp14:anchorId="6E5F9652" wp14:editId="6416CD02">
              <wp:simplePos x="0" y="0"/>
              <wp:positionH relativeFrom="page">
                <wp:posOffset>6431280</wp:posOffset>
              </wp:positionH>
              <wp:positionV relativeFrom="page">
                <wp:posOffset>229235</wp:posOffset>
              </wp:positionV>
              <wp:extent cx="421640" cy="153035"/>
              <wp:effectExtent l="1905" t="635" r="0" b="0"/>
              <wp:wrapNone/>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90" type="#_x0000_t202" style="position:absolute;margin-left:506.4pt;margin-top:18.05pt;width:33.2pt;height:12.05pt;z-index:-11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" filled="f" stroked="f">
              <v:textbox inset="0,0,0,0">
                <w:txbxContent>
                  <w:p w:rsidR="00B75A5B" w:rsidRDefault="00B75A5B">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2</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A5B" w:rsidRDefault="00B75A5B">
    <w:pPr>
      <w:spacing w:line="14" w:lineRule="auto"/>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A5B" w:rsidRDefault="00B75A5B">
    <w:pPr>
      <w:spacing w:line="14" w:lineRule="auto"/>
      <w:rPr>
        <w:sz w:val="20"/>
        <w:szCs w:val="20"/>
      </w:rPr>
    </w:pPr>
    <w:r>
      <w:rPr>
        <w:noProof/>
        <w:lang w:val="en-ZA" w:eastAsia="en-ZA"/>
      </w:rPr>
      <mc:AlternateContent>
        <mc:Choice Requires="wps">
          <w:drawing>
            <wp:anchor distT="0" distB="0" distL="114300" distR="114300" simplePos="0" relativeHeight="503200472" behindDoc="1" locked="0" layoutInCell="1" allowOverlap="1" wp14:anchorId="59C3C46E" wp14:editId="46538FB8">
              <wp:simplePos x="0" y="0"/>
              <wp:positionH relativeFrom="page">
                <wp:posOffset>6431280</wp:posOffset>
              </wp:positionH>
              <wp:positionV relativeFrom="page">
                <wp:posOffset>229235</wp:posOffset>
              </wp:positionV>
              <wp:extent cx="421640" cy="153035"/>
              <wp:effectExtent l="1905" t="635" r="0" b="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91" type="#_x0000_t202" style="position:absolute;margin-left:506.4pt;margin-top:18.05pt;width:33.2pt;height:12.05pt;z-index:-116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" filled="f" stroked="f">
              <v:textbox inset="0,0,0,0">
                <w:txbxContent>
                  <w:p w:rsidR="00B75A5B" w:rsidRDefault="00B75A5B">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4</w:t>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A5B" w:rsidRDefault="00B75A5B">
    <w:pPr>
      <w:spacing w:line="14" w:lineRule="auto"/>
      <w:rPr>
        <w:sz w:val="20"/>
        <w:szCs w:val="20"/>
      </w:rPr>
    </w:pPr>
    <w:r>
      <w:rPr>
        <w:noProof/>
        <w:lang w:val="en-ZA" w:eastAsia="en-ZA"/>
      </w:rPr>
      <mc:AlternateContent>
        <mc:Choice Requires="wps">
          <w:drawing>
            <wp:anchor distT="0" distB="0" distL="114300" distR="114300" simplePos="0" relativeHeight="503200520" behindDoc="1" locked="0" layoutInCell="1" allowOverlap="1" wp14:anchorId="0EBD64EE" wp14:editId="12D5C532">
              <wp:simplePos x="0" y="0"/>
              <wp:positionH relativeFrom="page">
                <wp:posOffset>6431280</wp:posOffset>
              </wp:positionH>
              <wp:positionV relativeFrom="page">
                <wp:posOffset>229235</wp:posOffset>
              </wp:positionV>
              <wp:extent cx="421640" cy="153035"/>
              <wp:effectExtent l="1905" t="635"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92" type="#_x0000_t202" style="position:absolute;margin-left:506.4pt;margin-top:18.05pt;width:33.2pt;height:12.05pt;z-index:-115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fHMrwIAAK8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" filled="f" stroked="f">
              <v:textbox inset="0,0,0,0">
                <w:txbxContent>
                  <w:p w:rsidR="00B75A5B" w:rsidRDefault="00B75A5B">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5</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A5B" w:rsidRDefault="00B75A5B" w:rsidP="00AF76A2">
    <w:pPr>
      <w:ind w:left="6600" w:right="-20"/>
    </w:pPr>
    <w:r>
      <w:tab/>
    </w:r>
    <w:r>
      <w:tab/>
    </w:r>
  </w:p>
  <w:p w:rsidR="00B75A5B" w:rsidRPr="003620E8" w:rsidRDefault="00B75A5B" w:rsidP="00AF76A2">
    <w:pPr>
      <w:ind w:left="8760" w:right="-20"/>
      <w:rPr>
        <w:rFonts w:ascii="Arial" w:eastAsia="Arial" w:hAnsi="Arial" w:cs="Arial"/>
        <w:b/>
        <w:color w:val="FF0000"/>
        <w:spacing w:val="2"/>
        <w:w w:val="103"/>
        <w:sz w:val="20"/>
        <w:szCs w:val="20"/>
      </w:rPr>
    </w:pPr>
    <w:r w:rsidRPr="009F17B2">
      <w:rPr>
        <w:rFonts w:ascii="Arial" w:eastAsia="Arial" w:hAnsi="Arial" w:cs="Arial"/>
        <w:b/>
        <w:color w:val="FF0000"/>
        <w:spacing w:val="-2"/>
        <w:w w:val="103"/>
        <w:sz w:val="20"/>
        <w:szCs w:val="20"/>
      </w:rPr>
      <w:t>M</w:t>
    </w:r>
    <w:r w:rsidRPr="009F17B2">
      <w:rPr>
        <w:rFonts w:ascii="Arial" w:eastAsia="Arial" w:hAnsi="Arial" w:cs="Arial"/>
        <w:b/>
        <w:color w:val="FF0000"/>
        <w:w w:val="103"/>
        <w:sz w:val="20"/>
        <w:szCs w:val="20"/>
      </w:rPr>
      <w:t>BD</w:t>
    </w:r>
    <w:r w:rsidRPr="009F17B2">
      <w:rPr>
        <w:rFonts w:ascii="Arial" w:eastAsia="Arial" w:hAnsi="Arial" w:cs="Arial"/>
        <w:b/>
        <w:color w:val="FF0000"/>
        <w:sz w:val="20"/>
        <w:szCs w:val="20"/>
      </w:rPr>
      <w:t xml:space="preserve"> </w:t>
    </w:r>
    <w:r w:rsidRPr="009F17B2">
      <w:rPr>
        <w:rFonts w:ascii="Arial" w:eastAsia="Arial" w:hAnsi="Arial" w:cs="Arial"/>
        <w:b/>
        <w:color w:val="FF0000"/>
        <w:w w:val="103"/>
        <w:sz w:val="20"/>
        <w:szCs w:val="20"/>
      </w:rPr>
      <w:t>6</w:t>
    </w:r>
    <w:r w:rsidRPr="009F17B2">
      <w:rPr>
        <w:rFonts w:ascii="Arial" w:eastAsia="Arial" w:hAnsi="Arial" w:cs="Arial"/>
        <w:b/>
        <w:color w:val="FF0000"/>
        <w:spacing w:val="2"/>
        <w:w w:val="103"/>
        <w:sz w:val="20"/>
        <w:szCs w:val="20"/>
      </w:rPr>
      <w:t>.</w:t>
    </w:r>
    <w:r>
      <w:rPr>
        <w:rFonts w:ascii="Arial" w:eastAsia="Arial" w:hAnsi="Arial" w:cs="Arial"/>
        <w:b/>
        <w:color w:val="FF0000"/>
        <w:spacing w:val="2"/>
        <w:w w:val="103"/>
        <w:sz w:val="20"/>
        <w:szCs w:val="20"/>
      </w:rPr>
      <w:t>2</w:t>
    </w:r>
  </w:p>
  <w:p w:rsidR="00B75A5B" w:rsidRDefault="00B75A5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A5B" w:rsidRDefault="00B75A5B">
    <w:pPr>
      <w:spacing w:line="14" w:lineRule="auto"/>
      <w:rPr>
        <w:sz w:val="20"/>
        <w:szCs w:val="20"/>
      </w:rPr>
    </w:pPr>
    <w:r>
      <w:rPr>
        <w:noProof/>
        <w:lang w:val="en-ZA" w:eastAsia="en-ZA"/>
      </w:rPr>
      <mc:AlternateContent>
        <mc:Choice Requires="wps">
          <w:drawing>
            <wp:anchor distT="0" distB="0" distL="114300" distR="114300" simplePos="0" relativeHeight="503200568" behindDoc="1" locked="0" layoutInCell="1" allowOverlap="1" wp14:anchorId="53C48DB8" wp14:editId="367D9B45">
              <wp:simplePos x="0" y="0"/>
              <wp:positionH relativeFrom="page">
                <wp:posOffset>6431280</wp:posOffset>
              </wp:positionH>
              <wp:positionV relativeFrom="page">
                <wp:posOffset>229235</wp:posOffset>
              </wp:positionV>
              <wp:extent cx="421640" cy="153035"/>
              <wp:effectExtent l="1905" t="635"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93" type="#_x0000_t202" style="position:absolute;margin-left:506.4pt;margin-top:18.05pt;width:33.2pt;height:12.05pt;z-index:-115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" filled="f" stroked="f">
              <v:textbox inset="0,0,0,0">
                <w:txbxContent>
                  <w:p w:rsidR="00B75A5B" w:rsidRDefault="00B75A5B">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8</w:t>
                    </w:r>
                  </w:p>
                </w:txbxContent>
              </v:textbox>
              <w10:wrap anchorx="page" anchory="page"/>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A5B" w:rsidRDefault="00B75A5B">
    <w:pPr>
      <w:spacing w:line="14" w:lineRule="auto"/>
      <w:rPr>
        <w:sz w:val="20"/>
        <w:szCs w:val="20"/>
      </w:rPr>
    </w:pPr>
    <w:r>
      <w:rPr>
        <w:noProof/>
        <w:lang w:val="en-ZA" w:eastAsia="en-ZA"/>
      </w:rPr>
      <mc:AlternateContent>
        <mc:Choice Requires="wps">
          <w:drawing>
            <wp:anchor distT="0" distB="0" distL="114300" distR="114300" simplePos="0" relativeHeight="503200592" behindDoc="1" locked="0" layoutInCell="1" allowOverlap="1" wp14:anchorId="0BBA6E3A" wp14:editId="0A23577A">
              <wp:simplePos x="0" y="0"/>
              <wp:positionH relativeFrom="page">
                <wp:posOffset>6431280</wp:posOffset>
              </wp:positionH>
              <wp:positionV relativeFrom="page">
                <wp:posOffset>229235</wp:posOffset>
              </wp:positionV>
              <wp:extent cx="421640" cy="153035"/>
              <wp:effectExtent l="1905" t="635"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94" type="#_x0000_t202" style="position:absolute;margin-left:506.4pt;margin-top:18.05pt;width:33.2pt;height:12.05pt;z-index:-11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" filled="f" stroked="f">
              <v:textbox inset="0,0,0,0">
                <w:txbxContent>
                  <w:p w:rsidR="00B75A5B" w:rsidRDefault="00B75A5B">
                    <w:pPr>
                      <w:spacing w:line="225" w:lineRule="exact"/>
                      <w:ind w:left="20"/>
                      <w:rPr>
                        <w:rFonts w:ascii="Arial" w:eastAsia="Arial" w:hAnsi="Arial" w:cs="Arial"/>
                        <w:sz w:val="20"/>
                        <w:szCs w:val="20"/>
                      </w:rPr>
                    </w:pPr>
                    <w:r>
                      <w:rPr>
                        <w:rFonts w:ascii="Arial"/>
                        <w:b/>
                        <w:color w:val="FF0000"/>
                        <w:sz w:val="20"/>
                      </w:rPr>
                      <w:t>MBD</w:t>
                    </w:r>
                    <w:r>
                      <w:rPr>
                        <w:rFonts w:ascii="Arial"/>
                        <w:b/>
                        <w:color w:val="FF0000"/>
                        <w:spacing w:val="-1"/>
                        <w:sz w:val="20"/>
                      </w:rPr>
                      <w:t xml:space="preserve"> </w:t>
                    </w:r>
                    <w:r>
                      <w:rPr>
                        <w:rFonts w:ascii="Arial"/>
                        <w:b/>
                        <w:color w:val="FF0000"/>
                        <w:sz w:val="20"/>
                      </w:rPr>
                      <w:t>9</w:t>
                    </w:r>
                  </w:p>
                </w:txbxContent>
              </v:textbox>
              <w10:wrap anchorx="page" anchory="page"/>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A5B" w:rsidRDefault="00B75A5B">
    <w:pPr>
      <w:spacing w:line="14" w:lineRule="auto"/>
      <w:rPr>
        <w:sz w:val="20"/>
        <w:szCs w:val="20"/>
      </w:rPr>
    </w:pPr>
    <w:r>
      <w:rPr>
        <w:noProof/>
        <w:lang w:val="en-ZA" w:eastAsia="en-ZA"/>
      </w:rPr>
      <mc:AlternateContent>
        <mc:Choice Requires="wps">
          <w:drawing>
            <wp:anchor distT="0" distB="0" distL="114300" distR="114300" simplePos="0" relativeHeight="503200616" behindDoc="1" locked="0" layoutInCell="1" allowOverlap="1">
              <wp:simplePos x="0" y="0"/>
              <wp:positionH relativeFrom="page">
                <wp:posOffset>707390</wp:posOffset>
              </wp:positionH>
              <wp:positionV relativeFrom="page">
                <wp:posOffset>452120</wp:posOffset>
              </wp:positionV>
              <wp:extent cx="4696460" cy="153035"/>
              <wp:effectExtent l="2540" t="4445"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646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5B" w:rsidRDefault="00B75A5B">
                          <w:pPr>
                            <w:spacing w:line="225" w:lineRule="exact"/>
                            <w:ind w:left="20"/>
                            <w:rPr>
                              <w:rFonts w:ascii="Arial" w:eastAsia="Arial" w:hAnsi="Arial" w:cs="Arial"/>
                              <w:sz w:val="20"/>
                              <w:szCs w:val="20"/>
                            </w:rPr>
                          </w:pPr>
                          <w:r>
                            <w:rPr>
                              <w:rFonts w:ascii="Arial"/>
                              <w:spacing w:val="-1"/>
                              <w:sz w:val="20"/>
                            </w:rPr>
                            <w:t>Annexure A:</w:t>
                          </w:r>
                          <w:r>
                            <w:rPr>
                              <w:rFonts w:ascii="Arial"/>
                              <w:sz w:val="20"/>
                            </w:rPr>
                            <w:t xml:space="preserve"> </w:t>
                          </w:r>
                          <w:r>
                            <w:rPr>
                              <w:rFonts w:ascii="Arial"/>
                              <w:spacing w:val="-1"/>
                              <w:sz w:val="20"/>
                            </w:rPr>
                            <w:t>Government</w:t>
                          </w:r>
                          <w:r>
                            <w:rPr>
                              <w:rFonts w:ascii="Arial"/>
                              <w:spacing w:val="-2"/>
                              <w:sz w:val="20"/>
                            </w:rPr>
                            <w:t xml:space="preserve"> Procurement:</w:t>
                          </w:r>
                          <w:r>
                            <w:rPr>
                              <w:rFonts w:ascii="Arial"/>
                              <w:spacing w:val="-3"/>
                              <w:sz w:val="20"/>
                            </w:rPr>
                            <w:t xml:space="preserve"> </w:t>
                          </w:r>
                          <w:r>
                            <w:rPr>
                              <w:rFonts w:ascii="Arial"/>
                              <w:spacing w:val="-1"/>
                              <w:sz w:val="20"/>
                            </w:rPr>
                            <w:t xml:space="preserve">General Conditions of Contract (July </w:t>
                          </w:r>
                          <w:r>
                            <w:rPr>
                              <w:rFonts w:ascii="Arial"/>
                              <w:spacing w:val="-2"/>
                              <w:sz w:val="20"/>
                            </w:rPr>
                            <w:t>2010)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95" type="#_x0000_t202" style="position:absolute;margin-left:55.7pt;margin-top:35.6pt;width:369.8pt;height:12.05pt;z-index:-115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QI7sAIAALAFAAAOAAAAZHJzL2Uyb0RvYy54bWysVG1vmzAQ/j5p/8Hyd8pLCA0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" filled="f" stroked="f">
              <v:textbox inset="0,0,0,0">
                <w:txbxContent>
                  <w:p w:rsidR="00B75A5B" w:rsidRDefault="00B75A5B">
                    <w:pPr>
                      <w:spacing w:line="225" w:lineRule="exact"/>
                      <w:ind w:left="20"/>
                      <w:rPr>
                        <w:rFonts w:ascii="Arial" w:eastAsia="Arial" w:hAnsi="Arial" w:cs="Arial"/>
                        <w:sz w:val="20"/>
                        <w:szCs w:val="20"/>
                      </w:rPr>
                    </w:pPr>
                    <w:r>
                      <w:rPr>
                        <w:rFonts w:ascii="Arial"/>
                        <w:spacing w:val="-1"/>
                        <w:sz w:val="20"/>
                      </w:rPr>
                      <w:t>Annexure A:</w:t>
                    </w:r>
                    <w:r>
                      <w:rPr>
                        <w:rFonts w:ascii="Arial"/>
                        <w:sz w:val="20"/>
                      </w:rPr>
                      <w:t xml:space="preserve"> </w:t>
                    </w:r>
                    <w:r>
                      <w:rPr>
                        <w:rFonts w:ascii="Arial"/>
                        <w:spacing w:val="-1"/>
                        <w:sz w:val="20"/>
                      </w:rPr>
                      <w:t>Government</w:t>
                    </w:r>
                    <w:r>
                      <w:rPr>
                        <w:rFonts w:ascii="Arial"/>
                        <w:spacing w:val="-2"/>
                        <w:sz w:val="20"/>
                      </w:rPr>
                      <w:t xml:space="preserve"> Procurement:</w:t>
                    </w:r>
                    <w:r>
                      <w:rPr>
                        <w:rFonts w:ascii="Arial"/>
                        <w:spacing w:val="-3"/>
                        <w:sz w:val="20"/>
                      </w:rPr>
                      <w:t xml:space="preserve"> </w:t>
                    </w:r>
                    <w:r>
                      <w:rPr>
                        <w:rFonts w:ascii="Arial"/>
                        <w:spacing w:val="-1"/>
                        <w:sz w:val="20"/>
                      </w:rPr>
                      <w:t xml:space="preserve">General Conditions of Contract (July </w:t>
                    </w:r>
                    <w:r>
                      <w:rPr>
                        <w:rFonts w:ascii="Arial"/>
                        <w:spacing w:val="-2"/>
                        <w:sz w:val="20"/>
                      </w:rPr>
                      <w:t>2010)</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nsid w:val="01CE790F"/>
    <w:multiLevelType w:val="hybridMultilevel"/>
    <w:tmpl w:val="23FCC300"/>
    <w:lvl w:ilvl="0" w:tplc="652260D8">
      <w:start w:val="1"/>
      <w:numFmt w:val="decimal"/>
      <w:lvlText w:val="%1."/>
      <w:lvlJc w:val="left"/>
      <w:pPr>
        <w:ind w:left="473" w:hanging="360"/>
      </w:pPr>
      <w:rPr>
        <w:rFonts w:ascii="Arial" w:eastAsia="Arial" w:hAnsi="Arial" w:hint="default"/>
        <w:b/>
        <w:bCs/>
        <w:color w:val="800080"/>
        <w:spacing w:val="-1"/>
        <w:sz w:val="26"/>
        <w:szCs w:val="26"/>
      </w:rPr>
    </w:lvl>
    <w:lvl w:ilvl="1" w:tplc="9D5C63A2">
      <w:start w:val="1"/>
      <w:numFmt w:val="bullet"/>
      <w:lvlText w:val="•"/>
      <w:lvlJc w:val="left"/>
      <w:pPr>
        <w:ind w:left="1412" w:hanging="360"/>
      </w:pPr>
      <w:rPr>
        <w:rFonts w:hint="default"/>
      </w:rPr>
    </w:lvl>
    <w:lvl w:ilvl="2" w:tplc="9B987F3C">
      <w:start w:val="1"/>
      <w:numFmt w:val="bullet"/>
      <w:lvlText w:val="•"/>
      <w:lvlJc w:val="left"/>
      <w:pPr>
        <w:ind w:left="2352" w:hanging="360"/>
      </w:pPr>
      <w:rPr>
        <w:rFonts w:hint="default"/>
      </w:rPr>
    </w:lvl>
    <w:lvl w:ilvl="3" w:tplc="9B5802AE">
      <w:start w:val="1"/>
      <w:numFmt w:val="bullet"/>
      <w:lvlText w:val="•"/>
      <w:lvlJc w:val="left"/>
      <w:pPr>
        <w:ind w:left="3291" w:hanging="360"/>
      </w:pPr>
      <w:rPr>
        <w:rFonts w:hint="default"/>
      </w:rPr>
    </w:lvl>
    <w:lvl w:ilvl="4" w:tplc="1A18925A">
      <w:start w:val="1"/>
      <w:numFmt w:val="bullet"/>
      <w:lvlText w:val="•"/>
      <w:lvlJc w:val="left"/>
      <w:pPr>
        <w:ind w:left="4230" w:hanging="360"/>
      </w:pPr>
      <w:rPr>
        <w:rFonts w:hint="default"/>
      </w:rPr>
    </w:lvl>
    <w:lvl w:ilvl="5" w:tplc="284E94F6">
      <w:start w:val="1"/>
      <w:numFmt w:val="bullet"/>
      <w:lvlText w:val="•"/>
      <w:lvlJc w:val="left"/>
      <w:pPr>
        <w:ind w:left="5169" w:hanging="360"/>
      </w:pPr>
      <w:rPr>
        <w:rFonts w:hint="default"/>
      </w:rPr>
    </w:lvl>
    <w:lvl w:ilvl="6" w:tplc="2520BE22">
      <w:start w:val="1"/>
      <w:numFmt w:val="bullet"/>
      <w:lvlText w:val="•"/>
      <w:lvlJc w:val="left"/>
      <w:pPr>
        <w:ind w:left="6108" w:hanging="360"/>
      </w:pPr>
      <w:rPr>
        <w:rFonts w:hint="default"/>
      </w:rPr>
    </w:lvl>
    <w:lvl w:ilvl="7" w:tplc="AC86193C">
      <w:start w:val="1"/>
      <w:numFmt w:val="bullet"/>
      <w:lvlText w:val="•"/>
      <w:lvlJc w:val="left"/>
      <w:pPr>
        <w:ind w:left="7047" w:hanging="360"/>
      </w:pPr>
      <w:rPr>
        <w:rFonts w:hint="default"/>
      </w:rPr>
    </w:lvl>
    <w:lvl w:ilvl="8" w:tplc="94AC20C4">
      <w:start w:val="1"/>
      <w:numFmt w:val="bullet"/>
      <w:lvlText w:val="•"/>
      <w:lvlJc w:val="left"/>
      <w:pPr>
        <w:ind w:left="7986" w:hanging="360"/>
      </w:pPr>
      <w:rPr>
        <w:rFonts w:hint="default"/>
      </w:rPr>
    </w:lvl>
  </w:abstractNum>
  <w:abstractNum w:abstractNumId="2">
    <w:nsid w:val="02755F21"/>
    <w:multiLevelType w:val="multilevel"/>
    <w:tmpl w:val="5B7CF694"/>
    <w:lvl w:ilvl="0">
      <w:start w:val="2"/>
      <w:numFmt w:val="decimal"/>
      <w:lvlText w:val="%1."/>
      <w:lvlJc w:val="left"/>
      <w:pPr>
        <w:ind w:left="369" w:hanging="256"/>
      </w:pPr>
      <w:rPr>
        <w:rFonts w:ascii="Arial" w:eastAsia="Arial" w:hAnsi="Arial" w:hint="default"/>
        <w:b/>
        <w:bCs/>
        <w:spacing w:val="-1"/>
        <w:sz w:val="23"/>
        <w:szCs w:val="23"/>
      </w:rPr>
    </w:lvl>
    <w:lvl w:ilvl="1">
      <w:start w:val="1"/>
      <w:numFmt w:val="decimal"/>
      <w:lvlText w:val="%1.%2"/>
      <w:lvlJc w:val="left"/>
      <w:pPr>
        <w:ind w:left="114" w:hanging="351"/>
      </w:pPr>
      <w:rPr>
        <w:rFonts w:ascii="Arial" w:eastAsia="Arial" w:hAnsi="Arial" w:hint="default"/>
        <w:spacing w:val="-1"/>
        <w:sz w:val="21"/>
        <w:szCs w:val="21"/>
      </w:rPr>
    </w:lvl>
    <w:lvl w:ilvl="2">
      <w:start w:val="1"/>
      <w:numFmt w:val="lowerLetter"/>
      <w:lvlText w:val="(%3)"/>
      <w:lvlJc w:val="left"/>
      <w:pPr>
        <w:ind w:left="834" w:hanging="324"/>
      </w:pPr>
      <w:rPr>
        <w:rFonts w:ascii="Arial" w:eastAsia="Arial" w:hAnsi="Arial" w:hint="default"/>
        <w:spacing w:val="-1"/>
        <w:sz w:val="21"/>
        <w:szCs w:val="21"/>
      </w:rPr>
    </w:lvl>
    <w:lvl w:ilvl="3">
      <w:start w:val="1"/>
      <w:numFmt w:val="lowerRoman"/>
      <w:lvlText w:val="(%4)"/>
      <w:lvlJc w:val="left"/>
      <w:pPr>
        <w:ind w:left="1554" w:hanging="259"/>
      </w:pPr>
      <w:rPr>
        <w:rFonts w:ascii="Arial" w:eastAsia="Arial" w:hAnsi="Arial" w:hint="default"/>
        <w:spacing w:val="-1"/>
        <w:sz w:val="21"/>
        <w:szCs w:val="21"/>
      </w:rPr>
    </w:lvl>
    <w:lvl w:ilvl="4">
      <w:start w:val="1"/>
      <w:numFmt w:val="bullet"/>
      <w:lvlText w:val="•"/>
      <w:lvlJc w:val="left"/>
      <w:pPr>
        <w:ind w:left="114" w:hanging="259"/>
      </w:pPr>
      <w:rPr>
        <w:rFonts w:hint="default"/>
      </w:rPr>
    </w:lvl>
    <w:lvl w:ilvl="5">
      <w:start w:val="1"/>
      <w:numFmt w:val="bullet"/>
      <w:lvlText w:val="•"/>
      <w:lvlJc w:val="left"/>
      <w:pPr>
        <w:ind w:left="114" w:hanging="259"/>
      </w:pPr>
      <w:rPr>
        <w:rFonts w:hint="default"/>
      </w:rPr>
    </w:lvl>
    <w:lvl w:ilvl="6">
      <w:start w:val="1"/>
      <w:numFmt w:val="bullet"/>
      <w:lvlText w:val="•"/>
      <w:lvlJc w:val="left"/>
      <w:pPr>
        <w:ind w:left="114" w:hanging="259"/>
      </w:pPr>
      <w:rPr>
        <w:rFonts w:hint="default"/>
      </w:rPr>
    </w:lvl>
    <w:lvl w:ilvl="7">
      <w:start w:val="1"/>
      <w:numFmt w:val="bullet"/>
      <w:lvlText w:val="•"/>
      <w:lvlJc w:val="left"/>
      <w:pPr>
        <w:ind w:left="114" w:hanging="259"/>
      </w:pPr>
      <w:rPr>
        <w:rFonts w:hint="default"/>
      </w:rPr>
    </w:lvl>
    <w:lvl w:ilvl="8">
      <w:start w:val="1"/>
      <w:numFmt w:val="bullet"/>
      <w:lvlText w:val="•"/>
      <w:lvlJc w:val="left"/>
      <w:pPr>
        <w:ind w:left="114" w:hanging="259"/>
      </w:pPr>
      <w:rPr>
        <w:rFonts w:hint="default"/>
      </w:rPr>
    </w:lvl>
  </w:abstractNum>
  <w:abstractNum w:abstractNumId="3">
    <w:nsid w:val="029B2DEB"/>
    <w:multiLevelType w:val="multilevel"/>
    <w:tmpl w:val="3F82CEFA"/>
    <w:lvl w:ilvl="0">
      <w:start w:val="1"/>
      <w:numFmt w:val="decimal"/>
      <w:lvlText w:val="%1."/>
      <w:lvlJc w:val="left"/>
      <w:pPr>
        <w:ind w:left="347" w:hanging="234"/>
      </w:pPr>
      <w:rPr>
        <w:rFonts w:ascii="Arial" w:eastAsia="Arial" w:hAnsi="Arial" w:hint="default"/>
        <w:spacing w:val="-1"/>
        <w:sz w:val="21"/>
        <w:szCs w:val="21"/>
      </w:rPr>
    </w:lvl>
    <w:lvl w:ilvl="1">
      <w:start w:val="1"/>
      <w:numFmt w:val="decimal"/>
      <w:lvlText w:val="%1.%2"/>
      <w:lvlJc w:val="left"/>
      <w:pPr>
        <w:ind w:left="114" w:hanging="351"/>
      </w:pPr>
      <w:rPr>
        <w:rFonts w:ascii="Arial" w:eastAsia="Arial" w:hAnsi="Arial" w:hint="default"/>
        <w:spacing w:val="-1"/>
        <w:sz w:val="21"/>
        <w:szCs w:val="21"/>
      </w:rPr>
    </w:lvl>
    <w:lvl w:ilvl="2">
      <w:start w:val="1"/>
      <w:numFmt w:val="bullet"/>
      <w:lvlText w:val="•"/>
      <w:lvlJc w:val="left"/>
      <w:pPr>
        <w:ind w:left="1405" w:hanging="351"/>
      </w:pPr>
      <w:rPr>
        <w:rFonts w:hint="default"/>
      </w:rPr>
    </w:lvl>
    <w:lvl w:ilvl="3">
      <w:start w:val="1"/>
      <w:numFmt w:val="bullet"/>
      <w:lvlText w:val="•"/>
      <w:lvlJc w:val="left"/>
      <w:pPr>
        <w:ind w:left="2462" w:hanging="351"/>
      </w:pPr>
      <w:rPr>
        <w:rFonts w:hint="default"/>
      </w:rPr>
    </w:lvl>
    <w:lvl w:ilvl="4">
      <w:start w:val="1"/>
      <w:numFmt w:val="bullet"/>
      <w:lvlText w:val="•"/>
      <w:lvlJc w:val="left"/>
      <w:pPr>
        <w:ind w:left="3520" w:hanging="351"/>
      </w:pPr>
      <w:rPr>
        <w:rFonts w:hint="default"/>
      </w:rPr>
    </w:lvl>
    <w:lvl w:ilvl="5">
      <w:start w:val="1"/>
      <w:numFmt w:val="bullet"/>
      <w:lvlText w:val="•"/>
      <w:lvlJc w:val="left"/>
      <w:pPr>
        <w:ind w:left="4577" w:hanging="351"/>
      </w:pPr>
      <w:rPr>
        <w:rFonts w:hint="default"/>
      </w:rPr>
    </w:lvl>
    <w:lvl w:ilvl="6">
      <w:start w:val="1"/>
      <w:numFmt w:val="bullet"/>
      <w:lvlText w:val="•"/>
      <w:lvlJc w:val="left"/>
      <w:pPr>
        <w:ind w:left="5634" w:hanging="351"/>
      </w:pPr>
      <w:rPr>
        <w:rFonts w:hint="default"/>
      </w:rPr>
    </w:lvl>
    <w:lvl w:ilvl="7">
      <w:start w:val="1"/>
      <w:numFmt w:val="bullet"/>
      <w:lvlText w:val="•"/>
      <w:lvlJc w:val="left"/>
      <w:pPr>
        <w:ind w:left="6692" w:hanging="351"/>
      </w:pPr>
      <w:rPr>
        <w:rFonts w:hint="default"/>
      </w:rPr>
    </w:lvl>
    <w:lvl w:ilvl="8">
      <w:start w:val="1"/>
      <w:numFmt w:val="bullet"/>
      <w:lvlText w:val="•"/>
      <w:lvlJc w:val="left"/>
      <w:pPr>
        <w:ind w:left="7749" w:hanging="351"/>
      </w:pPr>
      <w:rPr>
        <w:rFonts w:hint="default"/>
      </w:rPr>
    </w:lvl>
  </w:abstractNum>
  <w:abstractNum w:abstractNumId="4">
    <w:nsid w:val="09A35C17"/>
    <w:multiLevelType w:val="hybridMultilevel"/>
    <w:tmpl w:val="9970DBFE"/>
    <w:lvl w:ilvl="0" w:tplc="0BB0A0FE">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nsid w:val="109E34E9"/>
    <w:multiLevelType w:val="hybridMultilevel"/>
    <w:tmpl w:val="17F688D0"/>
    <w:lvl w:ilvl="0" w:tplc="13422970">
      <w:start w:val="1"/>
      <w:numFmt w:val="bullet"/>
      <w:lvlText w:val="*"/>
      <w:lvlJc w:val="left"/>
      <w:pPr>
        <w:ind w:left="8410" w:hanging="66"/>
      </w:pPr>
      <w:rPr>
        <w:rFonts w:ascii="Arial Narrow" w:eastAsia="Arial Narrow" w:hAnsi="Arial Narrow" w:hint="default"/>
        <w:sz w:val="12"/>
        <w:szCs w:val="12"/>
      </w:rPr>
    </w:lvl>
    <w:lvl w:ilvl="1" w:tplc="103643D2">
      <w:start w:val="1"/>
      <w:numFmt w:val="bullet"/>
      <w:lvlText w:val="•"/>
      <w:lvlJc w:val="left"/>
      <w:pPr>
        <w:ind w:left="8564" w:hanging="66"/>
      </w:pPr>
      <w:rPr>
        <w:rFonts w:hint="default"/>
      </w:rPr>
    </w:lvl>
    <w:lvl w:ilvl="2" w:tplc="65002CC0">
      <w:start w:val="1"/>
      <w:numFmt w:val="bullet"/>
      <w:lvlText w:val="•"/>
      <w:lvlJc w:val="left"/>
      <w:pPr>
        <w:ind w:left="8717" w:hanging="66"/>
      </w:pPr>
      <w:rPr>
        <w:rFonts w:hint="default"/>
      </w:rPr>
    </w:lvl>
    <w:lvl w:ilvl="3" w:tplc="233AB268">
      <w:start w:val="1"/>
      <w:numFmt w:val="bullet"/>
      <w:lvlText w:val="•"/>
      <w:lvlJc w:val="left"/>
      <w:pPr>
        <w:ind w:left="8870" w:hanging="66"/>
      </w:pPr>
      <w:rPr>
        <w:rFonts w:hint="default"/>
      </w:rPr>
    </w:lvl>
    <w:lvl w:ilvl="4" w:tplc="E3B414EC">
      <w:start w:val="1"/>
      <w:numFmt w:val="bullet"/>
      <w:lvlText w:val="•"/>
      <w:lvlJc w:val="left"/>
      <w:pPr>
        <w:ind w:left="9024" w:hanging="66"/>
      </w:pPr>
      <w:rPr>
        <w:rFonts w:hint="default"/>
      </w:rPr>
    </w:lvl>
    <w:lvl w:ilvl="5" w:tplc="02FE05FE">
      <w:start w:val="1"/>
      <w:numFmt w:val="bullet"/>
      <w:lvlText w:val="•"/>
      <w:lvlJc w:val="left"/>
      <w:pPr>
        <w:ind w:left="9177" w:hanging="66"/>
      </w:pPr>
      <w:rPr>
        <w:rFonts w:hint="default"/>
      </w:rPr>
    </w:lvl>
    <w:lvl w:ilvl="6" w:tplc="44829D78">
      <w:start w:val="1"/>
      <w:numFmt w:val="bullet"/>
      <w:lvlText w:val="•"/>
      <w:lvlJc w:val="left"/>
      <w:pPr>
        <w:ind w:left="9330" w:hanging="66"/>
      </w:pPr>
      <w:rPr>
        <w:rFonts w:hint="default"/>
      </w:rPr>
    </w:lvl>
    <w:lvl w:ilvl="7" w:tplc="B320555C">
      <w:start w:val="1"/>
      <w:numFmt w:val="bullet"/>
      <w:lvlText w:val="•"/>
      <w:lvlJc w:val="left"/>
      <w:pPr>
        <w:ind w:left="9484" w:hanging="66"/>
      </w:pPr>
      <w:rPr>
        <w:rFonts w:hint="default"/>
      </w:rPr>
    </w:lvl>
    <w:lvl w:ilvl="8" w:tplc="3594FDF6">
      <w:start w:val="1"/>
      <w:numFmt w:val="bullet"/>
      <w:lvlText w:val="•"/>
      <w:lvlJc w:val="left"/>
      <w:pPr>
        <w:ind w:left="9637" w:hanging="66"/>
      </w:pPr>
      <w:rPr>
        <w:rFonts w:hint="default"/>
      </w:rPr>
    </w:lvl>
  </w:abstractNum>
  <w:abstractNum w:abstractNumId="7">
    <w:nsid w:val="15127B19"/>
    <w:multiLevelType w:val="hybridMultilevel"/>
    <w:tmpl w:val="882211EA"/>
    <w:lvl w:ilvl="0" w:tplc="1C09001B">
      <w:start w:val="1"/>
      <w:numFmt w:val="lowerRoman"/>
      <w:lvlText w:val="%1."/>
      <w:lvlJc w:val="right"/>
      <w:pPr>
        <w:ind w:left="1440" w:hanging="360"/>
      </w:pPr>
    </w:lvl>
    <w:lvl w:ilvl="1" w:tplc="1C090019">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8">
    <w:nsid w:val="18F05E00"/>
    <w:multiLevelType w:val="hybridMultilevel"/>
    <w:tmpl w:val="DC320880"/>
    <w:lvl w:ilvl="0" w:tplc="1C090017">
      <w:start w:val="1"/>
      <w:numFmt w:val="lowerLetter"/>
      <w:lvlText w:val="%1)"/>
      <w:lvlJc w:val="left"/>
      <w:pPr>
        <w:ind w:left="927" w:hanging="360"/>
      </w:pPr>
    </w:lvl>
    <w:lvl w:ilvl="1" w:tplc="1C090019">
      <w:start w:val="1"/>
      <w:numFmt w:val="lowerLetter"/>
      <w:lvlText w:val="%2."/>
      <w:lvlJc w:val="left"/>
      <w:pPr>
        <w:ind w:left="1647" w:hanging="360"/>
      </w:pPr>
    </w:lvl>
    <w:lvl w:ilvl="2" w:tplc="1C09001B">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9">
    <w:nsid w:val="1CF05CF5"/>
    <w:multiLevelType w:val="hybridMultilevel"/>
    <w:tmpl w:val="353E0D2E"/>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1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nsid w:val="1ECE0508"/>
    <w:multiLevelType w:val="hybridMultilevel"/>
    <w:tmpl w:val="7EF05F80"/>
    <w:lvl w:ilvl="0" w:tplc="3B92A9A4">
      <w:start w:val="13"/>
      <w:numFmt w:val="decimal"/>
      <w:lvlText w:val="%1."/>
      <w:lvlJc w:val="left"/>
      <w:pPr>
        <w:ind w:left="574" w:hanging="719"/>
        <w:jc w:val="right"/>
      </w:pPr>
      <w:rPr>
        <w:rFonts w:ascii="Arial" w:eastAsia="Arial" w:hAnsi="Arial" w:hint="default"/>
        <w:b/>
        <w:bCs/>
        <w:color w:val="800080"/>
        <w:spacing w:val="-1"/>
        <w:sz w:val="26"/>
        <w:szCs w:val="26"/>
      </w:rPr>
    </w:lvl>
    <w:lvl w:ilvl="1" w:tplc="76E83D4A">
      <w:start w:val="1"/>
      <w:numFmt w:val="decimal"/>
      <w:lvlText w:val="%2"/>
      <w:lvlJc w:val="left"/>
      <w:pPr>
        <w:ind w:left="1041" w:hanging="568"/>
      </w:pPr>
      <w:rPr>
        <w:rFonts w:ascii="Arial" w:eastAsia="Arial" w:hAnsi="Arial" w:hint="default"/>
        <w:w w:val="99"/>
        <w:sz w:val="16"/>
        <w:szCs w:val="16"/>
      </w:rPr>
    </w:lvl>
    <w:lvl w:ilvl="2" w:tplc="93FEF8BA">
      <w:start w:val="1"/>
      <w:numFmt w:val="lowerLetter"/>
      <w:lvlText w:val="%3."/>
      <w:lvlJc w:val="left"/>
      <w:pPr>
        <w:ind w:left="1324" w:hanging="284"/>
      </w:pPr>
      <w:rPr>
        <w:rFonts w:ascii="Arial" w:eastAsia="Arial" w:hAnsi="Arial" w:hint="default"/>
        <w:w w:val="99"/>
        <w:sz w:val="16"/>
        <w:szCs w:val="16"/>
      </w:rPr>
    </w:lvl>
    <w:lvl w:ilvl="3" w:tplc="79FA0EF8">
      <w:start w:val="1"/>
      <w:numFmt w:val="bullet"/>
      <w:lvlText w:val="•"/>
      <w:lvlJc w:val="left"/>
      <w:pPr>
        <w:ind w:left="2404" w:hanging="284"/>
      </w:pPr>
      <w:rPr>
        <w:rFonts w:hint="default"/>
      </w:rPr>
    </w:lvl>
    <w:lvl w:ilvl="4" w:tplc="AED835A6">
      <w:start w:val="1"/>
      <w:numFmt w:val="bullet"/>
      <w:lvlText w:val="•"/>
      <w:lvlJc w:val="left"/>
      <w:pPr>
        <w:ind w:left="3484" w:hanging="284"/>
      </w:pPr>
      <w:rPr>
        <w:rFonts w:hint="default"/>
      </w:rPr>
    </w:lvl>
    <w:lvl w:ilvl="5" w:tplc="AEA0D250">
      <w:start w:val="1"/>
      <w:numFmt w:val="bullet"/>
      <w:lvlText w:val="•"/>
      <w:lvlJc w:val="left"/>
      <w:pPr>
        <w:ind w:left="4564" w:hanging="284"/>
      </w:pPr>
      <w:rPr>
        <w:rFonts w:hint="default"/>
      </w:rPr>
    </w:lvl>
    <w:lvl w:ilvl="6" w:tplc="CD4C9270">
      <w:start w:val="1"/>
      <w:numFmt w:val="bullet"/>
      <w:lvlText w:val="•"/>
      <w:lvlJc w:val="left"/>
      <w:pPr>
        <w:ind w:left="5644" w:hanging="284"/>
      </w:pPr>
      <w:rPr>
        <w:rFonts w:hint="default"/>
      </w:rPr>
    </w:lvl>
    <w:lvl w:ilvl="7" w:tplc="488209D0">
      <w:start w:val="1"/>
      <w:numFmt w:val="bullet"/>
      <w:lvlText w:val="•"/>
      <w:lvlJc w:val="left"/>
      <w:pPr>
        <w:ind w:left="6724" w:hanging="284"/>
      </w:pPr>
      <w:rPr>
        <w:rFonts w:hint="default"/>
      </w:rPr>
    </w:lvl>
    <w:lvl w:ilvl="8" w:tplc="DAC6807A">
      <w:start w:val="1"/>
      <w:numFmt w:val="bullet"/>
      <w:lvlText w:val="•"/>
      <w:lvlJc w:val="left"/>
      <w:pPr>
        <w:ind w:left="7804" w:hanging="284"/>
      </w:pPr>
      <w:rPr>
        <w:rFonts w:hint="default"/>
      </w:rPr>
    </w:lvl>
  </w:abstractNum>
  <w:abstractNum w:abstractNumId="12">
    <w:nsid w:val="203D0116"/>
    <w:multiLevelType w:val="hybridMultilevel"/>
    <w:tmpl w:val="C4B869AE"/>
    <w:lvl w:ilvl="0" w:tplc="D544495C">
      <w:start w:val="1"/>
      <w:numFmt w:val="decimal"/>
      <w:lvlText w:val="%1."/>
      <w:lvlJc w:val="left"/>
      <w:pPr>
        <w:ind w:left="681" w:hanging="568"/>
      </w:pPr>
      <w:rPr>
        <w:rFonts w:ascii="Arial" w:eastAsia="Arial" w:hAnsi="Arial" w:hint="default"/>
        <w:b/>
        <w:bCs/>
        <w:sz w:val="20"/>
        <w:szCs w:val="20"/>
      </w:rPr>
    </w:lvl>
    <w:lvl w:ilvl="1" w:tplc="C0865440">
      <w:start w:val="1"/>
      <w:numFmt w:val="bullet"/>
      <w:lvlText w:val="•"/>
      <w:lvlJc w:val="left"/>
      <w:pPr>
        <w:ind w:left="1599" w:hanging="568"/>
      </w:pPr>
      <w:rPr>
        <w:rFonts w:hint="default"/>
      </w:rPr>
    </w:lvl>
    <w:lvl w:ilvl="2" w:tplc="B64E8760">
      <w:start w:val="1"/>
      <w:numFmt w:val="bullet"/>
      <w:lvlText w:val="•"/>
      <w:lvlJc w:val="left"/>
      <w:pPr>
        <w:ind w:left="2518" w:hanging="568"/>
      </w:pPr>
      <w:rPr>
        <w:rFonts w:hint="default"/>
      </w:rPr>
    </w:lvl>
    <w:lvl w:ilvl="3" w:tplc="F8CE9830">
      <w:start w:val="1"/>
      <w:numFmt w:val="bullet"/>
      <w:lvlText w:val="•"/>
      <w:lvlJc w:val="left"/>
      <w:pPr>
        <w:ind w:left="3436" w:hanging="568"/>
      </w:pPr>
      <w:rPr>
        <w:rFonts w:hint="default"/>
      </w:rPr>
    </w:lvl>
    <w:lvl w:ilvl="4" w:tplc="E034EC90">
      <w:start w:val="1"/>
      <w:numFmt w:val="bullet"/>
      <w:lvlText w:val="•"/>
      <w:lvlJc w:val="left"/>
      <w:pPr>
        <w:ind w:left="4354" w:hanging="568"/>
      </w:pPr>
      <w:rPr>
        <w:rFonts w:hint="default"/>
      </w:rPr>
    </w:lvl>
    <w:lvl w:ilvl="5" w:tplc="05C003DC">
      <w:start w:val="1"/>
      <w:numFmt w:val="bullet"/>
      <w:lvlText w:val="•"/>
      <w:lvlJc w:val="left"/>
      <w:pPr>
        <w:ind w:left="5273" w:hanging="568"/>
      </w:pPr>
      <w:rPr>
        <w:rFonts w:hint="default"/>
      </w:rPr>
    </w:lvl>
    <w:lvl w:ilvl="6" w:tplc="6206EE14">
      <w:start w:val="1"/>
      <w:numFmt w:val="bullet"/>
      <w:lvlText w:val="•"/>
      <w:lvlJc w:val="left"/>
      <w:pPr>
        <w:ind w:left="6191" w:hanging="568"/>
      </w:pPr>
      <w:rPr>
        <w:rFonts w:hint="default"/>
      </w:rPr>
    </w:lvl>
    <w:lvl w:ilvl="7" w:tplc="2C16993E">
      <w:start w:val="1"/>
      <w:numFmt w:val="bullet"/>
      <w:lvlText w:val="•"/>
      <w:lvlJc w:val="left"/>
      <w:pPr>
        <w:ind w:left="7109" w:hanging="568"/>
      </w:pPr>
      <w:rPr>
        <w:rFonts w:hint="default"/>
      </w:rPr>
    </w:lvl>
    <w:lvl w:ilvl="8" w:tplc="75CA3EE8">
      <w:start w:val="1"/>
      <w:numFmt w:val="bullet"/>
      <w:lvlText w:val="•"/>
      <w:lvlJc w:val="left"/>
      <w:pPr>
        <w:ind w:left="8027" w:hanging="568"/>
      </w:pPr>
      <w:rPr>
        <w:rFonts w:hint="default"/>
      </w:rPr>
    </w:lvl>
  </w:abstractNum>
  <w:abstractNum w:abstractNumId="13">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4">
    <w:nsid w:val="22170F70"/>
    <w:multiLevelType w:val="hybridMultilevel"/>
    <w:tmpl w:val="E4F04E74"/>
    <w:lvl w:ilvl="0" w:tplc="1C090017">
      <w:start w:val="1"/>
      <w:numFmt w:val="lowerLetter"/>
      <w:lvlText w:val="%1)"/>
      <w:lvlJc w:val="left"/>
      <w:pPr>
        <w:ind w:left="927" w:hanging="360"/>
      </w:pPr>
    </w:lvl>
    <w:lvl w:ilvl="1" w:tplc="1C090019">
      <w:start w:val="1"/>
      <w:numFmt w:val="lowerLetter"/>
      <w:lvlText w:val="%2."/>
      <w:lvlJc w:val="left"/>
      <w:pPr>
        <w:ind w:left="1647" w:hanging="360"/>
      </w:pPr>
    </w:lvl>
    <w:lvl w:ilvl="2" w:tplc="1C09001B">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5">
    <w:nsid w:val="22926826"/>
    <w:multiLevelType w:val="hybridMultilevel"/>
    <w:tmpl w:val="81D4366A"/>
    <w:lvl w:ilvl="0" w:tplc="0296A54C">
      <w:start w:val="9"/>
      <w:numFmt w:val="decimal"/>
      <w:lvlText w:val="%1."/>
      <w:lvlJc w:val="left"/>
      <w:pPr>
        <w:ind w:left="570" w:hanging="361"/>
        <w:jc w:val="right"/>
      </w:pPr>
      <w:rPr>
        <w:rFonts w:ascii="Arial" w:eastAsia="Arial" w:hAnsi="Arial" w:hint="default"/>
        <w:b/>
        <w:bCs/>
        <w:color w:val="800080"/>
        <w:sz w:val="26"/>
        <w:szCs w:val="26"/>
      </w:rPr>
    </w:lvl>
    <w:lvl w:ilvl="1" w:tplc="C34E371A">
      <w:start w:val="1"/>
      <w:numFmt w:val="bullet"/>
      <w:lvlText w:val="•"/>
      <w:lvlJc w:val="left"/>
      <w:pPr>
        <w:ind w:left="2105" w:hanging="361"/>
      </w:pPr>
      <w:rPr>
        <w:rFonts w:hint="default"/>
      </w:rPr>
    </w:lvl>
    <w:lvl w:ilvl="2" w:tplc="2E60A754">
      <w:start w:val="1"/>
      <w:numFmt w:val="bullet"/>
      <w:lvlText w:val="•"/>
      <w:lvlJc w:val="left"/>
      <w:pPr>
        <w:ind w:left="3640" w:hanging="361"/>
      </w:pPr>
      <w:rPr>
        <w:rFonts w:hint="default"/>
      </w:rPr>
    </w:lvl>
    <w:lvl w:ilvl="3" w:tplc="C19C2080">
      <w:start w:val="1"/>
      <w:numFmt w:val="bullet"/>
      <w:lvlText w:val="•"/>
      <w:lvlJc w:val="left"/>
      <w:pPr>
        <w:ind w:left="5175" w:hanging="361"/>
      </w:pPr>
      <w:rPr>
        <w:rFonts w:hint="default"/>
      </w:rPr>
    </w:lvl>
    <w:lvl w:ilvl="4" w:tplc="35BA700E">
      <w:start w:val="1"/>
      <w:numFmt w:val="bullet"/>
      <w:lvlText w:val="•"/>
      <w:lvlJc w:val="left"/>
      <w:pPr>
        <w:ind w:left="6710" w:hanging="361"/>
      </w:pPr>
      <w:rPr>
        <w:rFonts w:hint="default"/>
      </w:rPr>
    </w:lvl>
    <w:lvl w:ilvl="5" w:tplc="5434E066">
      <w:start w:val="1"/>
      <w:numFmt w:val="bullet"/>
      <w:lvlText w:val="•"/>
      <w:lvlJc w:val="left"/>
      <w:pPr>
        <w:ind w:left="8245" w:hanging="361"/>
      </w:pPr>
      <w:rPr>
        <w:rFonts w:hint="default"/>
      </w:rPr>
    </w:lvl>
    <w:lvl w:ilvl="6" w:tplc="376C8550">
      <w:start w:val="1"/>
      <w:numFmt w:val="bullet"/>
      <w:lvlText w:val="•"/>
      <w:lvlJc w:val="left"/>
      <w:pPr>
        <w:ind w:left="9780" w:hanging="361"/>
      </w:pPr>
      <w:rPr>
        <w:rFonts w:hint="default"/>
      </w:rPr>
    </w:lvl>
    <w:lvl w:ilvl="7" w:tplc="D9621F32">
      <w:start w:val="1"/>
      <w:numFmt w:val="bullet"/>
      <w:lvlText w:val="•"/>
      <w:lvlJc w:val="left"/>
      <w:pPr>
        <w:ind w:left="11315" w:hanging="361"/>
      </w:pPr>
      <w:rPr>
        <w:rFonts w:hint="default"/>
      </w:rPr>
    </w:lvl>
    <w:lvl w:ilvl="8" w:tplc="2304B882">
      <w:start w:val="1"/>
      <w:numFmt w:val="bullet"/>
      <w:lvlText w:val="•"/>
      <w:lvlJc w:val="left"/>
      <w:pPr>
        <w:ind w:left="12850" w:hanging="361"/>
      </w:pPr>
      <w:rPr>
        <w:rFonts w:hint="default"/>
      </w:rPr>
    </w:lvl>
  </w:abstractNum>
  <w:abstractNum w:abstractNumId="16">
    <w:nsid w:val="24434D31"/>
    <w:multiLevelType w:val="multilevel"/>
    <w:tmpl w:val="9D040EE0"/>
    <w:lvl w:ilvl="0">
      <w:start w:val="1"/>
      <w:numFmt w:val="decimal"/>
      <w:lvlText w:val="%1."/>
      <w:lvlJc w:val="left"/>
      <w:pPr>
        <w:ind w:left="720" w:hanging="360"/>
      </w:pPr>
      <w:rPr>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7">
    <w:nsid w:val="25D33DD0"/>
    <w:multiLevelType w:val="multilevel"/>
    <w:tmpl w:val="540CEB58"/>
    <w:lvl w:ilvl="0">
      <w:start w:val="5"/>
      <w:numFmt w:val="decimal"/>
      <w:lvlText w:val="%1"/>
      <w:lvlJc w:val="left"/>
      <w:pPr>
        <w:ind w:left="1440" w:hanging="360"/>
      </w:pPr>
      <w:rPr>
        <w:rFonts w:hint="default"/>
      </w:rPr>
    </w:lvl>
    <w:lvl w:ilvl="1">
      <w:start w:val="4"/>
      <w:numFmt w:val="decimal"/>
      <w:isLgl/>
      <w:lvlText w:val="%1.%2"/>
      <w:lvlJc w:val="left"/>
      <w:pPr>
        <w:ind w:left="1440" w:hanging="360"/>
      </w:pPr>
      <w:rPr>
        <w:rFonts w:hint="default"/>
      </w:rPr>
    </w:lvl>
    <w:lvl w:ilvl="2">
      <w:start w:val="1"/>
      <w:numFmt w:val="decimal"/>
      <w:isLgl/>
      <w:lvlText w:val="%1.%2.%3"/>
      <w:lvlJc w:val="left"/>
      <w:pPr>
        <w:ind w:left="1440" w:hanging="36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1800" w:hanging="72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160" w:hanging="1080"/>
      </w:pPr>
      <w:rPr>
        <w:rFonts w:hint="default"/>
      </w:rPr>
    </w:lvl>
    <w:lvl w:ilvl="8">
      <w:start w:val="1"/>
      <w:numFmt w:val="decimal"/>
      <w:isLgl/>
      <w:lvlText w:val="%1.%2.%3.%4.%5.%6.%7.%8.%9"/>
      <w:lvlJc w:val="left"/>
      <w:pPr>
        <w:ind w:left="2520" w:hanging="1440"/>
      </w:pPr>
      <w:rPr>
        <w:rFonts w:hint="default"/>
      </w:rPr>
    </w:lvl>
  </w:abstractNum>
  <w:abstractNum w:abstractNumId="18">
    <w:nsid w:val="27604FB7"/>
    <w:multiLevelType w:val="hybridMultilevel"/>
    <w:tmpl w:val="B332216C"/>
    <w:lvl w:ilvl="0" w:tplc="7D1C15FE">
      <w:start w:val="4"/>
      <w:numFmt w:val="decimal"/>
      <w:lvlText w:val="%1."/>
      <w:lvlJc w:val="left"/>
      <w:pPr>
        <w:ind w:left="474" w:hanging="360"/>
        <w:jc w:val="right"/>
      </w:pPr>
      <w:rPr>
        <w:rFonts w:ascii="Arial" w:eastAsia="Arial" w:hAnsi="Arial" w:hint="default"/>
        <w:b/>
        <w:bCs/>
        <w:color w:val="800080"/>
        <w:spacing w:val="-1"/>
        <w:sz w:val="26"/>
        <w:szCs w:val="26"/>
      </w:rPr>
    </w:lvl>
    <w:lvl w:ilvl="1" w:tplc="1D8A8372">
      <w:start w:val="1"/>
      <w:numFmt w:val="decimal"/>
      <w:lvlText w:val="%2."/>
      <w:lvlJc w:val="left"/>
      <w:pPr>
        <w:ind w:left="834" w:hanging="361"/>
      </w:pPr>
      <w:rPr>
        <w:rFonts w:ascii="Arial" w:eastAsia="Arial" w:hAnsi="Arial" w:hint="default"/>
        <w:w w:val="99"/>
        <w:sz w:val="16"/>
        <w:szCs w:val="16"/>
      </w:rPr>
    </w:lvl>
    <w:lvl w:ilvl="2" w:tplc="3BB4F302">
      <w:start w:val="1"/>
      <w:numFmt w:val="bullet"/>
      <w:lvlText w:val="•"/>
      <w:lvlJc w:val="left"/>
      <w:pPr>
        <w:ind w:left="834" w:hanging="361"/>
      </w:pPr>
      <w:rPr>
        <w:rFonts w:hint="default"/>
      </w:rPr>
    </w:lvl>
    <w:lvl w:ilvl="3" w:tplc="59989090">
      <w:start w:val="1"/>
      <w:numFmt w:val="bullet"/>
      <w:lvlText w:val="•"/>
      <w:lvlJc w:val="left"/>
      <w:pPr>
        <w:ind w:left="1975" w:hanging="361"/>
      </w:pPr>
      <w:rPr>
        <w:rFonts w:hint="default"/>
      </w:rPr>
    </w:lvl>
    <w:lvl w:ilvl="4" w:tplc="7FD0EA78">
      <w:start w:val="1"/>
      <w:numFmt w:val="bullet"/>
      <w:lvlText w:val="•"/>
      <w:lvlJc w:val="left"/>
      <w:pPr>
        <w:ind w:left="3116" w:hanging="361"/>
      </w:pPr>
      <w:rPr>
        <w:rFonts w:hint="default"/>
      </w:rPr>
    </w:lvl>
    <w:lvl w:ilvl="5" w:tplc="93EE8154">
      <w:start w:val="1"/>
      <w:numFmt w:val="bullet"/>
      <w:lvlText w:val="•"/>
      <w:lvlJc w:val="left"/>
      <w:pPr>
        <w:ind w:left="4258" w:hanging="361"/>
      </w:pPr>
      <w:rPr>
        <w:rFonts w:hint="default"/>
      </w:rPr>
    </w:lvl>
    <w:lvl w:ilvl="6" w:tplc="ECF8960A">
      <w:start w:val="1"/>
      <w:numFmt w:val="bullet"/>
      <w:lvlText w:val="•"/>
      <w:lvlJc w:val="left"/>
      <w:pPr>
        <w:ind w:left="5399" w:hanging="361"/>
      </w:pPr>
      <w:rPr>
        <w:rFonts w:hint="default"/>
      </w:rPr>
    </w:lvl>
    <w:lvl w:ilvl="7" w:tplc="8F1E02DE">
      <w:start w:val="1"/>
      <w:numFmt w:val="bullet"/>
      <w:lvlText w:val="•"/>
      <w:lvlJc w:val="left"/>
      <w:pPr>
        <w:ind w:left="6540" w:hanging="361"/>
      </w:pPr>
      <w:rPr>
        <w:rFonts w:hint="default"/>
      </w:rPr>
    </w:lvl>
    <w:lvl w:ilvl="8" w:tplc="4FB8953A">
      <w:start w:val="1"/>
      <w:numFmt w:val="bullet"/>
      <w:lvlText w:val="•"/>
      <w:lvlJc w:val="left"/>
      <w:pPr>
        <w:ind w:left="7681" w:hanging="361"/>
      </w:pPr>
      <w:rPr>
        <w:rFonts w:hint="default"/>
      </w:rPr>
    </w:lvl>
  </w:abstractNum>
  <w:abstractNum w:abstractNumId="19">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0">
    <w:nsid w:val="27651A1F"/>
    <w:multiLevelType w:val="hybridMultilevel"/>
    <w:tmpl w:val="A372C702"/>
    <w:lvl w:ilvl="0" w:tplc="18249778">
      <w:start w:val="1"/>
      <w:numFmt w:val="decimal"/>
      <w:lvlText w:val="%1."/>
      <w:lvlJc w:val="left"/>
      <w:pPr>
        <w:ind w:left="369" w:hanging="256"/>
      </w:pPr>
      <w:rPr>
        <w:rFonts w:ascii="Arial" w:eastAsia="Arial" w:hAnsi="Arial" w:hint="default"/>
        <w:spacing w:val="-1"/>
        <w:sz w:val="23"/>
        <w:szCs w:val="23"/>
      </w:rPr>
    </w:lvl>
    <w:lvl w:ilvl="1" w:tplc="48DA4950">
      <w:start w:val="1"/>
      <w:numFmt w:val="bullet"/>
      <w:lvlText w:val="•"/>
      <w:lvlJc w:val="left"/>
      <w:pPr>
        <w:ind w:left="1318" w:hanging="256"/>
      </w:pPr>
      <w:rPr>
        <w:rFonts w:hint="default"/>
      </w:rPr>
    </w:lvl>
    <w:lvl w:ilvl="2" w:tplc="0F26629C">
      <w:start w:val="1"/>
      <w:numFmt w:val="bullet"/>
      <w:lvlText w:val="•"/>
      <w:lvlJc w:val="left"/>
      <w:pPr>
        <w:ind w:left="2268" w:hanging="256"/>
      </w:pPr>
      <w:rPr>
        <w:rFonts w:hint="default"/>
      </w:rPr>
    </w:lvl>
    <w:lvl w:ilvl="3" w:tplc="83D4D828">
      <w:start w:val="1"/>
      <w:numFmt w:val="bullet"/>
      <w:lvlText w:val="•"/>
      <w:lvlJc w:val="left"/>
      <w:pPr>
        <w:ind w:left="3217" w:hanging="256"/>
      </w:pPr>
      <w:rPr>
        <w:rFonts w:hint="default"/>
      </w:rPr>
    </w:lvl>
    <w:lvl w:ilvl="4" w:tplc="27D6C2E0">
      <w:start w:val="1"/>
      <w:numFmt w:val="bullet"/>
      <w:lvlText w:val="•"/>
      <w:lvlJc w:val="left"/>
      <w:pPr>
        <w:ind w:left="4167" w:hanging="256"/>
      </w:pPr>
      <w:rPr>
        <w:rFonts w:hint="default"/>
      </w:rPr>
    </w:lvl>
    <w:lvl w:ilvl="5" w:tplc="A0B49296">
      <w:start w:val="1"/>
      <w:numFmt w:val="bullet"/>
      <w:lvlText w:val="•"/>
      <w:lvlJc w:val="left"/>
      <w:pPr>
        <w:ind w:left="5116" w:hanging="256"/>
      </w:pPr>
      <w:rPr>
        <w:rFonts w:hint="default"/>
      </w:rPr>
    </w:lvl>
    <w:lvl w:ilvl="6" w:tplc="0CCE7DA6">
      <w:start w:val="1"/>
      <w:numFmt w:val="bullet"/>
      <w:lvlText w:val="•"/>
      <w:lvlJc w:val="left"/>
      <w:pPr>
        <w:ind w:left="6066" w:hanging="256"/>
      </w:pPr>
      <w:rPr>
        <w:rFonts w:hint="default"/>
      </w:rPr>
    </w:lvl>
    <w:lvl w:ilvl="7" w:tplc="A9D61D26">
      <w:start w:val="1"/>
      <w:numFmt w:val="bullet"/>
      <w:lvlText w:val="•"/>
      <w:lvlJc w:val="left"/>
      <w:pPr>
        <w:ind w:left="7015" w:hanging="256"/>
      </w:pPr>
      <w:rPr>
        <w:rFonts w:hint="default"/>
      </w:rPr>
    </w:lvl>
    <w:lvl w:ilvl="8" w:tplc="B0A63FA8">
      <w:start w:val="1"/>
      <w:numFmt w:val="bullet"/>
      <w:lvlText w:val="•"/>
      <w:lvlJc w:val="left"/>
      <w:pPr>
        <w:ind w:left="7965" w:hanging="256"/>
      </w:pPr>
      <w:rPr>
        <w:rFonts w:hint="default"/>
      </w:rPr>
    </w:lvl>
  </w:abstractNum>
  <w:abstractNum w:abstractNumId="21">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2">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3">
    <w:nsid w:val="2EBC104E"/>
    <w:multiLevelType w:val="hybridMultilevel"/>
    <w:tmpl w:val="509E4238"/>
    <w:lvl w:ilvl="0" w:tplc="EAB4A7E8">
      <w:start w:val="1"/>
      <w:numFmt w:val="decimal"/>
      <w:lvlText w:val="%1."/>
      <w:lvlJc w:val="left"/>
      <w:pPr>
        <w:ind w:left="923" w:hanging="710"/>
      </w:pPr>
      <w:rPr>
        <w:rFonts w:ascii="Arial" w:eastAsia="Arial" w:hAnsi="Arial" w:hint="default"/>
        <w:w w:val="99"/>
        <w:sz w:val="16"/>
        <w:szCs w:val="16"/>
      </w:rPr>
    </w:lvl>
    <w:lvl w:ilvl="1" w:tplc="E7564EA4">
      <w:start w:val="1"/>
      <w:numFmt w:val="lowerLetter"/>
      <w:lvlText w:val="(%2)"/>
      <w:lvlJc w:val="left"/>
      <w:pPr>
        <w:ind w:left="1162" w:hanging="240"/>
      </w:pPr>
      <w:rPr>
        <w:rFonts w:ascii="Arial" w:eastAsia="Arial" w:hAnsi="Arial" w:hint="default"/>
        <w:w w:val="99"/>
        <w:sz w:val="16"/>
        <w:szCs w:val="16"/>
      </w:rPr>
    </w:lvl>
    <w:lvl w:ilvl="2" w:tplc="39B07FC4">
      <w:start w:val="1"/>
      <w:numFmt w:val="bullet"/>
      <w:lvlText w:val="•"/>
      <w:lvlJc w:val="left"/>
      <w:pPr>
        <w:ind w:left="1162" w:hanging="240"/>
      </w:pPr>
      <w:rPr>
        <w:rFonts w:hint="default"/>
      </w:rPr>
    </w:lvl>
    <w:lvl w:ilvl="3" w:tplc="E56E54A0">
      <w:start w:val="1"/>
      <w:numFmt w:val="bullet"/>
      <w:lvlText w:val="•"/>
      <w:lvlJc w:val="left"/>
      <w:pPr>
        <w:ind w:left="2285" w:hanging="240"/>
      </w:pPr>
      <w:rPr>
        <w:rFonts w:hint="default"/>
      </w:rPr>
    </w:lvl>
    <w:lvl w:ilvl="4" w:tplc="D77409BC">
      <w:start w:val="1"/>
      <w:numFmt w:val="bullet"/>
      <w:lvlText w:val="•"/>
      <w:lvlJc w:val="left"/>
      <w:pPr>
        <w:ind w:left="3408" w:hanging="240"/>
      </w:pPr>
      <w:rPr>
        <w:rFonts w:hint="default"/>
      </w:rPr>
    </w:lvl>
    <w:lvl w:ilvl="5" w:tplc="D996DB1A">
      <w:start w:val="1"/>
      <w:numFmt w:val="bullet"/>
      <w:lvlText w:val="•"/>
      <w:lvlJc w:val="left"/>
      <w:pPr>
        <w:ind w:left="4530" w:hanging="240"/>
      </w:pPr>
      <w:rPr>
        <w:rFonts w:hint="default"/>
      </w:rPr>
    </w:lvl>
    <w:lvl w:ilvl="6" w:tplc="026AF862">
      <w:start w:val="1"/>
      <w:numFmt w:val="bullet"/>
      <w:lvlText w:val="•"/>
      <w:lvlJc w:val="left"/>
      <w:pPr>
        <w:ind w:left="5653" w:hanging="240"/>
      </w:pPr>
      <w:rPr>
        <w:rFonts w:hint="default"/>
      </w:rPr>
    </w:lvl>
    <w:lvl w:ilvl="7" w:tplc="70504A84">
      <w:start w:val="1"/>
      <w:numFmt w:val="bullet"/>
      <w:lvlText w:val="•"/>
      <w:lvlJc w:val="left"/>
      <w:pPr>
        <w:ind w:left="6776" w:hanging="240"/>
      </w:pPr>
      <w:rPr>
        <w:rFonts w:hint="default"/>
      </w:rPr>
    </w:lvl>
    <w:lvl w:ilvl="8" w:tplc="34F4D1F0">
      <w:start w:val="1"/>
      <w:numFmt w:val="bullet"/>
      <w:lvlText w:val="•"/>
      <w:lvlJc w:val="left"/>
      <w:pPr>
        <w:ind w:left="7899" w:hanging="240"/>
      </w:pPr>
      <w:rPr>
        <w:rFonts w:hint="default"/>
      </w:rPr>
    </w:lvl>
  </w:abstractNum>
  <w:abstractNum w:abstractNumId="24">
    <w:nsid w:val="3228787A"/>
    <w:multiLevelType w:val="hybridMultilevel"/>
    <w:tmpl w:val="8102C38C"/>
    <w:lvl w:ilvl="0" w:tplc="479807C6">
      <w:start w:val="1"/>
      <w:numFmt w:val="decimal"/>
      <w:lvlText w:val="%1."/>
      <w:lvlJc w:val="left"/>
      <w:pPr>
        <w:ind w:left="934" w:hanging="721"/>
      </w:pPr>
      <w:rPr>
        <w:rFonts w:ascii="Arial" w:eastAsia="Arial" w:hAnsi="Arial" w:hint="default"/>
        <w:w w:val="99"/>
        <w:sz w:val="16"/>
        <w:szCs w:val="16"/>
      </w:rPr>
    </w:lvl>
    <w:lvl w:ilvl="1" w:tplc="AC96AB1A">
      <w:start w:val="1"/>
      <w:numFmt w:val="lowerLetter"/>
      <w:lvlText w:val="%2."/>
      <w:lvlJc w:val="left"/>
      <w:pPr>
        <w:ind w:left="1654" w:hanging="721"/>
      </w:pPr>
      <w:rPr>
        <w:rFonts w:ascii="Arial" w:eastAsia="Arial" w:hAnsi="Arial" w:hint="default"/>
        <w:w w:val="99"/>
        <w:sz w:val="16"/>
        <w:szCs w:val="16"/>
      </w:rPr>
    </w:lvl>
    <w:lvl w:ilvl="2" w:tplc="A77CB8E4">
      <w:start w:val="1"/>
      <w:numFmt w:val="bullet"/>
      <w:lvlText w:val="•"/>
      <w:lvlJc w:val="left"/>
      <w:pPr>
        <w:ind w:left="2577" w:hanging="721"/>
      </w:pPr>
      <w:rPr>
        <w:rFonts w:hint="default"/>
      </w:rPr>
    </w:lvl>
    <w:lvl w:ilvl="3" w:tplc="9594C61E">
      <w:start w:val="1"/>
      <w:numFmt w:val="bullet"/>
      <w:lvlText w:val="•"/>
      <w:lvlJc w:val="left"/>
      <w:pPr>
        <w:ind w:left="3500" w:hanging="721"/>
      </w:pPr>
      <w:rPr>
        <w:rFonts w:hint="default"/>
      </w:rPr>
    </w:lvl>
    <w:lvl w:ilvl="4" w:tplc="24C4CA5A">
      <w:start w:val="1"/>
      <w:numFmt w:val="bullet"/>
      <w:lvlText w:val="•"/>
      <w:lvlJc w:val="left"/>
      <w:pPr>
        <w:ind w:left="4424" w:hanging="721"/>
      </w:pPr>
      <w:rPr>
        <w:rFonts w:hint="default"/>
      </w:rPr>
    </w:lvl>
    <w:lvl w:ilvl="5" w:tplc="5E9C08E4">
      <w:start w:val="1"/>
      <w:numFmt w:val="bullet"/>
      <w:lvlText w:val="•"/>
      <w:lvlJc w:val="left"/>
      <w:pPr>
        <w:ind w:left="5347" w:hanging="721"/>
      </w:pPr>
      <w:rPr>
        <w:rFonts w:hint="default"/>
      </w:rPr>
    </w:lvl>
    <w:lvl w:ilvl="6" w:tplc="619E41E0">
      <w:start w:val="1"/>
      <w:numFmt w:val="bullet"/>
      <w:lvlText w:val="•"/>
      <w:lvlJc w:val="left"/>
      <w:pPr>
        <w:ind w:left="6270" w:hanging="721"/>
      </w:pPr>
      <w:rPr>
        <w:rFonts w:hint="default"/>
      </w:rPr>
    </w:lvl>
    <w:lvl w:ilvl="7" w:tplc="B83C477A">
      <w:start w:val="1"/>
      <w:numFmt w:val="bullet"/>
      <w:lvlText w:val="•"/>
      <w:lvlJc w:val="left"/>
      <w:pPr>
        <w:ind w:left="7194" w:hanging="721"/>
      </w:pPr>
      <w:rPr>
        <w:rFonts w:hint="default"/>
      </w:rPr>
    </w:lvl>
    <w:lvl w:ilvl="8" w:tplc="964666C0">
      <w:start w:val="1"/>
      <w:numFmt w:val="bullet"/>
      <w:lvlText w:val="•"/>
      <w:lvlJc w:val="left"/>
      <w:pPr>
        <w:ind w:left="8117" w:hanging="721"/>
      </w:pPr>
      <w:rPr>
        <w:rFonts w:hint="default"/>
      </w:rPr>
    </w:lvl>
  </w:abstractNum>
  <w:abstractNum w:abstractNumId="25">
    <w:nsid w:val="34780FE1"/>
    <w:multiLevelType w:val="multilevel"/>
    <w:tmpl w:val="C42A11C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3A1A3A11"/>
    <w:multiLevelType w:val="multilevel"/>
    <w:tmpl w:val="DF601370"/>
    <w:lvl w:ilvl="0">
      <w:start w:val="1"/>
      <w:numFmt w:val="decimal"/>
      <w:lvlText w:val="%1."/>
      <w:lvlJc w:val="left"/>
      <w:pPr>
        <w:ind w:left="474" w:hanging="361"/>
      </w:pPr>
      <w:rPr>
        <w:rFonts w:ascii="Arial" w:eastAsia="Arial" w:hAnsi="Arial" w:hint="default"/>
        <w:w w:val="99"/>
        <w:sz w:val="16"/>
        <w:szCs w:val="16"/>
      </w:rPr>
    </w:lvl>
    <w:lvl w:ilvl="1">
      <w:start w:val="1"/>
      <w:numFmt w:val="decimal"/>
      <w:lvlText w:val="%1.%2"/>
      <w:lvlJc w:val="left"/>
      <w:pPr>
        <w:ind w:left="833" w:hanging="361"/>
      </w:pPr>
      <w:rPr>
        <w:rFonts w:ascii="Arial" w:eastAsia="Arial" w:hAnsi="Arial" w:hint="default"/>
        <w:w w:val="99"/>
        <w:sz w:val="16"/>
        <w:szCs w:val="16"/>
      </w:rPr>
    </w:lvl>
    <w:lvl w:ilvl="2">
      <w:start w:val="1"/>
      <w:numFmt w:val="bullet"/>
      <w:lvlText w:val="•"/>
      <w:lvlJc w:val="left"/>
      <w:pPr>
        <w:ind w:left="1837" w:hanging="361"/>
      </w:pPr>
      <w:rPr>
        <w:rFonts w:hint="default"/>
      </w:rPr>
    </w:lvl>
    <w:lvl w:ilvl="3">
      <w:start w:val="1"/>
      <w:numFmt w:val="bullet"/>
      <w:lvlText w:val="•"/>
      <w:lvlJc w:val="left"/>
      <w:pPr>
        <w:ind w:left="2840" w:hanging="361"/>
      </w:pPr>
      <w:rPr>
        <w:rFonts w:hint="default"/>
      </w:rPr>
    </w:lvl>
    <w:lvl w:ilvl="4">
      <w:start w:val="1"/>
      <w:numFmt w:val="bullet"/>
      <w:lvlText w:val="•"/>
      <w:lvlJc w:val="left"/>
      <w:pPr>
        <w:ind w:left="3844" w:hanging="361"/>
      </w:pPr>
      <w:rPr>
        <w:rFonts w:hint="default"/>
      </w:rPr>
    </w:lvl>
    <w:lvl w:ilvl="5">
      <w:start w:val="1"/>
      <w:numFmt w:val="bullet"/>
      <w:lvlText w:val="•"/>
      <w:lvlJc w:val="left"/>
      <w:pPr>
        <w:ind w:left="4847" w:hanging="361"/>
      </w:pPr>
      <w:rPr>
        <w:rFonts w:hint="default"/>
      </w:rPr>
    </w:lvl>
    <w:lvl w:ilvl="6">
      <w:start w:val="1"/>
      <w:numFmt w:val="bullet"/>
      <w:lvlText w:val="•"/>
      <w:lvlJc w:val="left"/>
      <w:pPr>
        <w:ind w:left="5850" w:hanging="361"/>
      </w:pPr>
      <w:rPr>
        <w:rFonts w:hint="default"/>
      </w:rPr>
    </w:lvl>
    <w:lvl w:ilvl="7">
      <w:start w:val="1"/>
      <w:numFmt w:val="bullet"/>
      <w:lvlText w:val="•"/>
      <w:lvlJc w:val="left"/>
      <w:pPr>
        <w:ind w:left="6854" w:hanging="361"/>
      </w:pPr>
      <w:rPr>
        <w:rFonts w:hint="default"/>
      </w:rPr>
    </w:lvl>
    <w:lvl w:ilvl="8">
      <w:start w:val="1"/>
      <w:numFmt w:val="bullet"/>
      <w:lvlText w:val="•"/>
      <w:lvlJc w:val="left"/>
      <w:pPr>
        <w:ind w:left="7857" w:hanging="361"/>
      </w:pPr>
      <w:rPr>
        <w:rFonts w:hint="default"/>
      </w:rPr>
    </w:lvl>
  </w:abstractNum>
  <w:abstractNum w:abstractNumId="27">
    <w:nsid w:val="3D2D34E3"/>
    <w:multiLevelType w:val="hybridMultilevel"/>
    <w:tmpl w:val="2FD0A13A"/>
    <w:lvl w:ilvl="0" w:tplc="D0B41D04">
      <w:start w:val="1"/>
      <w:numFmt w:val="decimal"/>
      <w:lvlText w:val="%1."/>
      <w:lvlJc w:val="left"/>
      <w:pPr>
        <w:ind w:left="834" w:hanging="721"/>
      </w:pPr>
      <w:rPr>
        <w:rFonts w:ascii="Arial" w:eastAsia="Arial" w:hAnsi="Arial" w:hint="default"/>
        <w:sz w:val="20"/>
        <w:szCs w:val="20"/>
      </w:rPr>
    </w:lvl>
    <w:lvl w:ilvl="1" w:tplc="6A5A90AA">
      <w:start w:val="1"/>
      <w:numFmt w:val="bullet"/>
      <w:lvlText w:val=""/>
      <w:lvlJc w:val="left"/>
      <w:pPr>
        <w:ind w:left="1194" w:hanging="361"/>
      </w:pPr>
      <w:rPr>
        <w:rFonts w:ascii="Symbol" w:eastAsia="Symbol" w:hAnsi="Symbol" w:hint="default"/>
        <w:sz w:val="20"/>
        <w:szCs w:val="20"/>
      </w:rPr>
    </w:lvl>
    <w:lvl w:ilvl="2" w:tplc="37C629D4">
      <w:start w:val="1"/>
      <w:numFmt w:val="bullet"/>
      <w:lvlText w:val="•"/>
      <w:lvlJc w:val="left"/>
      <w:pPr>
        <w:ind w:left="2157" w:hanging="361"/>
      </w:pPr>
      <w:rPr>
        <w:rFonts w:hint="default"/>
      </w:rPr>
    </w:lvl>
    <w:lvl w:ilvl="3" w:tplc="14CE6D8C">
      <w:start w:val="1"/>
      <w:numFmt w:val="bullet"/>
      <w:lvlText w:val="•"/>
      <w:lvlJc w:val="left"/>
      <w:pPr>
        <w:ind w:left="3120" w:hanging="361"/>
      </w:pPr>
      <w:rPr>
        <w:rFonts w:hint="default"/>
      </w:rPr>
    </w:lvl>
    <w:lvl w:ilvl="4" w:tplc="F32212F4">
      <w:start w:val="1"/>
      <w:numFmt w:val="bullet"/>
      <w:lvlText w:val="•"/>
      <w:lvlJc w:val="left"/>
      <w:pPr>
        <w:ind w:left="4084" w:hanging="361"/>
      </w:pPr>
      <w:rPr>
        <w:rFonts w:hint="default"/>
      </w:rPr>
    </w:lvl>
    <w:lvl w:ilvl="5" w:tplc="A0DA64CA">
      <w:start w:val="1"/>
      <w:numFmt w:val="bullet"/>
      <w:lvlText w:val="•"/>
      <w:lvlJc w:val="left"/>
      <w:pPr>
        <w:ind w:left="5047" w:hanging="361"/>
      </w:pPr>
      <w:rPr>
        <w:rFonts w:hint="default"/>
      </w:rPr>
    </w:lvl>
    <w:lvl w:ilvl="6" w:tplc="1DA24D42">
      <w:start w:val="1"/>
      <w:numFmt w:val="bullet"/>
      <w:lvlText w:val="•"/>
      <w:lvlJc w:val="left"/>
      <w:pPr>
        <w:ind w:left="6010" w:hanging="361"/>
      </w:pPr>
      <w:rPr>
        <w:rFonts w:hint="default"/>
      </w:rPr>
    </w:lvl>
    <w:lvl w:ilvl="7" w:tplc="433A775C">
      <w:start w:val="1"/>
      <w:numFmt w:val="bullet"/>
      <w:lvlText w:val="•"/>
      <w:lvlJc w:val="left"/>
      <w:pPr>
        <w:ind w:left="6974" w:hanging="361"/>
      </w:pPr>
      <w:rPr>
        <w:rFonts w:hint="default"/>
      </w:rPr>
    </w:lvl>
    <w:lvl w:ilvl="8" w:tplc="6234C5E8">
      <w:start w:val="1"/>
      <w:numFmt w:val="bullet"/>
      <w:lvlText w:val="•"/>
      <w:lvlJc w:val="left"/>
      <w:pPr>
        <w:ind w:left="7937" w:hanging="361"/>
      </w:pPr>
      <w:rPr>
        <w:rFonts w:hint="default"/>
      </w:rPr>
    </w:lvl>
  </w:abstractNum>
  <w:abstractNum w:abstractNumId="28">
    <w:nsid w:val="3DAE0B9B"/>
    <w:multiLevelType w:val="hybridMultilevel"/>
    <w:tmpl w:val="F45C0A0E"/>
    <w:lvl w:ilvl="0" w:tplc="1C090017">
      <w:start w:val="1"/>
      <w:numFmt w:val="lowerLetter"/>
      <w:lvlText w:val="%1)"/>
      <w:lvlJc w:val="left"/>
      <w:pPr>
        <w:ind w:left="927" w:hanging="360"/>
      </w:pPr>
    </w:lvl>
    <w:lvl w:ilvl="1" w:tplc="1C090019">
      <w:start w:val="1"/>
      <w:numFmt w:val="lowerLetter"/>
      <w:lvlText w:val="%2."/>
      <w:lvlJc w:val="left"/>
      <w:pPr>
        <w:ind w:left="1647" w:hanging="360"/>
      </w:pPr>
    </w:lvl>
    <w:lvl w:ilvl="2" w:tplc="1C09001B">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29">
    <w:nsid w:val="41D4138E"/>
    <w:multiLevelType w:val="multilevel"/>
    <w:tmpl w:val="2E90A932"/>
    <w:lvl w:ilvl="0">
      <w:start w:val="2"/>
      <w:numFmt w:val="decimal"/>
      <w:lvlText w:val="%1"/>
      <w:lvlJc w:val="left"/>
      <w:pPr>
        <w:ind w:left="681" w:hanging="568"/>
      </w:pPr>
      <w:rPr>
        <w:rFonts w:ascii="Arial" w:eastAsia="Arial" w:hAnsi="Arial" w:hint="default"/>
        <w:w w:val="99"/>
        <w:sz w:val="16"/>
        <w:szCs w:val="16"/>
      </w:rPr>
    </w:lvl>
    <w:lvl w:ilvl="1">
      <w:start w:val="1"/>
      <w:numFmt w:val="decimal"/>
      <w:lvlText w:val="%1.%2"/>
      <w:lvlJc w:val="left"/>
      <w:pPr>
        <w:ind w:left="681" w:hanging="568"/>
      </w:pPr>
      <w:rPr>
        <w:rFonts w:ascii="Arial" w:eastAsia="Arial" w:hAnsi="Arial" w:hint="default"/>
        <w:w w:val="99"/>
        <w:sz w:val="16"/>
        <w:szCs w:val="16"/>
      </w:rPr>
    </w:lvl>
    <w:lvl w:ilvl="2">
      <w:start w:val="1"/>
      <w:numFmt w:val="bullet"/>
      <w:lvlText w:val="•"/>
      <w:lvlJc w:val="left"/>
      <w:pPr>
        <w:ind w:left="823" w:hanging="568"/>
      </w:pPr>
      <w:rPr>
        <w:rFonts w:hint="default"/>
      </w:rPr>
    </w:lvl>
    <w:lvl w:ilvl="3">
      <w:start w:val="1"/>
      <w:numFmt w:val="bullet"/>
      <w:lvlText w:val="•"/>
      <w:lvlJc w:val="left"/>
      <w:pPr>
        <w:ind w:left="8871" w:hanging="568"/>
      </w:pPr>
      <w:rPr>
        <w:rFonts w:hint="default"/>
      </w:rPr>
    </w:lvl>
    <w:lvl w:ilvl="4">
      <w:start w:val="1"/>
      <w:numFmt w:val="bullet"/>
      <w:lvlText w:val="•"/>
      <w:lvlJc w:val="left"/>
      <w:pPr>
        <w:ind w:left="9030" w:hanging="568"/>
      </w:pPr>
      <w:rPr>
        <w:rFonts w:hint="default"/>
      </w:rPr>
    </w:lvl>
    <w:lvl w:ilvl="5">
      <w:start w:val="1"/>
      <w:numFmt w:val="bullet"/>
      <w:lvlText w:val="•"/>
      <w:lvlJc w:val="left"/>
      <w:pPr>
        <w:ind w:left="9189" w:hanging="568"/>
      </w:pPr>
      <w:rPr>
        <w:rFonts w:hint="default"/>
      </w:rPr>
    </w:lvl>
    <w:lvl w:ilvl="6">
      <w:start w:val="1"/>
      <w:numFmt w:val="bullet"/>
      <w:lvlText w:val="•"/>
      <w:lvlJc w:val="left"/>
      <w:pPr>
        <w:ind w:left="9348" w:hanging="568"/>
      </w:pPr>
      <w:rPr>
        <w:rFonts w:hint="default"/>
      </w:rPr>
    </w:lvl>
    <w:lvl w:ilvl="7">
      <w:start w:val="1"/>
      <w:numFmt w:val="bullet"/>
      <w:lvlText w:val="•"/>
      <w:lvlJc w:val="left"/>
      <w:pPr>
        <w:ind w:left="9507" w:hanging="568"/>
      </w:pPr>
      <w:rPr>
        <w:rFonts w:hint="default"/>
      </w:rPr>
    </w:lvl>
    <w:lvl w:ilvl="8">
      <w:start w:val="1"/>
      <w:numFmt w:val="bullet"/>
      <w:lvlText w:val="•"/>
      <w:lvlJc w:val="left"/>
      <w:pPr>
        <w:ind w:left="9666" w:hanging="568"/>
      </w:pPr>
      <w:rPr>
        <w:rFonts w:hint="default"/>
      </w:rPr>
    </w:lvl>
  </w:abstractNum>
  <w:abstractNum w:abstractNumId="3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nsid w:val="475B213E"/>
    <w:multiLevelType w:val="hybridMultilevel"/>
    <w:tmpl w:val="8418069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2">
    <w:nsid w:val="47B651F7"/>
    <w:multiLevelType w:val="hybridMultilevel"/>
    <w:tmpl w:val="81122FCA"/>
    <w:lvl w:ilvl="0" w:tplc="C0FAB9E8">
      <w:start w:val="1"/>
      <w:numFmt w:val="lowerRoman"/>
      <w:lvlText w:val="(%1)"/>
      <w:lvlJc w:val="left"/>
      <w:pPr>
        <w:ind w:left="1078" w:hanging="245"/>
      </w:pPr>
      <w:rPr>
        <w:rFonts w:ascii="Arial" w:eastAsia="Arial" w:hAnsi="Arial" w:hint="default"/>
        <w:spacing w:val="-1"/>
        <w:sz w:val="21"/>
        <w:szCs w:val="21"/>
      </w:rPr>
    </w:lvl>
    <w:lvl w:ilvl="1" w:tplc="A43C3366">
      <w:start w:val="1"/>
      <w:numFmt w:val="bullet"/>
      <w:lvlText w:val="•"/>
      <w:lvlJc w:val="left"/>
      <w:pPr>
        <w:ind w:left="1957" w:hanging="245"/>
      </w:pPr>
      <w:rPr>
        <w:rFonts w:hint="default"/>
      </w:rPr>
    </w:lvl>
    <w:lvl w:ilvl="2" w:tplc="518A6BD0">
      <w:start w:val="1"/>
      <w:numFmt w:val="bullet"/>
      <w:lvlText w:val="•"/>
      <w:lvlJc w:val="left"/>
      <w:pPr>
        <w:ind w:left="2835" w:hanging="245"/>
      </w:pPr>
      <w:rPr>
        <w:rFonts w:hint="default"/>
      </w:rPr>
    </w:lvl>
    <w:lvl w:ilvl="3" w:tplc="97D2BE68">
      <w:start w:val="1"/>
      <w:numFmt w:val="bullet"/>
      <w:lvlText w:val="•"/>
      <w:lvlJc w:val="left"/>
      <w:pPr>
        <w:ind w:left="3714" w:hanging="245"/>
      </w:pPr>
      <w:rPr>
        <w:rFonts w:hint="default"/>
      </w:rPr>
    </w:lvl>
    <w:lvl w:ilvl="4" w:tplc="2F343CFC">
      <w:start w:val="1"/>
      <w:numFmt w:val="bullet"/>
      <w:lvlText w:val="•"/>
      <w:lvlJc w:val="left"/>
      <w:pPr>
        <w:ind w:left="4593" w:hanging="245"/>
      </w:pPr>
      <w:rPr>
        <w:rFonts w:hint="default"/>
      </w:rPr>
    </w:lvl>
    <w:lvl w:ilvl="5" w:tplc="E660702C">
      <w:start w:val="1"/>
      <w:numFmt w:val="bullet"/>
      <w:lvlText w:val="•"/>
      <w:lvlJc w:val="left"/>
      <w:pPr>
        <w:ind w:left="5471" w:hanging="245"/>
      </w:pPr>
      <w:rPr>
        <w:rFonts w:hint="default"/>
      </w:rPr>
    </w:lvl>
    <w:lvl w:ilvl="6" w:tplc="DFA69B48">
      <w:start w:val="1"/>
      <w:numFmt w:val="bullet"/>
      <w:lvlText w:val="•"/>
      <w:lvlJc w:val="left"/>
      <w:pPr>
        <w:ind w:left="6350" w:hanging="245"/>
      </w:pPr>
      <w:rPr>
        <w:rFonts w:hint="default"/>
      </w:rPr>
    </w:lvl>
    <w:lvl w:ilvl="7" w:tplc="85DA9710">
      <w:start w:val="1"/>
      <w:numFmt w:val="bullet"/>
      <w:lvlText w:val="•"/>
      <w:lvlJc w:val="left"/>
      <w:pPr>
        <w:ind w:left="7228" w:hanging="245"/>
      </w:pPr>
      <w:rPr>
        <w:rFonts w:hint="default"/>
      </w:rPr>
    </w:lvl>
    <w:lvl w:ilvl="8" w:tplc="CA968334">
      <w:start w:val="1"/>
      <w:numFmt w:val="bullet"/>
      <w:lvlText w:val="•"/>
      <w:lvlJc w:val="left"/>
      <w:pPr>
        <w:ind w:left="8107" w:hanging="245"/>
      </w:pPr>
      <w:rPr>
        <w:rFonts w:hint="default"/>
      </w:rPr>
    </w:lvl>
  </w:abstractNum>
  <w:abstractNum w:abstractNumId="33">
    <w:nsid w:val="48861300"/>
    <w:multiLevelType w:val="hybridMultilevel"/>
    <w:tmpl w:val="3614F6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nsid w:val="4FBA59BA"/>
    <w:multiLevelType w:val="hybridMultilevel"/>
    <w:tmpl w:val="106C76D2"/>
    <w:lvl w:ilvl="0" w:tplc="EDDA8A56">
      <w:start w:val="1"/>
      <w:numFmt w:val="bullet"/>
      <w:lvlText w:val=""/>
      <w:lvlJc w:val="left"/>
      <w:pPr>
        <w:ind w:left="805" w:hanging="692"/>
      </w:pPr>
      <w:rPr>
        <w:rFonts w:ascii="Symbol" w:eastAsia="Symbol" w:hAnsi="Symbol" w:hint="default"/>
        <w:w w:val="239"/>
        <w:sz w:val="16"/>
        <w:szCs w:val="16"/>
      </w:rPr>
    </w:lvl>
    <w:lvl w:ilvl="1" w:tplc="84AEA018">
      <w:start w:val="1"/>
      <w:numFmt w:val="bullet"/>
      <w:lvlText w:val="•"/>
      <w:lvlJc w:val="left"/>
      <w:pPr>
        <w:ind w:left="1719" w:hanging="692"/>
      </w:pPr>
      <w:rPr>
        <w:rFonts w:hint="default"/>
      </w:rPr>
    </w:lvl>
    <w:lvl w:ilvl="2" w:tplc="5FCA5B72">
      <w:start w:val="1"/>
      <w:numFmt w:val="bullet"/>
      <w:lvlText w:val="•"/>
      <w:lvlJc w:val="left"/>
      <w:pPr>
        <w:ind w:left="2633" w:hanging="692"/>
      </w:pPr>
      <w:rPr>
        <w:rFonts w:hint="default"/>
      </w:rPr>
    </w:lvl>
    <w:lvl w:ilvl="3" w:tplc="779E5558">
      <w:start w:val="1"/>
      <w:numFmt w:val="bullet"/>
      <w:lvlText w:val="•"/>
      <w:lvlJc w:val="left"/>
      <w:pPr>
        <w:ind w:left="3546" w:hanging="692"/>
      </w:pPr>
      <w:rPr>
        <w:rFonts w:hint="default"/>
      </w:rPr>
    </w:lvl>
    <w:lvl w:ilvl="4" w:tplc="70FE5AB0">
      <w:start w:val="1"/>
      <w:numFmt w:val="bullet"/>
      <w:lvlText w:val="•"/>
      <w:lvlJc w:val="left"/>
      <w:pPr>
        <w:ind w:left="4460" w:hanging="692"/>
      </w:pPr>
      <w:rPr>
        <w:rFonts w:hint="default"/>
      </w:rPr>
    </w:lvl>
    <w:lvl w:ilvl="5" w:tplc="8E4206A4">
      <w:start w:val="1"/>
      <w:numFmt w:val="bullet"/>
      <w:lvlText w:val="•"/>
      <w:lvlJc w:val="left"/>
      <w:pPr>
        <w:ind w:left="5374" w:hanging="692"/>
      </w:pPr>
      <w:rPr>
        <w:rFonts w:hint="default"/>
      </w:rPr>
    </w:lvl>
    <w:lvl w:ilvl="6" w:tplc="17E047B8">
      <w:start w:val="1"/>
      <w:numFmt w:val="bullet"/>
      <w:lvlText w:val="•"/>
      <w:lvlJc w:val="left"/>
      <w:pPr>
        <w:ind w:left="6288" w:hanging="692"/>
      </w:pPr>
      <w:rPr>
        <w:rFonts w:hint="default"/>
      </w:rPr>
    </w:lvl>
    <w:lvl w:ilvl="7" w:tplc="C98453D4">
      <w:start w:val="1"/>
      <w:numFmt w:val="bullet"/>
      <w:lvlText w:val="•"/>
      <w:lvlJc w:val="left"/>
      <w:pPr>
        <w:ind w:left="7202" w:hanging="692"/>
      </w:pPr>
      <w:rPr>
        <w:rFonts w:hint="default"/>
      </w:rPr>
    </w:lvl>
    <w:lvl w:ilvl="8" w:tplc="41B081A6">
      <w:start w:val="1"/>
      <w:numFmt w:val="bullet"/>
      <w:lvlText w:val="•"/>
      <w:lvlJc w:val="left"/>
      <w:pPr>
        <w:ind w:left="8116" w:hanging="692"/>
      </w:pPr>
      <w:rPr>
        <w:rFonts w:hint="default"/>
      </w:rPr>
    </w:lvl>
  </w:abstractNum>
  <w:abstractNum w:abstractNumId="35">
    <w:nsid w:val="51946DE3"/>
    <w:multiLevelType w:val="multilevel"/>
    <w:tmpl w:val="C99A93F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5532172F"/>
    <w:multiLevelType w:val="hybridMultilevel"/>
    <w:tmpl w:val="16E0D2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nsid w:val="60FF6566"/>
    <w:multiLevelType w:val="hybridMultilevel"/>
    <w:tmpl w:val="9DCC0D9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nsid w:val="642709CF"/>
    <w:multiLevelType w:val="hybridMultilevel"/>
    <w:tmpl w:val="76063C96"/>
    <w:lvl w:ilvl="0" w:tplc="9222B432">
      <w:start w:val="1"/>
      <w:numFmt w:val="lowerLetter"/>
      <w:pStyle w:val="Hoof2"/>
      <w:lvlText w:val="%1."/>
      <w:lvlJc w:val="left"/>
      <w:pPr>
        <w:ind w:left="420" w:hanging="360"/>
      </w:pPr>
      <w:rPr>
        <w:rFonts w:hint="default"/>
        <w:b/>
        <w:i w:val="0"/>
        <w:color w:val="00000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nsid w:val="6A8259D0"/>
    <w:multiLevelType w:val="hybridMultilevel"/>
    <w:tmpl w:val="B5F026FA"/>
    <w:lvl w:ilvl="0" w:tplc="CB0C46D0">
      <w:start w:val="1"/>
      <w:numFmt w:val="bullet"/>
      <w:lvlText w:val=""/>
      <w:lvlJc w:val="left"/>
      <w:pPr>
        <w:ind w:left="202" w:hanging="89"/>
      </w:pPr>
      <w:rPr>
        <w:rFonts w:ascii="Symbol" w:eastAsia="Symbol" w:hAnsi="Symbol" w:hint="default"/>
        <w:b/>
        <w:bCs/>
        <w:sz w:val="12"/>
        <w:szCs w:val="12"/>
      </w:rPr>
    </w:lvl>
    <w:lvl w:ilvl="1" w:tplc="2A30FB08">
      <w:start w:val="1"/>
      <w:numFmt w:val="bullet"/>
      <w:lvlText w:val="•"/>
      <w:lvlJc w:val="left"/>
      <w:pPr>
        <w:ind w:left="1180" w:hanging="89"/>
      </w:pPr>
      <w:rPr>
        <w:rFonts w:hint="default"/>
      </w:rPr>
    </w:lvl>
    <w:lvl w:ilvl="2" w:tplc="21DA23B6">
      <w:start w:val="1"/>
      <w:numFmt w:val="bullet"/>
      <w:lvlText w:val="•"/>
      <w:lvlJc w:val="left"/>
      <w:pPr>
        <w:ind w:left="2159" w:hanging="89"/>
      </w:pPr>
      <w:rPr>
        <w:rFonts w:hint="default"/>
      </w:rPr>
    </w:lvl>
    <w:lvl w:ilvl="3" w:tplc="56E4B92A">
      <w:start w:val="1"/>
      <w:numFmt w:val="bullet"/>
      <w:lvlText w:val="•"/>
      <w:lvlJc w:val="left"/>
      <w:pPr>
        <w:ind w:left="3137" w:hanging="89"/>
      </w:pPr>
      <w:rPr>
        <w:rFonts w:hint="default"/>
      </w:rPr>
    </w:lvl>
    <w:lvl w:ilvl="4" w:tplc="F0208B90">
      <w:start w:val="1"/>
      <w:numFmt w:val="bullet"/>
      <w:lvlText w:val="•"/>
      <w:lvlJc w:val="left"/>
      <w:pPr>
        <w:ind w:left="4115" w:hanging="89"/>
      </w:pPr>
      <w:rPr>
        <w:rFonts w:hint="default"/>
      </w:rPr>
    </w:lvl>
    <w:lvl w:ilvl="5" w:tplc="92DEE3EA">
      <w:start w:val="1"/>
      <w:numFmt w:val="bullet"/>
      <w:lvlText w:val="•"/>
      <w:lvlJc w:val="left"/>
      <w:pPr>
        <w:ind w:left="5093" w:hanging="89"/>
      </w:pPr>
      <w:rPr>
        <w:rFonts w:hint="default"/>
      </w:rPr>
    </w:lvl>
    <w:lvl w:ilvl="6" w:tplc="3DC40C56">
      <w:start w:val="1"/>
      <w:numFmt w:val="bullet"/>
      <w:lvlText w:val="•"/>
      <w:lvlJc w:val="left"/>
      <w:pPr>
        <w:ind w:left="6071" w:hanging="89"/>
      </w:pPr>
      <w:rPr>
        <w:rFonts w:hint="default"/>
      </w:rPr>
    </w:lvl>
    <w:lvl w:ilvl="7" w:tplc="B61CDF9E">
      <w:start w:val="1"/>
      <w:numFmt w:val="bullet"/>
      <w:lvlText w:val="•"/>
      <w:lvlJc w:val="left"/>
      <w:pPr>
        <w:ind w:left="7049" w:hanging="89"/>
      </w:pPr>
      <w:rPr>
        <w:rFonts w:hint="default"/>
      </w:rPr>
    </w:lvl>
    <w:lvl w:ilvl="8" w:tplc="3170EDE4">
      <w:start w:val="1"/>
      <w:numFmt w:val="bullet"/>
      <w:lvlText w:val="•"/>
      <w:lvlJc w:val="left"/>
      <w:pPr>
        <w:ind w:left="8028" w:hanging="89"/>
      </w:pPr>
      <w:rPr>
        <w:rFonts w:hint="default"/>
      </w:rPr>
    </w:lvl>
  </w:abstractNum>
  <w:abstractNum w:abstractNumId="4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1">
    <w:nsid w:val="70A65BCD"/>
    <w:multiLevelType w:val="hybridMultilevel"/>
    <w:tmpl w:val="E4F04E74"/>
    <w:lvl w:ilvl="0" w:tplc="1C090017">
      <w:start w:val="1"/>
      <w:numFmt w:val="lowerLetter"/>
      <w:lvlText w:val="%1)"/>
      <w:lvlJc w:val="left"/>
      <w:pPr>
        <w:ind w:left="927" w:hanging="360"/>
      </w:pPr>
    </w:lvl>
    <w:lvl w:ilvl="1" w:tplc="1C090019">
      <w:start w:val="1"/>
      <w:numFmt w:val="lowerLetter"/>
      <w:lvlText w:val="%2."/>
      <w:lvlJc w:val="left"/>
      <w:pPr>
        <w:ind w:left="1647" w:hanging="360"/>
      </w:pPr>
    </w:lvl>
    <w:lvl w:ilvl="2" w:tplc="1C09001B">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42">
    <w:nsid w:val="71521582"/>
    <w:multiLevelType w:val="hybridMultilevel"/>
    <w:tmpl w:val="9592AECE"/>
    <w:lvl w:ilvl="0" w:tplc="B06A46EA">
      <w:start w:val="1"/>
      <w:numFmt w:val="decimal"/>
      <w:lvlText w:val="%1."/>
      <w:lvlJc w:val="left"/>
      <w:pPr>
        <w:ind w:left="834" w:hanging="720"/>
      </w:pPr>
      <w:rPr>
        <w:rFonts w:ascii="Arial" w:eastAsia="Arial" w:hAnsi="Arial" w:hint="default"/>
        <w:w w:val="99"/>
        <w:sz w:val="16"/>
        <w:szCs w:val="16"/>
      </w:rPr>
    </w:lvl>
    <w:lvl w:ilvl="1" w:tplc="027226EC">
      <w:start w:val="1"/>
      <w:numFmt w:val="bullet"/>
      <w:lvlText w:val="•"/>
      <w:lvlJc w:val="left"/>
      <w:pPr>
        <w:ind w:left="1749" w:hanging="720"/>
      </w:pPr>
      <w:rPr>
        <w:rFonts w:hint="default"/>
      </w:rPr>
    </w:lvl>
    <w:lvl w:ilvl="2" w:tplc="9A1EFC96">
      <w:start w:val="1"/>
      <w:numFmt w:val="bullet"/>
      <w:lvlText w:val="•"/>
      <w:lvlJc w:val="left"/>
      <w:pPr>
        <w:ind w:left="2664" w:hanging="720"/>
      </w:pPr>
      <w:rPr>
        <w:rFonts w:hint="default"/>
      </w:rPr>
    </w:lvl>
    <w:lvl w:ilvl="3" w:tplc="CF489100">
      <w:start w:val="1"/>
      <w:numFmt w:val="bullet"/>
      <w:lvlText w:val="•"/>
      <w:lvlJc w:val="left"/>
      <w:pPr>
        <w:ind w:left="3579" w:hanging="720"/>
      </w:pPr>
      <w:rPr>
        <w:rFonts w:hint="default"/>
      </w:rPr>
    </w:lvl>
    <w:lvl w:ilvl="4" w:tplc="1A0ECD5E">
      <w:start w:val="1"/>
      <w:numFmt w:val="bullet"/>
      <w:lvlText w:val="•"/>
      <w:lvlJc w:val="left"/>
      <w:pPr>
        <w:ind w:left="4494" w:hanging="720"/>
      </w:pPr>
      <w:rPr>
        <w:rFonts w:hint="default"/>
      </w:rPr>
    </w:lvl>
    <w:lvl w:ilvl="5" w:tplc="29F60D3A">
      <w:start w:val="1"/>
      <w:numFmt w:val="bullet"/>
      <w:lvlText w:val="•"/>
      <w:lvlJc w:val="left"/>
      <w:pPr>
        <w:ind w:left="5409" w:hanging="720"/>
      </w:pPr>
      <w:rPr>
        <w:rFonts w:hint="default"/>
      </w:rPr>
    </w:lvl>
    <w:lvl w:ilvl="6" w:tplc="D70A1678">
      <w:start w:val="1"/>
      <w:numFmt w:val="bullet"/>
      <w:lvlText w:val="•"/>
      <w:lvlJc w:val="left"/>
      <w:pPr>
        <w:ind w:left="6324" w:hanging="720"/>
      </w:pPr>
      <w:rPr>
        <w:rFonts w:hint="default"/>
      </w:rPr>
    </w:lvl>
    <w:lvl w:ilvl="7" w:tplc="565C77C2">
      <w:start w:val="1"/>
      <w:numFmt w:val="bullet"/>
      <w:lvlText w:val="•"/>
      <w:lvlJc w:val="left"/>
      <w:pPr>
        <w:ind w:left="7239" w:hanging="720"/>
      </w:pPr>
      <w:rPr>
        <w:rFonts w:hint="default"/>
      </w:rPr>
    </w:lvl>
    <w:lvl w:ilvl="8" w:tplc="D81C54A8">
      <w:start w:val="1"/>
      <w:numFmt w:val="bullet"/>
      <w:lvlText w:val="•"/>
      <w:lvlJc w:val="left"/>
      <w:pPr>
        <w:ind w:left="8154" w:hanging="720"/>
      </w:pPr>
      <w:rPr>
        <w:rFonts w:hint="default"/>
      </w:rPr>
    </w:lvl>
  </w:abstractNum>
  <w:abstractNum w:abstractNumId="43">
    <w:nsid w:val="7E055DAA"/>
    <w:multiLevelType w:val="hybridMultilevel"/>
    <w:tmpl w:val="4E5803FA"/>
    <w:lvl w:ilvl="0" w:tplc="D9565D36">
      <w:start w:val="1"/>
      <w:numFmt w:val="decimal"/>
      <w:pStyle w:val="StyleHeading114ptViolet"/>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nsid w:val="7F134D61"/>
    <w:multiLevelType w:val="multilevel"/>
    <w:tmpl w:val="60226E02"/>
    <w:lvl w:ilvl="0">
      <w:start w:val="3"/>
      <w:numFmt w:val="decimal"/>
      <w:lvlText w:val="%1"/>
      <w:lvlJc w:val="left"/>
      <w:pPr>
        <w:ind w:left="823" w:hanging="710"/>
      </w:pPr>
      <w:rPr>
        <w:rFonts w:hint="default"/>
      </w:rPr>
    </w:lvl>
    <w:lvl w:ilvl="1">
      <w:start w:val="6"/>
      <w:numFmt w:val="decimal"/>
      <w:lvlText w:val="%1.%2"/>
      <w:lvlJc w:val="left"/>
      <w:pPr>
        <w:ind w:left="823" w:hanging="710"/>
      </w:pPr>
      <w:rPr>
        <w:rFonts w:ascii="Arial" w:eastAsia="Arial" w:hAnsi="Arial" w:hint="default"/>
        <w:w w:val="99"/>
        <w:sz w:val="16"/>
        <w:szCs w:val="16"/>
      </w:rPr>
    </w:lvl>
    <w:lvl w:ilvl="2">
      <w:start w:val="1"/>
      <w:numFmt w:val="decimal"/>
      <w:lvlText w:val="%1.%2.%3"/>
      <w:lvlJc w:val="left"/>
      <w:pPr>
        <w:ind w:left="823" w:hanging="710"/>
      </w:pPr>
      <w:rPr>
        <w:rFonts w:ascii="Arial" w:eastAsia="Arial" w:hAnsi="Arial" w:hint="default"/>
        <w:w w:val="99"/>
        <w:sz w:val="16"/>
        <w:szCs w:val="16"/>
      </w:rPr>
    </w:lvl>
    <w:lvl w:ilvl="3">
      <w:start w:val="1"/>
      <w:numFmt w:val="lowerLetter"/>
      <w:lvlText w:val="(%4)"/>
      <w:lvlJc w:val="left"/>
      <w:pPr>
        <w:ind w:left="654" w:hanging="360"/>
      </w:pPr>
      <w:rPr>
        <w:rFonts w:ascii="Arial Narrow" w:eastAsia="Arial Narrow" w:hAnsi="Arial Narrow" w:hint="default"/>
        <w:spacing w:val="-1"/>
        <w:sz w:val="12"/>
        <w:szCs w:val="12"/>
      </w:rPr>
    </w:lvl>
    <w:lvl w:ilvl="4">
      <w:start w:val="1"/>
      <w:numFmt w:val="lowerRoman"/>
      <w:lvlText w:val="(%5)"/>
      <w:lvlJc w:val="left"/>
      <w:pPr>
        <w:ind w:left="1248" w:hanging="567"/>
      </w:pPr>
      <w:rPr>
        <w:rFonts w:ascii="Arial Narrow" w:eastAsia="Arial Narrow" w:hAnsi="Arial Narrow" w:hint="default"/>
        <w:spacing w:val="-1"/>
        <w:sz w:val="12"/>
        <w:szCs w:val="12"/>
      </w:rPr>
    </w:lvl>
    <w:lvl w:ilvl="5">
      <w:start w:val="1"/>
      <w:numFmt w:val="bullet"/>
      <w:lvlText w:val="•"/>
      <w:lvlJc w:val="left"/>
      <w:pPr>
        <w:ind w:left="863" w:hanging="567"/>
      </w:pPr>
      <w:rPr>
        <w:rFonts w:hint="default"/>
      </w:rPr>
    </w:lvl>
    <w:lvl w:ilvl="6">
      <w:start w:val="1"/>
      <w:numFmt w:val="bullet"/>
      <w:lvlText w:val="•"/>
      <w:lvlJc w:val="left"/>
      <w:pPr>
        <w:ind w:left="874" w:hanging="567"/>
      </w:pPr>
      <w:rPr>
        <w:rFonts w:hint="default"/>
      </w:rPr>
    </w:lvl>
    <w:lvl w:ilvl="7">
      <w:start w:val="1"/>
      <w:numFmt w:val="bullet"/>
      <w:lvlText w:val="•"/>
      <w:lvlJc w:val="left"/>
      <w:pPr>
        <w:ind w:left="1248" w:hanging="567"/>
      </w:pPr>
      <w:rPr>
        <w:rFonts w:hint="default"/>
      </w:rPr>
    </w:lvl>
    <w:lvl w:ilvl="8">
      <w:start w:val="1"/>
      <w:numFmt w:val="bullet"/>
      <w:lvlText w:val="•"/>
      <w:lvlJc w:val="left"/>
      <w:pPr>
        <w:ind w:left="8871" w:hanging="567"/>
      </w:pPr>
      <w:rPr>
        <w:rFonts w:hint="default"/>
      </w:rPr>
    </w:lvl>
  </w:abstractNum>
  <w:num w:numId="1">
    <w:abstractNumId w:val="32"/>
  </w:num>
  <w:num w:numId="2">
    <w:abstractNumId w:val="2"/>
  </w:num>
  <w:num w:numId="3">
    <w:abstractNumId w:val="3"/>
  </w:num>
  <w:num w:numId="4">
    <w:abstractNumId w:val="20"/>
  </w:num>
  <w:num w:numId="5">
    <w:abstractNumId w:val="23"/>
  </w:num>
  <w:num w:numId="6">
    <w:abstractNumId w:val="24"/>
  </w:num>
  <w:num w:numId="7">
    <w:abstractNumId w:val="11"/>
  </w:num>
  <w:num w:numId="8">
    <w:abstractNumId w:val="29"/>
  </w:num>
  <w:num w:numId="9">
    <w:abstractNumId w:val="39"/>
  </w:num>
  <w:num w:numId="10">
    <w:abstractNumId w:val="44"/>
  </w:num>
  <w:num w:numId="11">
    <w:abstractNumId w:val="42"/>
  </w:num>
  <w:num w:numId="12">
    <w:abstractNumId w:val="15"/>
  </w:num>
  <w:num w:numId="13">
    <w:abstractNumId w:val="34"/>
  </w:num>
  <w:num w:numId="14">
    <w:abstractNumId w:val="6"/>
  </w:num>
  <w:num w:numId="15">
    <w:abstractNumId w:val="18"/>
  </w:num>
  <w:num w:numId="16">
    <w:abstractNumId w:val="26"/>
  </w:num>
  <w:num w:numId="17">
    <w:abstractNumId w:val="27"/>
  </w:num>
  <w:num w:numId="18">
    <w:abstractNumId w:val="1"/>
  </w:num>
  <w:num w:numId="19">
    <w:abstractNumId w:val="12"/>
  </w:num>
  <w:num w:numId="20">
    <w:abstractNumId w:val="4"/>
  </w:num>
  <w:num w:numId="21">
    <w:abstractNumId w:val="17"/>
  </w:num>
  <w:num w:numId="22">
    <w:abstractNumId w:val="38"/>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3"/>
  </w:num>
  <w:num w:numId="25">
    <w:abstractNumId w:val="0"/>
  </w:num>
  <w:num w:numId="26">
    <w:abstractNumId w:val="10"/>
  </w:num>
  <w:num w:numId="27">
    <w:abstractNumId w:val="40"/>
  </w:num>
  <w:num w:numId="28">
    <w:abstractNumId w:val="19"/>
  </w:num>
  <w:num w:numId="29">
    <w:abstractNumId w:val="21"/>
  </w:num>
  <w:num w:numId="30">
    <w:abstractNumId w:val="13"/>
  </w:num>
  <w:num w:numId="31">
    <w:abstractNumId w:val="30"/>
  </w:num>
  <w:num w:numId="32">
    <w:abstractNumId w:val="22"/>
  </w:num>
  <w:num w:numId="33">
    <w:abstractNumId w:val="5"/>
  </w:num>
  <w:num w:numId="34">
    <w:abstractNumId w:val="37"/>
  </w:num>
  <w:num w:numId="35">
    <w:abstractNumId w:val="9"/>
  </w:num>
  <w:num w:numId="36">
    <w:abstractNumId w:val="31"/>
  </w:num>
  <w:num w:numId="37">
    <w:abstractNumId w:val="8"/>
  </w:num>
  <w:num w:numId="38">
    <w:abstractNumId w:val="28"/>
  </w:num>
  <w:num w:numId="39">
    <w:abstractNumId w:val="14"/>
  </w:num>
  <w:num w:numId="40">
    <w:abstractNumId w:val="7"/>
  </w:num>
  <w:num w:numId="41">
    <w:abstractNumId w:val="41"/>
  </w:num>
  <w:num w:numId="42">
    <w:abstractNumId w:val="33"/>
  </w:num>
  <w:num w:numId="43">
    <w:abstractNumId w:val="36"/>
  </w:num>
  <w:num w:numId="44">
    <w:abstractNumId w:val="35"/>
  </w:num>
  <w:num w:numId="45">
    <w:abstractNumId w:val="25"/>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85F"/>
    <w:rsid w:val="000139C1"/>
    <w:rsid w:val="0008109E"/>
    <w:rsid w:val="000C00D4"/>
    <w:rsid w:val="000E138E"/>
    <w:rsid w:val="000F54AB"/>
    <w:rsid w:val="00102777"/>
    <w:rsid w:val="00114835"/>
    <w:rsid w:val="00116FDE"/>
    <w:rsid w:val="001414B5"/>
    <w:rsid w:val="00160790"/>
    <w:rsid w:val="00180198"/>
    <w:rsid w:val="00183033"/>
    <w:rsid w:val="001A0C2A"/>
    <w:rsid w:val="001F36FA"/>
    <w:rsid w:val="00235D01"/>
    <w:rsid w:val="0028661E"/>
    <w:rsid w:val="002A2B34"/>
    <w:rsid w:val="003056F1"/>
    <w:rsid w:val="0035052F"/>
    <w:rsid w:val="003516D4"/>
    <w:rsid w:val="00356533"/>
    <w:rsid w:val="003808F7"/>
    <w:rsid w:val="0042587C"/>
    <w:rsid w:val="004B3E1E"/>
    <w:rsid w:val="004C4394"/>
    <w:rsid w:val="004E19CB"/>
    <w:rsid w:val="005476CB"/>
    <w:rsid w:val="00556B8B"/>
    <w:rsid w:val="00564867"/>
    <w:rsid w:val="00603720"/>
    <w:rsid w:val="0065568B"/>
    <w:rsid w:val="00663BB7"/>
    <w:rsid w:val="00692FA1"/>
    <w:rsid w:val="006A20FA"/>
    <w:rsid w:val="00705DCD"/>
    <w:rsid w:val="0070631A"/>
    <w:rsid w:val="00715888"/>
    <w:rsid w:val="00721218"/>
    <w:rsid w:val="00732151"/>
    <w:rsid w:val="007800DC"/>
    <w:rsid w:val="0079356C"/>
    <w:rsid w:val="008157FB"/>
    <w:rsid w:val="00895551"/>
    <w:rsid w:val="008F2CC1"/>
    <w:rsid w:val="00920BB0"/>
    <w:rsid w:val="00921F2D"/>
    <w:rsid w:val="00924DAD"/>
    <w:rsid w:val="00935BB6"/>
    <w:rsid w:val="009960DA"/>
    <w:rsid w:val="009A101C"/>
    <w:rsid w:val="009A3A74"/>
    <w:rsid w:val="009B27A6"/>
    <w:rsid w:val="009D104E"/>
    <w:rsid w:val="009F71C5"/>
    <w:rsid w:val="00A154ED"/>
    <w:rsid w:val="00A21E7C"/>
    <w:rsid w:val="00A36C29"/>
    <w:rsid w:val="00A540E7"/>
    <w:rsid w:val="00A56E23"/>
    <w:rsid w:val="00A71BF2"/>
    <w:rsid w:val="00AC3357"/>
    <w:rsid w:val="00AC6DD4"/>
    <w:rsid w:val="00AD431B"/>
    <w:rsid w:val="00AF76A2"/>
    <w:rsid w:val="00B139F5"/>
    <w:rsid w:val="00B4485F"/>
    <w:rsid w:val="00B52049"/>
    <w:rsid w:val="00B609EC"/>
    <w:rsid w:val="00B75A5B"/>
    <w:rsid w:val="00BB4B3F"/>
    <w:rsid w:val="00BF3010"/>
    <w:rsid w:val="00C3256E"/>
    <w:rsid w:val="00C535D4"/>
    <w:rsid w:val="00C60B7A"/>
    <w:rsid w:val="00C736AB"/>
    <w:rsid w:val="00C76A03"/>
    <w:rsid w:val="00C858D9"/>
    <w:rsid w:val="00CA6551"/>
    <w:rsid w:val="00D24D3D"/>
    <w:rsid w:val="00D352AB"/>
    <w:rsid w:val="00D36086"/>
    <w:rsid w:val="00D75471"/>
    <w:rsid w:val="00D83163"/>
    <w:rsid w:val="00D87C19"/>
    <w:rsid w:val="00D949AA"/>
    <w:rsid w:val="00DC5FC2"/>
    <w:rsid w:val="00DD56BE"/>
    <w:rsid w:val="00E14701"/>
    <w:rsid w:val="00E27869"/>
    <w:rsid w:val="00E365CB"/>
    <w:rsid w:val="00E579A1"/>
    <w:rsid w:val="00E714B3"/>
    <w:rsid w:val="00EB255F"/>
    <w:rsid w:val="00EE730F"/>
    <w:rsid w:val="00F02908"/>
    <w:rsid w:val="00F1403B"/>
    <w:rsid w:val="00F350ED"/>
    <w:rsid w:val="00F35901"/>
    <w:rsid w:val="00F468E3"/>
    <w:rsid w:val="00F66689"/>
    <w:rsid w:val="00F80FD7"/>
    <w:rsid w:val="00F91C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1" w:qFormat="1"/>
    <w:lsdException w:name="heading 8" w:uiPriority="0" w:qFormat="1"/>
    <w:lsdException w:name="heading 9" w:uiPriority="1" w:qFormat="1"/>
    <w:lsdException w:name="toc 1" w:uiPriority="39" w:qFormat="1"/>
    <w:lsdException w:name="toc 2" w:uiPriority="0" w:qFormat="1"/>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reference" w:uiPriority="0"/>
    <w:lsdException w:name="endnote text"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uiPriority w:val="1"/>
    <w:qFormat/>
  </w:style>
  <w:style w:type="paragraph" w:styleId="Heading1">
    <w:name w:val="heading 1"/>
    <w:basedOn w:val="Normal"/>
    <w:link w:val="Heading1Char"/>
    <w:qFormat/>
    <w:pPr>
      <w:spacing w:before="67"/>
      <w:ind w:left="474" w:hanging="360"/>
      <w:outlineLvl w:val="0"/>
    </w:pPr>
    <w:rPr>
      <w:rFonts w:ascii="Arial" w:eastAsia="Arial" w:hAnsi="Arial"/>
      <w:b/>
      <w:bCs/>
      <w:sz w:val="26"/>
      <w:szCs w:val="26"/>
    </w:rPr>
  </w:style>
  <w:style w:type="paragraph" w:styleId="Heading2">
    <w:name w:val="heading 2"/>
    <w:basedOn w:val="Normal"/>
    <w:link w:val="Heading2Char"/>
    <w:qFormat/>
    <w:pPr>
      <w:outlineLvl w:val="1"/>
    </w:pPr>
    <w:rPr>
      <w:rFonts w:ascii="Arial" w:eastAsia="Arial" w:hAnsi="Arial"/>
      <w:sz w:val="24"/>
      <w:szCs w:val="24"/>
    </w:rPr>
  </w:style>
  <w:style w:type="paragraph" w:styleId="Heading3">
    <w:name w:val="heading 3"/>
    <w:basedOn w:val="Normal"/>
    <w:link w:val="Heading3Char"/>
    <w:qFormat/>
    <w:pPr>
      <w:ind w:left="497" w:hanging="383"/>
      <w:outlineLvl w:val="2"/>
    </w:pPr>
    <w:rPr>
      <w:rFonts w:ascii="Arial" w:eastAsia="Arial" w:hAnsi="Arial"/>
      <w:b/>
      <w:bCs/>
      <w:sz w:val="23"/>
      <w:szCs w:val="23"/>
    </w:rPr>
  </w:style>
  <w:style w:type="paragraph" w:styleId="Heading4">
    <w:name w:val="heading 4"/>
    <w:basedOn w:val="Normal"/>
    <w:link w:val="Heading4Char"/>
    <w:qFormat/>
    <w:pPr>
      <w:ind w:left="498" w:hanging="384"/>
      <w:outlineLvl w:val="3"/>
    </w:pPr>
    <w:rPr>
      <w:rFonts w:ascii="Arial" w:eastAsia="Arial" w:hAnsi="Arial"/>
      <w:sz w:val="23"/>
      <w:szCs w:val="23"/>
    </w:rPr>
  </w:style>
  <w:style w:type="paragraph" w:styleId="Heading5">
    <w:name w:val="heading 5"/>
    <w:basedOn w:val="Normal"/>
    <w:link w:val="Heading5Char"/>
    <w:qFormat/>
    <w:pPr>
      <w:ind w:left="114"/>
      <w:outlineLvl w:val="4"/>
    </w:pPr>
    <w:rPr>
      <w:rFonts w:ascii="Arial" w:eastAsia="Arial" w:hAnsi="Arial"/>
      <w:sz w:val="21"/>
      <w:szCs w:val="21"/>
    </w:rPr>
  </w:style>
  <w:style w:type="paragraph" w:styleId="Heading6">
    <w:name w:val="heading 6"/>
    <w:basedOn w:val="Normal"/>
    <w:link w:val="Heading6Char"/>
    <w:qFormat/>
    <w:pPr>
      <w:ind w:left="20"/>
      <w:outlineLvl w:val="5"/>
    </w:pPr>
    <w:rPr>
      <w:rFonts w:ascii="Arial" w:eastAsia="Arial" w:hAnsi="Arial"/>
      <w:b/>
      <w:bCs/>
      <w:sz w:val="20"/>
      <w:szCs w:val="20"/>
    </w:rPr>
  </w:style>
  <w:style w:type="paragraph" w:styleId="Heading7">
    <w:name w:val="heading 7"/>
    <w:basedOn w:val="Normal"/>
    <w:uiPriority w:val="1"/>
    <w:qFormat/>
    <w:pPr>
      <w:ind w:left="834" w:hanging="720"/>
      <w:outlineLvl w:val="6"/>
    </w:pPr>
    <w:rPr>
      <w:rFonts w:ascii="Arial" w:eastAsia="Arial" w:hAnsi="Arial"/>
      <w:sz w:val="20"/>
      <w:szCs w:val="20"/>
    </w:rPr>
  </w:style>
  <w:style w:type="paragraph" w:styleId="Heading8">
    <w:name w:val="heading 8"/>
    <w:basedOn w:val="Normal"/>
    <w:link w:val="Heading8Char"/>
    <w:qFormat/>
    <w:pPr>
      <w:ind w:left="154"/>
      <w:outlineLvl w:val="7"/>
    </w:pPr>
    <w:rPr>
      <w:rFonts w:ascii="Arial" w:eastAsia="Arial" w:hAnsi="Arial"/>
      <w:b/>
      <w:bCs/>
      <w:sz w:val="18"/>
      <w:szCs w:val="18"/>
    </w:rPr>
  </w:style>
  <w:style w:type="paragraph" w:styleId="Heading9">
    <w:name w:val="heading 9"/>
    <w:basedOn w:val="Normal"/>
    <w:uiPriority w:val="1"/>
    <w:qFormat/>
    <w:pPr>
      <w:ind w:left="964"/>
      <w:outlineLvl w:val="8"/>
    </w:pPr>
    <w:rPr>
      <w:rFonts w:ascii="Arial" w:eastAsia="Arial" w:hAnsi="Arial"/>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D431B"/>
    <w:rPr>
      <w:rFonts w:ascii="Arial" w:eastAsia="Arial" w:hAnsi="Arial"/>
      <w:b/>
      <w:bCs/>
      <w:sz w:val="26"/>
      <w:szCs w:val="26"/>
    </w:rPr>
  </w:style>
  <w:style w:type="character" w:customStyle="1" w:styleId="Heading2Char">
    <w:name w:val="Heading 2 Char"/>
    <w:basedOn w:val="DefaultParagraphFont"/>
    <w:link w:val="Heading2"/>
    <w:uiPriority w:val="9"/>
    <w:rsid w:val="00AD431B"/>
    <w:rPr>
      <w:rFonts w:ascii="Arial" w:eastAsia="Arial" w:hAnsi="Arial"/>
      <w:sz w:val="24"/>
      <w:szCs w:val="24"/>
    </w:rPr>
  </w:style>
  <w:style w:type="character" w:customStyle="1" w:styleId="Heading3Char">
    <w:name w:val="Heading 3 Char"/>
    <w:basedOn w:val="DefaultParagraphFont"/>
    <w:link w:val="Heading3"/>
    <w:uiPriority w:val="1"/>
    <w:rsid w:val="00AD431B"/>
    <w:rPr>
      <w:rFonts w:ascii="Arial" w:eastAsia="Arial" w:hAnsi="Arial"/>
      <w:b/>
      <w:bCs/>
      <w:sz w:val="23"/>
      <w:szCs w:val="23"/>
    </w:rPr>
  </w:style>
  <w:style w:type="character" w:customStyle="1" w:styleId="Heading4Char">
    <w:name w:val="Heading 4 Char"/>
    <w:basedOn w:val="DefaultParagraphFont"/>
    <w:link w:val="Heading4"/>
    <w:uiPriority w:val="1"/>
    <w:rsid w:val="00AD431B"/>
    <w:rPr>
      <w:rFonts w:ascii="Arial" w:eastAsia="Arial" w:hAnsi="Arial"/>
      <w:sz w:val="23"/>
      <w:szCs w:val="23"/>
    </w:rPr>
  </w:style>
  <w:style w:type="character" w:customStyle="1" w:styleId="Heading5Char">
    <w:name w:val="Heading 5 Char"/>
    <w:basedOn w:val="DefaultParagraphFont"/>
    <w:link w:val="Heading5"/>
    <w:rsid w:val="00AD431B"/>
    <w:rPr>
      <w:rFonts w:ascii="Arial" w:eastAsia="Arial" w:hAnsi="Arial"/>
      <w:sz w:val="21"/>
      <w:szCs w:val="21"/>
    </w:rPr>
  </w:style>
  <w:style w:type="character" w:customStyle="1" w:styleId="Heading6Char">
    <w:name w:val="Heading 6 Char"/>
    <w:basedOn w:val="DefaultParagraphFont"/>
    <w:link w:val="Heading6"/>
    <w:uiPriority w:val="1"/>
    <w:rsid w:val="00AD431B"/>
    <w:rPr>
      <w:rFonts w:ascii="Arial" w:eastAsia="Arial" w:hAnsi="Arial"/>
      <w:b/>
      <w:bCs/>
      <w:sz w:val="20"/>
      <w:szCs w:val="20"/>
    </w:rPr>
  </w:style>
  <w:style w:type="character" w:customStyle="1" w:styleId="Heading8Char">
    <w:name w:val="Heading 8 Char"/>
    <w:link w:val="Heading8"/>
    <w:rsid w:val="00AF76A2"/>
    <w:rPr>
      <w:rFonts w:ascii="Arial" w:eastAsia="Arial" w:hAnsi="Arial"/>
      <w:b/>
      <w:bCs/>
      <w:sz w:val="18"/>
      <w:szCs w:val="18"/>
    </w:rPr>
  </w:style>
  <w:style w:type="paragraph" w:styleId="TOC1">
    <w:name w:val="toc 1"/>
    <w:basedOn w:val="Normal"/>
    <w:uiPriority w:val="39"/>
    <w:qFormat/>
    <w:pPr>
      <w:spacing w:before="120"/>
      <w:ind w:left="681" w:hanging="567"/>
    </w:pPr>
    <w:rPr>
      <w:rFonts w:ascii="Arial" w:eastAsia="Arial" w:hAnsi="Arial"/>
      <w:b/>
      <w:bCs/>
      <w:sz w:val="20"/>
      <w:szCs w:val="20"/>
    </w:rPr>
  </w:style>
  <w:style w:type="paragraph" w:styleId="BodyText">
    <w:name w:val="Body Text"/>
    <w:basedOn w:val="Normal"/>
    <w:link w:val="BodyTextChar"/>
    <w:qFormat/>
    <w:pPr>
      <w:ind w:left="834"/>
    </w:pPr>
    <w:rPr>
      <w:rFonts w:ascii="Arial" w:eastAsia="Arial" w:hAnsi="Arial"/>
      <w:sz w:val="16"/>
      <w:szCs w:val="16"/>
    </w:rPr>
  </w:style>
  <w:style w:type="character" w:customStyle="1" w:styleId="BodyTextChar">
    <w:name w:val="Body Text Char"/>
    <w:basedOn w:val="DefaultParagraphFont"/>
    <w:link w:val="BodyText"/>
    <w:rsid w:val="00AD431B"/>
    <w:rPr>
      <w:rFonts w:ascii="Arial" w:eastAsia="Arial" w:hAnsi="Arial"/>
      <w:sz w:val="16"/>
      <w:szCs w:val="16"/>
    </w:rPr>
  </w:style>
  <w:style w:type="paragraph" w:styleId="ListParagraph">
    <w:name w:val="List Paragraph"/>
    <w:aliases w:val="Paragraph level 1"/>
    <w:basedOn w:val="Normal"/>
    <w:link w:val="ListParagraphChar"/>
    <w:uiPriority w:val="34"/>
    <w:qFormat/>
  </w:style>
  <w:style w:type="character" w:customStyle="1" w:styleId="ListParagraphChar">
    <w:name w:val="List Paragraph Char"/>
    <w:aliases w:val="Paragraph level 1 Char"/>
    <w:link w:val="ListParagraph"/>
    <w:uiPriority w:val="1"/>
    <w:locked/>
    <w:rsid w:val="00564867"/>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56E23"/>
    <w:rPr>
      <w:rFonts w:ascii="Tahoma" w:hAnsi="Tahoma" w:cs="Tahoma"/>
      <w:sz w:val="16"/>
      <w:szCs w:val="16"/>
    </w:rPr>
  </w:style>
  <w:style w:type="character" w:customStyle="1" w:styleId="BalloonTextChar">
    <w:name w:val="Balloon Text Char"/>
    <w:basedOn w:val="DefaultParagraphFont"/>
    <w:link w:val="BalloonText"/>
    <w:uiPriority w:val="99"/>
    <w:semiHidden/>
    <w:rsid w:val="00A56E23"/>
    <w:rPr>
      <w:rFonts w:ascii="Tahoma" w:hAnsi="Tahoma" w:cs="Tahoma"/>
      <w:sz w:val="16"/>
      <w:szCs w:val="16"/>
    </w:rPr>
  </w:style>
  <w:style w:type="character" w:styleId="Hyperlink">
    <w:name w:val="Hyperlink"/>
    <w:basedOn w:val="DefaultParagraphFont"/>
    <w:uiPriority w:val="99"/>
    <w:unhideWhenUsed/>
    <w:rsid w:val="00732151"/>
    <w:rPr>
      <w:color w:val="0000FF" w:themeColor="hyperlink"/>
      <w:u w:val="single"/>
    </w:rPr>
  </w:style>
  <w:style w:type="paragraph" w:styleId="Header">
    <w:name w:val="header"/>
    <w:basedOn w:val="Normal"/>
    <w:link w:val="HeaderChar"/>
    <w:uiPriority w:val="99"/>
    <w:unhideWhenUsed/>
    <w:rsid w:val="00D83163"/>
    <w:pPr>
      <w:tabs>
        <w:tab w:val="center" w:pos="4513"/>
        <w:tab w:val="right" w:pos="9026"/>
      </w:tabs>
    </w:pPr>
  </w:style>
  <w:style w:type="character" w:customStyle="1" w:styleId="HeaderChar">
    <w:name w:val="Header Char"/>
    <w:basedOn w:val="DefaultParagraphFont"/>
    <w:link w:val="Header"/>
    <w:uiPriority w:val="99"/>
    <w:rsid w:val="00D83163"/>
  </w:style>
  <w:style w:type="paragraph" w:styleId="Footer">
    <w:name w:val="footer"/>
    <w:basedOn w:val="Normal"/>
    <w:link w:val="FooterChar"/>
    <w:uiPriority w:val="99"/>
    <w:unhideWhenUsed/>
    <w:rsid w:val="00D83163"/>
    <w:pPr>
      <w:tabs>
        <w:tab w:val="center" w:pos="4513"/>
        <w:tab w:val="right" w:pos="9026"/>
      </w:tabs>
    </w:pPr>
  </w:style>
  <w:style w:type="character" w:customStyle="1" w:styleId="FooterChar">
    <w:name w:val="Footer Char"/>
    <w:basedOn w:val="DefaultParagraphFont"/>
    <w:link w:val="Footer"/>
    <w:uiPriority w:val="99"/>
    <w:rsid w:val="00D83163"/>
  </w:style>
  <w:style w:type="paragraph" w:styleId="TOC2">
    <w:name w:val="toc 2"/>
    <w:basedOn w:val="Normal"/>
    <w:qFormat/>
    <w:rsid w:val="00AD431B"/>
    <w:pPr>
      <w:autoSpaceDE w:val="0"/>
      <w:autoSpaceDN w:val="0"/>
      <w:spacing w:before="1"/>
      <w:ind w:left="842"/>
    </w:pPr>
    <w:rPr>
      <w:rFonts w:ascii="Arial" w:eastAsia="Arial" w:hAnsi="Arial" w:cs="Arial"/>
      <w:b/>
      <w:bCs/>
      <w:sz w:val="20"/>
      <w:szCs w:val="20"/>
    </w:rPr>
  </w:style>
  <w:style w:type="paragraph" w:styleId="Title">
    <w:name w:val="Title"/>
    <w:basedOn w:val="Normal"/>
    <w:link w:val="TitleChar"/>
    <w:uiPriority w:val="99"/>
    <w:qFormat/>
    <w:rsid w:val="00AD431B"/>
    <w:pPr>
      <w:autoSpaceDE w:val="0"/>
      <w:autoSpaceDN w:val="0"/>
      <w:ind w:left="887" w:right="844"/>
      <w:jc w:val="center"/>
    </w:pPr>
    <w:rPr>
      <w:rFonts w:ascii="Arial" w:eastAsia="Arial" w:hAnsi="Arial" w:cs="Arial"/>
      <w:b/>
      <w:bCs/>
      <w:sz w:val="32"/>
      <w:szCs w:val="32"/>
    </w:rPr>
  </w:style>
  <w:style w:type="character" w:customStyle="1" w:styleId="TitleChar">
    <w:name w:val="Title Char"/>
    <w:basedOn w:val="DefaultParagraphFont"/>
    <w:link w:val="Title"/>
    <w:uiPriority w:val="99"/>
    <w:rsid w:val="00AD431B"/>
    <w:rPr>
      <w:rFonts w:ascii="Arial" w:eastAsia="Arial" w:hAnsi="Arial" w:cs="Arial"/>
      <w:b/>
      <w:bCs/>
      <w:sz w:val="32"/>
      <w:szCs w:val="32"/>
    </w:rPr>
  </w:style>
  <w:style w:type="table" w:styleId="TableGrid">
    <w:name w:val="Table Grid"/>
    <w:basedOn w:val="TableNormal"/>
    <w:uiPriority w:val="59"/>
    <w:rsid w:val="000F54AB"/>
    <w:pPr>
      <w:widowControl/>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64867"/>
    <w:pPr>
      <w:widowControl/>
      <w:autoSpaceDE w:val="0"/>
      <w:autoSpaceDN w:val="0"/>
      <w:adjustRightInd w:val="0"/>
    </w:pPr>
    <w:rPr>
      <w:rFonts w:ascii="Arial" w:eastAsia="Calibri" w:hAnsi="Arial" w:cs="Arial"/>
      <w:color w:val="000000"/>
      <w:sz w:val="24"/>
      <w:szCs w:val="24"/>
      <w:lang w:val="en-ZA" w:eastAsia="en-ZA"/>
    </w:rPr>
  </w:style>
  <w:style w:type="paragraph" w:customStyle="1" w:styleId="PS">
    <w:name w:val="PS"/>
    <w:basedOn w:val="Normal"/>
    <w:link w:val="PSChar"/>
    <w:rsid w:val="00564867"/>
    <w:pPr>
      <w:widowControl/>
      <w:tabs>
        <w:tab w:val="right" w:pos="9362"/>
      </w:tabs>
      <w:spacing w:after="240"/>
      <w:jc w:val="both"/>
    </w:pPr>
    <w:rPr>
      <w:rFonts w:ascii="Arial" w:eastAsia="Times New Roman" w:hAnsi="Arial" w:cs="Times New Roman"/>
      <w:sz w:val="20"/>
      <w:szCs w:val="20"/>
      <w:lang w:val="en-GB"/>
    </w:rPr>
  </w:style>
  <w:style w:type="character" w:customStyle="1" w:styleId="PSChar">
    <w:name w:val="PS Char"/>
    <w:link w:val="PS"/>
    <w:rsid w:val="00564867"/>
    <w:rPr>
      <w:rFonts w:ascii="Arial" w:eastAsia="Times New Roman" w:hAnsi="Arial" w:cs="Times New Roman"/>
      <w:sz w:val="20"/>
      <w:szCs w:val="20"/>
      <w:lang w:val="en-GB"/>
    </w:rPr>
  </w:style>
  <w:style w:type="paragraph" w:styleId="NoSpacing">
    <w:name w:val="No Spacing"/>
    <w:link w:val="NoSpacingChar"/>
    <w:qFormat/>
    <w:rsid w:val="00564867"/>
    <w:pPr>
      <w:widowControl/>
    </w:pPr>
    <w:rPr>
      <w:rFonts w:ascii="Calibri" w:eastAsia="Calibri" w:hAnsi="Calibri" w:cs="Times New Roman"/>
      <w:lang w:val="en-ZA"/>
    </w:rPr>
  </w:style>
  <w:style w:type="character" w:customStyle="1" w:styleId="NoSpacingChar">
    <w:name w:val="No Spacing Char"/>
    <w:link w:val="NoSpacing"/>
    <w:rsid w:val="00564867"/>
    <w:rPr>
      <w:rFonts w:ascii="Calibri" w:eastAsia="Calibri" w:hAnsi="Calibri" w:cs="Times New Roman"/>
      <w:lang w:val="en-ZA"/>
    </w:rPr>
  </w:style>
  <w:style w:type="paragraph" w:customStyle="1" w:styleId="Hoof1">
    <w:name w:val="Hoof 1"/>
    <w:basedOn w:val="Normal"/>
    <w:link w:val="Hoof1Char"/>
    <w:qFormat/>
    <w:rsid w:val="00564867"/>
    <w:pPr>
      <w:widowControl/>
      <w:spacing w:after="240"/>
      <w:ind w:right="-475" w:hanging="576"/>
      <w:jc w:val="both"/>
    </w:pPr>
    <w:rPr>
      <w:rFonts w:ascii="Arial" w:eastAsia="Times New Roman" w:hAnsi="Arial" w:cs="Arial"/>
      <w:spacing w:val="-5"/>
      <w:sz w:val="24"/>
      <w:szCs w:val="24"/>
    </w:rPr>
  </w:style>
  <w:style w:type="character" w:customStyle="1" w:styleId="Hoof1Char">
    <w:name w:val="Hoof 1 Char"/>
    <w:link w:val="Hoof1"/>
    <w:rsid w:val="00564867"/>
    <w:rPr>
      <w:rFonts w:ascii="Arial" w:eastAsia="Times New Roman" w:hAnsi="Arial" w:cs="Arial"/>
      <w:spacing w:val="-5"/>
      <w:sz w:val="24"/>
      <w:szCs w:val="24"/>
    </w:rPr>
  </w:style>
  <w:style w:type="paragraph" w:customStyle="1" w:styleId="Hoof2">
    <w:name w:val="Hoof 2"/>
    <w:basedOn w:val="Normal"/>
    <w:link w:val="Hoof2Char"/>
    <w:qFormat/>
    <w:rsid w:val="00564867"/>
    <w:pPr>
      <w:widowControl/>
      <w:numPr>
        <w:numId w:val="22"/>
      </w:numPr>
      <w:spacing w:after="240"/>
      <w:ind w:left="426" w:right="-471" w:hanging="284"/>
      <w:jc w:val="both"/>
    </w:pPr>
    <w:rPr>
      <w:rFonts w:ascii="Arial" w:eastAsia="Times New Roman" w:hAnsi="Arial" w:cs="Arial"/>
      <w:spacing w:val="-5"/>
      <w:sz w:val="24"/>
      <w:szCs w:val="24"/>
    </w:rPr>
  </w:style>
  <w:style w:type="character" w:customStyle="1" w:styleId="Hoof2Char">
    <w:name w:val="Hoof 2 Char"/>
    <w:link w:val="Hoof2"/>
    <w:rsid w:val="00564867"/>
    <w:rPr>
      <w:rFonts w:ascii="Arial" w:eastAsia="Times New Roman" w:hAnsi="Arial" w:cs="Arial"/>
      <w:spacing w:val="-5"/>
      <w:sz w:val="24"/>
      <w:szCs w:val="24"/>
    </w:rPr>
  </w:style>
  <w:style w:type="table" w:customStyle="1" w:styleId="GridTableLight">
    <w:name w:val="Grid Table Light"/>
    <w:basedOn w:val="TableNormal"/>
    <w:uiPriority w:val="40"/>
    <w:rsid w:val="0028661E"/>
    <w:pPr>
      <w:widowControl/>
    </w:pPr>
    <w:rPr>
      <w:lang w:val="en-Z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rsid w:val="00AF76A2"/>
  </w:style>
  <w:style w:type="paragraph" w:styleId="TOCHeading">
    <w:name w:val="TOC Heading"/>
    <w:basedOn w:val="Heading1"/>
    <w:next w:val="Normal"/>
    <w:qFormat/>
    <w:rsid w:val="00AF76A2"/>
    <w:pPr>
      <w:keepNext/>
      <w:keepLines/>
      <w:widowControl/>
      <w:spacing w:before="480" w:line="276" w:lineRule="auto"/>
      <w:ind w:left="0" w:firstLine="0"/>
      <w:outlineLvl w:val="9"/>
    </w:pPr>
    <w:rPr>
      <w:rFonts w:ascii="Cambria" w:eastAsia="Times New Roman" w:hAnsi="Cambria" w:cs="Times New Roman"/>
      <w:color w:val="365F91"/>
      <w:sz w:val="28"/>
      <w:szCs w:val="28"/>
      <w:lang w:val="en-ZA"/>
    </w:rPr>
  </w:style>
  <w:style w:type="paragraph" w:customStyle="1" w:styleId="Arial">
    <w:name w:val="Arial"/>
    <w:aliases w:val="16 pt"/>
    <w:basedOn w:val="Title"/>
    <w:rsid w:val="00AF76A2"/>
    <w:pPr>
      <w:tabs>
        <w:tab w:val="left" w:pos="720"/>
        <w:tab w:val="left" w:pos="1944"/>
        <w:tab w:val="left" w:pos="3384"/>
        <w:tab w:val="left" w:pos="3744"/>
        <w:tab w:val="left" w:pos="4644"/>
        <w:tab w:val="left" w:pos="5760"/>
        <w:tab w:val="left" w:pos="7920"/>
      </w:tabs>
      <w:autoSpaceDE/>
      <w:autoSpaceDN/>
      <w:spacing w:line="215" w:lineRule="auto"/>
      <w:ind w:left="0" w:right="0"/>
      <w:outlineLvl w:val="0"/>
    </w:pPr>
    <w:rPr>
      <w:rFonts w:eastAsia="Times New Roman"/>
      <w:bCs w:val="0"/>
      <w:snapToGrid w:val="0"/>
      <w:lang w:val="en-GB"/>
    </w:rPr>
  </w:style>
  <w:style w:type="paragraph" w:styleId="BodyTextIndent2">
    <w:name w:val="Body Text Indent 2"/>
    <w:basedOn w:val="Normal"/>
    <w:link w:val="BodyTextIndent2Char"/>
    <w:rsid w:val="00AF76A2"/>
    <w:pPr>
      <w:spacing w:after="120" w:line="480" w:lineRule="auto"/>
      <w:ind w:left="283"/>
    </w:pPr>
    <w:rPr>
      <w:rFonts w:ascii="Times New Roman" w:eastAsia="Times New Roman" w:hAnsi="Times New Roman" w:cs="Times New Roman"/>
      <w:snapToGrid w:val="0"/>
      <w:sz w:val="24"/>
      <w:szCs w:val="20"/>
      <w:lang w:val="en-ZA"/>
    </w:rPr>
  </w:style>
  <w:style w:type="character" w:customStyle="1" w:styleId="BodyTextIndent2Char">
    <w:name w:val="Body Text Indent 2 Char"/>
    <w:basedOn w:val="DefaultParagraphFont"/>
    <w:link w:val="BodyTextIndent2"/>
    <w:rsid w:val="00AF76A2"/>
    <w:rPr>
      <w:rFonts w:ascii="Times New Roman" w:eastAsia="Times New Roman" w:hAnsi="Times New Roman" w:cs="Times New Roman"/>
      <w:snapToGrid w:val="0"/>
      <w:sz w:val="24"/>
      <w:szCs w:val="20"/>
      <w:lang w:val="en-ZA"/>
    </w:rPr>
  </w:style>
  <w:style w:type="character" w:customStyle="1" w:styleId="FootnoteTextChar">
    <w:name w:val="Footnote Text Char"/>
    <w:basedOn w:val="DefaultParagraphFont"/>
    <w:link w:val="FootnoteText"/>
    <w:semiHidden/>
    <w:rsid w:val="00AF76A2"/>
    <w:rPr>
      <w:rFonts w:ascii="Courier New" w:eastAsia="Times New Roman" w:hAnsi="Courier New" w:cs="Times New Roman"/>
      <w:snapToGrid w:val="0"/>
      <w:sz w:val="20"/>
      <w:szCs w:val="20"/>
      <w:lang w:val="en-ZA"/>
    </w:rPr>
  </w:style>
  <w:style w:type="paragraph" w:styleId="FootnoteText">
    <w:name w:val="footnote text"/>
    <w:basedOn w:val="Normal"/>
    <w:link w:val="FootnoteTextChar"/>
    <w:semiHidden/>
    <w:rsid w:val="00AF76A2"/>
    <w:rPr>
      <w:rFonts w:ascii="Courier New" w:eastAsia="Times New Roman" w:hAnsi="Courier New" w:cs="Times New Roman"/>
      <w:snapToGrid w:val="0"/>
      <w:sz w:val="20"/>
      <w:szCs w:val="20"/>
      <w:lang w:val="en-ZA"/>
    </w:rPr>
  </w:style>
  <w:style w:type="paragraph" w:styleId="BlockText">
    <w:name w:val="Block Text"/>
    <w:basedOn w:val="Normal"/>
    <w:rsid w:val="00AF76A2"/>
    <w:pPr>
      <w:tabs>
        <w:tab w:val="left" w:pos="567"/>
        <w:tab w:val="left" w:pos="2250"/>
        <w:tab w:val="left" w:pos="9498"/>
      </w:tabs>
      <w:ind w:left="567" w:right="3946" w:hanging="567"/>
      <w:jc w:val="both"/>
    </w:pPr>
    <w:rPr>
      <w:rFonts w:ascii="Arial Narrow" w:eastAsia="Times New Roman" w:hAnsi="Arial Narrow" w:cs="Times New Roman"/>
      <w:snapToGrid w:val="0"/>
      <w:sz w:val="24"/>
      <w:szCs w:val="20"/>
      <w:lang w:val="en-GB"/>
    </w:rPr>
  </w:style>
  <w:style w:type="paragraph" w:styleId="BodyTextIndent">
    <w:name w:val="Body Text Indent"/>
    <w:basedOn w:val="Normal"/>
    <w:link w:val="BodyTextIndentChar"/>
    <w:rsid w:val="00AF76A2"/>
    <w:pPr>
      <w:spacing w:after="120"/>
      <w:ind w:left="283"/>
    </w:pPr>
    <w:rPr>
      <w:rFonts w:ascii="Times New Roman" w:eastAsia="Times New Roman" w:hAnsi="Times New Roman" w:cs="Times New Roman"/>
      <w:snapToGrid w:val="0"/>
      <w:sz w:val="24"/>
      <w:szCs w:val="20"/>
    </w:rPr>
  </w:style>
  <w:style w:type="character" w:customStyle="1" w:styleId="BodyTextIndentChar">
    <w:name w:val="Body Text Indent Char"/>
    <w:basedOn w:val="DefaultParagraphFont"/>
    <w:link w:val="BodyTextIndent"/>
    <w:rsid w:val="00AF76A2"/>
    <w:rPr>
      <w:rFonts w:ascii="Times New Roman" w:eastAsia="Times New Roman" w:hAnsi="Times New Roman" w:cs="Times New Roman"/>
      <w:snapToGrid w:val="0"/>
      <w:sz w:val="24"/>
      <w:szCs w:val="20"/>
    </w:rPr>
  </w:style>
  <w:style w:type="paragraph" w:styleId="BodyText2">
    <w:name w:val="Body Text 2"/>
    <w:basedOn w:val="Normal"/>
    <w:link w:val="BodyText2Char"/>
    <w:rsid w:val="00AF76A2"/>
    <w:pPr>
      <w:spacing w:after="120" w:line="480" w:lineRule="auto"/>
    </w:pPr>
    <w:rPr>
      <w:rFonts w:ascii="Times New Roman" w:eastAsia="Times New Roman" w:hAnsi="Times New Roman" w:cs="Times New Roman"/>
      <w:snapToGrid w:val="0"/>
      <w:sz w:val="24"/>
      <w:szCs w:val="20"/>
    </w:rPr>
  </w:style>
  <w:style w:type="character" w:customStyle="1" w:styleId="BodyText2Char">
    <w:name w:val="Body Text 2 Char"/>
    <w:basedOn w:val="DefaultParagraphFont"/>
    <w:link w:val="BodyText2"/>
    <w:rsid w:val="00AF76A2"/>
    <w:rPr>
      <w:rFonts w:ascii="Times New Roman" w:eastAsia="Times New Roman" w:hAnsi="Times New Roman" w:cs="Times New Roman"/>
      <w:snapToGrid w:val="0"/>
      <w:sz w:val="24"/>
      <w:szCs w:val="20"/>
    </w:rPr>
  </w:style>
  <w:style w:type="paragraph" w:styleId="BodyTextIndent3">
    <w:name w:val="Body Text Indent 3"/>
    <w:basedOn w:val="Normal"/>
    <w:link w:val="BodyTextIndent3Char"/>
    <w:rsid w:val="00AF76A2"/>
    <w:pPr>
      <w:spacing w:after="120"/>
      <w:ind w:left="283"/>
    </w:pPr>
    <w:rPr>
      <w:rFonts w:ascii="Times New Roman" w:eastAsia="Times New Roman" w:hAnsi="Times New Roman" w:cs="Times New Roman"/>
      <w:snapToGrid w:val="0"/>
      <w:sz w:val="16"/>
      <w:szCs w:val="16"/>
    </w:rPr>
  </w:style>
  <w:style w:type="character" w:customStyle="1" w:styleId="BodyTextIndent3Char">
    <w:name w:val="Body Text Indent 3 Char"/>
    <w:basedOn w:val="DefaultParagraphFont"/>
    <w:link w:val="BodyTextIndent3"/>
    <w:rsid w:val="00AF76A2"/>
    <w:rPr>
      <w:rFonts w:ascii="Times New Roman" w:eastAsia="Times New Roman" w:hAnsi="Times New Roman" w:cs="Times New Roman"/>
      <w:snapToGrid w:val="0"/>
      <w:sz w:val="16"/>
      <w:szCs w:val="16"/>
    </w:rPr>
  </w:style>
  <w:style w:type="paragraph" w:customStyle="1" w:styleId="StyleHeading114ptViolet">
    <w:name w:val="Style Heading 1 + 14 pt Violet"/>
    <w:basedOn w:val="Heading1"/>
    <w:autoRedefine/>
    <w:rsid w:val="00AF76A2"/>
    <w:pPr>
      <w:keepNext/>
      <w:widowControl/>
      <w:numPr>
        <w:numId w:val="24"/>
      </w:numPr>
      <w:spacing w:before="0" w:line="360" w:lineRule="auto"/>
      <w:jc w:val="both"/>
    </w:pPr>
    <w:rPr>
      <w:rFonts w:eastAsia="Times New Roman" w:cs="Arial"/>
      <w:color w:val="800080"/>
      <w:kern w:val="32"/>
      <w:lang w:val="en-ZA"/>
    </w:rPr>
  </w:style>
  <w:style w:type="paragraph" w:customStyle="1" w:styleId="StyleHeading114ptVioletJustified">
    <w:name w:val="Style Heading 1 + 14 pt Violet Justified"/>
    <w:basedOn w:val="Heading1"/>
    <w:autoRedefine/>
    <w:rsid w:val="00AF76A2"/>
    <w:pPr>
      <w:keepNext/>
      <w:widowControl/>
      <w:spacing w:before="0" w:line="360" w:lineRule="auto"/>
      <w:ind w:left="0" w:firstLine="0"/>
      <w:jc w:val="both"/>
    </w:pPr>
    <w:rPr>
      <w:rFonts w:eastAsia="Times New Roman" w:cs="Times New Roman"/>
      <w:color w:val="800080"/>
      <w:kern w:val="32"/>
      <w:sz w:val="28"/>
      <w:szCs w:val="20"/>
      <w:lang w:val="en-ZA"/>
    </w:rPr>
  </w:style>
  <w:style w:type="paragraph" w:styleId="EndnoteText">
    <w:name w:val="endnote text"/>
    <w:basedOn w:val="Normal"/>
    <w:link w:val="EndnoteTextChar"/>
    <w:rsid w:val="00AF76A2"/>
    <w:pPr>
      <w:widowControl/>
    </w:pPr>
    <w:rPr>
      <w:rFonts w:ascii="Times New Roman" w:eastAsia="Times New Roman" w:hAnsi="Times New Roman" w:cs="Times New Roman"/>
      <w:sz w:val="20"/>
      <w:szCs w:val="20"/>
      <w:lang w:val="en-ZA"/>
    </w:rPr>
  </w:style>
  <w:style w:type="character" w:customStyle="1" w:styleId="EndnoteTextChar">
    <w:name w:val="Endnote Text Char"/>
    <w:basedOn w:val="DefaultParagraphFont"/>
    <w:link w:val="EndnoteText"/>
    <w:rsid w:val="00AF76A2"/>
    <w:rPr>
      <w:rFonts w:ascii="Times New Roman" w:eastAsia="Times New Roman" w:hAnsi="Times New Roman" w:cs="Times New Roman"/>
      <w:sz w:val="20"/>
      <w:szCs w:val="20"/>
      <w:lang w:val="en-ZA"/>
    </w:rPr>
  </w:style>
  <w:style w:type="character" w:styleId="EndnoteReference">
    <w:name w:val="endnote reference"/>
    <w:rsid w:val="00AF76A2"/>
    <w:rPr>
      <w:vertAlign w:val="superscript"/>
    </w:rPr>
  </w:style>
  <w:style w:type="paragraph" w:styleId="NormalWeb">
    <w:name w:val="Normal (Web)"/>
    <w:basedOn w:val="Normal"/>
    <w:unhideWhenUsed/>
    <w:rsid w:val="00AF76A2"/>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1" w:qFormat="1"/>
    <w:lsdException w:name="heading 8" w:uiPriority="0" w:qFormat="1"/>
    <w:lsdException w:name="heading 9" w:uiPriority="1" w:qFormat="1"/>
    <w:lsdException w:name="toc 1" w:uiPriority="39" w:qFormat="1"/>
    <w:lsdException w:name="toc 2" w:uiPriority="0" w:qFormat="1"/>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reference" w:uiPriority="0"/>
    <w:lsdException w:name="endnote text"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uiPriority w:val="1"/>
    <w:qFormat/>
  </w:style>
  <w:style w:type="paragraph" w:styleId="Heading1">
    <w:name w:val="heading 1"/>
    <w:basedOn w:val="Normal"/>
    <w:link w:val="Heading1Char"/>
    <w:qFormat/>
    <w:pPr>
      <w:spacing w:before="67"/>
      <w:ind w:left="474" w:hanging="360"/>
      <w:outlineLvl w:val="0"/>
    </w:pPr>
    <w:rPr>
      <w:rFonts w:ascii="Arial" w:eastAsia="Arial" w:hAnsi="Arial"/>
      <w:b/>
      <w:bCs/>
      <w:sz w:val="26"/>
      <w:szCs w:val="26"/>
    </w:rPr>
  </w:style>
  <w:style w:type="paragraph" w:styleId="Heading2">
    <w:name w:val="heading 2"/>
    <w:basedOn w:val="Normal"/>
    <w:link w:val="Heading2Char"/>
    <w:qFormat/>
    <w:pPr>
      <w:outlineLvl w:val="1"/>
    </w:pPr>
    <w:rPr>
      <w:rFonts w:ascii="Arial" w:eastAsia="Arial" w:hAnsi="Arial"/>
      <w:sz w:val="24"/>
      <w:szCs w:val="24"/>
    </w:rPr>
  </w:style>
  <w:style w:type="paragraph" w:styleId="Heading3">
    <w:name w:val="heading 3"/>
    <w:basedOn w:val="Normal"/>
    <w:link w:val="Heading3Char"/>
    <w:qFormat/>
    <w:pPr>
      <w:ind w:left="497" w:hanging="383"/>
      <w:outlineLvl w:val="2"/>
    </w:pPr>
    <w:rPr>
      <w:rFonts w:ascii="Arial" w:eastAsia="Arial" w:hAnsi="Arial"/>
      <w:b/>
      <w:bCs/>
      <w:sz w:val="23"/>
      <w:szCs w:val="23"/>
    </w:rPr>
  </w:style>
  <w:style w:type="paragraph" w:styleId="Heading4">
    <w:name w:val="heading 4"/>
    <w:basedOn w:val="Normal"/>
    <w:link w:val="Heading4Char"/>
    <w:qFormat/>
    <w:pPr>
      <w:ind w:left="498" w:hanging="384"/>
      <w:outlineLvl w:val="3"/>
    </w:pPr>
    <w:rPr>
      <w:rFonts w:ascii="Arial" w:eastAsia="Arial" w:hAnsi="Arial"/>
      <w:sz w:val="23"/>
      <w:szCs w:val="23"/>
    </w:rPr>
  </w:style>
  <w:style w:type="paragraph" w:styleId="Heading5">
    <w:name w:val="heading 5"/>
    <w:basedOn w:val="Normal"/>
    <w:link w:val="Heading5Char"/>
    <w:qFormat/>
    <w:pPr>
      <w:ind w:left="114"/>
      <w:outlineLvl w:val="4"/>
    </w:pPr>
    <w:rPr>
      <w:rFonts w:ascii="Arial" w:eastAsia="Arial" w:hAnsi="Arial"/>
      <w:sz w:val="21"/>
      <w:szCs w:val="21"/>
    </w:rPr>
  </w:style>
  <w:style w:type="paragraph" w:styleId="Heading6">
    <w:name w:val="heading 6"/>
    <w:basedOn w:val="Normal"/>
    <w:link w:val="Heading6Char"/>
    <w:qFormat/>
    <w:pPr>
      <w:ind w:left="20"/>
      <w:outlineLvl w:val="5"/>
    </w:pPr>
    <w:rPr>
      <w:rFonts w:ascii="Arial" w:eastAsia="Arial" w:hAnsi="Arial"/>
      <w:b/>
      <w:bCs/>
      <w:sz w:val="20"/>
      <w:szCs w:val="20"/>
    </w:rPr>
  </w:style>
  <w:style w:type="paragraph" w:styleId="Heading7">
    <w:name w:val="heading 7"/>
    <w:basedOn w:val="Normal"/>
    <w:uiPriority w:val="1"/>
    <w:qFormat/>
    <w:pPr>
      <w:ind w:left="834" w:hanging="720"/>
      <w:outlineLvl w:val="6"/>
    </w:pPr>
    <w:rPr>
      <w:rFonts w:ascii="Arial" w:eastAsia="Arial" w:hAnsi="Arial"/>
      <w:sz w:val="20"/>
      <w:szCs w:val="20"/>
    </w:rPr>
  </w:style>
  <w:style w:type="paragraph" w:styleId="Heading8">
    <w:name w:val="heading 8"/>
    <w:basedOn w:val="Normal"/>
    <w:link w:val="Heading8Char"/>
    <w:qFormat/>
    <w:pPr>
      <w:ind w:left="154"/>
      <w:outlineLvl w:val="7"/>
    </w:pPr>
    <w:rPr>
      <w:rFonts w:ascii="Arial" w:eastAsia="Arial" w:hAnsi="Arial"/>
      <w:b/>
      <w:bCs/>
      <w:sz w:val="18"/>
      <w:szCs w:val="18"/>
    </w:rPr>
  </w:style>
  <w:style w:type="paragraph" w:styleId="Heading9">
    <w:name w:val="heading 9"/>
    <w:basedOn w:val="Normal"/>
    <w:uiPriority w:val="1"/>
    <w:qFormat/>
    <w:pPr>
      <w:ind w:left="964"/>
      <w:outlineLvl w:val="8"/>
    </w:pPr>
    <w:rPr>
      <w:rFonts w:ascii="Arial" w:eastAsia="Arial" w:hAnsi="Arial"/>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D431B"/>
    <w:rPr>
      <w:rFonts w:ascii="Arial" w:eastAsia="Arial" w:hAnsi="Arial"/>
      <w:b/>
      <w:bCs/>
      <w:sz w:val="26"/>
      <w:szCs w:val="26"/>
    </w:rPr>
  </w:style>
  <w:style w:type="character" w:customStyle="1" w:styleId="Heading2Char">
    <w:name w:val="Heading 2 Char"/>
    <w:basedOn w:val="DefaultParagraphFont"/>
    <w:link w:val="Heading2"/>
    <w:uiPriority w:val="9"/>
    <w:rsid w:val="00AD431B"/>
    <w:rPr>
      <w:rFonts w:ascii="Arial" w:eastAsia="Arial" w:hAnsi="Arial"/>
      <w:sz w:val="24"/>
      <w:szCs w:val="24"/>
    </w:rPr>
  </w:style>
  <w:style w:type="character" w:customStyle="1" w:styleId="Heading3Char">
    <w:name w:val="Heading 3 Char"/>
    <w:basedOn w:val="DefaultParagraphFont"/>
    <w:link w:val="Heading3"/>
    <w:uiPriority w:val="1"/>
    <w:rsid w:val="00AD431B"/>
    <w:rPr>
      <w:rFonts w:ascii="Arial" w:eastAsia="Arial" w:hAnsi="Arial"/>
      <w:b/>
      <w:bCs/>
      <w:sz w:val="23"/>
      <w:szCs w:val="23"/>
    </w:rPr>
  </w:style>
  <w:style w:type="character" w:customStyle="1" w:styleId="Heading4Char">
    <w:name w:val="Heading 4 Char"/>
    <w:basedOn w:val="DefaultParagraphFont"/>
    <w:link w:val="Heading4"/>
    <w:uiPriority w:val="1"/>
    <w:rsid w:val="00AD431B"/>
    <w:rPr>
      <w:rFonts w:ascii="Arial" w:eastAsia="Arial" w:hAnsi="Arial"/>
      <w:sz w:val="23"/>
      <w:szCs w:val="23"/>
    </w:rPr>
  </w:style>
  <w:style w:type="character" w:customStyle="1" w:styleId="Heading5Char">
    <w:name w:val="Heading 5 Char"/>
    <w:basedOn w:val="DefaultParagraphFont"/>
    <w:link w:val="Heading5"/>
    <w:rsid w:val="00AD431B"/>
    <w:rPr>
      <w:rFonts w:ascii="Arial" w:eastAsia="Arial" w:hAnsi="Arial"/>
      <w:sz w:val="21"/>
      <w:szCs w:val="21"/>
    </w:rPr>
  </w:style>
  <w:style w:type="character" w:customStyle="1" w:styleId="Heading6Char">
    <w:name w:val="Heading 6 Char"/>
    <w:basedOn w:val="DefaultParagraphFont"/>
    <w:link w:val="Heading6"/>
    <w:uiPriority w:val="1"/>
    <w:rsid w:val="00AD431B"/>
    <w:rPr>
      <w:rFonts w:ascii="Arial" w:eastAsia="Arial" w:hAnsi="Arial"/>
      <w:b/>
      <w:bCs/>
      <w:sz w:val="20"/>
      <w:szCs w:val="20"/>
    </w:rPr>
  </w:style>
  <w:style w:type="character" w:customStyle="1" w:styleId="Heading8Char">
    <w:name w:val="Heading 8 Char"/>
    <w:link w:val="Heading8"/>
    <w:rsid w:val="00AF76A2"/>
    <w:rPr>
      <w:rFonts w:ascii="Arial" w:eastAsia="Arial" w:hAnsi="Arial"/>
      <w:b/>
      <w:bCs/>
      <w:sz w:val="18"/>
      <w:szCs w:val="18"/>
    </w:rPr>
  </w:style>
  <w:style w:type="paragraph" w:styleId="TOC1">
    <w:name w:val="toc 1"/>
    <w:basedOn w:val="Normal"/>
    <w:uiPriority w:val="39"/>
    <w:qFormat/>
    <w:pPr>
      <w:spacing w:before="120"/>
      <w:ind w:left="681" w:hanging="567"/>
    </w:pPr>
    <w:rPr>
      <w:rFonts w:ascii="Arial" w:eastAsia="Arial" w:hAnsi="Arial"/>
      <w:b/>
      <w:bCs/>
      <w:sz w:val="20"/>
      <w:szCs w:val="20"/>
    </w:rPr>
  </w:style>
  <w:style w:type="paragraph" w:styleId="BodyText">
    <w:name w:val="Body Text"/>
    <w:basedOn w:val="Normal"/>
    <w:link w:val="BodyTextChar"/>
    <w:qFormat/>
    <w:pPr>
      <w:ind w:left="834"/>
    </w:pPr>
    <w:rPr>
      <w:rFonts w:ascii="Arial" w:eastAsia="Arial" w:hAnsi="Arial"/>
      <w:sz w:val="16"/>
      <w:szCs w:val="16"/>
    </w:rPr>
  </w:style>
  <w:style w:type="character" w:customStyle="1" w:styleId="BodyTextChar">
    <w:name w:val="Body Text Char"/>
    <w:basedOn w:val="DefaultParagraphFont"/>
    <w:link w:val="BodyText"/>
    <w:rsid w:val="00AD431B"/>
    <w:rPr>
      <w:rFonts w:ascii="Arial" w:eastAsia="Arial" w:hAnsi="Arial"/>
      <w:sz w:val="16"/>
      <w:szCs w:val="16"/>
    </w:rPr>
  </w:style>
  <w:style w:type="paragraph" w:styleId="ListParagraph">
    <w:name w:val="List Paragraph"/>
    <w:aliases w:val="Paragraph level 1"/>
    <w:basedOn w:val="Normal"/>
    <w:link w:val="ListParagraphChar"/>
    <w:uiPriority w:val="34"/>
    <w:qFormat/>
  </w:style>
  <w:style w:type="character" w:customStyle="1" w:styleId="ListParagraphChar">
    <w:name w:val="List Paragraph Char"/>
    <w:aliases w:val="Paragraph level 1 Char"/>
    <w:link w:val="ListParagraph"/>
    <w:uiPriority w:val="1"/>
    <w:locked/>
    <w:rsid w:val="00564867"/>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56E23"/>
    <w:rPr>
      <w:rFonts w:ascii="Tahoma" w:hAnsi="Tahoma" w:cs="Tahoma"/>
      <w:sz w:val="16"/>
      <w:szCs w:val="16"/>
    </w:rPr>
  </w:style>
  <w:style w:type="character" w:customStyle="1" w:styleId="BalloonTextChar">
    <w:name w:val="Balloon Text Char"/>
    <w:basedOn w:val="DefaultParagraphFont"/>
    <w:link w:val="BalloonText"/>
    <w:uiPriority w:val="99"/>
    <w:semiHidden/>
    <w:rsid w:val="00A56E23"/>
    <w:rPr>
      <w:rFonts w:ascii="Tahoma" w:hAnsi="Tahoma" w:cs="Tahoma"/>
      <w:sz w:val="16"/>
      <w:szCs w:val="16"/>
    </w:rPr>
  </w:style>
  <w:style w:type="character" w:styleId="Hyperlink">
    <w:name w:val="Hyperlink"/>
    <w:basedOn w:val="DefaultParagraphFont"/>
    <w:uiPriority w:val="99"/>
    <w:unhideWhenUsed/>
    <w:rsid w:val="00732151"/>
    <w:rPr>
      <w:color w:val="0000FF" w:themeColor="hyperlink"/>
      <w:u w:val="single"/>
    </w:rPr>
  </w:style>
  <w:style w:type="paragraph" w:styleId="Header">
    <w:name w:val="header"/>
    <w:basedOn w:val="Normal"/>
    <w:link w:val="HeaderChar"/>
    <w:uiPriority w:val="99"/>
    <w:unhideWhenUsed/>
    <w:rsid w:val="00D83163"/>
    <w:pPr>
      <w:tabs>
        <w:tab w:val="center" w:pos="4513"/>
        <w:tab w:val="right" w:pos="9026"/>
      </w:tabs>
    </w:pPr>
  </w:style>
  <w:style w:type="character" w:customStyle="1" w:styleId="HeaderChar">
    <w:name w:val="Header Char"/>
    <w:basedOn w:val="DefaultParagraphFont"/>
    <w:link w:val="Header"/>
    <w:uiPriority w:val="99"/>
    <w:rsid w:val="00D83163"/>
  </w:style>
  <w:style w:type="paragraph" w:styleId="Footer">
    <w:name w:val="footer"/>
    <w:basedOn w:val="Normal"/>
    <w:link w:val="FooterChar"/>
    <w:uiPriority w:val="99"/>
    <w:unhideWhenUsed/>
    <w:rsid w:val="00D83163"/>
    <w:pPr>
      <w:tabs>
        <w:tab w:val="center" w:pos="4513"/>
        <w:tab w:val="right" w:pos="9026"/>
      </w:tabs>
    </w:pPr>
  </w:style>
  <w:style w:type="character" w:customStyle="1" w:styleId="FooterChar">
    <w:name w:val="Footer Char"/>
    <w:basedOn w:val="DefaultParagraphFont"/>
    <w:link w:val="Footer"/>
    <w:uiPriority w:val="99"/>
    <w:rsid w:val="00D83163"/>
  </w:style>
  <w:style w:type="paragraph" w:styleId="TOC2">
    <w:name w:val="toc 2"/>
    <w:basedOn w:val="Normal"/>
    <w:qFormat/>
    <w:rsid w:val="00AD431B"/>
    <w:pPr>
      <w:autoSpaceDE w:val="0"/>
      <w:autoSpaceDN w:val="0"/>
      <w:spacing w:before="1"/>
      <w:ind w:left="842"/>
    </w:pPr>
    <w:rPr>
      <w:rFonts w:ascii="Arial" w:eastAsia="Arial" w:hAnsi="Arial" w:cs="Arial"/>
      <w:b/>
      <w:bCs/>
      <w:sz w:val="20"/>
      <w:szCs w:val="20"/>
    </w:rPr>
  </w:style>
  <w:style w:type="paragraph" w:styleId="Title">
    <w:name w:val="Title"/>
    <w:basedOn w:val="Normal"/>
    <w:link w:val="TitleChar"/>
    <w:uiPriority w:val="99"/>
    <w:qFormat/>
    <w:rsid w:val="00AD431B"/>
    <w:pPr>
      <w:autoSpaceDE w:val="0"/>
      <w:autoSpaceDN w:val="0"/>
      <w:ind w:left="887" w:right="844"/>
      <w:jc w:val="center"/>
    </w:pPr>
    <w:rPr>
      <w:rFonts w:ascii="Arial" w:eastAsia="Arial" w:hAnsi="Arial" w:cs="Arial"/>
      <w:b/>
      <w:bCs/>
      <w:sz w:val="32"/>
      <w:szCs w:val="32"/>
    </w:rPr>
  </w:style>
  <w:style w:type="character" w:customStyle="1" w:styleId="TitleChar">
    <w:name w:val="Title Char"/>
    <w:basedOn w:val="DefaultParagraphFont"/>
    <w:link w:val="Title"/>
    <w:uiPriority w:val="99"/>
    <w:rsid w:val="00AD431B"/>
    <w:rPr>
      <w:rFonts w:ascii="Arial" w:eastAsia="Arial" w:hAnsi="Arial" w:cs="Arial"/>
      <w:b/>
      <w:bCs/>
      <w:sz w:val="32"/>
      <w:szCs w:val="32"/>
    </w:rPr>
  </w:style>
  <w:style w:type="table" w:styleId="TableGrid">
    <w:name w:val="Table Grid"/>
    <w:basedOn w:val="TableNormal"/>
    <w:uiPriority w:val="59"/>
    <w:rsid w:val="000F54AB"/>
    <w:pPr>
      <w:widowControl/>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64867"/>
    <w:pPr>
      <w:widowControl/>
      <w:autoSpaceDE w:val="0"/>
      <w:autoSpaceDN w:val="0"/>
      <w:adjustRightInd w:val="0"/>
    </w:pPr>
    <w:rPr>
      <w:rFonts w:ascii="Arial" w:eastAsia="Calibri" w:hAnsi="Arial" w:cs="Arial"/>
      <w:color w:val="000000"/>
      <w:sz w:val="24"/>
      <w:szCs w:val="24"/>
      <w:lang w:val="en-ZA" w:eastAsia="en-ZA"/>
    </w:rPr>
  </w:style>
  <w:style w:type="paragraph" w:customStyle="1" w:styleId="PS">
    <w:name w:val="PS"/>
    <w:basedOn w:val="Normal"/>
    <w:link w:val="PSChar"/>
    <w:rsid w:val="00564867"/>
    <w:pPr>
      <w:widowControl/>
      <w:tabs>
        <w:tab w:val="right" w:pos="9362"/>
      </w:tabs>
      <w:spacing w:after="240"/>
      <w:jc w:val="both"/>
    </w:pPr>
    <w:rPr>
      <w:rFonts w:ascii="Arial" w:eastAsia="Times New Roman" w:hAnsi="Arial" w:cs="Times New Roman"/>
      <w:sz w:val="20"/>
      <w:szCs w:val="20"/>
      <w:lang w:val="en-GB"/>
    </w:rPr>
  </w:style>
  <w:style w:type="character" w:customStyle="1" w:styleId="PSChar">
    <w:name w:val="PS Char"/>
    <w:link w:val="PS"/>
    <w:rsid w:val="00564867"/>
    <w:rPr>
      <w:rFonts w:ascii="Arial" w:eastAsia="Times New Roman" w:hAnsi="Arial" w:cs="Times New Roman"/>
      <w:sz w:val="20"/>
      <w:szCs w:val="20"/>
      <w:lang w:val="en-GB"/>
    </w:rPr>
  </w:style>
  <w:style w:type="paragraph" w:styleId="NoSpacing">
    <w:name w:val="No Spacing"/>
    <w:link w:val="NoSpacingChar"/>
    <w:qFormat/>
    <w:rsid w:val="00564867"/>
    <w:pPr>
      <w:widowControl/>
    </w:pPr>
    <w:rPr>
      <w:rFonts w:ascii="Calibri" w:eastAsia="Calibri" w:hAnsi="Calibri" w:cs="Times New Roman"/>
      <w:lang w:val="en-ZA"/>
    </w:rPr>
  </w:style>
  <w:style w:type="character" w:customStyle="1" w:styleId="NoSpacingChar">
    <w:name w:val="No Spacing Char"/>
    <w:link w:val="NoSpacing"/>
    <w:rsid w:val="00564867"/>
    <w:rPr>
      <w:rFonts w:ascii="Calibri" w:eastAsia="Calibri" w:hAnsi="Calibri" w:cs="Times New Roman"/>
      <w:lang w:val="en-ZA"/>
    </w:rPr>
  </w:style>
  <w:style w:type="paragraph" w:customStyle="1" w:styleId="Hoof1">
    <w:name w:val="Hoof 1"/>
    <w:basedOn w:val="Normal"/>
    <w:link w:val="Hoof1Char"/>
    <w:qFormat/>
    <w:rsid w:val="00564867"/>
    <w:pPr>
      <w:widowControl/>
      <w:spacing w:after="240"/>
      <w:ind w:right="-475" w:hanging="576"/>
      <w:jc w:val="both"/>
    </w:pPr>
    <w:rPr>
      <w:rFonts w:ascii="Arial" w:eastAsia="Times New Roman" w:hAnsi="Arial" w:cs="Arial"/>
      <w:spacing w:val="-5"/>
      <w:sz w:val="24"/>
      <w:szCs w:val="24"/>
    </w:rPr>
  </w:style>
  <w:style w:type="character" w:customStyle="1" w:styleId="Hoof1Char">
    <w:name w:val="Hoof 1 Char"/>
    <w:link w:val="Hoof1"/>
    <w:rsid w:val="00564867"/>
    <w:rPr>
      <w:rFonts w:ascii="Arial" w:eastAsia="Times New Roman" w:hAnsi="Arial" w:cs="Arial"/>
      <w:spacing w:val="-5"/>
      <w:sz w:val="24"/>
      <w:szCs w:val="24"/>
    </w:rPr>
  </w:style>
  <w:style w:type="paragraph" w:customStyle="1" w:styleId="Hoof2">
    <w:name w:val="Hoof 2"/>
    <w:basedOn w:val="Normal"/>
    <w:link w:val="Hoof2Char"/>
    <w:qFormat/>
    <w:rsid w:val="00564867"/>
    <w:pPr>
      <w:widowControl/>
      <w:numPr>
        <w:numId w:val="22"/>
      </w:numPr>
      <w:spacing w:after="240"/>
      <w:ind w:left="426" w:right="-471" w:hanging="284"/>
      <w:jc w:val="both"/>
    </w:pPr>
    <w:rPr>
      <w:rFonts w:ascii="Arial" w:eastAsia="Times New Roman" w:hAnsi="Arial" w:cs="Arial"/>
      <w:spacing w:val="-5"/>
      <w:sz w:val="24"/>
      <w:szCs w:val="24"/>
    </w:rPr>
  </w:style>
  <w:style w:type="character" w:customStyle="1" w:styleId="Hoof2Char">
    <w:name w:val="Hoof 2 Char"/>
    <w:link w:val="Hoof2"/>
    <w:rsid w:val="00564867"/>
    <w:rPr>
      <w:rFonts w:ascii="Arial" w:eastAsia="Times New Roman" w:hAnsi="Arial" w:cs="Arial"/>
      <w:spacing w:val="-5"/>
      <w:sz w:val="24"/>
      <w:szCs w:val="24"/>
    </w:rPr>
  </w:style>
  <w:style w:type="table" w:customStyle="1" w:styleId="GridTableLight">
    <w:name w:val="Grid Table Light"/>
    <w:basedOn w:val="TableNormal"/>
    <w:uiPriority w:val="40"/>
    <w:rsid w:val="0028661E"/>
    <w:pPr>
      <w:widowControl/>
    </w:pPr>
    <w:rPr>
      <w:lang w:val="en-Z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rsid w:val="00AF76A2"/>
  </w:style>
  <w:style w:type="paragraph" w:styleId="TOCHeading">
    <w:name w:val="TOC Heading"/>
    <w:basedOn w:val="Heading1"/>
    <w:next w:val="Normal"/>
    <w:qFormat/>
    <w:rsid w:val="00AF76A2"/>
    <w:pPr>
      <w:keepNext/>
      <w:keepLines/>
      <w:widowControl/>
      <w:spacing w:before="480" w:line="276" w:lineRule="auto"/>
      <w:ind w:left="0" w:firstLine="0"/>
      <w:outlineLvl w:val="9"/>
    </w:pPr>
    <w:rPr>
      <w:rFonts w:ascii="Cambria" w:eastAsia="Times New Roman" w:hAnsi="Cambria" w:cs="Times New Roman"/>
      <w:color w:val="365F91"/>
      <w:sz w:val="28"/>
      <w:szCs w:val="28"/>
      <w:lang w:val="en-ZA"/>
    </w:rPr>
  </w:style>
  <w:style w:type="paragraph" w:customStyle="1" w:styleId="Arial">
    <w:name w:val="Arial"/>
    <w:aliases w:val="16 pt"/>
    <w:basedOn w:val="Title"/>
    <w:rsid w:val="00AF76A2"/>
    <w:pPr>
      <w:tabs>
        <w:tab w:val="left" w:pos="720"/>
        <w:tab w:val="left" w:pos="1944"/>
        <w:tab w:val="left" w:pos="3384"/>
        <w:tab w:val="left" w:pos="3744"/>
        <w:tab w:val="left" w:pos="4644"/>
        <w:tab w:val="left" w:pos="5760"/>
        <w:tab w:val="left" w:pos="7920"/>
      </w:tabs>
      <w:autoSpaceDE/>
      <w:autoSpaceDN/>
      <w:spacing w:line="215" w:lineRule="auto"/>
      <w:ind w:left="0" w:right="0"/>
      <w:outlineLvl w:val="0"/>
    </w:pPr>
    <w:rPr>
      <w:rFonts w:eastAsia="Times New Roman"/>
      <w:bCs w:val="0"/>
      <w:snapToGrid w:val="0"/>
      <w:lang w:val="en-GB"/>
    </w:rPr>
  </w:style>
  <w:style w:type="paragraph" w:styleId="BodyTextIndent2">
    <w:name w:val="Body Text Indent 2"/>
    <w:basedOn w:val="Normal"/>
    <w:link w:val="BodyTextIndent2Char"/>
    <w:rsid w:val="00AF76A2"/>
    <w:pPr>
      <w:spacing w:after="120" w:line="480" w:lineRule="auto"/>
      <w:ind w:left="283"/>
    </w:pPr>
    <w:rPr>
      <w:rFonts w:ascii="Times New Roman" w:eastAsia="Times New Roman" w:hAnsi="Times New Roman" w:cs="Times New Roman"/>
      <w:snapToGrid w:val="0"/>
      <w:sz w:val="24"/>
      <w:szCs w:val="20"/>
      <w:lang w:val="en-ZA"/>
    </w:rPr>
  </w:style>
  <w:style w:type="character" w:customStyle="1" w:styleId="BodyTextIndent2Char">
    <w:name w:val="Body Text Indent 2 Char"/>
    <w:basedOn w:val="DefaultParagraphFont"/>
    <w:link w:val="BodyTextIndent2"/>
    <w:rsid w:val="00AF76A2"/>
    <w:rPr>
      <w:rFonts w:ascii="Times New Roman" w:eastAsia="Times New Roman" w:hAnsi="Times New Roman" w:cs="Times New Roman"/>
      <w:snapToGrid w:val="0"/>
      <w:sz w:val="24"/>
      <w:szCs w:val="20"/>
      <w:lang w:val="en-ZA"/>
    </w:rPr>
  </w:style>
  <w:style w:type="character" w:customStyle="1" w:styleId="FootnoteTextChar">
    <w:name w:val="Footnote Text Char"/>
    <w:basedOn w:val="DefaultParagraphFont"/>
    <w:link w:val="FootnoteText"/>
    <w:semiHidden/>
    <w:rsid w:val="00AF76A2"/>
    <w:rPr>
      <w:rFonts w:ascii="Courier New" w:eastAsia="Times New Roman" w:hAnsi="Courier New" w:cs="Times New Roman"/>
      <w:snapToGrid w:val="0"/>
      <w:sz w:val="20"/>
      <w:szCs w:val="20"/>
      <w:lang w:val="en-ZA"/>
    </w:rPr>
  </w:style>
  <w:style w:type="paragraph" w:styleId="FootnoteText">
    <w:name w:val="footnote text"/>
    <w:basedOn w:val="Normal"/>
    <w:link w:val="FootnoteTextChar"/>
    <w:semiHidden/>
    <w:rsid w:val="00AF76A2"/>
    <w:rPr>
      <w:rFonts w:ascii="Courier New" w:eastAsia="Times New Roman" w:hAnsi="Courier New" w:cs="Times New Roman"/>
      <w:snapToGrid w:val="0"/>
      <w:sz w:val="20"/>
      <w:szCs w:val="20"/>
      <w:lang w:val="en-ZA"/>
    </w:rPr>
  </w:style>
  <w:style w:type="paragraph" w:styleId="BlockText">
    <w:name w:val="Block Text"/>
    <w:basedOn w:val="Normal"/>
    <w:rsid w:val="00AF76A2"/>
    <w:pPr>
      <w:tabs>
        <w:tab w:val="left" w:pos="567"/>
        <w:tab w:val="left" w:pos="2250"/>
        <w:tab w:val="left" w:pos="9498"/>
      </w:tabs>
      <w:ind w:left="567" w:right="3946" w:hanging="567"/>
      <w:jc w:val="both"/>
    </w:pPr>
    <w:rPr>
      <w:rFonts w:ascii="Arial Narrow" w:eastAsia="Times New Roman" w:hAnsi="Arial Narrow" w:cs="Times New Roman"/>
      <w:snapToGrid w:val="0"/>
      <w:sz w:val="24"/>
      <w:szCs w:val="20"/>
      <w:lang w:val="en-GB"/>
    </w:rPr>
  </w:style>
  <w:style w:type="paragraph" w:styleId="BodyTextIndent">
    <w:name w:val="Body Text Indent"/>
    <w:basedOn w:val="Normal"/>
    <w:link w:val="BodyTextIndentChar"/>
    <w:rsid w:val="00AF76A2"/>
    <w:pPr>
      <w:spacing w:after="120"/>
      <w:ind w:left="283"/>
    </w:pPr>
    <w:rPr>
      <w:rFonts w:ascii="Times New Roman" w:eastAsia="Times New Roman" w:hAnsi="Times New Roman" w:cs="Times New Roman"/>
      <w:snapToGrid w:val="0"/>
      <w:sz w:val="24"/>
      <w:szCs w:val="20"/>
    </w:rPr>
  </w:style>
  <w:style w:type="character" w:customStyle="1" w:styleId="BodyTextIndentChar">
    <w:name w:val="Body Text Indent Char"/>
    <w:basedOn w:val="DefaultParagraphFont"/>
    <w:link w:val="BodyTextIndent"/>
    <w:rsid w:val="00AF76A2"/>
    <w:rPr>
      <w:rFonts w:ascii="Times New Roman" w:eastAsia="Times New Roman" w:hAnsi="Times New Roman" w:cs="Times New Roman"/>
      <w:snapToGrid w:val="0"/>
      <w:sz w:val="24"/>
      <w:szCs w:val="20"/>
    </w:rPr>
  </w:style>
  <w:style w:type="paragraph" w:styleId="BodyText2">
    <w:name w:val="Body Text 2"/>
    <w:basedOn w:val="Normal"/>
    <w:link w:val="BodyText2Char"/>
    <w:rsid w:val="00AF76A2"/>
    <w:pPr>
      <w:spacing w:after="120" w:line="480" w:lineRule="auto"/>
    </w:pPr>
    <w:rPr>
      <w:rFonts w:ascii="Times New Roman" w:eastAsia="Times New Roman" w:hAnsi="Times New Roman" w:cs="Times New Roman"/>
      <w:snapToGrid w:val="0"/>
      <w:sz w:val="24"/>
      <w:szCs w:val="20"/>
    </w:rPr>
  </w:style>
  <w:style w:type="character" w:customStyle="1" w:styleId="BodyText2Char">
    <w:name w:val="Body Text 2 Char"/>
    <w:basedOn w:val="DefaultParagraphFont"/>
    <w:link w:val="BodyText2"/>
    <w:rsid w:val="00AF76A2"/>
    <w:rPr>
      <w:rFonts w:ascii="Times New Roman" w:eastAsia="Times New Roman" w:hAnsi="Times New Roman" w:cs="Times New Roman"/>
      <w:snapToGrid w:val="0"/>
      <w:sz w:val="24"/>
      <w:szCs w:val="20"/>
    </w:rPr>
  </w:style>
  <w:style w:type="paragraph" w:styleId="BodyTextIndent3">
    <w:name w:val="Body Text Indent 3"/>
    <w:basedOn w:val="Normal"/>
    <w:link w:val="BodyTextIndent3Char"/>
    <w:rsid w:val="00AF76A2"/>
    <w:pPr>
      <w:spacing w:after="120"/>
      <w:ind w:left="283"/>
    </w:pPr>
    <w:rPr>
      <w:rFonts w:ascii="Times New Roman" w:eastAsia="Times New Roman" w:hAnsi="Times New Roman" w:cs="Times New Roman"/>
      <w:snapToGrid w:val="0"/>
      <w:sz w:val="16"/>
      <w:szCs w:val="16"/>
    </w:rPr>
  </w:style>
  <w:style w:type="character" w:customStyle="1" w:styleId="BodyTextIndent3Char">
    <w:name w:val="Body Text Indent 3 Char"/>
    <w:basedOn w:val="DefaultParagraphFont"/>
    <w:link w:val="BodyTextIndent3"/>
    <w:rsid w:val="00AF76A2"/>
    <w:rPr>
      <w:rFonts w:ascii="Times New Roman" w:eastAsia="Times New Roman" w:hAnsi="Times New Roman" w:cs="Times New Roman"/>
      <w:snapToGrid w:val="0"/>
      <w:sz w:val="16"/>
      <w:szCs w:val="16"/>
    </w:rPr>
  </w:style>
  <w:style w:type="paragraph" w:customStyle="1" w:styleId="StyleHeading114ptViolet">
    <w:name w:val="Style Heading 1 + 14 pt Violet"/>
    <w:basedOn w:val="Heading1"/>
    <w:autoRedefine/>
    <w:rsid w:val="00AF76A2"/>
    <w:pPr>
      <w:keepNext/>
      <w:widowControl/>
      <w:numPr>
        <w:numId w:val="24"/>
      </w:numPr>
      <w:spacing w:before="0" w:line="360" w:lineRule="auto"/>
      <w:jc w:val="both"/>
    </w:pPr>
    <w:rPr>
      <w:rFonts w:eastAsia="Times New Roman" w:cs="Arial"/>
      <w:color w:val="800080"/>
      <w:kern w:val="32"/>
      <w:lang w:val="en-ZA"/>
    </w:rPr>
  </w:style>
  <w:style w:type="paragraph" w:customStyle="1" w:styleId="StyleHeading114ptVioletJustified">
    <w:name w:val="Style Heading 1 + 14 pt Violet Justified"/>
    <w:basedOn w:val="Heading1"/>
    <w:autoRedefine/>
    <w:rsid w:val="00AF76A2"/>
    <w:pPr>
      <w:keepNext/>
      <w:widowControl/>
      <w:spacing w:before="0" w:line="360" w:lineRule="auto"/>
      <w:ind w:left="0" w:firstLine="0"/>
      <w:jc w:val="both"/>
    </w:pPr>
    <w:rPr>
      <w:rFonts w:eastAsia="Times New Roman" w:cs="Times New Roman"/>
      <w:color w:val="800080"/>
      <w:kern w:val="32"/>
      <w:sz w:val="28"/>
      <w:szCs w:val="20"/>
      <w:lang w:val="en-ZA"/>
    </w:rPr>
  </w:style>
  <w:style w:type="paragraph" w:styleId="EndnoteText">
    <w:name w:val="endnote text"/>
    <w:basedOn w:val="Normal"/>
    <w:link w:val="EndnoteTextChar"/>
    <w:rsid w:val="00AF76A2"/>
    <w:pPr>
      <w:widowControl/>
    </w:pPr>
    <w:rPr>
      <w:rFonts w:ascii="Times New Roman" w:eastAsia="Times New Roman" w:hAnsi="Times New Roman" w:cs="Times New Roman"/>
      <w:sz w:val="20"/>
      <w:szCs w:val="20"/>
      <w:lang w:val="en-ZA"/>
    </w:rPr>
  </w:style>
  <w:style w:type="character" w:customStyle="1" w:styleId="EndnoteTextChar">
    <w:name w:val="Endnote Text Char"/>
    <w:basedOn w:val="DefaultParagraphFont"/>
    <w:link w:val="EndnoteText"/>
    <w:rsid w:val="00AF76A2"/>
    <w:rPr>
      <w:rFonts w:ascii="Times New Roman" w:eastAsia="Times New Roman" w:hAnsi="Times New Roman" w:cs="Times New Roman"/>
      <w:sz w:val="20"/>
      <w:szCs w:val="20"/>
      <w:lang w:val="en-ZA"/>
    </w:rPr>
  </w:style>
  <w:style w:type="character" w:styleId="EndnoteReference">
    <w:name w:val="endnote reference"/>
    <w:rsid w:val="00AF76A2"/>
    <w:rPr>
      <w:vertAlign w:val="superscript"/>
    </w:rPr>
  </w:style>
  <w:style w:type="paragraph" w:styleId="NormalWeb">
    <w:name w:val="Normal (Web)"/>
    <w:basedOn w:val="Normal"/>
    <w:unhideWhenUsed/>
    <w:rsid w:val="00AF76A2"/>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0625007">
      <w:bodyDiv w:val="1"/>
      <w:marLeft w:val="0"/>
      <w:marRight w:val="0"/>
      <w:marTop w:val="0"/>
      <w:marBottom w:val="0"/>
      <w:divBdr>
        <w:top w:val="none" w:sz="0" w:space="0" w:color="auto"/>
        <w:left w:val="none" w:sz="0" w:space="0" w:color="auto"/>
        <w:bottom w:val="none" w:sz="0" w:space="0" w:color="auto"/>
        <w:right w:val="none" w:sz="0" w:space="0" w:color="auto"/>
      </w:divBdr>
    </w:div>
    <w:div w:id="1530334091">
      <w:bodyDiv w:val="1"/>
      <w:marLeft w:val="0"/>
      <w:marRight w:val="0"/>
      <w:marTop w:val="0"/>
      <w:marBottom w:val="0"/>
      <w:divBdr>
        <w:top w:val="none" w:sz="0" w:space="0" w:color="auto"/>
        <w:left w:val="none" w:sz="0" w:space="0" w:color="auto"/>
        <w:bottom w:val="none" w:sz="0" w:space="0" w:color="auto"/>
        <w:right w:val="none" w:sz="0" w:space="0" w:color="auto"/>
      </w:divBdr>
    </w:div>
    <w:div w:id="18628204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4.emf"/><Relationship Id="rId26" Type="http://schemas.openxmlformats.org/officeDocument/2006/relationships/header" Target="header5.xml"/><Relationship Id="rId3" Type="http://schemas.microsoft.com/office/2007/relationships/stylesWithEffects" Target="stylesWithEffects.xml"/><Relationship Id="rId21" Type="http://schemas.openxmlformats.org/officeDocument/2006/relationships/hyperlink" Target="http://www.csd.gov.za"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2.xml"/><Relationship Id="rId25" Type="http://schemas.openxmlformats.org/officeDocument/2006/relationships/footer" Target="footer4.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sars.gov.za" TargetMode="External"/><Relationship Id="rId20" Type="http://schemas.openxmlformats.org/officeDocument/2006/relationships/image" Target="media/image5.emf"/><Relationship Id="rId29"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4.xml"/><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www.sars.gov.za" TargetMode="External"/><Relationship Id="rId23" Type="http://schemas.openxmlformats.org/officeDocument/2006/relationships/footer" Target="footer3.xml"/><Relationship Id="rId28" Type="http://schemas.openxmlformats.org/officeDocument/2006/relationships/header" Target="header6.xml"/><Relationship Id="rId10" Type="http://schemas.openxmlformats.org/officeDocument/2006/relationships/image" Target="media/image3.png"/><Relationship Id="rId19" Type="http://schemas.openxmlformats.org/officeDocument/2006/relationships/footer" Target="footer2.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header" Target="header3.xml"/><Relationship Id="rId27" Type="http://schemas.openxmlformats.org/officeDocument/2006/relationships/image" Target="media/image6.jpeg"/><Relationship Id="rId30"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16316</Words>
  <Characters>93004</Characters>
  <Application>Microsoft Office Word</Application>
  <DocSecurity>0</DocSecurity>
  <Lines>775</Lines>
  <Paragraphs>218</Paragraphs>
  <ScaleCrop>false</ScaleCrop>
  <HeadingPairs>
    <vt:vector size="2" baseType="variant">
      <vt:variant>
        <vt:lpstr>Title</vt:lpstr>
      </vt:variant>
      <vt:variant>
        <vt:i4>1</vt:i4>
      </vt:variant>
    </vt:vector>
  </HeadingPairs>
  <TitlesOfParts>
    <vt:vector size="1" baseType="lpstr">
      <vt:lpstr>Microsoft Word - 0BidDocument (Final) V1</vt:lpstr>
    </vt:vector>
  </TitlesOfParts>
  <Company>NDPW</Company>
  <LinksUpToDate>false</LinksUpToDate>
  <CharactersWithSpaces>109102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- 0BidDocument (Final) V1</dc:title>
  <dc:creator>bantshok</dc:creator>
  <cp:lastModifiedBy>Kagisho Matsiong</cp:lastModifiedBy>
  <cp:revision>2</cp:revision>
  <cp:lastPrinted>2023-10-18T13:25:00Z</cp:lastPrinted>
  <dcterms:created xsi:type="dcterms:W3CDTF">2024-11-05T08:37:00Z</dcterms:created>
  <dcterms:modified xsi:type="dcterms:W3CDTF">2024-11-05T08:37:00Z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2014-04-14T00:00:00Z</vt:filetime>
  </property>
  <property fmtid="{D5CDD505-2E9C-101B-9397-08002B2CF9AE}" pid="3" name="LastSaved">
    <vt:filetime>2018-03-26T00:00:00Z</vt:filetime>
  </property>
</Properties>
</file>