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2DA" w14:textId="77777777" w:rsidR="00C9470B" w:rsidRPr="006E5F19" w:rsidRDefault="00C9470B" w:rsidP="00C02EEF">
      <w:pPr>
        <w:pStyle w:val="BodyHeading"/>
        <w:spacing w:line="360" w:lineRule="auto"/>
        <w:rPr>
          <w:sz w:val="26"/>
          <w:szCs w:val="26"/>
        </w:rPr>
      </w:pPr>
    </w:p>
    <w:p w14:paraId="28815040" w14:textId="77777777" w:rsidR="00C9470B" w:rsidRPr="006E5F19" w:rsidRDefault="00C9470B" w:rsidP="00C02EEF">
      <w:pPr>
        <w:pStyle w:val="BodyHeading"/>
        <w:spacing w:line="360" w:lineRule="auto"/>
        <w:rPr>
          <w:sz w:val="26"/>
          <w:szCs w:val="26"/>
        </w:rPr>
      </w:pPr>
    </w:p>
    <w:p w14:paraId="4D66B1BB" w14:textId="77777777" w:rsidR="00C9470B" w:rsidRPr="006E5F19" w:rsidRDefault="00C9470B" w:rsidP="00C02EEF">
      <w:pPr>
        <w:pStyle w:val="BodyHeading"/>
        <w:spacing w:line="360" w:lineRule="auto"/>
        <w:rPr>
          <w:sz w:val="26"/>
          <w:szCs w:val="26"/>
        </w:rPr>
      </w:pPr>
    </w:p>
    <w:p w14:paraId="6AB6B038" w14:textId="77777777" w:rsidR="00DE5844" w:rsidRPr="006E5F19" w:rsidRDefault="00DE5844" w:rsidP="00C02EEF">
      <w:pPr>
        <w:pStyle w:val="BodyHeading"/>
        <w:spacing w:line="360" w:lineRule="auto"/>
        <w:rPr>
          <w:sz w:val="26"/>
          <w:szCs w:val="26"/>
        </w:rPr>
      </w:pPr>
    </w:p>
    <w:p w14:paraId="03E0CA51" w14:textId="77777777" w:rsidR="00DE5844" w:rsidRPr="006E5F19" w:rsidRDefault="00DE5844" w:rsidP="00C02EEF">
      <w:pPr>
        <w:pStyle w:val="BodyHeading"/>
        <w:spacing w:line="360" w:lineRule="auto"/>
        <w:rPr>
          <w:sz w:val="26"/>
          <w:szCs w:val="26"/>
        </w:rPr>
      </w:pPr>
    </w:p>
    <w:p w14:paraId="22398DF0" w14:textId="77777777" w:rsidR="008970A5" w:rsidRPr="006E5F19" w:rsidRDefault="008970A5" w:rsidP="00320C37">
      <w:pPr>
        <w:pStyle w:val="MainHeading"/>
        <w:tabs>
          <w:tab w:val="left" w:leader="underscore" w:pos="0"/>
          <w:tab w:val="left" w:leader="underscore" w:pos="10206"/>
        </w:tabs>
        <w:rPr>
          <w:rFonts w:cs="Arial"/>
          <w:bCs w:val="0"/>
          <w:color w:val="auto"/>
          <w:sz w:val="24"/>
          <w:szCs w:val="24"/>
          <w:shd w:val="clear" w:color="auto" w:fill="auto"/>
        </w:rPr>
      </w:pPr>
      <w:r w:rsidRPr="006E5F19">
        <w:rPr>
          <w:rFonts w:cs="Arial"/>
          <w:bCs w:val="0"/>
          <w:color w:val="auto"/>
          <w:sz w:val="24"/>
          <w:szCs w:val="24"/>
          <w:shd w:val="clear" w:color="auto" w:fill="auto"/>
        </w:rPr>
        <w:t xml:space="preserve">REQUEST FOR QUOTATION (RFQ) </w:t>
      </w:r>
    </w:p>
    <w:p w14:paraId="3F48AD76" w14:textId="69F62014" w:rsidR="0022654B" w:rsidRPr="006E5F19" w:rsidRDefault="0022654B" w:rsidP="00320C37">
      <w:pPr>
        <w:pStyle w:val="MainHeading"/>
        <w:tabs>
          <w:tab w:val="left" w:leader="underscore" w:pos="0"/>
          <w:tab w:val="left" w:leader="underscore" w:pos="10206"/>
        </w:tabs>
      </w:pPr>
      <w:r w:rsidRPr="006E5F19">
        <w:rPr>
          <w:noProof/>
          <w:shd w:val="clear" w:color="auto" w:fill="auto"/>
        </w:rPr>
        <mc:AlternateContent>
          <mc:Choice Requires="wps">
            <w:drawing>
              <wp:anchor distT="0" distB="0" distL="114300" distR="114300" simplePos="0" relativeHeight="251657216" behindDoc="0" locked="0" layoutInCell="1" allowOverlap="1" wp14:anchorId="24727EFE" wp14:editId="577EAEB0">
                <wp:simplePos x="0" y="0"/>
                <wp:positionH relativeFrom="margin">
                  <wp:align>left</wp:align>
                </wp:positionH>
                <wp:positionV relativeFrom="paragraph">
                  <wp:posOffset>122555</wp:posOffset>
                </wp:positionV>
                <wp:extent cx="668020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6680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B3DB11" id="Straight Connector 40"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65pt" to="52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" strokecolor="black [3213]" strokeweight="1pt">
                <v:stroke joinstyle="miter"/>
                <w10:wrap anchorx="margin"/>
              </v:line>
            </w:pict>
          </mc:Fallback>
        </mc:AlternateContent>
      </w:r>
    </w:p>
    <w:p w14:paraId="0AE55D17" w14:textId="2BBF0343" w:rsidR="00C9470B" w:rsidRPr="006E5F19" w:rsidRDefault="00C9470B" w:rsidP="00274D85">
      <w:pPr>
        <w:spacing w:line="276" w:lineRule="auto"/>
        <w:jc w:val="both"/>
        <w:rPr>
          <w:rFonts w:ascii="Myriad Pro" w:hAnsi="Myriad Pro" w:cs="Arial"/>
          <w:b/>
        </w:rPr>
      </w:pPr>
    </w:p>
    <w:tbl>
      <w:tblPr>
        <w:tblStyle w:val="TableGrid"/>
        <w:tblW w:w="10632" w:type="dxa"/>
        <w:tblInd w:w="-5" w:type="dxa"/>
        <w:tblLook w:val="04A0" w:firstRow="1" w:lastRow="0" w:firstColumn="1" w:lastColumn="0" w:noHBand="0" w:noVBand="1"/>
      </w:tblPr>
      <w:tblGrid>
        <w:gridCol w:w="3510"/>
        <w:gridCol w:w="5490"/>
        <w:gridCol w:w="1632"/>
      </w:tblGrid>
      <w:tr w:rsidR="007347BD" w:rsidRPr="006E5F19" w14:paraId="6D919C46" w14:textId="77777777" w:rsidTr="00D3137F">
        <w:trPr>
          <w:trHeight w:val="397"/>
        </w:trPr>
        <w:tc>
          <w:tcPr>
            <w:tcW w:w="3510" w:type="dxa"/>
            <w:shd w:val="clear" w:color="auto" w:fill="F9ED1A"/>
          </w:tcPr>
          <w:p w14:paraId="4449A7A2"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RFQ NUMBER</w:t>
            </w:r>
          </w:p>
        </w:tc>
        <w:tc>
          <w:tcPr>
            <w:tcW w:w="7122" w:type="dxa"/>
            <w:gridSpan w:val="2"/>
          </w:tcPr>
          <w:p w14:paraId="0E97B89A" w14:textId="69B372E6" w:rsidR="007347BD" w:rsidRPr="00EF05BD" w:rsidRDefault="00862F14" w:rsidP="007347BD">
            <w:pPr>
              <w:tabs>
                <w:tab w:val="center" w:pos="4513"/>
                <w:tab w:val="right" w:pos="9026"/>
              </w:tabs>
              <w:rPr>
                <w:rFonts w:ascii="Myriad Pro" w:eastAsia="Calibri" w:hAnsi="Myriad Pro" w:cs="Arial"/>
                <w:b/>
                <w:sz w:val="20"/>
                <w:szCs w:val="20"/>
                <w:highlight w:val="yellow"/>
              </w:rPr>
            </w:pPr>
            <w:r w:rsidRPr="00862F14">
              <w:rPr>
                <w:rFonts w:ascii="Myriad Pro" w:eastAsia="Calibri" w:hAnsi="Myriad Pro" w:cs="Arial"/>
                <w:b/>
                <w:sz w:val="20"/>
                <w:szCs w:val="20"/>
              </w:rPr>
              <w:t xml:space="preserve">RFQ </w:t>
            </w:r>
            <w:r w:rsidR="00FF3C35">
              <w:rPr>
                <w:rFonts w:ascii="Myriad Pro" w:eastAsia="Calibri" w:hAnsi="Myriad Pro" w:cs="Arial"/>
                <w:b/>
                <w:sz w:val="20"/>
                <w:szCs w:val="20"/>
              </w:rPr>
              <w:t>2</w:t>
            </w:r>
            <w:r w:rsidR="00182C8A">
              <w:rPr>
                <w:rFonts w:ascii="Myriad Pro" w:eastAsia="Calibri" w:hAnsi="Myriad Pro" w:cs="Arial"/>
                <w:b/>
                <w:sz w:val="20"/>
                <w:szCs w:val="20"/>
              </w:rPr>
              <w:t>98</w:t>
            </w:r>
            <w:r w:rsidR="00FF3C35">
              <w:rPr>
                <w:rFonts w:ascii="Myriad Pro" w:eastAsia="Calibri" w:hAnsi="Myriad Pro" w:cs="Arial"/>
                <w:b/>
                <w:sz w:val="20"/>
                <w:szCs w:val="20"/>
              </w:rPr>
              <w:t xml:space="preserve"> 2025/26</w:t>
            </w:r>
          </w:p>
        </w:tc>
      </w:tr>
      <w:tr w:rsidR="007347BD" w:rsidRPr="006E5F19" w14:paraId="5878945F" w14:textId="77777777" w:rsidTr="00D3137F">
        <w:trPr>
          <w:trHeight w:val="397"/>
        </w:trPr>
        <w:tc>
          <w:tcPr>
            <w:tcW w:w="3510" w:type="dxa"/>
            <w:shd w:val="clear" w:color="auto" w:fill="F9ED1A"/>
          </w:tcPr>
          <w:p w14:paraId="55E41543"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DATE ISSUED</w:t>
            </w:r>
          </w:p>
        </w:tc>
        <w:tc>
          <w:tcPr>
            <w:tcW w:w="7122" w:type="dxa"/>
            <w:gridSpan w:val="2"/>
          </w:tcPr>
          <w:p w14:paraId="2A109032" w14:textId="4696C439" w:rsidR="007347BD" w:rsidRPr="00340B0F" w:rsidRDefault="0006524A" w:rsidP="007347BD">
            <w:pPr>
              <w:jc w:val="both"/>
              <w:rPr>
                <w:rFonts w:ascii="Myriad Pro" w:eastAsia="Calibri" w:hAnsi="Myriad Pro" w:cs="Arial"/>
                <w:b/>
                <w:color w:val="FF0000"/>
                <w:sz w:val="20"/>
                <w:szCs w:val="20"/>
              </w:rPr>
            </w:pPr>
            <w:r>
              <w:rPr>
                <w:rFonts w:ascii="Myriad Pro" w:eastAsia="Calibri" w:hAnsi="Myriad Pro" w:cs="Arial"/>
                <w:b/>
                <w:sz w:val="20"/>
                <w:szCs w:val="20"/>
              </w:rPr>
              <w:t>10</w:t>
            </w:r>
            <w:r w:rsidR="004F7439">
              <w:rPr>
                <w:rFonts w:ascii="Myriad Pro" w:eastAsia="Calibri" w:hAnsi="Myriad Pro" w:cs="Arial"/>
                <w:b/>
                <w:sz w:val="20"/>
                <w:szCs w:val="20"/>
              </w:rPr>
              <w:t xml:space="preserve"> March</w:t>
            </w:r>
            <w:r w:rsidR="00F635C9" w:rsidRPr="00796C3B">
              <w:rPr>
                <w:rFonts w:ascii="Myriad Pro" w:eastAsia="Calibri" w:hAnsi="Myriad Pro" w:cs="Arial"/>
                <w:b/>
                <w:sz w:val="20"/>
                <w:szCs w:val="20"/>
              </w:rPr>
              <w:t xml:space="preserve"> </w:t>
            </w:r>
            <w:r w:rsidR="00B31F79" w:rsidRPr="00796C3B">
              <w:rPr>
                <w:rFonts w:ascii="Myriad Pro" w:eastAsia="Calibri" w:hAnsi="Myriad Pro" w:cs="Arial"/>
                <w:b/>
                <w:sz w:val="20"/>
                <w:szCs w:val="20"/>
              </w:rPr>
              <w:t>2026</w:t>
            </w:r>
          </w:p>
        </w:tc>
      </w:tr>
      <w:tr w:rsidR="007347BD" w:rsidRPr="006E5F19" w14:paraId="3975C085" w14:textId="77777777" w:rsidTr="00D3137F">
        <w:trPr>
          <w:trHeight w:val="773"/>
        </w:trPr>
        <w:tc>
          <w:tcPr>
            <w:tcW w:w="3510" w:type="dxa"/>
            <w:shd w:val="clear" w:color="auto" w:fill="F9ED1A"/>
          </w:tcPr>
          <w:p w14:paraId="6247D34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PROJECT NAME/</w:t>
            </w:r>
          </w:p>
          <w:p w14:paraId="7882367E" w14:textId="77777777" w:rsidR="007347BD" w:rsidRPr="006E5F19" w:rsidRDefault="007347BD" w:rsidP="007347BD">
            <w:pPr>
              <w:spacing w:line="276" w:lineRule="auto"/>
              <w:rPr>
                <w:rFonts w:ascii="Myriad Pro" w:eastAsia="Calibri" w:hAnsi="Myriad Pro" w:cs="Arial"/>
                <w:b/>
                <w:sz w:val="22"/>
                <w:szCs w:val="22"/>
              </w:rPr>
            </w:pPr>
            <w:r w:rsidRPr="006E5F19">
              <w:rPr>
                <w:rFonts w:ascii="Myriad Pro" w:eastAsia="Calibri" w:hAnsi="Myriad Pro" w:cs="Arial"/>
                <w:b/>
                <w:sz w:val="22"/>
                <w:szCs w:val="22"/>
              </w:rPr>
              <w:t>DESCRIPTION OF GOODS, WORK OR SERVICES</w:t>
            </w:r>
          </w:p>
        </w:tc>
        <w:tc>
          <w:tcPr>
            <w:tcW w:w="7122" w:type="dxa"/>
            <w:gridSpan w:val="2"/>
          </w:tcPr>
          <w:p w14:paraId="367173D7" w14:textId="3C073323" w:rsidR="007347BD" w:rsidRPr="00862F14" w:rsidRDefault="00847834" w:rsidP="00930CF0">
            <w:pPr>
              <w:tabs>
                <w:tab w:val="center" w:pos="4513"/>
                <w:tab w:val="right" w:pos="9026"/>
              </w:tabs>
              <w:rPr>
                <w:rFonts w:ascii="Myriad Pro" w:eastAsia="Calibri" w:hAnsi="Myriad Pro" w:cs="Arial"/>
                <w:b/>
                <w:sz w:val="20"/>
                <w:szCs w:val="20"/>
              </w:rPr>
            </w:pPr>
            <w:r w:rsidRPr="00847834">
              <w:rPr>
                <w:rFonts w:ascii="Myriad Pro" w:eastAsia="Calibri" w:hAnsi="Myriad Pro" w:cs="Arial"/>
                <w:b/>
                <w:sz w:val="20"/>
                <w:szCs w:val="20"/>
              </w:rPr>
              <w:t xml:space="preserve">Appointment of a Service Provider </w:t>
            </w:r>
            <w:r w:rsidR="00682337">
              <w:rPr>
                <w:rFonts w:ascii="Myriad Pro" w:eastAsia="Calibri" w:hAnsi="Myriad Pro" w:cs="Arial"/>
                <w:b/>
                <w:sz w:val="20"/>
                <w:szCs w:val="20"/>
              </w:rPr>
              <w:t>to</w:t>
            </w:r>
            <w:r w:rsidRPr="00847834">
              <w:rPr>
                <w:rFonts w:ascii="Myriad Pro" w:eastAsia="Calibri" w:hAnsi="Myriad Pro" w:cs="Arial"/>
                <w:b/>
                <w:sz w:val="20"/>
                <w:szCs w:val="20"/>
              </w:rPr>
              <w:t xml:space="preserve"> </w:t>
            </w:r>
            <w:r w:rsidR="005C209A">
              <w:rPr>
                <w:rFonts w:ascii="Myriad Pro" w:eastAsia="Calibri" w:hAnsi="Myriad Pro" w:cs="Arial"/>
                <w:b/>
                <w:sz w:val="20"/>
                <w:szCs w:val="20"/>
              </w:rPr>
              <w:t>Purchase a Multiyear License for an Online Image/Photo</w:t>
            </w:r>
            <w:r w:rsidR="00F36344">
              <w:rPr>
                <w:rFonts w:ascii="Myriad Pro" w:eastAsia="Calibri" w:hAnsi="Myriad Pro" w:cs="Arial"/>
                <w:b/>
                <w:sz w:val="20"/>
                <w:szCs w:val="20"/>
              </w:rPr>
              <w:t xml:space="preserve"> Display.</w:t>
            </w:r>
          </w:p>
        </w:tc>
      </w:tr>
      <w:tr w:rsidR="005301DA" w:rsidRPr="006E5F19" w14:paraId="3DC106C3" w14:textId="77777777" w:rsidTr="002626F9">
        <w:trPr>
          <w:trHeight w:val="773"/>
        </w:trPr>
        <w:tc>
          <w:tcPr>
            <w:tcW w:w="3510" w:type="dxa"/>
            <w:shd w:val="clear" w:color="auto" w:fill="F9ED1A"/>
          </w:tcPr>
          <w:p w14:paraId="2E854865" w14:textId="17A75D7B" w:rsidR="005301DA" w:rsidRPr="006E5F19" w:rsidRDefault="005301DA" w:rsidP="007347BD">
            <w:pPr>
              <w:spacing w:line="276" w:lineRule="auto"/>
              <w:rPr>
                <w:rFonts w:ascii="Myriad Pro" w:eastAsia="Calibri" w:hAnsi="Myriad Pro" w:cs="Arial"/>
                <w:b/>
                <w:sz w:val="22"/>
                <w:szCs w:val="22"/>
              </w:rPr>
            </w:pPr>
            <w:r>
              <w:rPr>
                <w:rFonts w:ascii="Myriad Pro" w:eastAsia="Calibri" w:hAnsi="Myriad Pro" w:cs="Arial"/>
                <w:b/>
                <w:sz w:val="22"/>
                <w:szCs w:val="22"/>
              </w:rPr>
              <w:t>NON-COMPULSORY BRIEFING SESSION-MS TEAMS</w:t>
            </w:r>
          </w:p>
        </w:tc>
        <w:tc>
          <w:tcPr>
            <w:tcW w:w="5490" w:type="dxa"/>
          </w:tcPr>
          <w:p w14:paraId="680D73FF" w14:textId="1C6D0AB5" w:rsidR="005301DA" w:rsidRDefault="0006524A" w:rsidP="00862F14">
            <w:pPr>
              <w:tabs>
                <w:tab w:val="center" w:pos="4513"/>
                <w:tab w:val="right" w:pos="9026"/>
              </w:tabs>
              <w:rPr>
                <w:rFonts w:ascii="Myriad Pro" w:eastAsia="Calibri" w:hAnsi="Myriad Pro" w:cs="Arial"/>
                <w:b/>
                <w:sz w:val="20"/>
                <w:szCs w:val="20"/>
              </w:rPr>
            </w:pPr>
            <w:r>
              <w:rPr>
                <w:rFonts w:ascii="Myriad Pro" w:eastAsia="Calibri" w:hAnsi="Myriad Pro" w:cs="Arial"/>
                <w:b/>
                <w:sz w:val="20"/>
                <w:szCs w:val="20"/>
              </w:rPr>
              <w:t xml:space="preserve">12 </w:t>
            </w:r>
            <w:r w:rsidR="004F7439">
              <w:rPr>
                <w:rFonts w:ascii="Myriad Pro" w:eastAsia="Calibri" w:hAnsi="Myriad Pro" w:cs="Arial"/>
                <w:b/>
                <w:sz w:val="20"/>
                <w:szCs w:val="20"/>
              </w:rPr>
              <w:t xml:space="preserve">March </w:t>
            </w:r>
            <w:r w:rsidR="005301DA">
              <w:rPr>
                <w:rFonts w:ascii="Myriad Pro" w:eastAsia="Calibri" w:hAnsi="Myriad Pro" w:cs="Arial"/>
                <w:b/>
                <w:sz w:val="20"/>
                <w:szCs w:val="20"/>
              </w:rPr>
              <w:t xml:space="preserve">2026 </w:t>
            </w:r>
          </w:p>
          <w:p w14:paraId="771A8300" w14:textId="77777777" w:rsidR="009C7CBC" w:rsidRDefault="009C7CBC" w:rsidP="00862F14">
            <w:pPr>
              <w:tabs>
                <w:tab w:val="center" w:pos="4513"/>
                <w:tab w:val="right" w:pos="9026"/>
              </w:tabs>
              <w:rPr>
                <w:rFonts w:ascii="Myriad Pro" w:eastAsia="Calibri" w:hAnsi="Myriad Pro" w:cs="Arial"/>
                <w:b/>
                <w:sz w:val="20"/>
                <w:szCs w:val="20"/>
              </w:rPr>
            </w:pPr>
          </w:p>
          <w:p w14:paraId="2C36B811" w14:textId="43007A36" w:rsidR="009C7CBC" w:rsidRPr="0006524A" w:rsidRDefault="0006524A" w:rsidP="00862F14">
            <w:pPr>
              <w:tabs>
                <w:tab w:val="center" w:pos="4513"/>
                <w:tab w:val="right" w:pos="9026"/>
              </w:tabs>
              <w:rPr>
                <w:rFonts w:ascii="Myriad Pro" w:eastAsia="Calibri" w:hAnsi="Myriad Pro" w:cs="Arial"/>
                <w:bCs/>
                <w:color w:val="5B9BD5" w:themeColor="accent5"/>
                <w:sz w:val="20"/>
                <w:szCs w:val="20"/>
                <w:lang w:val="en-US"/>
              </w:rPr>
            </w:pPr>
            <w:hyperlink r:id="rId8" w:tgtFrame="_blank" w:history="1">
              <w:r w:rsidRPr="0006524A">
                <w:rPr>
                  <w:rStyle w:val="Hyperlink"/>
                  <w:rFonts w:ascii="Myriad Pro" w:eastAsia="Calibri" w:hAnsi="Myriad Pro" w:cs="Arial"/>
                  <w:bCs/>
                  <w:sz w:val="20"/>
                  <w:szCs w:val="20"/>
                  <w:lang w:val="en-US"/>
                </w:rPr>
                <w:t>Non-Compulsory Briefing Session-RFQ 298 2025/26-Appointment of a Service Provider to Purchase a Multiyear License for an Online Image/Photo Display. | Meeting-Join | Microsoft Teams</w:t>
              </w:r>
            </w:hyperlink>
          </w:p>
        </w:tc>
        <w:tc>
          <w:tcPr>
            <w:tcW w:w="1632" w:type="dxa"/>
          </w:tcPr>
          <w:p w14:paraId="4A37122C" w14:textId="6E238548" w:rsidR="005301DA" w:rsidRPr="00847834" w:rsidRDefault="005301DA" w:rsidP="00862F14">
            <w:pPr>
              <w:tabs>
                <w:tab w:val="center" w:pos="4513"/>
                <w:tab w:val="right" w:pos="9026"/>
              </w:tabs>
              <w:rPr>
                <w:rFonts w:ascii="Myriad Pro" w:eastAsia="Calibri" w:hAnsi="Myriad Pro" w:cs="Arial"/>
                <w:b/>
                <w:sz w:val="20"/>
                <w:szCs w:val="20"/>
              </w:rPr>
            </w:pPr>
            <w:r>
              <w:rPr>
                <w:rFonts w:ascii="Myriad Pro" w:eastAsia="Calibri" w:hAnsi="Myriad Pro" w:cs="Arial"/>
                <w:b/>
                <w:sz w:val="20"/>
                <w:szCs w:val="20"/>
              </w:rPr>
              <w:t>10H00</w:t>
            </w:r>
            <w:r w:rsidR="00001EDD">
              <w:rPr>
                <w:rFonts w:ascii="Myriad Pro" w:eastAsia="Calibri" w:hAnsi="Myriad Pro" w:cs="Arial"/>
                <w:b/>
                <w:sz w:val="20"/>
                <w:szCs w:val="20"/>
              </w:rPr>
              <w:t>-11H30</w:t>
            </w:r>
          </w:p>
        </w:tc>
      </w:tr>
      <w:tr w:rsidR="007347BD" w:rsidRPr="006E5F19" w14:paraId="142206E2" w14:textId="77777777" w:rsidTr="002626F9">
        <w:trPr>
          <w:trHeight w:val="349"/>
        </w:trPr>
        <w:tc>
          <w:tcPr>
            <w:tcW w:w="3510" w:type="dxa"/>
            <w:shd w:val="clear" w:color="auto" w:fill="F9ED1A"/>
          </w:tcPr>
          <w:p w14:paraId="15BF2724" w14:textId="77777777" w:rsidR="007347BD" w:rsidRPr="006E5F19" w:rsidRDefault="007347BD" w:rsidP="007347BD">
            <w:pPr>
              <w:jc w:val="both"/>
              <w:rPr>
                <w:rFonts w:ascii="Myriad Pro" w:eastAsia="Calibri" w:hAnsi="Myriad Pro" w:cs="Arial"/>
                <w:b/>
                <w:sz w:val="22"/>
                <w:szCs w:val="22"/>
              </w:rPr>
            </w:pPr>
            <w:r w:rsidRPr="006E5F19">
              <w:rPr>
                <w:rFonts w:ascii="Myriad Pro" w:eastAsia="Calibri" w:hAnsi="Myriad Pro" w:cs="Arial"/>
                <w:b/>
                <w:sz w:val="22"/>
                <w:szCs w:val="22"/>
              </w:rPr>
              <w:t>CLOSING DATE AND TIME</w:t>
            </w:r>
          </w:p>
        </w:tc>
        <w:tc>
          <w:tcPr>
            <w:tcW w:w="5490" w:type="dxa"/>
          </w:tcPr>
          <w:p w14:paraId="614D5DED" w14:textId="1D46B684" w:rsidR="007347BD" w:rsidRPr="00796C3B" w:rsidRDefault="002626F9" w:rsidP="007347BD">
            <w:pPr>
              <w:spacing w:line="480" w:lineRule="auto"/>
              <w:rPr>
                <w:rFonts w:ascii="Myriad Pro" w:eastAsia="Calibri" w:hAnsi="Myriad Pro" w:cs="Arial"/>
                <w:b/>
                <w:sz w:val="20"/>
                <w:szCs w:val="20"/>
              </w:rPr>
            </w:pPr>
            <w:r>
              <w:rPr>
                <w:rFonts w:ascii="Myriad Pro" w:eastAsia="Calibri" w:hAnsi="Myriad Pro" w:cs="Arial"/>
                <w:b/>
                <w:sz w:val="20"/>
                <w:szCs w:val="20"/>
              </w:rPr>
              <w:t>16</w:t>
            </w:r>
            <w:r w:rsidRPr="002626F9">
              <w:rPr>
                <w:rFonts w:ascii="Myriad Pro" w:eastAsia="Calibri" w:hAnsi="Myriad Pro" w:cs="Arial"/>
                <w:b/>
                <w:sz w:val="20"/>
                <w:szCs w:val="20"/>
                <w:vertAlign w:val="superscript"/>
              </w:rPr>
              <w:t>th</w:t>
            </w:r>
            <w:r>
              <w:rPr>
                <w:rFonts w:ascii="Myriad Pro" w:eastAsia="Calibri" w:hAnsi="Myriad Pro" w:cs="Arial"/>
                <w:b/>
                <w:sz w:val="20"/>
                <w:szCs w:val="20"/>
              </w:rPr>
              <w:t xml:space="preserve"> March </w:t>
            </w:r>
            <w:r w:rsidR="00B31F79" w:rsidRPr="00796C3B">
              <w:rPr>
                <w:rFonts w:ascii="Myriad Pro" w:eastAsia="Calibri" w:hAnsi="Myriad Pro" w:cs="Arial"/>
                <w:b/>
                <w:sz w:val="20"/>
                <w:szCs w:val="20"/>
              </w:rPr>
              <w:t>2026</w:t>
            </w:r>
          </w:p>
        </w:tc>
        <w:tc>
          <w:tcPr>
            <w:tcW w:w="1632" w:type="dxa"/>
          </w:tcPr>
          <w:p w14:paraId="701942BC" w14:textId="433CE090" w:rsidR="007347BD" w:rsidRPr="00796C3B" w:rsidRDefault="00C00E9C" w:rsidP="007347BD">
            <w:pPr>
              <w:spacing w:line="480" w:lineRule="auto"/>
              <w:rPr>
                <w:rFonts w:ascii="Myriad Pro" w:eastAsia="Calibri" w:hAnsi="Myriad Pro" w:cs="Arial"/>
                <w:b/>
                <w:sz w:val="20"/>
                <w:szCs w:val="20"/>
              </w:rPr>
            </w:pPr>
            <w:r w:rsidRPr="00796C3B">
              <w:rPr>
                <w:rFonts w:ascii="Myriad Pro" w:eastAsia="Calibri" w:hAnsi="Myriad Pro" w:cs="Arial"/>
                <w:b/>
                <w:sz w:val="20"/>
                <w:szCs w:val="20"/>
              </w:rPr>
              <w:t>1</w:t>
            </w:r>
            <w:r w:rsidR="002626F9">
              <w:rPr>
                <w:rFonts w:ascii="Myriad Pro" w:eastAsia="Calibri" w:hAnsi="Myriad Pro" w:cs="Arial"/>
                <w:b/>
                <w:sz w:val="20"/>
                <w:szCs w:val="20"/>
              </w:rPr>
              <w:t>4</w:t>
            </w:r>
            <w:r w:rsidRPr="00796C3B">
              <w:rPr>
                <w:rFonts w:ascii="Myriad Pro" w:eastAsia="Calibri" w:hAnsi="Myriad Pro" w:cs="Arial"/>
                <w:b/>
                <w:sz w:val="20"/>
                <w:szCs w:val="20"/>
              </w:rPr>
              <w:t>H00</w:t>
            </w:r>
          </w:p>
        </w:tc>
      </w:tr>
      <w:tr w:rsidR="00E968C1" w:rsidRPr="006E5F19" w14:paraId="6E4E265A" w14:textId="77777777" w:rsidTr="00D3137F">
        <w:tc>
          <w:tcPr>
            <w:tcW w:w="3510" w:type="dxa"/>
            <w:shd w:val="clear" w:color="auto" w:fill="F9ED1A"/>
          </w:tcPr>
          <w:p w14:paraId="4C819962"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RFQ VALIDITY PERIOD</w:t>
            </w:r>
          </w:p>
        </w:tc>
        <w:tc>
          <w:tcPr>
            <w:tcW w:w="7122" w:type="dxa"/>
            <w:gridSpan w:val="2"/>
          </w:tcPr>
          <w:p w14:paraId="22E6306D" w14:textId="77777777" w:rsidR="00E968C1" w:rsidRPr="006E5F19" w:rsidRDefault="00E968C1" w:rsidP="004207EF">
            <w:pPr>
              <w:jc w:val="both"/>
              <w:rPr>
                <w:rFonts w:ascii="Myriad Pro" w:eastAsia="Calibri" w:hAnsi="Myriad Pro" w:cs="Arial"/>
                <w:sz w:val="20"/>
                <w:szCs w:val="20"/>
              </w:rPr>
            </w:pPr>
          </w:p>
          <w:p w14:paraId="73DC87AE" w14:textId="09F447D4" w:rsidR="00E968C1" w:rsidRPr="006E5F19" w:rsidRDefault="00A34C47" w:rsidP="004207EF">
            <w:pPr>
              <w:jc w:val="both"/>
              <w:rPr>
                <w:rFonts w:ascii="Myriad Pro" w:eastAsia="Calibri" w:hAnsi="Myriad Pro" w:cs="Arial"/>
                <w:sz w:val="20"/>
                <w:szCs w:val="20"/>
              </w:rPr>
            </w:pPr>
            <w:r>
              <w:rPr>
                <w:rFonts w:ascii="Myriad Pro" w:eastAsia="Calibri" w:hAnsi="Myriad Pro" w:cs="Arial"/>
                <w:sz w:val="20"/>
                <w:szCs w:val="20"/>
              </w:rPr>
              <w:t>90</w:t>
            </w:r>
            <w:r w:rsidR="00E968C1" w:rsidRPr="006E5F19">
              <w:rPr>
                <w:rFonts w:ascii="Myriad Pro" w:eastAsia="Calibri" w:hAnsi="Myriad Pro" w:cs="Arial"/>
                <w:sz w:val="20"/>
                <w:szCs w:val="20"/>
              </w:rPr>
              <w:t xml:space="preserve"> Days (commencing from the official RFQ closing date)</w:t>
            </w:r>
          </w:p>
        </w:tc>
      </w:tr>
      <w:tr w:rsidR="00E968C1" w:rsidRPr="006E5F19" w14:paraId="3EC3B072" w14:textId="77777777" w:rsidTr="00D3137F">
        <w:trPr>
          <w:trHeight w:val="511"/>
        </w:trPr>
        <w:tc>
          <w:tcPr>
            <w:tcW w:w="3510" w:type="dxa"/>
            <w:shd w:val="clear" w:color="auto" w:fill="F9ED1A"/>
          </w:tcPr>
          <w:p w14:paraId="09DF6876" w14:textId="77777777" w:rsidR="00E968C1" w:rsidRPr="006E5F19" w:rsidRDefault="00E968C1" w:rsidP="004207EF">
            <w:pPr>
              <w:rPr>
                <w:rFonts w:ascii="Myriad Pro" w:eastAsia="Calibri" w:hAnsi="Myriad Pro" w:cs="Arial"/>
                <w:b/>
                <w:sz w:val="22"/>
                <w:szCs w:val="22"/>
              </w:rPr>
            </w:pPr>
            <w:r w:rsidRPr="006E5F19">
              <w:rPr>
                <w:rFonts w:ascii="Myriad Pro" w:eastAsia="Calibri" w:hAnsi="Myriad Pro" w:cs="Arial"/>
                <w:b/>
                <w:sz w:val="22"/>
                <w:szCs w:val="22"/>
              </w:rPr>
              <w:t>NAME OF A BIDDER/TENDERER</w:t>
            </w:r>
          </w:p>
        </w:tc>
        <w:tc>
          <w:tcPr>
            <w:tcW w:w="7122" w:type="dxa"/>
            <w:gridSpan w:val="2"/>
          </w:tcPr>
          <w:p w14:paraId="5AB722EC" w14:textId="77777777" w:rsidR="00E968C1" w:rsidRPr="006E5F19" w:rsidRDefault="00E968C1" w:rsidP="004207EF">
            <w:pPr>
              <w:jc w:val="both"/>
              <w:rPr>
                <w:rFonts w:ascii="Myriad Pro" w:eastAsia="Calibri" w:hAnsi="Myriad Pro" w:cs="Arial"/>
                <w:sz w:val="20"/>
                <w:szCs w:val="20"/>
              </w:rPr>
            </w:pPr>
          </w:p>
        </w:tc>
      </w:tr>
      <w:tr w:rsidR="00E968C1" w:rsidRPr="006E5F19" w14:paraId="7C4DC8AE" w14:textId="77777777" w:rsidTr="00D3137F">
        <w:tc>
          <w:tcPr>
            <w:tcW w:w="3510" w:type="dxa"/>
            <w:shd w:val="clear" w:color="auto" w:fill="F9ED1A"/>
          </w:tcPr>
          <w:p w14:paraId="74DACB3E"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TELEPHONE NUMBER</w:t>
            </w:r>
          </w:p>
        </w:tc>
        <w:tc>
          <w:tcPr>
            <w:tcW w:w="7122" w:type="dxa"/>
            <w:gridSpan w:val="2"/>
          </w:tcPr>
          <w:p w14:paraId="21224A39" w14:textId="77777777" w:rsidR="00E968C1" w:rsidRDefault="00E968C1" w:rsidP="004207EF">
            <w:pPr>
              <w:jc w:val="both"/>
              <w:rPr>
                <w:rFonts w:ascii="Myriad Pro" w:eastAsia="Calibri" w:hAnsi="Myriad Pro" w:cs="Arial"/>
                <w:sz w:val="20"/>
                <w:szCs w:val="20"/>
              </w:rPr>
            </w:pPr>
          </w:p>
          <w:p w14:paraId="08B3FF17" w14:textId="77777777" w:rsidR="00F259E6" w:rsidRPr="006E5F19" w:rsidRDefault="00F259E6" w:rsidP="004207EF">
            <w:pPr>
              <w:jc w:val="both"/>
              <w:rPr>
                <w:rFonts w:ascii="Myriad Pro" w:eastAsia="Calibri" w:hAnsi="Myriad Pro" w:cs="Arial"/>
                <w:sz w:val="20"/>
                <w:szCs w:val="20"/>
              </w:rPr>
            </w:pPr>
          </w:p>
        </w:tc>
      </w:tr>
      <w:tr w:rsidR="00E968C1" w:rsidRPr="006E5F19" w14:paraId="57814901" w14:textId="77777777" w:rsidTr="00D3137F">
        <w:tc>
          <w:tcPr>
            <w:tcW w:w="3510" w:type="dxa"/>
            <w:shd w:val="clear" w:color="auto" w:fill="F9ED1A"/>
          </w:tcPr>
          <w:p w14:paraId="7F8AA95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FACSIMILE NUMBER</w:t>
            </w:r>
          </w:p>
        </w:tc>
        <w:tc>
          <w:tcPr>
            <w:tcW w:w="7122" w:type="dxa"/>
            <w:gridSpan w:val="2"/>
          </w:tcPr>
          <w:p w14:paraId="258765FD" w14:textId="77777777" w:rsidR="00E968C1" w:rsidRDefault="00E968C1" w:rsidP="004207EF">
            <w:pPr>
              <w:jc w:val="both"/>
              <w:rPr>
                <w:rFonts w:ascii="Myriad Pro" w:eastAsia="Calibri" w:hAnsi="Myriad Pro" w:cs="Arial"/>
                <w:sz w:val="20"/>
                <w:szCs w:val="20"/>
              </w:rPr>
            </w:pPr>
            <w:r w:rsidRPr="006E5F19">
              <w:rPr>
                <w:rFonts w:ascii="Myriad Pro" w:eastAsia="Calibri" w:hAnsi="Myriad Pro" w:cs="Arial"/>
                <w:sz w:val="20"/>
                <w:szCs w:val="20"/>
              </w:rPr>
              <w:t xml:space="preserve"> </w:t>
            </w:r>
          </w:p>
          <w:p w14:paraId="058EEF5C" w14:textId="77777777" w:rsidR="00F259E6" w:rsidRPr="006E5F19" w:rsidRDefault="00F259E6" w:rsidP="004207EF">
            <w:pPr>
              <w:jc w:val="both"/>
              <w:rPr>
                <w:rFonts w:ascii="Myriad Pro" w:eastAsia="Calibri" w:hAnsi="Myriad Pro" w:cs="Arial"/>
                <w:sz w:val="20"/>
                <w:szCs w:val="20"/>
              </w:rPr>
            </w:pPr>
          </w:p>
        </w:tc>
      </w:tr>
      <w:tr w:rsidR="00E968C1" w:rsidRPr="006E5F19" w14:paraId="35FEAD86" w14:textId="77777777" w:rsidTr="00D3137F">
        <w:tc>
          <w:tcPr>
            <w:tcW w:w="3510" w:type="dxa"/>
            <w:shd w:val="clear" w:color="auto" w:fill="F9ED1A"/>
          </w:tcPr>
          <w:p w14:paraId="7BA5088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EMAIL ADDRESS</w:t>
            </w:r>
          </w:p>
        </w:tc>
        <w:tc>
          <w:tcPr>
            <w:tcW w:w="7122" w:type="dxa"/>
            <w:gridSpan w:val="2"/>
          </w:tcPr>
          <w:p w14:paraId="4824B834" w14:textId="77777777" w:rsidR="00E968C1" w:rsidRDefault="00E968C1" w:rsidP="004207EF">
            <w:pPr>
              <w:jc w:val="both"/>
              <w:rPr>
                <w:rFonts w:ascii="Myriad Pro" w:eastAsia="Calibri" w:hAnsi="Myriad Pro" w:cs="Arial"/>
                <w:sz w:val="20"/>
                <w:szCs w:val="20"/>
              </w:rPr>
            </w:pPr>
          </w:p>
          <w:p w14:paraId="0544A871" w14:textId="77777777" w:rsidR="00F259E6" w:rsidRPr="006E5F19" w:rsidRDefault="00F259E6" w:rsidP="004207EF">
            <w:pPr>
              <w:jc w:val="both"/>
              <w:rPr>
                <w:rFonts w:ascii="Myriad Pro" w:eastAsia="Calibri" w:hAnsi="Myriad Pro" w:cs="Arial"/>
                <w:sz w:val="20"/>
                <w:szCs w:val="20"/>
              </w:rPr>
            </w:pPr>
          </w:p>
        </w:tc>
      </w:tr>
      <w:tr w:rsidR="00E968C1" w:rsidRPr="006E5F19" w14:paraId="3E919059" w14:textId="77777777" w:rsidTr="00D3137F">
        <w:trPr>
          <w:trHeight w:val="620"/>
        </w:trPr>
        <w:tc>
          <w:tcPr>
            <w:tcW w:w="3510" w:type="dxa"/>
            <w:shd w:val="clear" w:color="auto" w:fill="F9ED1A"/>
          </w:tcPr>
          <w:p w14:paraId="0653C98C"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POSTAL ADDRESS</w:t>
            </w:r>
          </w:p>
        </w:tc>
        <w:tc>
          <w:tcPr>
            <w:tcW w:w="7122" w:type="dxa"/>
            <w:gridSpan w:val="2"/>
          </w:tcPr>
          <w:p w14:paraId="5767A77F"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43A065C2" w14:textId="77777777" w:rsidTr="00D3137F">
        <w:trPr>
          <w:trHeight w:val="327"/>
        </w:trPr>
        <w:tc>
          <w:tcPr>
            <w:tcW w:w="3510" w:type="dxa"/>
            <w:shd w:val="clear" w:color="auto" w:fill="F9ED1A"/>
          </w:tcPr>
          <w:p w14:paraId="715B7EAB"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 xml:space="preserve">SARS PIN </w:t>
            </w:r>
          </w:p>
        </w:tc>
        <w:tc>
          <w:tcPr>
            <w:tcW w:w="7122" w:type="dxa"/>
            <w:gridSpan w:val="2"/>
          </w:tcPr>
          <w:p w14:paraId="0D6A440E" w14:textId="77777777" w:rsidR="00E968C1"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p w14:paraId="592634BA" w14:textId="77777777" w:rsidR="00F259E6" w:rsidRDefault="00F259E6"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p w14:paraId="5E176C3E" w14:textId="77777777" w:rsidR="00F259E6" w:rsidRPr="006E5F19" w:rsidRDefault="00F259E6"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29B55418" w14:textId="77777777" w:rsidTr="00D3137F">
        <w:trPr>
          <w:trHeight w:val="880"/>
        </w:trPr>
        <w:tc>
          <w:tcPr>
            <w:tcW w:w="3510" w:type="dxa"/>
            <w:shd w:val="clear" w:color="auto" w:fill="F9ED1A"/>
          </w:tcPr>
          <w:p w14:paraId="7B6C9824" w14:textId="77777777" w:rsidR="00E968C1" w:rsidRPr="006E5F19" w:rsidRDefault="00E968C1" w:rsidP="004207EF">
            <w:pPr>
              <w:jc w:val="both"/>
              <w:rPr>
                <w:rFonts w:ascii="Myriad Pro" w:eastAsia="Calibri" w:hAnsi="Myriad Pro" w:cs="Arial"/>
                <w:b/>
                <w:sz w:val="22"/>
                <w:szCs w:val="22"/>
              </w:rPr>
            </w:pPr>
            <w:r w:rsidRPr="006E5F19">
              <w:rPr>
                <w:rFonts w:ascii="Myriad Pro" w:eastAsia="Calibri" w:hAnsi="Myriad Pro" w:cs="Arial"/>
                <w:b/>
                <w:sz w:val="22"/>
                <w:szCs w:val="22"/>
              </w:rPr>
              <w:t>PHYSICAL/STREET ADRESS</w:t>
            </w:r>
          </w:p>
        </w:tc>
        <w:tc>
          <w:tcPr>
            <w:tcW w:w="7122" w:type="dxa"/>
            <w:gridSpan w:val="2"/>
          </w:tcPr>
          <w:p w14:paraId="1015A706" w14:textId="77777777" w:rsidR="00E968C1" w:rsidRPr="006E5F19" w:rsidRDefault="00E968C1" w:rsidP="004207EF">
            <w:pPr>
              <w:tabs>
                <w:tab w:val="left" w:pos="720"/>
                <w:tab w:val="left" w:pos="1134"/>
                <w:tab w:val="left" w:pos="1944"/>
                <w:tab w:val="left" w:pos="3384"/>
                <w:tab w:val="left" w:pos="3744"/>
                <w:tab w:val="left" w:pos="4644"/>
                <w:tab w:val="left" w:pos="5760"/>
                <w:tab w:val="left" w:pos="7920"/>
              </w:tabs>
              <w:rPr>
                <w:rFonts w:ascii="Myriad Pro" w:eastAsia="Calibri" w:hAnsi="Myriad Pro" w:cs="Arial"/>
                <w:sz w:val="20"/>
                <w:szCs w:val="20"/>
              </w:rPr>
            </w:pPr>
          </w:p>
        </w:tc>
      </w:tr>
      <w:tr w:rsidR="00E968C1" w:rsidRPr="006E5F19" w14:paraId="1C49DC79" w14:textId="77777777" w:rsidTr="00D3137F">
        <w:trPr>
          <w:trHeight w:val="719"/>
        </w:trPr>
        <w:tc>
          <w:tcPr>
            <w:tcW w:w="3510" w:type="dxa"/>
            <w:shd w:val="clear" w:color="auto" w:fill="F9ED1A"/>
          </w:tcPr>
          <w:p w14:paraId="26D8B242" w14:textId="77777777" w:rsidR="00E968C1" w:rsidRPr="006E5F19" w:rsidRDefault="00E968C1" w:rsidP="004207EF">
            <w:pPr>
              <w:rPr>
                <w:rFonts w:ascii="Myriad Pro" w:eastAsia="Calibri" w:hAnsi="Myriad Pro" w:cs="Arial"/>
                <w:b/>
                <w:sz w:val="22"/>
                <w:szCs w:val="22"/>
              </w:rPr>
            </w:pPr>
            <w:r w:rsidRPr="006E5F19">
              <w:rPr>
                <w:rFonts w:ascii="Myriad Pro" w:eastAsia="Times New Roman" w:hAnsi="Myriad Pro" w:cs="Arial"/>
                <w:b/>
                <w:snapToGrid w:val="0"/>
                <w:sz w:val="22"/>
                <w:szCs w:val="22"/>
                <w:lang w:val="en-GB"/>
              </w:rPr>
              <w:t>B-BBEE STATUS LEVEL OF CONTRIBUTION</w:t>
            </w:r>
          </w:p>
        </w:tc>
        <w:tc>
          <w:tcPr>
            <w:tcW w:w="7122" w:type="dxa"/>
            <w:gridSpan w:val="2"/>
          </w:tcPr>
          <w:p w14:paraId="2D11BB44" w14:textId="77777777" w:rsidR="00E968C1" w:rsidRPr="006E5F19" w:rsidRDefault="00E968C1" w:rsidP="004207EF">
            <w:pPr>
              <w:jc w:val="both"/>
              <w:rPr>
                <w:rFonts w:ascii="Myriad Pro" w:eastAsia="Calibri" w:hAnsi="Myriad Pro" w:cs="Arial"/>
                <w:sz w:val="20"/>
                <w:szCs w:val="20"/>
              </w:rPr>
            </w:pPr>
            <w:r w:rsidRPr="006E5F19">
              <w:rPr>
                <w:rFonts w:ascii="Myriad Pro" w:eastAsia="Calibri" w:hAnsi="Myriad Pro" w:cs="Arial"/>
                <w:b/>
                <w:sz w:val="20"/>
                <w:szCs w:val="20"/>
              </w:rPr>
              <w:t>LEVEL:</w:t>
            </w:r>
          </w:p>
        </w:tc>
      </w:tr>
    </w:tbl>
    <w:p w14:paraId="2EE37833" w14:textId="77777777" w:rsidR="00E968C1" w:rsidRPr="006E5F19" w:rsidRDefault="00E968C1" w:rsidP="00274D85">
      <w:pPr>
        <w:spacing w:line="276" w:lineRule="auto"/>
        <w:jc w:val="both"/>
        <w:rPr>
          <w:rFonts w:ascii="Myriad Pro" w:hAnsi="Myriad Pro" w:cs="Arial"/>
          <w:b/>
        </w:rPr>
      </w:pPr>
    </w:p>
    <w:p w14:paraId="76645FCB" w14:textId="77777777" w:rsidR="00784961" w:rsidRPr="0035681D" w:rsidRDefault="00784961" w:rsidP="00274D85">
      <w:pPr>
        <w:spacing w:line="276" w:lineRule="auto"/>
        <w:jc w:val="both"/>
        <w:rPr>
          <w:rFonts w:ascii="Myriad Pro" w:hAnsi="Myriad Pro" w:cs="Arial"/>
          <w:b/>
          <w:lang w:val="en-US"/>
        </w:rPr>
      </w:pPr>
    </w:p>
    <w:tbl>
      <w:tblPr>
        <w:tblStyle w:val="TableGrid21"/>
        <w:tblpPr w:leftFromText="180" w:rightFromText="180" w:horzAnchor="margin" w:tblpXSpec="center" w:tblpY="-419"/>
        <w:tblW w:w="11010" w:type="dxa"/>
        <w:tblLook w:val="04A0" w:firstRow="1" w:lastRow="0" w:firstColumn="1" w:lastColumn="0" w:noHBand="0" w:noVBand="1"/>
      </w:tblPr>
      <w:tblGrid>
        <w:gridCol w:w="4202"/>
        <w:gridCol w:w="2116"/>
        <w:gridCol w:w="2492"/>
        <w:gridCol w:w="2200"/>
      </w:tblGrid>
      <w:tr w:rsidR="00784961" w:rsidRPr="006E5F19" w14:paraId="73155BA7" w14:textId="77777777" w:rsidTr="00A37569">
        <w:trPr>
          <w:trHeight w:val="397"/>
        </w:trPr>
        <w:tc>
          <w:tcPr>
            <w:tcW w:w="4202" w:type="dxa"/>
            <w:shd w:val="clear" w:color="auto" w:fill="F9ED1A"/>
            <w:vAlign w:val="center"/>
          </w:tcPr>
          <w:p w14:paraId="292E8162" w14:textId="6988678B" w:rsidR="00784961" w:rsidRPr="006E5F19" w:rsidRDefault="00784961" w:rsidP="00E87A28">
            <w:pPr>
              <w:rPr>
                <w:rFonts w:ascii="Myriad Pro" w:eastAsia="Times New Roman" w:hAnsi="Myriad Pro" w:cs="Arial"/>
                <w:b/>
                <w:snapToGrid w:val="0"/>
                <w:lang w:val="en-GB"/>
              </w:rPr>
            </w:pPr>
            <w:r w:rsidRPr="006E5F19">
              <w:rPr>
                <w:rFonts w:ascii="Myriad Pro" w:eastAsia="Times New Roman" w:hAnsi="Myriad Pro" w:cs="Arial"/>
                <w:b/>
                <w:snapToGrid w:val="0"/>
                <w:lang w:val="en-GB"/>
              </w:rPr>
              <w:lastRenderedPageBreak/>
              <w:t xml:space="preserve">EME OR QSE </w:t>
            </w:r>
          </w:p>
        </w:tc>
        <w:tc>
          <w:tcPr>
            <w:tcW w:w="6808" w:type="dxa"/>
            <w:gridSpan w:val="3"/>
            <w:vAlign w:val="center"/>
          </w:tcPr>
          <w:p w14:paraId="0519874D" w14:textId="77777777" w:rsidR="00784961" w:rsidRDefault="00784961" w:rsidP="00E87A28">
            <w:pPr>
              <w:rPr>
                <w:rFonts w:ascii="Myriad Pro" w:hAnsi="Myriad Pro" w:cs="Arial"/>
              </w:rPr>
            </w:pPr>
          </w:p>
          <w:p w14:paraId="78265EF2" w14:textId="77777777" w:rsidR="00F259E6" w:rsidRPr="006E5F19" w:rsidRDefault="00F259E6" w:rsidP="00E87A28">
            <w:pPr>
              <w:rPr>
                <w:rFonts w:ascii="Myriad Pro" w:hAnsi="Myriad Pro" w:cs="Arial"/>
              </w:rPr>
            </w:pPr>
          </w:p>
        </w:tc>
      </w:tr>
      <w:tr w:rsidR="00784961" w:rsidRPr="006E5F19" w14:paraId="2581448D" w14:textId="77777777" w:rsidTr="00A37569">
        <w:trPr>
          <w:trHeight w:val="58"/>
        </w:trPr>
        <w:tc>
          <w:tcPr>
            <w:tcW w:w="4202" w:type="dxa"/>
            <w:shd w:val="clear" w:color="auto" w:fill="F9ED1A"/>
          </w:tcPr>
          <w:p w14:paraId="156A0BAF"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B-BBEE STATUS LEVELS</w:t>
            </w:r>
            <w:r w:rsidRPr="006E5F19">
              <w:rPr>
                <w:rFonts w:ascii="Myriad Pro" w:eastAsia="Times New Roman" w:hAnsi="Myriad Pro" w:cs="Arial"/>
                <w:b/>
                <w:snapToGrid w:val="0"/>
                <w:vertAlign w:val="superscript"/>
                <w:lang w:val="en-GB"/>
              </w:rPr>
              <w:footnoteReference w:id="2"/>
            </w:r>
          </w:p>
          <w:p w14:paraId="204EEF59" w14:textId="77777777" w:rsidR="00784961" w:rsidRPr="006E5F19" w:rsidRDefault="00784961" w:rsidP="00784961">
            <w:pPr>
              <w:rPr>
                <w:rFonts w:ascii="Myriad Pro" w:eastAsia="Times New Roman" w:hAnsi="Myriad Pro" w:cs="Arial"/>
                <w:b/>
                <w:snapToGrid w:val="0"/>
                <w:lang w:val="en-GB"/>
              </w:rPr>
            </w:pPr>
            <w:r w:rsidRPr="006E5F19">
              <w:rPr>
                <w:rStyle w:val="FootnoteReference"/>
                <w:rFonts w:ascii="Myriad Pro" w:hAnsi="Myriad Pro"/>
              </w:rPr>
              <w:footnoteRef/>
            </w:r>
            <w:r w:rsidRPr="006E5F19">
              <w:rPr>
                <w:rFonts w:ascii="Myriad Pro" w:hAnsi="Myriad Pro"/>
                <w:b/>
              </w:rPr>
              <w:t xml:space="preserve"> </w:t>
            </w:r>
            <w:r w:rsidRPr="006E5F19">
              <w:rPr>
                <w:rFonts w:ascii="Myriad Pro" w:hAnsi="Myriad Pro" w:cs="Arial"/>
                <w:b/>
                <w:i/>
              </w:rPr>
              <w:t xml:space="preserve">A B-BBEE status level: </w:t>
            </w:r>
            <w:r w:rsidRPr="006E5F19">
              <w:rPr>
                <w:rFonts w:ascii="Myriad Pro" w:eastAsia="Calibri" w:hAnsi="Myriad Pro" w:cs="Arial"/>
                <w:b/>
                <w:i/>
              </w:rPr>
              <w:t xml:space="preserve">Verification certificate or a sworn affidavit-oath commissioned (for EME &amp; QSE) must be submitted </w:t>
            </w:r>
            <w:proofErr w:type="gramStart"/>
            <w:r w:rsidRPr="006E5F19">
              <w:rPr>
                <w:rFonts w:ascii="Myriad Pro" w:eastAsia="Calibri" w:hAnsi="Myriad Pro" w:cs="Arial"/>
                <w:b/>
                <w:i/>
              </w:rPr>
              <w:t>in order to</w:t>
            </w:r>
            <w:proofErr w:type="gramEnd"/>
            <w:r w:rsidRPr="006E5F19">
              <w:rPr>
                <w:rFonts w:ascii="Myriad Pro" w:eastAsia="Calibri" w:hAnsi="Myriad Pro" w:cs="Arial"/>
                <w:b/>
                <w:i/>
              </w:rPr>
              <w:t xml:space="preserve"> qualify for preference points for B-BBEE</w:t>
            </w:r>
          </w:p>
        </w:tc>
        <w:tc>
          <w:tcPr>
            <w:tcW w:w="6808" w:type="dxa"/>
            <w:gridSpan w:val="3"/>
          </w:tcPr>
          <w:p w14:paraId="0F40FAB5" w14:textId="77777777" w:rsidR="00784961" w:rsidRPr="006E5F19" w:rsidRDefault="00784961" w:rsidP="00784961">
            <w:pPr>
              <w:jc w:val="both"/>
              <w:rPr>
                <w:rFonts w:ascii="Myriad Pro" w:hAnsi="Myriad Pro" w:cs="Arial"/>
                <w:b/>
              </w:rPr>
            </w:pPr>
          </w:p>
          <w:p w14:paraId="4ADEAF45" w14:textId="77777777" w:rsidR="00784961" w:rsidRPr="006E5F19" w:rsidRDefault="00784961" w:rsidP="00784961">
            <w:pPr>
              <w:jc w:val="both"/>
              <w:rPr>
                <w:rFonts w:ascii="Myriad Pro" w:hAnsi="Myriad Pro" w:cs="Arial"/>
                <w:b/>
              </w:rPr>
            </w:pPr>
          </w:p>
          <w:p w14:paraId="5BF6C8C6" w14:textId="77777777" w:rsidR="00784961" w:rsidRPr="006E5F19" w:rsidRDefault="00784961" w:rsidP="00784961">
            <w:pPr>
              <w:jc w:val="both"/>
              <w:rPr>
                <w:rFonts w:ascii="Myriad Pro" w:hAnsi="Myriad Pro" w:cs="Arial"/>
                <w:b/>
              </w:rPr>
            </w:pPr>
          </w:p>
        </w:tc>
      </w:tr>
      <w:tr w:rsidR="00784961" w:rsidRPr="006E5F19" w14:paraId="4EB0C1A1" w14:textId="77777777" w:rsidTr="00A37569">
        <w:tc>
          <w:tcPr>
            <w:tcW w:w="4202" w:type="dxa"/>
            <w:shd w:val="clear" w:color="auto" w:fill="F9ED1A"/>
          </w:tcPr>
          <w:p w14:paraId="2C67C4AE" w14:textId="70C2D3FF" w:rsidR="00784961" w:rsidRPr="006E5F19" w:rsidRDefault="00784961" w:rsidP="008C26C0">
            <w:pPr>
              <w:jc w:val="both"/>
              <w:rPr>
                <w:rFonts w:ascii="Myriad Pro" w:hAnsi="Myriad Pro" w:cs="Arial"/>
                <w:b/>
              </w:rPr>
            </w:pPr>
            <w:r w:rsidRPr="006E5F19">
              <w:rPr>
                <w:rFonts w:ascii="Myriad Pro" w:eastAsia="Times New Roman" w:hAnsi="Myriad Pro" w:cs="Arial"/>
                <w:b/>
                <w:snapToGrid w:val="0"/>
                <w:lang w:val="en-GB"/>
              </w:rPr>
              <w:t>FULL NAME OF BIDDER OR HIS/HER REPRESENTATIVE</w:t>
            </w:r>
          </w:p>
        </w:tc>
        <w:tc>
          <w:tcPr>
            <w:tcW w:w="6808" w:type="dxa"/>
            <w:gridSpan w:val="3"/>
          </w:tcPr>
          <w:p w14:paraId="23F11E5B" w14:textId="77777777" w:rsidR="00784961" w:rsidRPr="006E5F19" w:rsidRDefault="00784961" w:rsidP="00784961">
            <w:pPr>
              <w:jc w:val="both"/>
              <w:rPr>
                <w:rFonts w:ascii="Myriad Pro" w:hAnsi="Myriad Pro" w:cs="Arial"/>
                <w:sz w:val="18"/>
                <w:szCs w:val="18"/>
              </w:rPr>
            </w:pPr>
          </w:p>
          <w:p w14:paraId="7B5A3504" w14:textId="77777777" w:rsidR="00784961" w:rsidRPr="006E5F19" w:rsidRDefault="00784961" w:rsidP="00784961">
            <w:pPr>
              <w:jc w:val="both"/>
              <w:rPr>
                <w:rFonts w:ascii="Myriad Pro" w:hAnsi="Myriad Pro" w:cs="Arial"/>
                <w:sz w:val="18"/>
                <w:szCs w:val="18"/>
              </w:rPr>
            </w:pPr>
          </w:p>
        </w:tc>
      </w:tr>
      <w:tr w:rsidR="00784961" w:rsidRPr="006E5F19" w14:paraId="395C71F8" w14:textId="77777777" w:rsidTr="00A37569">
        <w:trPr>
          <w:trHeight w:val="602"/>
        </w:trPr>
        <w:tc>
          <w:tcPr>
            <w:tcW w:w="4202" w:type="dxa"/>
            <w:shd w:val="clear" w:color="auto" w:fill="F9ED1A"/>
          </w:tcPr>
          <w:p w14:paraId="6E011BF8"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NATIONAL TREASURY-CENTRAL SUPPLIER DATABASE NUMBER: CSD MAAA</w:t>
            </w:r>
          </w:p>
        </w:tc>
        <w:tc>
          <w:tcPr>
            <w:tcW w:w="6808" w:type="dxa"/>
            <w:gridSpan w:val="3"/>
          </w:tcPr>
          <w:p w14:paraId="3B9AFB2B" w14:textId="77777777" w:rsidR="00784961" w:rsidRPr="006E5F19" w:rsidRDefault="00784961" w:rsidP="00784961">
            <w:pPr>
              <w:jc w:val="both"/>
              <w:rPr>
                <w:rFonts w:ascii="Myriad Pro" w:hAnsi="Myriad Pro" w:cs="Arial"/>
                <w:b/>
                <w:i/>
                <w:sz w:val="20"/>
                <w:szCs w:val="20"/>
              </w:rPr>
            </w:pPr>
          </w:p>
          <w:p w14:paraId="43A2870C" w14:textId="77777777" w:rsidR="00784961" w:rsidRPr="006E5F19" w:rsidRDefault="00784961" w:rsidP="00784961">
            <w:pPr>
              <w:jc w:val="both"/>
              <w:rPr>
                <w:rFonts w:ascii="Myriad Pro" w:hAnsi="Myriad Pro" w:cs="Arial"/>
                <w:b/>
                <w:i/>
                <w:sz w:val="20"/>
                <w:szCs w:val="20"/>
              </w:rPr>
            </w:pPr>
            <w:r w:rsidRPr="006E5F19">
              <w:rPr>
                <w:rFonts w:ascii="Myriad Pro" w:hAnsi="Myriad Pro" w:cs="Arial"/>
                <w:b/>
                <w:i/>
                <w:sz w:val="20"/>
                <w:szCs w:val="20"/>
              </w:rPr>
              <w:t>MAAA:</w:t>
            </w:r>
          </w:p>
          <w:p w14:paraId="4D23BCD0" w14:textId="77777777" w:rsidR="00784961" w:rsidRPr="006E5F19" w:rsidRDefault="00784961" w:rsidP="00784961">
            <w:pPr>
              <w:jc w:val="both"/>
              <w:rPr>
                <w:rFonts w:ascii="Myriad Pro" w:hAnsi="Myriad Pro" w:cs="Arial"/>
                <w:b/>
                <w:i/>
                <w:sz w:val="20"/>
                <w:szCs w:val="20"/>
              </w:rPr>
            </w:pPr>
          </w:p>
          <w:p w14:paraId="6F0F4F27" w14:textId="77777777" w:rsidR="00784961" w:rsidRPr="006E5F19" w:rsidRDefault="00784961" w:rsidP="00784961">
            <w:pPr>
              <w:jc w:val="both"/>
              <w:rPr>
                <w:rFonts w:ascii="Myriad Pro" w:hAnsi="Myriad Pro" w:cs="Arial"/>
                <w:b/>
                <w:i/>
                <w:sz w:val="20"/>
                <w:szCs w:val="20"/>
              </w:rPr>
            </w:pPr>
          </w:p>
        </w:tc>
      </w:tr>
      <w:tr w:rsidR="00784961" w:rsidRPr="006E5F19" w14:paraId="688A3DAC" w14:textId="77777777" w:rsidTr="00A37569">
        <w:trPr>
          <w:trHeight w:val="288"/>
        </w:trPr>
        <w:tc>
          <w:tcPr>
            <w:tcW w:w="4202" w:type="dxa"/>
            <w:vMerge w:val="restart"/>
            <w:shd w:val="clear" w:color="auto" w:fill="F9ED1A"/>
          </w:tcPr>
          <w:p w14:paraId="2A8D1907" w14:textId="77777777" w:rsidR="00784961" w:rsidRPr="006E5F19" w:rsidRDefault="00784961" w:rsidP="00784961">
            <w:pPr>
              <w:jc w:val="both"/>
              <w:rPr>
                <w:rFonts w:ascii="Myriad Pro" w:eastAsia="Times New Roman" w:hAnsi="Myriad Pro" w:cs="Arial"/>
                <w:b/>
                <w:snapToGrid w:val="0"/>
                <w:lang w:val="en-GB"/>
              </w:rPr>
            </w:pPr>
          </w:p>
          <w:p w14:paraId="0205E488" w14:textId="77777777" w:rsidR="00784961" w:rsidRPr="006E5F19" w:rsidRDefault="00784961" w:rsidP="00784961">
            <w:pPr>
              <w:jc w:val="both"/>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SUPPLIER COMPLIANCE STATUS </w:t>
            </w:r>
            <w:r w:rsidRPr="006E5F19">
              <w:rPr>
                <w:rFonts w:ascii="Myriad Pro" w:eastAsia="Times New Roman" w:hAnsi="Myriad Pro" w:cs="Arial"/>
                <w:i/>
                <w:snapToGrid w:val="0"/>
                <w:lang w:val="en-GB"/>
              </w:rPr>
              <w:t>(Please tick appropriate box and submit proof)</w:t>
            </w:r>
          </w:p>
        </w:tc>
        <w:tc>
          <w:tcPr>
            <w:tcW w:w="4608" w:type="dxa"/>
            <w:gridSpan w:val="2"/>
            <w:shd w:val="clear" w:color="auto" w:fill="D9D9D9" w:themeFill="background1" w:themeFillShade="D9"/>
          </w:tcPr>
          <w:p w14:paraId="371CF7B8"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COMPLIANT AS PER CSD</w:t>
            </w:r>
          </w:p>
        </w:tc>
        <w:tc>
          <w:tcPr>
            <w:tcW w:w="2200" w:type="dxa"/>
            <w:shd w:val="clear" w:color="auto" w:fill="D9D9D9" w:themeFill="background1" w:themeFillShade="D9"/>
          </w:tcPr>
          <w:p w14:paraId="6D581E2B"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rPr>
              <w:t>TAX COMPLIANCE SYSTEM PIN</w:t>
            </w:r>
          </w:p>
        </w:tc>
      </w:tr>
      <w:tr w:rsidR="00784961" w:rsidRPr="006E5F19" w14:paraId="74AE40DB" w14:textId="77777777" w:rsidTr="00A37569">
        <w:trPr>
          <w:trHeight w:val="324"/>
        </w:trPr>
        <w:tc>
          <w:tcPr>
            <w:tcW w:w="4202" w:type="dxa"/>
            <w:vMerge/>
            <w:shd w:val="clear" w:color="auto" w:fill="F9ED1A"/>
          </w:tcPr>
          <w:p w14:paraId="1A6CD89D" w14:textId="77777777" w:rsidR="00784961" w:rsidRPr="006E5F19" w:rsidRDefault="00784961" w:rsidP="00784961">
            <w:pPr>
              <w:jc w:val="both"/>
              <w:rPr>
                <w:rFonts w:ascii="Myriad Pro" w:eastAsia="Times New Roman" w:hAnsi="Myriad Pro" w:cs="Arial"/>
                <w:b/>
                <w:snapToGrid w:val="0"/>
                <w:lang w:val="en-GB"/>
              </w:rPr>
            </w:pPr>
          </w:p>
        </w:tc>
        <w:tc>
          <w:tcPr>
            <w:tcW w:w="2116" w:type="dxa"/>
          </w:tcPr>
          <w:p w14:paraId="5CBEAC71"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Yes</w:t>
            </w:r>
          </w:p>
        </w:tc>
        <w:tc>
          <w:tcPr>
            <w:tcW w:w="2492" w:type="dxa"/>
          </w:tcPr>
          <w:p w14:paraId="19EA47BD"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No</w:t>
            </w:r>
          </w:p>
        </w:tc>
        <w:tc>
          <w:tcPr>
            <w:tcW w:w="2200" w:type="dxa"/>
          </w:tcPr>
          <w:p w14:paraId="4BCEEB96" w14:textId="77777777" w:rsidR="00784961" w:rsidRPr="006E5F19" w:rsidRDefault="00784961" w:rsidP="00784961">
            <w:pPr>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p>
          <w:p w14:paraId="5C30AFBC" w14:textId="77777777" w:rsidR="00784961" w:rsidRPr="006E5F19" w:rsidRDefault="00784961" w:rsidP="00784961">
            <w:pPr>
              <w:jc w:val="both"/>
              <w:rPr>
                <w:rFonts w:ascii="Myriad Pro" w:hAnsi="Myriad Pro" w:cs="Arial"/>
                <w:sz w:val="20"/>
                <w:szCs w:val="20"/>
                <w:lang w:val="en-GB"/>
              </w:rPr>
            </w:pPr>
          </w:p>
          <w:p w14:paraId="52D29BC2" w14:textId="77777777" w:rsidR="00784961" w:rsidRPr="006E5F19" w:rsidRDefault="00784961" w:rsidP="00784961">
            <w:pPr>
              <w:jc w:val="both"/>
              <w:rPr>
                <w:rFonts w:ascii="Myriad Pro" w:hAnsi="Myriad Pro" w:cs="Arial"/>
                <w:b/>
                <w:sz w:val="20"/>
                <w:szCs w:val="20"/>
              </w:rPr>
            </w:pPr>
            <w:r w:rsidRPr="006E5F19">
              <w:rPr>
                <w:rFonts w:ascii="Myriad Pro" w:hAnsi="Myriad Pro" w:cs="Arial"/>
                <w:b/>
                <w:sz w:val="20"/>
                <w:szCs w:val="20"/>
                <w:lang w:val="en-GB"/>
              </w:rPr>
              <w:t xml:space="preserve">PIN NO:                  </w:t>
            </w:r>
          </w:p>
        </w:tc>
      </w:tr>
      <w:tr w:rsidR="00784961" w:rsidRPr="006E5F19" w14:paraId="054B689A" w14:textId="77777777" w:rsidTr="00A37569">
        <w:trPr>
          <w:trHeight w:val="746"/>
        </w:trPr>
        <w:tc>
          <w:tcPr>
            <w:tcW w:w="4202" w:type="dxa"/>
            <w:shd w:val="clear" w:color="auto" w:fill="F9ED1A"/>
          </w:tcPr>
          <w:p w14:paraId="5BFB1A87"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ARE YOU THE ACCREDITED REPRESENTATIIVE IN SOUTH AFRICA FOR THE GOODS/SERVICES/WORKS OFFERD?</w:t>
            </w:r>
          </w:p>
        </w:tc>
        <w:tc>
          <w:tcPr>
            <w:tcW w:w="2116" w:type="dxa"/>
          </w:tcPr>
          <w:p w14:paraId="4B358861" w14:textId="77777777" w:rsidR="00784961" w:rsidRPr="006E5F19" w:rsidRDefault="00784961" w:rsidP="00784961">
            <w:pPr>
              <w:rPr>
                <w:rFonts w:ascii="Myriad Pro" w:hAnsi="Myriad Pro" w:cs="Arial"/>
                <w:sz w:val="20"/>
                <w:szCs w:val="20"/>
              </w:rPr>
            </w:pPr>
          </w:p>
          <w:p w14:paraId="5FBDDB2F"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[TICK APPLICABLE BOX</w:t>
            </w:r>
          </w:p>
          <w:p w14:paraId="118E9423"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25D5B212" w14:textId="77777777" w:rsidR="00784961" w:rsidRPr="006E5F19" w:rsidRDefault="00784961" w:rsidP="00784961">
            <w:pPr>
              <w:rPr>
                <w:rFonts w:ascii="Myriad Pro" w:hAnsi="Myriad Pro" w:cs="Arial"/>
                <w:sz w:val="20"/>
                <w:szCs w:val="20"/>
              </w:rPr>
            </w:pPr>
          </w:p>
          <w:p w14:paraId="121D2E97" w14:textId="77777777" w:rsidR="00784961" w:rsidRPr="006E5F19" w:rsidRDefault="00784961" w:rsidP="00784961">
            <w:pPr>
              <w:rPr>
                <w:rFonts w:ascii="Myriad Pro" w:hAnsi="Myriad Pro" w:cs="Arial"/>
                <w:sz w:val="20"/>
                <w:szCs w:val="20"/>
              </w:rPr>
            </w:pPr>
          </w:p>
          <w:p w14:paraId="0491065D"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[IF YES ENCLOSE PROOF]</w:t>
            </w:r>
          </w:p>
        </w:tc>
        <w:tc>
          <w:tcPr>
            <w:tcW w:w="2492" w:type="dxa"/>
            <w:shd w:val="clear" w:color="auto" w:fill="BFBFBF" w:themeFill="background1" w:themeFillShade="BF"/>
          </w:tcPr>
          <w:p w14:paraId="4AADD768" w14:textId="77777777" w:rsidR="00784961" w:rsidRPr="006E5F19" w:rsidRDefault="00784961" w:rsidP="00784961">
            <w:pPr>
              <w:rPr>
                <w:rFonts w:ascii="Myriad Pro" w:hAnsi="Myriad Pro" w:cs="Arial"/>
                <w:sz w:val="20"/>
                <w:szCs w:val="20"/>
              </w:rPr>
            </w:pPr>
            <w:r w:rsidRPr="006E5F19">
              <w:rPr>
                <w:rFonts w:ascii="Myriad Pro" w:hAnsi="Myriad Pro" w:cs="Arial"/>
                <w:sz w:val="20"/>
                <w:szCs w:val="20"/>
              </w:rPr>
              <w:t>ARE YOU A FOREIGN BASED SUPPLIER FOR THE GOODS SERVICES/WORKS OFFERED</w:t>
            </w:r>
          </w:p>
        </w:tc>
        <w:tc>
          <w:tcPr>
            <w:tcW w:w="2200" w:type="dxa"/>
          </w:tcPr>
          <w:p w14:paraId="0A2D7E69" w14:textId="77777777" w:rsidR="00784961" w:rsidRPr="006E5F19" w:rsidRDefault="00784961" w:rsidP="00784961">
            <w:pPr>
              <w:jc w:val="both"/>
              <w:rPr>
                <w:rFonts w:ascii="Myriad Pro" w:hAnsi="Myriad Pro" w:cs="Arial"/>
                <w:sz w:val="20"/>
                <w:szCs w:val="20"/>
              </w:rPr>
            </w:pPr>
          </w:p>
          <w:p w14:paraId="0E573C8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[TICK APPLICABLE BOX]</w:t>
            </w:r>
          </w:p>
          <w:p w14:paraId="43B95A89" w14:textId="77777777" w:rsidR="00784961" w:rsidRPr="006E5F19" w:rsidRDefault="00784961" w:rsidP="00784961">
            <w:pPr>
              <w:jc w:val="both"/>
              <w:rPr>
                <w:rFonts w:ascii="Myriad Pro" w:hAnsi="Myriad Pro" w:cs="Arial"/>
                <w:sz w:val="20"/>
                <w:szCs w:val="20"/>
              </w:rPr>
            </w:pPr>
          </w:p>
          <w:p w14:paraId="38D317A8" w14:textId="77777777" w:rsidR="00784961" w:rsidRPr="006E5F19" w:rsidRDefault="00784961" w:rsidP="00784961">
            <w:pPr>
              <w:tabs>
                <w:tab w:val="left" w:pos="720"/>
                <w:tab w:val="left" w:pos="1134"/>
                <w:tab w:val="left" w:pos="1944"/>
                <w:tab w:val="left" w:pos="3384"/>
                <w:tab w:val="left" w:pos="3744"/>
                <w:tab w:val="left" w:pos="4644"/>
                <w:tab w:val="left" w:pos="5760"/>
                <w:tab w:val="left" w:pos="7920"/>
              </w:tabs>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2"/>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53F525D" w14:textId="77777777" w:rsidR="00784961" w:rsidRPr="006E5F19" w:rsidRDefault="00784961" w:rsidP="00784961">
            <w:pPr>
              <w:jc w:val="both"/>
              <w:rPr>
                <w:rFonts w:ascii="Myriad Pro" w:hAnsi="Myriad Pro" w:cs="Arial"/>
                <w:sz w:val="20"/>
                <w:szCs w:val="20"/>
              </w:rPr>
            </w:pPr>
          </w:p>
          <w:p w14:paraId="39477474" w14:textId="77777777" w:rsidR="00784961" w:rsidRPr="006E5F19" w:rsidRDefault="00784961" w:rsidP="00784961">
            <w:pPr>
              <w:jc w:val="both"/>
              <w:rPr>
                <w:rFonts w:ascii="Myriad Pro" w:hAnsi="Myriad Pro" w:cs="Arial"/>
                <w:sz w:val="20"/>
                <w:szCs w:val="20"/>
              </w:rPr>
            </w:pPr>
            <w:r w:rsidRPr="006E5F19">
              <w:rPr>
                <w:rFonts w:ascii="Myriad Pro" w:hAnsi="Myriad Pro" w:cs="Arial"/>
                <w:sz w:val="20"/>
                <w:szCs w:val="20"/>
              </w:rPr>
              <w:t>[IF YES ENCLOSE PROOF AND COMPLETE BELOW QUESTIONNARE]</w:t>
            </w:r>
          </w:p>
        </w:tc>
      </w:tr>
      <w:tr w:rsidR="00784961" w:rsidRPr="006E5F19" w14:paraId="351A37B3" w14:textId="77777777" w:rsidTr="00A37569">
        <w:trPr>
          <w:trHeight w:val="81"/>
        </w:trPr>
        <w:tc>
          <w:tcPr>
            <w:tcW w:w="4202" w:type="dxa"/>
            <w:shd w:val="clear" w:color="auto" w:fill="F9ED1A"/>
          </w:tcPr>
          <w:p w14:paraId="38F882FC" w14:textId="77777777" w:rsidR="00784961" w:rsidRPr="006E5F19" w:rsidRDefault="00784961" w:rsidP="00784961">
            <w:pPr>
              <w:rPr>
                <w:rFonts w:ascii="Myriad Pro" w:hAnsi="Myriad Pro" w:cs="Arial"/>
                <w:b/>
              </w:rPr>
            </w:pPr>
            <w:r w:rsidRPr="006E5F19">
              <w:rPr>
                <w:rFonts w:ascii="Myriad Pro" w:hAnsi="Myriad Pro" w:cs="Arial"/>
                <w:b/>
              </w:rPr>
              <w:t xml:space="preserve">QUESTIONNAIRE TO BIDDING FOREIGN SUPPLIERS </w:t>
            </w:r>
            <w:r w:rsidRPr="006E5F19">
              <w:rPr>
                <w:rFonts w:ascii="Myriad Pro" w:hAnsi="Myriad Pro" w:cs="Arial"/>
                <w:i/>
              </w:rPr>
              <w:t xml:space="preserve">(To be completed by </w:t>
            </w:r>
            <w:proofErr w:type="gramStart"/>
            <w:r w:rsidRPr="006E5F19">
              <w:rPr>
                <w:rFonts w:ascii="Myriad Pro" w:hAnsi="Myriad Pro" w:cs="Arial"/>
                <w:i/>
              </w:rPr>
              <w:t>Foreign</w:t>
            </w:r>
            <w:proofErr w:type="gramEnd"/>
            <w:r w:rsidRPr="006E5F19">
              <w:rPr>
                <w:rFonts w:ascii="Myriad Pro" w:hAnsi="Myriad Pro" w:cs="Arial"/>
                <w:i/>
              </w:rPr>
              <w:t xml:space="preserve"> suppliers)</w:t>
            </w:r>
          </w:p>
        </w:tc>
        <w:tc>
          <w:tcPr>
            <w:tcW w:w="6808" w:type="dxa"/>
            <w:gridSpan w:val="3"/>
            <w:vAlign w:val="center"/>
          </w:tcPr>
          <w:p w14:paraId="30C5C960"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A RESIDENT OF THE REPUBLIC OF SOUTH AFRICA (RSA)?</w:t>
            </w:r>
          </w:p>
          <w:p w14:paraId="2ECB3AD2"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b/>
                <w:sz w:val="20"/>
                <w:szCs w:val="20"/>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459C670D"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BRANCH IN THE RSA?</w:t>
            </w:r>
            <w:r w:rsidRPr="006E5F19">
              <w:rPr>
                <w:rFonts w:ascii="Myriad Pro" w:hAnsi="Myriad Pro" w:cs="Arial"/>
                <w:sz w:val="20"/>
                <w:szCs w:val="20"/>
              </w:rPr>
              <w:tab/>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C2A329E"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 PERMANENT ESTABLISHMENT IN THE RSA?</w:t>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19E4A98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DOES THE ENTITY HAVE ANY SOURCE OF INCOME IN THE RSA?</w:t>
            </w:r>
            <w:r w:rsidRPr="006E5F19">
              <w:rPr>
                <w:rFonts w:ascii="Myriad Pro" w:hAnsi="Myriad Pro" w:cs="Arial"/>
                <w:sz w:val="20"/>
                <w:szCs w:val="20"/>
              </w:rPr>
              <w:tab/>
            </w:r>
            <w:r w:rsidRPr="006E5F19">
              <w:rPr>
                <w:rFonts w:ascii="Myriad Pro" w:hAnsi="Myriad Pro" w:cs="Arial"/>
                <w:sz w:val="20"/>
                <w:szCs w:val="20"/>
              </w:rPr>
              <w:tab/>
              <w:t xml:space="preserve">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rPr>
              <w:t xml:space="preserve"> NO</w:t>
            </w:r>
          </w:p>
          <w:p w14:paraId="74483026"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rPr>
            </w:pPr>
            <w:r w:rsidRPr="006E5F19">
              <w:rPr>
                <w:rFonts w:ascii="Myriad Pro" w:hAnsi="Myriad Pro" w:cs="Arial"/>
                <w:sz w:val="20"/>
                <w:szCs w:val="20"/>
              </w:rPr>
              <w:t>IS THE ENTITY LIABLE IN THE RSA FOR ANY FORM OF TAXATION?</w:t>
            </w:r>
          </w:p>
          <w:p w14:paraId="106C2409" w14:textId="77777777" w:rsidR="00784961" w:rsidRPr="006E5F19" w:rsidRDefault="00784961" w:rsidP="00784961">
            <w:pPr>
              <w:tabs>
                <w:tab w:val="left" w:pos="0"/>
                <w:tab w:val="left" w:pos="426"/>
              </w:tabs>
              <w:autoSpaceDE w:val="0"/>
              <w:autoSpaceDN w:val="0"/>
              <w:adjustRightInd w:val="0"/>
              <w:spacing w:before="120"/>
              <w:jc w:val="both"/>
              <w:rPr>
                <w:rFonts w:ascii="Myriad Pro" w:hAnsi="Myriad Pro" w:cs="Arial"/>
                <w:sz w:val="20"/>
                <w:szCs w:val="20"/>
                <w:lang w:val="en-GB"/>
              </w:rPr>
            </w:pP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YES  </w:t>
            </w:r>
            <w:r w:rsidRPr="006E5F19">
              <w:rPr>
                <w:rFonts w:ascii="Myriad Pro" w:hAnsi="Myriad Pro" w:cs="Arial"/>
                <w:sz w:val="20"/>
                <w:szCs w:val="20"/>
                <w:lang w:val="en-GB"/>
              </w:rPr>
              <w:fldChar w:fldCharType="begin">
                <w:ffData>
                  <w:name w:val="Check1"/>
                  <w:enabled/>
                  <w:calcOnExit w:val="0"/>
                  <w:checkBox>
                    <w:sizeAuto/>
                    <w:default w:val="0"/>
                  </w:checkBox>
                </w:ffData>
              </w:fldChar>
            </w:r>
            <w:r w:rsidRPr="006E5F19">
              <w:rPr>
                <w:rFonts w:ascii="Myriad Pro" w:hAnsi="Myriad Pro" w:cs="Arial"/>
                <w:sz w:val="20"/>
                <w:szCs w:val="20"/>
                <w:lang w:val="en-GB"/>
              </w:rPr>
              <w:instrText xml:space="preserve"> FORMCHECKBOX </w:instrText>
            </w:r>
            <w:r w:rsidRPr="006E5F19">
              <w:rPr>
                <w:rFonts w:ascii="Myriad Pro" w:hAnsi="Myriad Pro" w:cs="Arial"/>
                <w:sz w:val="20"/>
                <w:szCs w:val="20"/>
                <w:lang w:val="en-GB"/>
              </w:rPr>
            </w:r>
            <w:r w:rsidRPr="006E5F19">
              <w:rPr>
                <w:rFonts w:ascii="Myriad Pro" w:hAnsi="Myriad Pro" w:cs="Arial"/>
                <w:sz w:val="20"/>
                <w:szCs w:val="20"/>
                <w:lang w:val="en-GB"/>
              </w:rPr>
              <w:fldChar w:fldCharType="separate"/>
            </w:r>
            <w:r w:rsidRPr="006E5F19">
              <w:rPr>
                <w:rFonts w:ascii="Myriad Pro" w:hAnsi="Myriad Pro" w:cs="Arial"/>
                <w:sz w:val="20"/>
                <w:szCs w:val="20"/>
                <w:lang w:val="en-GB"/>
              </w:rPr>
              <w:fldChar w:fldCharType="end"/>
            </w:r>
            <w:r w:rsidRPr="006E5F19">
              <w:rPr>
                <w:rFonts w:ascii="Myriad Pro" w:hAnsi="Myriad Pro" w:cs="Arial"/>
                <w:sz w:val="20"/>
                <w:szCs w:val="20"/>
                <w:lang w:val="en-GB"/>
              </w:rPr>
              <w:t xml:space="preserve"> NO</w:t>
            </w:r>
          </w:p>
          <w:p w14:paraId="1FAF150F" w14:textId="77777777" w:rsidR="00784961" w:rsidRPr="006E5F19" w:rsidRDefault="00784961" w:rsidP="00784961">
            <w:pPr>
              <w:tabs>
                <w:tab w:val="left" w:pos="0"/>
                <w:tab w:val="left" w:pos="426"/>
              </w:tabs>
              <w:autoSpaceDE w:val="0"/>
              <w:autoSpaceDN w:val="0"/>
              <w:adjustRightInd w:val="0"/>
              <w:spacing w:before="120"/>
              <w:rPr>
                <w:rFonts w:ascii="Myriad Pro" w:hAnsi="Myriad Pro" w:cs="Arial"/>
                <w:sz w:val="20"/>
                <w:szCs w:val="20"/>
              </w:rPr>
            </w:pPr>
          </w:p>
          <w:p w14:paraId="781ABEE4" w14:textId="67822031" w:rsidR="00784961" w:rsidRPr="007347BD" w:rsidRDefault="00784961" w:rsidP="007347BD">
            <w:pPr>
              <w:tabs>
                <w:tab w:val="left" w:pos="426"/>
              </w:tabs>
              <w:spacing w:line="215" w:lineRule="auto"/>
              <w:jc w:val="both"/>
              <w:rPr>
                <w:rFonts w:ascii="Myriad Pro" w:hAnsi="Myriad Pro" w:cs="Arial"/>
                <w:sz w:val="20"/>
                <w:szCs w:val="20"/>
                <w:lang w:val="en-GB"/>
              </w:rPr>
            </w:pPr>
            <w:r w:rsidRPr="006E5F19">
              <w:rPr>
                <w:rFonts w:ascii="Myriad Pro" w:hAnsi="Myriad Pro" w:cs="Arial"/>
                <w:b/>
                <w:sz w:val="20"/>
                <w:szCs w:val="20"/>
              </w:rPr>
              <w:t>IF THE ANSWER IS “NO” TO ALL OF THE ABOVE, THEN IT IS NOT A REQUIREMENT TO REGISTER FOR A TAX COMPLIANCE STATUS SYSTEM PIN CODE FROM THE SOUTH AFRICAN REVENUE SERVICE (SARS) AND IF NOT REGISTER AS PER 8. III BELOW.</w:t>
            </w:r>
          </w:p>
        </w:tc>
      </w:tr>
      <w:tr w:rsidR="00784961" w:rsidRPr="006E5F19" w14:paraId="34DD89AA" w14:textId="77777777" w:rsidTr="00A37569">
        <w:trPr>
          <w:trHeight w:val="531"/>
        </w:trPr>
        <w:tc>
          <w:tcPr>
            <w:tcW w:w="4202" w:type="dxa"/>
            <w:shd w:val="clear" w:color="auto" w:fill="F9ED1A"/>
          </w:tcPr>
          <w:p w14:paraId="49D7A611" w14:textId="77777777" w:rsidR="00784961" w:rsidRPr="006E5F19" w:rsidRDefault="00784961" w:rsidP="00784961">
            <w:pPr>
              <w:jc w:val="both"/>
              <w:rPr>
                <w:rFonts w:ascii="Myriad Pro" w:eastAsia="Times New Roman" w:hAnsi="Myriad Pro" w:cs="Arial"/>
                <w:b/>
                <w:snapToGrid w:val="0"/>
                <w:lang w:val="en-GB"/>
              </w:rPr>
            </w:pPr>
          </w:p>
          <w:p w14:paraId="710AC46C" w14:textId="77777777" w:rsidR="00784961" w:rsidRPr="006E5F19" w:rsidRDefault="00784961" w:rsidP="00784961">
            <w:pPr>
              <w:jc w:val="both"/>
              <w:rPr>
                <w:rFonts w:ascii="Myriad Pro" w:hAnsi="Myriad Pro" w:cs="Arial"/>
                <w:b/>
              </w:rPr>
            </w:pPr>
            <w:r w:rsidRPr="006E5F19">
              <w:rPr>
                <w:rFonts w:ascii="Myriad Pro" w:eastAsia="Times New Roman" w:hAnsi="Myriad Pro" w:cs="Arial"/>
                <w:b/>
                <w:snapToGrid w:val="0"/>
                <w:lang w:val="en-GB"/>
              </w:rPr>
              <w:t>IDENTITY NUMBER</w:t>
            </w:r>
          </w:p>
        </w:tc>
        <w:tc>
          <w:tcPr>
            <w:tcW w:w="6808" w:type="dxa"/>
            <w:gridSpan w:val="3"/>
          </w:tcPr>
          <w:p w14:paraId="451E52CD" w14:textId="77777777" w:rsidR="00784961" w:rsidRPr="006E5F19" w:rsidRDefault="00784961" w:rsidP="00784961">
            <w:pPr>
              <w:jc w:val="both"/>
              <w:rPr>
                <w:rFonts w:ascii="Myriad Pro" w:hAnsi="Myriad Pro" w:cs="Arial"/>
                <w:sz w:val="18"/>
                <w:szCs w:val="18"/>
              </w:rPr>
            </w:pPr>
          </w:p>
          <w:p w14:paraId="375B6E25" w14:textId="77777777" w:rsidR="00784961" w:rsidRPr="006E5F19" w:rsidRDefault="00784961" w:rsidP="00784961">
            <w:pPr>
              <w:jc w:val="both"/>
              <w:rPr>
                <w:rFonts w:ascii="Myriad Pro" w:hAnsi="Myriad Pro" w:cs="Arial"/>
                <w:sz w:val="18"/>
                <w:szCs w:val="18"/>
              </w:rPr>
            </w:pPr>
          </w:p>
          <w:p w14:paraId="499D5BF4" w14:textId="77777777" w:rsidR="00784961" w:rsidRPr="006E5F19" w:rsidRDefault="00784961" w:rsidP="00784961">
            <w:pPr>
              <w:jc w:val="both"/>
              <w:rPr>
                <w:rFonts w:ascii="Myriad Pro" w:hAnsi="Myriad Pro" w:cs="Arial"/>
                <w:sz w:val="18"/>
                <w:szCs w:val="18"/>
              </w:rPr>
            </w:pPr>
          </w:p>
        </w:tc>
      </w:tr>
      <w:tr w:rsidR="00784961" w:rsidRPr="006E5F19" w14:paraId="7DF9D4D3" w14:textId="77777777" w:rsidTr="00A37569">
        <w:trPr>
          <w:trHeight w:val="1124"/>
        </w:trPr>
        <w:tc>
          <w:tcPr>
            <w:tcW w:w="4202" w:type="dxa"/>
            <w:shd w:val="clear" w:color="auto" w:fill="F9ED1A"/>
          </w:tcPr>
          <w:p w14:paraId="31F7196C" w14:textId="77777777" w:rsidR="00784961" w:rsidRPr="006E5F19" w:rsidRDefault="00784961" w:rsidP="00784961">
            <w:pPr>
              <w:rPr>
                <w:rFonts w:ascii="Myriad Pro" w:eastAsia="Times New Roman" w:hAnsi="Myriad Pro" w:cs="Arial"/>
                <w:b/>
                <w:snapToGrid w:val="0"/>
                <w:lang w:val="en-GB"/>
              </w:rPr>
            </w:pPr>
          </w:p>
          <w:p w14:paraId="6F9715D4"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POSITION OCCUPIED IN THE COMPANY (DIRECTOR, TRUSTEE, SHAREHOLDER)</w:t>
            </w:r>
          </w:p>
        </w:tc>
        <w:tc>
          <w:tcPr>
            <w:tcW w:w="6808" w:type="dxa"/>
            <w:gridSpan w:val="3"/>
          </w:tcPr>
          <w:p w14:paraId="122D5ECE" w14:textId="77777777" w:rsidR="00784961" w:rsidRPr="006E5F19" w:rsidRDefault="00784961" w:rsidP="00784961">
            <w:pPr>
              <w:jc w:val="both"/>
              <w:rPr>
                <w:rFonts w:ascii="Myriad Pro" w:hAnsi="Myriad Pro" w:cs="Arial"/>
                <w:sz w:val="18"/>
                <w:szCs w:val="18"/>
              </w:rPr>
            </w:pPr>
          </w:p>
          <w:p w14:paraId="719AB0D1" w14:textId="77777777" w:rsidR="00784961" w:rsidRPr="006E5F19" w:rsidRDefault="00784961" w:rsidP="00784961">
            <w:pPr>
              <w:jc w:val="both"/>
              <w:rPr>
                <w:rFonts w:ascii="Myriad Pro" w:hAnsi="Myriad Pro" w:cs="Arial"/>
                <w:sz w:val="18"/>
                <w:szCs w:val="18"/>
              </w:rPr>
            </w:pPr>
          </w:p>
          <w:p w14:paraId="567E33AA" w14:textId="77777777" w:rsidR="00784961" w:rsidRPr="006E5F19" w:rsidRDefault="00784961" w:rsidP="00784961">
            <w:pPr>
              <w:jc w:val="both"/>
              <w:rPr>
                <w:rFonts w:ascii="Myriad Pro" w:hAnsi="Myriad Pro" w:cs="Arial"/>
                <w:sz w:val="18"/>
                <w:szCs w:val="18"/>
              </w:rPr>
            </w:pPr>
          </w:p>
          <w:p w14:paraId="1785AAE5" w14:textId="77777777" w:rsidR="00784961" w:rsidRPr="006E5F19" w:rsidRDefault="00784961" w:rsidP="00784961">
            <w:pPr>
              <w:jc w:val="both"/>
              <w:rPr>
                <w:rFonts w:ascii="Myriad Pro" w:hAnsi="Myriad Pro" w:cs="Arial"/>
                <w:sz w:val="18"/>
                <w:szCs w:val="18"/>
              </w:rPr>
            </w:pPr>
          </w:p>
        </w:tc>
      </w:tr>
      <w:tr w:rsidR="00784961" w:rsidRPr="006E5F19" w14:paraId="43CA94B9" w14:textId="77777777" w:rsidTr="00A37569">
        <w:trPr>
          <w:trHeight w:val="375"/>
        </w:trPr>
        <w:tc>
          <w:tcPr>
            <w:tcW w:w="4202" w:type="dxa"/>
            <w:shd w:val="clear" w:color="auto" w:fill="F9ED1A"/>
          </w:tcPr>
          <w:p w14:paraId="7466A759" w14:textId="77777777" w:rsidR="00784961" w:rsidRPr="006E5F19" w:rsidRDefault="00784961" w:rsidP="00784961">
            <w:pPr>
              <w:rPr>
                <w:rFonts w:ascii="Myriad Pro" w:eastAsia="Times New Roman" w:hAnsi="Myriad Pro" w:cs="Arial"/>
                <w:b/>
                <w:snapToGrid w:val="0"/>
                <w:lang w:val="en-GB"/>
              </w:rPr>
            </w:pPr>
            <w:r w:rsidRPr="006E5F19">
              <w:rPr>
                <w:rFonts w:ascii="Myriad Pro" w:eastAsia="Times New Roman" w:hAnsi="Myriad Pro" w:cs="Arial"/>
                <w:b/>
                <w:snapToGrid w:val="0"/>
                <w:lang w:val="en-GB"/>
              </w:rPr>
              <w:t>COMPANY REGISTRATION NUMBER</w:t>
            </w:r>
          </w:p>
        </w:tc>
        <w:tc>
          <w:tcPr>
            <w:tcW w:w="6808" w:type="dxa"/>
            <w:gridSpan w:val="3"/>
          </w:tcPr>
          <w:p w14:paraId="212EF58C" w14:textId="77777777" w:rsidR="00784961" w:rsidRPr="006E5F19" w:rsidRDefault="00784961" w:rsidP="00784961">
            <w:pPr>
              <w:jc w:val="both"/>
              <w:rPr>
                <w:rFonts w:ascii="Myriad Pro" w:hAnsi="Myriad Pro" w:cs="Arial"/>
                <w:sz w:val="18"/>
                <w:szCs w:val="18"/>
              </w:rPr>
            </w:pPr>
          </w:p>
          <w:p w14:paraId="218ECB36" w14:textId="77777777" w:rsidR="00784961" w:rsidRPr="006E5F19" w:rsidRDefault="00784961" w:rsidP="00784961">
            <w:pPr>
              <w:jc w:val="both"/>
              <w:rPr>
                <w:rFonts w:ascii="Myriad Pro" w:hAnsi="Myriad Pro" w:cs="Arial"/>
                <w:sz w:val="18"/>
                <w:szCs w:val="18"/>
              </w:rPr>
            </w:pPr>
          </w:p>
          <w:p w14:paraId="7E1697CD" w14:textId="77777777" w:rsidR="00784961" w:rsidRPr="006E5F19" w:rsidRDefault="00784961" w:rsidP="00784961">
            <w:pPr>
              <w:jc w:val="both"/>
              <w:rPr>
                <w:rFonts w:ascii="Myriad Pro" w:hAnsi="Myriad Pro" w:cs="Arial"/>
                <w:sz w:val="18"/>
                <w:szCs w:val="18"/>
              </w:rPr>
            </w:pPr>
          </w:p>
        </w:tc>
      </w:tr>
      <w:tr w:rsidR="00784961" w:rsidRPr="006E5F19" w14:paraId="0E90E2AE" w14:textId="77777777" w:rsidTr="00A37569">
        <w:trPr>
          <w:trHeight w:val="507"/>
        </w:trPr>
        <w:tc>
          <w:tcPr>
            <w:tcW w:w="4202" w:type="dxa"/>
            <w:shd w:val="clear" w:color="auto" w:fill="F9ED1A"/>
          </w:tcPr>
          <w:p w14:paraId="6833F49A" w14:textId="77777777" w:rsidR="0083576E" w:rsidRPr="006E5F19" w:rsidRDefault="00784961" w:rsidP="00784961">
            <w:pPr>
              <w:rPr>
                <w:rFonts w:ascii="Myriad Pro" w:eastAsia="Times New Roman" w:hAnsi="Myriad Pro" w:cs="Arial"/>
                <w:b/>
                <w:i/>
                <w:snapToGrid w:val="0"/>
                <w:lang w:val="en-GB"/>
              </w:rPr>
            </w:pPr>
            <w:r w:rsidRPr="006E5F19">
              <w:rPr>
                <w:rFonts w:ascii="Myriad Pro" w:eastAsia="Times New Roman" w:hAnsi="Myriad Pro" w:cs="Arial"/>
                <w:b/>
                <w:snapToGrid w:val="0"/>
                <w:lang w:val="en-GB"/>
              </w:rPr>
              <w:t>VAT REGISTRATION NUMBER</w:t>
            </w:r>
            <w:r w:rsidRPr="006E5F19">
              <w:rPr>
                <w:rFonts w:ascii="Myriad Pro" w:eastAsia="Times New Roman" w:hAnsi="Myriad Pro" w:cs="Arial"/>
                <w:b/>
                <w:i/>
                <w:snapToGrid w:val="0"/>
                <w:lang w:val="en-GB"/>
              </w:rPr>
              <w:t xml:space="preserve"> </w:t>
            </w:r>
          </w:p>
          <w:p w14:paraId="35D8E30C" w14:textId="6B9C59F5" w:rsidR="00784961" w:rsidRPr="006E5F19" w:rsidRDefault="00784961" w:rsidP="00784961">
            <w:pPr>
              <w:rPr>
                <w:rFonts w:ascii="Myriad Pro" w:hAnsi="Myriad Pro" w:cs="Arial"/>
                <w:b/>
              </w:rPr>
            </w:pPr>
            <w:r w:rsidRPr="006E5F19">
              <w:rPr>
                <w:rFonts w:ascii="Myriad Pro" w:eastAsia="Times New Roman" w:hAnsi="Myriad Pro" w:cs="Arial"/>
                <w:i/>
                <w:snapToGrid w:val="0"/>
                <w:lang w:val="en-GB"/>
              </w:rPr>
              <w:t>(If applicable)</w:t>
            </w:r>
          </w:p>
        </w:tc>
        <w:tc>
          <w:tcPr>
            <w:tcW w:w="6808" w:type="dxa"/>
            <w:gridSpan w:val="3"/>
          </w:tcPr>
          <w:p w14:paraId="5C8B12B5" w14:textId="77777777" w:rsidR="00784961" w:rsidRPr="006E5F19" w:rsidRDefault="00784961" w:rsidP="00784961">
            <w:pPr>
              <w:jc w:val="both"/>
              <w:rPr>
                <w:rFonts w:ascii="Myriad Pro" w:hAnsi="Myriad Pro" w:cs="Arial"/>
                <w:sz w:val="18"/>
                <w:szCs w:val="18"/>
              </w:rPr>
            </w:pPr>
          </w:p>
          <w:p w14:paraId="2D28383A" w14:textId="77777777" w:rsidR="00784961" w:rsidRPr="006E5F19" w:rsidRDefault="00784961" w:rsidP="00784961">
            <w:pPr>
              <w:jc w:val="both"/>
              <w:rPr>
                <w:rFonts w:ascii="Myriad Pro" w:hAnsi="Myriad Pro" w:cs="Arial"/>
                <w:sz w:val="18"/>
                <w:szCs w:val="18"/>
              </w:rPr>
            </w:pPr>
          </w:p>
          <w:p w14:paraId="7B01C935" w14:textId="77777777" w:rsidR="00784961" w:rsidRPr="006E5F19" w:rsidRDefault="00784961" w:rsidP="00784961">
            <w:pPr>
              <w:jc w:val="both"/>
              <w:rPr>
                <w:rFonts w:ascii="Myriad Pro" w:hAnsi="Myriad Pro" w:cs="Arial"/>
                <w:sz w:val="18"/>
                <w:szCs w:val="18"/>
              </w:rPr>
            </w:pPr>
          </w:p>
        </w:tc>
      </w:tr>
      <w:tr w:rsidR="00784961" w:rsidRPr="006E5F19" w14:paraId="76B54318" w14:textId="77777777" w:rsidTr="00A37569">
        <w:tc>
          <w:tcPr>
            <w:tcW w:w="4202" w:type="dxa"/>
            <w:shd w:val="clear" w:color="auto" w:fill="F9ED1A"/>
          </w:tcPr>
          <w:p w14:paraId="6754DA64" w14:textId="77777777" w:rsidR="00784961" w:rsidRPr="006E5F19" w:rsidRDefault="00784961" w:rsidP="00784961">
            <w:pPr>
              <w:jc w:val="both"/>
              <w:rPr>
                <w:rFonts w:ascii="Myriad Pro" w:hAnsi="Myriad Pro" w:cs="Arial"/>
                <w:b/>
              </w:rPr>
            </w:pPr>
          </w:p>
          <w:p w14:paraId="05902840" w14:textId="03E17BE7" w:rsidR="00784961" w:rsidRPr="006E5F19" w:rsidRDefault="00784961" w:rsidP="00784961">
            <w:pPr>
              <w:jc w:val="both"/>
              <w:rPr>
                <w:rFonts w:ascii="Myriad Pro" w:hAnsi="Myriad Pro" w:cs="Arial"/>
                <w:b/>
              </w:rPr>
            </w:pPr>
            <w:r w:rsidRPr="006E5F19">
              <w:rPr>
                <w:rFonts w:ascii="Myriad Pro" w:hAnsi="Myriad Pro" w:cs="Arial"/>
                <w:b/>
              </w:rPr>
              <w:t>QUOTE PRICE (INCL VAT)</w:t>
            </w:r>
          </w:p>
          <w:p w14:paraId="0664CE02" w14:textId="77777777" w:rsidR="00784961" w:rsidRPr="006E5F19" w:rsidRDefault="00784961" w:rsidP="00784961">
            <w:pPr>
              <w:jc w:val="both"/>
              <w:rPr>
                <w:rFonts w:ascii="Myriad Pro" w:hAnsi="Myriad Pro" w:cs="Arial"/>
                <w:b/>
              </w:rPr>
            </w:pPr>
          </w:p>
        </w:tc>
        <w:tc>
          <w:tcPr>
            <w:tcW w:w="6808" w:type="dxa"/>
            <w:gridSpan w:val="3"/>
          </w:tcPr>
          <w:p w14:paraId="643FE363" w14:textId="77777777" w:rsidR="00784961" w:rsidRPr="006E5F19" w:rsidRDefault="00784961" w:rsidP="00784961">
            <w:pPr>
              <w:jc w:val="both"/>
              <w:rPr>
                <w:rFonts w:ascii="Myriad Pro" w:hAnsi="Myriad Pro" w:cs="Arial"/>
                <w:sz w:val="18"/>
                <w:szCs w:val="18"/>
              </w:rPr>
            </w:pPr>
          </w:p>
          <w:p w14:paraId="020343CE" w14:textId="77777777" w:rsidR="00784961" w:rsidRPr="006E5F19" w:rsidRDefault="00784961" w:rsidP="00784961">
            <w:pPr>
              <w:jc w:val="both"/>
              <w:rPr>
                <w:rFonts w:ascii="Myriad Pro" w:hAnsi="Myriad Pro" w:cs="Arial"/>
                <w:b/>
                <w:sz w:val="18"/>
                <w:szCs w:val="18"/>
              </w:rPr>
            </w:pPr>
          </w:p>
          <w:p w14:paraId="6C182E4D" w14:textId="082B3DCF" w:rsidR="00784961" w:rsidRPr="007347BD" w:rsidRDefault="00784961" w:rsidP="00784961">
            <w:pPr>
              <w:jc w:val="both"/>
              <w:rPr>
                <w:rFonts w:ascii="Myriad Pro" w:hAnsi="Myriad Pro" w:cs="Arial"/>
                <w:b/>
                <w:sz w:val="18"/>
                <w:szCs w:val="18"/>
              </w:rPr>
            </w:pPr>
            <w:r w:rsidRPr="006E5F19">
              <w:rPr>
                <w:rFonts w:ascii="Myriad Pro" w:hAnsi="Myriad Pro" w:cs="Arial"/>
                <w:b/>
                <w:sz w:val="18"/>
                <w:szCs w:val="18"/>
              </w:rPr>
              <w:t>R…………………</w:t>
            </w:r>
          </w:p>
        </w:tc>
      </w:tr>
      <w:tr w:rsidR="00784961" w:rsidRPr="006E5F19" w14:paraId="0E2E4BD9" w14:textId="77777777" w:rsidTr="00A37569">
        <w:trPr>
          <w:trHeight w:val="647"/>
        </w:trPr>
        <w:tc>
          <w:tcPr>
            <w:tcW w:w="4202" w:type="dxa"/>
            <w:shd w:val="clear" w:color="auto" w:fill="F9ED1A"/>
          </w:tcPr>
          <w:p w14:paraId="2021900B" w14:textId="77777777" w:rsidR="00784961" w:rsidRPr="006E5F19" w:rsidRDefault="00784961" w:rsidP="00784961">
            <w:pPr>
              <w:jc w:val="both"/>
              <w:rPr>
                <w:rFonts w:ascii="Myriad Pro" w:hAnsi="Myriad Pro" w:cs="Arial"/>
              </w:rPr>
            </w:pPr>
            <w:r w:rsidRPr="006E5F19">
              <w:rPr>
                <w:rFonts w:ascii="Myriad Pro" w:hAnsi="Myriad Pro" w:cs="Arial"/>
                <w:b/>
              </w:rPr>
              <w:t xml:space="preserve">SIGNATURE </w:t>
            </w:r>
            <w:r w:rsidRPr="006E5F19">
              <w:rPr>
                <w:rFonts w:ascii="Myriad Pro" w:hAnsi="Myriad Pro" w:cs="Arial"/>
                <w:i/>
              </w:rPr>
              <w:t>(of the bidder)</w:t>
            </w:r>
          </w:p>
        </w:tc>
        <w:tc>
          <w:tcPr>
            <w:tcW w:w="6808" w:type="dxa"/>
            <w:gridSpan w:val="3"/>
          </w:tcPr>
          <w:p w14:paraId="429FA820" w14:textId="77777777" w:rsidR="00784961" w:rsidRPr="006E5F19" w:rsidRDefault="00784961" w:rsidP="00784961">
            <w:pPr>
              <w:jc w:val="both"/>
              <w:rPr>
                <w:rFonts w:ascii="Myriad Pro" w:hAnsi="Myriad Pro" w:cs="Arial"/>
                <w:sz w:val="18"/>
                <w:szCs w:val="18"/>
              </w:rPr>
            </w:pPr>
          </w:p>
          <w:p w14:paraId="7F0F6F50" w14:textId="77777777" w:rsidR="00784961" w:rsidRPr="006E5F19" w:rsidRDefault="00784961" w:rsidP="00784961">
            <w:pPr>
              <w:jc w:val="both"/>
              <w:rPr>
                <w:rFonts w:ascii="Myriad Pro" w:hAnsi="Myriad Pro" w:cs="Arial"/>
                <w:sz w:val="18"/>
                <w:szCs w:val="18"/>
              </w:rPr>
            </w:pPr>
          </w:p>
        </w:tc>
      </w:tr>
    </w:tbl>
    <w:tbl>
      <w:tblPr>
        <w:tblStyle w:val="TableGrid2"/>
        <w:tblW w:w="10902" w:type="dxa"/>
        <w:tblInd w:w="-275" w:type="dxa"/>
        <w:tblLayout w:type="fixed"/>
        <w:tblLook w:val="04A0" w:firstRow="1" w:lastRow="0" w:firstColumn="1" w:lastColumn="0" w:noHBand="0" w:noVBand="1"/>
      </w:tblPr>
      <w:tblGrid>
        <w:gridCol w:w="10902"/>
      </w:tblGrid>
      <w:tr w:rsidR="009919EB" w:rsidRPr="006E5F19" w14:paraId="5AB9671F" w14:textId="77777777" w:rsidTr="00A37569">
        <w:trPr>
          <w:trHeight w:val="391"/>
        </w:trPr>
        <w:tc>
          <w:tcPr>
            <w:tcW w:w="10902" w:type="dxa"/>
            <w:shd w:val="clear" w:color="auto" w:fill="F9ED1A"/>
            <w:vAlign w:val="center"/>
          </w:tcPr>
          <w:p w14:paraId="21126BAC" w14:textId="137D5C36" w:rsidR="009919EB" w:rsidRPr="006E5F19" w:rsidRDefault="0090787D" w:rsidP="003B4375">
            <w:pPr>
              <w:ind w:left="0"/>
              <w:contextualSpacing/>
              <w:rPr>
                <w:rFonts w:ascii="Myriad Pro" w:eastAsiaTheme="minorHAnsi" w:hAnsi="Myriad Pro" w:cs="Arial"/>
                <w:b/>
                <w:color w:val="auto"/>
                <w:sz w:val="22"/>
                <w:szCs w:val="22"/>
                <w:lang w:val="en-ZA"/>
              </w:rPr>
            </w:pPr>
            <w:r>
              <w:rPr>
                <w:rFonts w:ascii="Myriad Pro" w:eastAsiaTheme="minorHAnsi" w:hAnsi="Myriad Pro" w:cs="Arial"/>
                <w:b/>
                <w:color w:val="auto"/>
                <w:sz w:val="22"/>
                <w:szCs w:val="22"/>
                <w:lang w:val="en-ZA"/>
              </w:rPr>
              <w:t>PROCUREMENT OF MULTIYEAR LICENSE FOR AN ONLINE IMAGE DISPLAY</w:t>
            </w:r>
            <w:r w:rsidR="006801EA">
              <w:rPr>
                <w:rFonts w:ascii="Myriad Pro" w:eastAsiaTheme="minorHAnsi" w:hAnsi="Myriad Pro" w:cs="Arial"/>
                <w:b/>
                <w:color w:val="auto"/>
                <w:sz w:val="22"/>
                <w:szCs w:val="22"/>
                <w:lang w:val="en-ZA"/>
              </w:rPr>
              <w:t xml:space="preserve"> </w:t>
            </w:r>
          </w:p>
        </w:tc>
      </w:tr>
      <w:tr w:rsidR="00E766BD" w:rsidRPr="006E5F19" w14:paraId="5929D129" w14:textId="77777777" w:rsidTr="00E766BD">
        <w:trPr>
          <w:trHeight w:val="391"/>
        </w:trPr>
        <w:tc>
          <w:tcPr>
            <w:tcW w:w="10902" w:type="dxa"/>
            <w:shd w:val="clear" w:color="auto" w:fill="FFFFFF" w:themeFill="background1"/>
            <w:vAlign w:val="center"/>
          </w:tcPr>
          <w:p w14:paraId="1ABCD450" w14:textId="77777777" w:rsidR="00E766BD" w:rsidRDefault="00E766BD" w:rsidP="00E766BD">
            <w:pPr>
              <w:ind w:left="0"/>
              <w:jc w:val="both"/>
              <w:rPr>
                <w:rFonts w:ascii="Myriad Pro" w:hAnsi="Myriad Pro" w:cs="Arial"/>
                <w:b/>
                <w:sz w:val="22"/>
                <w:szCs w:val="22"/>
              </w:rPr>
            </w:pPr>
          </w:p>
        </w:tc>
      </w:tr>
      <w:tr w:rsidR="009919EB" w:rsidRPr="006E5F19" w14:paraId="52EFEA59" w14:textId="77777777" w:rsidTr="00A37569">
        <w:trPr>
          <w:trHeight w:val="476"/>
        </w:trPr>
        <w:tc>
          <w:tcPr>
            <w:tcW w:w="10902" w:type="dxa"/>
            <w:shd w:val="clear" w:color="auto" w:fill="F9ED1A"/>
            <w:vAlign w:val="center"/>
          </w:tcPr>
          <w:p w14:paraId="33655EBB" w14:textId="77777777"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INTRODUCTION TO THE SIU</w:t>
            </w:r>
          </w:p>
        </w:tc>
      </w:tr>
      <w:tr w:rsidR="009919EB" w:rsidRPr="006E5F19" w14:paraId="2C9ADF5B" w14:textId="77777777" w:rsidTr="00A37569">
        <w:trPr>
          <w:trHeight w:val="476"/>
        </w:trPr>
        <w:tc>
          <w:tcPr>
            <w:tcW w:w="10902" w:type="dxa"/>
          </w:tcPr>
          <w:p w14:paraId="27F428EC" w14:textId="7E71BC26" w:rsidR="0076743F"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bCs/>
                <w:snapToGrid w:val="0"/>
                <w:color w:val="auto"/>
                <w:sz w:val="22"/>
                <w:szCs w:val="22"/>
                <w:lang w:val="en-GB"/>
              </w:rPr>
            </w:pPr>
            <w:bookmarkStart w:id="0" w:name="_Toc128017718"/>
            <w:r w:rsidRPr="006C4665">
              <w:rPr>
                <w:rFonts w:ascii="Myriad Pro" w:eastAsia="Times New Roman" w:hAnsi="Myriad Pro" w:cs="Arial"/>
                <w:snapToGrid w:val="0"/>
                <w:color w:val="auto"/>
                <w:sz w:val="22"/>
                <w:szCs w:val="22"/>
                <w:lang w:val="en-GB"/>
              </w:rPr>
              <w:t xml:space="preserve">The SIU is an independent statutory body established by proclamation R.118 of 31 July 2001, issued in terms of the Special Investigating Units and Special Tribunals Act No. 74 of 1996 </w:t>
            </w:r>
            <w:bookmarkEnd w:id="0"/>
            <w:r w:rsidRPr="006C4665">
              <w:rPr>
                <w:rFonts w:ascii="Myriad Pro" w:eastAsia="Times New Roman" w:hAnsi="Myriad Pro" w:cs="Arial"/>
                <w:bCs/>
                <w:snapToGrid w:val="0"/>
                <w:color w:val="auto"/>
                <w:sz w:val="22"/>
                <w:szCs w:val="22"/>
                <w:lang w:val="en-GB"/>
              </w:rPr>
              <w:t>as amended (“</w:t>
            </w:r>
            <w:r w:rsidRPr="006C4665">
              <w:rPr>
                <w:rFonts w:ascii="Myriad Pro" w:eastAsia="Times New Roman" w:hAnsi="Myriad Pro" w:cs="Arial"/>
                <w:bCs/>
                <w:i/>
                <w:iCs/>
                <w:snapToGrid w:val="0"/>
                <w:color w:val="auto"/>
                <w:sz w:val="22"/>
                <w:szCs w:val="22"/>
                <w:lang w:val="en-GB"/>
              </w:rPr>
              <w:t>the SIU Act</w:t>
            </w:r>
            <w:r w:rsidRPr="006C4665">
              <w:rPr>
                <w:rFonts w:ascii="Myriad Pro" w:eastAsia="Times New Roman" w:hAnsi="Myriad Pro" w:cs="Arial"/>
                <w:bCs/>
                <w:snapToGrid w:val="0"/>
                <w:color w:val="auto"/>
                <w:sz w:val="22"/>
                <w:szCs w:val="22"/>
                <w:lang w:val="en-GB"/>
              </w:rPr>
              <w:t xml:space="preserve">”). </w:t>
            </w:r>
          </w:p>
          <w:p w14:paraId="63BC1FF0" w14:textId="014D903A" w:rsidR="0076743F"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bCs/>
                <w:snapToGrid w:val="0"/>
                <w:color w:val="auto"/>
                <w:sz w:val="22"/>
                <w:szCs w:val="22"/>
                <w:lang w:val="en-GB"/>
              </w:rPr>
            </w:pPr>
            <w:r w:rsidRPr="006C4665">
              <w:rPr>
                <w:rFonts w:ascii="Myriad Pro" w:eastAsia="Times New Roman" w:hAnsi="Myriad Pro" w:cs="Arial"/>
                <w:bCs/>
                <w:snapToGrid w:val="0"/>
                <w:color w:val="auto"/>
                <w:sz w:val="22"/>
                <w:szCs w:val="22"/>
                <w:lang w:val="en-GB"/>
              </w:rPr>
              <w:t>The purpose of the SIU is to investigate serious malpractices, maladministration and corruption in connection with the administration of State Institutions, state assets and public money as well as any conduct, which may seriously harm the interest of the public.</w:t>
            </w:r>
          </w:p>
          <w:p w14:paraId="58FE3DEF" w14:textId="43223239" w:rsidR="009919EB" w:rsidRPr="006C4665" w:rsidRDefault="009919EB" w:rsidP="00A85724">
            <w:pPr>
              <w:widowControl w:val="0"/>
              <w:tabs>
                <w:tab w:val="left" w:pos="1620"/>
                <w:tab w:val="left" w:pos="2160"/>
                <w:tab w:val="left" w:pos="2700"/>
                <w:tab w:val="left" w:pos="7920"/>
              </w:tabs>
              <w:spacing w:line="276" w:lineRule="auto"/>
              <w:ind w:left="0"/>
              <w:jc w:val="both"/>
              <w:rPr>
                <w:rFonts w:ascii="Myriad Pro" w:eastAsia="Times New Roman" w:hAnsi="Myriad Pro" w:cs="Arial"/>
                <w:snapToGrid w:val="0"/>
                <w:color w:val="auto"/>
                <w:sz w:val="22"/>
                <w:szCs w:val="22"/>
                <w:lang w:val="en-GB"/>
              </w:rPr>
            </w:pPr>
            <w:r w:rsidRPr="006C4665">
              <w:rPr>
                <w:rFonts w:ascii="Myriad Pro" w:eastAsia="Times New Roman" w:hAnsi="Myriad Pro" w:cs="Arial"/>
                <w:bCs/>
                <w:snapToGrid w:val="0"/>
                <w:color w:val="auto"/>
                <w:sz w:val="22"/>
                <w:szCs w:val="22"/>
                <w:lang w:val="en-GB"/>
              </w:rPr>
              <w:t>Furthermore, the purpose of the SIU is to institute and conduct civil proceedings in any court of law or a Special Tribunal in its own name or on behalf of State Institutions.</w:t>
            </w:r>
          </w:p>
        </w:tc>
      </w:tr>
      <w:tr w:rsidR="009919EB" w:rsidRPr="006E5F19" w14:paraId="1A67C64C" w14:textId="77777777" w:rsidTr="00A37569">
        <w:trPr>
          <w:trHeight w:val="353"/>
        </w:trPr>
        <w:tc>
          <w:tcPr>
            <w:tcW w:w="10902" w:type="dxa"/>
            <w:shd w:val="clear" w:color="auto" w:fill="F9ED1A"/>
            <w:vAlign w:val="center"/>
          </w:tcPr>
          <w:p w14:paraId="4C775E41" w14:textId="23798352" w:rsidR="009919EB" w:rsidRPr="006E5F19" w:rsidRDefault="009919EB">
            <w:pPr>
              <w:numPr>
                <w:ilvl w:val="0"/>
                <w:numId w:val="2"/>
              </w:numPr>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 BACKGROUND</w:t>
            </w:r>
          </w:p>
        </w:tc>
      </w:tr>
      <w:tr w:rsidR="009919EB" w:rsidRPr="006E5F19" w14:paraId="270232E9" w14:textId="77777777" w:rsidTr="00A37569">
        <w:trPr>
          <w:trHeight w:val="254"/>
        </w:trPr>
        <w:tc>
          <w:tcPr>
            <w:tcW w:w="10902" w:type="dxa"/>
            <w:vAlign w:val="center"/>
          </w:tcPr>
          <w:p w14:paraId="6B2C8BF5" w14:textId="6F789BF9" w:rsidR="009919EB" w:rsidRPr="00E70045" w:rsidRDefault="00643CE7" w:rsidP="00E70045">
            <w:pPr>
              <w:spacing w:after="160" w:line="259" w:lineRule="auto"/>
              <w:ind w:left="0"/>
              <w:rPr>
                <w:rFonts w:ascii="Myriad Pro" w:eastAsia="Calibri" w:hAnsi="Myriad Pro" w:cs="Arial"/>
                <w:b/>
                <w:bCs/>
                <w:i/>
                <w:color w:val="auto"/>
                <w:sz w:val="22"/>
                <w:szCs w:val="22"/>
                <w:lang w:val="en-GB"/>
              </w:rPr>
            </w:pPr>
            <w:r w:rsidRPr="00643CE7">
              <w:rPr>
                <w:rFonts w:ascii="Myriad Pro" w:eastAsia="Times New Roman" w:hAnsi="Myriad Pro" w:cs="Arial"/>
                <w:sz w:val="22"/>
                <w:szCs w:val="22"/>
              </w:rPr>
              <w:t>The Special Investigating Unit (SIU) is an independent statutory body that is accountable to the President and Parliament in terms of its activities. Its primary mandate is to recover and prevent financial losses to the State due to various acts of corruption, fraud and maladministration.</w:t>
            </w:r>
          </w:p>
        </w:tc>
      </w:tr>
      <w:tr w:rsidR="009919EB" w:rsidRPr="006E5F19" w14:paraId="1F09EA2C" w14:textId="77777777" w:rsidTr="00A37569">
        <w:trPr>
          <w:trHeight w:val="353"/>
        </w:trPr>
        <w:tc>
          <w:tcPr>
            <w:tcW w:w="10902" w:type="dxa"/>
            <w:shd w:val="clear" w:color="auto" w:fill="F9ED1A"/>
            <w:vAlign w:val="center"/>
          </w:tcPr>
          <w:p w14:paraId="1A67E6B2" w14:textId="77777777" w:rsidR="009919EB" w:rsidRPr="006E5F19" w:rsidRDefault="009919EB">
            <w:pPr>
              <w:numPr>
                <w:ilvl w:val="0"/>
                <w:numId w:val="2"/>
              </w:numPr>
              <w:contextualSpacing/>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ELIGIBILITY/MANDATORY REQUIREMENTS </w:t>
            </w:r>
          </w:p>
        </w:tc>
      </w:tr>
      <w:tr w:rsidR="009919EB" w:rsidRPr="006E5F19" w14:paraId="25D01B8E" w14:textId="77777777" w:rsidTr="00A37569">
        <w:trPr>
          <w:trHeight w:val="1114"/>
        </w:trPr>
        <w:tc>
          <w:tcPr>
            <w:tcW w:w="10902" w:type="dxa"/>
          </w:tcPr>
          <w:tbl>
            <w:tblPr>
              <w:tblW w:w="10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8"/>
              <w:gridCol w:w="1001"/>
              <w:gridCol w:w="1460"/>
            </w:tblGrid>
            <w:tr w:rsidR="009919EB" w:rsidRPr="006E5F19" w14:paraId="67BC0270" w14:textId="77777777" w:rsidTr="00CA47BD">
              <w:trPr>
                <w:trHeight w:val="183"/>
              </w:trPr>
              <w:tc>
                <w:tcPr>
                  <w:tcW w:w="8388" w:type="dxa"/>
                  <w:shd w:val="clear" w:color="auto" w:fill="F9ED1A"/>
                </w:tcPr>
                <w:p w14:paraId="5A69539A" w14:textId="77777777" w:rsidR="009919EB" w:rsidRPr="000520A4" w:rsidRDefault="009919EB" w:rsidP="004207EF">
                  <w:pPr>
                    <w:spacing w:before="120" w:after="240"/>
                    <w:contextualSpacing/>
                    <w:jc w:val="both"/>
                    <w:rPr>
                      <w:rFonts w:ascii="Myriad Pro" w:hAnsi="Myriad Pro" w:cs="Arial"/>
                      <w:b/>
                      <w:i/>
                      <w:sz w:val="20"/>
                      <w:szCs w:val="20"/>
                      <w:lang w:eastAsia="en-ZA"/>
                    </w:rPr>
                  </w:pPr>
                  <w:r w:rsidRPr="000520A4">
                    <w:rPr>
                      <w:rFonts w:ascii="Myriad Pro" w:hAnsi="Myriad Pro" w:cs="Arial"/>
                      <w:b/>
                      <w:i/>
                      <w:sz w:val="20"/>
                      <w:szCs w:val="20"/>
                      <w:lang w:eastAsia="en-ZA"/>
                    </w:rPr>
                    <w:t>Provide documentations and/or information (SIU reserves the right to review and verify submitted documentations on mandatory requirements)</w:t>
                  </w:r>
                </w:p>
              </w:tc>
              <w:tc>
                <w:tcPr>
                  <w:tcW w:w="1001" w:type="dxa"/>
                  <w:shd w:val="clear" w:color="auto" w:fill="F9ED1A"/>
                </w:tcPr>
                <w:p w14:paraId="15B92EF0" w14:textId="77777777" w:rsidR="009919EB" w:rsidRPr="000520A4" w:rsidRDefault="009919EB" w:rsidP="004207EF">
                  <w:pPr>
                    <w:spacing w:before="120" w:after="240"/>
                    <w:contextualSpacing/>
                    <w:jc w:val="both"/>
                    <w:rPr>
                      <w:rFonts w:ascii="Myriad Pro" w:hAnsi="Myriad Pro" w:cs="Arial"/>
                      <w:b/>
                      <w:sz w:val="20"/>
                      <w:szCs w:val="20"/>
                      <w:lang w:eastAsia="en-ZA"/>
                    </w:rPr>
                  </w:pPr>
                  <w:r w:rsidRPr="000520A4">
                    <w:rPr>
                      <w:rFonts w:ascii="Myriad Pro" w:hAnsi="Myriad Pro" w:cs="Arial"/>
                      <w:b/>
                      <w:sz w:val="20"/>
                      <w:szCs w:val="20"/>
                      <w:lang w:eastAsia="en-ZA"/>
                    </w:rPr>
                    <w:t>Comply</w:t>
                  </w:r>
                </w:p>
                <w:p w14:paraId="7C4A678E" w14:textId="77777777" w:rsidR="009919EB" w:rsidRPr="000520A4" w:rsidRDefault="009919EB" w:rsidP="004207EF">
                  <w:pPr>
                    <w:spacing w:before="120" w:after="240"/>
                    <w:contextualSpacing/>
                    <w:jc w:val="both"/>
                    <w:rPr>
                      <w:rFonts w:ascii="Myriad Pro" w:hAnsi="Myriad Pro" w:cs="Arial"/>
                      <w:b/>
                      <w:sz w:val="20"/>
                      <w:szCs w:val="20"/>
                      <w:lang w:eastAsia="en-ZA"/>
                    </w:rPr>
                  </w:pPr>
                </w:p>
              </w:tc>
              <w:tc>
                <w:tcPr>
                  <w:tcW w:w="1460" w:type="dxa"/>
                  <w:shd w:val="clear" w:color="auto" w:fill="F9ED1A"/>
                </w:tcPr>
                <w:p w14:paraId="4D739F88" w14:textId="77777777" w:rsidR="009919EB" w:rsidRPr="000520A4" w:rsidRDefault="009919EB" w:rsidP="004207EF">
                  <w:pPr>
                    <w:spacing w:before="120" w:after="240"/>
                    <w:contextualSpacing/>
                    <w:jc w:val="both"/>
                    <w:rPr>
                      <w:rFonts w:ascii="Myriad Pro" w:hAnsi="Myriad Pro" w:cs="Arial"/>
                      <w:b/>
                      <w:sz w:val="20"/>
                      <w:szCs w:val="20"/>
                      <w:lang w:eastAsia="en-ZA"/>
                    </w:rPr>
                  </w:pPr>
                  <w:r w:rsidRPr="000520A4">
                    <w:rPr>
                      <w:rFonts w:ascii="Myriad Pro" w:hAnsi="Myriad Pro" w:cs="Arial"/>
                      <w:b/>
                      <w:sz w:val="20"/>
                      <w:szCs w:val="20"/>
                      <w:lang w:eastAsia="en-ZA"/>
                    </w:rPr>
                    <w:t>Not Comply</w:t>
                  </w:r>
                </w:p>
              </w:tc>
            </w:tr>
            <w:tr w:rsidR="004F0C4A" w:rsidRPr="006E5F19" w14:paraId="36A955CC" w14:textId="77777777" w:rsidTr="000C0265">
              <w:trPr>
                <w:trHeight w:val="283"/>
              </w:trPr>
              <w:tc>
                <w:tcPr>
                  <w:tcW w:w="8388" w:type="dxa"/>
                </w:tcPr>
                <w:p w14:paraId="32B68151" w14:textId="2076098D" w:rsidR="004F0C4A" w:rsidRPr="000520A4" w:rsidRDefault="004F0C4A" w:rsidP="004F0C4A">
                  <w:pPr>
                    <w:numPr>
                      <w:ilvl w:val="1"/>
                      <w:numId w:val="2"/>
                    </w:numPr>
                    <w:contextualSpacing/>
                    <w:rPr>
                      <w:rFonts w:ascii="Myriad Pro" w:hAnsi="Myriad Pro" w:cs="Arial"/>
                      <w:sz w:val="20"/>
                      <w:szCs w:val="20"/>
                    </w:rPr>
                  </w:pPr>
                  <w:r w:rsidRPr="004A540E">
                    <w:t xml:space="preserve">Bidders must be registered on the National Treasury Central Supplier Database. </w:t>
                  </w:r>
                </w:p>
              </w:tc>
              <w:tc>
                <w:tcPr>
                  <w:tcW w:w="1001" w:type="dxa"/>
                </w:tcPr>
                <w:p w14:paraId="1E8BD938" w14:textId="77777777" w:rsidR="004F0C4A" w:rsidRPr="006E5F19" w:rsidRDefault="004F0C4A" w:rsidP="004F0C4A">
                  <w:pPr>
                    <w:spacing w:before="120" w:after="240"/>
                    <w:contextualSpacing/>
                    <w:jc w:val="both"/>
                    <w:rPr>
                      <w:rFonts w:ascii="Myriad Pro" w:hAnsi="Myriad Pro" w:cs="Arial"/>
                      <w:b/>
                      <w:lang w:eastAsia="en-ZA"/>
                    </w:rPr>
                  </w:pPr>
                </w:p>
              </w:tc>
              <w:tc>
                <w:tcPr>
                  <w:tcW w:w="1460" w:type="dxa"/>
                </w:tcPr>
                <w:p w14:paraId="7618F62F" w14:textId="77777777" w:rsidR="004F0C4A" w:rsidRPr="006E5F19" w:rsidRDefault="004F0C4A" w:rsidP="004F0C4A">
                  <w:pPr>
                    <w:spacing w:before="120" w:after="240"/>
                    <w:contextualSpacing/>
                    <w:jc w:val="both"/>
                    <w:rPr>
                      <w:rFonts w:ascii="Myriad Pro" w:hAnsi="Myriad Pro" w:cs="Arial"/>
                      <w:b/>
                      <w:lang w:eastAsia="en-ZA"/>
                    </w:rPr>
                  </w:pPr>
                </w:p>
              </w:tc>
            </w:tr>
            <w:tr w:rsidR="004F0C4A" w:rsidRPr="006E5F19" w14:paraId="265066EE" w14:textId="77777777" w:rsidTr="000C0265">
              <w:trPr>
                <w:trHeight w:val="374"/>
              </w:trPr>
              <w:tc>
                <w:tcPr>
                  <w:tcW w:w="8388" w:type="dxa"/>
                </w:tcPr>
                <w:p w14:paraId="194D3C2B" w14:textId="5577BD77" w:rsidR="004F0C4A" w:rsidRPr="000520A4" w:rsidRDefault="004F0C4A" w:rsidP="004F0C4A">
                  <w:pPr>
                    <w:numPr>
                      <w:ilvl w:val="1"/>
                      <w:numId w:val="2"/>
                    </w:numPr>
                    <w:contextualSpacing/>
                    <w:rPr>
                      <w:rFonts w:ascii="Myriad Pro" w:hAnsi="Myriad Pro" w:cs="Arial"/>
                      <w:sz w:val="20"/>
                      <w:szCs w:val="20"/>
                    </w:rPr>
                  </w:pPr>
                  <w:r w:rsidRPr="004A540E">
                    <w:t xml:space="preserve">Recommended bidder must be Tax Compliant (CSD Overall Tax Status must be compliant). </w:t>
                  </w:r>
                </w:p>
              </w:tc>
              <w:tc>
                <w:tcPr>
                  <w:tcW w:w="1001" w:type="dxa"/>
                </w:tcPr>
                <w:p w14:paraId="4309F4EB" w14:textId="77777777" w:rsidR="004F0C4A" w:rsidRPr="006E5F19" w:rsidRDefault="004F0C4A" w:rsidP="004F0C4A">
                  <w:pPr>
                    <w:spacing w:before="120" w:after="240"/>
                    <w:contextualSpacing/>
                    <w:jc w:val="both"/>
                    <w:rPr>
                      <w:rFonts w:ascii="Myriad Pro" w:hAnsi="Myriad Pro" w:cs="Arial"/>
                      <w:b/>
                      <w:lang w:eastAsia="en-ZA"/>
                    </w:rPr>
                  </w:pPr>
                </w:p>
              </w:tc>
              <w:tc>
                <w:tcPr>
                  <w:tcW w:w="1460" w:type="dxa"/>
                </w:tcPr>
                <w:p w14:paraId="7005B728" w14:textId="77777777" w:rsidR="004F0C4A" w:rsidRPr="006E5F19" w:rsidRDefault="004F0C4A" w:rsidP="004F0C4A">
                  <w:pPr>
                    <w:spacing w:before="120" w:after="240"/>
                    <w:contextualSpacing/>
                    <w:jc w:val="both"/>
                    <w:rPr>
                      <w:rFonts w:ascii="Myriad Pro" w:hAnsi="Myriad Pro" w:cs="Arial"/>
                      <w:b/>
                      <w:lang w:eastAsia="en-ZA"/>
                    </w:rPr>
                  </w:pPr>
                </w:p>
              </w:tc>
            </w:tr>
            <w:tr w:rsidR="004F0C4A" w:rsidRPr="006E5F19" w14:paraId="0D9F3AD5" w14:textId="77777777" w:rsidTr="000C0265">
              <w:trPr>
                <w:trHeight w:val="279"/>
              </w:trPr>
              <w:tc>
                <w:tcPr>
                  <w:tcW w:w="8388" w:type="dxa"/>
                </w:tcPr>
                <w:p w14:paraId="16155E6B" w14:textId="0B75D147" w:rsidR="004F0C4A" w:rsidRPr="000520A4" w:rsidRDefault="004F0C4A" w:rsidP="004F0C4A">
                  <w:pPr>
                    <w:numPr>
                      <w:ilvl w:val="1"/>
                      <w:numId w:val="2"/>
                    </w:numPr>
                    <w:contextualSpacing/>
                    <w:rPr>
                      <w:rFonts w:ascii="Myriad Pro" w:hAnsi="Myriad Pro" w:cs="Arial"/>
                      <w:sz w:val="20"/>
                      <w:szCs w:val="20"/>
                    </w:rPr>
                  </w:pPr>
                  <w:r w:rsidRPr="004A540E">
                    <w:t>Bidder must quote in line with the Scope of Work/ Terms of Reference (ToR)</w:t>
                  </w:r>
                </w:p>
              </w:tc>
              <w:tc>
                <w:tcPr>
                  <w:tcW w:w="1001" w:type="dxa"/>
                </w:tcPr>
                <w:p w14:paraId="4CD3FD05" w14:textId="77777777" w:rsidR="004F0C4A" w:rsidRPr="006E5F19" w:rsidRDefault="004F0C4A" w:rsidP="004F0C4A">
                  <w:pPr>
                    <w:spacing w:before="120" w:after="240"/>
                    <w:contextualSpacing/>
                    <w:jc w:val="both"/>
                    <w:rPr>
                      <w:rFonts w:ascii="Myriad Pro" w:hAnsi="Myriad Pro" w:cs="Arial"/>
                      <w:b/>
                      <w:lang w:eastAsia="en-ZA"/>
                    </w:rPr>
                  </w:pPr>
                </w:p>
              </w:tc>
              <w:tc>
                <w:tcPr>
                  <w:tcW w:w="1460" w:type="dxa"/>
                </w:tcPr>
                <w:p w14:paraId="7B9E93F6" w14:textId="77777777" w:rsidR="004F0C4A" w:rsidRPr="006E5F19" w:rsidRDefault="004F0C4A" w:rsidP="004F0C4A">
                  <w:pPr>
                    <w:spacing w:before="120" w:after="240"/>
                    <w:contextualSpacing/>
                    <w:jc w:val="both"/>
                    <w:rPr>
                      <w:rFonts w:ascii="Myriad Pro" w:hAnsi="Myriad Pro" w:cs="Arial"/>
                      <w:b/>
                      <w:lang w:eastAsia="en-ZA"/>
                    </w:rPr>
                  </w:pPr>
                </w:p>
              </w:tc>
            </w:tr>
          </w:tbl>
          <w:p w14:paraId="6440D249" w14:textId="77777777" w:rsidR="009919EB" w:rsidRPr="006E5F19" w:rsidRDefault="009919EB" w:rsidP="004207EF">
            <w:pPr>
              <w:widowControl w:val="0"/>
              <w:tabs>
                <w:tab w:val="left" w:pos="1620"/>
                <w:tab w:val="left" w:pos="2160"/>
                <w:tab w:val="left" w:pos="2700"/>
                <w:tab w:val="left" w:pos="7920"/>
              </w:tabs>
              <w:ind w:left="0"/>
              <w:jc w:val="both"/>
              <w:rPr>
                <w:rFonts w:ascii="Myriad Pro" w:eastAsia="Times New Roman" w:hAnsi="Myriad Pro" w:cs="Arial"/>
                <w:snapToGrid w:val="0"/>
                <w:color w:val="auto"/>
                <w:lang w:val="en-GB"/>
              </w:rPr>
            </w:pPr>
          </w:p>
        </w:tc>
      </w:tr>
      <w:tr w:rsidR="009919EB" w:rsidRPr="006E5F19" w14:paraId="779794DC" w14:textId="77777777" w:rsidTr="00A37569">
        <w:trPr>
          <w:trHeight w:val="476"/>
        </w:trPr>
        <w:tc>
          <w:tcPr>
            <w:tcW w:w="10902" w:type="dxa"/>
          </w:tcPr>
          <w:p w14:paraId="7C482A9C" w14:textId="21B89669" w:rsidR="007E1CA2" w:rsidRPr="009F0FE1" w:rsidRDefault="009919EB" w:rsidP="004207EF">
            <w:pPr>
              <w:spacing w:line="360" w:lineRule="auto"/>
              <w:ind w:left="0"/>
              <w:jc w:val="both"/>
              <w:rPr>
                <w:rFonts w:ascii="Myriad Pro" w:hAnsi="Myriad Pro" w:cs="Arial"/>
                <w:b/>
                <w:bCs/>
                <w:iCs/>
                <w:color w:val="auto"/>
                <w:sz w:val="20"/>
                <w:szCs w:val="20"/>
              </w:rPr>
            </w:pPr>
            <w:r w:rsidRPr="009F0FE1">
              <w:rPr>
                <w:rFonts w:ascii="Myriad Pro" w:eastAsiaTheme="minorHAnsi" w:hAnsi="Myriad Pro" w:cs="Arial"/>
                <w:b/>
                <w:i/>
                <w:color w:val="auto"/>
                <w:sz w:val="20"/>
                <w:szCs w:val="20"/>
                <w:lang w:val="en-ZA"/>
              </w:rPr>
              <w:t>NB: Failure to submit/or reflect the above eligibility requirements and conformance to</w:t>
            </w:r>
            <w:r w:rsidRPr="009F0FE1">
              <w:rPr>
                <w:rFonts w:ascii="Myriad Pro" w:hAnsi="Myriad Pro" w:cs="Arial"/>
                <w:b/>
                <w:bCs/>
                <w:iCs/>
                <w:color w:val="auto"/>
                <w:sz w:val="20"/>
                <w:szCs w:val="20"/>
              </w:rPr>
              <w:t xml:space="preserve"> the scope of work will result in non-compliance and will lead to the bid being disqualified. </w:t>
            </w:r>
          </w:p>
        </w:tc>
      </w:tr>
      <w:tr w:rsidR="009919EB" w:rsidRPr="006E5F19" w14:paraId="06D37546" w14:textId="77777777" w:rsidTr="00A37569">
        <w:trPr>
          <w:trHeight w:val="476"/>
        </w:trPr>
        <w:tc>
          <w:tcPr>
            <w:tcW w:w="10902" w:type="dxa"/>
            <w:shd w:val="clear" w:color="auto" w:fill="F9ED1A"/>
            <w:vAlign w:val="center"/>
          </w:tcPr>
          <w:p w14:paraId="0D36B53C" w14:textId="77777777" w:rsidR="009919EB" w:rsidRPr="009F0FE1" w:rsidRDefault="009919EB">
            <w:pPr>
              <w:pStyle w:val="ListParagraph"/>
              <w:numPr>
                <w:ilvl w:val="0"/>
                <w:numId w:val="2"/>
              </w:numPr>
              <w:rPr>
                <w:rFonts w:ascii="Myriad Pro" w:eastAsiaTheme="minorHAnsi" w:hAnsi="Myriad Pro" w:cs="Arial"/>
                <w:b/>
                <w:color w:val="auto"/>
                <w:sz w:val="20"/>
                <w:szCs w:val="20"/>
                <w:lang w:val="en-ZA"/>
              </w:rPr>
            </w:pPr>
            <w:r w:rsidRPr="009F0FE1">
              <w:rPr>
                <w:rFonts w:ascii="Myriad Pro" w:eastAsiaTheme="minorHAnsi" w:hAnsi="Myriad Pro" w:cs="Arial"/>
                <w:b/>
                <w:color w:val="auto"/>
                <w:sz w:val="20"/>
                <w:szCs w:val="20"/>
                <w:lang w:val="en-ZA"/>
              </w:rPr>
              <w:t>RETURNABLE DOCUMENTS</w:t>
            </w:r>
          </w:p>
        </w:tc>
      </w:tr>
      <w:tr w:rsidR="009919EB" w:rsidRPr="006E5F19" w14:paraId="5F5FDBCA" w14:textId="77777777" w:rsidTr="00A37569">
        <w:trPr>
          <w:trHeight w:val="476"/>
        </w:trPr>
        <w:tc>
          <w:tcPr>
            <w:tcW w:w="10902" w:type="dxa"/>
          </w:tcPr>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5"/>
              <w:gridCol w:w="1080"/>
              <w:gridCol w:w="1349"/>
            </w:tblGrid>
            <w:tr w:rsidR="009919EB" w:rsidRPr="006E5F19" w14:paraId="4AD34A7A" w14:textId="77777777" w:rsidTr="006801EA">
              <w:trPr>
                <w:trHeight w:val="298"/>
              </w:trPr>
              <w:tc>
                <w:tcPr>
                  <w:tcW w:w="8345" w:type="dxa"/>
                </w:tcPr>
                <w:p w14:paraId="7946B3ED" w14:textId="77777777" w:rsidR="009919EB" w:rsidRPr="009F0FE1" w:rsidRDefault="009919EB" w:rsidP="004207EF">
                  <w:pPr>
                    <w:spacing w:before="120" w:after="240"/>
                    <w:contextualSpacing/>
                    <w:jc w:val="both"/>
                    <w:rPr>
                      <w:rFonts w:ascii="Myriad Pro" w:hAnsi="Myriad Pro" w:cs="Arial"/>
                      <w:b/>
                      <w:i/>
                      <w:sz w:val="20"/>
                      <w:szCs w:val="20"/>
                      <w:lang w:eastAsia="en-ZA"/>
                    </w:rPr>
                  </w:pPr>
                  <w:r w:rsidRPr="009F0FE1">
                    <w:rPr>
                      <w:rFonts w:ascii="Myriad Pro" w:hAnsi="Myriad Pro" w:cs="Arial"/>
                      <w:b/>
                      <w:i/>
                      <w:sz w:val="20"/>
                      <w:szCs w:val="20"/>
                      <w:lang w:eastAsia="en-ZA"/>
                    </w:rPr>
                    <w:t xml:space="preserve">Provide documentations for screening and vetting purposes. </w:t>
                  </w:r>
                </w:p>
              </w:tc>
              <w:tc>
                <w:tcPr>
                  <w:tcW w:w="1080" w:type="dxa"/>
                </w:tcPr>
                <w:p w14:paraId="28717F77" w14:textId="77777777" w:rsidR="009919EB" w:rsidRPr="009F0FE1" w:rsidRDefault="009919EB" w:rsidP="004207EF">
                  <w:pPr>
                    <w:spacing w:before="120" w:after="240"/>
                    <w:contextualSpacing/>
                    <w:jc w:val="both"/>
                    <w:rPr>
                      <w:rFonts w:ascii="Myriad Pro" w:hAnsi="Myriad Pro" w:cs="Arial"/>
                      <w:b/>
                      <w:sz w:val="20"/>
                      <w:szCs w:val="20"/>
                      <w:lang w:eastAsia="en-ZA"/>
                    </w:rPr>
                  </w:pPr>
                  <w:r w:rsidRPr="009F0FE1">
                    <w:rPr>
                      <w:rFonts w:ascii="Myriad Pro" w:hAnsi="Myriad Pro" w:cs="Arial"/>
                      <w:b/>
                      <w:sz w:val="20"/>
                      <w:szCs w:val="20"/>
                      <w:lang w:eastAsia="en-ZA"/>
                    </w:rPr>
                    <w:t xml:space="preserve">YES </w:t>
                  </w:r>
                </w:p>
              </w:tc>
              <w:tc>
                <w:tcPr>
                  <w:tcW w:w="1349" w:type="dxa"/>
                </w:tcPr>
                <w:p w14:paraId="2533AF28" w14:textId="77777777" w:rsidR="009919EB" w:rsidRPr="009F0FE1" w:rsidRDefault="009919EB" w:rsidP="004207EF">
                  <w:pPr>
                    <w:spacing w:before="120" w:after="240"/>
                    <w:contextualSpacing/>
                    <w:jc w:val="both"/>
                    <w:rPr>
                      <w:rFonts w:ascii="Myriad Pro" w:hAnsi="Myriad Pro" w:cs="Arial"/>
                      <w:b/>
                      <w:sz w:val="20"/>
                      <w:szCs w:val="20"/>
                      <w:lang w:eastAsia="en-ZA"/>
                    </w:rPr>
                  </w:pPr>
                  <w:r w:rsidRPr="009F0FE1">
                    <w:rPr>
                      <w:rFonts w:ascii="Myriad Pro" w:hAnsi="Myriad Pro" w:cs="Arial"/>
                      <w:b/>
                      <w:sz w:val="20"/>
                      <w:szCs w:val="20"/>
                      <w:lang w:eastAsia="en-ZA"/>
                    </w:rPr>
                    <w:t xml:space="preserve">NO </w:t>
                  </w:r>
                </w:p>
              </w:tc>
            </w:tr>
            <w:tr w:rsidR="009919EB" w:rsidRPr="006E5F19" w14:paraId="3340B77A" w14:textId="77777777" w:rsidTr="006801EA">
              <w:trPr>
                <w:trHeight w:val="329"/>
              </w:trPr>
              <w:tc>
                <w:tcPr>
                  <w:tcW w:w="8345" w:type="dxa"/>
                </w:tcPr>
                <w:p w14:paraId="6A0BA3D3" w14:textId="77777777" w:rsidR="009919EB" w:rsidRPr="009F0FE1" w:rsidRDefault="009919EB">
                  <w:pPr>
                    <w:numPr>
                      <w:ilvl w:val="1"/>
                      <w:numId w:val="2"/>
                    </w:numPr>
                    <w:spacing w:line="360" w:lineRule="auto"/>
                    <w:contextualSpacing/>
                    <w:jc w:val="both"/>
                    <w:rPr>
                      <w:rFonts w:ascii="Myriad Pro" w:hAnsi="Myriad Pro" w:cs="Arial"/>
                      <w:sz w:val="20"/>
                      <w:szCs w:val="20"/>
                    </w:rPr>
                  </w:pPr>
                  <w:r w:rsidRPr="009F0FE1">
                    <w:rPr>
                      <w:rFonts w:ascii="Myriad Pro" w:hAnsi="Myriad Pro" w:cs="Arial"/>
                      <w:sz w:val="20"/>
                      <w:szCs w:val="20"/>
                    </w:rPr>
                    <w:t xml:space="preserve">CIPC Company registration </w:t>
                  </w:r>
                </w:p>
              </w:tc>
              <w:tc>
                <w:tcPr>
                  <w:tcW w:w="1080" w:type="dxa"/>
                </w:tcPr>
                <w:p w14:paraId="5B98CBD0" w14:textId="77777777" w:rsidR="009919EB" w:rsidRPr="009F0FE1" w:rsidRDefault="009919EB" w:rsidP="004207EF">
                  <w:pPr>
                    <w:spacing w:before="120" w:after="240"/>
                    <w:contextualSpacing/>
                    <w:jc w:val="both"/>
                    <w:rPr>
                      <w:rFonts w:ascii="Myriad Pro" w:hAnsi="Myriad Pro" w:cs="Arial"/>
                      <w:b/>
                      <w:sz w:val="20"/>
                      <w:szCs w:val="20"/>
                      <w:lang w:eastAsia="en-ZA"/>
                    </w:rPr>
                  </w:pPr>
                </w:p>
              </w:tc>
              <w:tc>
                <w:tcPr>
                  <w:tcW w:w="1349" w:type="dxa"/>
                </w:tcPr>
                <w:p w14:paraId="0FCFD590" w14:textId="77777777" w:rsidR="009919EB" w:rsidRPr="009F0FE1" w:rsidRDefault="009919EB" w:rsidP="004207EF">
                  <w:pPr>
                    <w:spacing w:before="120" w:after="240"/>
                    <w:contextualSpacing/>
                    <w:jc w:val="both"/>
                    <w:rPr>
                      <w:rFonts w:ascii="Myriad Pro" w:hAnsi="Myriad Pro" w:cs="Arial"/>
                      <w:b/>
                      <w:sz w:val="20"/>
                      <w:szCs w:val="20"/>
                      <w:lang w:eastAsia="en-ZA"/>
                    </w:rPr>
                  </w:pPr>
                </w:p>
              </w:tc>
            </w:tr>
            <w:tr w:rsidR="009919EB" w:rsidRPr="006E5F19" w14:paraId="7D6C45EE" w14:textId="77777777" w:rsidTr="006801EA">
              <w:trPr>
                <w:trHeight w:val="319"/>
              </w:trPr>
              <w:tc>
                <w:tcPr>
                  <w:tcW w:w="8345" w:type="dxa"/>
                </w:tcPr>
                <w:p w14:paraId="54CB85B5" w14:textId="77777777" w:rsidR="009919EB" w:rsidRPr="009F0FE1" w:rsidRDefault="009919EB">
                  <w:pPr>
                    <w:numPr>
                      <w:ilvl w:val="1"/>
                      <w:numId w:val="2"/>
                    </w:numPr>
                    <w:spacing w:line="360" w:lineRule="auto"/>
                    <w:contextualSpacing/>
                    <w:jc w:val="both"/>
                    <w:rPr>
                      <w:rFonts w:ascii="Myriad Pro" w:hAnsi="Myriad Pro" w:cs="Arial"/>
                      <w:sz w:val="20"/>
                      <w:szCs w:val="20"/>
                    </w:rPr>
                  </w:pPr>
                  <w:r w:rsidRPr="009F0FE1">
                    <w:rPr>
                      <w:rFonts w:ascii="Myriad Pro" w:hAnsi="Myriad Pro" w:cs="Arial"/>
                      <w:sz w:val="20"/>
                      <w:szCs w:val="20"/>
                    </w:rPr>
                    <w:t xml:space="preserve">SARS Pin </w:t>
                  </w:r>
                </w:p>
              </w:tc>
              <w:tc>
                <w:tcPr>
                  <w:tcW w:w="1080" w:type="dxa"/>
                </w:tcPr>
                <w:p w14:paraId="1ED5480C" w14:textId="77777777" w:rsidR="009919EB" w:rsidRPr="006E5F19" w:rsidRDefault="009919EB" w:rsidP="004207EF">
                  <w:pPr>
                    <w:spacing w:before="120" w:after="240"/>
                    <w:contextualSpacing/>
                    <w:jc w:val="both"/>
                    <w:rPr>
                      <w:rFonts w:ascii="Myriad Pro" w:hAnsi="Myriad Pro" w:cs="Arial"/>
                      <w:b/>
                      <w:lang w:eastAsia="en-ZA"/>
                    </w:rPr>
                  </w:pPr>
                </w:p>
              </w:tc>
              <w:tc>
                <w:tcPr>
                  <w:tcW w:w="1349" w:type="dxa"/>
                </w:tcPr>
                <w:p w14:paraId="7739BF49" w14:textId="77777777" w:rsidR="009919EB" w:rsidRPr="006E5F19" w:rsidRDefault="009919EB" w:rsidP="004207EF">
                  <w:pPr>
                    <w:spacing w:before="120" w:after="240"/>
                    <w:contextualSpacing/>
                    <w:jc w:val="both"/>
                    <w:rPr>
                      <w:rFonts w:ascii="Myriad Pro" w:hAnsi="Myriad Pro" w:cs="Arial"/>
                      <w:b/>
                      <w:lang w:eastAsia="en-ZA"/>
                    </w:rPr>
                  </w:pPr>
                </w:p>
              </w:tc>
            </w:tr>
            <w:tr w:rsidR="009919EB" w:rsidRPr="006E5F19" w14:paraId="694C640F" w14:textId="77777777" w:rsidTr="006801EA">
              <w:trPr>
                <w:trHeight w:val="295"/>
              </w:trPr>
              <w:tc>
                <w:tcPr>
                  <w:tcW w:w="8345" w:type="dxa"/>
                </w:tcPr>
                <w:p w14:paraId="1B1FA232" w14:textId="09846135" w:rsidR="009919EB" w:rsidRPr="009F0FE1" w:rsidRDefault="009919EB" w:rsidP="009A4AE3">
                  <w:pPr>
                    <w:numPr>
                      <w:ilvl w:val="1"/>
                      <w:numId w:val="2"/>
                    </w:numPr>
                    <w:spacing w:line="360" w:lineRule="auto"/>
                    <w:contextualSpacing/>
                    <w:jc w:val="both"/>
                    <w:rPr>
                      <w:rFonts w:ascii="Myriad Pro" w:hAnsi="Myriad Pro" w:cs="Arial"/>
                      <w:sz w:val="20"/>
                      <w:szCs w:val="20"/>
                    </w:rPr>
                  </w:pPr>
                  <w:r w:rsidRPr="009F0FE1">
                    <w:rPr>
                      <w:rFonts w:ascii="Myriad Pro" w:hAnsi="Myriad Pro" w:cs="Arial"/>
                      <w:sz w:val="20"/>
                      <w:szCs w:val="20"/>
                    </w:rPr>
                    <w:lastRenderedPageBreak/>
                    <w:t>B-BBEE Certificate/</w:t>
                  </w:r>
                  <w:proofErr w:type="gramStart"/>
                  <w:r w:rsidRPr="009F0FE1">
                    <w:rPr>
                      <w:rFonts w:ascii="Myriad Pro" w:hAnsi="Myriad Pro" w:cs="Arial"/>
                      <w:sz w:val="20"/>
                      <w:szCs w:val="20"/>
                    </w:rPr>
                    <w:t>Sworn Affidavit</w:t>
                  </w:r>
                  <w:proofErr w:type="gramEnd"/>
                  <w:r w:rsidRPr="009F0FE1">
                    <w:rPr>
                      <w:rFonts w:ascii="Myriad Pro" w:hAnsi="Myriad Pro" w:cs="Arial"/>
                      <w:sz w:val="20"/>
                      <w:szCs w:val="20"/>
                    </w:rPr>
                    <w:t xml:space="preserve"> </w:t>
                  </w:r>
                </w:p>
              </w:tc>
              <w:tc>
                <w:tcPr>
                  <w:tcW w:w="1080" w:type="dxa"/>
                </w:tcPr>
                <w:p w14:paraId="279E0AAB" w14:textId="77777777" w:rsidR="009919EB" w:rsidRPr="006E5F19" w:rsidRDefault="009919EB" w:rsidP="004207EF">
                  <w:pPr>
                    <w:spacing w:before="120" w:after="240"/>
                    <w:contextualSpacing/>
                    <w:jc w:val="both"/>
                    <w:rPr>
                      <w:rFonts w:ascii="Myriad Pro" w:hAnsi="Myriad Pro" w:cs="Arial"/>
                      <w:b/>
                      <w:lang w:eastAsia="en-ZA"/>
                    </w:rPr>
                  </w:pPr>
                </w:p>
              </w:tc>
              <w:tc>
                <w:tcPr>
                  <w:tcW w:w="1349" w:type="dxa"/>
                </w:tcPr>
                <w:p w14:paraId="750C05EE" w14:textId="77777777" w:rsidR="009919EB" w:rsidRPr="006E5F19" w:rsidRDefault="009919EB" w:rsidP="004207EF">
                  <w:pPr>
                    <w:spacing w:before="120" w:after="240"/>
                    <w:contextualSpacing/>
                    <w:jc w:val="both"/>
                    <w:rPr>
                      <w:rFonts w:ascii="Myriad Pro" w:hAnsi="Myriad Pro" w:cs="Arial"/>
                      <w:b/>
                      <w:lang w:eastAsia="en-ZA"/>
                    </w:rPr>
                  </w:pPr>
                </w:p>
              </w:tc>
            </w:tr>
          </w:tbl>
          <w:p w14:paraId="32A7832B" w14:textId="77777777" w:rsidR="009919EB" w:rsidRPr="006E5F19" w:rsidRDefault="009919EB" w:rsidP="004207EF">
            <w:pPr>
              <w:ind w:left="792"/>
              <w:contextualSpacing/>
              <w:jc w:val="both"/>
              <w:rPr>
                <w:rFonts w:ascii="Myriad Pro" w:eastAsiaTheme="minorHAnsi" w:hAnsi="Myriad Pro" w:cs="Arial"/>
                <w:b/>
                <w:color w:val="auto"/>
                <w:lang w:val="en-ZA"/>
              </w:rPr>
            </w:pPr>
          </w:p>
        </w:tc>
      </w:tr>
      <w:tr w:rsidR="009919EB" w:rsidRPr="006E5F19" w14:paraId="25B2F5DC" w14:textId="77777777" w:rsidTr="00A37569">
        <w:trPr>
          <w:trHeight w:val="476"/>
        </w:trPr>
        <w:tc>
          <w:tcPr>
            <w:tcW w:w="10902" w:type="dxa"/>
            <w:tcBorders>
              <w:bottom w:val="single" w:sz="4" w:space="0" w:color="auto"/>
            </w:tcBorders>
            <w:shd w:val="clear" w:color="auto" w:fill="F9ED1A"/>
            <w:vAlign w:val="center"/>
          </w:tcPr>
          <w:p w14:paraId="6FDDA940" w14:textId="286EA628" w:rsidR="009919EB" w:rsidRPr="009F0FE1" w:rsidRDefault="002200C9" w:rsidP="009F0FE1">
            <w:pPr>
              <w:pStyle w:val="ListParagraph"/>
              <w:numPr>
                <w:ilvl w:val="0"/>
                <w:numId w:val="2"/>
              </w:numPr>
              <w:rPr>
                <w:rFonts w:ascii="Myriad Pro" w:eastAsiaTheme="minorHAnsi" w:hAnsi="Myriad Pro" w:cs="Arial"/>
                <w:b/>
                <w:sz w:val="20"/>
                <w:szCs w:val="20"/>
                <w:lang w:val="en-ZA"/>
              </w:rPr>
            </w:pPr>
            <w:r w:rsidRPr="009F0FE1">
              <w:rPr>
                <w:rFonts w:ascii="Myriad Pro" w:eastAsiaTheme="minorHAnsi" w:hAnsi="Myriad Pro" w:cs="Arial"/>
                <w:b/>
                <w:sz w:val="20"/>
                <w:szCs w:val="20"/>
                <w:lang w:val="en-ZA"/>
              </w:rPr>
              <w:lastRenderedPageBreak/>
              <w:t>SCOPE OF WORK (TERMS OF REFERENCE)</w:t>
            </w:r>
          </w:p>
        </w:tc>
      </w:tr>
      <w:tr w:rsidR="009A62EC" w:rsidRPr="006E5F19" w14:paraId="125471C2" w14:textId="77777777" w:rsidTr="00A37569">
        <w:trPr>
          <w:trHeight w:val="3389"/>
        </w:trPr>
        <w:tc>
          <w:tcPr>
            <w:tcW w:w="10902" w:type="dxa"/>
          </w:tcPr>
          <w:p w14:paraId="3354FD07" w14:textId="40BBD64C" w:rsidR="00EB2F23" w:rsidRPr="00C279A4" w:rsidRDefault="00EB2F23" w:rsidP="00C279A4">
            <w:pPr>
              <w:pStyle w:val="ListParagraph"/>
              <w:numPr>
                <w:ilvl w:val="0"/>
                <w:numId w:val="48"/>
              </w:numPr>
              <w:spacing w:line="276" w:lineRule="auto"/>
              <w:ind w:left="700"/>
              <w:jc w:val="both"/>
              <w:rPr>
                <w:rFonts w:ascii="Myriad Pro" w:eastAsia="Times" w:hAnsi="Myriad Pro" w:cs="Arial"/>
                <w:b/>
                <w:bCs/>
                <w:sz w:val="22"/>
                <w:szCs w:val="22"/>
                <w:lang w:eastAsia="en-ZA"/>
              </w:rPr>
            </w:pPr>
            <w:r w:rsidRPr="00C279A4">
              <w:rPr>
                <w:rFonts w:ascii="Myriad Pro" w:eastAsia="Times" w:hAnsi="Myriad Pro" w:cs="Arial"/>
                <w:b/>
                <w:bCs/>
                <w:sz w:val="22"/>
                <w:szCs w:val="22"/>
                <w:lang w:eastAsia="en-ZA"/>
              </w:rPr>
              <w:t>Overview</w:t>
            </w:r>
          </w:p>
          <w:p w14:paraId="59EEDC7B" w14:textId="77777777" w:rsidR="00083BC7" w:rsidRPr="0065471B" w:rsidRDefault="00EB2F23" w:rsidP="0065471B">
            <w:pPr>
              <w:spacing w:line="276" w:lineRule="auto"/>
              <w:ind w:left="720"/>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The Special Investigating Unit (SIU) </w:t>
            </w:r>
            <w:r w:rsidR="00841B9F" w:rsidRPr="0065471B">
              <w:rPr>
                <w:rFonts w:ascii="Myriad Pro" w:eastAsia="Times" w:hAnsi="Myriad Pro" w:cs="Arial"/>
                <w:sz w:val="22"/>
                <w:szCs w:val="22"/>
                <w:lang w:eastAsia="en-ZA"/>
              </w:rPr>
              <w:t xml:space="preserve">requires a procurement of </w:t>
            </w:r>
            <w:r w:rsidR="008C7209" w:rsidRPr="0065471B">
              <w:rPr>
                <w:rFonts w:ascii="Myriad Pro" w:eastAsia="Times" w:hAnsi="Myriad Pro" w:cs="Arial"/>
                <w:sz w:val="22"/>
                <w:szCs w:val="22"/>
                <w:lang w:eastAsia="en-ZA"/>
              </w:rPr>
              <w:t xml:space="preserve">a license for an online </w:t>
            </w:r>
            <w:proofErr w:type="gramStart"/>
            <w:r w:rsidR="008C7209" w:rsidRPr="0065471B">
              <w:rPr>
                <w:rFonts w:ascii="Myriad Pro" w:eastAsia="Times" w:hAnsi="Myriad Pro" w:cs="Arial"/>
                <w:sz w:val="22"/>
                <w:szCs w:val="22"/>
                <w:lang w:eastAsia="en-ZA"/>
              </w:rPr>
              <w:t>imagine</w:t>
            </w:r>
            <w:proofErr w:type="gramEnd"/>
            <w:r w:rsidR="008C7209" w:rsidRPr="0065471B">
              <w:rPr>
                <w:rFonts w:ascii="Myriad Pro" w:eastAsia="Times" w:hAnsi="Myriad Pro" w:cs="Arial"/>
                <w:sz w:val="22"/>
                <w:szCs w:val="22"/>
                <w:lang w:eastAsia="en-ZA"/>
              </w:rPr>
              <w:t xml:space="preserve"> display</w:t>
            </w:r>
            <w:r w:rsidR="004824AE" w:rsidRPr="0065471B">
              <w:rPr>
                <w:rFonts w:ascii="Myriad Pro" w:eastAsia="Times" w:hAnsi="Myriad Pro" w:cs="Arial"/>
                <w:sz w:val="22"/>
                <w:szCs w:val="22"/>
                <w:lang w:eastAsia="en-ZA"/>
              </w:rPr>
              <w:t xml:space="preserve"> through a service provider</w:t>
            </w:r>
            <w:r w:rsidR="00B14223" w:rsidRPr="0065471B">
              <w:rPr>
                <w:rFonts w:ascii="Myriad Pro" w:eastAsia="Times" w:hAnsi="Myriad Pro" w:cs="Arial"/>
                <w:sz w:val="22"/>
                <w:szCs w:val="22"/>
                <w:lang w:eastAsia="en-ZA"/>
              </w:rPr>
              <w:t xml:space="preserve">. </w:t>
            </w:r>
          </w:p>
          <w:p w14:paraId="363B46CA" w14:textId="6FB8CC26" w:rsidR="00083BC7" w:rsidRPr="0065471B" w:rsidRDefault="00B14223" w:rsidP="0065471B">
            <w:pPr>
              <w:spacing w:line="276" w:lineRule="auto"/>
              <w:ind w:left="720"/>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The </w:t>
            </w:r>
            <w:r w:rsidR="002B6BB1" w:rsidRPr="0065471B">
              <w:rPr>
                <w:rFonts w:ascii="Myriad Pro" w:eastAsia="Times" w:hAnsi="Myriad Pro" w:cs="Arial"/>
                <w:sz w:val="22"/>
                <w:szCs w:val="22"/>
                <w:lang w:eastAsia="en-ZA"/>
              </w:rPr>
              <w:t>license is from PIXIESET</w:t>
            </w:r>
            <w:r w:rsidR="00A60635" w:rsidRPr="0065471B">
              <w:rPr>
                <w:rFonts w:ascii="Myriad Pro" w:eastAsia="Times" w:hAnsi="Myriad Pro" w:cs="Arial"/>
                <w:sz w:val="22"/>
                <w:szCs w:val="22"/>
                <w:lang w:eastAsia="en-ZA"/>
              </w:rPr>
              <w:t xml:space="preserve">, this is for the </w:t>
            </w:r>
            <w:proofErr w:type="gramStart"/>
            <w:r w:rsidR="00A60635" w:rsidRPr="0065471B">
              <w:rPr>
                <w:rFonts w:ascii="Myriad Pro" w:eastAsia="Times" w:hAnsi="Myriad Pro" w:cs="Arial"/>
                <w:sz w:val="22"/>
                <w:szCs w:val="22"/>
                <w:lang w:eastAsia="en-ZA"/>
              </w:rPr>
              <w:t>purposes</w:t>
            </w:r>
            <w:proofErr w:type="gramEnd"/>
            <w:r w:rsidR="00A60635" w:rsidRPr="0065471B">
              <w:rPr>
                <w:rFonts w:ascii="Myriad Pro" w:eastAsia="Times" w:hAnsi="Myriad Pro" w:cs="Arial"/>
                <w:sz w:val="22"/>
                <w:szCs w:val="22"/>
                <w:lang w:eastAsia="en-ZA"/>
              </w:rPr>
              <w:t xml:space="preserve"> of displaying </w:t>
            </w:r>
            <w:r w:rsidR="00BF6D6C" w:rsidRPr="0065471B">
              <w:rPr>
                <w:rFonts w:ascii="Myriad Pro" w:eastAsia="Times" w:hAnsi="Myriad Pro" w:cs="Arial"/>
                <w:sz w:val="22"/>
                <w:szCs w:val="22"/>
                <w:lang w:eastAsia="en-ZA"/>
              </w:rPr>
              <w:t>SIU’s</w:t>
            </w:r>
            <w:r w:rsidR="00A60635" w:rsidRPr="0065471B">
              <w:rPr>
                <w:rFonts w:ascii="Myriad Pro" w:eastAsia="Times" w:hAnsi="Myriad Pro" w:cs="Arial"/>
                <w:sz w:val="22"/>
                <w:szCs w:val="22"/>
                <w:lang w:eastAsia="en-ZA"/>
              </w:rPr>
              <w:t xml:space="preserve"> multimedia productions in a new and revitalized manner.</w:t>
            </w:r>
          </w:p>
          <w:p w14:paraId="31D7C6AF" w14:textId="58FCD7E3" w:rsidR="00A819A6" w:rsidRPr="00C279A4" w:rsidRDefault="00A819A6" w:rsidP="0065471B">
            <w:pPr>
              <w:pStyle w:val="ListParagraph"/>
              <w:numPr>
                <w:ilvl w:val="0"/>
                <w:numId w:val="48"/>
              </w:numPr>
              <w:spacing w:line="276" w:lineRule="auto"/>
              <w:ind w:left="720" w:hanging="450"/>
              <w:jc w:val="both"/>
              <w:rPr>
                <w:rFonts w:ascii="Myriad Pro" w:eastAsia="Times" w:hAnsi="Myriad Pro" w:cs="Arial"/>
                <w:b/>
                <w:bCs/>
                <w:sz w:val="22"/>
                <w:szCs w:val="22"/>
                <w:lang w:eastAsia="en-ZA"/>
              </w:rPr>
            </w:pPr>
            <w:r w:rsidRPr="00C279A4">
              <w:rPr>
                <w:rFonts w:ascii="Myriad Pro" w:eastAsia="Times" w:hAnsi="Myriad Pro" w:cs="Arial"/>
                <w:b/>
                <w:bCs/>
                <w:sz w:val="22"/>
                <w:szCs w:val="22"/>
                <w:lang w:eastAsia="en-ZA"/>
              </w:rPr>
              <w:t>Scope of Work and Specifications</w:t>
            </w:r>
          </w:p>
          <w:p w14:paraId="6AC752F4" w14:textId="019CC88E" w:rsidR="00991627" w:rsidRPr="0065471B" w:rsidRDefault="00EA78D9" w:rsidP="0065471B">
            <w:pPr>
              <w:spacing w:line="276" w:lineRule="auto"/>
              <w:ind w:left="720"/>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A </w:t>
            </w:r>
            <w:r w:rsidR="00991627" w:rsidRPr="0065471B">
              <w:rPr>
                <w:rFonts w:ascii="Myriad Pro" w:eastAsia="Times" w:hAnsi="Myriad Pro" w:cs="Arial"/>
                <w:sz w:val="22"/>
                <w:szCs w:val="22"/>
                <w:lang w:eastAsia="en-ZA"/>
              </w:rPr>
              <w:t>3-year</w:t>
            </w:r>
            <w:r w:rsidRPr="0065471B">
              <w:rPr>
                <w:rFonts w:ascii="Myriad Pro" w:eastAsia="Times" w:hAnsi="Myriad Pro" w:cs="Arial"/>
                <w:sz w:val="22"/>
                <w:szCs w:val="22"/>
                <w:lang w:eastAsia="en-ZA"/>
              </w:rPr>
              <w:t xml:space="preserve"> license for PI</w:t>
            </w:r>
            <w:r w:rsidR="001B0DD7" w:rsidRPr="0065471B">
              <w:rPr>
                <w:rFonts w:ascii="Myriad Pro" w:eastAsia="Times" w:hAnsi="Myriad Pro" w:cs="Arial"/>
                <w:sz w:val="22"/>
                <w:szCs w:val="22"/>
                <w:lang w:eastAsia="en-ZA"/>
              </w:rPr>
              <w:t>XIESE</w:t>
            </w:r>
            <w:r w:rsidRPr="0065471B">
              <w:rPr>
                <w:rFonts w:ascii="Myriad Pro" w:eastAsia="Times" w:hAnsi="Myriad Pro" w:cs="Arial"/>
                <w:sz w:val="22"/>
                <w:szCs w:val="22"/>
                <w:lang w:eastAsia="en-ZA"/>
              </w:rPr>
              <w:t>T Ultimate Suite</w:t>
            </w:r>
            <w:r w:rsidR="00991627" w:rsidRPr="0065471B">
              <w:rPr>
                <w:rFonts w:ascii="Myriad Pro" w:eastAsia="Times" w:hAnsi="Myriad Pro" w:cs="Arial"/>
                <w:sz w:val="22"/>
                <w:szCs w:val="22"/>
                <w:lang w:eastAsia="en-ZA"/>
              </w:rPr>
              <w:t>.</w:t>
            </w:r>
          </w:p>
          <w:tbl>
            <w:tblPr>
              <w:tblStyle w:val="TableGrid"/>
              <w:tblW w:w="0" w:type="auto"/>
              <w:tblInd w:w="288" w:type="dxa"/>
              <w:tblLook w:val="04A0" w:firstRow="1" w:lastRow="0" w:firstColumn="1" w:lastColumn="0" w:noHBand="0" w:noVBand="1"/>
            </w:tblPr>
            <w:tblGrid>
              <w:gridCol w:w="10676"/>
            </w:tblGrid>
            <w:tr w:rsidR="00B45DD7" w:rsidRPr="0065471B" w14:paraId="447EE040" w14:textId="77777777" w:rsidTr="0093077C">
              <w:tc>
                <w:tcPr>
                  <w:tcW w:w="10676" w:type="dxa"/>
                  <w:shd w:val="clear" w:color="auto" w:fill="FFFF00"/>
                </w:tcPr>
                <w:p w14:paraId="333CF48F" w14:textId="2EF754D0" w:rsidR="00991627" w:rsidRPr="00C279A4" w:rsidRDefault="00991627" w:rsidP="0065471B">
                  <w:pPr>
                    <w:spacing w:line="276" w:lineRule="auto"/>
                    <w:ind w:left="720"/>
                    <w:jc w:val="both"/>
                    <w:rPr>
                      <w:rFonts w:ascii="Myriad Pro" w:eastAsia="Times" w:hAnsi="Myriad Pro" w:cs="Arial"/>
                      <w:b/>
                      <w:bCs/>
                      <w:color w:val="000000" w:themeColor="text1"/>
                      <w:sz w:val="22"/>
                      <w:szCs w:val="22"/>
                      <w:lang w:eastAsia="en-ZA"/>
                    </w:rPr>
                  </w:pPr>
                  <w:r w:rsidRPr="00C279A4">
                    <w:rPr>
                      <w:rFonts w:ascii="Myriad Pro" w:eastAsia="Times" w:hAnsi="Myriad Pro" w:cs="Arial"/>
                      <w:b/>
                      <w:bCs/>
                      <w:color w:val="000000" w:themeColor="text1"/>
                      <w:sz w:val="22"/>
                      <w:szCs w:val="22"/>
                      <w:lang w:eastAsia="en-ZA"/>
                    </w:rPr>
                    <w:t>P</w:t>
                  </w:r>
                  <w:r w:rsidR="001B0DD7" w:rsidRPr="00C279A4">
                    <w:rPr>
                      <w:rFonts w:ascii="Myriad Pro" w:eastAsia="Times" w:hAnsi="Myriad Pro" w:cs="Arial"/>
                      <w:b/>
                      <w:bCs/>
                      <w:color w:val="000000" w:themeColor="text1"/>
                      <w:sz w:val="22"/>
                      <w:szCs w:val="22"/>
                      <w:lang w:eastAsia="en-ZA"/>
                    </w:rPr>
                    <w:t>IXIESET ULTIMATE PLAN DESCRIPTION</w:t>
                  </w:r>
                  <w:r w:rsidR="00551A9E" w:rsidRPr="00C279A4">
                    <w:rPr>
                      <w:rFonts w:ascii="Myriad Pro" w:eastAsia="Times" w:hAnsi="Myriad Pro" w:cs="Arial"/>
                      <w:b/>
                      <w:bCs/>
                      <w:color w:val="000000" w:themeColor="text1"/>
                      <w:sz w:val="22"/>
                      <w:szCs w:val="22"/>
                      <w:lang w:eastAsia="en-ZA"/>
                    </w:rPr>
                    <w:t xml:space="preserve">                                         </w:t>
                  </w:r>
                </w:p>
              </w:tc>
            </w:tr>
            <w:tr w:rsidR="00B45DD7" w:rsidRPr="0065471B" w14:paraId="58EA1D50" w14:textId="77777777" w:rsidTr="00BF6D6C">
              <w:tc>
                <w:tcPr>
                  <w:tcW w:w="10676" w:type="dxa"/>
                  <w:shd w:val="clear" w:color="auto" w:fill="D9D9D9" w:themeFill="background1" w:themeFillShade="D9"/>
                </w:tcPr>
                <w:p w14:paraId="526DC9F8" w14:textId="4EAA5F82" w:rsidR="00991627" w:rsidRPr="00C279A4" w:rsidRDefault="00382426" w:rsidP="0065471B">
                  <w:pPr>
                    <w:spacing w:line="276" w:lineRule="auto"/>
                    <w:ind w:left="720"/>
                    <w:jc w:val="both"/>
                    <w:rPr>
                      <w:rFonts w:ascii="Myriad Pro" w:eastAsia="Times" w:hAnsi="Myriad Pro" w:cs="Arial"/>
                      <w:b/>
                      <w:bCs/>
                      <w:color w:val="000000" w:themeColor="text1"/>
                      <w:sz w:val="22"/>
                      <w:szCs w:val="22"/>
                      <w:lang w:eastAsia="en-ZA"/>
                    </w:rPr>
                  </w:pPr>
                  <w:proofErr w:type="spellStart"/>
                  <w:r w:rsidRPr="00C279A4">
                    <w:rPr>
                      <w:rFonts w:ascii="Myriad Pro" w:eastAsia="Times" w:hAnsi="Myriad Pro" w:cs="Arial"/>
                      <w:b/>
                      <w:bCs/>
                      <w:color w:val="000000" w:themeColor="text1"/>
                      <w:sz w:val="22"/>
                      <w:szCs w:val="22"/>
                      <w:lang w:eastAsia="en-ZA"/>
                    </w:rPr>
                    <w:t>Pixieset</w:t>
                  </w:r>
                  <w:proofErr w:type="spellEnd"/>
                  <w:r w:rsidRPr="00C279A4">
                    <w:rPr>
                      <w:rFonts w:ascii="Myriad Pro" w:eastAsia="Times" w:hAnsi="Myriad Pro" w:cs="Arial"/>
                      <w:b/>
                      <w:bCs/>
                      <w:color w:val="000000" w:themeColor="text1"/>
                      <w:sz w:val="22"/>
                      <w:szCs w:val="22"/>
                      <w:lang w:eastAsia="en-ZA"/>
                    </w:rPr>
                    <w:t xml:space="preserve"> Ultimate Suite Plan on Annual Plan</w:t>
                  </w:r>
                </w:p>
              </w:tc>
            </w:tr>
            <w:tr w:rsidR="00B45DD7" w:rsidRPr="0065471B" w14:paraId="6E4F85C9" w14:textId="77777777" w:rsidTr="00991627">
              <w:tc>
                <w:tcPr>
                  <w:tcW w:w="10676" w:type="dxa"/>
                </w:tcPr>
                <w:p w14:paraId="6E869236" w14:textId="77777777" w:rsidR="00382426" w:rsidRPr="0065471B" w:rsidRDefault="00382426" w:rsidP="0065471B">
                  <w:pPr>
                    <w:spacing w:line="276" w:lineRule="auto"/>
                    <w:ind w:left="720"/>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 xml:space="preserve">Gallery plan that will </w:t>
                  </w:r>
                  <w:r w:rsidR="002A7FBF" w:rsidRPr="0065471B">
                    <w:rPr>
                      <w:rFonts w:ascii="Myriad Pro" w:eastAsia="Times" w:hAnsi="Myriad Pro" w:cs="Arial"/>
                      <w:color w:val="000000" w:themeColor="text1"/>
                      <w:sz w:val="22"/>
                      <w:szCs w:val="22"/>
                      <w:lang w:eastAsia="en-ZA"/>
                    </w:rPr>
                    <w:t>enable us an:</w:t>
                  </w:r>
                </w:p>
                <w:p w14:paraId="329B68B9" w14:textId="77777777" w:rsidR="001C3398" w:rsidRPr="0065471B" w:rsidRDefault="001C3398" w:rsidP="0065471B">
                  <w:pPr>
                    <w:pStyle w:val="ListParagraph"/>
                    <w:spacing w:line="276" w:lineRule="auto"/>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Unlimited Photo Storage</w:t>
                  </w:r>
                </w:p>
                <w:p w14:paraId="5F9135BF" w14:textId="77777777" w:rsidR="001C3398" w:rsidRPr="0065471B" w:rsidRDefault="001C3398" w:rsidP="0065471B">
                  <w:pPr>
                    <w:pStyle w:val="ListParagraph"/>
                    <w:spacing w:line="276" w:lineRule="auto"/>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Unlimited galleries</w:t>
                  </w:r>
                </w:p>
                <w:p w14:paraId="1BB68945" w14:textId="77777777" w:rsidR="001C3398" w:rsidRPr="0065471B" w:rsidRDefault="001C3398" w:rsidP="0065471B">
                  <w:pPr>
                    <w:pStyle w:val="ListParagraph"/>
                    <w:spacing w:line="276" w:lineRule="auto"/>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Connect our domain</w:t>
                  </w:r>
                </w:p>
                <w:p w14:paraId="1B834BC0" w14:textId="77777777" w:rsidR="001C3398" w:rsidRPr="0065471B" w:rsidRDefault="001C3398" w:rsidP="0065471B">
                  <w:pPr>
                    <w:pStyle w:val="ListParagraph"/>
                    <w:spacing w:line="276" w:lineRule="auto"/>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Add custom logo and branding</w:t>
                  </w:r>
                </w:p>
                <w:p w14:paraId="28736752" w14:textId="27F2751B" w:rsidR="001C3398" w:rsidRPr="0065471B" w:rsidRDefault="001C3398" w:rsidP="0065471B">
                  <w:pPr>
                    <w:pStyle w:val="ListParagraph"/>
                    <w:spacing w:line="276" w:lineRule="auto"/>
                    <w:jc w:val="both"/>
                    <w:rPr>
                      <w:rFonts w:ascii="Myriad Pro" w:eastAsia="Times" w:hAnsi="Myriad Pro" w:cs="Arial"/>
                      <w:color w:val="000000" w:themeColor="text1"/>
                      <w:sz w:val="22"/>
                      <w:szCs w:val="22"/>
                      <w:lang w:eastAsia="en-ZA"/>
                    </w:rPr>
                  </w:pPr>
                  <w:r w:rsidRPr="0065471B">
                    <w:rPr>
                      <w:rFonts w:ascii="Myriad Pro" w:eastAsia="Times" w:hAnsi="Myriad Pro" w:cs="Arial"/>
                      <w:color w:val="000000" w:themeColor="text1"/>
                      <w:sz w:val="22"/>
                      <w:szCs w:val="22"/>
                      <w:lang w:eastAsia="en-ZA"/>
                    </w:rPr>
                    <w:t>RAW photo support</w:t>
                  </w:r>
                </w:p>
              </w:tc>
            </w:tr>
          </w:tbl>
          <w:p w14:paraId="58869A7E" w14:textId="77777777" w:rsidR="00BF6D6C" w:rsidRPr="0065471B" w:rsidRDefault="00BF6D6C" w:rsidP="0065471B">
            <w:pPr>
              <w:spacing w:line="276" w:lineRule="auto"/>
              <w:ind w:left="720"/>
              <w:jc w:val="both"/>
              <w:rPr>
                <w:rFonts w:ascii="Myriad Pro" w:eastAsia="Times" w:hAnsi="Myriad Pro" w:cs="Arial"/>
                <w:sz w:val="22"/>
                <w:szCs w:val="22"/>
                <w:lang w:eastAsia="en-ZA"/>
              </w:rPr>
            </w:pPr>
          </w:p>
          <w:p w14:paraId="31032ECB" w14:textId="7665A425" w:rsidR="00807A66" w:rsidRPr="00C279A4" w:rsidRDefault="001325D0" w:rsidP="00C279A4">
            <w:pPr>
              <w:spacing w:line="276" w:lineRule="auto"/>
              <w:ind w:left="700" w:hanging="470"/>
              <w:jc w:val="both"/>
              <w:rPr>
                <w:rFonts w:ascii="Myriad Pro" w:eastAsia="Times" w:hAnsi="Myriad Pro" w:cs="Arial"/>
                <w:b/>
                <w:bCs/>
                <w:sz w:val="22"/>
                <w:szCs w:val="22"/>
                <w:lang w:eastAsia="en-ZA"/>
              </w:rPr>
            </w:pPr>
            <w:r w:rsidRPr="00C279A4">
              <w:rPr>
                <w:rFonts w:ascii="Myriad Pro" w:eastAsia="Times" w:hAnsi="Myriad Pro" w:cs="Arial"/>
                <w:b/>
                <w:bCs/>
                <w:sz w:val="22"/>
                <w:szCs w:val="22"/>
                <w:lang w:eastAsia="en-ZA"/>
              </w:rPr>
              <w:t xml:space="preserve">3. </w:t>
            </w:r>
            <w:r w:rsidR="00C279A4">
              <w:rPr>
                <w:rFonts w:ascii="Myriad Pro" w:eastAsia="Times" w:hAnsi="Myriad Pro" w:cs="Arial"/>
                <w:b/>
                <w:bCs/>
                <w:sz w:val="22"/>
                <w:szCs w:val="22"/>
                <w:lang w:eastAsia="en-ZA"/>
              </w:rPr>
              <w:t xml:space="preserve">    </w:t>
            </w:r>
            <w:r w:rsidR="00665E09" w:rsidRPr="00C279A4">
              <w:rPr>
                <w:rFonts w:ascii="Myriad Pro" w:eastAsia="Times" w:hAnsi="Myriad Pro" w:cs="Arial"/>
                <w:b/>
                <w:bCs/>
                <w:sz w:val="22"/>
                <w:szCs w:val="22"/>
                <w:lang w:eastAsia="en-ZA"/>
              </w:rPr>
              <w:t>Required competencies and experience</w:t>
            </w:r>
          </w:p>
          <w:p w14:paraId="4065EA71" w14:textId="77777777" w:rsidR="005E6E41" w:rsidRDefault="00174882" w:rsidP="0065471B">
            <w:pPr>
              <w:pStyle w:val="ListParagraph"/>
              <w:spacing w:line="276" w:lineRule="auto"/>
              <w:rPr>
                <w:rFonts w:ascii="Myriad Pro" w:eastAsia="Times" w:hAnsi="Myriad Pro" w:cs="Arial"/>
                <w:sz w:val="22"/>
                <w:szCs w:val="22"/>
                <w:lang w:eastAsia="en-ZA"/>
              </w:rPr>
            </w:pPr>
            <w:r w:rsidRPr="0065471B">
              <w:rPr>
                <w:rFonts w:ascii="Myriad Pro" w:eastAsia="Times" w:hAnsi="Myriad Pro" w:cs="Arial"/>
                <w:sz w:val="22"/>
                <w:szCs w:val="22"/>
                <w:lang w:eastAsia="en-ZA"/>
              </w:rPr>
              <w:t>Provide details of the team or project manager that will manage the SIU account for the Service</w:t>
            </w:r>
            <w:r w:rsidR="005E6E41">
              <w:rPr>
                <w:rFonts w:ascii="Myriad Pro" w:eastAsia="Times" w:hAnsi="Myriad Pro" w:cs="Arial"/>
                <w:sz w:val="22"/>
                <w:szCs w:val="22"/>
                <w:lang w:eastAsia="en-ZA"/>
              </w:rPr>
              <w:t>.</w:t>
            </w:r>
          </w:p>
          <w:p w14:paraId="0AA868E0" w14:textId="1FF6213D" w:rsidR="00174882" w:rsidRPr="0065471B" w:rsidRDefault="00174882" w:rsidP="0065471B">
            <w:pPr>
              <w:pStyle w:val="ListParagraph"/>
              <w:spacing w:line="276" w:lineRule="auto"/>
              <w:rPr>
                <w:rFonts w:ascii="Myriad Pro" w:eastAsia="Times" w:hAnsi="Myriad Pro" w:cs="Arial"/>
                <w:sz w:val="22"/>
                <w:szCs w:val="22"/>
                <w:lang w:eastAsia="en-ZA"/>
              </w:rPr>
            </w:pPr>
            <w:r w:rsidRPr="0065471B">
              <w:rPr>
                <w:rFonts w:ascii="Myriad Pro" w:eastAsia="Times" w:hAnsi="Myriad Pro" w:cs="Arial"/>
                <w:sz w:val="22"/>
                <w:szCs w:val="22"/>
                <w:lang w:eastAsia="en-ZA"/>
              </w:rPr>
              <w:t>Provider and provide updates should it change.</w:t>
            </w:r>
          </w:p>
          <w:p w14:paraId="31B8FA76" w14:textId="77777777" w:rsidR="00B45DD7" w:rsidRPr="0065471B" w:rsidRDefault="00174882" w:rsidP="005E6E41">
            <w:pPr>
              <w:pStyle w:val="ListParagraph"/>
              <w:spacing w:line="276" w:lineRule="auto"/>
              <w:rPr>
                <w:rFonts w:ascii="Myriad Pro" w:eastAsia="Times" w:hAnsi="Myriad Pro" w:cs="Arial"/>
                <w:sz w:val="22"/>
                <w:szCs w:val="22"/>
                <w:lang w:eastAsia="en-ZA"/>
              </w:rPr>
            </w:pPr>
            <w:r w:rsidRPr="0065471B">
              <w:rPr>
                <w:rFonts w:ascii="Myriad Pro" w:eastAsia="Times" w:hAnsi="Myriad Pro" w:cs="Arial"/>
                <w:sz w:val="22"/>
                <w:szCs w:val="22"/>
                <w:lang w:eastAsia="en-ZA"/>
              </w:rPr>
              <w:t>Provide proven track record in providing media services.</w:t>
            </w:r>
          </w:p>
          <w:p w14:paraId="12693EBB" w14:textId="40059885" w:rsidR="00CD3F61" w:rsidRPr="0065471B" w:rsidRDefault="00CD3F61" w:rsidP="005E6E41">
            <w:pPr>
              <w:pStyle w:val="ListParagraph"/>
              <w:spacing w:line="276" w:lineRule="auto"/>
              <w:rPr>
                <w:rFonts w:ascii="Myriad Pro" w:eastAsia="Times" w:hAnsi="Myriad Pro" w:cs="Arial"/>
                <w:sz w:val="22"/>
                <w:szCs w:val="22"/>
                <w:lang w:eastAsia="en-ZA"/>
              </w:rPr>
            </w:pPr>
            <w:r w:rsidRPr="0065471B">
              <w:rPr>
                <w:rFonts w:ascii="Myriad Pro" w:eastAsia="Times" w:hAnsi="Myriad Pro" w:cs="Arial"/>
                <w:sz w:val="22"/>
                <w:szCs w:val="22"/>
                <w:lang w:eastAsia="en-ZA"/>
              </w:rPr>
              <w:t>The above information must be provided with the bid.</w:t>
            </w:r>
          </w:p>
          <w:p w14:paraId="41D137BF" w14:textId="2A95CB85" w:rsidR="009A62EC" w:rsidRPr="0065471B" w:rsidRDefault="009A62EC" w:rsidP="005E6E41">
            <w:pPr>
              <w:spacing w:line="276" w:lineRule="auto"/>
              <w:ind w:left="720"/>
              <w:jc w:val="both"/>
              <w:rPr>
                <w:rFonts w:ascii="Myriad Pro" w:eastAsia="Times" w:hAnsi="Myriad Pro" w:cs="Arial"/>
                <w:sz w:val="22"/>
                <w:szCs w:val="22"/>
                <w:lang w:eastAsia="en-ZA"/>
              </w:rPr>
            </w:pPr>
          </w:p>
        </w:tc>
      </w:tr>
    </w:tbl>
    <w:tbl>
      <w:tblPr>
        <w:tblStyle w:val="TableGrid3"/>
        <w:tblW w:w="10916" w:type="dxa"/>
        <w:tblInd w:w="-289" w:type="dxa"/>
        <w:tblLayout w:type="fixed"/>
        <w:tblLook w:val="04A0" w:firstRow="1" w:lastRow="0" w:firstColumn="1" w:lastColumn="0" w:noHBand="0" w:noVBand="1"/>
      </w:tblPr>
      <w:tblGrid>
        <w:gridCol w:w="10454"/>
        <w:gridCol w:w="450"/>
        <w:gridCol w:w="12"/>
      </w:tblGrid>
      <w:tr w:rsidR="00243737" w:rsidRPr="006E5F19" w14:paraId="11768D05" w14:textId="77777777" w:rsidTr="00AD56FD">
        <w:trPr>
          <w:gridAfter w:val="1"/>
          <w:wAfter w:w="12" w:type="dxa"/>
          <w:trHeight w:val="397"/>
        </w:trPr>
        <w:tc>
          <w:tcPr>
            <w:tcW w:w="10904" w:type="dxa"/>
            <w:gridSpan w:val="2"/>
            <w:tcBorders>
              <w:top w:val="single" w:sz="4" w:space="0" w:color="auto"/>
            </w:tcBorders>
            <w:shd w:val="clear" w:color="auto" w:fill="F9ED1A"/>
            <w:vAlign w:val="center"/>
          </w:tcPr>
          <w:p w14:paraId="2B590737" w14:textId="77777777" w:rsidR="00243737" w:rsidRPr="006E5F19" w:rsidRDefault="00243737">
            <w:pPr>
              <w:pStyle w:val="ListParagraph"/>
              <w:numPr>
                <w:ilvl w:val="0"/>
                <w:numId w:val="2"/>
              </w:numPr>
              <w:rPr>
                <w:rFonts w:ascii="Myriad Pro" w:eastAsiaTheme="minorHAnsi" w:hAnsi="Myriad Pro" w:cs="Arial"/>
                <w:b/>
                <w:color w:val="auto"/>
                <w:sz w:val="20"/>
                <w:szCs w:val="20"/>
              </w:rPr>
            </w:pPr>
            <w:r w:rsidRPr="006E5F19">
              <w:rPr>
                <w:rFonts w:ascii="Myriad Pro" w:eastAsiaTheme="minorHAnsi" w:hAnsi="Myriad Pro" w:cs="Arial"/>
                <w:b/>
                <w:color w:val="auto"/>
                <w:sz w:val="20"/>
                <w:szCs w:val="20"/>
                <w:lang w:val="en-ZA"/>
              </w:rPr>
              <w:t>EXPECTED DELIVERABLES</w:t>
            </w:r>
          </w:p>
        </w:tc>
      </w:tr>
      <w:tr w:rsidR="009A62EC" w:rsidRPr="006E5F19" w14:paraId="5818FC9E" w14:textId="77777777" w:rsidTr="00AD56FD">
        <w:trPr>
          <w:gridAfter w:val="1"/>
          <w:wAfter w:w="12" w:type="dxa"/>
          <w:trHeight w:val="534"/>
        </w:trPr>
        <w:tc>
          <w:tcPr>
            <w:tcW w:w="10904" w:type="dxa"/>
            <w:gridSpan w:val="2"/>
          </w:tcPr>
          <w:p w14:paraId="11251EBD" w14:textId="799249E7" w:rsidR="00FF3C35" w:rsidRPr="00D3137F" w:rsidRDefault="00FF3C35" w:rsidP="00D3137F">
            <w:pPr>
              <w:spacing w:line="360" w:lineRule="auto"/>
              <w:ind w:left="0"/>
              <w:jc w:val="both"/>
              <w:rPr>
                <w:rFonts w:ascii="Myriad Pro" w:hAnsi="Myriad Pro"/>
                <w:sz w:val="22"/>
                <w:szCs w:val="22"/>
                <w:lang w:val="en-ZA" w:eastAsia="en-ZA"/>
              </w:rPr>
            </w:pPr>
          </w:p>
        </w:tc>
      </w:tr>
      <w:tr w:rsidR="009A62EC" w:rsidRPr="006E5F19" w14:paraId="30D2D82C" w14:textId="77777777" w:rsidTr="00AD56FD">
        <w:trPr>
          <w:trHeight w:val="350"/>
        </w:trPr>
        <w:tc>
          <w:tcPr>
            <w:tcW w:w="10916" w:type="dxa"/>
            <w:gridSpan w:val="3"/>
            <w:shd w:val="clear" w:color="auto" w:fill="FFFF00"/>
            <w:vAlign w:val="center"/>
          </w:tcPr>
          <w:p w14:paraId="67513107" w14:textId="43BFEA04" w:rsidR="009A62EC" w:rsidRPr="003F206D" w:rsidRDefault="009A62EC" w:rsidP="009A62EC">
            <w:pPr>
              <w:pStyle w:val="ListParagraph"/>
              <w:numPr>
                <w:ilvl w:val="0"/>
                <w:numId w:val="2"/>
              </w:numPr>
              <w:rPr>
                <w:rFonts w:ascii="Myriad Pro" w:eastAsiaTheme="minorHAnsi" w:hAnsi="Myriad Pro" w:cs="Arial"/>
                <w:b/>
                <w:color w:val="auto"/>
                <w:sz w:val="20"/>
                <w:szCs w:val="20"/>
                <w:lang w:val="en-ZA"/>
              </w:rPr>
            </w:pPr>
            <w:r w:rsidRPr="003F206D">
              <w:rPr>
                <w:rFonts w:ascii="Myriad Pro" w:eastAsiaTheme="minorHAnsi" w:hAnsi="Myriad Pro" w:cs="Arial"/>
                <w:b/>
                <w:color w:val="auto"/>
                <w:sz w:val="20"/>
                <w:szCs w:val="20"/>
                <w:lang w:val="en-ZA"/>
              </w:rPr>
              <w:t xml:space="preserve">BID CONDITIONS </w:t>
            </w:r>
          </w:p>
        </w:tc>
      </w:tr>
      <w:tr w:rsidR="009A62EC" w:rsidRPr="006E5F19" w14:paraId="6B9DCAB9" w14:textId="77777777" w:rsidTr="00ED6F76">
        <w:trPr>
          <w:trHeight w:val="863"/>
        </w:trPr>
        <w:tc>
          <w:tcPr>
            <w:tcW w:w="10916" w:type="dxa"/>
            <w:gridSpan w:val="3"/>
            <w:shd w:val="clear" w:color="auto" w:fill="FFFFFF" w:themeFill="background1"/>
            <w:vAlign w:val="center"/>
          </w:tcPr>
          <w:p w14:paraId="3B05F009" w14:textId="3316587B"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Be </w:t>
            </w:r>
            <w:proofErr w:type="gramStart"/>
            <w:r w:rsidRPr="0065471B">
              <w:rPr>
                <w:rFonts w:ascii="Myriad Pro" w:eastAsia="Times" w:hAnsi="Myriad Pro" w:cs="Arial"/>
                <w:sz w:val="22"/>
                <w:szCs w:val="22"/>
                <w:lang w:eastAsia="en-ZA"/>
              </w:rPr>
              <w:t>readily available</w:t>
            </w:r>
            <w:proofErr w:type="gramEnd"/>
            <w:r w:rsidRPr="0065471B">
              <w:rPr>
                <w:rFonts w:ascii="Myriad Pro" w:eastAsia="Times" w:hAnsi="Myriad Pro" w:cs="Arial"/>
                <w:sz w:val="22"/>
                <w:szCs w:val="22"/>
                <w:lang w:eastAsia="en-ZA"/>
              </w:rPr>
              <w:t xml:space="preserve"> to liaise with SIU staff.</w:t>
            </w:r>
          </w:p>
          <w:p w14:paraId="6DD662BB"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Be prepared to sign a confidentiality agreement with the SIU; and </w:t>
            </w:r>
          </w:p>
          <w:p w14:paraId="54969B7D"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Be prepared to undergo applicable vetting and screening process.</w:t>
            </w:r>
          </w:p>
          <w:p w14:paraId="30D7F87B"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Be able to provide reasonable timeframes for completing the project.</w:t>
            </w:r>
          </w:p>
          <w:p w14:paraId="6BE74AB1" w14:textId="77777777" w:rsidR="005E6E41"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Be able to attend </w:t>
            </w:r>
            <w:proofErr w:type="gramStart"/>
            <w:r w:rsidRPr="0065471B">
              <w:rPr>
                <w:rFonts w:ascii="Myriad Pro" w:eastAsia="Times" w:hAnsi="Myriad Pro" w:cs="Arial"/>
                <w:sz w:val="22"/>
                <w:szCs w:val="22"/>
                <w:lang w:eastAsia="en-ZA"/>
              </w:rPr>
              <w:t>meeting</w:t>
            </w:r>
            <w:proofErr w:type="gramEnd"/>
            <w:r w:rsidRPr="0065471B">
              <w:rPr>
                <w:rFonts w:ascii="Myriad Pro" w:eastAsia="Times" w:hAnsi="Myriad Pro" w:cs="Arial"/>
                <w:sz w:val="22"/>
                <w:szCs w:val="22"/>
                <w:lang w:eastAsia="en-ZA"/>
              </w:rPr>
              <w:t xml:space="preserve"> with SIU Communications team when it is required.</w:t>
            </w:r>
          </w:p>
          <w:p w14:paraId="6CDDB19A" w14:textId="57803111" w:rsidR="0065471B" w:rsidRPr="005E6E41"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5E6E41">
              <w:rPr>
                <w:rFonts w:ascii="Myriad Pro" w:eastAsia="Times" w:hAnsi="Myriad Pro" w:cs="Arial"/>
                <w:sz w:val="22"/>
                <w:szCs w:val="22"/>
                <w:lang w:eastAsia="en-ZA"/>
              </w:rPr>
              <w:t>Be prepared to liaise with SIU Staff when needed</w:t>
            </w:r>
          </w:p>
          <w:p w14:paraId="0FF3479A"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Be able to work with SIU members who facilitate the project on an ongoing basis</w:t>
            </w:r>
          </w:p>
          <w:p w14:paraId="030E8CBB"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Be prepared to allow SIU Member to manage the processes of the platform</w:t>
            </w:r>
          </w:p>
          <w:p w14:paraId="603994BC" w14:textId="77777777" w:rsidR="0065471B" w:rsidRPr="0065471B" w:rsidRDefault="0065471B" w:rsidP="005E6E41">
            <w:pPr>
              <w:pStyle w:val="ListParagraph"/>
              <w:numPr>
                <w:ilvl w:val="0"/>
                <w:numId w:val="49"/>
              </w:numPr>
              <w:spacing w:line="276" w:lineRule="auto"/>
              <w:jc w:val="both"/>
              <w:rPr>
                <w:rFonts w:ascii="Myriad Pro" w:eastAsia="Times" w:hAnsi="Myriad Pro" w:cs="Arial"/>
                <w:sz w:val="22"/>
                <w:szCs w:val="22"/>
                <w:lang w:eastAsia="en-ZA"/>
              </w:rPr>
            </w:pPr>
            <w:r w:rsidRPr="0065471B">
              <w:rPr>
                <w:rFonts w:ascii="Myriad Pro" w:eastAsia="Times" w:hAnsi="Myriad Pro" w:cs="Arial"/>
                <w:sz w:val="22"/>
                <w:szCs w:val="22"/>
                <w:lang w:eastAsia="en-ZA"/>
              </w:rPr>
              <w:t xml:space="preserve">Be prepared to deliver the product within 4 days of issuing the PO. </w:t>
            </w:r>
          </w:p>
          <w:p w14:paraId="436743B8" w14:textId="0E785C88" w:rsidR="00D8057E" w:rsidRPr="0065471B" w:rsidRDefault="00D8057E" w:rsidP="0065471B">
            <w:pPr>
              <w:spacing w:line="360" w:lineRule="auto"/>
              <w:ind w:left="0"/>
              <w:jc w:val="both"/>
              <w:rPr>
                <w:rFonts w:ascii="Myriad Pro" w:eastAsiaTheme="minorHAnsi" w:hAnsi="Myriad Pro" w:cs="Arial"/>
                <w:color w:val="EE0000"/>
                <w:sz w:val="22"/>
                <w:szCs w:val="22"/>
              </w:rPr>
            </w:pPr>
          </w:p>
        </w:tc>
      </w:tr>
      <w:tr w:rsidR="009A62EC" w:rsidRPr="006E5F19" w14:paraId="65CABB1B" w14:textId="77777777" w:rsidTr="00AD56FD">
        <w:trPr>
          <w:trHeight w:val="397"/>
        </w:trPr>
        <w:tc>
          <w:tcPr>
            <w:tcW w:w="10916" w:type="dxa"/>
            <w:gridSpan w:val="3"/>
            <w:shd w:val="clear" w:color="auto" w:fill="F9ED1A"/>
            <w:vAlign w:val="center"/>
          </w:tcPr>
          <w:p w14:paraId="3DF11BF7" w14:textId="77777777" w:rsidR="009A62EC" w:rsidRPr="006E5F19" w:rsidRDefault="009A62EC" w:rsidP="009A62EC">
            <w:pPr>
              <w:numPr>
                <w:ilvl w:val="0"/>
                <w:numId w:val="2"/>
              </w:numPr>
              <w:spacing w:line="276" w:lineRule="auto"/>
              <w:contextualSpacing/>
              <w:rPr>
                <w:rFonts w:ascii="Myriad Pro" w:eastAsiaTheme="minorHAnsi" w:hAnsi="Myriad Pro" w:cs="Arial"/>
                <w:b/>
                <w:color w:val="auto"/>
                <w:sz w:val="22"/>
                <w:szCs w:val="22"/>
                <w:lang w:val="en-ZA"/>
              </w:rPr>
            </w:pPr>
            <w:r w:rsidRPr="006E5F19">
              <w:rPr>
                <w:rFonts w:ascii="Myriad Pro" w:eastAsiaTheme="minorHAnsi" w:hAnsi="Myriad Pro" w:cs="Arial"/>
                <w:b/>
                <w:color w:val="auto"/>
                <w:sz w:val="22"/>
                <w:szCs w:val="22"/>
                <w:lang w:val="en-ZA"/>
              </w:rPr>
              <w:t xml:space="preserve">CONTRACT PERIOD </w:t>
            </w:r>
          </w:p>
        </w:tc>
      </w:tr>
      <w:tr w:rsidR="009A62EC" w:rsidRPr="006E5F19" w14:paraId="0FA8144C" w14:textId="77777777" w:rsidTr="00AD56FD">
        <w:trPr>
          <w:trHeight w:val="440"/>
        </w:trPr>
        <w:tc>
          <w:tcPr>
            <w:tcW w:w="10916" w:type="dxa"/>
            <w:gridSpan w:val="3"/>
            <w:vAlign w:val="center"/>
          </w:tcPr>
          <w:p w14:paraId="2D78D5A0" w14:textId="5070CFAD" w:rsidR="009A62EC" w:rsidRPr="006E5F19" w:rsidRDefault="00C00886" w:rsidP="009A62EC">
            <w:pPr>
              <w:spacing w:line="276" w:lineRule="auto"/>
              <w:ind w:left="0"/>
              <w:contextualSpacing/>
              <w:rPr>
                <w:rFonts w:ascii="Myriad Pro" w:eastAsiaTheme="minorHAnsi" w:hAnsi="Myriad Pro" w:cs="Arial"/>
                <w:color w:val="auto"/>
                <w:sz w:val="22"/>
                <w:szCs w:val="22"/>
                <w:lang w:val="en-ZA" w:eastAsia="en-ZA"/>
              </w:rPr>
            </w:pPr>
            <w:r>
              <w:rPr>
                <w:rFonts w:ascii="Myriad Pro" w:eastAsiaTheme="minorHAnsi" w:hAnsi="Myriad Pro" w:cs="Arial"/>
                <w:color w:val="auto"/>
                <w:sz w:val="22"/>
                <w:szCs w:val="22"/>
                <w:lang w:val="en-ZA" w:eastAsia="en-ZA"/>
              </w:rPr>
              <w:t>3 years</w:t>
            </w:r>
          </w:p>
        </w:tc>
      </w:tr>
      <w:tr w:rsidR="009A62EC" w:rsidRPr="006E5F19" w14:paraId="3E90BA34" w14:textId="77777777" w:rsidTr="00AD56FD">
        <w:trPr>
          <w:trHeight w:val="182"/>
        </w:trPr>
        <w:tc>
          <w:tcPr>
            <w:tcW w:w="10916" w:type="dxa"/>
            <w:gridSpan w:val="3"/>
          </w:tcPr>
          <w:p w14:paraId="3E1F71CA" w14:textId="2E6B86C8" w:rsidR="009A62EC" w:rsidRPr="006E5F19" w:rsidRDefault="009A62EC" w:rsidP="009A62EC">
            <w:pPr>
              <w:spacing w:after="200" w:line="276" w:lineRule="auto"/>
              <w:ind w:left="360" w:hanging="360"/>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TERMS AND CONDITIONS OF THE CONTRACT</w:t>
            </w:r>
          </w:p>
          <w:p w14:paraId="2AD97596" w14:textId="77777777" w:rsidR="009A62EC" w:rsidRPr="006E5F19" w:rsidRDefault="009A62EC" w:rsidP="009A62EC">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lastRenderedPageBreak/>
              <w:t>AWARD CRITERIA</w:t>
            </w:r>
          </w:p>
          <w:p w14:paraId="3E50F1E5" w14:textId="673F16A4" w:rsidR="009A62EC" w:rsidRPr="007E1CA2" w:rsidRDefault="009A62EC" w:rsidP="003929B1">
            <w:pPr>
              <w:numPr>
                <w:ilvl w:val="1"/>
                <w:numId w:val="2"/>
              </w:numPr>
              <w:spacing w:line="276" w:lineRule="auto"/>
              <w:contextualSpacing/>
              <w:jc w:val="both"/>
              <w:rPr>
                <w:rFonts w:ascii="Myriad Pro" w:eastAsiaTheme="minorHAnsi" w:hAnsi="Myriad Pro" w:cs="Arial"/>
                <w:color w:val="auto"/>
                <w:sz w:val="22"/>
                <w:szCs w:val="22"/>
                <w:lang w:val="en-ZA"/>
              </w:rPr>
            </w:pPr>
            <w:r w:rsidRPr="006E5F19">
              <w:rPr>
                <w:rFonts w:ascii="Myriad Pro" w:eastAsiaTheme="minorHAnsi" w:hAnsi="Myriad Pro" w:cs="Arial"/>
                <w:b/>
                <w:color w:val="auto"/>
                <w:sz w:val="22"/>
                <w:szCs w:val="22"/>
                <w:lang w:val="en-ZA"/>
              </w:rPr>
              <w:t xml:space="preserve"> </w:t>
            </w:r>
            <w:r w:rsidRPr="006E5F19">
              <w:rPr>
                <w:rFonts w:ascii="Myriad Pro" w:eastAsia="Arial" w:hAnsi="Myriad Pro" w:cs="Arial"/>
                <w:bCs/>
                <w:color w:val="auto"/>
                <w:spacing w:val="-1"/>
                <w:position w:val="-1"/>
                <w:sz w:val="22"/>
                <w:szCs w:val="22"/>
                <w:lang w:val="en-ZA"/>
              </w:rPr>
              <w:t>Bid will only be awarded to the bidder who passes SIU’s Internal Integrity Unit screening and/or State Security Agency vetting; failure to pass could result in SIU not awarding the bid to a bidder irrespective of the points scored after the final evaluation</w:t>
            </w:r>
            <w:r w:rsidRPr="006E5F19">
              <w:rPr>
                <w:rFonts w:ascii="Myriad Pro" w:eastAsia="Arial" w:hAnsi="Myriad Pro" w:cs="Arial"/>
                <w:bCs/>
                <w:spacing w:val="-1"/>
                <w:position w:val="-1"/>
                <w:sz w:val="22"/>
                <w:szCs w:val="22"/>
              </w:rPr>
              <w:t>.</w:t>
            </w:r>
          </w:p>
          <w:p w14:paraId="60F4750C" w14:textId="34DE3427" w:rsidR="009A62EC" w:rsidRPr="006E5F19" w:rsidRDefault="009A62EC" w:rsidP="009073DC">
            <w:pPr>
              <w:spacing w:line="276" w:lineRule="auto"/>
              <w:ind w:left="630" w:hanging="61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1.</w:t>
            </w:r>
            <w:r w:rsidRPr="006E5F19">
              <w:rPr>
                <w:rFonts w:ascii="Myriad Pro" w:eastAsia="Times" w:hAnsi="Myriad Pro" w:cs="Arial"/>
                <w:sz w:val="22"/>
                <w:szCs w:val="22"/>
                <w:lang w:eastAsia="en-ZA"/>
              </w:rPr>
              <w:tab/>
            </w:r>
            <w:r w:rsidRPr="009945D4">
              <w:rPr>
                <w:rFonts w:ascii="Myriad Pro" w:eastAsia="Times" w:hAnsi="Myriad Pro" w:cs="Arial"/>
                <w:b/>
                <w:bCs/>
                <w:sz w:val="22"/>
                <w:szCs w:val="22"/>
                <w:lang w:eastAsia="en-ZA"/>
              </w:rPr>
              <w:t>CONDITIONS</w:t>
            </w:r>
            <w:r w:rsidRPr="006E5F19">
              <w:rPr>
                <w:rFonts w:ascii="Myriad Pro" w:eastAsia="Times" w:hAnsi="Myriad Pro" w:cs="Arial"/>
                <w:sz w:val="22"/>
                <w:szCs w:val="22"/>
                <w:lang w:eastAsia="en-ZA"/>
              </w:rPr>
              <w:t xml:space="preserve"> </w:t>
            </w:r>
          </w:p>
          <w:p w14:paraId="44FD9107" w14:textId="432A8BFF"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Quotations above R30 000 will be evaluated </w:t>
            </w:r>
            <w:proofErr w:type="gramStart"/>
            <w:r w:rsidRPr="006E5F19">
              <w:rPr>
                <w:rFonts w:ascii="Myriad Pro" w:eastAsia="Times" w:hAnsi="Myriad Pro" w:cs="Arial"/>
                <w:sz w:val="22"/>
                <w:szCs w:val="22"/>
                <w:lang w:eastAsia="en-ZA"/>
              </w:rPr>
              <w:t>on the basis of</w:t>
            </w:r>
            <w:proofErr w:type="gramEnd"/>
            <w:r w:rsidRPr="006E5F19">
              <w:rPr>
                <w:rFonts w:ascii="Myriad Pro" w:eastAsia="Times" w:hAnsi="Myriad Pro" w:cs="Arial"/>
                <w:sz w:val="22"/>
                <w:szCs w:val="22"/>
                <w:lang w:eastAsia="en-ZA"/>
              </w:rPr>
              <w:t xml:space="preserve"> the 80:20-point system as stipulated in the Preferential Procurement Regulation 20</w:t>
            </w:r>
            <w:r>
              <w:rPr>
                <w:rFonts w:ascii="Myriad Pro" w:eastAsia="Times" w:hAnsi="Myriad Pro" w:cs="Arial"/>
                <w:sz w:val="22"/>
                <w:szCs w:val="22"/>
                <w:lang w:eastAsia="en-ZA"/>
              </w:rPr>
              <w:t>22</w:t>
            </w:r>
            <w:r w:rsidRPr="006E5F19">
              <w:rPr>
                <w:rFonts w:ascii="Myriad Pro" w:eastAsia="Times" w:hAnsi="Myriad Pro" w:cs="Arial"/>
                <w:sz w:val="22"/>
                <w:szCs w:val="22"/>
                <w:lang w:eastAsia="en-ZA"/>
              </w:rPr>
              <w:t>, SIU’s</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Supply Chain Management Policies and National Treasury Practice and instruction note (s).</w:t>
            </w:r>
          </w:p>
          <w:p w14:paraId="2F9C1EBE"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
          <w:p w14:paraId="4896CA4A" w14:textId="061DFE58" w:rsidR="00471831" w:rsidRPr="006E5F19" w:rsidRDefault="009A62EC" w:rsidP="00A45956">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PLEASE NOTE THAT THE QUOTATION MAY BE REGARDED INVALID/DISQUALIFIED IN THE FOLLOWING INSTANCES:</w:t>
            </w:r>
          </w:p>
          <w:p w14:paraId="2EE43C87" w14:textId="7A316EB9"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If the quotation page is not signed</w:t>
            </w:r>
          </w:p>
          <w:p w14:paraId="04F2D559" w14:textId="33AD303C"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If the SBD 4: declaration of interest form is not completed and signed</w:t>
            </w:r>
          </w:p>
          <w:p w14:paraId="64D04528" w14:textId="0E3BF86F"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 xml:space="preserve">If the SBD </w:t>
            </w:r>
            <w:r w:rsidR="00E47F12" w:rsidRPr="009D7F78">
              <w:rPr>
                <w:rFonts w:ascii="Myriad Pro" w:eastAsia="Times" w:hAnsi="Myriad Pro" w:cs="Arial"/>
                <w:sz w:val="22"/>
                <w:szCs w:val="22"/>
                <w:lang w:eastAsia="en-ZA"/>
              </w:rPr>
              <w:t>6</w:t>
            </w:r>
            <w:r w:rsidR="00DE426B" w:rsidRPr="009D7F78">
              <w:rPr>
                <w:rFonts w:ascii="Myriad Pro" w:eastAsia="Times" w:hAnsi="Myriad Pro" w:cs="Arial"/>
                <w:sz w:val="22"/>
                <w:szCs w:val="22"/>
                <w:lang w:eastAsia="en-ZA"/>
              </w:rPr>
              <w:t>.1</w:t>
            </w:r>
            <w:r w:rsidRPr="009D7F78">
              <w:rPr>
                <w:rFonts w:ascii="Myriad Pro" w:eastAsia="Times" w:hAnsi="Myriad Pro" w:cs="Arial"/>
                <w:sz w:val="22"/>
                <w:szCs w:val="22"/>
                <w:lang w:eastAsia="en-ZA"/>
              </w:rPr>
              <w:t xml:space="preserve">: </w:t>
            </w:r>
            <w:r w:rsidR="00067AAF" w:rsidRPr="009D7F78">
              <w:rPr>
                <w:rFonts w:ascii="Myriad Pro" w:eastAsia="Times" w:hAnsi="Myriad Pro" w:cs="Arial"/>
                <w:sz w:val="22"/>
                <w:szCs w:val="22"/>
                <w:lang w:val="en-ZA" w:eastAsia="en-ZA"/>
              </w:rPr>
              <w:t>preference points claim form is not completed and signed</w:t>
            </w:r>
          </w:p>
          <w:p w14:paraId="24F9F0DD" w14:textId="4B610EE1"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 xml:space="preserve">CSD tax clearance is non-compliant </w:t>
            </w:r>
          </w:p>
          <w:p w14:paraId="239A2641" w14:textId="5CDC5A84"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 xml:space="preserve">If SBD and/or information is proven incorrect. </w:t>
            </w:r>
          </w:p>
          <w:p w14:paraId="6BBA4887" w14:textId="6B1D45C5"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Late and incomplete submissions will not be accepted</w:t>
            </w:r>
          </w:p>
          <w:p w14:paraId="647D56BB" w14:textId="0D270440"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Service providers who are listed on the national treasury’s database of restricted suppliers and</w:t>
            </w:r>
            <w:r w:rsidR="009D7F78">
              <w:rPr>
                <w:rFonts w:ascii="Myriad Pro" w:eastAsia="Times" w:hAnsi="Myriad Pro" w:cs="Arial"/>
                <w:sz w:val="22"/>
                <w:szCs w:val="22"/>
                <w:lang w:eastAsia="en-ZA"/>
              </w:rPr>
              <w:t xml:space="preserve"> </w:t>
            </w:r>
            <w:r w:rsidRPr="009D7F78">
              <w:rPr>
                <w:rFonts w:ascii="Myriad Pro" w:eastAsia="Times" w:hAnsi="Myriad Pro" w:cs="Arial"/>
                <w:sz w:val="22"/>
                <w:szCs w:val="22"/>
                <w:lang w:eastAsia="en-ZA"/>
              </w:rPr>
              <w:t>defaulters</w:t>
            </w:r>
          </w:p>
          <w:p w14:paraId="37752F28" w14:textId="1B1B171A"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 xml:space="preserve">Service providers who are under investigation of corrupt activities </w:t>
            </w:r>
          </w:p>
          <w:p w14:paraId="259EE89A" w14:textId="2E4C25ED" w:rsidR="009A62EC" w:rsidRPr="009D7F78" w:rsidRDefault="009A62EC" w:rsidP="009D7F78">
            <w:pPr>
              <w:pStyle w:val="ListParagraph"/>
              <w:numPr>
                <w:ilvl w:val="0"/>
                <w:numId w:val="38"/>
              </w:numPr>
              <w:spacing w:line="276" w:lineRule="auto"/>
              <w:jc w:val="both"/>
              <w:rPr>
                <w:rFonts w:ascii="Myriad Pro" w:eastAsia="Times" w:hAnsi="Myriad Pro" w:cs="Arial"/>
                <w:sz w:val="22"/>
                <w:szCs w:val="22"/>
                <w:lang w:eastAsia="en-ZA"/>
              </w:rPr>
            </w:pPr>
            <w:r w:rsidRPr="009D7F78">
              <w:rPr>
                <w:rFonts w:ascii="Myriad Pro" w:eastAsia="Times" w:hAnsi="Myriad Pro" w:cs="Arial"/>
                <w:sz w:val="22"/>
                <w:szCs w:val="22"/>
                <w:lang w:eastAsia="en-ZA"/>
              </w:rPr>
              <w:t>Appointment may be subjected to screening by the SIU internal integrity unit or vetting by the</w:t>
            </w:r>
            <w:r w:rsidR="009D7F78">
              <w:rPr>
                <w:rFonts w:ascii="Myriad Pro" w:eastAsia="Times" w:hAnsi="Myriad Pro" w:cs="Arial"/>
                <w:sz w:val="22"/>
                <w:szCs w:val="22"/>
                <w:lang w:eastAsia="en-ZA"/>
              </w:rPr>
              <w:t xml:space="preserve"> </w:t>
            </w:r>
            <w:r w:rsidRPr="009D7F78">
              <w:rPr>
                <w:rFonts w:ascii="Myriad Pro" w:eastAsia="Times" w:hAnsi="Myriad Pro" w:cs="Arial"/>
                <w:sz w:val="22"/>
                <w:szCs w:val="22"/>
                <w:lang w:eastAsia="en-ZA"/>
              </w:rPr>
              <w:t xml:space="preserve">state security agency before commencements </w:t>
            </w:r>
          </w:p>
          <w:p w14:paraId="5C4E11F8"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
          <w:p w14:paraId="3A142F83" w14:textId="77777777" w:rsidR="009A62EC" w:rsidRPr="006E5F19" w:rsidRDefault="009A62EC" w:rsidP="009073DC">
            <w:pPr>
              <w:spacing w:line="276" w:lineRule="auto"/>
              <w:ind w:left="702" w:hanging="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2.</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TAX COMPLIANCE REQUIREMENTS</w:t>
            </w:r>
          </w:p>
          <w:p w14:paraId="336F74F4"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
          <w:p w14:paraId="55E68F9A"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 xml:space="preserve">Bidders must ensure compliance with their tax obligations. </w:t>
            </w:r>
          </w:p>
          <w:p w14:paraId="2E10221A"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w:t>
            </w:r>
            <w:r w:rsidRPr="006E5F19">
              <w:rPr>
                <w:rFonts w:ascii="Myriad Pro" w:eastAsia="Times" w:hAnsi="Myriad Pro" w:cs="Arial"/>
                <w:sz w:val="22"/>
                <w:szCs w:val="22"/>
                <w:lang w:eastAsia="en-ZA"/>
              </w:rPr>
              <w:tab/>
              <w:t>Bidders are required to submit their unique personal identification number (pin) issued by SARS</w:t>
            </w:r>
          </w:p>
          <w:p w14:paraId="29F06ECF" w14:textId="40980DA5"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to enable   the organ of state to verify the taxpayer’s profile and tax status.</w:t>
            </w:r>
          </w:p>
          <w:p w14:paraId="37D7E3BE"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III.</w:t>
            </w:r>
            <w:r w:rsidRPr="006E5F19">
              <w:rPr>
                <w:rFonts w:ascii="Myriad Pro" w:eastAsia="Times" w:hAnsi="Myriad Pro" w:cs="Arial"/>
                <w:sz w:val="22"/>
                <w:szCs w:val="22"/>
                <w:lang w:eastAsia="en-ZA"/>
              </w:rPr>
              <w:tab/>
              <w:t xml:space="preserve">Application for Tax Compliance Status (TCS) pin may be made via e-filing through </w:t>
            </w:r>
            <w:proofErr w:type="gramStart"/>
            <w:r w:rsidRPr="006E5F19">
              <w:rPr>
                <w:rFonts w:ascii="Myriad Pro" w:eastAsia="Times" w:hAnsi="Myriad Pro" w:cs="Arial"/>
                <w:sz w:val="22"/>
                <w:szCs w:val="22"/>
                <w:lang w:eastAsia="en-ZA"/>
              </w:rPr>
              <w:t>the SARS</w:t>
            </w:r>
            <w:proofErr w:type="gramEnd"/>
          </w:p>
          <w:p w14:paraId="07D7CF0C" w14:textId="3F0F0B4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website www.sars.gov.za.</w:t>
            </w:r>
          </w:p>
          <w:p w14:paraId="7D2EBCA6"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IV.</w:t>
            </w:r>
            <w:r w:rsidRPr="006E5F19">
              <w:rPr>
                <w:rFonts w:ascii="Myriad Pro" w:eastAsia="Times" w:hAnsi="Myriad Pro" w:cs="Arial"/>
                <w:sz w:val="22"/>
                <w:szCs w:val="22"/>
                <w:lang w:eastAsia="en-ZA"/>
              </w:rPr>
              <w:tab/>
              <w:t xml:space="preserve">Bidders may also submit a printed TCS certificate together with the bid. </w:t>
            </w:r>
          </w:p>
          <w:p w14:paraId="10FFD3CD"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In bids where consortia / joint ventures / sub-contractors are involved; each party must submit a</w:t>
            </w:r>
          </w:p>
          <w:p w14:paraId="05081C7A" w14:textId="717B97CD"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separate   TCS certificate / pin / CSD number.</w:t>
            </w:r>
          </w:p>
          <w:p w14:paraId="404CF9FE"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w:t>
            </w:r>
            <w:r w:rsidRPr="006E5F19">
              <w:rPr>
                <w:rFonts w:ascii="Myriad Pro" w:eastAsia="Times" w:hAnsi="Myriad Pro" w:cs="Arial"/>
                <w:sz w:val="22"/>
                <w:szCs w:val="22"/>
                <w:lang w:eastAsia="en-ZA"/>
              </w:rPr>
              <w:tab/>
              <w:t>Where no TCS is available, but the bidder is registered on the central supplier database (CSD), a</w:t>
            </w:r>
          </w:p>
          <w:p w14:paraId="233924A7" w14:textId="408D1FC6"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CSD number must be provided. </w:t>
            </w:r>
          </w:p>
          <w:p w14:paraId="46843C56"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VII.</w:t>
            </w:r>
            <w:r w:rsidRPr="006E5F19">
              <w:rPr>
                <w:rFonts w:ascii="Myriad Pro" w:eastAsia="Times" w:hAnsi="Myriad Pro" w:cs="Arial"/>
                <w:sz w:val="22"/>
                <w:szCs w:val="22"/>
                <w:lang w:eastAsia="en-ZA"/>
              </w:rPr>
              <w:tab/>
              <w:t xml:space="preserve">No bids will be considered from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 of the state, companies with directors who</w:t>
            </w:r>
          </w:p>
          <w:p w14:paraId="747B8AB9"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are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 of the state, or close corporations with members’ </w:t>
            </w:r>
            <w:proofErr w:type="gramStart"/>
            <w:r w:rsidRPr="006E5F19">
              <w:rPr>
                <w:rFonts w:ascii="Myriad Pro" w:eastAsia="Times" w:hAnsi="Myriad Pro" w:cs="Arial"/>
                <w:sz w:val="22"/>
                <w:szCs w:val="22"/>
                <w:lang w:eastAsia="en-ZA"/>
              </w:rPr>
              <w:t>persons</w:t>
            </w:r>
            <w:proofErr w:type="gramEnd"/>
            <w:r w:rsidRPr="006E5F19">
              <w:rPr>
                <w:rFonts w:ascii="Myriad Pro" w:eastAsia="Times" w:hAnsi="Myriad Pro" w:cs="Arial"/>
                <w:sz w:val="22"/>
                <w:szCs w:val="22"/>
                <w:lang w:eastAsia="en-ZA"/>
              </w:rPr>
              <w:t xml:space="preserve"> in the service</w:t>
            </w:r>
          </w:p>
          <w:p w14:paraId="45BD08A3" w14:textId="02C2D9DB"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of the state.”</w:t>
            </w:r>
          </w:p>
          <w:p w14:paraId="00013A13"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
          <w:p w14:paraId="4A1D8ABF" w14:textId="77777777" w:rsidR="009A62EC" w:rsidRPr="006E5F19" w:rsidRDefault="009A62EC" w:rsidP="009945D4">
            <w:pPr>
              <w:spacing w:line="276" w:lineRule="auto"/>
              <w:ind w:left="702" w:hanging="52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3.</w:t>
            </w:r>
            <w:r w:rsidRPr="006E5F19">
              <w:rPr>
                <w:rFonts w:ascii="Myriad Pro" w:eastAsia="Times" w:hAnsi="Myriad Pro" w:cs="Arial"/>
                <w:sz w:val="22"/>
                <w:szCs w:val="22"/>
                <w:lang w:eastAsia="en-ZA"/>
              </w:rPr>
              <w:tab/>
            </w:r>
            <w:r w:rsidRPr="006E5F19">
              <w:rPr>
                <w:rFonts w:ascii="Myriad Pro" w:eastAsia="Times" w:hAnsi="Myriad Pro" w:cs="Arial"/>
                <w:b/>
                <w:bCs/>
                <w:sz w:val="22"/>
                <w:szCs w:val="22"/>
                <w:lang w:eastAsia="en-ZA"/>
              </w:rPr>
              <w:t>TERMS AND CONDITIONS:</w:t>
            </w:r>
          </w:p>
          <w:p w14:paraId="6A60A2CB"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
          <w:p w14:paraId="1852328B"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w:t>
            </w:r>
            <w:r w:rsidRPr="006E5F19">
              <w:rPr>
                <w:rFonts w:ascii="Myriad Pro" w:eastAsia="Times" w:hAnsi="Myriad Pro" w:cs="Arial"/>
                <w:sz w:val="22"/>
                <w:szCs w:val="22"/>
                <w:lang w:eastAsia="en-ZA"/>
              </w:rPr>
              <w:tab/>
              <w:t>Quotations must be submitted in the company letterhead</w:t>
            </w:r>
          </w:p>
          <w:p w14:paraId="2469CE72"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b)</w:t>
            </w:r>
            <w:r w:rsidRPr="006E5F19">
              <w:rPr>
                <w:rFonts w:ascii="Myriad Pro" w:eastAsia="Times" w:hAnsi="Myriad Pro" w:cs="Arial"/>
                <w:sz w:val="22"/>
                <w:szCs w:val="22"/>
                <w:lang w:eastAsia="en-ZA"/>
              </w:rPr>
              <w:tab/>
              <w:t>All copyright and intellectual property herein rests with the SIU</w:t>
            </w:r>
          </w:p>
          <w:p w14:paraId="0A21BDFD" w14:textId="2EB5443A"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lastRenderedPageBreak/>
              <w:t>c)</w:t>
            </w:r>
            <w:r w:rsidRPr="006E5F19">
              <w:rPr>
                <w:rFonts w:ascii="Myriad Pro" w:eastAsia="Times" w:hAnsi="Myriad Pro" w:cs="Arial"/>
                <w:sz w:val="22"/>
                <w:szCs w:val="22"/>
                <w:lang w:eastAsia="en-ZA"/>
              </w:rPr>
              <w:tab/>
              <w:t>All goods or services purchased will be subject to SIU’s conditions, policies, and procedures.</w:t>
            </w:r>
          </w:p>
          <w:p w14:paraId="760FA223"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d)</w:t>
            </w:r>
            <w:r w:rsidRPr="006E5F19">
              <w:rPr>
                <w:rFonts w:ascii="Myriad Pro" w:eastAsia="Times" w:hAnsi="Myriad Pro" w:cs="Arial"/>
                <w:sz w:val="22"/>
                <w:szCs w:val="22"/>
                <w:lang w:eastAsia="en-ZA"/>
              </w:rPr>
              <w:tab/>
              <w:t>It is the responsibility of the bidder to ensure that the SIU is in possession of a compliant Tax</w:t>
            </w:r>
          </w:p>
          <w:p w14:paraId="11319906"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Status </w:t>
            </w:r>
            <w:proofErr w:type="gramStart"/>
            <w:r w:rsidRPr="006E5F19">
              <w:rPr>
                <w:rFonts w:ascii="Myriad Pro" w:eastAsia="Times" w:hAnsi="Myriad Pro" w:cs="Arial"/>
                <w:sz w:val="22"/>
                <w:szCs w:val="22"/>
                <w:lang w:eastAsia="en-ZA"/>
              </w:rPr>
              <w:t>documentations</w:t>
            </w:r>
            <w:proofErr w:type="gramEnd"/>
            <w:r w:rsidRPr="006E5F19">
              <w:rPr>
                <w:rFonts w:ascii="Myriad Pro" w:eastAsia="Times" w:hAnsi="Myriad Pro" w:cs="Arial"/>
                <w:sz w:val="22"/>
                <w:szCs w:val="22"/>
                <w:lang w:eastAsia="en-ZA"/>
              </w:rPr>
              <w:t>. The onus therefore rests on the</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bidder to ensure that the SIU is in receipt</w:t>
            </w:r>
          </w:p>
          <w:p w14:paraId="60CA4A83" w14:textId="3B67ADAF"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Of</w:t>
            </w:r>
            <w:r>
              <w:rPr>
                <w:rFonts w:ascii="Myriad Pro" w:eastAsia="Times" w:hAnsi="Myriad Pro" w:cs="Arial"/>
                <w:sz w:val="22"/>
                <w:szCs w:val="22"/>
                <w:lang w:eastAsia="en-ZA"/>
              </w:rPr>
              <w:t xml:space="preserve"> </w:t>
            </w:r>
            <w:proofErr w:type="gramStart"/>
            <w:r w:rsidRPr="006E5F19">
              <w:rPr>
                <w:rFonts w:ascii="Myriad Pro" w:eastAsia="Times" w:hAnsi="Myriad Pro" w:cs="Arial"/>
                <w:sz w:val="22"/>
                <w:szCs w:val="22"/>
                <w:lang w:eastAsia="en-ZA"/>
              </w:rPr>
              <w:t>a Compliant</w:t>
            </w:r>
            <w:proofErr w:type="gramEnd"/>
            <w:r w:rsidRPr="006E5F19">
              <w:rPr>
                <w:rFonts w:ascii="Myriad Pro" w:eastAsia="Times" w:hAnsi="Myriad Pro" w:cs="Arial"/>
                <w:sz w:val="22"/>
                <w:szCs w:val="22"/>
                <w:lang w:eastAsia="en-ZA"/>
              </w:rPr>
              <w:t xml:space="preserve"> Tax Status as per CSD summary report. </w:t>
            </w:r>
          </w:p>
          <w:p w14:paraId="5B22DA92"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e)</w:t>
            </w:r>
            <w:r w:rsidRPr="006E5F19">
              <w:rPr>
                <w:rFonts w:ascii="Myriad Pro" w:eastAsia="Times" w:hAnsi="Myriad Pro" w:cs="Arial"/>
                <w:sz w:val="22"/>
                <w:szCs w:val="22"/>
                <w:lang w:eastAsia="en-ZA"/>
              </w:rPr>
              <w:tab/>
              <w:t xml:space="preserve">All purchases will be made </w:t>
            </w:r>
            <w:proofErr w:type="gramStart"/>
            <w:r w:rsidRPr="006E5F19">
              <w:rPr>
                <w:rFonts w:ascii="Myriad Pro" w:eastAsia="Times" w:hAnsi="Myriad Pro" w:cs="Arial"/>
                <w:sz w:val="22"/>
                <w:szCs w:val="22"/>
                <w:lang w:eastAsia="en-ZA"/>
              </w:rPr>
              <w:t>through</w:t>
            </w:r>
            <w:proofErr w:type="gramEnd"/>
            <w:r w:rsidRPr="006E5F19">
              <w:rPr>
                <w:rFonts w:ascii="Myriad Pro" w:eastAsia="Times" w:hAnsi="Myriad Pro" w:cs="Arial"/>
                <w:sz w:val="22"/>
                <w:szCs w:val="22"/>
                <w:lang w:eastAsia="en-ZA"/>
              </w:rPr>
              <w:t xml:space="preserve"> an official order form; therefore, no goods must be delivered</w:t>
            </w:r>
          </w:p>
          <w:p w14:paraId="59F1E4F8" w14:textId="200E57C8"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or render services before an official order has been received.</w:t>
            </w:r>
          </w:p>
          <w:p w14:paraId="7CA871B7"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f)</w:t>
            </w:r>
            <w:r w:rsidRPr="006E5F19">
              <w:rPr>
                <w:rFonts w:ascii="Myriad Pro" w:eastAsia="Times" w:hAnsi="Myriad Pro" w:cs="Arial"/>
                <w:sz w:val="22"/>
                <w:szCs w:val="22"/>
                <w:lang w:eastAsia="en-ZA"/>
              </w:rPr>
              <w:tab/>
              <w:t>To participate in SIU’s Quotation of goods and/or services, vendors are advised to register on</w:t>
            </w:r>
          </w:p>
          <w:p w14:paraId="2FE9F442" w14:textId="2A3B66E6"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SIU’s National Treasury Central Supplier Database (CSD)</w:t>
            </w:r>
          </w:p>
          <w:p w14:paraId="1A722356" w14:textId="79327012"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g)</w:t>
            </w:r>
            <w:r w:rsidRPr="006E5F19">
              <w:rPr>
                <w:rFonts w:ascii="Myriad Pro" w:eastAsia="Times" w:hAnsi="Myriad Pro" w:cs="Arial"/>
                <w:sz w:val="22"/>
                <w:szCs w:val="22"/>
                <w:lang w:eastAsia="en-ZA"/>
              </w:rPr>
              <w:tab/>
              <w:t>Bidders certify that the information supplied is correct and I have read and understood SIU’s</w:t>
            </w:r>
          </w:p>
          <w:p w14:paraId="3D4C4C9D" w14:textId="73FBF91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Conditions and procedures and accept it.</w:t>
            </w:r>
          </w:p>
          <w:p w14:paraId="3E1AFD10"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h)</w:t>
            </w:r>
            <w:r w:rsidRPr="006E5F19">
              <w:rPr>
                <w:rFonts w:ascii="Myriad Pro" w:eastAsia="Times" w:hAnsi="Myriad Pro" w:cs="Arial"/>
                <w:sz w:val="22"/>
                <w:szCs w:val="22"/>
                <w:lang w:eastAsia="en-ZA"/>
              </w:rPr>
              <w:tab/>
              <w:t>Bidder further certify that all the required information has been furnished and the relevant forms</w:t>
            </w:r>
          </w:p>
          <w:p w14:paraId="3323E533" w14:textId="075796D3"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completed and are herewith submitted as part of the bid. </w:t>
            </w:r>
          </w:p>
          <w:p w14:paraId="031C97EB"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i)</w:t>
            </w:r>
            <w:r w:rsidRPr="006E5F19">
              <w:rPr>
                <w:rFonts w:ascii="Myriad Pro" w:eastAsia="Times" w:hAnsi="Myriad Pro" w:cs="Arial"/>
                <w:sz w:val="22"/>
                <w:szCs w:val="22"/>
                <w:lang w:eastAsia="en-ZA"/>
              </w:rPr>
              <w:tab/>
              <w:t>Payments are effective within 30 days after receipt of invoice</w:t>
            </w:r>
          </w:p>
          <w:p w14:paraId="7AFCC34C"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j)</w:t>
            </w:r>
            <w:r w:rsidRPr="006E5F19">
              <w:rPr>
                <w:rFonts w:ascii="Myriad Pro" w:eastAsia="Times" w:hAnsi="Myriad Pro" w:cs="Arial"/>
                <w:sz w:val="22"/>
                <w:szCs w:val="22"/>
                <w:lang w:eastAsia="en-ZA"/>
              </w:rPr>
              <w:tab/>
              <w:t xml:space="preserve">No late responses will be considered.    </w:t>
            </w:r>
          </w:p>
          <w:p w14:paraId="66DFE7E4"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k)</w:t>
            </w:r>
            <w:r w:rsidRPr="006E5F19">
              <w:rPr>
                <w:rFonts w:ascii="Myriad Pro" w:eastAsia="Times" w:hAnsi="Myriad Pro" w:cs="Arial"/>
                <w:sz w:val="22"/>
                <w:szCs w:val="22"/>
                <w:lang w:eastAsia="en-ZA"/>
              </w:rPr>
              <w:tab/>
              <w:t>All quotes should be accompanied by a valid BBBEE status Certificate with a SANAS logo or Sworn</w:t>
            </w:r>
          </w:p>
          <w:p w14:paraId="38EA200D" w14:textId="7231DEFF"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Affidavit by the Commissioner of Oaths with </w:t>
            </w:r>
            <w:proofErr w:type="gramStart"/>
            <w:r w:rsidRPr="006E5F19">
              <w:rPr>
                <w:rFonts w:ascii="Myriad Pro" w:eastAsia="Times" w:hAnsi="Myriad Pro" w:cs="Arial"/>
                <w:sz w:val="22"/>
                <w:szCs w:val="22"/>
                <w:lang w:eastAsia="en-ZA"/>
              </w:rPr>
              <w:t>an</w:t>
            </w:r>
            <w:proofErr w:type="gramEnd"/>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SAPS Stamp for 80/20 evaluation criteria.    </w:t>
            </w:r>
          </w:p>
          <w:p w14:paraId="32B68E55"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l)</w:t>
            </w:r>
            <w:r w:rsidRPr="006E5F19">
              <w:rPr>
                <w:rFonts w:ascii="Myriad Pro" w:eastAsia="Times" w:hAnsi="Myriad Pro" w:cs="Arial"/>
                <w:sz w:val="22"/>
                <w:szCs w:val="22"/>
                <w:lang w:eastAsia="en-ZA"/>
              </w:rPr>
              <w:tab/>
              <w:t>Note that there are no pre-payments and payments will take place within 30 working days from</w:t>
            </w:r>
          </w:p>
          <w:p w14:paraId="08DC521E" w14:textId="116EDCEA"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the invoice </w:t>
            </w:r>
            <w:proofErr w:type="gramStart"/>
            <w:r w:rsidRPr="006E5F19">
              <w:rPr>
                <w:rFonts w:ascii="Myriad Pro" w:eastAsia="Times" w:hAnsi="Myriad Pro" w:cs="Arial"/>
                <w:sz w:val="22"/>
                <w:szCs w:val="22"/>
                <w:lang w:eastAsia="en-ZA"/>
              </w:rPr>
              <w:t>date</w:t>
            </w:r>
            <w:r>
              <w:rPr>
                <w:rFonts w:ascii="Myriad Pro" w:eastAsia="Times" w:hAnsi="Myriad Pro" w:cs="Arial"/>
                <w:sz w:val="22"/>
                <w:szCs w:val="22"/>
                <w:lang w:eastAsia="en-ZA"/>
              </w:rPr>
              <w:t>;</w:t>
            </w:r>
            <w:proofErr w:type="gramEnd"/>
          </w:p>
          <w:p w14:paraId="1246C5B4"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m)</w:t>
            </w:r>
            <w:r w:rsidRPr="006E5F19">
              <w:rPr>
                <w:rFonts w:ascii="Myriad Pro" w:eastAsia="Times" w:hAnsi="Myriad Pro" w:cs="Arial"/>
                <w:sz w:val="22"/>
                <w:szCs w:val="22"/>
                <w:lang w:eastAsia="en-ZA"/>
              </w:rPr>
              <w:tab/>
              <w:t xml:space="preserve">Successful bidders must be able to deliver the specified goods/services in full no later than </w:t>
            </w:r>
          </w:p>
          <w:p w14:paraId="0746EFA4" w14:textId="04BE4398"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stipulated date.   </w:t>
            </w:r>
          </w:p>
          <w:p w14:paraId="47641688"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n)</w:t>
            </w:r>
            <w:r w:rsidRPr="006E5F19">
              <w:rPr>
                <w:rFonts w:ascii="Myriad Pro" w:eastAsia="Times" w:hAnsi="Myriad Pro" w:cs="Arial"/>
                <w:sz w:val="22"/>
                <w:szCs w:val="22"/>
                <w:lang w:eastAsia="en-ZA"/>
              </w:rPr>
              <w:tab/>
              <w:t xml:space="preserve">Please do not hesitate to contact the undersigned for further information. </w:t>
            </w:r>
          </w:p>
          <w:p w14:paraId="6AA9D832"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o)</w:t>
            </w:r>
            <w:r w:rsidRPr="006E5F19">
              <w:rPr>
                <w:rFonts w:ascii="Myriad Pro" w:eastAsia="Times" w:hAnsi="Myriad Pro" w:cs="Arial"/>
                <w:sz w:val="22"/>
                <w:szCs w:val="22"/>
                <w:lang w:eastAsia="en-ZA"/>
              </w:rPr>
              <w:tab/>
              <w:t xml:space="preserve">When a bidder responds to this request for quotations, accept SIU’s condition </w:t>
            </w:r>
            <w:proofErr w:type="gramStart"/>
            <w:r w:rsidRPr="006E5F19">
              <w:rPr>
                <w:rFonts w:ascii="Myriad Pro" w:eastAsia="Times" w:hAnsi="Myriad Pro" w:cs="Arial"/>
                <w:sz w:val="22"/>
                <w:szCs w:val="22"/>
                <w:lang w:eastAsia="en-ZA"/>
              </w:rPr>
              <w:t>and also</w:t>
            </w:r>
            <w:proofErr w:type="gramEnd"/>
            <w:r w:rsidRPr="006E5F19">
              <w:rPr>
                <w:rFonts w:ascii="Myriad Pro" w:eastAsia="Times" w:hAnsi="Myriad Pro" w:cs="Arial"/>
                <w:sz w:val="22"/>
                <w:szCs w:val="22"/>
                <w:lang w:eastAsia="en-ZA"/>
              </w:rPr>
              <w:t xml:space="preserve"> confirm</w:t>
            </w:r>
          </w:p>
          <w:p w14:paraId="422DE701" w14:textId="626D6C79"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that should he/she is successful, </w:t>
            </w:r>
            <w:proofErr w:type="gramStart"/>
            <w:r w:rsidRPr="006E5F19">
              <w:rPr>
                <w:rFonts w:ascii="Myriad Pro" w:eastAsia="Times" w:hAnsi="Myriad Pro" w:cs="Arial"/>
                <w:sz w:val="22"/>
                <w:szCs w:val="22"/>
                <w:lang w:eastAsia="en-ZA"/>
              </w:rPr>
              <w:t>will</w:t>
            </w:r>
            <w:proofErr w:type="gramEnd"/>
            <w:r w:rsidRPr="006E5F19">
              <w:rPr>
                <w:rFonts w:ascii="Myriad Pro" w:eastAsia="Times" w:hAnsi="Myriad Pro" w:cs="Arial"/>
                <w:sz w:val="22"/>
                <w:szCs w:val="22"/>
                <w:lang w:eastAsia="en-ZA"/>
              </w:rPr>
              <w:t xml:space="preserve"> be able to offer and deliver quality service.   </w:t>
            </w:r>
          </w:p>
          <w:p w14:paraId="367C1A71"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p)</w:t>
            </w:r>
            <w:r w:rsidRPr="006E5F19">
              <w:rPr>
                <w:rFonts w:ascii="Myriad Pro" w:eastAsia="Times" w:hAnsi="Myriad Pro" w:cs="Arial"/>
                <w:sz w:val="22"/>
                <w:szCs w:val="22"/>
                <w:lang w:eastAsia="en-ZA"/>
              </w:rPr>
              <w:tab/>
              <w:t xml:space="preserve">SIU as a public entity is not allowed to </w:t>
            </w:r>
            <w:proofErr w:type="gramStart"/>
            <w:r w:rsidRPr="006E5F19">
              <w:rPr>
                <w:rFonts w:ascii="Myriad Pro" w:eastAsia="Times" w:hAnsi="Myriad Pro" w:cs="Arial"/>
                <w:sz w:val="22"/>
                <w:szCs w:val="22"/>
                <w:lang w:eastAsia="en-ZA"/>
              </w:rPr>
              <w:t>do</w:t>
            </w:r>
            <w:proofErr w:type="gramEnd"/>
            <w:r w:rsidRPr="006E5F19">
              <w:rPr>
                <w:rFonts w:ascii="Myriad Pro" w:eastAsia="Times" w:hAnsi="Myriad Pro" w:cs="Arial"/>
                <w:sz w:val="22"/>
                <w:szCs w:val="22"/>
                <w:lang w:eastAsia="en-ZA"/>
              </w:rPr>
              <w:t xml:space="preserve"> pre-payments, therefore when the bidder </w:t>
            </w:r>
            <w:proofErr w:type="gramStart"/>
            <w:r w:rsidRPr="006E5F19">
              <w:rPr>
                <w:rFonts w:ascii="Myriad Pro" w:eastAsia="Times" w:hAnsi="Myriad Pro" w:cs="Arial"/>
                <w:sz w:val="22"/>
                <w:szCs w:val="22"/>
                <w:lang w:eastAsia="en-ZA"/>
              </w:rPr>
              <w:t>respond</w:t>
            </w:r>
            <w:proofErr w:type="gramEnd"/>
            <w:r w:rsidRPr="006E5F19">
              <w:rPr>
                <w:rFonts w:ascii="Myriad Pro" w:eastAsia="Times" w:hAnsi="Myriad Pro" w:cs="Arial"/>
                <w:sz w:val="22"/>
                <w:szCs w:val="22"/>
                <w:lang w:eastAsia="en-ZA"/>
              </w:rPr>
              <w:t xml:space="preserve"> to </w:t>
            </w:r>
          </w:p>
          <w:p w14:paraId="7603F457" w14:textId="307CAD43"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this request, accept the quotation</w:t>
            </w:r>
          </w:p>
          <w:p w14:paraId="10C1ABCA" w14:textId="7777777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q)</w:t>
            </w:r>
            <w:r w:rsidRPr="006E5F19">
              <w:rPr>
                <w:rFonts w:ascii="Myriad Pro" w:eastAsia="Times" w:hAnsi="Myriad Pro" w:cs="Arial"/>
                <w:sz w:val="22"/>
                <w:szCs w:val="22"/>
                <w:lang w:eastAsia="en-ZA"/>
              </w:rPr>
              <w:tab/>
              <w:t xml:space="preserve">The appointed bidder is required to </w:t>
            </w:r>
            <w:proofErr w:type="gramStart"/>
            <w:r w:rsidRPr="006E5F19">
              <w:rPr>
                <w:rFonts w:ascii="Myriad Pro" w:eastAsia="Times" w:hAnsi="Myriad Pro" w:cs="Arial"/>
                <w:sz w:val="22"/>
                <w:szCs w:val="22"/>
                <w:lang w:eastAsia="en-ZA"/>
              </w:rPr>
              <w:t>sign of</w:t>
            </w:r>
            <w:proofErr w:type="gramEnd"/>
            <w:r w:rsidRPr="006E5F19">
              <w:rPr>
                <w:rFonts w:ascii="Myriad Pro" w:eastAsia="Times" w:hAnsi="Myriad Pro" w:cs="Arial"/>
                <w:sz w:val="22"/>
                <w:szCs w:val="22"/>
                <w:lang w:eastAsia="en-ZA"/>
              </w:rPr>
              <w:t xml:space="preserve"> the SBD document truthfully and in full</w:t>
            </w:r>
          </w:p>
          <w:p w14:paraId="05E28187"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r)</w:t>
            </w:r>
            <w:r w:rsidRPr="006E5F19">
              <w:rPr>
                <w:rFonts w:ascii="Myriad Pro" w:eastAsia="Times" w:hAnsi="Myriad Pro" w:cs="Arial"/>
                <w:sz w:val="22"/>
                <w:szCs w:val="22"/>
                <w:lang w:eastAsia="en-ZA"/>
              </w:rPr>
              <w:tab/>
              <w:t>Any bidder who has reasons to believe that the RFQ specifications is based on a specific brand</w:t>
            </w:r>
          </w:p>
          <w:p w14:paraId="70E8135C" w14:textId="62D80D0C"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must inform SIU on or before RFQ’s closing date. </w:t>
            </w:r>
          </w:p>
          <w:p w14:paraId="6D7C6B3B"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s)</w:t>
            </w:r>
            <w:r w:rsidRPr="006E5F19">
              <w:rPr>
                <w:rFonts w:ascii="Myriad Pro" w:eastAsia="Times" w:hAnsi="Myriad Pro" w:cs="Arial"/>
                <w:sz w:val="22"/>
                <w:szCs w:val="22"/>
                <w:lang w:eastAsia="en-ZA"/>
              </w:rPr>
              <w:tab/>
              <w:t xml:space="preserve">Awarding of the quotation will be subject to the Service Provider’s express acceptance of the SIU </w:t>
            </w:r>
          </w:p>
          <w:p w14:paraId="164FE352" w14:textId="64327992"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Supply Chain Management policy, general contract conditions and any other related general </w:t>
            </w:r>
          </w:p>
          <w:p w14:paraId="549799D3"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t)</w:t>
            </w:r>
            <w:r w:rsidRPr="006E5F19">
              <w:rPr>
                <w:rFonts w:ascii="Myriad Pro" w:eastAsia="Times" w:hAnsi="Myriad Pro" w:cs="Arial"/>
                <w:sz w:val="22"/>
                <w:szCs w:val="22"/>
                <w:lang w:eastAsia="en-ZA"/>
              </w:rPr>
              <w:tab/>
              <w:t>By responding to this RFQ document, a bidder commits to bind himself or herself by SIU’s</w:t>
            </w:r>
          </w:p>
          <w:p w14:paraId="07C3A6F4" w14:textId="388790E0"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conditions which supersede bidders’ own quotation’s conditions. </w:t>
            </w:r>
          </w:p>
          <w:p w14:paraId="77E88DB1" w14:textId="42CB4A3C" w:rsidR="009A62EC" w:rsidRPr="006E5F19" w:rsidRDefault="009A62EC" w:rsidP="009A62EC">
            <w:pPr>
              <w:spacing w:line="276" w:lineRule="auto"/>
              <w:ind w:left="702"/>
              <w:contextualSpacing/>
              <w:jc w:val="both"/>
              <w:rPr>
                <w:rFonts w:ascii="Myriad Pro" w:eastAsia="Times" w:hAnsi="Myriad Pro" w:cs="Arial"/>
                <w:sz w:val="22"/>
                <w:szCs w:val="22"/>
                <w:lang w:eastAsia="en-ZA"/>
              </w:rPr>
            </w:pPr>
            <w:proofErr w:type="gramStart"/>
            <w:r w:rsidRPr="006E5F19">
              <w:rPr>
                <w:rFonts w:ascii="Myriad Pro" w:eastAsia="Times" w:hAnsi="Myriad Pro" w:cs="Arial"/>
                <w:sz w:val="22"/>
                <w:szCs w:val="22"/>
                <w:lang w:eastAsia="en-ZA"/>
              </w:rPr>
              <w:t>u)</w:t>
            </w:r>
            <w:r w:rsidRPr="006E5F19">
              <w:rPr>
                <w:rFonts w:ascii="Myriad Pro" w:eastAsia="Times" w:hAnsi="Myriad Pro" w:cs="Arial"/>
                <w:sz w:val="22"/>
                <w:szCs w:val="22"/>
                <w:lang w:eastAsia="en-ZA"/>
              </w:rPr>
              <w:tab/>
              <w:t>Upon</w:t>
            </w:r>
            <w:proofErr w:type="gramEnd"/>
            <w:r w:rsidRPr="006E5F19">
              <w:rPr>
                <w:rFonts w:ascii="Myriad Pro" w:eastAsia="Times" w:hAnsi="Myriad Pro" w:cs="Arial"/>
                <w:sz w:val="22"/>
                <w:szCs w:val="22"/>
                <w:lang w:eastAsia="en-ZA"/>
              </w:rPr>
              <w:t xml:space="preserve"> finalization of the appointment, SIU may enter into a Service Level Agreement (SLA), </w:t>
            </w:r>
          </w:p>
          <w:p w14:paraId="1DACD43E"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v)</w:t>
            </w:r>
            <w:r w:rsidRPr="006E5F19">
              <w:rPr>
                <w:rFonts w:ascii="Myriad Pro" w:eastAsia="Times" w:hAnsi="Myriad Pro" w:cs="Arial"/>
                <w:sz w:val="22"/>
                <w:szCs w:val="22"/>
                <w:lang w:eastAsia="en-ZA"/>
              </w:rPr>
              <w:tab/>
              <w:t>SIU reserves the right to conduct its own internal tests and analysis on products/goods to</w:t>
            </w:r>
          </w:p>
          <w:p w14:paraId="2F90C234" w14:textId="0E976F0C"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ascertain the quality as per SABS compliance etc. </w:t>
            </w:r>
          </w:p>
          <w:p w14:paraId="5FCB0DDF"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w)</w:t>
            </w:r>
            <w:r w:rsidRPr="006E5F19">
              <w:rPr>
                <w:rFonts w:ascii="Myriad Pro" w:eastAsia="Times" w:hAnsi="Myriad Pro" w:cs="Arial"/>
                <w:sz w:val="22"/>
                <w:szCs w:val="22"/>
                <w:lang w:eastAsia="en-ZA"/>
              </w:rPr>
              <w:tab/>
              <w:t>No equipment, utensils or agents that may damage the buildings, fittings, persons shall be used.</w:t>
            </w:r>
          </w:p>
          <w:p w14:paraId="5F7704F4" w14:textId="3E5FDCA1"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The SIU reserves the right to reject such conduct. </w:t>
            </w:r>
          </w:p>
          <w:p w14:paraId="581A4D43"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x)</w:t>
            </w:r>
            <w:r w:rsidRPr="006E5F19">
              <w:rPr>
                <w:rFonts w:ascii="Myriad Pro" w:eastAsia="Times" w:hAnsi="Myriad Pro" w:cs="Arial"/>
                <w:sz w:val="22"/>
                <w:szCs w:val="22"/>
                <w:lang w:eastAsia="en-ZA"/>
              </w:rPr>
              <w:tab/>
              <w:t xml:space="preserve">Bids must be delivered by the stipulated time to the correct address. Late </w:t>
            </w:r>
            <w:proofErr w:type="gramStart"/>
            <w:r w:rsidRPr="006E5F19">
              <w:rPr>
                <w:rFonts w:ascii="Myriad Pro" w:eastAsia="Times" w:hAnsi="Myriad Pro" w:cs="Arial"/>
                <w:sz w:val="22"/>
                <w:szCs w:val="22"/>
                <w:lang w:eastAsia="en-ZA"/>
              </w:rPr>
              <w:t>bids</w:t>
            </w:r>
            <w:proofErr w:type="gramEnd"/>
            <w:r w:rsidRPr="006E5F19">
              <w:rPr>
                <w:rFonts w:ascii="Myriad Pro" w:eastAsia="Times" w:hAnsi="Myriad Pro" w:cs="Arial"/>
                <w:sz w:val="22"/>
                <w:szCs w:val="22"/>
                <w:lang w:eastAsia="en-ZA"/>
              </w:rPr>
              <w:t xml:space="preserve"> will not be</w:t>
            </w:r>
          </w:p>
          <w:p w14:paraId="7405EA17" w14:textId="480D1B37"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accepted for consideration.</w:t>
            </w:r>
          </w:p>
          <w:p w14:paraId="77817792"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y)</w:t>
            </w:r>
            <w:r w:rsidRPr="006E5F19">
              <w:rPr>
                <w:rFonts w:ascii="Myriad Pro" w:eastAsia="Times" w:hAnsi="Myriad Pro" w:cs="Arial"/>
                <w:sz w:val="22"/>
                <w:szCs w:val="22"/>
                <w:lang w:eastAsia="en-ZA"/>
              </w:rPr>
              <w:tab/>
              <w:t>All bids must be submitted on the official forms provided– (not to be re-typed) or in the manner</w:t>
            </w:r>
          </w:p>
          <w:p w14:paraId="21F27250" w14:textId="18B89110"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prescribed in the bid document.</w:t>
            </w:r>
          </w:p>
          <w:p w14:paraId="001EFD72"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z)</w:t>
            </w:r>
            <w:r w:rsidRPr="006E5F19">
              <w:rPr>
                <w:rFonts w:ascii="Myriad Pro" w:eastAsia="Times" w:hAnsi="Myriad Pro" w:cs="Arial"/>
                <w:sz w:val="22"/>
                <w:szCs w:val="22"/>
                <w:lang w:eastAsia="en-ZA"/>
              </w:rPr>
              <w:tab/>
              <w:t>This bid is subject to the preferential procurement policy framework act, 2000 and the</w:t>
            </w:r>
          </w:p>
          <w:p w14:paraId="3EF60ACF"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preferential procurement regulations, 20</w:t>
            </w:r>
            <w:r>
              <w:rPr>
                <w:rFonts w:ascii="Myriad Pro" w:eastAsia="Times" w:hAnsi="Myriad Pro" w:cs="Arial"/>
                <w:sz w:val="22"/>
                <w:szCs w:val="22"/>
                <w:lang w:eastAsia="en-ZA"/>
              </w:rPr>
              <w:t>22</w:t>
            </w:r>
            <w:r w:rsidRPr="006E5F19">
              <w:rPr>
                <w:rFonts w:ascii="Myriad Pro" w:eastAsia="Times" w:hAnsi="Myriad Pro" w:cs="Arial"/>
                <w:sz w:val="22"/>
                <w:szCs w:val="22"/>
                <w:lang w:eastAsia="en-ZA"/>
              </w:rPr>
              <w:t>, the general conditions of contract (GCC) and, if</w:t>
            </w:r>
          </w:p>
          <w:p w14:paraId="52B31B4D" w14:textId="66535F7E"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lastRenderedPageBreak/>
              <w:t xml:space="preserve">           </w:t>
            </w:r>
            <w:r w:rsidRPr="006E5F19">
              <w:rPr>
                <w:rFonts w:ascii="Myriad Pro" w:eastAsia="Times" w:hAnsi="Myriad Pro" w:cs="Arial"/>
                <w:sz w:val="22"/>
                <w:szCs w:val="22"/>
                <w:lang w:eastAsia="en-ZA"/>
              </w:rPr>
              <w:t xml:space="preserve"> applicable, any other special conditions of contract.</w:t>
            </w:r>
          </w:p>
          <w:p w14:paraId="2347F522" w14:textId="77777777" w:rsidR="009A62EC" w:rsidRDefault="009A62EC" w:rsidP="009A62EC">
            <w:pPr>
              <w:spacing w:line="276" w:lineRule="auto"/>
              <w:ind w:left="702"/>
              <w:contextualSpacing/>
              <w:jc w:val="both"/>
              <w:rPr>
                <w:rFonts w:ascii="Myriad Pro" w:eastAsia="Times" w:hAnsi="Myriad Pro" w:cs="Arial"/>
                <w:sz w:val="22"/>
                <w:szCs w:val="22"/>
                <w:lang w:eastAsia="en-ZA"/>
              </w:rPr>
            </w:pPr>
            <w:r w:rsidRPr="006E5F19">
              <w:rPr>
                <w:rFonts w:ascii="Myriad Pro" w:eastAsia="Times" w:hAnsi="Myriad Pro" w:cs="Arial"/>
                <w:sz w:val="22"/>
                <w:szCs w:val="22"/>
                <w:lang w:eastAsia="en-ZA"/>
              </w:rPr>
              <w:t>aa)</w:t>
            </w:r>
            <w:r w:rsidRPr="006E5F19">
              <w:rPr>
                <w:rFonts w:ascii="Myriad Pro" w:eastAsia="Times" w:hAnsi="Myriad Pro" w:cs="Arial"/>
                <w:sz w:val="22"/>
                <w:szCs w:val="22"/>
                <w:lang w:eastAsia="en-ZA"/>
              </w:rPr>
              <w:tab/>
              <w:t>This RFQ is subject to Procurement General Conditions of Contract, (you may request a copy</w:t>
            </w:r>
          </w:p>
          <w:p w14:paraId="61FE1393" w14:textId="23F0C6F3" w:rsidR="009A62EC" w:rsidRPr="006E5F19" w:rsidRDefault="009A62EC" w:rsidP="009A62EC">
            <w:pPr>
              <w:spacing w:line="276" w:lineRule="auto"/>
              <w:ind w:left="702"/>
              <w:contextualSpacing/>
              <w:jc w:val="both"/>
              <w:rPr>
                <w:rFonts w:ascii="Myriad Pro" w:eastAsia="Times" w:hAnsi="Myriad Pro" w:cs="Arial"/>
                <w:sz w:val="22"/>
                <w:szCs w:val="22"/>
                <w:lang w:eastAsia="en-ZA"/>
              </w:rPr>
            </w:pP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 </w:t>
            </w:r>
            <w:r>
              <w:rPr>
                <w:rFonts w:ascii="Myriad Pro" w:eastAsia="Times" w:hAnsi="Myriad Pro" w:cs="Arial"/>
                <w:sz w:val="22"/>
                <w:szCs w:val="22"/>
                <w:lang w:eastAsia="en-ZA"/>
              </w:rPr>
              <w:t xml:space="preserve">  </w:t>
            </w:r>
            <w:r w:rsidRPr="006E5F19">
              <w:rPr>
                <w:rFonts w:ascii="Myriad Pro" w:eastAsia="Times" w:hAnsi="Myriad Pro" w:cs="Arial"/>
                <w:sz w:val="22"/>
                <w:szCs w:val="22"/>
                <w:lang w:eastAsia="en-ZA"/>
              </w:rPr>
              <w:t xml:space="preserve">from SCM official or download from National Treasury’s website. </w:t>
            </w:r>
          </w:p>
          <w:p w14:paraId="28C23C51" w14:textId="13542562" w:rsidR="009A62EC" w:rsidRPr="00E70045" w:rsidRDefault="009A62EC" w:rsidP="009A62EC">
            <w:pPr>
              <w:spacing w:line="276" w:lineRule="auto"/>
              <w:ind w:left="702"/>
              <w:contextualSpacing/>
              <w:jc w:val="both"/>
              <w:rPr>
                <w:rFonts w:ascii="Myriad Pro" w:eastAsia="Times" w:hAnsi="Myriad Pro" w:cs="Arial"/>
                <w:color w:val="auto"/>
                <w:sz w:val="22"/>
                <w:szCs w:val="22"/>
                <w:lang w:eastAsia="en-ZA"/>
              </w:rPr>
            </w:pPr>
            <w:r w:rsidRPr="006E5F19">
              <w:rPr>
                <w:rFonts w:ascii="Myriad Pro" w:eastAsia="Times" w:hAnsi="Myriad Pro" w:cs="Arial"/>
                <w:sz w:val="22"/>
                <w:szCs w:val="22"/>
                <w:lang w:eastAsia="en-ZA"/>
              </w:rPr>
              <w:t>bb)</w:t>
            </w:r>
            <w:r w:rsidRPr="006E5F19">
              <w:rPr>
                <w:rFonts w:ascii="Myriad Pro" w:eastAsia="Times" w:hAnsi="Myriad Pro" w:cs="Arial"/>
                <w:sz w:val="22"/>
                <w:szCs w:val="22"/>
                <w:lang w:eastAsia="en-ZA"/>
              </w:rPr>
              <w:tab/>
              <w:t>The successful bidder will be required to fill in and sign a written contract form (SBD7).</w:t>
            </w:r>
          </w:p>
        </w:tc>
      </w:tr>
      <w:tr w:rsidR="009A62EC" w:rsidRPr="006E5F19" w14:paraId="05AC4936" w14:textId="77777777" w:rsidTr="00AD56FD">
        <w:tc>
          <w:tcPr>
            <w:tcW w:w="10916" w:type="dxa"/>
            <w:gridSpan w:val="3"/>
          </w:tcPr>
          <w:p w14:paraId="5144415E" w14:textId="77777777" w:rsidR="009A62EC" w:rsidRPr="006E5F19" w:rsidRDefault="009A62EC" w:rsidP="009A62EC">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 xml:space="preserve">CONDITIONS </w:t>
            </w:r>
          </w:p>
          <w:p w14:paraId="428CA33E"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BB9E20B" w14:textId="500C639F"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r w:rsidRPr="006E5F19">
              <w:rPr>
                <w:rFonts w:ascii="Myriad Pro" w:eastAsia="Times New Roman" w:hAnsi="Myriad Pro" w:cs="Arial"/>
                <w:iCs/>
                <w:snapToGrid w:val="0"/>
                <w:sz w:val="22"/>
                <w:szCs w:val="22"/>
                <w:lang w:val="en-GB"/>
              </w:rPr>
              <w:t xml:space="preserve">Quotations above R30 000 will be evaluated </w:t>
            </w:r>
            <w:proofErr w:type="gramStart"/>
            <w:r w:rsidRPr="006E5F19">
              <w:rPr>
                <w:rFonts w:ascii="Myriad Pro" w:eastAsia="Times New Roman" w:hAnsi="Myriad Pro" w:cs="Arial"/>
                <w:iCs/>
                <w:snapToGrid w:val="0"/>
                <w:sz w:val="22"/>
                <w:szCs w:val="22"/>
                <w:lang w:val="en-GB"/>
              </w:rPr>
              <w:t>on the basis of</w:t>
            </w:r>
            <w:proofErr w:type="gramEnd"/>
            <w:r w:rsidRPr="006E5F19">
              <w:rPr>
                <w:rFonts w:ascii="Myriad Pro" w:eastAsia="Times New Roman" w:hAnsi="Myriad Pro" w:cs="Arial"/>
                <w:iCs/>
                <w:snapToGrid w:val="0"/>
                <w:sz w:val="22"/>
                <w:szCs w:val="22"/>
                <w:lang w:val="en-GB"/>
              </w:rPr>
              <w:t xml:space="preserve"> the 80:20-point system as stipulated in the Preferential Procurement Regulation 20</w:t>
            </w:r>
            <w:r>
              <w:rPr>
                <w:rFonts w:ascii="Myriad Pro" w:eastAsia="Times New Roman" w:hAnsi="Myriad Pro" w:cs="Arial"/>
                <w:iCs/>
                <w:snapToGrid w:val="0"/>
                <w:sz w:val="22"/>
                <w:szCs w:val="22"/>
                <w:lang w:val="en-GB"/>
              </w:rPr>
              <w:t>22</w:t>
            </w:r>
            <w:r w:rsidRPr="006E5F19">
              <w:rPr>
                <w:rFonts w:ascii="Myriad Pro" w:eastAsia="Times New Roman" w:hAnsi="Myriad Pro" w:cs="Arial"/>
                <w:iCs/>
                <w:snapToGrid w:val="0"/>
                <w:sz w:val="22"/>
                <w:szCs w:val="22"/>
                <w:lang w:val="en-GB"/>
              </w:rPr>
              <w:t>, SIU’s</w:t>
            </w:r>
            <w:r>
              <w:rPr>
                <w:rFonts w:ascii="Myriad Pro" w:eastAsia="Times New Roman" w:hAnsi="Myriad Pro" w:cs="Arial"/>
                <w:iCs/>
                <w:snapToGrid w:val="0"/>
                <w:sz w:val="22"/>
                <w:szCs w:val="22"/>
                <w:lang w:val="en-GB"/>
              </w:rPr>
              <w:t xml:space="preserve"> </w:t>
            </w:r>
            <w:r w:rsidRPr="006E5F19">
              <w:rPr>
                <w:rFonts w:ascii="Myriad Pro" w:eastAsia="Times New Roman" w:hAnsi="Myriad Pro" w:cs="Arial"/>
                <w:iCs/>
                <w:snapToGrid w:val="0"/>
                <w:sz w:val="22"/>
                <w:szCs w:val="22"/>
                <w:lang w:val="en-GB"/>
              </w:rPr>
              <w:t>Supply Chain Management Policies and National Treasury Practice and instruction note (s).</w:t>
            </w:r>
          </w:p>
          <w:p w14:paraId="5521B0C3"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088710EB"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b/>
                <w:iCs/>
                <w:snapToGrid w:val="0"/>
                <w:sz w:val="22"/>
                <w:szCs w:val="22"/>
                <w:lang w:val="en-GB"/>
              </w:rPr>
            </w:pPr>
            <w:r w:rsidRPr="006E5F19">
              <w:rPr>
                <w:rFonts w:ascii="Myriad Pro" w:eastAsia="Times New Roman" w:hAnsi="Myriad Pro" w:cs="Arial"/>
                <w:b/>
                <w:iCs/>
                <w:snapToGrid w:val="0"/>
                <w:sz w:val="22"/>
                <w:szCs w:val="22"/>
                <w:lang w:val="en-GB"/>
              </w:rPr>
              <w:t>PLEASE NOTE THAT THE QUOTATION MAY BE REGARDED INVALID/DISQUALIFIED IN THE FOLLOWING INSTANCES:</w:t>
            </w:r>
          </w:p>
          <w:p w14:paraId="40A0C650"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iCs/>
                <w:snapToGrid w:val="0"/>
                <w:sz w:val="22"/>
                <w:szCs w:val="22"/>
                <w:lang w:val="en-GB"/>
              </w:rPr>
            </w:pPr>
          </w:p>
          <w:p w14:paraId="72E4B4B7"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quotation page is not signed</w:t>
            </w:r>
          </w:p>
          <w:p w14:paraId="4AF5BF86"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If the SBD 4: declaration of interest form is not completed and signed</w:t>
            </w:r>
          </w:p>
          <w:p w14:paraId="2480A00F" w14:textId="0982913D" w:rsidR="009A62EC" w:rsidRPr="00AF7265" w:rsidRDefault="00AF7265" w:rsidP="00AF7265">
            <w:pPr>
              <w:pStyle w:val="ListParagraph"/>
              <w:numPr>
                <w:ilvl w:val="0"/>
                <w:numId w:val="3"/>
              </w:numPr>
              <w:rPr>
                <w:rFonts w:ascii="Myriad Pro" w:eastAsia="Times New Roman" w:hAnsi="Myriad Pro" w:cs="Arial"/>
                <w:iCs/>
                <w:snapToGrid w:val="0"/>
                <w:sz w:val="22"/>
                <w:szCs w:val="22"/>
                <w:lang w:val="en-GB"/>
              </w:rPr>
            </w:pPr>
            <w:r w:rsidRPr="00AF7265">
              <w:rPr>
                <w:rFonts w:ascii="Myriad Pro" w:eastAsia="Times New Roman" w:hAnsi="Myriad Pro" w:cs="Arial"/>
                <w:iCs/>
                <w:snapToGrid w:val="0"/>
                <w:sz w:val="22"/>
                <w:szCs w:val="22"/>
                <w:lang w:val="en-GB"/>
              </w:rPr>
              <w:t>If the SBD 6.1: preference points claim form is not completed and signed</w:t>
            </w:r>
          </w:p>
          <w:p w14:paraId="75891C5D"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CSD tax clearance is non-compliant </w:t>
            </w:r>
          </w:p>
          <w:p w14:paraId="28120F7A"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If SBD and/or information is proven incorrect. </w:t>
            </w:r>
          </w:p>
          <w:p w14:paraId="57E8802E"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Late and incomplete submissions will not be accepted</w:t>
            </w:r>
          </w:p>
          <w:p w14:paraId="0D8A3BC8"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Service providers who are listed on the national treasury’s database of restricted suppliers and defaulters</w:t>
            </w:r>
          </w:p>
          <w:p w14:paraId="0B241DAF"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Service providers who are under investigation of corrupt activities </w:t>
            </w:r>
          </w:p>
          <w:p w14:paraId="039374A1" w14:textId="77777777" w:rsidR="009A62EC" w:rsidRPr="006E5F19" w:rsidRDefault="009A62EC" w:rsidP="009A62EC">
            <w:pPr>
              <w:keepNext/>
              <w:widowControl w:val="0"/>
              <w:numPr>
                <w:ilvl w:val="0"/>
                <w:numId w:val="3"/>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Appointment may be subjected to screening by the SIU internal integrity unit or vetting by the state security agency before commencements </w:t>
            </w:r>
          </w:p>
          <w:p w14:paraId="4AEE04DA"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b/>
                <w:i/>
                <w:snapToGrid w:val="0"/>
                <w:sz w:val="22"/>
                <w:szCs w:val="22"/>
                <w:lang w:val="en-GB"/>
              </w:rPr>
            </w:pPr>
          </w:p>
          <w:p w14:paraId="283CFA29" w14:textId="77777777" w:rsidR="009A62EC" w:rsidRPr="006E5F19" w:rsidRDefault="009A62EC" w:rsidP="009A62EC">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u w:val="single"/>
                <w:lang w:val="en-GB"/>
              </w:rPr>
            </w:pPr>
            <w:r w:rsidRPr="006E5F19">
              <w:rPr>
                <w:rFonts w:ascii="Myriad Pro" w:eastAsia="Times New Roman" w:hAnsi="Myriad Pro" w:cs="Arial"/>
                <w:b/>
                <w:iCs/>
                <w:snapToGrid w:val="0"/>
                <w:color w:val="auto"/>
                <w:sz w:val="22"/>
                <w:szCs w:val="22"/>
                <w:u w:val="single"/>
                <w:lang w:val="en-GB"/>
              </w:rPr>
              <w:t>TAX COMPLIANCE REQUIREMENTS</w:t>
            </w:r>
          </w:p>
          <w:p w14:paraId="4655BE00" w14:textId="77777777" w:rsidR="009A62EC" w:rsidRPr="006E5F19" w:rsidRDefault="009A62EC" w:rsidP="009A62EC">
            <w:pPr>
              <w:keepNext/>
              <w:widowControl w:val="0"/>
              <w:tabs>
                <w:tab w:val="left" w:pos="284"/>
                <w:tab w:val="left" w:pos="900"/>
                <w:tab w:val="left" w:pos="2250"/>
                <w:tab w:val="right" w:pos="9752"/>
              </w:tabs>
              <w:jc w:val="both"/>
              <w:outlineLvl w:val="0"/>
              <w:rPr>
                <w:rFonts w:ascii="Myriad Pro" w:eastAsia="Times New Roman" w:hAnsi="Myriad Pro" w:cs="Arial"/>
                <w:i/>
                <w:snapToGrid w:val="0"/>
                <w:sz w:val="22"/>
                <w:szCs w:val="22"/>
                <w:lang w:val="en-GB"/>
              </w:rPr>
            </w:pPr>
          </w:p>
          <w:p w14:paraId="6266EE4C" w14:textId="77777777" w:rsidR="009A62EC" w:rsidRPr="006E5F19" w:rsidRDefault="009A62EC" w:rsidP="009A62EC">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must ensure compliance with their tax obligations. </w:t>
            </w:r>
          </w:p>
          <w:p w14:paraId="635ADC94" w14:textId="7AFAD1C7" w:rsidR="009A62EC" w:rsidRPr="00B134FE" w:rsidRDefault="009A62EC" w:rsidP="009A62EC">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B134FE">
              <w:rPr>
                <w:rFonts w:ascii="Myriad Pro" w:hAnsi="Myriad Pro" w:cs="Arial"/>
                <w:iCs/>
                <w:sz w:val="22"/>
                <w:szCs w:val="22"/>
              </w:rPr>
              <w:t xml:space="preserve">Bidders are required to submit their unique personal identification number (pin) issued by SARS to enable   the </w:t>
            </w:r>
            <w:proofErr w:type="gramStart"/>
            <w:r w:rsidRPr="00B134FE">
              <w:rPr>
                <w:rFonts w:ascii="Myriad Pro" w:hAnsi="Myriad Pro" w:cs="Arial"/>
                <w:iCs/>
                <w:sz w:val="22"/>
                <w:szCs w:val="22"/>
              </w:rPr>
              <w:t>organ of state</w:t>
            </w:r>
            <w:proofErr w:type="gramEnd"/>
            <w:r w:rsidRPr="00B134FE">
              <w:rPr>
                <w:rFonts w:ascii="Myriad Pro" w:hAnsi="Myriad Pro" w:cs="Arial"/>
                <w:iCs/>
                <w:sz w:val="22"/>
                <w:szCs w:val="22"/>
              </w:rPr>
              <w:t xml:space="preserve"> to verify the taxpayer’s profile and tax status.</w:t>
            </w:r>
          </w:p>
          <w:p w14:paraId="2FCD09EF" w14:textId="77777777" w:rsidR="009A62EC" w:rsidRPr="006E5F19" w:rsidRDefault="009A62EC" w:rsidP="009A62EC">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Application for Tax Compliance Status (TCS) pin may be made via e-filing through the SARS website </w:t>
            </w:r>
            <w:hyperlink r:id="rId9" w:history="1">
              <w:r w:rsidRPr="006E5F19">
                <w:rPr>
                  <w:rFonts w:ascii="Myriad Pro" w:hAnsi="Myriad Pro" w:cs="Arial"/>
                  <w:iCs/>
                  <w:sz w:val="22"/>
                  <w:szCs w:val="22"/>
                </w:rPr>
                <w:t>www.sars.gov.za</w:t>
              </w:r>
            </w:hyperlink>
            <w:r w:rsidRPr="006E5F19">
              <w:rPr>
                <w:rFonts w:ascii="Myriad Pro" w:hAnsi="Myriad Pro" w:cs="Arial"/>
                <w:iCs/>
                <w:sz w:val="22"/>
                <w:szCs w:val="22"/>
              </w:rPr>
              <w:t>.</w:t>
            </w:r>
          </w:p>
          <w:p w14:paraId="6802EC70" w14:textId="77777777" w:rsidR="009A62EC" w:rsidRPr="006E5F19" w:rsidRDefault="009A62EC" w:rsidP="009A62EC">
            <w:pPr>
              <w:widowControl w:val="0"/>
              <w:numPr>
                <w:ilvl w:val="0"/>
                <w:numId w:val="5"/>
              </w:numPr>
              <w:tabs>
                <w:tab w:val="left" w:pos="426"/>
              </w:tabs>
              <w:autoSpaceDE w:val="0"/>
              <w:autoSpaceDN w:val="0"/>
              <w:adjustRightInd w:val="0"/>
              <w:spacing w:after="120"/>
              <w:jc w:val="both"/>
              <w:rPr>
                <w:rFonts w:ascii="Myriad Pro" w:hAnsi="Myriad Pro" w:cs="Arial"/>
                <w:iCs/>
                <w:sz w:val="22"/>
                <w:szCs w:val="22"/>
              </w:rPr>
            </w:pPr>
            <w:r w:rsidRPr="006E5F19">
              <w:rPr>
                <w:rFonts w:ascii="Myriad Pro" w:hAnsi="Myriad Pro" w:cs="Arial"/>
                <w:iCs/>
                <w:sz w:val="22"/>
                <w:szCs w:val="22"/>
              </w:rPr>
              <w:t xml:space="preserve">Bidders may also submit a printed TCS certificate together with the bid. </w:t>
            </w:r>
          </w:p>
          <w:p w14:paraId="533583FD" w14:textId="6E78F546" w:rsidR="009A62EC" w:rsidRPr="006E5F19" w:rsidRDefault="009A62EC" w:rsidP="009A62EC">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In bids where consortia / joint ventures / sub-contractors are </w:t>
            </w:r>
            <w:proofErr w:type="gramStart"/>
            <w:r w:rsidRPr="006E5F19">
              <w:rPr>
                <w:rFonts w:ascii="Myriad Pro" w:hAnsi="Myriad Pro" w:cs="Arial"/>
                <w:iCs/>
                <w:sz w:val="22"/>
                <w:szCs w:val="22"/>
              </w:rPr>
              <w:t>involved;</w:t>
            </w:r>
            <w:proofErr w:type="gramEnd"/>
            <w:r w:rsidRPr="006E5F19">
              <w:rPr>
                <w:rFonts w:ascii="Myriad Pro" w:hAnsi="Myriad Pro" w:cs="Arial"/>
                <w:iCs/>
                <w:sz w:val="22"/>
                <w:szCs w:val="22"/>
              </w:rPr>
              <w:t xml:space="preserve"> each party must submit a separate   TCS certificate / pin / CSD number.</w:t>
            </w:r>
          </w:p>
          <w:p w14:paraId="4715720D" w14:textId="3EE90B46" w:rsidR="009A62EC" w:rsidRPr="006E5F19" w:rsidRDefault="009A62EC" w:rsidP="009A62EC">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6E5F19">
              <w:rPr>
                <w:rFonts w:ascii="Myriad Pro" w:hAnsi="Myriad Pro" w:cs="Arial"/>
                <w:iCs/>
                <w:sz w:val="22"/>
                <w:szCs w:val="22"/>
              </w:rPr>
              <w:t xml:space="preserve">Where no TCS is available, but the bidder is registered on the central supplier database (CSD), a CSD number must be provided. </w:t>
            </w:r>
          </w:p>
          <w:p w14:paraId="5663319E" w14:textId="24FCB18E" w:rsidR="009A62EC" w:rsidRPr="00B134FE" w:rsidRDefault="009A62EC" w:rsidP="009A62EC">
            <w:pPr>
              <w:widowControl w:val="0"/>
              <w:numPr>
                <w:ilvl w:val="0"/>
                <w:numId w:val="5"/>
              </w:numPr>
              <w:tabs>
                <w:tab w:val="left" w:pos="426"/>
              </w:tabs>
              <w:autoSpaceDE w:val="0"/>
              <w:autoSpaceDN w:val="0"/>
              <w:adjustRightInd w:val="0"/>
              <w:spacing w:after="120"/>
              <w:ind w:left="454" w:hanging="94"/>
              <w:jc w:val="both"/>
              <w:rPr>
                <w:rFonts w:ascii="Myriad Pro" w:hAnsi="Myriad Pro" w:cs="Arial"/>
                <w:iCs/>
                <w:sz w:val="22"/>
                <w:szCs w:val="22"/>
              </w:rPr>
            </w:pPr>
            <w:r w:rsidRPr="00B134FE">
              <w:rPr>
                <w:rFonts w:ascii="Myriad Pro" w:hAnsi="Myriad Pro" w:cs="Arial"/>
                <w:iCs/>
                <w:sz w:val="22"/>
                <w:szCs w:val="22"/>
              </w:rPr>
              <w:t>No bids will be considered from persons in the service of the state, companies with directors who are persons in the service of the state, or close corporations with members’ persons in the service of the state.”</w:t>
            </w:r>
          </w:p>
          <w:p w14:paraId="36737069" w14:textId="77777777" w:rsidR="009A62EC" w:rsidRPr="006E5F19" w:rsidRDefault="009A62EC" w:rsidP="009A62EC">
            <w:pPr>
              <w:jc w:val="both"/>
              <w:rPr>
                <w:rFonts w:ascii="Myriad Pro" w:hAnsi="Myriad Pro" w:cs="Arial"/>
                <w:sz w:val="22"/>
                <w:szCs w:val="22"/>
              </w:rPr>
            </w:pPr>
          </w:p>
        </w:tc>
      </w:tr>
      <w:tr w:rsidR="009A62EC" w:rsidRPr="006E5F19" w14:paraId="7147830F" w14:textId="77777777" w:rsidTr="00AD56FD">
        <w:trPr>
          <w:gridAfter w:val="2"/>
          <w:wAfter w:w="462" w:type="dxa"/>
        </w:trPr>
        <w:tc>
          <w:tcPr>
            <w:tcW w:w="10454" w:type="dxa"/>
          </w:tcPr>
          <w:p w14:paraId="3D8140A8" w14:textId="77777777" w:rsidR="009A62EC" w:rsidRPr="006E5F19" w:rsidRDefault="009A62EC" w:rsidP="009A62EC">
            <w:pPr>
              <w:keepNext/>
              <w:widowControl w:val="0"/>
              <w:numPr>
                <w:ilvl w:val="0"/>
                <w:numId w:val="2"/>
              </w:numPr>
              <w:tabs>
                <w:tab w:val="left" w:pos="284"/>
                <w:tab w:val="left" w:pos="900"/>
                <w:tab w:val="left" w:pos="2250"/>
                <w:tab w:val="right" w:pos="9752"/>
              </w:tabs>
              <w:ind w:left="644"/>
              <w:contextualSpacing/>
              <w:jc w:val="both"/>
              <w:outlineLvl w:val="0"/>
              <w:rPr>
                <w:rFonts w:ascii="Myriad Pro" w:eastAsia="Times New Roman" w:hAnsi="Myriad Pro" w:cs="Arial"/>
                <w:b/>
                <w:iCs/>
                <w:snapToGrid w:val="0"/>
                <w:color w:val="auto"/>
                <w:sz w:val="22"/>
                <w:szCs w:val="22"/>
                <w:lang w:val="en-GB"/>
              </w:rPr>
            </w:pPr>
            <w:r w:rsidRPr="006E5F19">
              <w:rPr>
                <w:rFonts w:ascii="Myriad Pro" w:eastAsia="Times New Roman" w:hAnsi="Myriad Pro" w:cs="Arial"/>
                <w:b/>
                <w:iCs/>
                <w:snapToGrid w:val="0"/>
                <w:color w:val="auto"/>
                <w:sz w:val="22"/>
                <w:szCs w:val="22"/>
                <w:lang w:val="en-GB"/>
              </w:rPr>
              <w:lastRenderedPageBreak/>
              <w:t>TERMS AND CONDITIONS:</w:t>
            </w:r>
          </w:p>
          <w:p w14:paraId="229A5509"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p w14:paraId="15BCF23E"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Quotations must be submitted in the company letterhead</w:t>
            </w:r>
          </w:p>
          <w:p w14:paraId="0CA6024D"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copyright and intellectual property herein rests with the SIU</w:t>
            </w:r>
          </w:p>
          <w:p w14:paraId="57B30C47"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goods or services purchased will be subject to SIU’s conditions, policies and procedures.</w:t>
            </w:r>
          </w:p>
          <w:p w14:paraId="0AEAE480"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It is the responsibility of the bidder to ensure that the SIU is in possession of a compliant Tax Status documentations. The onus therefore rests on the </w:t>
            </w:r>
          </w:p>
          <w:p w14:paraId="704CBAC5"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to ensure that the SIU is in receipt of a Compliant Tax Status as per CSD summary report. </w:t>
            </w:r>
          </w:p>
          <w:p w14:paraId="4AA60137"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All purchases will be made through an official order </w:t>
            </w:r>
            <w:proofErr w:type="gramStart"/>
            <w:r w:rsidRPr="006E5F19">
              <w:rPr>
                <w:rFonts w:ascii="Myriad Pro" w:eastAsia="Times New Roman" w:hAnsi="Myriad Pro" w:cs="Arial"/>
                <w:iCs/>
                <w:snapToGrid w:val="0"/>
                <w:color w:val="auto"/>
                <w:sz w:val="22"/>
                <w:szCs w:val="22"/>
                <w:lang w:val="en-GB"/>
              </w:rPr>
              <w:t>form therefore;</w:t>
            </w:r>
            <w:proofErr w:type="gramEnd"/>
            <w:r w:rsidRPr="006E5F19">
              <w:rPr>
                <w:rFonts w:ascii="Myriad Pro" w:eastAsia="Times New Roman" w:hAnsi="Myriad Pro" w:cs="Arial"/>
                <w:iCs/>
                <w:snapToGrid w:val="0"/>
                <w:color w:val="auto"/>
                <w:sz w:val="22"/>
                <w:szCs w:val="22"/>
                <w:lang w:val="en-GB"/>
              </w:rPr>
              <w:t xml:space="preserve"> no goods must be delivered or render services before an official order has been</w:t>
            </w:r>
          </w:p>
          <w:p w14:paraId="5D897950"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received.</w:t>
            </w:r>
          </w:p>
          <w:p w14:paraId="7DFFE633"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To participate in SIU’s Quotation of goods and/or services, vendors are advised to register on SIU’s National Treasury Central Supplier Database (CSD)</w:t>
            </w:r>
          </w:p>
          <w:p w14:paraId="5D2F2132"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Bidder</w:t>
            </w:r>
            <w:r w:rsidRPr="006E5F19">
              <w:rPr>
                <w:rFonts w:ascii="Myriad Pro" w:eastAsia="Times New Roman" w:hAnsi="Myriad Pro" w:cs="Arial"/>
                <w:iCs/>
                <w:snapToGrid w:val="0"/>
                <w:color w:val="auto"/>
                <w:sz w:val="22"/>
                <w:szCs w:val="22"/>
                <w:vertAlign w:val="superscript"/>
                <w:lang w:val="en-GB"/>
              </w:rPr>
              <w:footnoteReference w:id="3"/>
            </w:r>
            <w:r w:rsidRPr="006E5F19">
              <w:rPr>
                <w:rFonts w:ascii="Myriad Pro" w:eastAsia="Times New Roman" w:hAnsi="Myriad Pro" w:cs="Arial"/>
                <w:iCs/>
                <w:snapToGrid w:val="0"/>
                <w:color w:val="auto"/>
                <w:sz w:val="22"/>
                <w:szCs w:val="22"/>
                <w:lang w:val="en-GB"/>
              </w:rPr>
              <w:t xml:space="preserve"> certify that the information supplied is correct and I have read and understood SIU’s Conditions and procedures and accept it.</w:t>
            </w:r>
          </w:p>
          <w:p w14:paraId="74195FF1"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Bidder further certify that all the required information has been </w:t>
            </w:r>
            <w:proofErr w:type="gramStart"/>
            <w:r w:rsidRPr="006E5F19">
              <w:rPr>
                <w:rFonts w:ascii="Myriad Pro" w:eastAsia="Times New Roman" w:hAnsi="Myriad Pro" w:cs="Arial"/>
                <w:iCs/>
                <w:snapToGrid w:val="0"/>
                <w:color w:val="auto"/>
                <w:sz w:val="22"/>
                <w:szCs w:val="22"/>
                <w:lang w:val="en-GB"/>
              </w:rPr>
              <w:t>furnished</w:t>
            </w:r>
            <w:proofErr w:type="gramEnd"/>
            <w:r w:rsidRPr="006E5F19">
              <w:rPr>
                <w:rFonts w:ascii="Myriad Pro" w:eastAsia="Times New Roman" w:hAnsi="Myriad Pro" w:cs="Arial"/>
                <w:iCs/>
                <w:snapToGrid w:val="0"/>
                <w:color w:val="auto"/>
                <w:sz w:val="22"/>
                <w:szCs w:val="22"/>
                <w:lang w:val="en-GB"/>
              </w:rPr>
              <w:t xml:space="preserve"> and the relevant forms completed and are herewith submitted as part of the bid. </w:t>
            </w:r>
          </w:p>
          <w:p w14:paraId="0C828628"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Payments are effective within 30 days after receipt of invoice</w:t>
            </w:r>
          </w:p>
          <w:p w14:paraId="06616BB3"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late responses will be considered.    </w:t>
            </w:r>
          </w:p>
          <w:p w14:paraId="626D6A39"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All quotes should be accompanied by a valid BBBEE status Certificate with a SANAS logo or Sworn Affidavit by the Commissioner of Oaths with an</w:t>
            </w:r>
          </w:p>
          <w:p w14:paraId="1A90EF64"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SAPS Stamp for 80/20 evaluation criteria.    </w:t>
            </w:r>
          </w:p>
          <w:p w14:paraId="453C8B45"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Note that there are no pre-payments and payments will take place within 30 working days from the invoice date </w:t>
            </w:r>
          </w:p>
          <w:p w14:paraId="3EB7BBE5"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Successful bidders must be able to deliver the specified goods/services in full no later than stipulated date.   </w:t>
            </w:r>
          </w:p>
          <w:p w14:paraId="29B01443"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Please do not hesitate to contact the undersigned for further information. </w:t>
            </w:r>
          </w:p>
          <w:p w14:paraId="63062089"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When a bidder responds to this request for quotations, accept SIU’s condition </w:t>
            </w:r>
            <w:proofErr w:type="gramStart"/>
            <w:r w:rsidRPr="006E5F19">
              <w:rPr>
                <w:rFonts w:ascii="Myriad Pro" w:eastAsia="Times New Roman" w:hAnsi="Myriad Pro" w:cs="Arial"/>
                <w:iCs/>
                <w:snapToGrid w:val="0"/>
                <w:color w:val="auto"/>
                <w:sz w:val="22"/>
                <w:szCs w:val="22"/>
                <w:lang w:val="en-GB"/>
              </w:rPr>
              <w:t>and also</w:t>
            </w:r>
            <w:proofErr w:type="gramEnd"/>
            <w:r w:rsidRPr="006E5F19">
              <w:rPr>
                <w:rFonts w:ascii="Myriad Pro" w:eastAsia="Times New Roman" w:hAnsi="Myriad Pro" w:cs="Arial"/>
                <w:iCs/>
                <w:snapToGrid w:val="0"/>
                <w:color w:val="auto"/>
                <w:sz w:val="22"/>
                <w:szCs w:val="22"/>
                <w:lang w:val="en-GB"/>
              </w:rPr>
              <w:t xml:space="preserve"> confirm that should he/she is successful, will be able to offer and </w:t>
            </w:r>
          </w:p>
          <w:p w14:paraId="7D1B0B92"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deliver quality service   </w:t>
            </w:r>
          </w:p>
          <w:p w14:paraId="1197DE26"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SIU as a public entity is not allowed to do pre-payments, therefore when the bidder respond to this request, accept the quotation</w:t>
            </w:r>
          </w:p>
          <w:p w14:paraId="0A31FFE5"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The appointed bidder is required to sign of the SBD document truthfully and in full</w:t>
            </w:r>
          </w:p>
          <w:p w14:paraId="3B32AE7C"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Any bidder who has reasons to believe that the RFQ specifications is based on a specific brand must inform SIU on or before RFQ’s closing date. </w:t>
            </w:r>
          </w:p>
          <w:p w14:paraId="225CB107"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Awarding of the quotation will be subject to the Service Provider’s express acceptance of the SIU Supply Chain Management policy, general contract</w:t>
            </w:r>
          </w:p>
          <w:p w14:paraId="5900152F"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and any other related general </w:t>
            </w:r>
          </w:p>
          <w:p w14:paraId="73399C64"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By responding to this RFQ document, a bidder commits to bind himself or herself by SIU’s conditions which supersedes bidders’ own quotation’s</w:t>
            </w:r>
          </w:p>
          <w:p w14:paraId="04318CE3"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conditions. </w:t>
            </w:r>
          </w:p>
          <w:p w14:paraId="7BF68AF2"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Upon finalisation of the appointment, SIU may enter into a Service Level Agreement (SLA), </w:t>
            </w:r>
          </w:p>
          <w:p w14:paraId="3C3D65BE"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SIU reserves the right to conduct its own internal tests and analysis on products/goods to ascertain the quality as per SABS compliance etc. </w:t>
            </w:r>
          </w:p>
          <w:p w14:paraId="1A74FF5F"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No equipment, utensils or agents that may damage the buildings, fittings, persons shall be used. The SIU reserves the right to reject such conduct. </w:t>
            </w:r>
          </w:p>
          <w:p w14:paraId="15758EB8"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Bids must be delivered by the stipulated time to the correct address. Late bids will not be accepted for consideration.</w:t>
            </w:r>
          </w:p>
          <w:p w14:paraId="59F0ECF4"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All bids must be submitted on the official forms provided– (not to be re-typed) or in the manner </w:t>
            </w:r>
            <w:r w:rsidRPr="006E5F19">
              <w:rPr>
                <w:rFonts w:ascii="Myriad Pro" w:eastAsiaTheme="minorHAnsi" w:hAnsi="Myriad Pro" w:cs="Arial"/>
                <w:iCs/>
                <w:color w:val="auto"/>
                <w:sz w:val="22"/>
                <w:szCs w:val="22"/>
                <w:lang w:val="en-ZA"/>
              </w:rPr>
              <w:lastRenderedPageBreak/>
              <w:t>prescribed in the bid document.</w:t>
            </w:r>
          </w:p>
          <w:p w14:paraId="0ABF2AC1" w14:textId="4C5D3ACD"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This bid is subject to the preferential procurement policy framework act, 2000 and the preferential procurement regulations, 20</w:t>
            </w:r>
            <w:r>
              <w:rPr>
                <w:rFonts w:ascii="Myriad Pro" w:eastAsiaTheme="minorHAnsi" w:hAnsi="Myriad Pro" w:cs="Arial"/>
                <w:iCs/>
                <w:color w:val="auto"/>
                <w:sz w:val="22"/>
                <w:szCs w:val="22"/>
                <w:lang w:val="en-ZA"/>
              </w:rPr>
              <w:t>22</w:t>
            </w:r>
            <w:r w:rsidRPr="006E5F19">
              <w:rPr>
                <w:rFonts w:ascii="Myriad Pro" w:eastAsiaTheme="minorHAnsi" w:hAnsi="Myriad Pro" w:cs="Arial"/>
                <w:iCs/>
                <w:color w:val="auto"/>
                <w:sz w:val="22"/>
                <w:szCs w:val="22"/>
                <w:lang w:val="en-ZA"/>
              </w:rPr>
              <w:t>, the general conditions</w:t>
            </w:r>
          </w:p>
          <w:p w14:paraId="62D7E6FB"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ZA"/>
              </w:rPr>
              <w:t xml:space="preserve"> of contract (GCC) and, if applicable, any other special conditions of contract.</w:t>
            </w:r>
          </w:p>
          <w:p w14:paraId="0FC52638"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This RFQ is subject to Procurement General Conditions of Contract, (you may request a copy from SCM official or download from National Treasury’s</w:t>
            </w:r>
          </w:p>
          <w:p w14:paraId="1957EF90"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imes New Roman" w:hAnsi="Myriad Pro" w:cs="Arial"/>
                <w:iCs/>
                <w:snapToGrid w:val="0"/>
                <w:color w:val="auto"/>
                <w:sz w:val="22"/>
                <w:szCs w:val="22"/>
                <w:lang w:val="en-GB"/>
              </w:rPr>
              <w:t xml:space="preserve"> website. </w:t>
            </w:r>
          </w:p>
          <w:p w14:paraId="5D8E2A26" w14:textId="77777777" w:rsidR="009A62EC" w:rsidRPr="006E5F19" w:rsidRDefault="009A62EC" w:rsidP="009A62EC">
            <w:pPr>
              <w:keepNext/>
              <w:widowControl w:val="0"/>
              <w:numPr>
                <w:ilvl w:val="0"/>
                <w:numId w:val="4"/>
              </w:numPr>
              <w:tabs>
                <w:tab w:val="left" w:pos="284"/>
                <w:tab w:val="left" w:pos="900"/>
                <w:tab w:val="left" w:pos="2250"/>
                <w:tab w:val="right" w:pos="9752"/>
              </w:tabs>
              <w:contextualSpacing/>
              <w:jc w:val="both"/>
              <w:outlineLvl w:val="0"/>
              <w:rPr>
                <w:rFonts w:ascii="Myriad Pro" w:eastAsia="Times New Roman" w:hAnsi="Myriad Pro" w:cs="Arial"/>
                <w:iCs/>
                <w:snapToGrid w:val="0"/>
                <w:color w:val="auto"/>
                <w:sz w:val="22"/>
                <w:szCs w:val="22"/>
                <w:lang w:val="en-GB"/>
              </w:rPr>
            </w:pPr>
            <w:r w:rsidRPr="006E5F19">
              <w:rPr>
                <w:rFonts w:ascii="Myriad Pro" w:eastAsiaTheme="minorHAnsi" w:hAnsi="Myriad Pro" w:cs="Arial"/>
                <w:iCs/>
                <w:color w:val="auto"/>
                <w:sz w:val="22"/>
                <w:szCs w:val="22"/>
                <w:lang w:val="en-GB"/>
              </w:rPr>
              <w:t>The successful bidder will be required to fill in and sign a written contract form (SBD7).</w:t>
            </w:r>
          </w:p>
          <w:p w14:paraId="31F3CE8B" w14:textId="77777777" w:rsidR="009A62EC" w:rsidRPr="006E5F19" w:rsidRDefault="009A62EC" w:rsidP="009A62EC">
            <w:pPr>
              <w:keepNext/>
              <w:widowControl w:val="0"/>
              <w:tabs>
                <w:tab w:val="left" w:pos="284"/>
                <w:tab w:val="left" w:pos="900"/>
                <w:tab w:val="left" w:pos="2250"/>
                <w:tab w:val="right" w:pos="9752"/>
              </w:tabs>
              <w:ind w:left="720"/>
              <w:contextualSpacing/>
              <w:jc w:val="both"/>
              <w:outlineLvl w:val="0"/>
              <w:rPr>
                <w:rFonts w:ascii="Myriad Pro" w:eastAsia="Times New Roman" w:hAnsi="Myriad Pro" w:cs="Arial"/>
                <w:i/>
                <w:snapToGrid w:val="0"/>
                <w:color w:val="auto"/>
                <w:sz w:val="22"/>
                <w:szCs w:val="22"/>
                <w:lang w:val="en-GB"/>
              </w:rPr>
            </w:pPr>
          </w:p>
        </w:tc>
      </w:tr>
    </w:tbl>
    <w:p w14:paraId="1828910C" w14:textId="77777777" w:rsidR="00FC1B0D" w:rsidRPr="006E5F19" w:rsidRDefault="00FC1B0D" w:rsidP="00274D85">
      <w:pPr>
        <w:spacing w:line="276" w:lineRule="auto"/>
        <w:jc w:val="both"/>
        <w:rPr>
          <w:rFonts w:ascii="Myriad Pro" w:hAnsi="Myriad Pro" w:cs="Arial"/>
          <w:b/>
        </w:rPr>
      </w:pPr>
    </w:p>
    <w:p w14:paraId="6F9C1BAB" w14:textId="77777777" w:rsidR="004431B2" w:rsidRPr="006E5F19" w:rsidRDefault="004431B2" w:rsidP="004431B2">
      <w:pPr>
        <w:spacing w:line="276" w:lineRule="auto"/>
        <w:jc w:val="both"/>
        <w:rPr>
          <w:rFonts w:ascii="Myriad Pro" w:hAnsi="Myriad Pro" w:cs="Arial"/>
          <w:b/>
        </w:rPr>
      </w:pPr>
      <w:r w:rsidRPr="006E5F19">
        <w:rPr>
          <w:rFonts w:ascii="Myriad Pro" w:hAnsi="Myriad Pro" w:cs="Arial"/>
          <w:b/>
        </w:rPr>
        <w:t>13.</w:t>
      </w:r>
      <w:r w:rsidRPr="006E5F19">
        <w:rPr>
          <w:rFonts w:ascii="Myriad Pro" w:hAnsi="Myriad Pro" w:cs="Arial"/>
          <w:b/>
        </w:rPr>
        <w:tab/>
        <w:t>EVALUATION CRITERIA</w:t>
      </w:r>
    </w:p>
    <w:p w14:paraId="52DE69EE"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promotes the concept of “best value” in the award of contracts, as opposed to merely looking for the cheapest price, which does not necessarily provide the best value. Best value incorporates the expertise, experience and technical proposal of the organization and individuals who will be providing the service and the organisational capacity supporting the project team.</w:t>
      </w:r>
    </w:p>
    <w:p w14:paraId="431E1DE8" w14:textId="77777777" w:rsidR="00892354" w:rsidRPr="006E5F19" w:rsidRDefault="00892354" w:rsidP="004431B2">
      <w:pPr>
        <w:spacing w:line="276" w:lineRule="auto"/>
        <w:jc w:val="both"/>
        <w:rPr>
          <w:rFonts w:ascii="Myriad Pro" w:hAnsi="Myriad Pro" w:cs="Arial"/>
          <w:bCs/>
        </w:rPr>
      </w:pPr>
    </w:p>
    <w:p w14:paraId="39929E36" w14:textId="06D8739F"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the government’s transformation objectives in terms of the Preferential Procurement Policy Framework Act (PPPFA), Procurement Regulation 20</w:t>
      </w:r>
      <w:r w:rsidR="005A3C59">
        <w:rPr>
          <w:rFonts w:ascii="Myriad Pro" w:hAnsi="Myriad Pro" w:cs="Arial"/>
          <w:bCs/>
        </w:rPr>
        <w:t>22</w:t>
      </w:r>
      <w:r w:rsidRPr="006E5F19">
        <w:rPr>
          <w:rFonts w:ascii="Myriad Pro" w:hAnsi="Myriad Pro" w:cs="Arial"/>
          <w:bCs/>
        </w:rPr>
        <w:t>. The value of this bid is estimated not to exceed R</w:t>
      </w:r>
      <w:r w:rsidR="0032191B">
        <w:rPr>
          <w:rFonts w:ascii="Myriad Pro" w:hAnsi="Myriad Pro" w:cs="Arial"/>
          <w:bCs/>
        </w:rPr>
        <w:t xml:space="preserve"> 1</w:t>
      </w:r>
      <w:r w:rsidRPr="006E5F19">
        <w:rPr>
          <w:rFonts w:ascii="Myriad Pro" w:hAnsi="Myriad Pro" w:cs="Arial"/>
          <w:bCs/>
        </w:rPr>
        <w:t xml:space="preserve"> 000 000.00 (all applicable taxes included) and therefore the 80/20 system shall be applicable. (This is by no means the budget of the project but the process threshold as per </w:t>
      </w:r>
      <w:proofErr w:type="gramStart"/>
      <w:r w:rsidRPr="006E5F19">
        <w:rPr>
          <w:rFonts w:ascii="Myriad Pro" w:hAnsi="Myriad Pro" w:cs="Arial"/>
          <w:bCs/>
        </w:rPr>
        <w:t>PPPFA)The</w:t>
      </w:r>
      <w:proofErr w:type="gramEnd"/>
      <w:r w:rsidRPr="006E5F19">
        <w:rPr>
          <w:rFonts w:ascii="Myriad Pro" w:hAnsi="Myriad Pro" w:cs="Arial"/>
          <w:bCs/>
        </w:rPr>
        <w:t xml:space="preserve"> procedure for the evaluation of responsive bids   is Price, and Preference method. </w:t>
      </w:r>
    </w:p>
    <w:p w14:paraId="7CA42581" w14:textId="77777777" w:rsidR="003A02C3" w:rsidRPr="006E5F19" w:rsidRDefault="003A02C3" w:rsidP="004431B2">
      <w:pPr>
        <w:spacing w:line="276" w:lineRule="auto"/>
        <w:jc w:val="both"/>
        <w:rPr>
          <w:rFonts w:ascii="Myriad Pro" w:hAnsi="Myriad Pro" w:cs="Arial"/>
          <w:bCs/>
        </w:rPr>
      </w:pPr>
    </w:p>
    <w:p w14:paraId="50E9DFF8" w14:textId="77777777" w:rsidR="003A02C3" w:rsidRPr="006E5F19" w:rsidRDefault="003A02C3" w:rsidP="003A02C3">
      <w:pPr>
        <w:spacing w:line="276" w:lineRule="auto"/>
        <w:jc w:val="both"/>
        <w:rPr>
          <w:rFonts w:ascii="Myriad Pro" w:hAnsi="Myriad Pro" w:cs="Arial"/>
          <w:b/>
        </w:rPr>
      </w:pPr>
      <w:r w:rsidRPr="006E5F19">
        <w:rPr>
          <w:rFonts w:ascii="Myriad Pro" w:hAnsi="Myriad Pro" w:cs="Arial"/>
          <w:b/>
        </w:rPr>
        <w:t xml:space="preserve">B-BBEE STATUS LEVELS </w:t>
      </w:r>
      <w:r w:rsidRPr="006E5F19">
        <w:rPr>
          <w:rFonts w:ascii="Myriad Pro" w:hAnsi="Myriad Pro" w:cs="Arial"/>
          <w:b/>
        </w:rPr>
        <w:tab/>
      </w:r>
    </w:p>
    <w:p w14:paraId="374206B6" w14:textId="07113281" w:rsidR="003A02C3" w:rsidRPr="006E5F19" w:rsidRDefault="003A02C3" w:rsidP="003A02C3">
      <w:pPr>
        <w:spacing w:line="276" w:lineRule="auto"/>
        <w:jc w:val="both"/>
        <w:rPr>
          <w:rFonts w:ascii="Myriad Pro" w:hAnsi="Myriad Pro" w:cs="Arial"/>
          <w:bCs/>
        </w:rPr>
      </w:pPr>
      <w:r w:rsidRPr="006E5F19">
        <w:rPr>
          <w:rFonts w:ascii="Myriad Pro" w:hAnsi="Myriad Pro" w:cs="Arial"/>
          <w:bCs/>
        </w:rPr>
        <w:t xml:space="preserve">A bidder and/or service provider will be used interchangeably across the bid </w:t>
      </w:r>
      <w:r w:rsidR="00DA0CD2" w:rsidRPr="006E5F19">
        <w:rPr>
          <w:rFonts w:ascii="Myriad Pro" w:hAnsi="Myriad Pro" w:cs="Arial"/>
          <w:bCs/>
        </w:rPr>
        <w:t>document.</w:t>
      </w:r>
    </w:p>
    <w:p w14:paraId="313DC32A" w14:textId="0B1E4449" w:rsidR="0003223D" w:rsidRPr="006E5F19" w:rsidRDefault="00DA0CD2" w:rsidP="003A02C3">
      <w:pPr>
        <w:spacing w:line="276" w:lineRule="auto"/>
        <w:jc w:val="both"/>
        <w:rPr>
          <w:rFonts w:ascii="Myriad Pro" w:hAnsi="Myriad Pro" w:cs="Arial"/>
          <w:bCs/>
        </w:rPr>
      </w:pPr>
      <w:r w:rsidRPr="006E5F19">
        <w:rPr>
          <w:rFonts w:ascii="Myriad Pro" w:hAnsi="Myriad Pro" w:cs="Arial"/>
          <w:bCs/>
        </w:rPr>
        <w:t>Responsive bids</w:t>
      </w:r>
      <w:r w:rsidR="003A02C3" w:rsidRPr="006E5F19">
        <w:rPr>
          <w:rFonts w:ascii="Myriad Pro" w:hAnsi="Myriad Pro" w:cs="Arial"/>
          <w:bCs/>
        </w:rPr>
        <w:t xml:space="preserve"> are those bids that meet the eligibility/mandatory/administrative criteria as set out on the bid document.</w:t>
      </w:r>
    </w:p>
    <w:p w14:paraId="3C7B7F7A" w14:textId="77777777" w:rsidR="003A02C3" w:rsidRPr="006E5F19" w:rsidRDefault="003A02C3" w:rsidP="004431B2">
      <w:pPr>
        <w:spacing w:line="276" w:lineRule="auto"/>
        <w:jc w:val="both"/>
        <w:rPr>
          <w:rFonts w:ascii="Myriad Pro" w:hAnsi="Myriad Pro" w:cs="Arial"/>
          <w:bCs/>
        </w:rPr>
      </w:pPr>
    </w:p>
    <w:p w14:paraId="48CC53C9"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The preference points evaluation of the responsive bids will be evaluated in terms of the 80/20 preference points systems, where the 80 points will be used for price and the 20 points will be awarded to a bidder for attaining the B-BBEE status level of contributor.</w:t>
      </w:r>
    </w:p>
    <w:p w14:paraId="61B71B83" w14:textId="77777777" w:rsidR="004431B2" w:rsidRPr="006E5F19" w:rsidRDefault="004431B2" w:rsidP="004431B2">
      <w:pPr>
        <w:spacing w:line="276" w:lineRule="auto"/>
        <w:jc w:val="both"/>
        <w:rPr>
          <w:rFonts w:ascii="Myriad Pro" w:hAnsi="Myriad Pro" w:cs="Arial"/>
          <w:bCs/>
        </w:rPr>
      </w:pPr>
      <w:r w:rsidRPr="006E5F19">
        <w:rPr>
          <w:rFonts w:ascii="Myriad Pro" w:hAnsi="Myriad Pro" w:cs="Arial"/>
          <w:bCs/>
        </w:rPr>
        <w:t xml:space="preserve">SIU promotes the concept of “best value” in the award of contracts, as opposed to merely looking for the cheapest price, </w:t>
      </w:r>
    </w:p>
    <w:p w14:paraId="1AC9C92F" w14:textId="48A75418" w:rsidR="004431B2" w:rsidRPr="006E5F19" w:rsidRDefault="004431B2" w:rsidP="004431B2">
      <w:pPr>
        <w:spacing w:line="276" w:lineRule="auto"/>
        <w:jc w:val="both"/>
        <w:rPr>
          <w:rFonts w:ascii="Myriad Pro" w:hAnsi="Myriad Pro" w:cs="Arial"/>
          <w:bCs/>
        </w:rPr>
      </w:pPr>
      <w:r w:rsidRPr="006E5F19">
        <w:rPr>
          <w:rFonts w:ascii="Myriad Pro" w:hAnsi="Myriad Pro" w:cs="Arial"/>
          <w:bCs/>
        </w:rPr>
        <w:t>SIU is committed to achieving Government’s transformation objectives in terms of the Preferential Procurement Policy Framework Act (PPPFA).</w:t>
      </w:r>
    </w:p>
    <w:p w14:paraId="47B290C8" w14:textId="77777777" w:rsidR="004431B2" w:rsidRDefault="004431B2" w:rsidP="004431B2">
      <w:pPr>
        <w:spacing w:line="276" w:lineRule="auto"/>
        <w:jc w:val="both"/>
        <w:rPr>
          <w:rFonts w:ascii="Myriad Pro" w:hAnsi="Myriad Pro" w:cs="Arial"/>
          <w:bCs/>
        </w:rPr>
      </w:pPr>
    </w:p>
    <w:p w14:paraId="5D03CBD6" w14:textId="77777777" w:rsidR="009A4AE3" w:rsidRDefault="009A4AE3" w:rsidP="004431B2">
      <w:pPr>
        <w:spacing w:line="276" w:lineRule="auto"/>
        <w:jc w:val="both"/>
        <w:rPr>
          <w:rFonts w:ascii="Myriad Pro" w:hAnsi="Myriad Pro" w:cs="Arial"/>
          <w:bCs/>
        </w:rPr>
      </w:pPr>
    </w:p>
    <w:p w14:paraId="7112D212" w14:textId="77777777" w:rsidR="009A4AE3" w:rsidRDefault="009A4AE3" w:rsidP="004431B2">
      <w:pPr>
        <w:spacing w:line="276" w:lineRule="auto"/>
        <w:jc w:val="both"/>
        <w:rPr>
          <w:rFonts w:ascii="Myriad Pro" w:hAnsi="Myriad Pro" w:cs="Arial"/>
          <w:bCs/>
        </w:rPr>
      </w:pPr>
    </w:p>
    <w:p w14:paraId="1EC95A65" w14:textId="77777777" w:rsidR="009A4AE3" w:rsidRPr="006E5F19" w:rsidRDefault="009A4AE3" w:rsidP="004431B2">
      <w:pPr>
        <w:spacing w:line="276" w:lineRule="auto"/>
        <w:jc w:val="both"/>
        <w:rPr>
          <w:rFonts w:ascii="Myriad Pro" w:hAnsi="Myriad Pro" w:cs="Arial"/>
          <w:bCs/>
        </w:rPr>
      </w:pPr>
    </w:p>
    <w:p w14:paraId="12FA2CB0" w14:textId="77777777" w:rsidR="007B075F" w:rsidRPr="00546DBB" w:rsidRDefault="007B075F" w:rsidP="007B075F">
      <w:pPr>
        <w:spacing w:line="276" w:lineRule="auto"/>
        <w:jc w:val="both"/>
        <w:rPr>
          <w:rFonts w:ascii="Myriad Pro" w:hAnsi="Myriad Pro" w:cs="Arial"/>
          <w:b/>
        </w:rPr>
      </w:pPr>
      <w:r w:rsidRPr="00546DBB">
        <w:rPr>
          <w:rFonts w:ascii="Myriad Pro" w:hAnsi="Myriad Pro" w:cs="Arial"/>
          <w:b/>
        </w:rPr>
        <w:lastRenderedPageBreak/>
        <w:t>14.</w:t>
      </w:r>
      <w:r w:rsidRPr="00546DBB">
        <w:rPr>
          <w:rFonts w:ascii="Myriad Pro" w:hAnsi="Myriad Pro" w:cs="Arial"/>
          <w:b/>
        </w:rPr>
        <w:tab/>
        <w:t>PRICING SCHEDULE</w:t>
      </w:r>
    </w:p>
    <w:p w14:paraId="22910CDE" w14:textId="77777777" w:rsidR="007B075F" w:rsidRPr="006E5F19" w:rsidRDefault="007B075F" w:rsidP="007B075F">
      <w:pPr>
        <w:spacing w:line="276" w:lineRule="auto"/>
        <w:jc w:val="both"/>
        <w:rPr>
          <w:rFonts w:ascii="Myriad Pro" w:hAnsi="Myriad Pro" w:cs="Arial"/>
          <w:bCs/>
        </w:rPr>
      </w:pPr>
    </w:p>
    <w:p w14:paraId="1348B1C8" w14:textId="70C2CE4A" w:rsidR="007B075F" w:rsidRPr="006E5F19" w:rsidRDefault="007B075F" w:rsidP="007B075F">
      <w:pPr>
        <w:spacing w:line="276" w:lineRule="auto"/>
        <w:jc w:val="both"/>
        <w:rPr>
          <w:rFonts w:ascii="Myriad Pro" w:hAnsi="Myriad Pro" w:cs="Arial"/>
          <w:bCs/>
        </w:rPr>
      </w:pPr>
      <w:r w:rsidRPr="006E5F19">
        <w:rPr>
          <w:rFonts w:ascii="Myriad Pro" w:hAnsi="Myriad Pro" w:cs="Arial"/>
          <w:bCs/>
        </w:rPr>
        <w:t>Price must include the entire scope of work and any other logistics or disbursement that assist the service provider in delivering the final product (s) to SIU as per the scope of work and within the set timelines.</w:t>
      </w:r>
    </w:p>
    <w:p w14:paraId="7436477B" w14:textId="2D282038" w:rsidR="007B075F" w:rsidRPr="006E5F19" w:rsidRDefault="007B075F" w:rsidP="007B075F">
      <w:pPr>
        <w:spacing w:line="276" w:lineRule="auto"/>
        <w:jc w:val="both"/>
        <w:rPr>
          <w:rFonts w:ascii="Myriad Pro" w:hAnsi="Myriad Pro" w:cs="Arial"/>
          <w:bCs/>
        </w:rPr>
      </w:pPr>
      <w:r w:rsidRPr="006E5F19">
        <w:rPr>
          <w:rFonts w:ascii="Myriad Pro" w:hAnsi="Myriad Pro" w:cs="Arial"/>
          <w:bCs/>
        </w:rPr>
        <w:t xml:space="preserve">Note: VAT must be included and disbursements on the final product. </w:t>
      </w:r>
    </w:p>
    <w:p w14:paraId="544F8DAF" w14:textId="5787075F" w:rsidR="002327DD" w:rsidRPr="00D444CF" w:rsidRDefault="007B075F" w:rsidP="005705BB">
      <w:pPr>
        <w:pStyle w:val="ListParagraph"/>
        <w:numPr>
          <w:ilvl w:val="0"/>
          <w:numId w:val="25"/>
        </w:numPr>
        <w:spacing w:line="276" w:lineRule="auto"/>
        <w:jc w:val="both"/>
        <w:rPr>
          <w:rFonts w:ascii="Myriad Pro" w:hAnsi="Myriad Pro" w:cs="Arial"/>
          <w:bCs/>
        </w:rPr>
      </w:pPr>
      <w:r w:rsidRPr="00D444CF">
        <w:rPr>
          <w:rFonts w:ascii="Myriad Pro" w:hAnsi="Myriad Pro" w:cs="Arial"/>
          <w:bCs/>
        </w:rPr>
        <w:t xml:space="preserve">Detailed Cost Breakdown of the Price Schedule and </w:t>
      </w:r>
      <w:r w:rsidR="001D100E">
        <w:rPr>
          <w:rFonts w:ascii="Myriad Pro" w:hAnsi="Myriad Pro" w:cs="Arial"/>
          <w:bCs/>
        </w:rPr>
        <w:t>related</w:t>
      </w:r>
      <w:r w:rsidRPr="00D444CF">
        <w:rPr>
          <w:rFonts w:ascii="Myriad Pro" w:hAnsi="Myriad Pro" w:cs="Arial"/>
          <w:bCs/>
        </w:rPr>
        <w:t xml:space="preserve"> Costs including </w:t>
      </w:r>
      <w:r w:rsidR="001D100E">
        <w:rPr>
          <w:rFonts w:ascii="Myriad Pro" w:hAnsi="Myriad Pro" w:cs="Arial"/>
          <w:bCs/>
        </w:rPr>
        <w:t>VAT</w:t>
      </w:r>
      <w:r w:rsidRPr="00D444CF">
        <w:rPr>
          <w:rFonts w:ascii="Myriad Pro" w:hAnsi="Myriad Pro" w:cs="Arial"/>
          <w:bCs/>
        </w:rPr>
        <w:t xml:space="preserve">. </w:t>
      </w:r>
      <w:r w:rsidR="00D444CF" w:rsidRPr="00D444CF">
        <w:rPr>
          <w:rFonts w:ascii="Myriad Pro" w:hAnsi="Myriad Pro" w:cs="Arial"/>
          <w:bCs/>
        </w:rPr>
        <w:t xml:space="preserve">Bidders to include all costs relating to </w:t>
      </w:r>
      <w:r w:rsidR="00C57D6E" w:rsidRPr="00D444CF">
        <w:rPr>
          <w:rFonts w:ascii="Myriad Pro" w:hAnsi="Myriad Pro" w:cs="Arial"/>
          <w:bCs/>
        </w:rPr>
        <w:t>this project</w:t>
      </w:r>
      <w:r w:rsidR="00110AF3">
        <w:rPr>
          <w:rFonts w:ascii="Myriad Pro" w:hAnsi="Myriad Pro" w:cs="Arial"/>
          <w:bCs/>
        </w:rPr>
        <w:t>.</w:t>
      </w:r>
    </w:p>
    <w:p w14:paraId="01AF7ED0" w14:textId="77777777" w:rsidR="00D444CF" w:rsidRPr="00D444CF" w:rsidRDefault="00D444CF" w:rsidP="00D444CF">
      <w:pPr>
        <w:pStyle w:val="ListParagraph"/>
        <w:spacing w:line="276" w:lineRule="auto"/>
        <w:jc w:val="both"/>
        <w:rPr>
          <w:rFonts w:ascii="Myriad Pro" w:hAnsi="Myriad Pro" w:cs="Arial"/>
          <w:bCs/>
        </w:rPr>
      </w:pPr>
    </w:p>
    <w:tbl>
      <w:tblPr>
        <w:tblStyle w:val="TableGrid3"/>
        <w:tblW w:w="10734" w:type="dxa"/>
        <w:tblLayout w:type="fixed"/>
        <w:tblLook w:val="01E0" w:firstRow="1" w:lastRow="1" w:firstColumn="1" w:lastColumn="1" w:noHBand="0" w:noVBand="0"/>
      </w:tblPr>
      <w:tblGrid>
        <w:gridCol w:w="805"/>
        <w:gridCol w:w="5130"/>
        <w:gridCol w:w="2340"/>
        <w:gridCol w:w="2459"/>
      </w:tblGrid>
      <w:tr w:rsidR="00625848" w:rsidRPr="00FB366C" w14:paraId="22C97FDA" w14:textId="3FB93D3C" w:rsidTr="0093077C">
        <w:trPr>
          <w:trHeight w:val="969"/>
        </w:trPr>
        <w:tc>
          <w:tcPr>
            <w:tcW w:w="805" w:type="dxa"/>
            <w:shd w:val="clear" w:color="auto" w:fill="F9ED1A"/>
            <w:vAlign w:val="center"/>
          </w:tcPr>
          <w:p w14:paraId="1D5FF3CD" w14:textId="054D32F1" w:rsidR="00625848" w:rsidRPr="00FB366C" w:rsidRDefault="00F94C65" w:rsidP="00C736BE">
            <w:pPr>
              <w:spacing w:line="360" w:lineRule="auto"/>
              <w:ind w:hanging="405"/>
              <w:jc w:val="center"/>
              <w:rPr>
                <w:rFonts w:ascii="Myriad Pro" w:hAnsi="Myriad Pro" w:cs="Arial"/>
                <w:b/>
                <w:sz w:val="22"/>
                <w:szCs w:val="22"/>
              </w:rPr>
            </w:pPr>
            <w:r>
              <w:rPr>
                <w:rFonts w:ascii="Myriad Pro" w:hAnsi="Myriad Pro" w:cs="Arial"/>
                <w:b/>
                <w:sz w:val="22"/>
                <w:szCs w:val="22"/>
              </w:rPr>
              <w:t>Item</w:t>
            </w:r>
          </w:p>
        </w:tc>
        <w:tc>
          <w:tcPr>
            <w:tcW w:w="5130" w:type="dxa"/>
            <w:shd w:val="clear" w:color="auto" w:fill="F9ED1A"/>
            <w:vAlign w:val="center"/>
          </w:tcPr>
          <w:p w14:paraId="08763A65" w14:textId="3FB4489F" w:rsidR="00625848" w:rsidRPr="00FB366C" w:rsidRDefault="00F94C65" w:rsidP="00C736BE">
            <w:pPr>
              <w:spacing w:line="360" w:lineRule="auto"/>
              <w:ind w:left="0"/>
              <w:jc w:val="center"/>
              <w:rPr>
                <w:rFonts w:ascii="Myriad Pro" w:hAnsi="Myriad Pro" w:cs="Arial"/>
                <w:b/>
                <w:sz w:val="22"/>
                <w:szCs w:val="22"/>
              </w:rPr>
            </w:pPr>
            <w:r w:rsidRPr="00F94C65">
              <w:rPr>
                <w:rFonts w:ascii="Myriad Pro" w:hAnsi="Myriad Pro" w:cs="Arial"/>
                <w:b/>
                <w:sz w:val="22"/>
                <w:szCs w:val="22"/>
              </w:rPr>
              <w:t>Description</w:t>
            </w:r>
          </w:p>
        </w:tc>
        <w:tc>
          <w:tcPr>
            <w:tcW w:w="2340" w:type="dxa"/>
            <w:shd w:val="clear" w:color="auto" w:fill="F9ED1A"/>
            <w:vAlign w:val="center"/>
          </w:tcPr>
          <w:p w14:paraId="0EC675CD" w14:textId="77777777" w:rsidR="00F94C65" w:rsidRDefault="00F94C65" w:rsidP="00C736BE">
            <w:pPr>
              <w:spacing w:line="360" w:lineRule="auto"/>
              <w:jc w:val="center"/>
              <w:rPr>
                <w:rFonts w:ascii="Myriad Pro" w:hAnsi="Myriad Pro" w:cs="Arial"/>
                <w:b/>
                <w:sz w:val="22"/>
                <w:szCs w:val="22"/>
              </w:rPr>
            </w:pPr>
            <w:r w:rsidRPr="00F94C65">
              <w:rPr>
                <w:rFonts w:ascii="Myriad Pro" w:hAnsi="Myriad Pro" w:cs="Arial"/>
                <w:b/>
                <w:sz w:val="22"/>
                <w:szCs w:val="22"/>
              </w:rPr>
              <w:t>Quantity</w:t>
            </w:r>
          </w:p>
          <w:p w14:paraId="4ABBD43A" w14:textId="3FADEF69" w:rsidR="00625848" w:rsidRPr="00FB366C" w:rsidRDefault="00F94C65" w:rsidP="00C736BE">
            <w:pPr>
              <w:spacing w:line="360" w:lineRule="auto"/>
              <w:jc w:val="center"/>
              <w:rPr>
                <w:rFonts w:ascii="Myriad Pro" w:hAnsi="Myriad Pro" w:cs="Arial"/>
                <w:b/>
                <w:sz w:val="22"/>
                <w:szCs w:val="22"/>
              </w:rPr>
            </w:pPr>
            <w:r>
              <w:rPr>
                <w:rFonts w:ascii="Myriad Pro" w:hAnsi="Myriad Pro" w:cs="Arial"/>
                <w:b/>
                <w:sz w:val="22"/>
                <w:szCs w:val="22"/>
              </w:rPr>
              <w:t>(Duration in Years)</w:t>
            </w:r>
          </w:p>
        </w:tc>
        <w:tc>
          <w:tcPr>
            <w:tcW w:w="2459" w:type="dxa"/>
            <w:shd w:val="clear" w:color="auto" w:fill="F9ED1A"/>
            <w:vAlign w:val="center"/>
          </w:tcPr>
          <w:p w14:paraId="406F091A" w14:textId="129D42F1" w:rsidR="00625848" w:rsidRPr="00FB366C" w:rsidRDefault="00F94C65" w:rsidP="00C736BE">
            <w:pPr>
              <w:spacing w:line="360" w:lineRule="auto"/>
              <w:jc w:val="center"/>
              <w:rPr>
                <w:rFonts w:ascii="Myriad Pro" w:hAnsi="Myriad Pro" w:cs="Arial"/>
                <w:b/>
                <w:sz w:val="22"/>
                <w:szCs w:val="22"/>
              </w:rPr>
            </w:pPr>
            <w:r w:rsidRPr="00F94C65">
              <w:rPr>
                <w:rFonts w:ascii="Myriad Pro" w:hAnsi="Myriad Pro" w:cs="Arial"/>
                <w:b/>
                <w:sz w:val="22"/>
                <w:szCs w:val="22"/>
              </w:rPr>
              <w:t>Unit Price</w:t>
            </w:r>
          </w:p>
        </w:tc>
      </w:tr>
      <w:tr w:rsidR="00625848" w:rsidRPr="00FB366C" w14:paraId="1AE31566" w14:textId="6CF48792" w:rsidTr="0093077C">
        <w:trPr>
          <w:trHeight w:val="1115"/>
        </w:trPr>
        <w:tc>
          <w:tcPr>
            <w:tcW w:w="805" w:type="dxa"/>
            <w:vAlign w:val="center"/>
          </w:tcPr>
          <w:p w14:paraId="4D29486C" w14:textId="61FDA94F" w:rsidR="00625848" w:rsidRPr="00FB366C" w:rsidRDefault="00625848" w:rsidP="00C736BE">
            <w:pPr>
              <w:pStyle w:val="ListParagraph"/>
              <w:numPr>
                <w:ilvl w:val="0"/>
                <w:numId w:val="40"/>
              </w:numPr>
              <w:spacing w:line="360" w:lineRule="auto"/>
              <w:jc w:val="center"/>
              <w:rPr>
                <w:rFonts w:ascii="Myriad Pro" w:hAnsi="Myriad Pro" w:cs="Arial"/>
                <w:b/>
                <w:bCs/>
                <w:sz w:val="22"/>
                <w:szCs w:val="22"/>
              </w:rPr>
            </w:pPr>
          </w:p>
        </w:tc>
        <w:tc>
          <w:tcPr>
            <w:tcW w:w="5130" w:type="dxa"/>
          </w:tcPr>
          <w:p w14:paraId="0DB9C6CE" w14:textId="77777777" w:rsidR="00DE7581" w:rsidRDefault="000C6878" w:rsidP="00F65D51">
            <w:pPr>
              <w:spacing w:line="360" w:lineRule="auto"/>
              <w:ind w:left="0"/>
              <w:jc w:val="center"/>
              <w:rPr>
                <w:rFonts w:ascii="Myriad Pro" w:hAnsi="Myriad Pro" w:cs="Arial"/>
                <w:b/>
                <w:bCs/>
                <w:sz w:val="22"/>
                <w:szCs w:val="22"/>
              </w:rPr>
            </w:pPr>
            <w:r>
              <w:rPr>
                <w:rFonts w:ascii="Myriad Pro" w:hAnsi="Myriad Pro" w:cs="Arial"/>
                <w:b/>
                <w:bCs/>
                <w:sz w:val="22"/>
                <w:szCs w:val="22"/>
              </w:rPr>
              <w:t>Online image gallery</w:t>
            </w:r>
          </w:p>
          <w:p w14:paraId="56904F77" w14:textId="739A9E5A" w:rsidR="006665DA" w:rsidRPr="00FB366C" w:rsidRDefault="000C6878" w:rsidP="00F65D51">
            <w:pPr>
              <w:spacing w:line="360" w:lineRule="auto"/>
              <w:ind w:left="0"/>
              <w:jc w:val="center"/>
              <w:rPr>
                <w:rFonts w:ascii="Myriad Pro" w:hAnsi="Myriad Pro" w:cs="Arial"/>
                <w:b/>
                <w:bCs/>
                <w:sz w:val="22"/>
                <w:szCs w:val="22"/>
              </w:rPr>
            </w:pPr>
            <w:proofErr w:type="spellStart"/>
            <w:r>
              <w:rPr>
                <w:rFonts w:ascii="Myriad Pro" w:hAnsi="Myriad Pro" w:cs="Arial"/>
                <w:b/>
                <w:bCs/>
                <w:sz w:val="22"/>
                <w:szCs w:val="22"/>
              </w:rPr>
              <w:t>Pixieset</w:t>
            </w:r>
            <w:proofErr w:type="spellEnd"/>
            <w:r w:rsidR="00C736BE">
              <w:rPr>
                <w:rFonts w:ascii="Myriad Pro" w:hAnsi="Myriad Pro" w:cs="Arial"/>
                <w:b/>
                <w:bCs/>
                <w:sz w:val="22"/>
                <w:szCs w:val="22"/>
              </w:rPr>
              <w:t xml:space="preserve"> Ultimate Suite Plan (Annual Plan)</w:t>
            </w:r>
          </w:p>
        </w:tc>
        <w:tc>
          <w:tcPr>
            <w:tcW w:w="2340" w:type="dxa"/>
            <w:vAlign w:val="center"/>
          </w:tcPr>
          <w:p w14:paraId="0C25A2CC" w14:textId="65CB8792" w:rsidR="00625848" w:rsidRPr="00FB366C" w:rsidRDefault="00731F41" w:rsidP="00C736BE">
            <w:pPr>
              <w:spacing w:line="360" w:lineRule="auto"/>
              <w:jc w:val="center"/>
              <w:rPr>
                <w:rFonts w:ascii="Myriad Pro" w:hAnsi="Myriad Pro" w:cs="Arial"/>
                <w:b/>
                <w:bCs/>
                <w:sz w:val="22"/>
                <w:szCs w:val="22"/>
              </w:rPr>
            </w:pPr>
            <w:r>
              <w:rPr>
                <w:rFonts w:ascii="Myriad Pro" w:hAnsi="Myriad Pro" w:cs="Arial"/>
                <w:b/>
                <w:bCs/>
                <w:sz w:val="22"/>
                <w:szCs w:val="22"/>
              </w:rPr>
              <w:t>3 years</w:t>
            </w:r>
          </w:p>
        </w:tc>
        <w:tc>
          <w:tcPr>
            <w:tcW w:w="2459" w:type="dxa"/>
            <w:vAlign w:val="center"/>
          </w:tcPr>
          <w:p w14:paraId="7C01D29D" w14:textId="0CD9FAEC" w:rsidR="00625848" w:rsidRPr="00FB366C" w:rsidRDefault="00625848" w:rsidP="00C736BE">
            <w:pPr>
              <w:spacing w:line="360" w:lineRule="auto"/>
              <w:rPr>
                <w:rFonts w:ascii="Myriad Pro" w:hAnsi="Myriad Pro" w:cs="Arial"/>
                <w:b/>
                <w:bCs/>
                <w:sz w:val="22"/>
                <w:szCs w:val="22"/>
              </w:rPr>
            </w:pPr>
            <w:r w:rsidRPr="00FB366C">
              <w:rPr>
                <w:b/>
                <w:bCs/>
                <w:sz w:val="22"/>
                <w:szCs w:val="22"/>
              </w:rPr>
              <w:t>R</w:t>
            </w:r>
          </w:p>
        </w:tc>
      </w:tr>
      <w:tr w:rsidR="00C736BE" w:rsidRPr="00FB366C" w14:paraId="39468835" w14:textId="4ABB0876" w:rsidTr="0093077C">
        <w:trPr>
          <w:trHeight w:val="356"/>
        </w:trPr>
        <w:tc>
          <w:tcPr>
            <w:tcW w:w="8275" w:type="dxa"/>
            <w:gridSpan w:val="3"/>
          </w:tcPr>
          <w:p w14:paraId="5F8CD7FA" w14:textId="37B39F61" w:rsidR="00C736BE" w:rsidRPr="00FB366C" w:rsidRDefault="00C736BE" w:rsidP="005274F8">
            <w:pPr>
              <w:spacing w:line="360" w:lineRule="auto"/>
              <w:jc w:val="both"/>
              <w:rPr>
                <w:rFonts w:ascii="Myriad Pro" w:hAnsi="Myriad Pro" w:cs="Arial"/>
                <w:b/>
                <w:sz w:val="22"/>
                <w:szCs w:val="22"/>
              </w:rPr>
            </w:pPr>
            <w:r w:rsidRPr="00FB366C">
              <w:rPr>
                <w:rFonts w:ascii="Myriad Pro" w:hAnsi="Myriad Pro" w:cs="Arial"/>
                <w:b/>
                <w:sz w:val="22"/>
                <w:szCs w:val="22"/>
                <w:lang w:val="en-ZA"/>
              </w:rPr>
              <w:t>TOTAL COST (VAT INC.)</w:t>
            </w:r>
          </w:p>
        </w:tc>
        <w:tc>
          <w:tcPr>
            <w:tcW w:w="2459" w:type="dxa"/>
          </w:tcPr>
          <w:p w14:paraId="04406D7D" w14:textId="25DD8C45" w:rsidR="00C736BE" w:rsidRPr="00FB366C" w:rsidRDefault="00C736BE" w:rsidP="005274F8">
            <w:pPr>
              <w:spacing w:line="360" w:lineRule="auto"/>
              <w:jc w:val="both"/>
              <w:rPr>
                <w:rFonts w:ascii="Myriad Pro" w:hAnsi="Myriad Pro" w:cs="Arial"/>
                <w:b/>
                <w:bCs/>
                <w:sz w:val="22"/>
                <w:szCs w:val="22"/>
              </w:rPr>
            </w:pPr>
            <w:r w:rsidRPr="00FB366C">
              <w:rPr>
                <w:b/>
                <w:bCs/>
                <w:sz w:val="22"/>
                <w:szCs w:val="22"/>
              </w:rPr>
              <w:t>R</w:t>
            </w:r>
          </w:p>
        </w:tc>
      </w:tr>
    </w:tbl>
    <w:p w14:paraId="455C7249" w14:textId="77777777" w:rsidR="00C23887" w:rsidRPr="006E5F19" w:rsidRDefault="00C23887" w:rsidP="00C23887">
      <w:pPr>
        <w:spacing w:after="160" w:line="259" w:lineRule="auto"/>
        <w:contextualSpacing/>
        <w:jc w:val="both"/>
        <w:rPr>
          <w:rFonts w:ascii="Myriad Pro" w:eastAsia="Calibri" w:hAnsi="Myriad Pro" w:cs="Arial"/>
        </w:rPr>
      </w:pPr>
    </w:p>
    <w:p w14:paraId="06993F7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Quotation must reflect a cost breakdown and prices quoted must be inclusive of VAT.</w:t>
      </w:r>
    </w:p>
    <w:p w14:paraId="4023EBF4"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A separate quote should be on bidders’ letter head</w:t>
      </w:r>
    </w:p>
    <w:p w14:paraId="3D1FCCED" w14:textId="77777777" w:rsidR="00C23887" w:rsidRPr="006E5F19"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The Bidder must thus complete the attached schedule and return (No separate schedules permitted).</w:t>
      </w:r>
    </w:p>
    <w:p w14:paraId="08057F69" w14:textId="4F899DB6" w:rsidR="00C23887" w:rsidRDefault="00C23887">
      <w:pPr>
        <w:numPr>
          <w:ilvl w:val="0"/>
          <w:numId w:val="17"/>
        </w:numPr>
        <w:spacing w:after="160" w:line="259" w:lineRule="auto"/>
        <w:contextualSpacing/>
        <w:jc w:val="both"/>
        <w:rPr>
          <w:rFonts w:ascii="Myriad Pro" w:eastAsia="Calibri" w:hAnsi="Myriad Pro" w:cs="Arial"/>
        </w:rPr>
      </w:pPr>
      <w:r w:rsidRPr="006E5F19">
        <w:rPr>
          <w:rFonts w:ascii="Myriad Pro" w:eastAsia="Calibri" w:hAnsi="Myriad Pro" w:cs="Arial"/>
        </w:rPr>
        <w:t xml:space="preserve">All fee rates shall be quoted in the currency of the Republic of South Africa for the periods </w:t>
      </w:r>
      <w:r w:rsidR="007A142B" w:rsidRPr="006E5F19">
        <w:rPr>
          <w:rFonts w:ascii="Myriad Pro" w:eastAsia="Calibri" w:hAnsi="Myriad Pro" w:cs="Arial"/>
        </w:rPr>
        <w:t>specified and</w:t>
      </w:r>
      <w:r w:rsidRPr="006E5F19">
        <w:rPr>
          <w:rFonts w:ascii="Myriad Pro" w:eastAsia="Calibri" w:hAnsi="Myriad Pro" w:cs="Arial"/>
        </w:rPr>
        <w:t xml:space="preserve"> will be held to be firm for the period of the Bid.</w:t>
      </w:r>
    </w:p>
    <w:p w14:paraId="55F5946B" w14:textId="77777777" w:rsidR="00C23887" w:rsidRDefault="00C23887" w:rsidP="00C23887">
      <w:pPr>
        <w:spacing w:after="160" w:line="259" w:lineRule="auto"/>
        <w:contextualSpacing/>
        <w:jc w:val="both"/>
        <w:rPr>
          <w:rFonts w:ascii="Myriad Pro" w:eastAsia="Calibri" w:hAnsi="Myriad Pro" w:cs="Arial"/>
        </w:rPr>
      </w:pPr>
    </w:p>
    <w:p w14:paraId="494BAC54" w14:textId="77777777" w:rsidR="00C23887" w:rsidRPr="006E5F19" w:rsidRDefault="00C23887" w:rsidP="008926E7">
      <w:pPr>
        <w:pStyle w:val="ListParagraph"/>
        <w:tabs>
          <w:tab w:val="left" w:pos="900"/>
          <w:tab w:val="left" w:pos="2880"/>
          <w:tab w:val="left" w:pos="5760"/>
          <w:tab w:val="left" w:pos="7920"/>
        </w:tabs>
        <w:ind w:left="644"/>
        <w:rPr>
          <w:rFonts w:ascii="Myriad Pro" w:hAnsi="Myriad Pro" w:cs="Arial"/>
          <w:b/>
          <w:lang w:val="en-GB"/>
        </w:rPr>
      </w:pPr>
      <w:r w:rsidRPr="006E5F19">
        <w:rPr>
          <w:rFonts w:ascii="Myriad Pro" w:hAnsi="Myriad Pro" w:cs="Arial"/>
          <w:b/>
          <w:lang w:val="en-GB"/>
        </w:rPr>
        <w:t>SBD 4 - BIDDER’S DISCLOSURE</w:t>
      </w:r>
    </w:p>
    <w:p w14:paraId="771EFC16" w14:textId="77777777" w:rsidR="00C23887" w:rsidRPr="006E5F19" w:rsidRDefault="00C23887" w:rsidP="00C23887">
      <w:pPr>
        <w:tabs>
          <w:tab w:val="left" w:pos="7363"/>
          <w:tab w:val="center" w:pos="10530"/>
        </w:tabs>
        <w:jc w:val="both"/>
        <w:rPr>
          <w:rFonts w:ascii="Myriad Pro" w:hAnsi="Myriad Pro" w:cs="Arial"/>
          <w:lang w:val="en-GB"/>
        </w:rPr>
      </w:pPr>
    </w:p>
    <w:p w14:paraId="7AB9D592" w14:textId="77777777" w:rsidR="00C23887" w:rsidRPr="006E5F19"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PURPOSE OF THE FORM</w:t>
      </w:r>
    </w:p>
    <w:p w14:paraId="46432C5D" w14:textId="77777777" w:rsidR="00C23887" w:rsidRPr="006E5F19"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A09BC09" w14:textId="77777777" w:rsidR="00C23887" w:rsidRDefault="00C23887" w:rsidP="00C23887">
      <w:pPr>
        <w:tabs>
          <w:tab w:val="left" w:pos="900"/>
          <w:tab w:val="left" w:pos="2880"/>
          <w:tab w:val="left" w:pos="5760"/>
          <w:tab w:val="left" w:pos="7920"/>
        </w:tabs>
        <w:ind w:left="360"/>
        <w:rPr>
          <w:rFonts w:ascii="Myriad Pro" w:hAnsi="Myriad Pro" w:cs="Arial"/>
        </w:rPr>
      </w:pPr>
      <w:r w:rsidRPr="006E5F19">
        <w:rPr>
          <w:rFonts w:ascii="Myriad Pro" w:hAnsi="Myriad Pro" w:cs="Arial"/>
        </w:rPr>
        <w:t xml:space="preserve">Where a person/s are listed in the Register for Tender Defaulters and / or the List of Restricted Suppliers, that person will automatically be disqualified from the bid process. </w:t>
      </w:r>
    </w:p>
    <w:p w14:paraId="1AA7C3F3" w14:textId="77777777" w:rsidR="007A142B" w:rsidRDefault="007A142B" w:rsidP="00C23887">
      <w:pPr>
        <w:tabs>
          <w:tab w:val="left" w:pos="900"/>
          <w:tab w:val="left" w:pos="2880"/>
          <w:tab w:val="left" w:pos="5760"/>
          <w:tab w:val="left" w:pos="7920"/>
        </w:tabs>
        <w:ind w:left="360"/>
        <w:rPr>
          <w:rFonts w:ascii="Myriad Pro" w:hAnsi="Myriad Pro" w:cs="Arial"/>
        </w:rPr>
      </w:pPr>
    </w:p>
    <w:p w14:paraId="0BF8A20C" w14:textId="77777777" w:rsidR="007A142B" w:rsidRDefault="007A142B" w:rsidP="00C23887">
      <w:pPr>
        <w:tabs>
          <w:tab w:val="left" w:pos="900"/>
          <w:tab w:val="left" w:pos="2880"/>
          <w:tab w:val="left" w:pos="5760"/>
          <w:tab w:val="left" w:pos="7920"/>
        </w:tabs>
        <w:ind w:left="360"/>
        <w:rPr>
          <w:rFonts w:ascii="Myriad Pro" w:hAnsi="Myriad Pro" w:cs="Arial"/>
        </w:rPr>
      </w:pPr>
    </w:p>
    <w:p w14:paraId="6D92E57E" w14:textId="56909180" w:rsidR="00C23887" w:rsidRPr="007E1CA2"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BIDDER’S DECLARATION</w:t>
      </w:r>
    </w:p>
    <w:p w14:paraId="377AFDC6"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lastRenderedPageBreak/>
        <w:t>Is the bidder, or any of its directors / trustees / shareholders / members / partners or any person having a controlling interest</w:t>
      </w:r>
      <w:r w:rsidRPr="006E5F19">
        <w:rPr>
          <w:rStyle w:val="FootnoteReference"/>
          <w:rFonts w:ascii="Myriad Pro" w:hAnsi="Myriad Pro" w:cs="Arial"/>
        </w:rPr>
        <w:footnoteReference w:id="4"/>
      </w:r>
      <w:r w:rsidRPr="006E5F19">
        <w:rPr>
          <w:rFonts w:ascii="Myriad Pro" w:hAnsi="Myriad Pro" w:cs="Arial"/>
          <w:lang w:val="en-GB"/>
        </w:rPr>
        <w:t xml:space="preserve"> in the enterprise, </w:t>
      </w:r>
    </w:p>
    <w:p w14:paraId="04666E2C" w14:textId="34FD955E" w:rsidR="00C23887" w:rsidRPr="006E5F19" w:rsidRDefault="00C23887" w:rsidP="00C23887">
      <w:pPr>
        <w:tabs>
          <w:tab w:val="left" w:pos="-963"/>
          <w:tab w:val="left" w:pos="-720"/>
        </w:tabs>
        <w:ind w:left="720" w:hanging="720"/>
        <w:jc w:val="both"/>
        <w:rPr>
          <w:rFonts w:ascii="Myriad Pro" w:hAnsi="Myriad Pro" w:cs="Arial"/>
          <w:lang w:val="en-GB"/>
        </w:rPr>
      </w:pPr>
      <w:r w:rsidRPr="006E5F19">
        <w:rPr>
          <w:rFonts w:ascii="Myriad Pro" w:hAnsi="Myriad Pro" w:cs="Arial"/>
          <w:lang w:val="en-GB"/>
        </w:rPr>
        <w:tab/>
      </w:r>
      <w:r w:rsidR="000C6168" w:rsidRPr="006E5F19">
        <w:rPr>
          <w:rFonts w:ascii="Myriad Pro" w:hAnsi="Myriad Pro" w:cs="Arial"/>
          <w:b/>
          <w:bCs/>
          <w:lang w:val="en-GB"/>
        </w:rPr>
        <w:t>E</w:t>
      </w:r>
      <w:r w:rsidRPr="006E5F19">
        <w:rPr>
          <w:rFonts w:ascii="Myriad Pro" w:hAnsi="Myriad Pro" w:cs="Arial"/>
          <w:b/>
          <w:bCs/>
          <w:lang w:val="en-GB"/>
        </w:rPr>
        <w:t>mployed by the state?</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YES/NO</w:t>
      </w:r>
      <w:r w:rsidRPr="006E5F19">
        <w:rPr>
          <w:rFonts w:ascii="Myriad Pro" w:hAnsi="Myriad Pro" w:cs="Arial"/>
          <w:lang w:val="en-GB"/>
        </w:rPr>
        <w:tab/>
      </w:r>
    </w:p>
    <w:p w14:paraId="689D4E45" w14:textId="77777777" w:rsidR="00C23887" w:rsidRPr="006E5F19" w:rsidRDefault="00C23887">
      <w:pPr>
        <w:pStyle w:val="ListParagraph"/>
        <w:numPr>
          <w:ilvl w:val="2"/>
          <w:numId w:val="20"/>
        </w:numPr>
        <w:tabs>
          <w:tab w:val="left" w:pos="900"/>
          <w:tab w:val="left" w:pos="1276"/>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2410"/>
        <w:gridCol w:w="3990"/>
      </w:tblGrid>
      <w:tr w:rsidR="00C23887" w:rsidRPr="006E5F19" w14:paraId="353D1622" w14:textId="77777777" w:rsidTr="00426C30">
        <w:trPr>
          <w:trHeight w:val="565"/>
        </w:trPr>
        <w:tc>
          <w:tcPr>
            <w:tcW w:w="3801" w:type="dxa"/>
            <w:shd w:val="clear" w:color="auto" w:fill="BFBFBF" w:themeFill="background1" w:themeFillShade="BF"/>
            <w:vAlign w:val="center"/>
          </w:tcPr>
          <w:p w14:paraId="75D0A76C"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Full Name</w:t>
            </w:r>
          </w:p>
        </w:tc>
        <w:tc>
          <w:tcPr>
            <w:tcW w:w="2410" w:type="dxa"/>
            <w:shd w:val="clear" w:color="auto" w:fill="BFBFBF" w:themeFill="background1" w:themeFillShade="BF"/>
            <w:vAlign w:val="center"/>
          </w:tcPr>
          <w:p w14:paraId="60B3CBD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Identity Number</w:t>
            </w:r>
          </w:p>
        </w:tc>
        <w:tc>
          <w:tcPr>
            <w:tcW w:w="3990" w:type="dxa"/>
            <w:shd w:val="clear" w:color="auto" w:fill="BFBFBF" w:themeFill="background1" w:themeFillShade="BF"/>
            <w:vAlign w:val="center"/>
          </w:tcPr>
          <w:p w14:paraId="6C9F4593" w14:textId="77777777" w:rsidR="00C23887" w:rsidRPr="006E5F19" w:rsidRDefault="00C23887" w:rsidP="00426C30">
            <w:pPr>
              <w:jc w:val="center"/>
              <w:rPr>
                <w:rFonts w:ascii="Myriad Pro" w:hAnsi="Myriad Pro" w:cs="Arial"/>
                <w:b/>
                <w:lang w:val="en-GB"/>
              </w:rPr>
            </w:pPr>
            <w:r w:rsidRPr="006E5F19">
              <w:rPr>
                <w:rFonts w:ascii="Myriad Pro" w:hAnsi="Myriad Pro" w:cs="Arial"/>
                <w:b/>
                <w:lang w:val="en-GB"/>
              </w:rPr>
              <w:t>Name of State institution</w:t>
            </w:r>
          </w:p>
        </w:tc>
      </w:tr>
      <w:tr w:rsidR="00C23887" w:rsidRPr="006E5F19" w14:paraId="40D89F78" w14:textId="77777777" w:rsidTr="00426C30">
        <w:trPr>
          <w:trHeight w:val="270"/>
        </w:trPr>
        <w:tc>
          <w:tcPr>
            <w:tcW w:w="3801" w:type="dxa"/>
          </w:tcPr>
          <w:p w14:paraId="0386E867" w14:textId="77777777" w:rsidR="00C23887" w:rsidRPr="006E5F19" w:rsidRDefault="00C23887" w:rsidP="00426C30">
            <w:pPr>
              <w:jc w:val="both"/>
              <w:rPr>
                <w:rFonts w:ascii="Myriad Pro" w:hAnsi="Myriad Pro" w:cs="Arial"/>
                <w:sz w:val="20"/>
                <w:szCs w:val="20"/>
                <w:lang w:val="en-GB"/>
              </w:rPr>
            </w:pPr>
          </w:p>
        </w:tc>
        <w:tc>
          <w:tcPr>
            <w:tcW w:w="2410" w:type="dxa"/>
          </w:tcPr>
          <w:p w14:paraId="698E66EC" w14:textId="77777777" w:rsidR="00C23887" w:rsidRPr="006E5F19" w:rsidRDefault="00C23887" w:rsidP="00426C30">
            <w:pPr>
              <w:jc w:val="both"/>
              <w:rPr>
                <w:rFonts w:ascii="Myriad Pro" w:hAnsi="Myriad Pro" w:cs="Arial"/>
                <w:sz w:val="20"/>
                <w:szCs w:val="20"/>
                <w:lang w:val="en-GB"/>
              </w:rPr>
            </w:pPr>
          </w:p>
        </w:tc>
        <w:tc>
          <w:tcPr>
            <w:tcW w:w="3990" w:type="dxa"/>
          </w:tcPr>
          <w:p w14:paraId="170F4BB8" w14:textId="77777777" w:rsidR="00C23887" w:rsidRPr="006E5F19" w:rsidRDefault="00C23887" w:rsidP="00426C30">
            <w:pPr>
              <w:jc w:val="both"/>
              <w:rPr>
                <w:rFonts w:ascii="Myriad Pro" w:hAnsi="Myriad Pro" w:cs="Arial"/>
                <w:sz w:val="20"/>
                <w:szCs w:val="20"/>
                <w:lang w:val="en-GB"/>
              </w:rPr>
            </w:pPr>
          </w:p>
        </w:tc>
      </w:tr>
      <w:tr w:rsidR="00C23887" w:rsidRPr="006E5F19" w14:paraId="3B42C06D" w14:textId="77777777" w:rsidTr="00426C30">
        <w:trPr>
          <w:trHeight w:val="256"/>
        </w:trPr>
        <w:tc>
          <w:tcPr>
            <w:tcW w:w="3801" w:type="dxa"/>
          </w:tcPr>
          <w:p w14:paraId="516A9F53" w14:textId="77777777" w:rsidR="00C23887" w:rsidRPr="006E5F19" w:rsidRDefault="00C23887" w:rsidP="00426C30">
            <w:pPr>
              <w:jc w:val="both"/>
              <w:rPr>
                <w:rFonts w:ascii="Myriad Pro" w:hAnsi="Myriad Pro" w:cs="Arial"/>
                <w:sz w:val="20"/>
                <w:szCs w:val="20"/>
                <w:lang w:val="en-GB"/>
              </w:rPr>
            </w:pPr>
          </w:p>
        </w:tc>
        <w:tc>
          <w:tcPr>
            <w:tcW w:w="2410" w:type="dxa"/>
          </w:tcPr>
          <w:p w14:paraId="026F201A" w14:textId="77777777" w:rsidR="00C23887" w:rsidRPr="006E5F19" w:rsidRDefault="00C23887" w:rsidP="00426C30">
            <w:pPr>
              <w:jc w:val="both"/>
              <w:rPr>
                <w:rFonts w:ascii="Myriad Pro" w:hAnsi="Myriad Pro" w:cs="Arial"/>
                <w:sz w:val="20"/>
                <w:szCs w:val="20"/>
                <w:lang w:val="en-GB"/>
              </w:rPr>
            </w:pPr>
          </w:p>
        </w:tc>
        <w:tc>
          <w:tcPr>
            <w:tcW w:w="3990" w:type="dxa"/>
          </w:tcPr>
          <w:p w14:paraId="7C2F3CF7" w14:textId="77777777" w:rsidR="00C23887" w:rsidRPr="006E5F19" w:rsidRDefault="00C23887" w:rsidP="00426C30">
            <w:pPr>
              <w:jc w:val="both"/>
              <w:rPr>
                <w:rFonts w:ascii="Myriad Pro" w:hAnsi="Myriad Pro" w:cs="Arial"/>
                <w:sz w:val="20"/>
                <w:szCs w:val="20"/>
                <w:lang w:val="en-GB"/>
              </w:rPr>
            </w:pPr>
          </w:p>
        </w:tc>
      </w:tr>
      <w:tr w:rsidR="00C23887" w:rsidRPr="006E5F19" w14:paraId="5CAB92E3" w14:textId="77777777" w:rsidTr="00426C30">
        <w:trPr>
          <w:trHeight w:val="270"/>
        </w:trPr>
        <w:tc>
          <w:tcPr>
            <w:tcW w:w="3801" w:type="dxa"/>
          </w:tcPr>
          <w:p w14:paraId="0ADCE759" w14:textId="77777777" w:rsidR="00C23887" w:rsidRPr="006E5F19" w:rsidRDefault="00C23887" w:rsidP="00426C30">
            <w:pPr>
              <w:jc w:val="both"/>
              <w:rPr>
                <w:rFonts w:ascii="Myriad Pro" w:hAnsi="Myriad Pro" w:cs="Arial"/>
                <w:sz w:val="20"/>
                <w:szCs w:val="20"/>
                <w:lang w:val="en-GB"/>
              </w:rPr>
            </w:pPr>
          </w:p>
        </w:tc>
        <w:tc>
          <w:tcPr>
            <w:tcW w:w="2410" w:type="dxa"/>
          </w:tcPr>
          <w:p w14:paraId="57A3FB53" w14:textId="77777777" w:rsidR="00C23887" w:rsidRPr="006E5F19" w:rsidRDefault="00C23887" w:rsidP="00426C30">
            <w:pPr>
              <w:jc w:val="both"/>
              <w:rPr>
                <w:rFonts w:ascii="Myriad Pro" w:hAnsi="Myriad Pro" w:cs="Arial"/>
                <w:sz w:val="20"/>
                <w:szCs w:val="20"/>
                <w:lang w:val="en-GB"/>
              </w:rPr>
            </w:pPr>
          </w:p>
        </w:tc>
        <w:tc>
          <w:tcPr>
            <w:tcW w:w="3990" w:type="dxa"/>
          </w:tcPr>
          <w:p w14:paraId="48ED8F9F" w14:textId="77777777" w:rsidR="00C23887" w:rsidRPr="006E5F19" w:rsidRDefault="00C23887" w:rsidP="00426C30">
            <w:pPr>
              <w:jc w:val="both"/>
              <w:rPr>
                <w:rFonts w:ascii="Myriad Pro" w:hAnsi="Myriad Pro" w:cs="Arial"/>
                <w:sz w:val="20"/>
                <w:szCs w:val="20"/>
                <w:lang w:val="en-GB"/>
              </w:rPr>
            </w:pPr>
          </w:p>
        </w:tc>
      </w:tr>
      <w:tr w:rsidR="00C23887" w:rsidRPr="006E5F19" w14:paraId="69566DE5" w14:textId="77777777" w:rsidTr="00426C30">
        <w:trPr>
          <w:trHeight w:val="270"/>
        </w:trPr>
        <w:tc>
          <w:tcPr>
            <w:tcW w:w="3801" w:type="dxa"/>
          </w:tcPr>
          <w:p w14:paraId="3D2EFD49" w14:textId="77777777" w:rsidR="00C23887" w:rsidRPr="006E5F19" w:rsidRDefault="00C23887" w:rsidP="00426C30">
            <w:pPr>
              <w:jc w:val="both"/>
              <w:rPr>
                <w:rFonts w:ascii="Myriad Pro" w:hAnsi="Myriad Pro" w:cs="Arial"/>
                <w:sz w:val="20"/>
                <w:szCs w:val="20"/>
                <w:lang w:val="en-GB"/>
              </w:rPr>
            </w:pPr>
          </w:p>
        </w:tc>
        <w:tc>
          <w:tcPr>
            <w:tcW w:w="2410" w:type="dxa"/>
          </w:tcPr>
          <w:p w14:paraId="4EB7A5CC" w14:textId="77777777" w:rsidR="00C23887" w:rsidRPr="006E5F19" w:rsidRDefault="00C23887" w:rsidP="00426C30">
            <w:pPr>
              <w:jc w:val="both"/>
              <w:rPr>
                <w:rFonts w:ascii="Myriad Pro" w:hAnsi="Myriad Pro" w:cs="Arial"/>
                <w:sz w:val="20"/>
                <w:szCs w:val="20"/>
                <w:lang w:val="en-GB"/>
              </w:rPr>
            </w:pPr>
          </w:p>
        </w:tc>
        <w:tc>
          <w:tcPr>
            <w:tcW w:w="3990" w:type="dxa"/>
          </w:tcPr>
          <w:p w14:paraId="76605980" w14:textId="77777777" w:rsidR="00C23887" w:rsidRPr="006E5F19" w:rsidRDefault="00C23887" w:rsidP="00426C30">
            <w:pPr>
              <w:jc w:val="both"/>
              <w:rPr>
                <w:rFonts w:ascii="Myriad Pro" w:hAnsi="Myriad Pro" w:cs="Arial"/>
                <w:sz w:val="20"/>
                <w:szCs w:val="20"/>
                <w:lang w:val="en-GB"/>
              </w:rPr>
            </w:pPr>
          </w:p>
        </w:tc>
      </w:tr>
      <w:tr w:rsidR="00C23887" w:rsidRPr="006E5F19" w14:paraId="169E7047" w14:textId="77777777" w:rsidTr="00426C30">
        <w:trPr>
          <w:trHeight w:val="256"/>
        </w:trPr>
        <w:tc>
          <w:tcPr>
            <w:tcW w:w="3801" w:type="dxa"/>
          </w:tcPr>
          <w:p w14:paraId="33C2E7B3" w14:textId="77777777" w:rsidR="00C23887" w:rsidRPr="006E5F19" w:rsidRDefault="00C23887" w:rsidP="00426C30">
            <w:pPr>
              <w:jc w:val="both"/>
              <w:rPr>
                <w:rFonts w:ascii="Myriad Pro" w:hAnsi="Myriad Pro" w:cs="Arial"/>
                <w:sz w:val="20"/>
                <w:szCs w:val="20"/>
                <w:lang w:val="en-GB"/>
              </w:rPr>
            </w:pPr>
          </w:p>
        </w:tc>
        <w:tc>
          <w:tcPr>
            <w:tcW w:w="2410" w:type="dxa"/>
          </w:tcPr>
          <w:p w14:paraId="573F7B05" w14:textId="77777777" w:rsidR="00C23887" w:rsidRPr="006E5F19" w:rsidRDefault="00C23887" w:rsidP="00426C30">
            <w:pPr>
              <w:jc w:val="both"/>
              <w:rPr>
                <w:rFonts w:ascii="Myriad Pro" w:hAnsi="Myriad Pro" w:cs="Arial"/>
                <w:sz w:val="20"/>
                <w:szCs w:val="20"/>
                <w:lang w:val="en-GB"/>
              </w:rPr>
            </w:pPr>
          </w:p>
        </w:tc>
        <w:tc>
          <w:tcPr>
            <w:tcW w:w="3990" w:type="dxa"/>
          </w:tcPr>
          <w:p w14:paraId="395F431D" w14:textId="77777777" w:rsidR="00C23887" w:rsidRPr="006E5F19" w:rsidRDefault="00C23887" w:rsidP="00426C30">
            <w:pPr>
              <w:jc w:val="both"/>
              <w:rPr>
                <w:rFonts w:ascii="Myriad Pro" w:hAnsi="Myriad Pro" w:cs="Arial"/>
                <w:sz w:val="20"/>
                <w:szCs w:val="20"/>
                <w:lang w:val="en-GB"/>
              </w:rPr>
            </w:pPr>
          </w:p>
        </w:tc>
      </w:tr>
      <w:tr w:rsidR="00C23887" w:rsidRPr="006E5F19" w14:paraId="108E4176" w14:textId="77777777" w:rsidTr="00426C30">
        <w:trPr>
          <w:trHeight w:val="270"/>
        </w:trPr>
        <w:tc>
          <w:tcPr>
            <w:tcW w:w="3801" w:type="dxa"/>
          </w:tcPr>
          <w:p w14:paraId="574604DF" w14:textId="77777777" w:rsidR="00C23887" w:rsidRPr="006E5F19" w:rsidRDefault="00C23887" w:rsidP="00426C30">
            <w:pPr>
              <w:jc w:val="both"/>
              <w:rPr>
                <w:rFonts w:ascii="Myriad Pro" w:hAnsi="Myriad Pro" w:cs="Arial"/>
                <w:sz w:val="20"/>
                <w:szCs w:val="20"/>
                <w:lang w:val="en-GB"/>
              </w:rPr>
            </w:pPr>
          </w:p>
        </w:tc>
        <w:tc>
          <w:tcPr>
            <w:tcW w:w="2410" w:type="dxa"/>
          </w:tcPr>
          <w:p w14:paraId="3435B7E1" w14:textId="77777777" w:rsidR="00C23887" w:rsidRPr="006E5F19" w:rsidRDefault="00C23887" w:rsidP="00426C30">
            <w:pPr>
              <w:jc w:val="both"/>
              <w:rPr>
                <w:rFonts w:ascii="Myriad Pro" w:hAnsi="Myriad Pro" w:cs="Arial"/>
                <w:sz w:val="20"/>
                <w:szCs w:val="20"/>
                <w:lang w:val="en-GB"/>
              </w:rPr>
            </w:pPr>
          </w:p>
        </w:tc>
        <w:tc>
          <w:tcPr>
            <w:tcW w:w="3990" w:type="dxa"/>
          </w:tcPr>
          <w:p w14:paraId="0BDBF68D" w14:textId="77777777" w:rsidR="00C23887" w:rsidRPr="006E5F19" w:rsidRDefault="00C23887" w:rsidP="00426C30">
            <w:pPr>
              <w:jc w:val="both"/>
              <w:rPr>
                <w:rFonts w:ascii="Myriad Pro" w:hAnsi="Myriad Pro" w:cs="Arial"/>
                <w:sz w:val="20"/>
                <w:szCs w:val="20"/>
                <w:lang w:val="en-GB"/>
              </w:rPr>
            </w:pPr>
          </w:p>
        </w:tc>
      </w:tr>
    </w:tbl>
    <w:p w14:paraId="2B102237" w14:textId="77777777" w:rsidR="00C23887" w:rsidRPr="006E5F19" w:rsidRDefault="00C23887" w:rsidP="00C23887">
      <w:pPr>
        <w:tabs>
          <w:tab w:val="left" w:pos="-963"/>
          <w:tab w:val="left" w:pos="-720"/>
          <w:tab w:val="left" w:pos="142"/>
          <w:tab w:val="left" w:pos="1215"/>
          <w:tab w:val="left" w:pos="2250"/>
          <w:tab w:val="left" w:pos="7363"/>
        </w:tabs>
        <w:jc w:val="both"/>
        <w:rPr>
          <w:rFonts w:ascii="Myriad Pro" w:hAnsi="Myriad Pro" w:cs="Arial"/>
          <w:sz w:val="20"/>
          <w:szCs w:val="20"/>
          <w:lang w:val="en-GB"/>
        </w:rPr>
      </w:pPr>
    </w:p>
    <w:p w14:paraId="24FD57E5" w14:textId="77777777" w:rsidR="00C23887" w:rsidRPr="006E5F19" w:rsidRDefault="00C23887" w:rsidP="00C23887">
      <w:pPr>
        <w:tabs>
          <w:tab w:val="left" w:pos="-963"/>
          <w:tab w:val="left" w:pos="-720"/>
          <w:tab w:val="left" w:pos="900"/>
          <w:tab w:val="left" w:pos="1215"/>
          <w:tab w:val="left" w:pos="2250"/>
          <w:tab w:val="left" w:pos="7363"/>
        </w:tabs>
        <w:jc w:val="both"/>
        <w:rPr>
          <w:rFonts w:ascii="Myriad Pro" w:hAnsi="Myriad Pro" w:cs="Arial"/>
          <w:sz w:val="20"/>
          <w:szCs w:val="20"/>
          <w:lang w:val="en-GB"/>
        </w:rPr>
      </w:pPr>
    </w:p>
    <w:p w14:paraId="2621C3B6" w14:textId="7B6F4DFE" w:rsidR="00C23887" w:rsidRPr="006E5F19" w:rsidRDefault="00A8503C" w:rsidP="00C23887">
      <w:pPr>
        <w:tabs>
          <w:tab w:val="left" w:pos="-963"/>
          <w:tab w:val="left" w:pos="-720"/>
        </w:tabs>
        <w:jc w:val="both"/>
        <w:rPr>
          <w:rFonts w:ascii="Myriad Pro" w:hAnsi="Myriad Pro" w:cs="Arial"/>
          <w:lang w:val="en-GB"/>
        </w:rPr>
      </w:pPr>
      <w:r w:rsidRPr="006E5F19">
        <w:rPr>
          <w:rFonts w:ascii="Myriad Pro" w:hAnsi="Myriad Pro" w:cs="Arial"/>
          <w:lang w:val="en-GB"/>
        </w:rPr>
        <w:t xml:space="preserve">the power, by one person or a group of persons holding </w:t>
      </w:r>
      <w:proofErr w:type="gramStart"/>
      <w:r w:rsidRPr="006E5F19">
        <w:rPr>
          <w:rFonts w:ascii="Myriad Pro" w:hAnsi="Myriad Pro" w:cs="Arial"/>
          <w:lang w:val="en-GB"/>
        </w:rPr>
        <w:t>the majority of</w:t>
      </w:r>
      <w:proofErr w:type="gramEnd"/>
      <w:r w:rsidRPr="006E5F19">
        <w:rPr>
          <w:rFonts w:ascii="Myriad Pro" w:hAnsi="Myriad Pro" w:cs="Arial"/>
          <w:lang w:val="en-GB"/>
        </w:rPr>
        <w:t xml:space="preserve"> the equity of an enterprise, alternatively, the person/s having the deciding vote or power to influence or to direct the course and decisions of the enterprise.</w:t>
      </w:r>
    </w:p>
    <w:p w14:paraId="785DD696" w14:textId="77777777" w:rsidR="00C23887" w:rsidRPr="006E5F19" w:rsidRDefault="00C23887" w:rsidP="00C23887">
      <w:pPr>
        <w:tabs>
          <w:tab w:val="left" w:pos="-963"/>
          <w:tab w:val="left" w:pos="-720"/>
        </w:tabs>
        <w:ind w:left="720" w:hanging="720"/>
        <w:jc w:val="both"/>
        <w:rPr>
          <w:rFonts w:ascii="Myriad Pro" w:hAnsi="Myriad Pro" w:cs="Arial"/>
          <w:lang w:val="en-GB"/>
        </w:rPr>
      </w:pPr>
    </w:p>
    <w:p w14:paraId="42FE1E8B"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lang w:val="en-GB"/>
        </w:rPr>
        <w:t>Do you, or any person connected with the bidder, have a relationship with any person who is employed by the procuring institution?</w:t>
      </w:r>
      <w:r w:rsidRPr="006E5F19">
        <w:rPr>
          <w:rFonts w:ascii="Myriad Pro" w:hAnsi="Myriad Pro" w:cs="Arial"/>
          <w:b/>
          <w:lang w:val="en-GB"/>
        </w:rPr>
        <w:t xml:space="preserve"> YES/NO</w:t>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lang w:val="en-GB"/>
        </w:rPr>
        <w:tab/>
      </w:r>
      <w:r w:rsidRPr="006E5F19">
        <w:rPr>
          <w:rFonts w:ascii="Myriad Pro" w:hAnsi="Myriad Pro" w:cs="Arial"/>
          <w:b/>
          <w:lang w:val="en-GB"/>
        </w:rPr>
        <w:t xml:space="preserve">                                          </w:t>
      </w:r>
    </w:p>
    <w:p w14:paraId="29E6A39F" w14:textId="77777777" w:rsidR="00C23887" w:rsidRPr="006E5F19" w:rsidRDefault="00C23887">
      <w:pPr>
        <w:pStyle w:val="ListParagraph"/>
        <w:numPr>
          <w:ilvl w:val="2"/>
          <w:numId w:val="20"/>
        </w:numPr>
        <w:tabs>
          <w:tab w:val="left" w:pos="900"/>
          <w:tab w:val="left" w:pos="2880"/>
          <w:tab w:val="left" w:pos="5760"/>
          <w:tab w:val="left" w:pos="7920"/>
        </w:tabs>
        <w:spacing w:after="200" w:line="276" w:lineRule="auto"/>
        <w:rPr>
          <w:rFonts w:ascii="Myriad Pro" w:hAnsi="Myriad Pro" w:cs="Arial"/>
          <w:lang w:val="en-GB"/>
        </w:rPr>
      </w:pPr>
      <w:r w:rsidRPr="006E5F19">
        <w:rPr>
          <w:rFonts w:ascii="Myriad Pro" w:hAnsi="Myriad Pro" w:cs="Arial"/>
          <w:lang w:val="en-GB"/>
        </w:rPr>
        <w:t>If so, furnish particulars:</w:t>
      </w:r>
    </w:p>
    <w:p w14:paraId="101FDE89"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1A8E418" w14:textId="77777777" w:rsidR="00C23887" w:rsidRPr="006E5F19" w:rsidRDefault="00C23887" w:rsidP="00C23887">
      <w:pPr>
        <w:ind w:left="1800" w:hanging="1080"/>
        <w:jc w:val="both"/>
        <w:rPr>
          <w:rFonts w:ascii="Myriad Pro" w:hAnsi="Myriad Pro" w:cs="Arial"/>
          <w:lang w:val="en-GB"/>
        </w:rPr>
      </w:pPr>
      <w:r w:rsidRPr="006E5F19">
        <w:rPr>
          <w:rFonts w:ascii="Myriad Pro" w:hAnsi="Myriad Pro" w:cs="Arial"/>
          <w:lang w:val="en-GB"/>
        </w:rPr>
        <w:t>……………………………………………………………………………………</w:t>
      </w:r>
    </w:p>
    <w:p w14:paraId="37433AA5"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Does the bidder or any of its directors / trustees / shareholders / members / partners or any person having a controlling interest in the enterprise have any interest in any other related enterprise </w:t>
      </w:r>
      <w:proofErr w:type="gramStart"/>
      <w:r w:rsidRPr="006E5F19">
        <w:rPr>
          <w:rFonts w:ascii="Myriad Pro" w:hAnsi="Myriad Pro" w:cs="Arial"/>
        </w:rPr>
        <w:t>whether or not</w:t>
      </w:r>
      <w:proofErr w:type="gramEnd"/>
      <w:r w:rsidRPr="006E5F19">
        <w:rPr>
          <w:rFonts w:ascii="Myriad Pro" w:hAnsi="Myriad Pro" w:cs="Arial"/>
        </w:rPr>
        <w:t xml:space="preserve"> they are bidding for this contract?</w:t>
      </w:r>
      <w:r w:rsidRPr="006E5F19">
        <w:rPr>
          <w:rFonts w:ascii="Myriad Pro" w:hAnsi="Myriad Pro" w:cs="Arial"/>
        </w:rPr>
        <w:tab/>
      </w:r>
      <w:r w:rsidRPr="006E5F19">
        <w:rPr>
          <w:rFonts w:ascii="Myriad Pro" w:hAnsi="Myriad Pro" w:cs="Arial"/>
        </w:rPr>
        <w:tab/>
      </w:r>
      <w:r w:rsidRPr="006E5F19">
        <w:rPr>
          <w:rFonts w:ascii="Myriad Pro" w:hAnsi="Myriad Pro" w:cs="Arial"/>
        </w:rPr>
        <w:tab/>
      </w:r>
      <w:r w:rsidRPr="006E5F19">
        <w:rPr>
          <w:rFonts w:ascii="Myriad Pro" w:hAnsi="Myriad Pro" w:cs="Arial"/>
        </w:rPr>
        <w:tab/>
      </w:r>
    </w:p>
    <w:p w14:paraId="292DA230" w14:textId="77777777" w:rsidR="00C23887" w:rsidRPr="006E5F19" w:rsidRDefault="00C23887" w:rsidP="00C23887">
      <w:pPr>
        <w:pStyle w:val="ListParagraph"/>
        <w:tabs>
          <w:tab w:val="left" w:pos="900"/>
          <w:tab w:val="left" w:pos="2880"/>
          <w:tab w:val="left" w:pos="5760"/>
          <w:tab w:val="left" w:pos="7920"/>
        </w:tabs>
        <w:ind w:left="792"/>
        <w:jc w:val="center"/>
        <w:rPr>
          <w:rFonts w:ascii="Myriad Pro" w:hAnsi="Myriad Pro" w:cs="Arial"/>
        </w:rPr>
      </w:pPr>
      <w:r w:rsidRPr="006E5F19">
        <w:rPr>
          <w:rFonts w:ascii="Myriad Pro" w:hAnsi="Myriad Pro" w:cs="Arial"/>
          <w:b/>
          <w:lang w:val="en-GB"/>
        </w:rPr>
        <w:t>YES/NO</w:t>
      </w:r>
    </w:p>
    <w:p w14:paraId="56B3C189" w14:textId="77777777" w:rsidR="00C23887" w:rsidRPr="006E5F19" w:rsidRDefault="00C23887" w:rsidP="00C23887">
      <w:pPr>
        <w:jc w:val="both"/>
        <w:rPr>
          <w:rFonts w:ascii="Myriad Pro" w:hAnsi="Myriad Pro" w:cs="Arial"/>
        </w:rPr>
      </w:pPr>
    </w:p>
    <w:p w14:paraId="49148427" w14:textId="77777777" w:rsidR="00C23887" w:rsidRPr="006E5F19" w:rsidRDefault="00C23887">
      <w:pPr>
        <w:widowControl w:val="0"/>
        <w:numPr>
          <w:ilvl w:val="2"/>
          <w:numId w:val="19"/>
        </w:numPr>
        <w:jc w:val="both"/>
        <w:rPr>
          <w:rFonts w:ascii="Myriad Pro" w:hAnsi="Myriad Pro" w:cs="Arial"/>
        </w:rPr>
      </w:pPr>
      <w:r w:rsidRPr="006E5F19">
        <w:rPr>
          <w:rFonts w:ascii="Myriad Pro" w:hAnsi="Myriad Pro" w:cs="Arial"/>
        </w:rPr>
        <w:t>If so, furnish particulars:</w:t>
      </w:r>
    </w:p>
    <w:p w14:paraId="331EAEC6" w14:textId="77777777" w:rsidR="00C23887" w:rsidRPr="006E5F19" w:rsidRDefault="00C23887" w:rsidP="00C23887">
      <w:pPr>
        <w:ind w:left="720"/>
        <w:jc w:val="both"/>
        <w:rPr>
          <w:rFonts w:ascii="Myriad Pro" w:hAnsi="Myriad Pro" w:cs="Arial"/>
          <w:sz w:val="20"/>
          <w:szCs w:val="20"/>
        </w:rPr>
      </w:pPr>
      <w:r w:rsidRPr="006E5F19">
        <w:rPr>
          <w:rFonts w:ascii="Myriad Pro" w:hAnsi="Myriad Pro" w:cs="Arial"/>
          <w:sz w:val="20"/>
          <w:szCs w:val="20"/>
        </w:rPr>
        <w:t>…………………………………………………………………………….</w:t>
      </w:r>
    </w:p>
    <w:p w14:paraId="7DA45B01" w14:textId="296ED8F8" w:rsidR="007E1CA2" w:rsidRDefault="00C23887" w:rsidP="007E1CA2">
      <w:pPr>
        <w:ind w:left="720"/>
        <w:jc w:val="both"/>
        <w:rPr>
          <w:rFonts w:ascii="Myriad Pro" w:hAnsi="Myriad Pro" w:cs="Arial"/>
          <w:sz w:val="20"/>
          <w:szCs w:val="20"/>
        </w:rPr>
      </w:pPr>
      <w:r w:rsidRPr="006E5F19">
        <w:rPr>
          <w:rFonts w:ascii="Myriad Pro" w:hAnsi="Myriad Pro" w:cs="Arial"/>
          <w:sz w:val="20"/>
          <w:szCs w:val="20"/>
        </w:rPr>
        <w:t>…………………………………………………………………………….</w:t>
      </w:r>
    </w:p>
    <w:p w14:paraId="4204AD3D" w14:textId="77777777" w:rsidR="007E1CA2" w:rsidRDefault="007E1CA2" w:rsidP="00C23887">
      <w:pPr>
        <w:jc w:val="both"/>
        <w:rPr>
          <w:rFonts w:ascii="Myriad Pro" w:hAnsi="Myriad Pro" w:cs="Arial"/>
          <w:sz w:val="20"/>
          <w:szCs w:val="20"/>
        </w:rPr>
      </w:pPr>
    </w:p>
    <w:p w14:paraId="66F0BFF6" w14:textId="77777777" w:rsidR="00D25C43" w:rsidRDefault="00D25C43" w:rsidP="00C23887">
      <w:pPr>
        <w:jc w:val="both"/>
        <w:rPr>
          <w:rFonts w:ascii="Myriad Pro" w:hAnsi="Myriad Pro" w:cs="Arial"/>
          <w:sz w:val="20"/>
          <w:szCs w:val="20"/>
        </w:rPr>
      </w:pPr>
    </w:p>
    <w:p w14:paraId="34FEB15D" w14:textId="77777777" w:rsidR="00C23887" w:rsidRPr="006E5F19" w:rsidRDefault="00C23887">
      <w:pPr>
        <w:pStyle w:val="ListParagraph"/>
        <w:numPr>
          <w:ilvl w:val="0"/>
          <w:numId w:val="2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b/>
        </w:rPr>
        <w:t>DECLARATION</w:t>
      </w:r>
    </w:p>
    <w:p w14:paraId="29E71281" w14:textId="77777777" w:rsidR="00C23887" w:rsidRPr="006E5F19" w:rsidRDefault="00C23887" w:rsidP="00C23887">
      <w:pPr>
        <w:jc w:val="both"/>
        <w:rPr>
          <w:rFonts w:ascii="Myriad Pro" w:hAnsi="Myriad Pro" w:cs="Arial"/>
        </w:rPr>
      </w:pPr>
      <w:r w:rsidRPr="006E5F19">
        <w:rPr>
          <w:rFonts w:ascii="Myriad Pro" w:hAnsi="Myriad Pro" w:cs="Arial"/>
        </w:rPr>
        <w:lastRenderedPageBreak/>
        <w:t>I, the undersigned, (name)……………………………………………………………………. in submitting the accompanying bid, do hereby make the following statements that I certify to be true and complete in every respect:</w:t>
      </w:r>
    </w:p>
    <w:p w14:paraId="20BDB0E9" w14:textId="77777777" w:rsidR="00C23887" w:rsidRPr="006E5F19" w:rsidRDefault="00C23887" w:rsidP="00C23887">
      <w:pPr>
        <w:ind w:left="720"/>
        <w:jc w:val="both"/>
        <w:rPr>
          <w:rFonts w:ascii="Myriad Pro" w:hAnsi="Myriad Pro" w:cs="Arial"/>
        </w:rPr>
      </w:pPr>
    </w:p>
    <w:p w14:paraId="2838B084"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have read and I understand the contents of this </w:t>
      </w:r>
      <w:proofErr w:type="gramStart"/>
      <w:r w:rsidRPr="006E5F19">
        <w:rPr>
          <w:rFonts w:ascii="Myriad Pro" w:hAnsi="Myriad Pro" w:cs="Arial"/>
        </w:rPr>
        <w:t>disclosure;</w:t>
      </w:r>
      <w:proofErr w:type="gramEnd"/>
    </w:p>
    <w:p w14:paraId="21D87193"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I understand that the accompanying bid will be disqualified if this disclosure is found not to be true and complete in every </w:t>
      </w:r>
      <w:proofErr w:type="gramStart"/>
      <w:r w:rsidRPr="006E5F19">
        <w:rPr>
          <w:rFonts w:ascii="Myriad Pro" w:hAnsi="Myriad Pro" w:cs="Arial"/>
        </w:rPr>
        <w:t>respect;</w:t>
      </w:r>
      <w:proofErr w:type="gramEnd"/>
    </w:p>
    <w:p w14:paraId="0789E208" w14:textId="52AE2761"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 bidder has arrived at the accompanying bid independently from, and without consultation, communication, </w:t>
      </w:r>
      <w:r w:rsidR="00810C10" w:rsidRPr="006E5F19">
        <w:rPr>
          <w:rFonts w:ascii="Myriad Pro" w:hAnsi="Myriad Pro" w:cs="Arial"/>
        </w:rPr>
        <w:t>agreement,</w:t>
      </w:r>
      <w:r w:rsidRPr="006E5F19">
        <w:rPr>
          <w:rFonts w:ascii="Myriad Pro" w:hAnsi="Myriad Pro" w:cs="Arial"/>
        </w:rPr>
        <w:t xml:space="preserve"> or arrangement with any competitor. However, communication between partners in a joint venture or consortium</w:t>
      </w:r>
      <w:r w:rsidRPr="006E5F19">
        <w:rPr>
          <w:rStyle w:val="FootnoteReference"/>
          <w:rFonts w:ascii="Myriad Pro" w:hAnsi="Myriad Pro" w:cs="Arial"/>
        </w:rPr>
        <w:footnoteReference w:id="5"/>
      </w:r>
      <w:r w:rsidRPr="006E5F19">
        <w:rPr>
          <w:rFonts w:ascii="Myriad Pro" w:hAnsi="Myriad Pro" w:cs="Arial"/>
        </w:rPr>
        <w:t xml:space="preserve"> will not be construed as collusive bidding.</w:t>
      </w:r>
    </w:p>
    <w:p w14:paraId="4FB10746"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b/>
        </w:rPr>
      </w:pPr>
      <w:r w:rsidRPr="006E5F19">
        <w:rPr>
          <w:rFonts w:ascii="Myriad Pro" w:hAnsi="Myriad Pro"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570F560"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The terms of the accompanying bid have not been, and will not be, disclosed by the bidder, directly or indirectly, to any competitor, prior to the date and time of the official bid opening or of the awarding of the contract.</w:t>
      </w:r>
    </w:p>
    <w:p w14:paraId="698241C2" w14:textId="5CC7577C"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 xml:space="preserve">There have been no consultations, communications, </w:t>
      </w:r>
      <w:r w:rsidR="00A60356" w:rsidRPr="006E5F19">
        <w:rPr>
          <w:rFonts w:ascii="Myriad Pro" w:hAnsi="Myriad Pro" w:cs="Arial"/>
        </w:rPr>
        <w:t>agreements,</w:t>
      </w:r>
      <w:r w:rsidRPr="006E5F19">
        <w:rPr>
          <w:rFonts w:ascii="Myriad Pro" w:hAnsi="Myriad Pro"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521A02B" w14:textId="77777777" w:rsidR="00C23887" w:rsidRPr="006E5F19" w:rsidRDefault="00C23887" w:rsidP="00C23887">
      <w:pPr>
        <w:pStyle w:val="ListParagraph"/>
        <w:tabs>
          <w:tab w:val="left" w:pos="900"/>
          <w:tab w:val="left" w:pos="2880"/>
          <w:tab w:val="left" w:pos="5760"/>
          <w:tab w:val="left" w:pos="7920"/>
        </w:tabs>
        <w:ind w:left="792"/>
        <w:rPr>
          <w:rFonts w:ascii="Myriad Pro" w:hAnsi="Myriad Pro" w:cs="Arial"/>
        </w:rPr>
      </w:pPr>
    </w:p>
    <w:p w14:paraId="360A72A7" w14:textId="77777777" w:rsidR="00C23887" w:rsidRPr="006E5F19" w:rsidRDefault="00C23887">
      <w:pPr>
        <w:pStyle w:val="ListParagraph"/>
        <w:numPr>
          <w:ilvl w:val="1"/>
          <w:numId w:val="20"/>
        </w:numPr>
        <w:tabs>
          <w:tab w:val="left" w:pos="900"/>
          <w:tab w:val="left" w:pos="2880"/>
          <w:tab w:val="left" w:pos="5760"/>
          <w:tab w:val="left" w:pos="7920"/>
        </w:tabs>
        <w:spacing w:after="200" w:line="276" w:lineRule="auto"/>
        <w:rPr>
          <w:rFonts w:ascii="Myriad Pro" w:hAnsi="Myriad Pro" w:cs="Arial"/>
        </w:rPr>
      </w:pPr>
      <w:r w:rsidRPr="006E5F19">
        <w:rPr>
          <w:rFonts w:ascii="Myriad Pro" w:hAnsi="Myriad Pro"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9DD5320" w14:textId="77777777" w:rsidR="00C23887" w:rsidRPr="006E5F19" w:rsidRDefault="00C23887" w:rsidP="00C23887">
      <w:pPr>
        <w:tabs>
          <w:tab w:val="left" w:pos="1418"/>
          <w:tab w:val="right" w:pos="9752"/>
        </w:tabs>
        <w:jc w:val="both"/>
        <w:rPr>
          <w:rFonts w:ascii="Myriad Pro" w:hAnsi="Myriad Pro" w:cs="Arial"/>
          <w:lang w:val="en-GB"/>
        </w:rPr>
      </w:pPr>
    </w:p>
    <w:p w14:paraId="4ACAC007" w14:textId="77777777" w:rsidR="00C23887" w:rsidRPr="006E5F19" w:rsidRDefault="00C23887" w:rsidP="006E5F19">
      <w:pPr>
        <w:tabs>
          <w:tab w:val="left" w:pos="1418"/>
          <w:tab w:val="right" w:pos="9752"/>
        </w:tabs>
        <w:spacing w:line="276" w:lineRule="auto"/>
        <w:ind w:left="720"/>
        <w:jc w:val="both"/>
        <w:rPr>
          <w:rFonts w:ascii="Myriad Pro" w:hAnsi="Myriad Pro" w:cs="Arial"/>
          <w:lang w:val="en-GB"/>
        </w:rPr>
      </w:pPr>
      <w:r w:rsidRPr="006E5F19">
        <w:rPr>
          <w:rFonts w:ascii="Myriad Pro" w:hAnsi="Myriad Pro" w:cs="Arial"/>
          <w:lang w:val="en-GB"/>
        </w:rPr>
        <w:t xml:space="preserve">I CERTIFY THAT THE INFORMATION FURNISHED IN PARAGRAPHS 1, 2 and 3 ABOVE IS CORRECT. </w:t>
      </w:r>
    </w:p>
    <w:p w14:paraId="5F35985E" w14:textId="77777777" w:rsidR="00C23887" w:rsidRPr="006E5F19" w:rsidRDefault="00C23887" w:rsidP="006E5F19">
      <w:pPr>
        <w:pStyle w:val="BodyTextIndent2"/>
        <w:spacing w:line="276" w:lineRule="auto"/>
        <w:ind w:left="720"/>
        <w:rPr>
          <w:rFonts w:ascii="Myriad Pro" w:hAnsi="Myriad Pro" w:cs="Arial"/>
        </w:rPr>
      </w:pPr>
      <w:r w:rsidRPr="006E5F19">
        <w:rPr>
          <w:rFonts w:ascii="Myriad Pro" w:hAnsi="Myriad Pro" w:cs="Arial"/>
        </w:rPr>
        <w:lastRenderedPageBreak/>
        <w:t xml:space="preserve">I ACCEPT THAT THE STATE MAY REJECT THE BID OR ACT AGAINST ME IN TERMS OF PARAGRAPH 6 OF PFMA SCM INSTRUCTION 03 OF 2021/22 ON </w:t>
      </w:r>
      <w:r w:rsidRPr="006E5F19">
        <w:rPr>
          <w:rFonts w:ascii="Myriad Pro" w:hAnsi="Myriad Pro" w:cs="Arial"/>
          <w:bCs/>
        </w:rPr>
        <w:t>PREVENTING AND COMBATING ABUSE IN THE SUPPLY CHAIN MANAGEMENT SYSTEM</w:t>
      </w:r>
      <w:r w:rsidRPr="006E5F19">
        <w:rPr>
          <w:rFonts w:ascii="Myriad Pro" w:hAnsi="Myriad Pro" w:cs="Arial"/>
        </w:rPr>
        <w:t xml:space="preserve"> SHOULD THIS DECLARATION PROVE TO BE FALSE.  </w:t>
      </w:r>
    </w:p>
    <w:p w14:paraId="26234776"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 xml:space="preserve"> ..…………………………………………… </w:t>
      </w:r>
      <w:r w:rsidRPr="006E5F19">
        <w:rPr>
          <w:rFonts w:ascii="Myriad Pro" w:hAnsi="Myriad Pro" w:cs="Arial"/>
          <w:lang w:val="en-GB"/>
        </w:rPr>
        <w:tab/>
      </w:r>
    </w:p>
    <w:p w14:paraId="32793044" w14:textId="73A08FC9" w:rsidR="00C23887" w:rsidRPr="006E5F19" w:rsidRDefault="00C23887" w:rsidP="00C23887">
      <w:pPr>
        <w:tabs>
          <w:tab w:val="left" w:pos="1080"/>
          <w:tab w:val="left" w:pos="4320"/>
          <w:tab w:val="left" w:pos="7920"/>
          <w:tab w:val="right" w:pos="9752"/>
        </w:tabs>
        <w:ind w:left="540"/>
        <w:jc w:val="both"/>
        <w:rPr>
          <w:rFonts w:ascii="Myriad Pro" w:hAnsi="Myriad Pro" w:cs="Arial"/>
          <w:lang w:val="en-GB"/>
        </w:rPr>
      </w:pPr>
      <w:r w:rsidRPr="006E5F19">
        <w:rPr>
          <w:rFonts w:ascii="Myriad Pro" w:hAnsi="Myriad Pro" w:cs="Arial"/>
          <w:lang w:val="en-GB"/>
        </w:rPr>
        <w:tab/>
      </w:r>
      <w:r w:rsidR="00BE3F4C">
        <w:rPr>
          <w:rFonts w:ascii="Myriad Pro" w:hAnsi="Myriad Pro" w:cs="Arial"/>
          <w:lang w:val="en-GB"/>
        </w:rPr>
        <w:t xml:space="preserve"> </w:t>
      </w:r>
      <w:r w:rsidRPr="006E5F19">
        <w:rPr>
          <w:rFonts w:ascii="Myriad Pro" w:hAnsi="Myriad Pro" w:cs="Arial"/>
          <w:lang w:val="en-GB"/>
        </w:rPr>
        <w:t>Signature</w:t>
      </w:r>
      <w:r w:rsidRPr="006E5F19">
        <w:rPr>
          <w:rFonts w:ascii="Myriad Pro" w:hAnsi="Myriad Pro" w:cs="Arial"/>
          <w:lang w:val="en-GB"/>
        </w:rPr>
        <w:tab/>
        <w:t xml:space="preserve">             </w:t>
      </w:r>
      <w:r w:rsidR="00BE3F4C">
        <w:rPr>
          <w:rFonts w:ascii="Myriad Pro" w:hAnsi="Myriad Pro" w:cs="Arial"/>
          <w:lang w:val="en-GB"/>
        </w:rPr>
        <w:t xml:space="preserve">   </w:t>
      </w:r>
      <w:r w:rsidRPr="006E5F19">
        <w:rPr>
          <w:rFonts w:ascii="Myriad Pro" w:hAnsi="Myriad Pro" w:cs="Arial"/>
          <w:lang w:val="en-GB"/>
        </w:rPr>
        <w:t>Date</w:t>
      </w:r>
    </w:p>
    <w:p w14:paraId="6E3D7598" w14:textId="77777777" w:rsidR="00C23887" w:rsidRPr="006E5F19" w:rsidRDefault="00C23887" w:rsidP="00C23887">
      <w:pPr>
        <w:tabs>
          <w:tab w:val="left" w:pos="3960"/>
          <w:tab w:val="left" w:pos="7020"/>
          <w:tab w:val="right" w:pos="9752"/>
        </w:tabs>
        <w:ind w:left="540"/>
        <w:jc w:val="both"/>
        <w:rPr>
          <w:rFonts w:ascii="Myriad Pro" w:hAnsi="Myriad Pro" w:cs="Arial"/>
          <w:lang w:val="en-GB"/>
        </w:rPr>
      </w:pPr>
    </w:p>
    <w:p w14:paraId="46D540B4" w14:textId="77777777" w:rsidR="00C23887" w:rsidRPr="006E5F19" w:rsidRDefault="00C23887" w:rsidP="00C23887">
      <w:pPr>
        <w:tabs>
          <w:tab w:val="left" w:pos="3960"/>
          <w:tab w:val="left" w:pos="7020"/>
          <w:tab w:val="right" w:pos="9752"/>
        </w:tabs>
        <w:ind w:left="720"/>
        <w:jc w:val="both"/>
        <w:rPr>
          <w:rFonts w:ascii="Myriad Pro" w:hAnsi="Myriad Pro" w:cs="Arial"/>
          <w:lang w:val="en-GB"/>
        </w:rPr>
      </w:pPr>
      <w:r w:rsidRPr="006E5F19">
        <w:rPr>
          <w:rFonts w:ascii="Myriad Pro" w:hAnsi="Myriad Pro" w:cs="Arial"/>
          <w:lang w:val="en-GB"/>
        </w:rPr>
        <w:t>………………………………</w:t>
      </w:r>
      <w:r w:rsidRPr="006E5F19">
        <w:rPr>
          <w:rFonts w:ascii="Myriad Pro" w:hAnsi="Myriad Pro" w:cs="Arial"/>
          <w:lang w:val="en-GB"/>
        </w:rPr>
        <w:tab/>
        <w:t>………………………………………………</w:t>
      </w:r>
    </w:p>
    <w:p w14:paraId="7E201639" w14:textId="15069113" w:rsidR="00C23887" w:rsidRDefault="00C23887" w:rsidP="00C23887">
      <w:pPr>
        <w:tabs>
          <w:tab w:val="left" w:pos="900"/>
          <w:tab w:val="left" w:pos="2880"/>
          <w:tab w:val="left" w:pos="5760"/>
          <w:tab w:val="left" w:pos="7920"/>
        </w:tabs>
        <w:outlineLvl w:val="0"/>
        <w:rPr>
          <w:rFonts w:ascii="Myriad Pro" w:hAnsi="Myriad Pro" w:cs="Arial"/>
          <w:lang w:val="en-GB"/>
        </w:rPr>
      </w:pPr>
      <w:r w:rsidRPr="006E5F19">
        <w:rPr>
          <w:rFonts w:ascii="Myriad Pro" w:hAnsi="Myriad Pro" w:cs="Arial"/>
          <w:lang w:val="en-GB"/>
        </w:rPr>
        <w:tab/>
      </w:r>
      <w:r w:rsidR="00BE3F4C">
        <w:rPr>
          <w:rFonts w:ascii="Myriad Pro" w:hAnsi="Myriad Pro" w:cs="Arial"/>
          <w:lang w:val="en-GB"/>
        </w:rPr>
        <w:t xml:space="preserve">    </w:t>
      </w:r>
      <w:r w:rsidRPr="006E5F19">
        <w:rPr>
          <w:rFonts w:ascii="Myriad Pro" w:hAnsi="Myriad Pro" w:cs="Arial"/>
          <w:lang w:val="en-GB"/>
        </w:rPr>
        <w:t xml:space="preserve">Position </w:t>
      </w:r>
      <w:r w:rsidRPr="006E5F19">
        <w:rPr>
          <w:rFonts w:ascii="Myriad Pro" w:hAnsi="Myriad Pro" w:cs="Arial"/>
          <w:lang w:val="en-GB"/>
        </w:rPr>
        <w:tab/>
        <w:t xml:space="preserve">                              Name of bidder</w:t>
      </w:r>
    </w:p>
    <w:p w14:paraId="6F4D3DB1" w14:textId="77777777" w:rsidR="006E5F19" w:rsidRPr="006E5F19" w:rsidRDefault="006E5F19" w:rsidP="00C23887">
      <w:pPr>
        <w:tabs>
          <w:tab w:val="left" w:pos="900"/>
          <w:tab w:val="left" w:pos="2880"/>
          <w:tab w:val="left" w:pos="5760"/>
          <w:tab w:val="left" w:pos="7920"/>
        </w:tabs>
        <w:outlineLvl w:val="0"/>
        <w:rPr>
          <w:rFonts w:ascii="Myriad Pro" w:hAnsi="Myriad Pro" w:cs="Arial"/>
          <w:color w:val="000080"/>
          <w:lang w:val="en-GB"/>
        </w:rPr>
      </w:pPr>
    </w:p>
    <w:p w14:paraId="30018AEF" w14:textId="7F69BEFE" w:rsidR="00C23887" w:rsidRPr="006E5F19" w:rsidRDefault="00C23887">
      <w:pPr>
        <w:pStyle w:val="ListParagraph"/>
        <w:numPr>
          <w:ilvl w:val="0"/>
          <w:numId w:val="18"/>
        </w:numPr>
        <w:tabs>
          <w:tab w:val="left" w:pos="900"/>
          <w:tab w:val="left" w:pos="2880"/>
          <w:tab w:val="left" w:pos="5760"/>
          <w:tab w:val="left" w:pos="7920"/>
        </w:tabs>
        <w:spacing w:after="200" w:line="276" w:lineRule="auto"/>
        <w:rPr>
          <w:rFonts w:ascii="Myriad Pro" w:hAnsi="Myriad Pro" w:cs="Arial"/>
          <w:b/>
          <w:lang w:val="en-GB"/>
        </w:rPr>
      </w:pPr>
      <w:r w:rsidRPr="006E5F19">
        <w:rPr>
          <w:rFonts w:ascii="Myriad Pro" w:hAnsi="Myriad Pro" w:cs="Arial"/>
          <w:b/>
          <w:lang w:val="en-GB"/>
        </w:rPr>
        <w:t>SBD 6.1 PREFERENCE POINTS CLAIM FORM IN TERMS OF THE PREFERENTIAL PROCUREMENT REGULATIONS 20</w:t>
      </w:r>
      <w:r w:rsidR="005A3C59">
        <w:rPr>
          <w:rFonts w:ascii="Myriad Pro" w:hAnsi="Myriad Pro" w:cs="Arial"/>
          <w:b/>
          <w:lang w:val="en-GB"/>
        </w:rPr>
        <w:t>22</w:t>
      </w:r>
    </w:p>
    <w:p w14:paraId="463BC0F9" w14:textId="77777777" w:rsidR="00C23887" w:rsidRDefault="00C23887" w:rsidP="00C23887">
      <w:pPr>
        <w:tabs>
          <w:tab w:val="left" w:pos="900"/>
          <w:tab w:val="left" w:pos="2880"/>
          <w:tab w:val="left" w:pos="5760"/>
          <w:tab w:val="left" w:pos="7920"/>
        </w:tabs>
        <w:rPr>
          <w:rFonts w:ascii="Myriad Pro" w:hAnsi="Myriad Pro" w:cs="Arial"/>
        </w:rPr>
      </w:pPr>
      <w:r w:rsidRPr="006E5F19">
        <w:rPr>
          <w:rFonts w:ascii="Myriad Pro" w:hAnsi="Myriad Pro" w:cs="Arial"/>
        </w:rPr>
        <w:t xml:space="preserve">This preference form must form part of all bids invited.  It contains general information and serves as a claim form for preference points for Broad-Based Black Economic Empowerment (B-BBEE) Status Level of Contribution </w:t>
      </w:r>
    </w:p>
    <w:p w14:paraId="40DD32C1" w14:textId="77777777" w:rsidR="006E5F19" w:rsidRPr="006E5F19" w:rsidRDefault="006E5F19" w:rsidP="00C23887">
      <w:pPr>
        <w:tabs>
          <w:tab w:val="left" w:pos="900"/>
          <w:tab w:val="left" w:pos="2880"/>
          <w:tab w:val="left" w:pos="5760"/>
          <w:tab w:val="left" w:pos="7920"/>
        </w:tabs>
        <w:rPr>
          <w:rFonts w:ascii="Myriad Pro" w:hAnsi="Myriad Pro" w:cs="Arial"/>
        </w:rPr>
      </w:pPr>
    </w:p>
    <w:p w14:paraId="7D66FB9A" w14:textId="405FEE0F" w:rsidR="00C23887" w:rsidRPr="006E5F19" w:rsidRDefault="00C23887" w:rsidP="00C23887">
      <w:pPr>
        <w:tabs>
          <w:tab w:val="left" w:pos="90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t>NB:</w:t>
      </w:r>
      <w:r w:rsidRPr="006E5F19">
        <w:rPr>
          <w:rFonts w:ascii="Myriad Pro" w:hAnsi="Myriad Pro" w:cs="Arial"/>
          <w:b/>
          <w:lang w:val="en-GB"/>
        </w:rPr>
        <w:tab/>
        <w:t>BEFORE COMPLETING THIS FORM, BIDDERS MUST STUDY THE GENERAL CONDITIONS, DEFINITIONS AND DIRECTIVES APPLICABLE IN RESPECT OF B-BBEE, AS PRESCRIBED IN THE PREFERENTIAL PROCUREMENT REGULATIONS, 20</w:t>
      </w:r>
      <w:r w:rsidR="005A3C59">
        <w:rPr>
          <w:rFonts w:ascii="Myriad Pro" w:hAnsi="Myriad Pro" w:cs="Arial"/>
          <w:b/>
          <w:lang w:val="en-GB"/>
        </w:rPr>
        <w:t>22</w:t>
      </w:r>
      <w:r w:rsidRPr="006E5F19">
        <w:rPr>
          <w:rFonts w:ascii="Myriad Pro" w:hAnsi="Myriad Pro" w:cs="Arial"/>
          <w:b/>
          <w:lang w:val="en-GB"/>
        </w:rPr>
        <w:t xml:space="preserve">. </w:t>
      </w:r>
    </w:p>
    <w:p w14:paraId="72CF3967" w14:textId="77777777" w:rsidR="00C23887" w:rsidRPr="006E5F19" w:rsidRDefault="00C23887" w:rsidP="00C23887">
      <w:pPr>
        <w:pBdr>
          <w:bottom w:val="single" w:sz="6" w:space="1" w:color="auto"/>
        </w:pBdr>
        <w:tabs>
          <w:tab w:val="left" w:pos="900"/>
          <w:tab w:val="left" w:pos="2880"/>
          <w:tab w:val="left" w:pos="5760"/>
          <w:tab w:val="left" w:pos="7920"/>
        </w:tabs>
        <w:jc w:val="both"/>
        <w:rPr>
          <w:rFonts w:ascii="Myriad Pro" w:hAnsi="Myriad Pro" w:cs="Arial"/>
          <w:lang w:val="en-GB"/>
        </w:rPr>
      </w:pPr>
    </w:p>
    <w:p w14:paraId="3B561AD9" w14:textId="77777777" w:rsidR="006E5F19" w:rsidRPr="006E5F19" w:rsidRDefault="006E5F19" w:rsidP="00C23887">
      <w:pPr>
        <w:tabs>
          <w:tab w:val="left" w:pos="900"/>
          <w:tab w:val="left" w:pos="2880"/>
          <w:tab w:val="left" w:pos="5760"/>
          <w:tab w:val="left" w:pos="7920"/>
        </w:tabs>
        <w:jc w:val="both"/>
        <w:rPr>
          <w:rFonts w:ascii="Myriad Pro" w:hAnsi="Myriad Pro" w:cs="Arial"/>
          <w:lang w:val="en-GB"/>
        </w:rPr>
      </w:pPr>
    </w:p>
    <w:p w14:paraId="5B33C6D8" w14:textId="77777777" w:rsidR="00C23887" w:rsidRPr="006E5F19" w:rsidRDefault="00C23887">
      <w:pPr>
        <w:widowControl w:val="0"/>
        <w:numPr>
          <w:ilvl w:val="0"/>
          <w:numId w:val="9"/>
        </w:numPr>
        <w:tabs>
          <w:tab w:val="num" w:pos="1440"/>
          <w:tab w:val="left" w:pos="2880"/>
          <w:tab w:val="left" w:pos="5760"/>
          <w:tab w:val="left" w:pos="7920"/>
        </w:tabs>
        <w:spacing w:after="120"/>
        <w:ind w:left="1440" w:hanging="720"/>
        <w:jc w:val="both"/>
        <w:rPr>
          <w:rFonts w:ascii="Myriad Pro" w:hAnsi="Myriad Pro" w:cs="Arial"/>
          <w:b/>
          <w:lang w:val="en-GB"/>
        </w:rPr>
      </w:pPr>
      <w:r w:rsidRPr="006E5F19">
        <w:rPr>
          <w:rFonts w:ascii="Myriad Pro" w:hAnsi="Myriad Pro" w:cs="Arial"/>
          <w:b/>
          <w:lang w:val="en-GB"/>
        </w:rPr>
        <w:t>GENERAL CONDITIONS</w:t>
      </w:r>
    </w:p>
    <w:p w14:paraId="6C6034EB"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following preference point systems are applicable to all bids:</w:t>
      </w:r>
    </w:p>
    <w:p w14:paraId="41DAFD27" w14:textId="77777777" w:rsidR="00C23887" w:rsidRPr="006E5F19" w:rsidRDefault="00C23887">
      <w:pPr>
        <w:pStyle w:val="BodyTextIndent3"/>
        <w:widowControl w:val="0"/>
        <w:numPr>
          <w:ilvl w:val="0"/>
          <w:numId w:val="10"/>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 xml:space="preserve">the 80/20 system for requirements with a Rand value of up to R50 000 000 (all applicable taxes included); and </w:t>
      </w:r>
    </w:p>
    <w:p w14:paraId="5C3CAA8D" w14:textId="1E5BC00E" w:rsidR="00C23887" w:rsidRPr="000C09CD" w:rsidRDefault="00C23887" w:rsidP="000C09CD">
      <w:pPr>
        <w:pStyle w:val="BodyTextIndent3"/>
        <w:widowControl w:val="0"/>
        <w:numPr>
          <w:ilvl w:val="0"/>
          <w:numId w:val="10"/>
        </w:numPr>
        <w:tabs>
          <w:tab w:val="clear" w:pos="1350"/>
          <w:tab w:val="left" w:pos="900"/>
          <w:tab w:val="num" w:pos="2070"/>
          <w:tab w:val="left" w:pos="5760"/>
          <w:tab w:val="left" w:pos="7920"/>
        </w:tabs>
        <w:spacing w:after="0"/>
        <w:ind w:left="2070"/>
        <w:jc w:val="both"/>
        <w:rPr>
          <w:rFonts w:ascii="Myriad Pro" w:hAnsi="Myriad Pro" w:cs="Arial"/>
          <w:sz w:val="24"/>
          <w:szCs w:val="24"/>
        </w:rPr>
      </w:pPr>
      <w:r w:rsidRPr="006E5F19">
        <w:rPr>
          <w:rFonts w:ascii="Myriad Pro" w:hAnsi="Myriad Pro" w:cs="Arial"/>
          <w:sz w:val="24"/>
          <w:szCs w:val="24"/>
        </w:rPr>
        <w:t>the 90/10 system for requirements with a Rand value above R50 000 000 (all applicable taxes included).</w:t>
      </w:r>
    </w:p>
    <w:p w14:paraId="1E67D50B"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Points for this bid shall be awarded for: </w:t>
      </w:r>
    </w:p>
    <w:p w14:paraId="1064B71A" w14:textId="77777777" w:rsidR="00C23887" w:rsidRPr="006E5F19" w:rsidRDefault="00C23887">
      <w:pPr>
        <w:widowControl w:val="0"/>
        <w:numPr>
          <w:ilvl w:val="0"/>
          <w:numId w:val="11"/>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Price; and</w:t>
      </w:r>
    </w:p>
    <w:p w14:paraId="02D12B74" w14:textId="77777777" w:rsidR="00C23887" w:rsidRPr="006E5F19" w:rsidRDefault="00C23887">
      <w:pPr>
        <w:widowControl w:val="0"/>
        <w:numPr>
          <w:ilvl w:val="0"/>
          <w:numId w:val="11"/>
        </w:numPr>
        <w:tabs>
          <w:tab w:val="clear" w:pos="1440"/>
          <w:tab w:val="num" w:pos="1800"/>
          <w:tab w:val="left" w:pos="7920"/>
        </w:tabs>
        <w:spacing w:after="120"/>
        <w:ind w:left="1800" w:hanging="360"/>
        <w:jc w:val="both"/>
        <w:rPr>
          <w:rFonts w:ascii="Myriad Pro" w:hAnsi="Myriad Pro" w:cs="Arial"/>
          <w:lang w:val="en-GB"/>
        </w:rPr>
      </w:pPr>
      <w:r w:rsidRPr="006E5F19">
        <w:rPr>
          <w:rFonts w:ascii="Myriad Pro" w:hAnsi="Myriad Pro" w:cs="Arial"/>
          <w:lang w:val="en-GB"/>
        </w:rPr>
        <w:t>B-BBEE Status Level of Contributor.</w:t>
      </w:r>
    </w:p>
    <w:p w14:paraId="27E17962" w14:textId="33621615" w:rsidR="007F01FC" w:rsidRPr="007E1CA2"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The maximum points for this bid are allocated as follows:</w:t>
      </w: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835"/>
      </w:tblGrid>
      <w:tr w:rsidR="007F01FC" w:rsidRPr="007F01FC" w14:paraId="5877896A" w14:textId="77777777" w:rsidTr="007F01FC">
        <w:tc>
          <w:tcPr>
            <w:tcW w:w="5528" w:type="dxa"/>
            <w:shd w:val="clear" w:color="auto" w:fill="C00000"/>
            <w:vAlign w:val="bottom"/>
          </w:tcPr>
          <w:p w14:paraId="2CE9450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p>
        </w:tc>
        <w:tc>
          <w:tcPr>
            <w:tcW w:w="2835" w:type="dxa"/>
            <w:shd w:val="clear" w:color="auto" w:fill="C00000"/>
            <w:vAlign w:val="bottom"/>
          </w:tcPr>
          <w:p w14:paraId="0C09365F"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POINTS</w:t>
            </w:r>
          </w:p>
        </w:tc>
      </w:tr>
      <w:tr w:rsidR="007F01FC" w:rsidRPr="007F01FC" w14:paraId="11C88D2D" w14:textId="77777777" w:rsidTr="007F01FC">
        <w:tc>
          <w:tcPr>
            <w:tcW w:w="5528" w:type="dxa"/>
            <w:vAlign w:val="bottom"/>
          </w:tcPr>
          <w:p w14:paraId="7CDF9C78"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PRICE</w:t>
            </w:r>
          </w:p>
        </w:tc>
        <w:tc>
          <w:tcPr>
            <w:tcW w:w="2835" w:type="dxa"/>
            <w:shd w:val="clear" w:color="auto" w:fill="FFFF00"/>
          </w:tcPr>
          <w:p w14:paraId="29829631"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highlight w:val="yellow"/>
                <w:lang w:val="en-GB"/>
              </w:rPr>
            </w:pPr>
            <w:r w:rsidRPr="007F01FC">
              <w:rPr>
                <w:rFonts w:ascii="Myriad Pro" w:eastAsia="Times New Roman" w:hAnsi="Myriad Pro" w:cs="Arial"/>
                <w:b/>
                <w:bCs/>
                <w:snapToGrid w:val="0"/>
                <w:highlight w:val="yellow"/>
                <w:lang w:val="en-GB"/>
              </w:rPr>
              <w:t>80</w:t>
            </w:r>
          </w:p>
        </w:tc>
      </w:tr>
      <w:tr w:rsidR="007F01FC" w:rsidRPr="007F01FC" w14:paraId="7F5CAC87" w14:textId="77777777" w:rsidTr="007F01FC">
        <w:tc>
          <w:tcPr>
            <w:tcW w:w="5528" w:type="dxa"/>
            <w:vAlign w:val="bottom"/>
          </w:tcPr>
          <w:p w14:paraId="55DCB3BD"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b/>
                <w:snapToGrid w:val="0"/>
                <w:lang w:val="en-GB"/>
              </w:rPr>
            </w:pPr>
            <w:r w:rsidRPr="007F01FC">
              <w:rPr>
                <w:rFonts w:ascii="Myriad Pro" w:eastAsia="Times New Roman" w:hAnsi="Myriad Pro" w:cs="Arial"/>
                <w:b/>
                <w:snapToGrid w:val="0"/>
                <w:lang w:val="en-GB"/>
              </w:rPr>
              <w:t>B-BBEE STATUS LEVEL OF CONTRIBUTOR</w:t>
            </w:r>
          </w:p>
        </w:tc>
        <w:tc>
          <w:tcPr>
            <w:tcW w:w="2835" w:type="dxa"/>
            <w:shd w:val="clear" w:color="auto" w:fill="FFFF00"/>
          </w:tcPr>
          <w:p w14:paraId="0EE842F0"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18</w:t>
            </w:r>
          </w:p>
        </w:tc>
      </w:tr>
      <w:tr w:rsidR="007F01FC" w:rsidRPr="007F01FC" w14:paraId="3E0F0815" w14:textId="77777777" w:rsidTr="007F01FC">
        <w:tc>
          <w:tcPr>
            <w:tcW w:w="5528" w:type="dxa"/>
            <w:vAlign w:val="bottom"/>
          </w:tcPr>
          <w:p w14:paraId="2153B1DA"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SPECIFIC GOALS</w:t>
            </w:r>
          </w:p>
        </w:tc>
        <w:tc>
          <w:tcPr>
            <w:tcW w:w="2835" w:type="dxa"/>
            <w:shd w:val="clear" w:color="auto" w:fill="FFFF00"/>
          </w:tcPr>
          <w:p w14:paraId="22DAC6F2"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bCs/>
                <w:snapToGrid w:val="0"/>
                <w:lang w:val="en-GB"/>
              </w:rPr>
            </w:pPr>
            <w:r w:rsidRPr="007F01FC">
              <w:rPr>
                <w:rFonts w:ascii="Myriad Pro" w:eastAsia="Times New Roman" w:hAnsi="Myriad Pro" w:cs="Arial"/>
                <w:b/>
                <w:bCs/>
                <w:snapToGrid w:val="0"/>
                <w:lang w:val="en-GB"/>
              </w:rPr>
              <w:t>2</w:t>
            </w:r>
          </w:p>
        </w:tc>
      </w:tr>
      <w:tr w:rsidR="007F01FC" w:rsidRPr="007F01FC" w14:paraId="681EE46F" w14:textId="77777777" w:rsidTr="007F01FC">
        <w:tc>
          <w:tcPr>
            <w:tcW w:w="5528" w:type="dxa"/>
            <w:vAlign w:val="bottom"/>
          </w:tcPr>
          <w:p w14:paraId="61B5E31F" w14:textId="77777777" w:rsidR="007F01FC" w:rsidRPr="007F01FC" w:rsidRDefault="007F01FC" w:rsidP="00C67B50">
            <w:pPr>
              <w:widowControl w:val="0"/>
              <w:tabs>
                <w:tab w:val="left" w:pos="2880"/>
                <w:tab w:val="left" w:pos="5760"/>
                <w:tab w:val="left" w:pos="7920"/>
              </w:tabs>
              <w:spacing w:after="120"/>
              <w:rPr>
                <w:rFonts w:ascii="Myriad Pro" w:eastAsia="Times New Roman" w:hAnsi="Myriad Pro" w:cs="Arial"/>
                <w:snapToGrid w:val="0"/>
                <w:lang w:val="en-GB"/>
              </w:rPr>
            </w:pPr>
            <w:r w:rsidRPr="007F01FC">
              <w:rPr>
                <w:rFonts w:ascii="Myriad Pro" w:eastAsia="Times New Roman" w:hAnsi="Myriad Pro" w:cs="Arial"/>
                <w:b/>
                <w:snapToGrid w:val="0"/>
                <w:lang w:val="en-GB"/>
              </w:rPr>
              <w:t xml:space="preserve">Total points for Price and SPECIFIC GOALS </w:t>
            </w:r>
          </w:p>
        </w:tc>
        <w:tc>
          <w:tcPr>
            <w:tcW w:w="2835" w:type="dxa"/>
            <w:shd w:val="clear" w:color="auto" w:fill="C00000"/>
          </w:tcPr>
          <w:p w14:paraId="19D6FFC5" w14:textId="77777777" w:rsidR="007F01FC" w:rsidRPr="007F01FC" w:rsidRDefault="007F01FC" w:rsidP="00C67B50">
            <w:pPr>
              <w:widowControl w:val="0"/>
              <w:tabs>
                <w:tab w:val="left" w:pos="2880"/>
                <w:tab w:val="left" w:pos="5760"/>
                <w:tab w:val="left" w:pos="7920"/>
              </w:tabs>
              <w:spacing w:after="120"/>
              <w:jc w:val="center"/>
              <w:rPr>
                <w:rFonts w:ascii="Myriad Pro" w:eastAsia="Times New Roman" w:hAnsi="Myriad Pro" w:cs="Arial"/>
                <w:b/>
                <w:snapToGrid w:val="0"/>
                <w:lang w:val="en-GB"/>
              </w:rPr>
            </w:pPr>
            <w:r w:rsidRPr="007F01FC">
              <w:rPr>
                <w:rFonts w:ascii="Myriad Pro" w:eastAsia="Times New Roman" w:hAnsi="Myriad Pro" w:cs="Arial"/>
                <w:b/>
                <w:snapToGrid w:val="0"/>
                <w:lang w:val="en-GB"/>
              </w:rPr>
              <w:t>100</w:t>
            </w:r>
          </w:p>
        </w:tc>
      </w:tr>
    </w:tbl>
    <w:p w14:paraId="5030F9AC" w14:textId="77777777" w:rsidR="00977791" w:rsidRPr="006E5F19" w:rsidRDefault="00977791" w:rsidP="007F01FC">
      <w:pPr>
        <w:tabs>
          <w:tab w:val="left" w:pos="2880"/>
          <w:tab w:val="left" w:pos="5760"/>
          <w:tab w:val="left" w:pos="7920"/>
        </w:tabs>
        <w:spacing w:after="120"/>
        <w:jc w:val="both"/>
        <w:rPr>
          <w:rFonts w:ascii="Myriad Pro" w:hAnsi="Myriad Pro" w:cs="Arial"/>
          <w:lang w:val="en-GB"/>
        </w:rPr>
      </w:pPr>
    </w:p>
    <w:p w14:paraId="560890B3" w14:textId="77777777" w:rsidR="00C23887" w:rsidRPr="006E5F19" w:rsidRDefault="00C23887">
      <w:pPr>
        <w:widowControl w:val="0"/>
        <w:numPr>
          <w:ilvl w:val="1"/>
          <w:numId w:val="9"/>
        </w:numPr>
        <w:tabs>
          <w:tab w:val="num" w:pos="1440"/>
          <w:tab w:val="left" w:pos="2880"/>
          <w:tab w:val="left" w:pos="5760"/>
          <w:tab w:val="left" w:pos="7920"/>
        </w:tabs>
        <w:spacing w:after="120"/>
        <w:ind w:left="1440" w:hanging="720"/>
        <w:jc w:val="both"/>
        <w:rPr>
          <w:rFonts w:ascii="Myriad Pro" w:hAnsi="Myriad Pro" w:cs="Arial"/>
          <w:lang w:val="en-GB"/>
        </w:rPr>
      </w:pPr>
      <w:r w:rsidRPr="006E5F19">
        <w:rPr>
          <w:rFonts w:ascii="Myriad Pro" w:hAnsi="Myriad Pro" w:cs="Arial"/>
          <w:lang w:val="en-GB"/>
        </w:rPr>
        <w:t xml:space="preserve">Failure on the part of a bidder to submit proof of B-BBEE Status level of contributor </w:t>
      </w:r>
      <w:r w:rsidRPr="006E5F19">
        <w:rPr>
          <w:rFonts w:ascii="Myriad Pro" w:hAnsi="Myriad Pro" w:cs="Arial"/>
          <w:lang w:val="en-GB"/>
        </w:rPr>
        <w:lastRenderedPageBreak/>
        <w:t>together with the bid, will be interpreted to mean that preference points for B-BBEE status level of contribution are not claimed.</w:t>
      </w:r>
    </w:p>
    <w:p w14:paraId="21A40DBA" w14:textId="77777777" w:rsidR="00C23887" w:rsidRDefault="00C23887">
      <w:pPr>
        <w:widowControl w:val="0"/>
        <w:numPr>
          <w:ilvl w:val="1"/>
          <w:numId w:val="9"/>
        </w:numPr>
        <w:tabs>
          <w:tab w:val="num" w:pos="993"/>
          <w:tab w:val="left" w:pos="2880"/>
          <w:tab w:val="left" w:pos="5760"/>
          <w:tab w:val="left" w:pos="7920"/>
        </w:tabs>
        <w:spacing w:after="120"/>
        <w:ind w:left="1418" w:hanging="709"/>
        <w:jc w:val="both"/>
        <w:rPr>
          <w:rFonts w:ascii="Myriad Pro" w:hAnsi="Myriad Pro" w:cs="Arial"/>
          <w:lang w:val="en-GB"/>
        </w:rPr>
      </w:pPr>
      <w:r w:rsidRPr="006E5F19">
        <w:rPr>
          <w:rFonts w:ascii="Myriad Pro" w:hAnsi="Myriad Pro" w:cs="Arial"/>
          <w:lang w:val="en-GB"/>
        </w:rPr>
        <w:t xml:space="preserve">The purchaser reserves the right to require of a bidder, either before a bid is adjudicated or at any time subsequently, to substantiate any claim </w:t>
      </w:r>
      <w:proofErr w:type="gramStart"/>
      <w:r w:rsidRPr="006E5F19">
        <w:rPr>
          <w:rFonts w:ascii="Myriad Pro" w:hAnsi="Myriad Pro" w:cs="Arial"/>
          <w:lang w:val="en-GB"/>
        </w:rPr>
        <w:t>in regard to</w:t>
      </w:r>
      <w:proofErr w:type="gramEnd"/>
      <w:r w:rsidRPr="006E5F19">
        <w:rPr>
          <w:rFonts w:ascii="Myriad Pro" w:hAnsi="Myriad Pro" w:cs="Arial"/>
          <w:lang w:val="en-GB"/>
        </w:rPr>
        <w:t xml:space="preserve"> preferences, in any manner required by the purchaser.</w:t>
      </w:r>
    </w:p>
    <w:p w14:paraId="36B642EC" w14:textId="4198C1E4" w:rsidR="002C00DE" w:rsidRPr="002C00DE" w:rsidRDefault="002C00DE">
      <w:pPr>
        <w:pStyle w:val="ListParagraph"/>
        <w:numPr>
          <w:ilvl w:val="1"/>
          <w:numId w:val="9"/>
        </w:numPr>
        <w:tabs>
          <w:tab w:val="num" w:pos="1418"/>
        </w:tabs>
        <w:ind w:left="1418" w:hanging="709"/>
        <w:rPr>
          <w:rFonts w:ascii="Myriad Pro" w:hAnsi="Myriad Pro" w:cs="Arial"/>
          <w:lang w:val="en-GB"/>
        </w:rPr>
      </w:pPr>
      <w:r w:rsidRPr="002C00DE">
        <w:rPr>
          <w:rFonts w:ascii="Myriad Pro" w:hAnsi="Myriad Pro" w:cs="Arial"/>
          <w:lang w:val="en-GB"/>
        </w:rPr>
        <w:t xml:space="preserve">The organ of state reserves the right to require of a tenderer, either before a tender </w:t>
      </w:r>
      <w:r>
        <w:rPr>
          <w:rFonts w:ascii="Myriad Pro" w:hAnsi="Myriad Pro" w:cs="Arial"/>
          <w:lang w:val="en-GB"/>
        </w:rPr>
        <w:t xml:space="preserve">     </w:t>
      </w:r>
      <w:r w:rsidRPr="002C00DE">
        <w:rPr>
          <w:rFonts w:ascii="Myriad Pro" w:hAnsi="Myriad Pro" w:cs="Arial"/>
          <w:lang w:val="en-GB"/>
        </w:rPr>
        <w:t xml:space="preserve">is adjudicated or at any time subsequently, to substantiate any claim </w:t>
      </w:r>
      <w:proofErr w:type="gramStart"/>
      <w:r w:rsidRPr="002C00DE">
        <w:rPr>
          <w:rFonts w:ascii="Myriad Pro" w:hAnsi="Myriad Pro" w:cs="Arial"/>
          <w:lang w:val="en-GB"/>
        </w:rPr>
        <w:t>in regard to</w:t>
      </w:r>
      <w:proofErr w:type="gramEnd"/>
      <w:r w:rsidRPr="002C00DE">
        <w:rPr>
          <w:rFonts w:ascii="Myriad Pro" w:hAnsi="Myriad Pro" w:cs="Arial"/>
          <w:lang w:val="en-GB"/>
        </w:rPr>
        <w:t xml:space="preserve"> preferences, in any manner required by the organ of state.</w:t>
      </w:r>
    </w:p>
    <w:p w14:paraId="60E8275B" w14:textId="77777777" w:rsidR="00AB14E2" w:rsidRPr="006E5F19" w:rsidRDefault="00AB14E2" w:rsidP="009A4AE3">
      <w:pPr>
        <w:widowControl w:val="0"/>
        <w:tabs>
          <w:tab w:val="left" w:pos="2880"/>
          <w:tab w:val="left" w:pos="5760"/>
          <w:tab w:val="left" w:pos="7920"/>
        </w:tabs>
        <w:spacing w:after="120"/>
        <w:ind w:left="1418"/>
        <w:jc w:val="both"/>
        <w:rPr>
          <w:rFonts w:ascii="Myriad Pro" w:hAnsi="Myriad Pro" w:cs="Arial"/>
          <w:lang w:val="en-GB"/>
        </w:rPr>
      </w:pPr>
    </w:p>
    <w:p w14:paraId="2DAF6539"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DEFINITIONS</w:t>
      </w:r>
    </w:p>
    <w:p w14:paraId="3CCB0E94"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“B-BBEE”</w:t>
      </w:r>
      <w:r w:rsidRPr="006E5F19">
        <w:rPr>
          <w:rFonts w:ascii="Myriad Pro" w:hAnsi="Myriad Pro" w:cs="Arial"/>
        </w:rPr>
        <w:t xml:space="preserve"> means broad-based black economic empowerment as defined in section 1 of the Broad-Based Black Economic Empowerment </w:t>
      </w:r>
      <w:proofErr w:type="gramStart"/>
      <w:r w:rsidRPr="006E5F19">
        <w:rPr>
          <w:rFonts w:ascii="Myriad Pro" w:hAnsi="Myriad Pro" w:cs="Arial"/>
        </w:rPr>
        <w:t>Act;</w:t>
      </w:r>
      <w:proofErr w:type="gramEnd"/>
    </w:p>
    <w:p w14:paraId="54FB198F"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rPr>
        <w:t>“</w:t>
      </w:r>
      <w:r w:rsidRPr="006E5F19">
        <w:rPr>
          <w:rFonts w:ascii="Myriad Pro" w:hAnsi="Myriad Pro" w:cs="Arial"/>
          <w:b/>
        </w:rPr>
        <w:t xml:space="preserve">B-BBEE status level of contributor” </w:t>
      </w:r>
      <w:r w:rsidRPr="006E5F19">
        <w:rPr>
          <w:rFonts w:ascii="Myriad Pro" w:hAnsi="Myriad Pro" w:cs="Arial"/>
        </w:rPr>
        <w:t xml:space="preserve">means the B-BBEE status of an entity in terms of a code of good practice on black economic empowerment, issued in terms of section 9(1) of the Broad-Based Black Economic Empowerment </w:t>
      </w:r>
      <w:proofErr w:type="gramStart"/>
      <w:r w:rsidRPr="006E5F19">
        <w:rPr>
          <w:rFonts w:ascii="Myriad Pro" w:hAnsi="Myriad Pro" w:cs="Arial"/>
        </w:rPr>
        <w:t>Act;</w:t>
      </w:r>
      <w:proofErr w:type="gramEnd"/>
    </w:p>
    <w:p w14:paraId="40105BF7"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“bid”</w:t>
      </w:r>
      <w:r w:rsidRPr="006E5F19">
        <w:rPr>
          <w:rFonts w:ascii="Myriad Pro" w:hAnsi="Myriad Pro" w:cs="Arial"/>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6E5F19">
        <w:rPr>
          <w:rFonts w:ascii="Myriad Pro" w:hAnsi="Myriad Pro" w:cs="Arial"/>
        </w:rPr>
        <w:t>proposals;</w:t>
      </w:r>
      <w:proofErr w:type="gramEnd"/>
      <w:r w:rsidRPr="006E5F19">
        <w:rPr>
          <w:rFonts w:ascii="Myriad Pro" w:hAnsi="Myriad Pro" w:cs="Arial"/>
        </w:rPr>
        <w:t xml:space="preserve"> </w:t>
      </w:r>
    </w:p>
    <w:p w14:paraId="4EA4E47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“Broad-Based Black Economic Empowerment Act”</w:t>
      </w:r>
      <w:r w:rsidRPr="006E5F19">
        <w:rPr>
          <w:rFonts w:ascii="Myriad Pro" w:hAnsi="Myriad Pro" w:cs="Arial"/>
        </w:rPr>
        <w:t xml:space="preserve"> means the Broad-Based Black Economic Empowerment Act, 2003 (Act No. 53 of 2003</w:t>
      </w:r>
      <w:proofErr w:type="gramStart"/>
      <w:r w:rsidRPr="006E5F19">
        <w:rPr>
          <w:rFonts w:ascii="Myriad Pro" w:hAnsi="Myriad Pro" w:cs="Arial"/>
        </w:rPr>
        <w:t>);</w:t>
      </w:r>
      <w:proofErr w:type="gramEnd"/>
    </w:p>
    <w:p w14:paraId="26DDFCA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b/>
        </w:rPr>
      </w:pPr>
      <w:r w:rsidRPr="006E5F19">
        <w:rPr>
          <w:rFonts w:ascii="Myriad Pro" w:hAnsi="Myriad Pro" w:cs="Arial"/>
          <w:b/>
        </w:rPr>
        <w:t xml:space="preserve"> “EME” </w:t>
      </w:r>
      <w:r w:rsidRPr="006E5F19">
        <w:rPr>
          <w:rFonts w:ascii="Myriad Pro" w:hAnsi="Myriad Pro" w:cs="Arial"/>
        </w:rPr>
        <w:t xml:space="preserve">means an Exempted Micro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2D336951"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“functionality” </w:t>
      </w:r>
      <w:r w:rsidRPr="006E5F19">
        <w:rPr>
          <w:rFonts w:ascii="Myriad Pro" w:hAnsi="Myriad Pro" w:cs="Arial"/>
        </w:rPr>
        <w:t>means the ability of a tenderer to provide goods or services in accordance with specifications as set out in the tender documents.</w:t>
      </w:r>
    </w:p>
    <w:p w14:paraId="285C148E"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 xml:space="preserve"> “prices” </w:t>
      </w:r>
      <w:r w:rsidRPr="006E5F19">
        <w:rPr>
          <w:rFonts w:ascii="Myriad Pro" w:hAnsi="Myriad Pro" w:cs="Arial"/>
        </w:rPr>
        <w:t xml:space="preserve">includes all applicable taxes less all unconditional </w:t>
      </w:r>
      <w:proofErr w:type="gramStart"/>
      <w:r w:rsidRPr="006E5F19">
        <w:rPr>
          <w:rFonts w:ascii="Myriad Pro" w:hAnsi="Myriad Pro" w:cs="Arial"/>
        </w:rPr>
        <w:t>discounts;</w:t>
      </w:r>
      <w:proofErr w:type="gramEnd"/>
      <w:r w:rsidRPr="006E5F19">
        <w:rPr>
          <w:rFonts w:ascii="Myriad Pro" w:hAnsi="Myriad Pro" w:cs="Arial"/>
        </w:rPr>
        <w:t xml:space="preserve">  </w:t>
      </w:r>
    </w:p>
    <w:p w14:paraId="6F8D540A" w14:textId="77777777" w:rsidR="00C23887" w:rsidRPr="006E5F19"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rPr>
      </w:pPr>
      <w:r w:rsidRPr="006E5F19">
        <w:rPr>
          <w:rFonts w:ascii="Myriad Pro" w:hAnsi="Myriad Pro" w:cs="Arial"/>
          <w:b/>
        </w:rPr>
        <w:t>“</w:t>
      </w:r>
      <w:proofErr w:type="gramStart"/>
      <w:r w:rsidRPr="006E5F19">
        <w:rPr>
          <w:rFonts w:ascii="Myriad Pro" w:hAnsi="Myriad Pro" w:cs="Arial"/>
          <w:b/>
        </w:rPr>
        <w:t>proof</w:t>
      </w:r>
      <w:proofErr w:type="gramEnd"/>
      <w:r w:rsidRPr="006E5F19">
        <w:rPr>
          <w:rFonts w:ascii="Myriad Pro" w:hAnsi="Myriad Pro" w:cs="Arial"/>
          <w:b/>
        </w:rPr>
        <w:t xml:space="preserve"> of B-BBEE status level of contributor” </w:t>
      </w:r>
      <w:r w:rsidRPr="006E5F19">
        <w:rPr>
          <w:rFonts w:ascii="Myriad Pro" w:hAnsi="Myriad Pro" w:cs="Arial"/>
        </w:rPr>
        <w:t>means:</w:t>
      </w:r>
    </w:p>
    <w:p w14:paraId="1BDDF647"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B-BBEE Status level certificate issued by an authorized body or </w:t>
      </w:r>
      <w:proofErr w:type="gramStart"/>
      <w:r w:rsidRPr="006E5F19">
        <w:rPr>
          <w:rFonts w:ascii="Myriad Pro" w:hAnsi="Myriad Pro" w:cs="Arial"/>
        </w:rPr>
        <w:t>person;</w:t>
      </w:r>
      <w:proofErr w:type="gramEnd"/>
    </w:p>
    <w:p w14:paraId="2D3DB1F9"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proofErr w:type="gramStart"/>
      <w:r w:rsidRPr="006E5F19">
        <w:rPr>
          <w:rFonts w:ascii="Myriad Pro" w:hAnsi="Myriad Pro" w:cs="Arial"/>
        </w:rPr>
        <w:t>A sworn affidavit</w:t>
      </w:r>
      <w:proofErr w:type="gramEnd"/>
      <w:r w:rsidRPr="006E5F19">
        <w:rPr>
          <w:rFonts w:ascii="Myriad Pro" w:hAnsi="Myriad Pro" w:cs="Arial"/>
        </w:rPr>
        <w:t xml:space="preserve"> as prescribed by the B-BBEE Codes of Good </w:t>
      </w:r>
      <w:proofErr w:type="gramStart"/>
      <w:r w:rsidRPr="006E5F19">
        <w:rPr>
          <w:rFonts w:ascii="Myriad Pro" w:hAnsi="Myriad Pro" w:cs="Arial"/>
        </w:rPr>
        <w:t>Practice;</w:t>
      </w:r>
      <w:proofErr w:type="gramEnd"/>
    </w:p>
    <w:p w14:paraId="32E16F6E" w14:textId="77777777" w:rsidR="00C23887" w:rsidRPr="006E5F19" w:rsidRDefault="00C23887">
      <w:pPr>
        <w:pStyle w:val="ListParagraph"/>
        <w:widowControl w:val="0"/>
        <w:numPr>
          <w:ilvl w:val="0"/>
          <w:numId w:val="16"/>
        </w:numPr>
        <w:tabs>
          <w:tab w:val="left" w:pos="7920"/>
        </w:tabs>
        <w:spacing w:after="120"/>
        <w:contextualSpacing w:val="0"/>
        <w:jc w:val="both"/>
        <w:rPr>
          <w:rFonts w:ascii="Myriad Pro" w:hAnsi="Myriad Pro" w:cs="Arial"/>
        </w:rPr>
      </w:pPr>
      <w:r w:rsidRPr="006E5F19">
        <w:rPr>
          <w:rFonts w:ascii="Myriad Pro" w:hAnsi="Myriad Pro" w:cs="Arial"/>
        </w:rPr>
        <w:t xml:space="preserve">Any other requirement prescribed in terms of the B-BBEE </w:t>
      </w:r>
      <w:proofErr w:type="gramStart"/>
      <w:r w:rsidRPr="006E5F19">
        <w:rPr>
          <w:rFonts w:ascii="Myriad Pro" w:hAnsi="Myriad Pro" w:cs="Arial"/>
        </w:rPr>
        <w:t>Act;</w:t>
      </w:r>
      <w:proofErr w:type="gramEnd"/>
    </w:p>
    <w:p w14:paraId="0D7C9DDD" w14:textId="77777777" w:rsidR="00C23887" w:rsidRPr="006E5F19" w:rsidRDefault="00C23887">
      <w:pPr>
        <w:pStyle w:val="ListParagraph"/>
        <w:widowControl w:val="0"/>
        <w:numPr>
          <w:ilvl w:val="0"/>
          <w:numId w:val="15"/>
        </w:numPr>
        <w:tabs>
          <w:tab w:val="clear" w:pos="1440"/>
          <w:tab w:val="num" w:pos="1134"/>
        </w:tabs>
        <w:ind w:left="1134" w:hanging="425"/>
        <w:contextualSpacing w:val="0"/>
        <w:rPr>
          <w:rFonts w:ascii="Myriad Pro" w:hAnsi="Myriad Pro" w:cs="Arial"/>
        </w:rPr>
      </w:pPr>
      <w:r w:rsidRPr="006E5F19">
        <w:rPr>
          <w:rFonts w:ascii="Myriad Pro" w:hAnsi="Myriad Pro" w:cs="Arial"/>
          <w:b/>
        </w:rPr>
        <w:t>“QSE”</w:t>
      </w:r>
      <w:r w:rsidRPr="006E5F19">
        <w:rPr>
          <w:rFonts w:ascii="Myriad Pro" w:hAnsi="Myriad Pro" w:cs="Arial"/>
        </w:rPr>
        <w:t xml:space="preserve"> means a qualifying small business enterprise in terms of a code of good practice on black economic empowerment issued in terms of section 9 (1) of the Broad-Based Black Economic Empowerment </w:t>
      </w:r>
      <w:proofErr w:type="gramStart"/>
      <w:r w:rsidRPr="006E5F19">
        <w:rPr>
          <w:rFonts w:ascii="Myriad Pro" w:hAnsi="Myriad Pro" w:cs="Arial"/>
        </w:rPr>
        <w:t>Act;</w:t>
      </w:r>
      <w:proofErr w:type="gramEnd"/>
    </w:p>
    <w:p w14:paraId="00C0E508" w14:textId="77777777" w:rsidR="00C23887" w:rsidRPr="009A4AE3" w:rsidRDefault="00C23887">
      <w:pPr>
        <w:widowControl w:val="0"/>
        <w:numPr>
          <w:ilvl w:val="0"/>
          <w:numId w:val="15"/>
        </w:numPr>
        <w:tabs>
          <w:tab w:val="clear" w:pos="1440"/>
          <w:tab w:val="num" w:pos="1080"/>
          <w:tab w:val="left" w:pos="7920"/>
        </w:tabs>
        <w:spacing w:after="120"/>
        <w:ind w:left="1080" w:hanging="360"/>
        <w:jc w:val="both"/>
        <w:rPr>
          <w:rFonts w:ascii="Myriad Pro" w:hAnsi="Myriad Pro" w:cs="Arial"/>
          <w:i/>
        </w:rPr>
      </w:pPr>
      <w:r w:rsidRPr="006E5F19">
        <w:rPr>
          <w:rFonts w:ascii="Myriad Pro" w:hAnsi="Myriad Pro" w:cs="Arial"/>
          <w:b/>
        </w:rPr>
        <w:t>“</w:t>
      </w:r>
      <w:proofErr w:type="gramStart"/>
      <w:r w:rsidRPr="006E5F19">
        <w:rPr>
          <w:rFonts w:ascii="Myriad Pro" w:hAnsi="Myriad Pro" w:cs="Arial"/>
          <w:b/>
        </w:rPr>
        <w:t>rand</w:t>
      </w:r>
      <w:proofErr w:type="gramEnd"/>
      <w:r w:rsidRPr="006E5F19">
        <w:rPr>
          <w:rFonts w:ascii="Myriad Pro" w:hAnsi="Myriad Pro" w:cs="Arial"/>
          <w:b/>
        </w:rPr>
        <w:t xml:space="preserve"> value”</w:t>
      </w:r>
      <w:r w:rsidRPr="006E5F19">
        <w:rPr>
          <w:rFonts w:ascii="Myriad Pro" w:hAnsi="Myriad Pro" w:cs="Arial"/>
        </w:rPr>
        <w:t xml:space="preserve"> means the total estimated value of a contract in Rand, calculated at the time of bid invitation, and includes all applicable </w:t>
      </w:r>
      <w:proofErr w:type="gramStart"/>
      <w:r w:rsidRPr="006E5F19">
        <w:rPr>
          <w:rFonts w:ascii="Myriad Pro" w:hAnsi="Myriad Pro" w:cs="Arial"/>
        </w:rPr>
        <w:t>taxes;</w:t>
      </w:r>
      <w:proofErr w:type="gramEnd"/>
      <w:r w:rsidRPr="006E5F19">
        <w:rPr>
          <w:rFonts w:ascii="Myriad Pro" w:hAnsi="Myriad Pro" w:cs="Arial"/>
        </w:rPr>
        <w:t xml:space="preserve"> </w:t>
      </w:r>
    </w:p>
    <w:p w14:paraId="79981549" w14:textId="77777777" w:rsidR="009A4AE3" w:rsidRDefault="009A4AE3" w:rsidP="009A4AE3">
      <w:pPr>
        <w:widowControl w:val="0"/>
        <w:tabs>
          <w:tab w:val="left" w:pos="7920"/>
        </w:tabs>
        <w:spacing w:after="120"/>
        <w:jc w:val="both"/>
        <w:rPr>
          <w:rFonts w:ascii="Myriad Pro" w:hAnsi="Myriad Pro" w:cs="Arial"/>
          <w:i/>
        </w:rPr>
      </w:pPr>
    </w:p>
    <w:p w14:paraId="031F0ACC" w14:textId="77777777" w:rsidR="00C23887" w:rsidRPr="006E5F19" w:rsidRDefault="00C23887">
      <w:pPr>
        <w:pStyle w:val="ListParagraph"/>
        <w:widowControl w:val="0"/>
        <w:numPr>
          <w:ilvl w:val="0"/>
          <w:numId w:val="9"/>
        </w:numPr>
        <w:tabs>
          <w:tab w:val="left" w:pos="2880"/>
          <w:tab w:val="left" w:pos="5760"/>
          <w:tab w:val="left" w:pos="7920"/>
        </w:tabs>
        <w:spacing w:after="120"/>
        <w:contextualSpacing w:val="0"/>
        <w:jc w:val="both"/>
        <w:rPr>
          <w:rFonts w:ascii="Myriad Pro" w:hAnsi="Myriad Pro" w:cs="Arial"/>
          <w:b/>
          <w:lang w:val="en-GB"/>
        </w:rPr>
      </w:pPr>
      <w:r w:rsidRPr="006E5F19">
        <w:rPr>
          <w:rFonts w:ascii="Myriad Pro" w:hAnsi="Myriad Pro" w:cs="Arial"/>
          <w:b/>
          <w:lang w:val="en-GB"/>
        </w:rPr>
        <w:t>POINTS AWARDED FOR PRICE</w:t>
      </w:r>
    </w:p>
    <w:p w14:paraId="58EDF200" w14:textId="77777777" w:rsidR="00C23887" w:rsidRPr="006E5F19" w:rsidRDefault="00C23887">
      <w:pPr>
        <w:widowControl w:val="0"/>
        <w:numPr>
          <w:ilvl w:val="1"/>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THE 80/20 PREFERENCE POINT SYSTEMS </w:t>
      </w:r>
    </w:p>
    <w:p w14:paraId="3B69D0B0" w14:textId="77777777" w:rsidR="00C23887" w:rsidRPr="006E5F19" w:rsidRDefault="00C23887" w:rsidP="00C23887">
      <w:pPr>
        <w:tabs>
          <w:tab w:val="left" w:pos="900"/>
          <w:tab w:val="left" w:pos="1260"/>
          <w:tab w:val="left" w:pos="2880"/>
          <w:tab w:val="left" w:pos="5760"/>
          <w:tab w:val="left" w:pos="7920"/>
        </w:tabs>
        <w:ind w:left="900" w:hanging="900"/>
        <w:jc w:val="both"/>
        <w:rPr>
          <w:rFonts w:ascii="Myriad Pro" w:hAnsi="Myriad Pro" w:cs="Arial"/>
          <w:lang w:val="en-GB"/>
        </w:rPr>
      </w:pPr>
      <w:r w:rsidRPr="006E5F19">
        <w:rPr>
          <w:rFonts w:ascii="Myriad Pro" w:hAnsi="Myriad Pro" w:cs="Arial"/>
          <w:b/>
          <w:lang w:val="en-GB"/>
        </w:rPr>
        <w:lastRenderedPageBreak/>
        <w:tab/>
      </w:r>
      <w:r w:rsidRPr="006E5F19">
        <w:rPr>
          <w:rFonts w:ascii="Myriad Pro" w:hAnsi="Myriad Pro" w:cs="Arial"/>
          <w:lang w:val="en-GB"/>
        </w:rPr>
        <w:t>A maximum of 80 points is allocated for price on the following basis:</w:t>
      </w:r>
      <w:r w:rsidRPr="006E5F19">
        <w:rPr>
          <w:rFonts w:ascii="Myriad Pro" w:hAnsi="Myriad Pro" w:cs="Arial"/>
          <w:b/>
          <w:lang w:val="en-GB"/>
        </w:rPr>
        <w:t>80/20</w:t>
      </w:r>
      <w:r w:rsidRPr="006E5F19">
        <w:rPr>
          <w:rFonts w:ascii="Myriad Pro" w:hAnsi="Myriad Pro" w:cs="Arial"/>
          <w:b/>
          <w:lang w:val="en-GB"/>
        </w:rPr>
        <w:tab/>
      </w:r>
    </w:p>
    <w:p w14:paraId="6577C3A1" w14:textId="77777777" w:rsidR="00C23887" w:rsidRPr="006E5F19" w:rsidRDefault="00C23887" w:rsidP="00C23887">
      <w:pPr>
        <w:tabs>
          <w:tab w:val="left" w:pos="900"/>
          <w:tab w:val="left" w:pos="1260"/>
          <w:tab w:val="left" w:pos="2880"/>
          <w:tab w:val="left" w:pos="5760"/>
          <w:tab w:val="left" w:pos="7920"/>
        </w:tabs>
        <w:jc w:val="both"/>
        <w:rPr>
          <w:rFonts w:ascii="Myriad Pro" w:hAnsi="Myriad Pro" w:cs="Arial"/>
          <w:b/>
          <w:lang w:val="en-GB"/>
        </w:rPr>
      </w:pPr>
    </w:p>
    <w:p w14:paraId="3E98F392" w14:textId="77777777" w:rsidR="00C23887" w:rsidRPr="006E5F19" w:rsidRDefault="00C23887" w:rsidP="00C23887">
      <w:pPr>
        <w:tabs>
          <w:tab w:val="left" w:pos="900"/>
          <w:tab w:val="left" w:pos="1440"/>
          <w:tab w:val="left" w:pos="2340"/>
          <w:tab w:val="left" w:pos="4050"/>
          <w:tab w:val="left" w:pos="5310"/>
          <w:tab w:val="left" w:pos="7920"/>
        </w:tabs>
        <w:ind w:left="900" w:hanging="900"/>
        <w:jc w:val="both"/>
        <w:rPr>
          <w:rFonts w:ascii="Myriad Pro" w:hAnsi="Myriad Pro" w:cs="Arial"/>
          <w:lang w:val="en-GB"/>
        </w:rPr>
      </w:pPr>
      <w:r w:rsidRPr="006E5F19">
        <w:rPr>
          <w:rFonts w:ascii="Myriad Pro" w:hAnsi="Myriad Pro" w:cs="Arial"/>
          <w:b/>
          <w:lang w:val="en-GB"/>
        </w:rPr>
        <w:tab/>
      </w:r>
      <w:r w:rsidRPr="006E5F19">
        <w:rPr>
          <w:rFonts w:ascii="Myriad Pro" w:hAnsi="Myriad Pro" w:cs="Arial"/>
          <w:b/>
          <w:position w:val="-28"/>
          <w:lang w:val="en-GB"/>
        </w:rPr>
        <w:object w:dxaOrig="2420" w:dyaOrig="680" w14:anchorId="7A2B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2pt;height:36.3pt" o:ole="" fillcolor="window">
            <v:imagedata r:id="rId10" o:title=""/>
          </v:shape>
          <o:OLEObject Type="Embed" ProgID="Equation.3" ShapeID="_x0000_i1025" DrawAspect="Content" ObjectID="_1834658178" r:id="rId11"/>
        </w:object>
      </w:r>
      <w:r w:rsidRPr="006E5F19">
        <w:rPr>
          <w:rFonts w:ascii="Myriad Pro" w:hAnsi="Myriad Pro" w:cs="Arial"/>
          <w:b/>
          <w:lang w:val="en-GB"/>
        </w:rPr>
        <w:tab/>
      </w:r>
      <w:r w:rsidRPr="006E5F19">
        <w:rPr>
          <w:rFonts w:ascii="Myriad Pro" w:hAnsi="Myriad Pro" w:cs="Arial"/>
          <w:lang w:val="en-GB"/>
        </w:rPr>
        <w:tab/>
      </w:r>
    </w:p>
    <w:p w14:paraId="0CC4FA17"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r>
      <w:proofErr w:type="gramStart"/>
      <w:r w:rsidRPr="006E5F19">
        <w:rPr>
          <w:rFonts w:ascii="Myriad Pro" w:hAnsi="Myriad Pro" w:cs="Arial"/>
          <w:lang w:val="en-GB"/>
        </w:rPr>
        <w:t>Where</w:t>
      </w:r>
      <w:proofErr w:type="gramEnd"/>
    </w:p>
    <w:p w14:paraId="7BBAF3D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Ps</w:t>
      </w:r>
      <w:r w:rsidRPr="006E5F19">
        <w:rPr>
          <w:rFonts w:ascii="Myriad Pro" w:hAnsi="Myriad Pro" w:cs="Arial"/>
          <w:lang w:val="en-GB"/>
        </w:rPr>
        <w:tab/>
        <w:t>=</w:t>
      </w:r>
      <w:r w:rsidRPr="006E5F19">
        <w:rPr>
          <w:rFonts w:ascii="Myriad Pro" w:hAnsi="Myriad Pro" w:cs="Arial"/>
          <w:lang w:val="en-GB"/>
        </w:rPr>
        <w:tab/>
        <w:t>Points scored for price of bid under consideration</w:t>
      </w:r>
    </w:p>
    <w:p w14:paraId="4E2A1EE8"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Pt</w:t>
      </w:r>
      <w:r w:rsidRPr="006E5F19">
        <w:rPr>
          <w:rFonts w:ascii="Myriad Pro" w:hAnsi="Myriad Pro" w:cs="Arial"/>
          <w:lang w:val="en-GB"/>
        </w:rPr>
        <w:tab/>
        <w:t>=</w:t>
      </w:r>
      <w:r w:rsidRPr="006E5F19">
        <w:rPr>
          <w:rFonts w:ascii="Myriad Pro" w:hAnsi="Myriad Pro" w:cs="Arial"/>
          <w:lang w:val="en-GB"/>
        </w:rPr>
        <w:tab/>
        <w:t>Price of bid under consideration</w:t>
      </w:r>
    </w:p>
    <w:p w14:paraId="40F077FB"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r w:rsidRPr="006E5F19">
        <w:rPr>
          <w:rFonts w:ascii="Myriad Pro" w:hAnsi="Myriad Pro" w:cs="Arial"/>
          <w:lang w:val="en-GB"/>
        </w:rPr>
        <w:tab/>
        <w:t>Pmin</w:t>
      </w:r>
      <w:r w:rsidRPr="006E5F19">
        <w:rPr>
          <w:rFonts w:ascii="Myriad Pro" w:hAnsi="Myriad Pro" w:cs="Arial"/>
          <w:lang w:val="en-GB"/>
        </w:rPr>
        <w:tab/>
        <w:t>=</w:t>
      </w:r>
      <w:r w:rsidRPr="006E5F19">
        <w:rPr>
          <w:rFonts w:ascii="Myriad Pro" w:hAnsi="Myriad Pro" w:cs="Arial"/>
          <w:lang w:val="en-GB"/>
        </w:rPr>
        <w:tab/>
        <w:t>Price of lowest acceptable bid</w:t>
      </w:r>
    </w:p>
    <w:p w14:paraId="6437BFE2" w14:textId="77777777" w:rsidR="00C23887" w:rsidRPr="006E5F19" w:rsidRDefault="00C23887" w:rsidP="00C23887">
      <w:pPr>
        <w:tabs>
          <w:tab w:val="left" w:pos="900"/>
          <w:tab w:val="left" w:pos="1620"/>
          <w:tab w:val="left" w:pos="2160"/>
          <w:tab w:val="left" w:pos="2700"/>
          <w:tab w:val="left" w:pos="7920"/>
        </w:tabs>
        <w:spacing w:after="120"/>
        <w:jc w:val="both"/>
        <w:rPr>
          <w:rFonts w:ascii="Myriad Pro" w:hAnsi="Myriad Pro" w:cs="Arial"/>
          <w:lang w:val="en-GB"/>
        </w:rPr>
      </w:pPr>
    </w:p>
    <w:p w14:paraId="49C929ED"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POINTS AWARDED FOR B-BBEE STATUS LEVEL OF CONTRIBUTOR</w:t>
      </w:r>
    </w:p>
    <w:p w14:paraId="726DFF05" w14:textId="77777777" w:rsidR="00721FA8" w:rsidRDefault="00721FA8">
      <w:pPr>
        <w:pStyle w:val="ListParagraph"/>
        <w:numPr>
          <w:ilvl w:val="1"/>
          <w:numId w:val="9"/>
        </w:numPr>
        <w:rPr>
          <w:rFonts w:ascii="Myriad Pro" w:hAnsi="Myriad Pro" w:cs="Arial"/>
          <w:lang w:val="en-GB"/>
        </w:rPr>
      </w:pPr>
      <w:r w:rsidRPr="00721FA8">
        <w:rPr>
          <w:rFonts w:ascii="Myriad Pro" w:hAnsi="Myriad Pro" w:cs="Arial"/>
          <w:lang w:val="en-GB"/>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AFB342F" w14:textId="77777777" w:rsidR="00721FA8" w:rsidRPr="00721FA8" w:rsidRDefault="00721FA8" w:rsidP="00721FA8">
      <w:pPr>
        <w:pStyle w:val="ListParagraph"/>
        <w:ind w:left="900"/>
        <w:rPr>
          <w:rFonts w:ascii="Myriad Pro" w:hAnsi="Myriad Pro"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tblGrid>
      <w:tr w:rsidR="008A1CCE" w:rsidRPr="008A1CCE" w14:paraId="126DBA26" w14:textId="77777777" w:rsidTr="00C67B50">
        <w:trPr>
          <w:tblHeader/>
          <w:jc w:val="center"/>
        </w:trPr>
        <w:tc>
          <w:tcPr>
            <w:tcW w:w="4320" w:type="dxa"/>
            <w:shd w:val="clear" w:color="auto" w:fill="FF0000"/>
          </w:tcPr>
          <w:p w14:paraId="7A87BDA8"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B-BBEE Status Level of Contributor</w:t>
            </w:r>
          </w:p>
        </w:tc>
        <w:tc>
          <w:tcPr>
            <w:tcW w:w="2520" w:type="dxa"/>
            <w:shd w:val="clear" w:color="auto" w:fill="FF0000"/>
          </w:tcPr>
          <w:p w14:paraId="4483E179"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Number of Points</w:t>
            </w:r>
          </w:p>
        </w:tc>
      </w:tr>
      <w:tr w:rsidR="008A1CCE" w:rsidRPr="008A1CCE" w14:paraId="0632DB3D" w14:textId="77777777" w:rsidTr="00C67B50">
        <w:trPr>
          <w:jc w:val="center"/>
        </w:trPr>
        <w:tc>
          <w:tcPr>
            <w:tcW w:w="4320" w:type="dxa"/>
          </w:tcPr>
          <w:p w14:paraId="168AF975"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w:t>
            </w:r>
          </w:p>
        </w:tc>
        <w:tc>
          <w:tcPr>
            <w:tcW w:w="2520" w:type="dxa"/>
          </w:tcPr>
          <w:p w14:paraId="6C90B31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18</w:t>
            </w:r>
          </w:p>
        </w:tc>
      </w:tr>
      <w:tr w:rsidR="008A1CCE" w:rsidRPr="008A1CCE" w14:paraId="34AE2ABB" w14:textId="77777777" w:rsidTr="00C67B50">
        <w:trPr>
          <w:jc w:val="center"/>
        </w:trPr>
        <w:tc>
          <w:tcPr>
            <w:tcW w:w="4320" w:type="dxa"/>
          </w:tcPr>
          <w:p w14:paraId="68116609"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c>
          <w:tcPr>
            <w:tcW w:w="2520" w:type="dxa"/>
          </w:tcPr>
          <w:p w14:paraId="7E844DEB"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14</w:t>
            </w:r>
          </w:p>
        </w:tc>
      </w:tr>
      <w:tr w:rsidR="008A1CCE" w:rsidRPr="008A1CCE" w14:paraId="4DB6008C" w14:textId="77777777" w:rsidTr="00C67B50">
        <w:trPr>
          <w:jc w:val="center"/>
        </w:trPr>
        <w:tc>
          <w:tcPr>
            <w:tcW w:w="4320" w:type="dxa"/>
          </w:tcPr>
          <w:p w14:paraId="18AA133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3</w:t>
            </w:r>
          </w:p>
        </w:tc>
        <w:tc>
          <w:tcPr>
            <w:tcW w:w="2520" w:type="dxa"/>
          </w:tcPr>
          <w:p w14:paraId="4FB0D3B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12</w:t>
            </w:r>
          </w:p>
        </w:tc>
      </w:tr>
      <w:tr w:rsidR="008A1CCE" w:rsidRPr="008A1CCE" w14:paraId="00BFED77" w14:textId="77777777" w:rsidTr="00C67B50">
        <w:trPr>
          <w:jc w:val="center"/>
        </w:trPr>
        <w:tc>
          <w:tcPr>
            <w:tcW w:w="4320" w:type="dxa"/>
          </w:tcPr>
          <w:p w14:paraId="5A3FC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c>
          <w:tcPr>
            <w:tcW w:w="2520" w:type="dxa"/>
          </w:tcPr>
          <w:p w14:paraId="5CAD55C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10</w:t>
            </w:r>
          </w:p>
        </w:tc>
      </w:tr>
      <w:tr w:rsidR="008A1CCE" w:rsidRPr="008A1CCE" w14:paraId="3EF8F8A2" w14:textId="77777777" w:rsidTr="00C67B50">
        <w:trPr>
          <w:jc w:val="center"/>
        </w:trPr>
        <w:tc>
          <w:tcPr>
            <w:tcW w:w="4320" w:type="dxa"/>
          </w:tcPr>
          <w:p w14:paraId="5E05969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5</w:t>
            </w:r>
          </w:p>
        </w:tc>
        <w:tc>
          <w:tcPr>
            <w:tcW w:w="2520" w:type="dxa"/>
          </w:tcPr>
          <w:p w14:paraId="17700192"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r>
      <w:tr w:rsidR="008A1CCE" w:rsidRPr="008A1CCE" w14:paraId="06D6D672" w14:textId="77777777" w:rsidTr="00C67B50">
        <w:trPr>
          <w:jc w:val="center"/>
        </w:trPr>
        <w:tc>
          <w:tcPr>
            <w:tcW w:w="4320" w:type="dxa"/>
          </w:tcPr>
          <w:p w14:paraId="70673A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c>
          <w:tcPr>
            <w:tcW w:w="2520" w:type="dxa"/>
          </w:tcPr>
          <w:p w14:paraId="4335ED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6</w:t>
            </w:r>
          </w:p>
        </w:tc>
      </w:tr>
      <w:tr w:rsidR="008A1CCE" w:rsidRPr="008A1CCE" w14:paraId="6CA52CE2" w14:textId="77777777" w:rsidTr="00C67B50">
        <w:trPr>
          <w:jc w:val="center"/>
        </w:trPr>
        <w:tc>
          <w:tcPr>
            <w:tcW w:w="4320" w:type="dxa"/>
          </w:tcPr>
          <w:p w14:paraId="7AED838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7</w:t>
            </w:r>
          </w:p>
        </w:tc>
        <w:tc>
          <w:tcPr>
            <w:tcW w:w="2520" w:type="dxa"/>
          </w:tcPr>
          <w:p w14:paraId="04DB505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4</w:t>
            </w:r>
          </w:p>
        </w:tc>
      </w:tr>
      <w:tr w:rsidR="008A1CCE" w:rsidRPr="008A1CCE" w14:paraId="769BD37E" w14:textId="77777777" w:rsidTr="00C67B50">
        <w:trPr>
          <w:jc w:val="center"/>
        </w:trPr>
        <w:tc>
          <w:tcPr>
            <w:tcW w:w="4320" w:type="dxa"/>
          </w:tcPr>
          <w:p w14:paraId="17B7C4CD"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8</w:t>
            </w:r>
          </w:p>
        </w:tc>
        <w:tc>
          <w:tcPr>
            <w:tcW w:w="2520" w:type="dxa"/>
          </w:tcPr>
          <w:p w14:paraId="0005B921"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5D551D24" w14:textId="77777777" w:rsidTr="00C67B50">
        <w:trPr>
          <w:jc w:val="center"/>
        </w:trPr>
        <w:tc>
          <w:tcPr>
            <w:tcW w:w="4320" w:type="dxa"/>
          </w:tcPr>
          <w:p w14:paraId="530D84EE"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Non-compliant contributor</w:t>
            </w:r>
          </w:p>
        </w:tc>
        <w:tc>
          <w:tcPr>
            <w:tcW w:w="2520" w:type="dxa"/>
          </w:tcPr>
          <w:p w14:paraId="48B18556"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0</w:t>
            </w:r>
          </w:p>
        </w:tc>
      </w:tr>
      <w:tr w:rsidR="008A1CCE" w:rsidRPr="008A1CCE" w14:paraId="4A10E2C4" w14:textId="77777777" w:rsidTr="00C67B50">
        <w:trPr>
          <w:jc w:val="center"/>
        </w:trPr>
        <w:tc>
          <w:tcPr>
            <w:tcW w:w="4320" w:type="dxa"/>
          </w:tcPr>
          <w:p w14:paraId="254BD34F"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 xml:space="preserve"> Additional Specific goal</w:t>
            </w:r>
          </w:p>
        </w:tc>
        <w:tc>
          <w:tcPr>
            <w:tcW w:w="2520" w:type="dxa"/>
          </w:tcPr>
          <w:p w14:paraId="68F64062" w14:textId="77777777" w:rsidR="008A1CCE" w:rsidRPr="008A1CCE" w:rsidRDefault="008A1CCE" w:rsidP="008A1CCE">
            <w:pPr>
              <w:spacing w:after="120"/>
              <w:jc w:val="both"/>
              <w:rPr>
                <w:rFonts w:ascii="Myriad Pro" w:hAnsi="Myriad Pro" w:cs="Arial"/>
                <w:b/>
                <w:bCs/>
                <w:lang w:val="en-US"/>
              </w:rPr>
            </w:pPr>
          </w:p>
        </w:tc>
      </w:tr>
      <w:tr w:rsidR="008A1CCE" w:rsidRPr="008A1CCE" w14:paraId="14C65758" w14:textId="77777777" w:rsidTr="00C67B50">
        <w:trPr>
          <w:jc w:val="center"/>
        </w:trPr>
        <w:tc>
          <w:tcPr>
            <w:tcW w:w="4320" w:type="dxa"/>
          </w:tcPr>
          <w:p w14:paraId="04D85A04"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More than 50% Black ownership</w:t>
            </w:r>
          </w:p>
        </w:tc>
        <w:tc>
          <w:tcPr>
            <w:tcW w:w="2520" w:type="dxa"/>
          </w:tcPr>
          <w:p w14:paraId="7B01F2A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lang w:val="en-US"/>
              </w:rPr>
              <w:t>2</w:t>
            </w:r>
          </w:p>
        </w:tc>
      </w:tr>
      <w:tr w:rsidR="008A1CCE" w:rsidRPr="008A1CCE" w14:paraId="1CCA0C45" w14:textId="77777777" w:rsidTr="00C67B50">
        <w:trPr>
          <w:jc w:val="center"/>
        </w:trPr>
        <w:tc>
          <w:tcPr>
            <w:tcW w:w="4320" w:type="dxa"/>
          </w:tcPr>
          <w:p w14:paraId="181195D3" w14:textId="77777777" w:rsidR="008A1CCE" w:rsidRPr="008A1CCE" w:rsidRDefault="008A1CCE" w:rsidP="008A1CCE">
            <w:pPr>
              <w:spacing w:after="120"/>
              <w:jc w:val="both"/>
              <w:rPr>
                <w:rFonts w:ascii="Myriad Pro" w:hAnsi="Myriad Pro" w:cs="Arial"/>
                <w:lang w:val="en-US"/>
              </w:rPr>
            </w:pPr>
            <w:r w:rsidRPr="008A1CCE">
              <w:rPr>
                <w:rFonts w:ascii="Myriad Pro" w:hAnsi="Myriad Pro" w:cs="Arial"/>
                <w:b/>
                <w:bCs/>
                <w:lang w:val="en-US"/>
              </w:rPr>
              <w:t>Total Number of Possible Points</w:t>
            </w:r>
          </w:p>
        </w:tc>
        <w:tc>
          <w:tcPr>
            <w:tcW w:w="2520" w:type="dxa"/>
          </w:tcPr>
          <w:p w14:paraId="75AD84BC" w14:textId="77777777" w:rsidR="008A1CCE" w:rsidRPr="008A1CCE" w:rsidRDefault="008A1CCE" w:rsidP="008A1CCE">
            <w:pPr>
              <w:spacing w:after="120"/>
              <w:jc w:val="both"/>
              <w:rPr>
                <w:rFonts w:ascii="Myriad Pro" w:hAnsi="Myriad Pro" w:cs="Arial"/>
                <w:b/>
                <w:bCs/>
                <w:lang w:val="en-US"/>
              </w:rPr>
            </w:pPr>
            <w:r w:rsidRPr="008A1CCE">
              <w:rPr>
                <w:rFonts w:ascii="Myriad Pro" w:hAnsi="Myriad Pro" w:cs="Arial"/>
                <w:b/>
                <w:bCs/>
                <w:lang w:val="en-US"/>
              </w:rPr>
              <w:t>20</w:t>
            </w:r>
          </w:p>
        </w:tc>
      </w:tr>
    </w:tbl>
    <w:p w14:paraId="327B0FF3" w14:textId="77777777" w:rsidR="00C23887" w:rsidRPr="006E5F19" w:rsidRDefault="00C23887" w:rsidP="00C23887">
      <w:pPr>
        <w:spacing w:after="120"/>
        <w:jc w:val="both"/>
        <w:rPr>
          <w:rFonts w:ascii="Myriad Pro" w:hAnsi="Myriad Pro" w:cs="Arial"/>
        </w:rPr>
      </w:pPr>
    </w:p>
    <w:p w14:paraId="694717A6" w14:textId="77777777" w:rsidR="002C0B1D" w:rsidRPr="00316ED1" w:rsidRDefault="002C0B1D">
      <w:pPr>
        <w:widowControl w:val="0"/>
        <w:numPr>
          <w:ilvl w:val="1"/>
          <w:numId w:val="24"/>
        </w:numPr>
        <w:spacing w:after="120"/>
        <w:ind w:left="709" w:hanging="709"/>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7631C56" w14:textId="77777777" w:rsidR="002C0B1D" w:rsidRPr="00316ED1" w:rsidRDefault="002C0B1D">
      <w:pPr>
        <w:pStyle w:val="ListParagraph"/>
        <w:widowControl w:val="0"/>
        <w:numPr>
          <w:ilvl w:val="0"/>
          <w:numId w:val="23"/>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16ED1">
        <w:rPr>
          <w:rFonts w:ascii="Myriad Pro" w:eastAsia="Times New Roman" w:hAnsi="Myriad Pro" w:cs="Arial"/>
          <w:snapToGrid w:val="0"/>
          <w:sz w:val="22"/>
          <w:szCs w:val="22"/>
          <w:lang w:val="en-GB"/>
        </w:rPr>
        <w:t>system;</w:t>
      </w:r>
      <w:proofErr w:type="gramEnd"/>
      <w:r w:rsidRPr="00316ED1">
        <w:rPr>
          <w:rFonts w:ascii="Myriad Pro" w:eastAsia="Times New Roman" w:hAnsi="Myriad Pro" w:cs="Arial"/>
          <w:snapToGrid w:val="0"/>
          <w:sz w:val="22"/>
          <w:szCs w:val="22"/>
          <w:lang w:val="en-GB"/>
        </w:rPr>
        <w:t xml:space="preserve"> or</w:t>
      </w:r>
    </w:p>
    <w:p w14:paraId="6042F1B2" w14:textId="77777777" w:rsidR="002C0B1D" w:rsidRPr="00316ED1" w:rsidRDefault="002C0B1D" w:rsidP="002C0B1D">
      <w:pPr>
        <w:pStyle w:val="ListParagraph"/>
        <w:widowControl w:val="0"/>
        <w:spacing w:after="120"/>
        <w:ind w:left="16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 </w:t>
      </w:r>
    </w:p>
    <w:p w14:paraId="033F2D6F" w14:textId="77777777" w:rsidR="002C0B1D" w:rsidRPr="00316ED1" w:rsidRDefault="002C0B1D">
      <w:pPr>
        <w:pStyle w:val="ListParagraph"/>
        <w:widowControl w:val="0"/>
        <w:numPr>
          <w:ilvl w:val="0"/>
          <w:numId w:val="23"/>
        </w:numPr>
        <w:spacing w:after="1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lastRenderedPageBreak/>
        <w:t xml:space="preserve">any other invitation for tender, that either the 80/20 or 90/10 preference point system will apply and that the lowest acceptable tender will be used to determine the applicable preference point system,  </w:t>
      </w:r>
    </w:p>
    <w:p w14:paraId="29BEA0CA"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r w:rsidRPr="00316ED1">
        <w:rPr>
          <w:rFonts w:ascii="Myriad Pro" w:eastAsia="Times New Roman" w:hAnsi="Myriad Pro" w:cs="Arial"/>
          <w:snapToGrid w:val="0"/>
          <w:sz w:val="22"/>
          <w:szCs w:val="22"/>
          <w:lang w:val="en-GB"/>
        </w:rPr>
        <w:t xml:space="preserve">then the organ of state must indicate the points allocated for specific goals for both the 90/10 and 80/20 preference point system. </w:t>
      </w:r>
    </w:p>
    <w:p w14:paraId="112B3855" w14:textId="77777777" w:rsidR="002C0B1D" w:rsidRPr="00316ED1" w:rsidRDefault="002C0B1D" w:rsidP="002C0B1D">
      <w:pPr>
        <w:widowControl w:val="0"/>
        <w:spacing w:after="120"/>
        <w:ind w:left="720"/>
        <w:jc w:val="both"/>
        <w:rPr>
          <w:rFonts w:ascii="Myriad Pro" w:eastAsia="Times New Roman" w:hAnsi="Myriad Pro" w:cs="Arial"/>
          <w:snapToGrid w:val="0"/>
          <w:sz w:val="22"/>
          <w:szCs w:val="22"/>
          <w:lang w:val="en-GB"/>
        </w:rPr>
      </w:pPr>
    </w:p>
    <w:p w14:paraId="421CE248" w14:textId="77777777" w:rsidR="002C0B1D"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snapToGrid w:val="0"/>
          <w:sz w:val="22"/>
          <w:szCs w:val="22"/>
          <w:lang w:val="en-GB"/>
        </w:rPr>
        <w:t xml:space="preserve">Table 1: Specific goals for the tender and points claimed are indicated per the table below. </w:t>
      </w:r>
    </w:p>
    <w:p w14:paraId="6921AFFB" w14:textId="77777777" w:rsidR="002C0B1D" w:rsidRPr="00316ED1" w:rsidRDefault="002C0B1D" w:rsidP="002C0B1D">
      <w:pPr>
        <w:widowControl w:val="0"/>
        <w:spacing w:after="120"/>
        <w:jc w:val="both"/>
        <w:rPr>
          <w:rFonts w:ascii="Myriad Pro" w:eastAsia="Times New Roman" w:hAnsi="Myriad Pro" w:cs="Arial"/>
          <w:b/>
          <w:i/>
          <w:snapToGrid w:val="0"/>
          <w:sz w:val="22"/>
          <w:szCs w:val="22"/>
          <w:lang w:val="en-GB"/>
        </w:rPr>
      </w:pPr>
      <w:r w:rsidRPr="00316ED1">
        <w:rPr>
          <w:rFonts w:ascii="Myriad Pro" w:eastAsia="Times New Roman" w:hAnsi="Myriad Pro" w:cs="Arial"/>
          <w:b/>
          <w:i/>
          <w:snapToGrid w:val="0"/>
          <w:sz w:val="22"/>
          <w:szCs w:val="22"/>
          <w:lang w:val="en-GB"/>
        </w:rPr>
        <w:t xml:space="preserve">(Note to organs of state: Where either the 90/10 or 80/20 preference point system is applicable, corresponding points must also be indicated as such. </w:t>
      </w:r>
    </w:p>
    <w:p w14:paraId="352962A1" w14:textId="4B7FAB49" w:rsidR="00316ED1" w:rsidRPr="00316ED1" w:rsidRDefault="002C0B1D" w:rsidP="002C0B1D">
      <w:pPr>
        <w:widowControl w:val="0"/>
        <w:spacing w:after="120"/>
        <w:jc w:val="both"/>
        <w:rPr>
          <w:rFonts w:ascii="Myriad Pro" w:eastAsia="Times New Roman" w:hAnsi="Myriad Pro" w:cs="Arial"/>
          <w:b/>
          <w:snapToGrid w:val="0"/>
          <w:sz w:val="22"/>
          <w:szCs w:val="22"/>
          <w:lang w:val="en-GB"/>
        </w:rPr>
      </w:pPr>
      <w:r w:rsidRPr="00316ED1">
        <w:rPr>
          <w:rFonts w:ascii="Myriad Pro" w:eastAsia="Times New Roman" w:hAnsi="Myriad Pro" w:cs="Arial"/>
          <w:b/>
          <w:i/>
          <w:snapToGrid w:val="0"/>
          <w:sz w:val="22"/>
          <w:szCs w:val="22"/>
          <w:lang w:val="en-GB"/>
        </w:rPr>
        <w:t>Note to tenderers: The tenderer must indicate how they claim points for each preference point system.</w:t>
      </w:r>
      <w:r w:rsidRPr="00316ED1">
        <w:rPr>
          <w:rFonts w:ascii="Myriad Pro" w:eastAsia="Times New Roman" w:hAnsi="Myriad Pro" w:cs="Arial"/>
          <w:b/>
          <w:snapToGrid w:val="0"/>
          <w:sz w:val="22"/>
          <w:szCs w:val="22"/>
          <w:lang w:val="en-GB"/>
        </w:rPr>
        <w:t xml:space="preserve">)  </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984"/>
        <w:gridCol w:w="1701"/>
        <w:gridCol w:w="1843"/>
      </w:tblGrid>
      <w:tr w:rsidR="002C0B1D" w:rsidRPr="00316ED1" w14:paraId="78131924" w14:textId="77777777" w:rsidTr="00316ED1">
        <w:trPr>
          <w:trHeight w:val="1706"/>
          <w:tblHeader/>
        </w:trPr>
        <w:tc>
          <w:tcPr>
            <w:tcW w:w="1843" w:type="dxa"/>
            <w:tcBorders>
              <w:top w:val="nil"/>
            </w:tcBorders>
            <w:shd w:val="clear" w:color="auto" w:fill="AEAAAA" w:themeFill="background2" w:themeFillShade="BF"/>
          </w:tcPr>
          <w:p w14:paraId="7969A388" w14:textId="77777777" w:rsidR="002C0B1D" w:rsidRPr="00316ED1" w:rsidRDefault="002C0B1D" w:rsidP="00C67B50">
            <w:pPr>
              <w:kinsoku w:val="0"/>
              <w:overflowPunct w:val="0"/>
              <w:spacing w:before="96"/>
              <w:ind w:left="33"/>
              <w:textAlignment w:val="baseline"/>
              <w:rPr>
                <w:rFonts w:ascii="Myriad Pro" w:eastAsia="Times New Roman" w:hAnsi="Myriad Pro" w:cs="Arial"/>
                <w:b/>
                <w:sz w:val="22"/>
                <w:szCs w:val="22"/>
              </w:rPr>
            </w:pPr>
            <w:r w:rsidRPr="00316ED1">
              <w:rPr>
                <w:rFonts w:ascii="Myriad Pro" w:eastAsia="Times New Roman" w:hAnsi="Myriad Pro" w:cs="Arial"/>
                <w:b/>
                <w:kern w:val="24"/>
                <w:sz w:val="22"/>
                <w:szCs w:val="22"/>
              </w:rPr>
              <w:t>The specific goals allocated points in terms of this tender</w:t>
            </w:r>
          </w:p>
        </w:tc>
        <w:tc>
          <w:tcPr>
            <w:tcW w:w="1843" w:type="dxa"/>
            <w:shd w:val="clear" w:color="auto" w:fill="C00000"/>
          </w:tcPr>
          <w:p w14:paraId="64B393A9"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5834B2F4"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8C21E71"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4A16D32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p w14:paraId="68AF73FB"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p>
        </w:tc>
        <w:tc>
          <w:tcPr>
            <w:tcW w:w="1984" w:type="dxa"/>
            <w:shd w:val="clear" w:color="auto" w:fill="C00000"/>
          </w:tcPr>
          <w:p w14:paraId="2E0144D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w:t>
            </w:r>
          </w:p>
          <w:p w14:paraId="01BAD216"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allocated</w:t>
            </w:r>
          </w:p>
          <w:p w14:paraId="771A51A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(80/20 system)</w:t>
            </w:r>
          </w:p>
          <w:p w14:paraId="47BAA42C"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organ of state)</w:t>
            </w:r>
          </w:p>
        </w:tc>
        <w:tc>
          <w:tcPr>
            <w:tcW w:w="1701" w:type="dxa"/>
            <w:shd w:val="clear" w:color="auto" w:fill="F4B083" w:themeFill="accent2" w:themeFillTint="99"/>
          </w:tcPr>
          <w:p w14:paraId="5E39012D" w14:textId="5579C4BA"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 xml:space="preserve">Number of points </w:t>
            </w:r>
            <w:r w:rsidR="00EF05BD" w:rsidRPr="00316ED1">
              <w:rPr>
                <w:rFonts w:ascii="Myriad Pro" w:eastAsia="Times New Roman" w:hAnsi="Myriad Pro" w:cs="Arial"/>
                <w:b/>
                <w:kern w:val="24"/>
                <w:sz w:val="22"/>
                <w:szCs w:val="22"/>
              </w:rPr>
              <w:t>claimed.</w:t>
            </w:r>
          </w:p>
          <w:p w14:paraId="4BEF0958"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(90/10 system)</w:t>
            </w:r>
          </w:p>
          <w:p w14:paraId="2C464152"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c>
          <w:tcPr>
            <w:tcW w:w="1843" w:type="dxa"/>
            <w:shd w:val="clear" w:color="auto" w:fill="F4B083" w:themeFill="accent2" w:themeFillTint="99"/>
          </w:tcPr>
          <w:p w14:paraId="1E44C427"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Number of points claimed (80/20 system)</w:t>
            </w:r>
          </w:p>
          <w:p w14:paraId="4F25CC15" w14:textId="77777777" w:rsidR="002C0B1D" w:rsidRPr="00316ED1" w:rsidRDefault="002C0B1D" w:rsidP="00C67B50">
            <w:pPr>
              <w:kinsoku w:val="0"/>
              <w:overflowPunct w:val="0"/>
              <w:spacing w:before="96"/>
              <w:ind w:left="33"/>
              <w:textAlignment w:val="baseline"/>
              <w:rPr>
                <w:rFonts w:ascii="Myriad Pro" w:eastAsia="Times New Roman" w:hAnsi="Myriad Pro" w:cs="Arial"/>
                <w:b/>
                <w:kern w:val="24"/>
                <w:sz w:val="22"/>
                <w:szCs w:val="22"/>
              </w:rPr>
            </w:pPr>
            <w:r w:rsidRPr="00316ED1">
              <w:rPr>
                <w:rFonts w:ascii="Myriad Pro" w:eastAsia="Times New Roman" w:hAnsi="Myriad Pro" w:cs="Arial"/>
                <w:b/>
                <w:kern w:val="24"/>
                <w:sz w:val="22"/>
                <w:szCs w:val="22"/>
              </w:rPr>
              <w:t>(To be completed by the tenderer)</w:t>
            </w:r>
          </w:p>
        </w:tc>
      </w:tr>
      <w:tr w:rsidR="002C0B1D" w:rsidRPr="00316ED1" w14:paraId="707AA96A" w14:textId="77777777" w:rsidTr="00316ED1">
        <w:trPr>
          <w:trHeight w:val="317"/>
        </w:trPr>
        <w:tc>
          <w:tcPr>
            <w:tcW w:w="1843" w:type="dxa"/>
          </w:tcPr>
          <w:p w14:paraId="0FB88047" w14:textId="77777777" w:rsidR="002C0B1D" w:rsidRPr="00316ED1" w:rsidRDefault="002C0B1D" w:rsidP="00C67B50">
            <w:pPr>
              <w:kinsoku w:val="0"/>
              <w:overflowPunct w:val="0"/>
              <w:spacing w:before="115"/>
              <w:textAlignment w:val="baseline"/>
              <w:rPr>
                <w:rFonts w:ascii="Myriad Pro" w:eastAsia="Times New Roman" w:hAnsi="Myriad Pro" w:cs="Arial"/>
                <w:sz w:val="22"/>
                <w:szCs w:val="22"/>
              </w:rPr>
            </w:pPr>
            <w:r w:rsidRPr="00316ED1">
              <w:rPr>
                <w:rFonts w:ascii="Myriad Pro" w:eastAsia="Times New Roman" w:hAnsi="Myriad Pro" w:cs="Arial"/>
                <w:sz w:val="22"/>
                <w:szCs w:val="22"/>
              </w:rPr>
              <w:t>More than 50% Black ownership</w:t>
            </w:r>
          </w:p>
        </w:tc>
        <w:tc>
          <w:tcPr>
            <w:tcW w:w="1843" w:type="dxa"/>
          </w:tcPr>
          <w:p w14:paraId="341DE38F"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984" w:type="dxa"/>
          </w:tcPr>
          <w:p w14:paraId="79AFAE87"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r w:rsidRPr="00316ED1">
              <w:rPr>
                <w:rFonts w:ascii="Myriad Pro" w:eastAsia="Times New Roman" w:hAnsi="Myriad Pro" w:cs="Arial"/>
                <w:sz w:val="22"/>
                <w:szCs w:val="22"/>
              </w:rPr>
              <w:t>2</w:t>
            </w:r>
          </w:p>
        </w:tc>
        <w:tc>
          <w:tcPr>
            <w:tcW w:w="1701" w:type="dxa"/>
          </w:tcPr>
          <w:p w14:paraId="63C7591E"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c>
          <w:tcPr>
            <w:tcW w:w="1843" w:type="dxa"/>
          </w:tcPr>
          <w:p w14:paraId="71B2B946" w14:textId="77777777" w:rsidR="002C0B1D" w:rsidRPr="00316ED1" w:rsidRDefault="002C0B1D" w:rsidP="00C67B50">
            <w:pPr>
              <w:kinsoku w:val="0"/>
              <w:overflowPunct w:val="0"/>
              <w:spacing w:before="115"/>
              <w:jc w:val="center"/>
              <w:textAlignment w:val="baseline"/>
              <w:rPr>
                <w:rFonts w:ascii="Myriad Pro" w:eastAsia="Times New Roman" w:hAnsi="Myriad Pro" w:cs="Arial"/>
                <w:sz w:val="22"/>
                <w:szCs w:val="22"/>
              </w:rPr>
            </w:pPr>
          </w:p>
        </w:tc>
      </w:tr>
    </w:tbl>
    <w:p w14:paraId="2CC2326F" w14:textId="77777777" w:rsidR="002C0B1D" w:rsidRPr="00196D49" w:rsidRDefault="002C0B1D" w:rsidP="002C0B1D">
      <w:pPr>
        <w:spacing w:after="120"/>
        <w:ind w:left="907"/>
        <w:jc w:val="both"/>
        <w:rPr>
          <w:rFonts w:ascii="Arial" w:eastAsia="Times New Roman" w:hAnsi="Arial" w:cs="Arial"/>
          <w:snapToGrid w:val="0"/>
          <w:sz w:val="20"/>
          <w:szCs w:val="20"/>
        </w:rPr>
      </w:pPr>
    </w:p>
    <w:p w14:paraId="361FA2BD" w14:textId="77777777" w:rsidR="00C23887" w:rsidRPr="006E5F19" w:rsidRDefault="00C23887" w:rsidP="00C23887">
      <w:pPr>
        <w:spacing w:after="120"/>
        <w:ind w:left="907"/>
        <w:jc w:val="both"/>
        <w:rPr>
          <w:rFonts w:ascii="Myriad Pro" w:hAnsi="Myriad Pro" w:cs="Arial"/>
        </w:rPr>
      </w:pPr>
    </w:p>
    <w:p w14:paraId="76B2EEBE"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BID DECLARATION</w:t>
      </w:r>
    </w:p>
    <w:p w14:paraId="497DF72B"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Bidders who claim points in respect of B-BBEE Status Level of Contribution must complete the following:</w:t>
      </w:r>
    </w:p>
    <w:p w14:paraId="0080081D"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 xml:space="preserve">B-BBEE STATUS LEVEL OF CONTRIBUTOR CLAIMED IN TERMS OF PARAGRAPHS 1.4 AND 4.1 </w:t>
      </w:r>
    </w:p>
    <w:p w14:paraId="4AC3EBB2" w14:textId="77777777" w:rsidR="00C23887" w:rsidRPr="006E5F19" w:rsidRDefault="00C23887">
      <w:pPr>
        <w:numPr>
          <w:ilvl w:val="1"/>
          <w:numId w:val="9"/>
        </w:numPr>
        <w:spacing w:after="120"/>
        <w:ind w:left="907" w:hanging="907"/>
        <w:jc w:val="both"/>
        <w:rPr>
          <w:rFonts w:ascii="Myriad Pro" w:hAnsi="Myriad Pro" w:cs="Arial"/>
          <w:lang w:val="en-GB"/>
        </w:rPr>
      </w:pPr>
      <w:r w:rsidRPr="006E5F19">
        <w:rPr>
          <w:rFonts w:ascii="Myriad Pro" w:hAnsi="Myriad Pro" w:cs="Arial"/>
          <w:lang w:val="en-GB"/>
        </w:rPr>
        <w:t>B-BBEE Status Level of Contributor:</w:t>
      </w:r>
      <w:r w:rsidRPr="006E5F19">
        <w:rPr>
          <w:rFonts w:ascii="Myriad Pro" w:hAnsi="Myriad Pro" w:cs="Arial"/>
          <w:lang w:val="en-GB"/>
        </w:rPr>
        <w:tab/>
        <w:t>.      =     ……… (maximum of 20 points)</w:t>
      </w:r>
    </w:p>
    <w:p w14:paraId="5935D71E"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r w:rsidRPr="006E5F19">
        <w:rPr>
          <w:rFonts w:ascii="Myriad Pro" w:hAnsi="Myriad Pro" w:cs="Arial"/>
        </w:rPr>
        <w:t>(Points claimed in respect of paragraph 7.1 must be in accordance with the table reflected in paragraph 4.1 and must be substantiated by relevant proof of B-BBEE status level of contributor.</w:t>
      </w:r>
    </w:p>
    <w:p w14:paraId="018A7BD5" w14:textId="77777777" w:rsidR="00C23887" w:rsidRPr="006E5F19" w:rsidRDefault="00C23887" w:rsidP="00C2388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Myriad Pro" w:hAnsi="Myriad Pro" w:cs="Arial"/>
        </w:rPr>
      </w:pPr>
    </w:p>
    <w:p w14:paraId="38BD5D5E"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b/>
          <w:lang w:val="en-GB"/>
        </w:rPr>
      </w:pPr>
      <w:r w:rsidRPr="006E5F19">
        <w:rPr>
          <w:rFonts w:ascii="Myriad Pro" w:hAnsi="Myriad Pro" w:cs="Arial"/>
          <w:b/>
          <w:lang w:val="en-GB"/>
        </w:rPr>
        <w:t>SUB-CONTRACTING</w:t>
      </w:r>
    </w:p>
    <w:p w14:paraId="53B3A176" w14:textId="77777777" w:rsidR="00C23887" w:rsidRPr="006E5F19" w:rsidRDefault="00C23887">
      <w:pPr>
        <w:numPr>
          <w:ilvl w:val="1"/>
          <w:numId w:val="9"/>
        </w:numPr>
        <w:spacing w:after="120"/>
        <w:ind w:left="907" w:hanging="907"/>
        <w:jc w:val="both"/>
        <w:rPr>
          <w:rFonts w:ascii="Myriad Pro" w:hAnsi="Myriad Pro" w:cs="Arial"/>
        </w:rPr>
      </w:pPr>
      <w:r w:rsidRPr="006E5F19">
        <w:rPr>
          <w:rFonts w:ascii="Myriad Pro" w:hAnsi="Myriad Pro" w:cs="Arial"/>
          <w:lang w:val="en-GB"/>
        </w:rPr>
        <w:t xml:space="preserve">Will any portion of the contract be sub-contracted?  </w:t>
      </w:r>
    </w:p>
    <w:p w14:paraId="2D4607A8" w14:textId="77777777" w:rsidR="00C23887" w:rsidRPr="006E5F19" w:rsidRDefault="00C23887" w:rsidP="00C23887">
      <w:pPr>
        <w:tabs>
          <w:tab w:val="left" w:pos="-963"/>
          <w:tab w:val="left" w:pos="-720"/>
          <w:tab w:val="left" w:pos="2268"/>
          <w:tab w:val="left" w:pos="2552"/>
        </w:tabs>
        <w:ind w:left="907"/>
        <w:rPr>
          <w:rFonts w:ascii="Myriad Pro" w:hAnsi="Myriad Pro" w:cs="Arial"/>
        </w:rPr>
      </w:pPr>
      <w:r w:rsidRPr="006E5F19">
        <w:rPr>
          <w:rFonts w:ascii="Myriad Pro" w:hAnsi="Myriad Pro" w:cs="Arial"/>
        </w:rPr>
        <w:t>(</w:t>
      </w:r>
      <w:r w:rsidRPr="006E5F19">
        <w:rPr>
          <w:rFonts w:ascii="Myriad Pro" w:hAnsi="Myriad Pro" w:cs="Arial"/>
          <w:b/>
          <w:i/>
        </w:rPr>
        <w:t>Tick applicable box</w:t>
      </w:r>
      <w:r w:rsidRPr="006E5F19">
        <w:rPr>
          <w:rFonts w:ascii="Myriad Pro" w:hAnsi="Myriad Pro" w:cs="Arial"/>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495"/>
        <w:gridCol w:w="720"/>
        <w:gridCol w:w="540"/>
      </w:tblGrid>
      <w:tr w:rsidR="00C23887" w:rsidRPr="006E5F19" w14:paraId="32C33AF5" w14:textId="77777777" w:rsidTr="004207EF">
        <w:tc>
          <w:tcPr>
            <w:tcW w:w="617" w:type="dxa"/>
            <w:tcBorders>
              <w:top w:val="single" w:sz="18" w:space="0" w:color="auto"/>
              <w:left w:val="single" w:sz="18" w:space="0" w:color="auto"/>
              <w:bottom w:val="single" w:sz="18" w:space="0" w:color="auto"/>
              <w:right w:val="single" w:sz="18" w:space="0" w:color="auto"/>
            </w:tcBorders>
            <w:hideMark/>
          </w:tcPr>
          <w:p w14:paraId="72A07F0F" w14:textId="77777777" w:rsidR="00C23887" w:rsidRPr="006E5F19" w:rsidRDefault="00C23887" w:rsidP="004207EF">
            <w:pPr>
              <w:jc w:val="center"/>
              <w:rPr>
                <w:rFonts w:ascii="Myriad Pro" w:hAnsi="Myriad Pro" w:cs="Arial"/>
                <w:b/>
              </w:rPr>
            </w:pPr>
            <w:r w:rsidRPr="006E5F19">
              <w:rPr>
                <w:rFonts w:ascii="Myriad Pro" w:hAnsi="Myriad Pro" w:cs="Arial"/>
              </w:rPr>
              <w:t>YES</w:t>
            </w:r>
          </w:p>
        </w:tc>
        <w:tc>
          <w:tcPr>
            <w:tcW w:w="495" w:type="dxa"/>
            <w:tcBorders>
              <w:top w:val="single" w:sz="18" w:space="0" w:color="auto"/>
              <w:left w:val="single" w:sz="18" w:space="0" w:color="auto"/>
              <w:bottom w:val="single" w:sz="18" w:space="0" w:color="auto"/>
              <w:right w:val="single" w:sz="18" w:space="0" w:color="auto"/>
            </w:tcBorders>
          </w:tcPr>
          <w:p w14:paraId="12376A26" w14:textId="77777777" w:rsidR="00C23887" w:rsidRPr="006E5F19" w:rsidRDefault="00C23887" w:rsidP="004207EF">
            <w:pPr>
              <w:rPr>
                <w:rFonts w:ascii="Myriad Pro" w:hAnsi="Myriad Pro" w:cs="Arial"/>
                <w:b/>
              </w:rPr>
            </w:pPr>
          </w:p>
        </w:tc>
        <w:tc>
          <w:tcPr>
            <w:tcW w:w="495" w:type="dxa"/>
            <w:tcBorders>
              <w:top w:val="single" w:sz="18" w:space="0" w:color="auto"/>
              <w:left w:val="single" w:sz="18" w:space="0" w:color="auto"/>
              <w:bottom w:val="single" w:sz="18" w:space="0" w:color="auto"/>
              <w:right w:val="single" w:sz="18" w:space="0" w:color="auto"/>
            </w:tcBorders>
          </w:tcPr>
          <w:p w14:paraId="72EFE57B" w14:textId="77777777" w:rsidR="00C23887" w:rsidRPr="006E5F19" w:rsidRDefault="00C23887" w:rsidP="004207EF">
            <w:pPr>
              <w:rPr>
                <w:rFonts w:ascii="Myriad Pro" w:hAnsi="Myriad Pro"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784389EE" w14:textId="77777777" w:rsidR="00C23887" w:rsidRPr="006E5F19" w:rsidRDefault="00C23887" w:rsidP="004207EF">
            <w:pPr>
              <w:jc w:val="center"/>
              <w:rPr>
                <w:rFonts w:ascii="Myriad Pro" w:hAnsi="Myriad Pro" w:cs="Arial"/>
                <w:b/>
              </w:rPr>
            </w:pPr>
            <w:r w:rsidRPr="006E5F19">
              <w:rPr>
                <w:rFonts w:ascii="Myriad Pro" w:hAnsi="Myriad Pro" w:cs="Arial"/>
              </w:rPr>
              <w:t>NO</w:t>
            </w:r>
          </w:p>
        </w:tc>
        <w:tc>
          <w:tcPr>
            <w:tcW w:w="540" w:type="dxa"/>
            <w:tcBorders>
              <w:top w:val="single" w:sz="18" w:space="0" w:color="auto"/>
              <w:left w:val="single" w:sz="18" w:space="0" w:color="auto"/>
              <w:bottom w:val="single" w:sz="18" w:space="0" w:color="auto"/>
              <w:right w:val="single" w:sz="18" w:space="0" w:color="auto"/>
            </w:tcBorders>
          </w:tcPr>
          <w:p w14:paraId="520F5F2E" w14:textId="77777777" w:rsidR="00C23887" w:rsidRPr="006E5F19" w:rsidRDefault="00C23887" w:rsidP="004207EF">
            <w:pPr>
              <w:rPr>
                <w:rFonts w:ascii="Myriad Pro" w:hAnsi="Myriad Pro" w:cs="Arial"/>
                <w:b/>
              </w:rPr>
            </w:pPr>
          </w:p>
        </w:tc>
      </w:tr>
    </w:tbl>
    <w:p w14:paraId="06B99B47" w14:textId="77777777" w:rsidR="00C23887" w:rsidRPr="006E5F19" w:rsidRDefault="00C23887" w:rsidP="00C23887">
      <w:pPr>
        <w:spacing w:after="120"/>
        <w:ind w:left="907"/>
        <w:jc w:val="both"/>
        <w:rPr>
          <w:rFonts w:ascii="Myriad Pro" w:hAnsi="Myriad Pro" w:cs="Arial"/>
        </w:rPr>
      </w:pPr>
    </w:p>
    <w:p w14:paraId="1986B735" w14:textId="77777777" w:rsidR="00C23887" w:rsidRPr="006E5F19" w:rsidRDefault="00C23887">
      <w:pPr>
        <w:widowControl w:val="0"/>
        <w:numPr>
          <w:ilvl w:val="2"/>
          <w:numId w:val="9"/>
        </w:numPr>
        <w:tabs>
          <w:tab w:val="left" w:pos="2880"/>
          <w:tab w:val="left" w:pos="3600"/>
          <w:tab w:val="left" w:pos="7110"/>
          <w:tab w:val="left" w:pos="7290"/>
          <w:tab w:val="left" w:pos="7560"/>
        </w:tabs>
        <w:spacing w:after="120"/>
        <w:ind w:left="907" w:hanging="907"/>
        <w:jc w:val="both"/>
        <w:rPr>
          <w:rFonts w:ascii="Myriad Pro" w:hAnsi="Myriad Pro" w:cs="Arial"/>
        </w:rPr>
      </w:pPr>
      <w:r w:rsidRPr="006E5F19">
        <w:rPr>
          <w:rFonts w:ascii="Myriad Pro" w:hAnsi="Myriad Pro" w:cs="Arial"/>
        </w:rPr>
        <w:lastRenderedPageBreak/>
        <w:t>If yes, indicate:</w:t>
      </w:r>
    </w:p>
    <w:p w14:paraId="602F1982"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What percentage of the contract will be subcontracted............…………….…………%</w:t>
      </w:r>
    </w:p>
    <w:p w14:paraId="09F28558"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name of the sub-contractor………………………………………………………</w:t>
      </w:r>
      <w:proofErr w:type="gramStart"/>
      <w:r w:rsidRPr="006E5F19">
        <w:rPr>
          <w:rFonts w:ascii="Myriad Pro" w:hAnsi="Myriad Pro" w:cs="Arial"/>
        </w:rPr>
        <w:t>…..</w:t>
      </w:r>
      <w:proofErr w:type="gramEnd"/>
    </w:p>
    <w:p w14:paraId="37F230C6"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rPr>
      </w:pPr>
      <w:r w:rsidRPr="006E5F19">
        <w:rPr>
          <w:rFonts w:ascii="Myriad Pro" w:hAnsi="Myriad Pro" w:cs="Arial"/>
        </w:rPr>
        <w:t>The B-BBEE status level of the sub-contractor......................................…………</w:t>
      </w:r>
      <w:proofErr w:type="gramStart"/>
      <w:r w:rsidRPr="006E5F19">
        <w:rPr>
          <w:rFonts w:ascii="Myriad Pro" w:hAnsi="Myriad Pro" w:cs="Arial"/>
        </w:rPr>
        <w:t>…..</w:t>
      </w:r>
      <w:proofErr w:type="gramEnd"/>
    </w:p>
    <w:p w14:paraId="6145F16C" w14:textId="77777777" w:rsidR="00C23887" w:rsidRPr="006E5F19" w:rsidRDefault="00C23887">
      <w:pPr>
        <w:widowControl w:val="0"/>
        <w:numPr>
          <w:ilvl w:val="0"/>
          <w:numId w:val="12"/>
        </w:numPr>
        <w:tabs>
          <w:tab w:val="left" w:pos="-1099"/>
          <w:tab w:val="left" w:pos="-720"/>
          <w:tab w:val="left" w:pos="1260"/>
        </w:tabs>
        <w:ind w:left="1260"/>
        <w:jc w:val="both"/>
        <w:rPr>
          <w:rFonts w:ascii="Myriad Pro" w:hAnsi="Myriad Pro" w:cs="Arial"/>
          <w:b/>
          <w:lang w:val="en-GB"/>
        </w:rPr>
      </w:pPr>
      <w:r w:rsidRPr="006E5F19">
        <w:rPr>
          <w:rFonts w:ascii="Myriad Pro" w:hAnsi="Myriad Pro" w:cs="Arial"/>
        </w:rPr>
        <w:t>Whether the sub-contractor is an EME or QSE</w:t>
      </w:r>
    </w:p>
    <w:p w14:paraId="0AC19103" w14:textId="77777777" w:rsidR="006E5F19" w:rsidRPr="006E5F19" w:rsidRDefault="006E5F19" w:rsidP="006E5F19">
      <w:pPr>
        <w:widowControl w:val="0"/>
        <w:tabs>
          <w:tab w:val="left" w:pos="-1099"/>
          <w:tab w:val="left" w:pos="-720"/>
          <w:tab w:val="left" w:pos="1260"/>
        </w:tabs>
        <w:ind w:left="1260"/>
        <w:jc w:val="both"/>
        <w:rPr>
          <w:rFonts w:ascii="Myriad Pro" w:hAnsi="Myriad Pro" w:cs="Arial"/>
          <w:b/>
          <w:lang w:val="en-GB"/>
        </w:rPr>
      </w:pPr>
    </w:p>
    <w:p w14:paraId="534B9FBD" w14:textId="77777777" w:rsidR="00C23887" w:rsidRDefault="00C23887" w:rsidP="00C23887">
      <w:pPr>
        <w:tabs>
          <w:tab w:val="left" w:pos="-963"/>
          <w:tab w:val="left" w:pos="-720"/>
          <w:tab w:val="left" w:pos="2268"/>
          <w:tab w:val="left" w:pos="2552"/>
        </w:tabs>
        <w:ind w:left="1260"/>
        <w:rPr>
          <w:rFonts w:ascii="Myriad Pro" w:hAnsi="Myriad Pro" w:cs="Arial"/>
        </w:rPr>
      </w:pPr>
      <w:r w:rsidRPr="006E5F19">
        <w:rPr>
          <w:rFonts w:ascii="Myriad Pro" w:hAnsi="Myriad Pro" w:cs="Arial"/>
          <w:b/>
          <w:i/>
        </w:rPr>
        <w:t>(Tick applicable box</w:t>
      </w:r>
      <w:r w:rsidRPr="006E5F19">
        <w:rPr>
          <w:rFonts w:ascii="Myriad Pro" w:hAnsi="Myriad Pro" w:cs="Arial"/>
        </w:rPr>
        <w:t>)</w:t>
      </w:r>
    </w:p>
    <w:p w14:paraId="27C9CA0D" w14:textId="77777777" w:rsidR="006E5F19" w:rsidRDefault="006E5F19" w:rsidP="00C23887">
      <w:pPr>
        <w:tabs>
          <w:tab w:val="left" w:pos="-963"/>
          <w:tab w:val="left" w:pos="-720"/>
          <w:tab w:val="left" w:pos="2268"/>
          <w:tab w:val="left" w:pos="2552"/>
        </w:tabs>
        <w:ind w:left="1260"/>
        <w:rPr>
          <w:rFonts w:ascii="Myriad Pro" w:hAnsi="Myriad Pro" w:cs="Arial"/>
        </w:rPr>
      </w:pPr>
    </w:p>
    <w:tbl>
      <w:tblPr>
        <w:tblStyle w:val="TableGrid2"/>
        <w:tblW w:w="0" w:type="auto"/>
        <w:tblInd w:w="1380" w:type="dxa"/>
        <w:tblLook w:val="00A0" w:firstRow="1" w:lastRow="0" w:firstColumn="1" w:lastColumn="0" w:noHBand="0" w:noVBand="0"/>
      </w:tblPr>
      <w:tblGrid>
        <w:gridCol w:w="1327"/>
        <w:gridCol w:w="1328"/>
        <w:gridCol w:w="1327"/>
        <w:gridCol w:w="1328"/>
      </w:tblGrid>
      <w:tr w:rsidR="006E5F19" w:rsidRPr="006E5F19" w14:paraId="6A982EB7" w14:textId="77777777" w:rsidTr="006E5F19">
        <w:trPr>
          <w:trHeight w:val="362"/>
        </w:trPr>
        <w:tc>
          <w:tcPr>
            <w:tcW w:w="1327" w:type="dxa"/>
            <w:hideMark/>
          </w:tcPr>
          <w:p w14:paraId="3909CF85"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YES</w:t>
            </w:r>
          </w:p>
        </w:tc>
        <w:tc>
          <w:tcPr>
            <w:tcW w:w="1328" w:type="dxa"/>
          </w:tcPr>
          <w:p w14:paraId="486AF96F" w14:textId="77777777" w:rsidR="006E5F19" w:rsidRPr="006E5F19" w:rsidRDefault="006E5F19" w:rsidP="004207EF">
            <w:pPr>
              <w:rPr>
                <w:rFonts w:ascii="Myriad Pro" w:hAnsi="Myriad Pro" w:cs="Arial"/>
                <w:b/>
                <w:sz w:val="24"/>
                <w:szCs w:val="24"/>
              </w:rPr>
            </w:pPr>
          </w:p>
        </w:tc>
        <w:tc>
          <w:tcPr>
            <w:tcW w:w="1327" w:type="dxa"/>
            <w:hideMark/>
          </w:tcPr>
          <w:p w14:paraId="4AEFE22D" w14:textId="77777777" w:rsidR="006E5F19" w:rsidRPr="006E5F19" w:rsidRDefault="006E5F19" w:rsidP="004207EF">
            <w:pPr>
              <w:jc w:val="center"/>
              <w:rPr>
                <w:rFonts w:ascii="Myriad Pro" w:hAnsi="Myriad Pro" w:cs="Arial"/>
                <w:b/>
                <w:sz w:val="24"/>
                <w:szCs w:val="24"/>
              </w:rPr>
            </w:pPr>
            <w:r w:rsidRPr="006E5F19">
              <w:rPr>
                <w:rFonts w:ascii="Myriad Pro" w:hAnsi="Myriad Pro" w:cs="Arial"/>
                <w:sz w:val="24"/>
                <w:szCs w:val="24"/>
              </w:rPr>
              <w:t>NO</w:t>
            </w:r>
          </w:p>
        </w:tc>
        <w:tc>
          <w:tcPr>
            <w:tcW w:w="1328" w:type="dxa"/>
          </w:tcPr>
          <w:p w14:paraId="6FC4C3CB" w14:textId="77777777" w:rsidR="006E5F19" w:rsidRPr="006E5F19" w:rsidRDefault="006E5F19" w:rsidP="004207EF">
            <w:pPr>
              <w:rPr>
                <w:rFonts w:ascii="Myriad Pro" w:hAnsi="Myriad Pro" w:cs="Arial"/>
                <w:b/>
                <w:sz w:val="24"/>
                <w:szCs w:val="24"/>
              </w:rPr>
            </w:pPr>
          </w:p>
        </w:tc>
      </w:tr>
    </w:tbl>
    <w:p w14:paraId="3B3345CE" w14:textId="77777777" w:rsidR="006E5F19" w:rsidRPr="006E5F19" w:rsidRDefault="006E5F19" w:rsidP="006E5F19">
      <w:pPr>
        <w:tabs>
          <w:tab w:val="left" w:pos="-963"/>
          <w:tab w:val="left" w:pos="-720"/>
          <w:tab w:val="left" w:pos="2268"/>
          <w:tab w:val="left" w:pos="2552"/>
        </w:tabs>
        <w:rPr>
          <w:rFonts w:ascii="Myriad Pro" w:hAnsi="Myriad Pro" w:cs="Arial"/>
        </w:rPr>
      </w:pPr>
    </w:p>
    <w:p w14:paraId="47BE5DEB" w14:textId="2176AB88" w:rsidR="00C23887" w:rsidRPr="006E5F19" w:rsidRDefault="00C23887">
      <w:pPr>
        <w:pStyle w:val="BodyText"/>
        <w:numPr>
          <w:ilvl w:val="0"/>
          <w:numId w:val="12"/>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Specify, by ticking the appropriate box, if subcontracting with an enterprise in terms of Preferential Procurement Regulations,20</w:t>
      </w:r>
      <w:r w:rsidR="005A3C59">
        <w:rPr>
          <w:rFonts w:ascii="Myriad Pro" w:hAnsi="Myriad Pro" w:cs="Arial"/>
          <w:color w:val="auto"/>
          <w:szCs w:val="24"/>
        </w:rPr>
        <w:t>22</w:t>
      </w:r>
      <w:r w:rsidRPr="006E5F19">
        <w:rPr>
          <w:rFonts w:ascii="Myriad Pro" w:hAnsi="Myriad Pro" w:cs="Arial"/>
          <w:color w:val="auto"/>
          <w:szCs w:val="24"/>
        </w:rPr>
        <w:t>:</w:t>
      </w:r>
    </w:p>
    <w:p w14:paraId="6D25CD3F" w14:textId="77777777" w:rsidR="00C23887" w:rsidRPr="006E5F19" w:rsidRDefault="00C23887" w:rsidP="00C23887">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 w:val="18"/>
          <w:szCs w:val="18"/>
        </w:rPr>
      </w:pPr>
      <w:r w:rsidRPr="006E5F19">
        <w:rPr>
          <w:rFonts w:ascii="Myriad Pro" w:hAnsi="Myriad Pro" w:cs="Arial"/>
          <w:color w:val="auto"/>
          <w:sz w:val="18"/>
          <w:szCs w:val="18"/>
        </w:rPr>
        <w:tab/>
      </w:r>
      <w:r w:rsidRPr="006E5F19">
        <w:rPr>
          <w:rFonts w:ascii="Myriad Pro" w:hAnsi="Myriad Pro" w:cs="Arial"/>
          <w:color w:val="auto"/>
          <w:sz w:val="18"/>
          <w:szCs w:val="18"/>
        </w:rPr>
        <w:tab/>
      </w:r>
    </w:p>
    <w:tbl>
      <w:tblPr>
        <w:tblStyle w:val="TableGrid"/>
        <w:tblW w:w="10343" w:type="dxa"/>
        <w:tblLook w:val="04A0" w:firstRow="1" w:lastRow="0" w:firstColumn="1" w:lastColumn="0" w:noHBand="0" w:noVBand="1"/>
      </w:tblPr>
      <w:tblGrid>
        <w:gridCol w:w="7054"/>
        <w:gridCol w:w="1644"/>
        <w:gridCol w:w="1645"/>
      </w:tblGrid>
      <w:tr w:rsidR="00C23887" w:rsidRPr="006E5F19" w14:paraId="557A342A" w14:textId="77777777" w:rsidTr="006E5F19">
        <w:tc>
          <w:tcPr>
            <w:tcW w:w="7054" w:type="dxa"/>
            <w:shd w:val="clear" w:color="auto" w:fill="F9ED1A"/>
          </w:tcPr>
          <w:p w14:paraId="5E3FD1A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Designated Group: An EME or QSE which is at last 51% owned by:</w:t>
            </w:r>
          </w:p>
        </w:tc>
        <w:tc>
          <w:tcPr>
            <w:tcW w:w="1644" w:type="dxa"/>
            <w:shd w:val="clear" w:color="auto" w:fill="F9ED1A"/>
          </w:tcPr>
          <w:p w14:paraId="515B304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EME</w:t>
            </w:r>
          </w:p>
          <w:p w14:paraId="32575B7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c>
          <w:tcPr>
            <w:tcW w:w="1645" w:type="dxa"/>
            <w:shd w:val="clear" w:color="auto" w:fill="F9ED1A"/>
          </w:tcPr>
          <w:p w14:paraId="5C5C0DD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QSE</w:t>
            </w:r>
          </w:p>
          <w:p w14:paraId="528BBA6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w:t>
            </w:r>
          </w:p>
        </w:tc>
      </w:tr>
      <w:tr w:rsidR="00C23887" w:rsidRPr="006E5F19" w14:paraId="5404CCDF" w14:textId="77777777" w:rsidTr="006E5F19">
        <w:tc>
          <w:tcPr>
            <w:tcW w:w="7054" w:type="dxa"/>
          </w:tcPr>
          <w:p w14:paraId="4C30250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w:t>
            </w:r>
          </w:p>
        </w:tc>
        <w:tc>
          <w:tcPr>
            <w:tcW w:w="1644" w:type="dxa"/>
          </w:tcPr>
          <w:p w14:paraId="6E0A0583"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11826FB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5484683" w14:textId="77777777" w:rsidTr="006E5F19">
        <w:tc>
          <w:tcPr>
            <w:tcW w:w="7054" w:type="dxa"/>
          </w:tcPr>
          <w:p w14:paraId="573457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youth</w:t>
            </w:r>
          </w:p>
        </w:tc>
        <w:tc>
          <w:tcPr>
            <w:tcW w:w="1644" w:type="dxa"/>
          </w:tcPr>
          <w:p w14:paraId="0E0D0D0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5B9D5B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5B77F5E6" w14:textId="77777777" w:rsidTr="006E5F19">
        <w:tc>
          <w:tcPr>
            <w:tcW w:w="7054" w:type="dxa"/>
          </w:tcPr>
          <w:p w14:paraId="20C5ED8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women</w:t>
            </w:r>
          </w:p>
        </w:tc>
        <w:tc>
          <w:tcPr>
            <w:tcW w:w="1644" w:type="dxa"/>
          </w:tcPr>
          <w:p w14:paraId="64370B8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2EC1CA3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2936C34" w14:textId="77777777" w:rsidTr="006E5F19">
        <w:tc>
          <w:tcPr>
            <w:tcW w:w="7054" w:type="dxa"/>
          </w:tcPr>
          <w:p w14:paraId="242168C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with disabilities</w:t>
            </w:r>
          </w:p>
        </w:tc>
        <w:tc>
          <w:tcPr>
            <w:tcW w:w="1644" w:type="dxa"/>
          </w:tcPr>
          <w:p w14:paraId="30BE37B2"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0C6B7C7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23E812B3" w14:textId="77777777" w:rsidTr="006E5F19">
        <w:tc>
          <w:tcPr>
            <w:tcW w:w="7054" w:type="dxa"/>
          </w:tcPr>
          <w:p w14:paraId="3CAAC17C"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living in rural or underdeveloped areas or townships</w:t>
            </w:r>
          </w:p>
        </w:tc>
        <w:tc>
          <w:tcPr>
            <w:tcW w:w="1644" w:type="dxa"/>
          </w:tcPr>
          <w:p w14:paraId="7DCD8D88"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51BB924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1B45A4D0" w14:textId="77777777" w:rsidTr="006E5F19">
        <w:tc>
          <w:tcPr>
            <w:tcW w:w="7054" w:type="dxa"/>
          </w:tcPr>
          <w:p w14:paraId="1922337F"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Cooperative owned by black people</w:t>
            </w:r>
          </w:p>
        </w:tc>
        <w:tc>
          <w:tcPr>
            <w:tcW w:w="1644" w:type="dxa"/>
          </w:tcPr>
          <w:p w14:paraId="501E5A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774EA1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43EBCA14" w14:textId="77777777" w:rsidTr="006E5F19">
        <w:tc>
          <w:tcPr>
            <w:tcW w:w="7054" w:type="dxa"/>
          </w:tcPr>
          <w:p w14:paraId="59D09055"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Black people who are military veterans</w:t>
            </w:r>
          </w:p>
        </w:tc>
        <w:tc>
          <w:tcPr>
            <w:tcW w:w="1644" w:type="dxa"/>
          </w:tcPr>
          <w:p w14:paraId="313E05BD"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36EFCF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66CDFDAE" w14:textId="77777777" w:rsidTr="006E5F19">
        <w:tc>
          <w:tcPr>
            <w:tcW w:w="10343" w:type="dxa"/>
            <w:gridSpan w:val="3"/>
          </w:tcPr>
          <w:p w14:paraId="47B43124"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Myriad Pro" w:hAnsi="Myriad Pro" w:cs="Arial"/>
                <w:b/>
                <w:color w:val="auto"/>
                <w:szCs w:val="24"/>
              </w:rPr>
            </w:pPr>
            <w:r w:rsidRPr="006E5F19">
              <w:rPr>
                <w:rFonts w:ascii="Myriad Pro" w:hAnsi="Myriad Pro" w:cs="Arial"/>
                <w:b/>
                <w:color w:val="auto"/>
                <w:szCs w:val="24"/>
              </w:rPr>
              <w:t>OR</w:t>
            </w:r>
          </w:p>
        </w:tc>
      </w:tr>
      <w:tr w:rsidR="00C23887" w:rsidRPr="006E5F19" w14:paraId="04D7BE73" w14:textId="77777777" w:rsidTr="006E5F19">
        <w:tc>
          <w:tcPr>
            <w:tcW w:w="7054" w:type="dxa"/>
          </w:tcPr>
          <w:p w14:paraId="0789E09E"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 xml:space="preserve">Any EME </w:t>
            </w:r>
          </w:p>
        </w:tc>
        <w:tc>
          <w:tcPr>
            <w:tcW w:w="1644" w:type="dxa"/>
          </w:tcPr>
          <w:p w14:paraId="4F7AD02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359088AA"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r w:rsidR="00C23887" w:rsidRPr="006E5F19" w14:paraId="746EFDA0" w14:textId="77777777" w:rsidTr="006E5F19">
        <w:tc>
          <w:tcPr>
            <w:tcW w:w="7054" w:type="dxa"/>
          </w:tcPr>
          <w:p w14:paraId="63B1E956"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r w:rsidRPr="006E5F19">
              <w:rPr>
                <w:rFonts w:ascii="Myriad Pro" w:hAnsi="Myriad Pro" w:cs="Arial"/>
                <w:color w:val="auto"/>
                <w:szCs w:val="24"/>
              </w:rPr>
              <w:t>Any QSE</w:t>
            </w:r>
          </w:p>
        </w:tc>
        <w:tc>
          <w:tcPr>
            <w:tcW w:w="1644" w:type="dxa"/>
          </w:tcPr>
          <w:p w14:paraId="3B5184D9"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c>
          <w:tcPr>
            <w:tcW w:w="1645" w:type="dxa"/>
          </w:tcPr>
          <w:p w14:paraId="4162554B" w14:textId="77777777" w:rsidR="00C23887" w:rsidRPr="006E5F19" w:rsidRDefault="00C23887" w:rsidP="004207EF">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Myriad Pro" w:hAnsi="Myriad Pro" w:cs="Arial"/>
                <w:color w:val="auto"/>
                <w:szCs w:val="24"/>
              </w:rPr>
            </w:pPr>
          </w:p>
        </w:tc>
      </w:tr>
    </w:tbl>
    <w:p w14:paraId="6104EC18" w14:textId="77777777" w:rsidR="00C23887" w:rsidRPr="006E5F19" w:rsidRDefault="00C23887">
      <w:pPr>
        <w:widowControl w:val="0"/>
        <w:numPr>
          <w:ilvl w:val="0"/>
          <w:numId w:val="9"/>
        </w:numPr>
        <w:tabs>
          <w:tab w:val="num" w:pos="720"/>
          <w:tab w:val="left" w:pos="2880"/>
          <w:tab w:val="left" w:pos="5760"/>
          <w:tab w:val="left" w:pos="7920"/>
        </w:tabs>
        <w:spacing w:after="120"/>
        <w:ind w:left="720" w:hanging="720"/>
        <w:jc w:val="both"/>
        <w:rPr>
          <w:rFonts w:ascii="Myriad Pro" w:hAnsi="Myriad Pro" w:cs="Arial"/>
        </w:rPr>
      </w:pPr>
      <w:r w:rsidRPr="006E5F19">
        <w:rPr>
          <w:rFonts w:ascii="Myriad Pro" w:hAnsi="Myriad Pro" w:cs="Arial"/>
          <w:b/>
        </w:rPr>
        <w:t>DECLARATION WITH REGARD TO COMPANY/FIRM</w:t>
      </w:r>
    </w:p>
    <w:p w14:paraId="14E2300F" w14:textId="4B31F3F4" w:rsidR="00C23887" w:rsidRPr="006E5F19" w:rsidRDefault="00C23887">
      <w:pPr>
        <w:numPr>
          <w:ilvl w:val="1"/>
          <w:numId w:val="9"/>
        </w:numPr>
        <w:tabs>
          <w:tab w:val="left" w:leader="underscore" w:pos="10065"/>
        </w:tabs>
        <w:spacing w:after="120" w:line="312" w:lineRule="auto"/>
        <w:ind w:left="907" w:hanging="907"/>
        <w:jc w:val="both"/>
        <w:rPr>
          <w:rFonts w:ascii="Myriad Pro" w:hAnsi="Myriad Pro" w:cs="Arial"/>
          <w:lang w:val="en-GB"/>
        </w:rPr>
      </w:pPr>
      <w:r w:rsidRPr="006E5F19">
        <w:rPr>
          <w:rFonts w:ascii="Myriad Pro" w:hAnsi="Myriad Pro" w:cs="Arial"/>
          <w:lang w:val="en-GB"/>
        </w:rPr>
        <w:t>Name of company/firm</w:t>
      </w:r>
      <w:r w:rsidR="000C03BA">
        <w:rPr>
          <w:rFonts w:ascii="Myriad Pro" w:hAnsi="Myriad Pro" w:cs="Arial"/>
          <w:lang w:val="en-GB"/>
        </w:rPr>
        <w:t>:</w:t>
      </w:r>
      <w:r w:rsidR="000C03BA">
        <w:rPr>
          <w:rFonts w:ascii="Myriad Pro" w:hAnsi="Myriad Pro" w:cs="Arial"/>
          <w:lang w:val="en-GB"/>
        </w:rPr>
        <w:tab/>
      </w:r>
      <w:r w:rsidR="000C03BA">
        <w:rPr>
          <w:rFonts w:ascii="Myriad Pro" w:hAnsi="Myriad Pro" w:cs="Arial"/>
          <w:lang w:val="en-GB"/>
        </w:rPr>
        <w:tab/>
      </w:r>
    </w:p>
    <w:p w14:paraId="445A7309" w14:textId="4EDFBDB6"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VAT registration number:</w:t>
      </w:r>
      <w:r w:rsidR="000C03BA">
        <w:rPr>
          <w:rFonts w:ascii="Myriad Pro" w:hAnsi="Myriad Pro" w:cs="Arial"/>
          <w:lang w:val="en-GB"/>
        </w:rPr>
        <w:tab/>
      </w:r>
    </w:p>
    <w:p w14:paraId="5CFBF3F7" w14:textId="5950D160"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Company registration number:</w:t>
      </w:r>
      <w:r w:rsidR="000C03BA">
        <w:rPr>
          <w:rFonts w:ascii="Myriad Pro" w:hAnsi="Myriad Pro" w:cs="Arial"/>
          <w:lang w:val="en-GB"/>
        </w:rPr>
        <w:tab/>
      </w:r>
    </w:p>
    <w:p w14:paraId="48CB2073"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TYPE OF COMPANY/ FIRM</w:t>
      </w:r>
    </w:p>
    <w:p w14:paraId="33A8ADD3"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Partnership/Joint Venture / Consortium</w:t>
      </w:r>
    </w:p>
    <w:p w14:paraId="69214D85"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One person business/sole propriety</w:t>
      </w:r>
    </w:p>
    <w:p w14:paraId="3DA7C74D"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Close corporation</w:t>
      </w:r>
    </w:p>
    <w:p w14:paraId="6895A29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Company</w:t>
      </w:r>
    </w:p>
    <w:p w14:paraId="4F8BA85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(Pty) Limited</w:t>
      </w:r>
    </w:p>
    <w:p w14:paraId="3BC4F202"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smallCaps/>
          <w:lang w:val="en-GB"/>
        </w:rPr>
      </w:pPr>
      <w:r w:rsidRPr="006E5F19">
        <w:rPr>
          <w:rFonts w:ascii="Myriad Pro" w:hAnsi="Myriad Pro" w:cs="Arial"/>
          <w:smallCaps/>
          <w:lang w:val="en-GB"/>
        </w:rPr>
        <w:t>[Tick applicable box]</w:t>
      </w:r>
    </w:p>
    <w:p w14:paraId="0D85149D" w14:textId="77777777" w:rsidR="00C23887" w:rsidRPr="006E5F19"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Myriad Pro" w:hAnsi="Myriad Pro" w:cs="Arial"/>
          <w:lang w:val="en-GB"/>
        </w:rPr>
      </w:pPr>
    </w:p>
    <w:p w14:paraId="4574955D"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DESCRIBE PRINCIPAL BUSINESS ACTIVITIES</w:t>
      </w:r>
    </w:p>
    <w:p w14:paraId="6F4DEE2B" w14:textId="1E11BC78" w:rsidR="000C03BA" w:rsidRPr="000C03BA" w:rsidRDefault="000C03BA" w:rsidP="000C03BA">
      <w:pPr>
        <w:tabs>
          <w:tab w:val="left" w:pos="900"/>
          <w:tab w:val="left" w:leader="underscore" w:pos="10064"/>
        </w:tabs>
        <w:spacing w:after="120" w:line="312" w:lineRule="auto"/>
        <w:ind w:left="907"/>
        <w:jc w:val="both"/>
        <w:rPr>
          <w:rFonts w:ascii="Myriad Pro" w:hAnsi="Myriad Pro" w:cs="Arial"/>
          <w:b/>
          <w:bCs/>
          <w:lang w:val="en-GB"/>
        </w:rPr>
      </w:pP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tab/>
      </w:r>
      <w:r>
        <w:rPr>
          <w:rFonts w:ascii="Myriad Pro" w:hAnsi="Myriad Pro" w:cs="Arial"/>
          <w:b/>
          <w:bCs/>
          <w:lang w:val="en-GB"/>
        </w:rPr>
        <w:lastRenderedPageBreak/>
        <w:tab/>
      </w:r>
      <w:r>
        <w:rPr>
          <w:rFonts w:ascii="Myriad Pro" w:hAnsi="Myriad Pro" w:cs="Arial"/>
          <w:b/>
          <w:bCs/>
          <w:lang w:val="en-GB"/>
        </w:rPr>
        <w:tab/>
      </w:r>
      <w:r>
        <w:rPr>
          <w:rFonts w:ascii="Myriad Pro" w:hAnsi="Myriad Pro" w:cs="Arial"/>
          <w:b/>
          <w:bCs/>
          <w:lang w:val="en-GB"/>
        </w:rPr>
        <w:tab/>
      </w:r>
    </w:p>
    <w:p w14:paraId="3453C162" w14:textId="39077CDD" w:rsidR="00C23887" w:rsidRPr="006E5F19" w:rsidRDefault="00C23887">
      <w:pPr>
        <w:numPr>
          <w:ilvl w:val="1"/>
          <w:numId w:val="9"/>
        </w:numPr>
        <w:tabs>
          <w:tab w:val="left" w:pos="900"/>
        </w:tabs>
        <w:spacing w:after="120" w:line="312" w:lineRule="auto"/>
        <w:ind w:left="907" w:hanging="907"/>
        <w:jc w:val="both"/>
        <w:rPr>
          <w:rFonts w:ascii="Myriad Pro" w:hAnsi="Myriad Pro" w:cs="Arial"/>
          <w:b/>
          <w:bCs/>
          <w:lang w:val="en-GB"/>
        </w:rPr>
      </w:pPr>
      <w:r w:rsidRPr="006E5F19">
        <w:rPr>
          <w:rFonts w:ascii="Myriad Pro" w:hAnsi="Myriad Pro" w:cs="Arial"/>
          <w:b/>
          <w:bCs/>
          <w:lang w:val="en-GB"/>
        </w:rPr>
        <w:t>COMPANY CLASSIFICATION</w:t>
      </w:r>
    </w:p>
    <w:p w14:paraId="0C2E9A02"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Manufacturer</w:t>
      </w:r>
    </w:p>
    <w:p w14:paraId="72D6E430"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Supplier</w:t>
      </w:r>
    </w:p>
    <w:p w14:paraId="38FCFEBF"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Professional service provider</w:t>
      </w:r>
    </w:p>
    <w:p w14:paraId="5CC5C239" w14:textId="77777777" w:rsidR="00C23887" w:rsidRPr="006E5F19" w:rsidRDefault="00C23887" w:rsidP="00C23887">
      <w:pPr>
        <w:tabs>
          <w:tab w:val="left" w:pos="-720"/>
        </w:tabs>
        <w:ind w:left="1440" w:hanging="540"/>
        <w:jc w:val="both"/>
        <w:rPr>
          <w:rFonts w:ascii="Myriad Pro" w:hAnsi="Myriad Pro" w:cs="Arial"/>
          <w:lang w:val="en-GB"/>
        </w:rPr>
      </w:pPr>
      <w:r w:rsidRPr="006E5F19">
        <w:rPr>
          <w:rFonts w:ascii="Myriad Pro" w:hAnsi="Myriad Pro" w:cs="Arial"/>
          <w:lang w:val="en-GB"/>
        </w:rPr>
        <w:sym w:font="Symbol" w:char="F07F"/>
      </w:r>
      <w:r w:rsidRPr="006E5F19">
        <w:rPr>
          <w:rFonts w:ascii="Myriad Pro" w:hAnsi="Myriad Pro" w:cs="Arial"/>
          <w:lang w:val="en-GB"/>
        </w:rPr>
        <w:tab/>
        <w:t>Other service providers, e.g. transporter, etc.</w:t>
      </w:r>
    </w:p>
    <w:p w14:paraId="29B8E092" w14:textId="77777777" w:rsidR="00C23887" w:rsidRDefault="00C23887"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r w:rsidRPr="006E5F19">
        <w:rPr>
          <w:rFonts w:ascii="Myriad Pro" w:hAnsi="Myriad Pro" w:cs="Arial"/>
          <w:b/>
          <w:bCs/>
          <w:smallCaps/>
          <w:lang w:val="en-GB"/>
        </w:rPr>
        <w:t>[Tick applicable box]</w:t>
      </w:r>
    </w:p>
    <w:p w14:paraId="3736A8C1" w14:textId="77777777" w:rsidR="006E5F19" w:rsidRPr="006E5F19" w:rsidRDefault="006E5F19" w:rsidP="00C2388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Myriad Pro" w:hAnsi="Myriad Pro" w:cs="Arial"/>
          <w:b/>
          <w:bCs/>
          <w:smallCaps/>
          <w:lang w:val="en-GB"/>
        </w:rPr>
      </w:pPr>
    </w:p>
    <w:p w14:paraId="348C0F0A" w14:textId="10140854" w:rsidR="00C23887" w:rsidRPr="006E5F19" w:rsidRDefault="00C23887">
      <w:pPr>
        <w:numPr>
          <w:ilvl w:val="1"/>
          <w:numId w:val="9"/>
        </w:numPr>
        <w:tabs>
          <w:tab w:val="left" w:leader="underscore" w:pos="10064"/>
        </w:tabs>
        <w:spacing w:after="120" w:line="312" w:lineRule="auto"/>
        <w:ind w:left="907" w:hanging="907"/>
        <w:jc w:val="both"/>
        <w:rPr>
          <w:rFonts w:ascii="Myriad Pro" w:hAnsi="Myriad Pro" w:cs="Arial"/>
          <w:lang w:val="en-GB"/>
        </w:rPr>
      </w:pPr>
      <w:r w:rsidRPr="006E5F19">
        <w:rPr>
          <w:rFonts w:ascii="Myriad Pro" w:hAnsi="Myriad Pro" w:cs="Arial"/>
          <w:lang w:val="en-GB"/>
        </w:rPr>
        <w:t xml:space="preserve">Total number of years the company/firm has been in business: </w:t>
      </w:r>
      <w:r w:rsidR="000C03BA">
        <w:rPr>
          <w:rFonts w:ascii="Myriad Pro" w:hAnsi="Myriad Pro" w:cs="Arial"/>
          <w:lang w:val="en-GB"/>
        </w:rPr>
        <w:tab/>
      </w:r>
    </w:p>
    <w:p w14:paraId="7C29CFD7" w14:textId="77777777" w:rsidR="00C23887" w:rsidRPr="006E5F19" w:rsidRDefault="00C23887">
      <w:pPr>
        <w:numPr>
          <w:ilvl w:val="1"/>
          <w:numId w:val="9"/>
        </w:numPr>
        <w:tabs>
          <w:tab w:val="left" w:pos="900"/>
        </w:tabs>
        <w:spacing w:after="120" w:line="312" w:lineRule="auto"/>
        <w:ind w:left="907" w:hanging="907"/>
        <w:jc w:val="both"/>
        <w:rPr>
          <w:rFonts w:ascii="Myriad Pro" w:hAnsi="Myriad Pro" w:cs="Arial"/>
          <w:lang w:val="en-GB"/>
        </w:rPr>
      </w:pPr>
      <w:r w:rsidRPr="006E5F19">
        <w:rPr>
          <w:rFonts w:ascii="Myriad Pro" w:hAnsi="Myriad Pro"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6B1769CF"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information furnished is true and </w:t>
      </w:r>
      <w:proofErr w:type="gramStart"/>
      <w:r w:rsidRPr="006E5F19">
        <w:rPr>
          <w:rFonts w:ascii="Myriad Pro" w:hAnsi="Myriad Pro" w:cs="Arial"/>
          <w:lang w:val="en-GB"/>
        </w:rPr>
        <w:t>correct;</w:t>
      </w:r>
      <w:proofErr w:type="gramEnd"/>
    </w:p>
    <w:p w14:paraId="7C430A07"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The preference points claimed are in accordance with the General Conditions as indicated in paragraph 1 of this </w:t>
      </w:r>
      <w:proofErr w:type="gramStart"/>
      <w:r w:rsidRPr="006E5F19">
        <w:rPr>
          <w:rFonts w:ascii="Myriad Pro" w:hAnsi="Myriad Pro" w:cs="Arial"/>
          <w:lang w:val="en-GB"/>
        </w:rPr>
        <w:t>form;</w:t>
      </w:r>
      <w:proofErr w:type="gramEnd"/>
    </w:p>
    <w:p w14:paraId="32E4BB09"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 xml:space="preserve">In the event of a contract being awarded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points claimed as shown in paragraphs 1.4 and 6.1, the contractor may be required to furnish documentary proof to the satisfaction of the purchaser that the claims are </w:t>
      </w:r>
      <w:proofErr w:type="gramStart"/>
      <w:r w:rsidRPr="006E5F19">
        <w:rPr>
          <w:rFonts w:ascii="Myriad Pro" w:hAnsi="Myriad Pro" w:cs="Arial"/>
          <w:lang w:val="en-GB"/>
        </w:rPr>
        <w:t>correct;</w:t>
      </w:r>
      <w:proofErr w:type="gramEnd"/>
      <w:r w:rsidRPr="006E5F19">
        <w:rPr>
          <w:rFonts w:ascii="Myriad Pro" w:hAnsi="Myriad Pro" w:cs="Arial"/>
          <w:lang w:val="en-GB"/>
        </w:rPr>
        <w:t xml:space="preserve"> </w:t>
      </w:r>
    </w:p>
    <w:p w14:paraId="0BE811ED" w14:textId="77777777" w:rsidR="00C23887" w:rsidRPr="006E5F19" w:rsidRDefault="00C23887">
      <w:pPr>
        <w:widowControl w:val="0"/>
        <w:numPr>
          <w:ilvl w:val="0"/>
          <w:numId w:val="13"/>
        </w:numPr>
        <w:tabs>
          <w:tab w:val="left" w:pos="-1099"/>
          <w:tab w:val="left" w:pos="-720"/>
          <w:tab w:val="left" w:pos="1260"/>
        </w:tabs>
        <w:spacing w:after="120"/>
        <w:ind w:left="1282"/>
        <w:jc w:val="both"/>
        <w:rPr>
          <w:rFonts w:ascii="Myriad Pro" w:hAnsi="Myriad Pro" w:cs="Arial"/>
          <w:lang w:val="en-GB"/>
        </w:rPr>
      </w:pPr>
      <w:r w:rsidRPr="006E5F19">
        <w:rPr>
          <w:rFonts w:ascii="Myriad Pro" w:hAnsi="Myriad Pro" w:cs="Arial"/>
          <w:lang w:val="en-GB"/>
        </w:rPr>
        <w:t>If the B-BBEE status level of contributor has been claimed or obtained on a fraudulent basis or any of the conditions of contract have not been fulfilled, the purchaser may, in addition to any other remedy it may have –</w:t>
      </w:r>
    </w:p>
    <w:p w14:paraId="610479C7"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disqualify the person from the bidding </w:t>
      </w:r>
      <w:proofErr w:type="gramStart"/>
      <w:r w:rsidRPr="006E5F19">
        <w:rPr>
          <w:rFonts w:ascii="Myriad Pro" w:hAnsi="Myriad Pro" w:cs="Arial"/>
          <w:lang w:val="en-GB"/>
        </w:rPr>
        <w:t>process;</w:t>
      </w:r>
      <w:proofErr w:type="gramEnd"/>
    </w:p>
    <w:p w14:paraId="03C0A87B"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recover costs, losses or damages it has incurred or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that person’s </w:t>
      </w:r>
      <w:proofErr w:type="gramStart"/>
      <w:r w:rsidRPr="006E5F19">
        <w:rPr>
          <w:rFonts w:ascii="Myriad Pro" w:hAnsi="Myriad Pro" w:cs="Arial"/>
          <w:lang w:val="en-GB"/>
        </w:rPr>
        <w:t>conduct;</w:t>
      </w:r>
      <w:proofErr w:type="gramEnd"/>
    </w:p>
    <w:p w14:paraId="110C1A5A" w14:textId="77777777"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cancel the contract and claim any damages which it has suffered </w:t>
      </w:r>
      <w:proofErr w:type="gramStart"/>
      <w:r w:rsidRPr="006E5F19">
        <w:rPr>
          <w:rFonts w:ascii="Myriad Pro" w:hAnsi="Myriad Pro" w:cs="Arial"/>
          <w:lang w:val="en-GB"/>
        </w:rPr>
        <w:t>as a result of</w:t>
      </w:r>
      <w:proofErr w:type="gramEnd"/>
      <w:r w:rsidRPr="006E5F19">
        <w:rPr>
          <w:rFonts w:ascii="Myriad Pro" w:hAnsi="Myriad Pro" w:cs="Arial"/>
          <w:lang w:val="en-GB"/>
        </w:rPr>
        <w:t xml:space="preserve"> having to make less favourable arrangements due to such </w:t>
      </w:r>
      <w:proofErr w:type="gramStart"/>
      <w:r w:rsidRPr="006E5F19">
        <w:rPr>
          <w:rFonts w:ascii="Myriad Pro" w:hAnsi="Myriad Pro" w:cs="Arial"/>
          <w:lang w:val="en-GB"/>
        </w:rPr>
        <w:t>cancellation;</w:t>
      </w:r>
      <w:proofErr w:type="gramEnd"/>
    </w:p>
    <w:p w14:paraId="185BB3DB" w14:textId="500F289C"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 xml:space="preserve">recommend that the bidder or contractor, its </w:t>
      </w:r>
      <w:r w:rsidR="00291BAB" w:rsidRPr="006E5F19">
        <w:rPr>
          <w:rFonts w:ascii="Myriad Pro" w:hAnsi="Myriad Pro" w:cs="Arial"/>
          <w:lang w:val="en-GB"/>
        </w:rPr>
        <w:t>shareholders,</w:t>
      </w:r>
      <w:r w:rsidRPr="006E5F19">
        <w:rPr>
          <w:rFonts w:ascii="Myriad Pro" w:hAnsi="Myriad Pro" w:cs="Arial"/>
          <w:lang w:val="en-GB"/>
        </w:rPr>
        <w:t xml:space="preserve"> and directors, or only the shareholders and directors who acted on a fraudulent basis, be restricted by the National Treasury from obtaining business from any organ of state for a period not exceeding 10 years, after the </w:t>
      </w:r>
      <w:r w:rsidRPr="006E5F19">
        <w:rPr>
          <w:rFonts w:ascii="Myriad Pro" w:hAnsi="Myriad Pro" w:cs="Arial"/>
          <w:i/>
          <w:lang w:val="en-GB"/>
        </w:rPr>
        <w:t>audi alteram partem</w:t>
      </w:r>
      <w:r w:rsidRPr="006E5F19">
        <w:rPr>
          <w:rFonts w:ascii="Myriad Pro" w:hAnsi="Myriad Pro" w:cs="Arial"/>
          <w:lang w:val="en-GB"/>
        </w:rPr>
        <w:t xml:space="preserve"> (hear the other side) rule has been applied; and</w:t>
      </w:r>
    </w:p>
    <w:p w14:paraId="110FA523" w14:textId="4BD7EF2A" w:rsidR="00C23887" w:rsidRPr="006E5F19" w:rsidRDefault="00C23887">
      <w:pPr>
        <w:widowControl w:val="0"/>
        <w:numPr>
          <w:ilvl w:val="1"/>
          <w:numId w:val="14"/>
        </w:numPr>
        <w:tabs>
          <w:tab w:val="left" w:pos="1980"/>
        </w:tabs>
        <w:spacing w:after="120"/>
        <w:ind w:left="1987" w:right="749" w:hanging="547"/>
        <w:jc w:val="both"/>
        <w:rPr>
          <w:rFonts w:ascii="Myriad Pro" w:hAnsi="Myriad Pro" w:cs="Arial"/>
          <w:lang w:val="en-GB"/>
        </w:rPr>
      </w:pPr>
      <w:r w:rsidRPr="006E5F19">
        <w:rPr>
          <w:rFonts w:ascii="Myriad Pro" w:hAnsi="Myriad Pro" w:cs="Arial"/>
          <w:lang w:val="en-GB"/>
        </w:rPr>
        <w:t>forward the matter for criminal prosecution.</w:t>
      </w:r>
    </w:p>
    <w:p w14:paraId="4886C325" w14:textId="2A56AF02" w:rsidR="00C23887" w:rsidRDefault="00C23887" w:rsidP="00C23887">
      <w:pPr>
        <w:tabs>
          <w:tab w:val="left" w:pos="709"/>
        </w:tabs>
        <w:jc w:val="both"/>
        <w:rPr>
          <w:rFonts w:ascii="Myriad Pro" w:hAnsi="Myriad Pro" w:cs="Arial"/>
          <w:b/>
        </w:rPr>
      </w:pPr>
    </w:p>
    <w:tbl>
      <w:tblPr>
        <w:tblStyle w:val="TableGrid"/>
        <w:tblW w:w="0" w:type="auto"/>
        <w:tblLook w:val="04A0" w:firstRow="1" w:lastRow="0" w:firstColumn="1" w:lastColumn="0" w:noHBand="0" w:noVBand="1"/>
      </w:tblPr>
      <w:tblGrid>
        <w:gridCol w:w="5205"/>
        <w:gridCol w:w="5206"/>
      </w:tblGrid>
      <w:tr w:rsidR="006E5F19" w:rsidRPr="00F87751" w14:paraId="4877EF76" w14:textId="77777777" w:rsidTr="006E5F19">
        <w:tc>
          <w:tcPr>
            <w:tcW w:w="5205" w:type="dxa"/>
          </w:tcPr>
          <w:p w14:paraId="180FFF86" w14:textId="6E4A4108" w:rsidR="006E5F19" w:rsidRPr="004E34A2" w:rsidRDefault="006E5F19" w:rsidP="006E5F19">
            <w:pPr>
              <w:rPr>
                <w:rFonts w:ascii="Myriad Pro" w:hAnsi="Myriad Pro" w:cs="Arial"/>
                <w:b/>
                <w:bCs/>
              </w:rPr>
            </w:pPr>
            <w:r w:rsidRPr="004E34A2">
              <w:rPr>
                <w:rFonts w:ascii="Myriad Pro" w:hAnsi="Myriad Pro" w:cs="Arial"/>
                <w:b/>
                <w:bCs/>
              </w:rPr>
              <w:t>WITNESSES</w:t>
            </w:r>
          </w:p>
        </w:tc>
        <w:tc>
          <w:tcPr>
            <w:tcW w:w="5206" w:type="dxa"/>
          </w:tcPr>
          <w:p w14:paraId="5DD5DF14" w14:textId="0A65EC7C" w:rsidR="006E5F19" w:rsidRDefault="0019669D" w:rsidP="00773380">
            <w:pPr>
              <w:jc w:val="center"/>
              <w:rPr>
                <w:rFonts w:ascii="Myriad Pro" w:hAnsi="Myriad Pro" w:cs="Arial"/>
                <w:b/>
                <w:bCs/>
              </w:rPr>
            </w:pPr>
            <w:r w:rsidRPr="004E34A2">
              <w:rPr>
                <w:rFonts w:ascii="Myriad Pro" w:hAnsi="Myriad Pro" w:cs="Arial"/>
                <w:b/>
                <w:bCs/>
              </w:rPr>
              <w:t>SIGNATURE(S) OF BIDDERS(S)</w:t>
            </w:r>
            <w:r w:rsidR="004E34A2" w:rsidRPr="004E34A2">
              <w:rPr>
                <w:rFonts w:ascii="Myriad Pro" w:hAnsi="Myriad Pro" w:cs="Arial"/>
                <w:b/>
                <w:bCs/>
              </w:rPr>
              <w:t>:</w:t>
            </w:r>
          </w:p>
          <w:p w14:paraId="168784D4" w14:textId="77777777" w:rsidR="00773380" w:rsidRPr="004E34A2" w:rsidRDefault="00773380" w:rsidP="00773380">
            <w:pPr>
              <w:jc w:val="center"/>
              <w:rPr>
                <w:rFonts w:ascii="Myriad Pro" w:hAnsi="Myriad Pro" w:cs="Arial"/>
                <w:b/>
                <w:bCs/>
              </w:rPr>
            </w:pPr>
          </w:p>
          <w:p w14:paraId="38CA6B02" w14:textId="1E487C51" w:rsidR="0058122E" w:rsidRPr="004E34A2" w:rsidRDefault="0058122E" w:rsidP="00C23887">
            <w:pPr>
              <w:tabs>
                <w:tab w:val="left" w:pos="709"/>
              </w:tabs>
              <w:jc w:val="both"/>
              <w:rPr>
                <w:rFonts w:ascii="Myriad Pro" w:hAnsi="Myriad Pro" w:cs="Arial"/>
                <w:b/>
                <w:bCs/>
              </w:rPr>
            </w:pPr>
          </w:p>
        </w:tc>
      </w:tr>
      <w:tr w:rsidR="006E5F19" w:rsidRPr="00F87751" w14:paraId="1A71339E" w14:textId="77777777" w:rsidTr="004E34A2">
        <w:tc>
          <w:tcPr>
            <w:tcW w:w="5205" w:type="dxa"/>
            <w:vAlign w:val="center"/>
          </w:tcPr>
          <w:p w14:paraId="3C2A6380" w14:textId="71AA9419" w:rsidR="0058122E" w:rsidRPr="00F87751" w:rsidRDefault="006E5F19" w:rsidP="004E34A2">
            <w:pPr>
              <w:tabs>
                <w:tab w:val="left" w:pos="709"/>
              </w:tabs>
              <w:rPr>
                <w:rFonts w:ascii="Myriad Pro" w:hAnsi="Myriad Pro" w:cs="Arial"/>
                <w:b/>
              </w:rPr>
            </w:pPr>
            <w:r w:rsidRPr="00F87751">
              <w:rPr>
                <w:rFonts w:ascii="Myriad Pro" w:hAnsi="Myriad Pro" w:cs="Arial"/>
                <w:b/>
              </w:rPr>
              <w:t>1.</w:t>
            </w:r>
          </w:p>
        </w:tc>
        <w:tc>
          <w:tcPr>
            <w:tcW w:w="5206" w:type="dxa"/>
            <w:vAlign w:val="center"/>
          </w:tcPr>
          <w:p w14:paraId="6F7A281E" w14:textId="77777777" w:rsidR="006E5F19" w:rsidRPr="004E34A2" w:rsidRDefault="0019669D" w:rsidP="004E34A2">
            <w:pPr>
              <w:tabs>
                <w:tab w:val="left" w:pos="709"/>
              </w:tabs>
              <w:rPr>
                <w:rFonts w:ascii="Myriad Pro" w:hAnsi="Myriad Pro" w:cs="Arial"/>
                <w:b/>
                <w:bCs/>
              </w:rPr>
            </w:pPr>
            <w:r w:rsidRPr="004E34A2">
              <w:rPr>
                <w:rFonts w:ascii="Myriad Pro" w:hAnsi="Myriad Pro" w:cs="Arial"/>
                <w:b/>
                <w:bCs/>
              </w:rPr>
              <w:t>DATE:</w:t>
            </w:r>
          </w:p>
          <w:p w14:paraId="183B7C3F" w14:textId="77777777" w:rsidR="0058122E" w:rsidRPr="004E34A2" w:rsidRDefault="0058122E" w:rsidP="004E34A2">
            <w:pPr>
              <w:tabs>
                <w:tab w:val="left" w:pos="709"/>
              </w:tabs>
              <w:rPr>
                <w:rFonts w:ascii="Myriad Pro" w:hAnsi="Myriad Pro" w:cs="Arial"/>
                <w:b/>
                <w:bCs/>
              </w:rPr>
            </w:pPr>
          </w:p>
          <w:p w14:paraId="4137F2FA" w14:textId="3C620A8C" w:rsidR="0058122E" w:rsidRPr="004E34A2" w:rsidRDefault="0058122E" w:rsidP="004E34A2">
            <w:pPr>
              <w:tabs>
                <w:tab w:val="left" w:pos="709"/>
              </w:tabs>
              <w:rPr>
                <w:rFonts w:ascii="Myriad Pro" w:hAnsi="Myriad Pro" w:cs="Arial"/>
                <w:b/>
                <w:bCs/>
              </w:rPr>
            </w:pPr>
          </w:p>
        </w:tc>
      </w:tr>
      <w:tr w:rsidR="006E5F19" w:rsidRPr="00F87751" w14:paraId="5F7CF5D7" w14:textId="77777777" w:rsidTr="0058122E">
        <w:tc>
          <w:tcPr>
            <w:tcW w:w="5205" w:type="dxa"/>
            <w:vAlign w:val="center"/>
          </w:tcPr>
          <w:p w14:paraId="03D6033A" w14:textId="1734218C" w:rsidR="006E5F19" w:rsidRPr="00F87751" w:rsidRDefault="006E5F19" w:rsidP="0058122E">
            <w:pPr>
              <w:tabs>
                <w:tab w:val="left" w:pos="709"/>
              </w:tabs>
              <w:rPr>
                <w:rFonts w:ascii="Myriad Pro" w:hAnsi="Myriad Pro" w:cs="Arial"/>
                <w:b/>
              </w:rPr>
            </w:pPr>
            <w:r w:rsidRPr="00F87751">
              <w:rPr>
                <w:rFonts w:ascii="Myriad Pro" w:hAnsi="Myriad Pro" w:cs="Arial"/>
                <w:b/>
              </w:rPr>
              <w:t>2.</w:t>
            </w:r>
          </w:p>
        </w:tc>
        <w:tc>
          <w:tcPr>
            <w:tcW w:w="5206" w:type="dxa"/>
          </w:tcPr>
          <w:p w14:paraId="409A26D2" w14:textId="77777777" w:rsidR="006E5F19" w:rsidRPr="004E34A2" w:rsidRDefault="0019669D" w:rsidP="00C23887">
            <w:pPr>
              <w:tabs>
                <w:tab w:val="left" w:pos="709"/>
              </w:tabs>
              <w:jc w:val="both"/>
              <w:rPr>
                <w:rFonts w:ascii="Myriad Pro" w:hAnsi="Myriad Pro" w:cs="Arial"/>
                <w:b/>
                <w:bCs/>
              </w:rPr>
            </w:pPr>
            <w:r w:rsidRPr="004E34A2">
              <w:rPr>
                <w:rFonts w:ascii="Myriad Pro" w:hAnsi="Myriad Pro" w:cs="Arial"/>
                <w:b/>
                <w:bCs/>
              </w:rPr>
              <w:t>ADDRESS:</w:t>
            </w:r>
          </w:p>
          <w:p w14:paraId="51EF5BAA" w14:textId="77777777" w:rsidR="0058122E" w:rsidRDefault="0058122E" w:rsidP="00C23887">
            <w:pPr>
              <w:tabs>
                <w:tab w:val="left" w:pos="709"/>
              </w:tabs>
              <w:jc w:val="both"/>
              <w:rPr>
                <w:rFonts w:ascii="Myriad Pro" w:hAnsi="Myriad Pro" w:cs="Arial"/>
                <w:b/>
                <w:bCs/>
              </w:rPr>
            </w:pPr>
          </w:p>
          <w:p w14:paraId="44467ED8" w14:textId="2660281B" w:rsidR="004E34A2" w:rsidRPr="004E34A2" w:rsidRDefault="004E34A2" w:rsidP="00C23887">
            <w:pPr>
              <w:tabs>
                <w:tab w:val="left" w:pos="709"/>
              </w:tabs>
              <w:jc w:val="both"/>
              <w:rPr>
                <w:rFonts w:ascii="Myriad Pro" w:hAnsi="Myriad Pro" w:cs="Arial"/>
                <w:b/>
                <w:bCs/>
              </w:rPr>
            </w:pPr>
          </w:p>
        </w:tc>
      </w:tr>
    </w:tbl>
    <w:p w14:paraId="7543C4D6" w14:textId="77777777" w:rsidR="00C23887" w:rsidRPr="006E5F19" w:rsidRDefault="00C23887" w:rsidP="00C23887">
      <w:pPr>
        <w:spacing w:line="360" w:lineRule="auto"/>
        <w:jc w:val="both"/>
        <w:rPr>
          <w:rFonts w:ascii="Myriad Pro" w:eastAsia="Times New Roman" w:hAnsi="Myriad Pro" w:cs="Arial"/>
          <w:snapToGrid w:val="0"/>
          <w:color w:val="000000"/>
        </w:rPr>
      </w:pPr>
    </w:p>
    <w:p w14:paraId="7ACEBEFA" w14:textId="77777777" w:rsidR="00BE3F4C" w:rsidRDefault="00BE3F4C" w:rsidP="00C23887">
      <w:pPr>
        <w:ind w:left="284"/>
        <w:jc w:val="both"/>
        <w:rPr>
          <w:rFonts w:ascii="Myriad Pro" w:eastAsia="Times New Roman" w:hAnsi="Myriad Pro" w:cs="Arial"/>
          <w:b/>
        </w:rPr>
      </w:pPr>
    </w:p>
    <w:p w14:paraId="4761A67C" w14:textId="77777777" w:rsidR="00BE3F4C" w:rsidRDefault="00BE3F4C" w:rsidP="00C23887">
      <w:pPr>
        <w:ind w:left="284"/>
        <w:jc w:val="both"/>
        <w:rPr>
          <w:rFonts w:ascii="Myriad Pro" w:eastAsia="Times New Roman" w:hAnsi="Myriad Pro" w:cs="Arial"/>
          <w:b/>
        </w:rPr>
      </w:pPr>
    </w:p>
    <w:p w14:paraId="43E32EF1" w14:textId="68816737" w:rsidR="00C23887" w:rsidRPr="006E5F19" w:rsidRDefault="00C23887" w:rsidP="00C23887">
      <w:pPr>
        <w:ind w:left="284"/>
        <w:jc w:val="both"/>
        <w:rPr>
          <w:rFonts w:ascii="Myriad Pro" w:eastAsia="Times New Roman" w:hAnsi="Myriad Pro" w:cs="Arial"/>
          <w:b/>
        </w:rPr>
      </w:pPr>
      <w:r w:rsidRPr="006E5F19">
        <w:rPr>
          <w:rFonts w:ascii="Myriad Pro" w:eastAsia="Times New Roman" w:hAnsi="Myriad Pro" w:cs="Arial"/>
          <w:b/>
        </w:rPr>
        <w:t>6. SPECIAL CONDITIONS</w:t>
      </w:r>
    </w:p>
    <w:p w14:paraId="7D8CAE49"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rPr>
        <w:t>Quotations to be returned to: (</w:t>
      </w:r>
      <w:hyperlink r:id="rId12" w:history="1">
        <w:r w:rsidRPr="006E5F19">
          <w:rPr>
            <w:rStyle w:val="Hyperlink"/>
            <w:rFonts w:ascii="Myriad Pro" w:eastAsia="Times New Roman" w:hAnsi="Myriad Pro" w:cs="Arial"/>
          </w:rPr>
          <w:t>rfq@siu.org.za</w:t>
        </w:r>
      </w:hyperlink>
      <w:r w:rsidRPr="006E5F19">
        <w:rPr>
          <w:rFonts w:ascii="Myriad Pro" w:eastAsia="Times New Roman" w:hAnsi="Myriad Pro" w:cs="Arial"/>
        </w:rPr>
        <w:t>)</w:t>
      </w:r>
    </w:p>
    <w:p w14:paraId="19072573"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Proposal submitted to the SIU becomes the property of the SIU. SIU is therefore not obliged to send it back to the bidder</w:t>
      </w:r>
    </w:p>
    <w:p w14:paraId="42347B3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 xml:space="preserve">The service provider shall commit to post support service where and when required by SIU. </w:t>
      </w:r>
    </w:p>
    <w:p w14:paraId="726840BA"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Payment will be done on deliverables achieved, with payments done within 30 days of receipt of invoice.</w:t>
      </w:r>
    </w:p>
    <w:p w14:paraId="2488058D" w14:textId="77777777" w:rsidR="00C23887" w:rsidRPr="006E5F19" w:rsidRDefault="00C23887">
      <w:pPr>
        <w:numPr>
          <w:ilvl w:val="0"/>
          <w:numId w:val="7"/>
        </w:numPr>
        <w:tabs>
          <w:tab w:val="center" w:pos="4153"/>
          <w:tab w:val="right" w:pos="8306"/>
        </w:tabs>
        <w:jc w:val="both"/>
        <w:rPr>
          <w:rFonts w:ascii="Myriad Pro" w:eastAsia="Times New Roman" w:hAnsi="Myriad Pro" w:cs="Arial"/>
          <w:color w:val="000000"/>
        </w:rPr>
      </w:pPr>
      <w:r w:rsidRPr="006E5F19">
        <w:rPr>
          <w:rFonts w:ascii="Myriad Pro" w:eastAsia="Times New Roman" w:hAnsi="Myriad Pro" w:cs="Arial"/>
          <w:color w:val="000000"/>
        </w:rPr>
        <w:t>CSD Tax Compliance status must be found on the CSD Summary report</w:t>
      </w:r>
    </w:p>
    <w:p w14:paraId="1149ADF2" w14:textId="77777777" w:rsidR="00C23887" w:rsidRPr="006E5F19" w:rsidRDefault="00C23887">
      <w:pPr>
        <w:pStyle w:val="ListParagraph"/>
        <w:numPr>
          <w:ilvl w:val="0"/>
          <w:numId w:val="7"/>
        </w:numPr>
        <w:jc w:val="both"/>
        <w:rPr>
          <w:rFonts w:ascii="Myriad Pro" w:eastAsia="Times New Roman" w:hAnsi="Myriad Pro" w:cs="Arial"/>
          <w:b/>
        </w:rPr>
      </w:pPr>
      <w:r w:rsidRPr="006E5F19">
        <w:rPr>
          <w:rFonts w:ascii="Myriad Pro" w:eastAsia="Times New Roman" w:hAnsi="Myriad Pro" w:cs="Arial"/>
          <w:b/>
        </w:rPr>
        <w:t>SIU Head Office are situated at the following address:</w:t>
      </w:r>
    </w:p>
    <w:p w14:paraId="48217649" w14:textId="5E4C1A9A" w:rsidR="008A2A0E" w:rsidRPr="00322364" w:rsidRDefault="00C23887" w:rsidP="00322364">
      <w:pPr>
        <w:pStyle w:val="ListParagraph"/>
        <w:ind w:left="2160" w:hanging="742"/>
        <w:jc w:val="both"/>
        <w:rPr>
          <w:rFonts w:ascii="Myriad Pro" w:hAnsi="Myriad Pro" w:cs="Arial"/>
          <w:b/>
        </w:rPr>
      </w:pPr>
      <w:r w:rsidRPr="006E5F19">
        <w:rPr>
          <w:rFonts w:ascii="Myriad Pro" w:hAnsi="Myriad Pro" w:cs="Arial"/>
          <w:b/>
        </w:rPr>
        <w:t>74 Water</w:t>
      </w:r>
      <w:r w:rsidR="00EA48F1">
        <w:rPr>
          <w:rFonts w:ascii="Myriad Pro" w:hAnsi="Myriad Pro" w:cs="Arial"/>
          <w:b/>
        </w:rPr>
        <w:t>m</w:t>
      </w:r>
      <w:r w:rsidRPr="006E5F19">
        <w:rPr>
          <w:rFonts w:ascii="Myriad Pro" w:hAnsi="Myriad Pro" w:cs="Arial"/>
          <w:b/>
        </w:rPr>
        <w:t>eyer Street, Rentmeester Building, Meyers Park, First Floo</w:t>
      </w:r>
      <w:r w:rsidR="008D54FC">
        <w:rPr>
          <w:rFonts w:ascii="Myriad Pro" w:hAnsi="Myriad Pro" w:cs="Arial"/>
          <w:b/>
        </w:rPr>
        <w:t>r</w:t>
      </w:r>
    </w:p>
    <w:p w14:paraId="595E3744" w14:textId="77777777" w:rsidR="008A2A0E" w:rsidRPr="006E5F19" w:rsidRDefault="008A2A0E" w:rsidP="00C23887">
      <w:pPr>
        <w:pStyle w:val="ListParagraph"/>
        <w:ind w:left="2160" w:hanging="742"/>
        <w:jc w:val="both"/>
        <w:rPr>
          <w:rFonts w:ascii="Myriad Pro" w:hAnsi="Myriad Pro" w:cs="Arial"/>
          <w:b/>
        </w:rPr>
      </w:pPr>
    </w:p>
    <w:p w14:paraId="1764C667" w14:textId="77777777" w:rsidR="00C23887" w:rsidRPr="006E5F19" w:rsidRDefault="00C23887">
      <w:pPr>
        <w:pStyle w:val="ListParagraph"/>
        <w:numPr>
          <w:ilvl w:val="0"/>
          <w:numId w:val="8"/>
        </w:numPr>
        <w:ind w:left="426" w:firstLine="0"/>
        <w:jc w:val="both"/>
        <w:rPr>
          <w:rFonts w:ascii="Myriad Pro" w:eastAsia="Times New Roman" w:hAnsi="Myriad Pro" w:cs="Arial"/>
          <w:b/>
        </w:rPr>
      </w:pPr>
      <w:r w:rsidRPr="006E5F19">
        <w:rPr>
          <w:rFonts w:ascii="Myriad Pro" w:eastAsia="Times New Roman" w:hAnsi="Myriad Pro" w:cs="Arial"/>
          <w:b/>
        </w:rPr>
        <w:t xml:space="preserve"> SUPPORTING DOCUMENTATION AND MINIMUM CRITERIA</w:t>
      </w:r>
    </w:p>
    <w:p w14:paraId="101C256D" w14:textId="77777777" w:rsidR="00C23887" w:rsidRPr="006E5F19" w:rsidRDefault="00C23887" w:rsidP="00C23887">
      <w:pPr>
        <w:pStyle w:val="ListParagraph"/>
        <w:ind w:left="426"/>
        <w:jc w:val="both"/>
        <w:rPr>
          <w:rFonts w:ascii="Myriad Pro" w:eastAsia="Times New Roman" w:hAnsi="Myriad Pro" w:cs="Arial"/>
          <w:b/>
        </w:rPr>
      </w:pPr>
    </w:p>
    <w:p w14:paraId="22D48F6E"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lang w:val="en-GB"/>
        </w:rPr>
        <w:t xml:space="preserve">A B-BBEE status level verification certificate must be submitted </w:t>
      </w:r>
      <w:proofErr w:type="gramStart"/>
      <w:r w:rsidRPr="006E5F19">
        <w:rPr>
          <w:rFonts w:ascii="Myriad Pro" w:eastAsia="Times New Roman" w:hAnsi="Myriad Pro" w:cs="Arial"/>
          <w:lang w:val="en-GB"/>
        </w:rPr>
        <w:t>in order to</w:t>
      </w:r>
      <w:proofErr w:type="gramEnd"/>
      <w:r w:rsidRPr="006E5F19">
        <w:rPr>
          <w:rFonts w:ascii="Myriad Pro" w:eastAsia="Times New Roman" w:hAnsi="Myriad Pro" w:cs="Arial"/>
          <w:lang w:val="en-GB"/>
        </w:rPr>
        <w:t xml:space="preserve"> qualify for preference points for B-BBEE</w:t>
      </w:r>
      <w:proofErr w:type="gramStart"/>
      <w:r w:rsidRPr="006E5F19">
        <w:rPr>
          <w:rFonts w:ascii="Myriad Pro" w:eastAsia="Times New Roman" w:hAnsi="Myriad Pro" w:cs="Arial"/>
          <w:lang w:val="en-GB"/>
        </w:rPr>
        <w:t>)</w:t>
      </w:r>
      <w:r w:rsidRPr="006E5F19">
        <w:rPr>
          <w:rFonts w:ascii="Myriad Pro" w:eastAsia="Times New Roman" w:hAnsi="Myriad Pro" w:cs="Arial"/>
        </w:rPr>
        <w:t>;</w:t>
      </w:r>
      <w:proofErr w:type="gramEnd"/>
    </w:p>
    <w:p w14:paraId="4F8F37B7"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color w:val="FF0000"/>
        </w:rPr>
      </w:pPr>
      <w:r w:rsidRPr="006E5F19">
        <w:rPr>
          <w:rFonts w:ascii="Myriad Pro" w:eastAsia="Times New Roman" w:hAnsi="Myriad Pro" w:cs="Arial"/>
          <w:color w:val="000000"/>
        </w:rPr>
        <w:t>send and the original will be requested from the recommended bidder</w:t>
      </w:r>
      <w:r w:rsidRPr="006E5F19">
        <w:rPr>
          <w:rFonts w:ascii="Myriad Pro" w:eastAsia="Times New Roman" w:hAnsi="Myriad Pro" w:cs="Arial"/>
        </w:rPr>
        <w:t>) failure to attached will lead to disqualification.</w:t>
      </w:r>
    </w:p>
    <w:p w14:paraId="44594FA1"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eastAsia="Times New Roman" w:hAnsi="Myriad Pro" w:cs="Arial"/>
        </w:rPr>
        <w:t>The quote must be valid for a period of 30 days</w:t>
      </w:r>
    </w:p>
    <w:p w14:paraId="3150BFC3" w14:textId="77777777" w:rsidR="00C23887" w:rsidRPr="006E5F19" w:rsidRDefault="00C23887">
      <w:pPr>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quotations must be accompanied by the following documents if you have not submitted the information before:</w:t>
      </w:r>
    </w:p>
    <w:p w14:paraId="01D96161" w14:textId="77777777" w:rsidR="00C23887" w:rsidRPr="006435CC" w:rsidRDefault="00C23887">
      <w:pPr>
        <w:pStyle w:val="ListParagraph"/>
        <w:numPr>
          <w:ilvl w:val="0"/>
          <w:numId w:val="21"/>
        </w:numPr>
        <w:spacing w:after="200" w:line="276" w:lineRule="auto"/>
        <w:jc w:val="both"/>
        <w:rPr>
          <w:rFonts w:ascii="Myriad Pro" w:hAnsi="Myriad Pro" w:cs="Arial"/>
          <w:color w:val="FF0000"/>
        </w:rPr>
      </w:pPr>
      <w:r w:rsidRPr="006435CC">
        <w:rPr>
          <w:rFonts w:ascii="Myriad Pro" w:hAnsi="Myriad Pro" w:cs="Arial"/>
          <w:color w:val="FF0000"/>
        </w:rPr>
        <w:t>Central supplier database for Government (CSD)</w:t>
      </w:r>
    </w:p>
    <w:p w14:paraId="0B7968EF"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Quotation must reflect a cost breakdown, where applicable, prices quoted must be inclusive of VAT</w:t>
      </w:r>
    </w:p>
    <w:p w14:paraId="4BBB5020"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All pages of quotation must be signed by the responsible person</w:t>
      </w:r>
    </w:p>
    <w:p w14:paraId="6BFDA80A" w14:textId="77777777" w:rsidR="00C23887" w:rsidRPr="006E5F19" w:rsidRDefault="00C23887">
      <w:pPr>
        <w:pStyle w:val="ListParagraph"/>
        <w:numPr>
          <w:ilvl w:val="0"/>
          <w:numId w:val="6"/>
        </w:numPr>
        <w:tabs>
          <w:tab w:val="clear" w:pos="720"/>
          <w:tab w:val="num" w:pos="1014"/>
        </w:tabs>
        <w:ind w:left="1014" w:hanging="294"/>
        <w:jc w:val="both"/>
        <w:rPr>
          <w:rFonts w:ascii="Myriad Pro" w:eastAsia="Times New Roman" w:hAnsi="Myriad Pro" w:cs="Arial"/>
        </w:rPr>
      </w:pPr>
      <w:r w:rsidRPr="006E5F19">
        <w:rPr>
          <w:rFonts w:ascii="Myriad Pro" w:hAnsi="Myriad Pro" w:cs="Arial"/>
        </w:rPr>
        <w:t>SIU has the right to withdraw any quotation at any time within or outside the validity of the quotation.</w:t>
      </w:r>
    </w:p>
    <w:p w14:paraId="7CC3F6C3" w14:textId="038D09B3" w:rsidR="00C23887" w:rsidRPr="007E1CA2" w:rsidRDefault="00C23887">
      <w:pPr>
        <w:pStyle w:val="ListParagraph"/>
        <w:numPr>
          <w:ilvl w:val="0"/>
          <w:numId w:val="6"/>
        </w:numPr>
        <w:tabs>
          <w:tab w:val="clear" w:pos="720"/>
          <w:tab w:val="num" w:pos="1014"/>
        </w:tabs>
        <w:ind w:left="1014" w:hanging="294"/>
        <w:rPr>
          <w:rFonts w:ascii="Myriad Pro" w:eastAsia="Times New Roman" w:hAnsi="Myriad Pro" w:cs="Arial"/>
          <w:b/>
        </w:rPr>
      </w:pPr>
      <w:r w:rsidRPr="004A460F">
        <w:rPr>
          <w:rFonts w:ascii="Myriad Pro" w:hAnsi="Myriad Pro" w:cs="Arial"/>
          <w:b/>
        </w:rPr>
        <w:t xml:space="preserve">SIU reserves the right to invite suppliers/companies to present their bid proposals for final </w:t>
      </w:r>
      <w:r w:rsidR="00D82B61" w:rsidRPr="004A460F">
        <w:rPr>
          <w:rFonts w:ascii="Myriad Pro" w:hAnsi="Myriad Pro" w:cs="Arial"/>
          <w:b/>
        </w:rPr>
        <w:t>decision.</w:t>
      </w:r>
    </w:p>
    <w:p w14:paraId="2D0F1E85" w14:textId="77777777" w:rsidR="007E1CA2" w:rsidRPr="007E1CA2" w:rsidRDefault="007E1CA2" w:rsidP="007E1CA2">
      <w:pPr>
        <w:tabs>
          <w:tab w:val="num" w:pos="1014"/>
        </w:tabs>
        <w:rPr>
          <w:rFonts w:ascii="Myriad Pro" w:eastAsia="Times New Roman" w:hAnsi="Myriad Pro" w:cs="Arial"/>
          <w:b/>
        </w:rPr>
      </w:pPr>
    </w:p>
    <w:p w14:paraId="04DE98D8" w14:textId="77777777" w:rsidR="00C23887" w:rsidRPr="006E5F19" w:rsidRDefault="00C23887">
      <w:pPr>
        <w:pStyle w:val="ListParagraph"/>
        <w:keepNext/>
        <w:widowControl w:val="0"/>
        <w:numPr>
          <w:ilvl w:val="0"/>
          <w:numId w:val="8"/>
        </w:numPr>
        <w:tabs>
          <w:tab w:val="left" w:pos="284"/>
          <w:tab w:val="left" w:pos="709"/>
          <w:tab w:val="left" w:pos="2250"/>
          <w:tab w:val="right" w:pos="9752"/>
        </w:tabs>
        <w:ind w:left="709" w:hanging="709"/>
        <w:jc w:val="both"/>
        <w:outlineLvl w:val="0"/>
        <w:rPr>
          <w:rFonts w:ascii="Myriad Pro" w:eastAsia="Times New Roman" w:hAnsi="Myriad Pro" w:cs="Arial"/>
          <w:b/>
          <w:snapToGrid w:val="0"/>
          <w:lang w:val="en-GB"/>
        </w:rPr>
      </w:pPr>
      <w:r w:rsidRPr="006E5F19">
        <w:rPr>
          <w:rFonts w:ascii="Myriad Pro" w:eastAsia="Times New Roman" w:hAnsi="Myriad Pro" w:cs="Arial"/>
          <w:b/>
          <w:snapToGrid w:val="0"/>
          <w:lang w:val="en-GB"/>
        </w:rPr>
        <w:t xml:space="preserve">      DECLARATION</w:t>
      </w:r>
    </w:p>
    <w:p w14:paraId="6A9A4FA3" w14:textId="77777777" w:rsidR="00C23887" w:rsidRPr="006E5F19" w:rsidRDefault="00C23887" w:rsidP="00C23887">
      <w:pPr>
        <w:widowControl w:val="0"/>
        <w:tabs>
          <w:tab w:val="left" w:pos="284"/>
          <w:tab w:val="left" w:pos="1418"/>
          <w:tab w:val="right" w:pos="9752"/>
        </w:tabs>
        <w:ind w:left="284" w:hanging="142"/>
        <w:jc w:val="both"/>
        <w:rPr>
          <w:rFonts w:ascii="Myriad Pro" w:eastAsia="Times New Roman" w:hAnsi="Myriad Pro" w:cs="Arial"/>
          <w:lang w:val="en-GB"/>
        </w:rPr>
      </w:pPr>
      <w:r w:rsidRPr="006E5F19">
        <w:rPr>
          <w:rFonts w:ascii="Myriad Pro" w:eastAsia="Times New Roman" w:hAnsi="Myriad Pro" w:cs="Arial"/>
          <w:snapToGrid w:val="0"/>
        </w:rPr>
        <w:t xml:space="preserve">         </w:t>
      </w:r>
      <w:r w:rsidRPr="006E5F19">
        <w:rPr>
          <w:rFonts w:ascii="Myriad Pro" w:eastAsia="Times New Roman" w:hAnsi="Myriad Pro" w:cs="Arial"/>
          <w:lang w:val="en-GB"/>
        </w:rPr>
        <w:t xml:space="preserve">The undersigned, </w:t>
      </w:r>
      <w:r w:rsidRPr="006E5F19">
        <w:rPr>
          <w:rFonts w:ascii="Myriad Pro" w:eastAsia="Times New Roman" w:hAnsi="Myriad Pro" w:cs="Arial"/>
        </w:rPr>
        <w:t>who</w:t>
      </w:r>
      <w:r w:rsidRPr="006E5F19">
        <w:rPr>
          <w:rFonts w:ascii="Myriad Pro" w:eastAsia="Times New Roman" w:hAnsi="Myriad Pro" w:cs="Arial"/>
          <w:lang w:val="en-GB"/>
        </w:rPr>
        <w:t xml:space="preserve"> warrants that he / she is duly authorized to do so on behalf of the enterprise:  </w:t>
      </w:r>
    </w:p>
    <w:p w14:paraId="3CEE10C2" w14:textId="77777777" w:rsidR="00C23887" w:rsidRPr="006E5F19" w:rsidRDefault="00C23887" w:rsidP="00C23887">
      <w:pPr>
        <w:tabs>
          <w:tab w:val="left" w:pos="-1440"/>
        </w:tabs>
        <w:ind w:firstLine="568"/>
        <w:jc w:val="both"/>
        <w:rPr>
          <w:rFonts w:ascii="Myriad Pro" w:eastAsia="Times New Roman" w:hAnsi="Myriad Pro" w:cs="Arial"/>
          <w:lang w:val="en-GB"/>
        </w:rPr>
      </w:pPr>
    </w:p>
    <w:p w14:paraId="1405B593" w14:textId="7D25D4FD" w:rsidR="00C23887" w:rsidRPr="006E5F19" w:rsidRDefault="00C23887" w:rsidP="00C23887">
      <w:pPr>
        <w:ind w:left="567" w:hanging="283"/>
        <w:jc w:val="both"/>
        <w:rPr>
          <w:rFonts w:ascii="Myriad Pro" w:eastAsia="Times New Roman" w:hAnsi="Myriad Pro" w:cs="Arial"/>
          <w:lang w:val="en-GB"/>
        </w:rPr>
      </w:pPr>
      <w:r w:rsidRPr="006E5F19">
        <w:rPr>
          <w:rFonts w:ascii="Myriad Pro" w:eastAsia="Times New Roman" w:hAnsi="Myriad Pro" w:cs="Arial"/>
          <w:lang w:val="en-GB"/>
        </w:rPr>
        <w:lastRenderedPageBreak/>
        <w:t xml:space="preserve">i)   Confirms that neither the name of the enterprise or the name of any partner, manager, director or other person, who wholly or partly exercises, or may exercise, control over the enterprise appears on the Register of </w:t>
      </w:r>
      <w:r w:rsidR="00291BAB" w:rsidRPr="006E5F19">
        <w:rPr>
          <w:rFonts w:ascii="Myriad Pro" w:eastAsia="Times New Roman" w:hAnsi="Myriad Pro" w:cs="Arial"/>
          <w:lang w:val="en-GB"/>
        </w:rPr>
        <w:t>Tender Defaulters</w:t>
      </w:r>
      <w:r w:rsidRPr="006E5F19">
        <w:rPr>
          <w:rFonts w:ascii="Myriad Pro" w:eastAsia="Times New Roman" w:hAnsi="Myriad Pro" w:cs="Arial"/>
          <w:lang w:val="en-GB"/>
        </w:rPr>
        <w:t xml:space="preserve"> established in terms of the Prevention and Combating of Corrupt Activities Act of </w:t>
      </w:r>
      <w:proofErr w:type="gramStart"/>
      <w:r w:rsidRPr="006E5F19">
        <w:rPr>
          <w:rFonts w:ascii="Myriad Pro" w:eastAsia="Times New Roman" w:hAnsi="Myriad Pro" w:cs="Arial"/>
          <w:lang w:val="en-GB"/>
        </w:rPr>
        <w:t>2004;</w:t>
      </w:r>
      <w:proofErr w:type="gramEnd"/>
      <w:r w:rsidRPr="006E5F19">
        <w:rPr>
          <w:rFonts w:ascii="Myriad Pro" w:eastAsia="Times New Roman" w:hAnsi="Myriad Pro" w:cs="Arial"/>
          <w:lang w:val="en-GB"/>
        </w:rPr>
        <w:t xml:space="preserve"> </w:t>
      </w:r>
    </w:p>
    <w:p w14:paraId="3A138CBD" w14:textId="77580270"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  Confirms that no partner, member, </w:t>
      </w:r>
      <w:r w:rsidR="00291BAB" w:rsidRPr="006E5F19">
        <w:rPr>
          <w:rFonts w:ascii="Myriad Pro" w:eastAsia="Times New Roman" w:hAnsi="Myriad Pro" w:cs="Arial"/>
          <w:lang w:val="en-GB"/>
        </w:rPr>
        <w:t>director,</w:t>
      </w:r>
      <w:r w:rsidRPr="006E5F19">
        <w:rPr>
          <w:rFonts w:ascii="Myriad Pro" w:eastAsia="Times New Roman" w:hAnsi="Myriad Pro" w:cs="Arial"/>
          <w:lang w:val="en-GB"/>
        </w:rPr>
        <w:t xml:space="preserve"> or other person, who wholly or partly exercises, or may exercise, control over the enterprise appears, has within the last five years been convicted of fraud or </w:t>
      </w:r>
      <w:proofErr w:type="gramStart"/>
      <w:r w:rsidRPr="006E5F19">
        <w:rPr>
          <w:rFonts w:ascii="Myriad Pro" w:eastAsia="Times New Roman" w:hAnsi="Myriad Pro" w:cs="Arial"/>
          <w:lang w:val="en-GB"/>
        </w:rPr>
        <w:t>corruption;</w:t>
      </w:r>
      <w:proofErr w:type="gramEnd"/>
      <w:r w:rsidRPr="006E5F19">
        <w:rPr>
          <w:rFonts w:ascii="Myriad Pro" w:eastAsia="Times New Roman" w:hAnsi="Myriad Pro" w:cs="Arial"/>
          <w:lang w:val="en-GB"/>
        </w:rPr>
        <w:t xml:space="preserve"> </w:t>
      </w:r>
    </w:p>
    <w:p w14:paraId="1B0AFB50" w14:textId="0AC307E8"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iii)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roofErr w:type="gramStart"/>
      <w:r w:rsidR="00291BAB" w:rsidRPr="006E5F19">
        <w:rPr>
          <w:rFonts w:ascii="Myriad Pro" w:eastAsia="Times New Roman" w:hAnsi="Myriad Pro" w:cs="Arial"/>
          <w:lang w:val="en-GB"/>
        </w:rPr>
        <w:t>and;</w:t>
      </w:r>
      <w:proofErr w:type="gramEnd"/>
    </w:p>
    <w:p w14:paraId="0F57FEF0" w14:textId="5F1BB9CF" w:rsidR="00C23887" w:rsidRPr="006E5F19" w:rsidRDefault="00C23887" w:rsidP="00C23887">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 xml:space="preserve">iv) Confirms that the contents of </w:t>
      </w:r>
      <w:proofErr w:type="gramStart"/>
      <w:r w:rsidRPr="006E5F19">
        <w:rPr>
          <w:rFonts w:ascii="Myriad Pro" w:eastAsia="Times New Roman" w:hAnsi="Myriad Pro" w:cs="Arial"/>
          <w:lang w:val="en-GB"/>
        </w:rPr>
        <w:t>this questionnaire/forms (SBD 4, 6</w:t>
      </w:r>
      <w:r w:rsidR="008A2A0E">
        <w:rPr>
          <w:rFonts w:ascii="Myriad Pro" w:eastAsia="Times New Roman" w:hAnsi="Myriad Pro" w:cs="Arial"/>
          <w:lang w:val="en-GB"/>
        </w:rPr>
        <w:t>.1</w:t>
      </w:r>
      <w:r w:rsidRPr="006E5F19">
        <w:rPr>
          <w:rFonts w:ascii="Myriad Pro" w:eastAsia="Times New Roman" w:hAnsi="Myriad Pro" w:cs="Arial"/>
          <w:lang w:val="en-GB"/>
        </w:rPr>
        <w:t>)</w:t>
      </w:r>
      <w:proofErr w:type="gramEnd"/>
      <w:r w:rsidRPr="006E5F19">
        <w:rPr>
          <w:rFonts w:ascii="Myriad Pro" w:eastAsia="Times New Roman" w:hAnsi="Myriad Pro" w:cs="Arial"/>
          <w:lang w:val="en-GB"/>
        </w:rPr>
        <w:t xml:space="preserve"> are within my personal knowledge and are to the best of my belief both true and correct</w:t>
      </w:r>
    </w:p>
    <w:p w14:paraId="367B34F8" w14:textId="21D29A7C" w:rsidR="008A2A0E" w:rsidRDefault="00C23887" w:rsidP="00322364">
      <w:pPr>
        <w:autoSpaceDE w:val="0"/>
        <w:autoSpaceDN w:val="0"/>
        <w:adjustRightInd w:val="0"/>
        <w:ind w:left="567" w:hanging="283"/>
        <w:jc w:val="both"/>
        <w:rPr>
          <w:rFonts w:ascii="Myriad Pro" w:eastAsia="Times New Roman" w:hAnsi="Myriad Pro" w:cs="Arial"/>
          <w:lang w:val="en-GB"/>
        </w:rPr>
      </w:pPr>
      <w:r w:rsidRPr="006E5F19">
        <w:rPr>
          <w:rFonts w:ascii="Myriad Pro" w:eastAsia="Times New Roman" w:hAnsi="Myriad Pro" w:cs="Arial"/>
          <w:lang w:val="en-GB"/>
        </w:rPr>
        <w:t>v)  Accept that, in addition to cancellation of a contract, action may be taken against me should the Declaration prove to be false.</w:t>
      </w:r>
    </w:p>
    <w:p w14:paraId="6DB780DE" w14:textId="77777777" w:rsidR="008A2A0E" w:rsidRPr="006E5F19" w:rsidRDefault="008A2A0E" w:rsidP="00C23887">
      <w:pPr>
        <w:autoSpaceDE w:val="0"/>
        <w:autoSpaceDN w:val="0"/>
        <w:adjustRightInd w:val="0"/>
        <w:jc w:val="both"/>
        <w:rPr>
          <w:rFonts w:ascii="Myriad Pro" w:eastAsia="Times New Roman" w:hAnsi="Myriad Pro" w:cs="Arial"/>
          <w:lang w:val="en-GB"/>
        </w:rPr>
      </w:pPr>
    </w:p>
    <w:tbl>
      <w:tblPr>
        <w:tblStyle w:val="TableGrid"/>
        <w:tblW w:w="0" w:type="auto"/>
        <w:tblLook w:val="04A0" w:firstRow="1" w:lastRow="0" w:firstColumn="1" w:lastColumn="0" w:noHBand="0" w:noVBand="1"/>
      </w:tblPr>
      <w:tblGrid>
        <w:gridCol w:w="10411"/>
      </w:tblGrid>
      <w:tr w:rsidR="001D2DFF" w14:paraId="3DC780B9" w14:textId="77777777" w:rsidTr="000437B3">
        <w:tc>
          <w:tcPr>
            <w:tcW w:w="10411" w:type="dxa"/>
          </w:tcPr>
          <w:p w14:paraId="7467662B" w14:textId="1DCB5BD4" w:rsidR="001D2DFF" w:rsidRDefault="001D2DFF" w:rsidP="001D2DFF">
            <w:pPr>
              <w:autoSpaceDE w:val="0"/>
              <w:autoSpaceDN w:val="0"/>
              <w:adjustRightInd w:val="0"/>
              <w:jc w:val="both"/>
              <w:rPr>
                <w:rFonts w:ascii="Myriad Pro" w:eastAsia="Times New Roman" w:hAnsi="Myriad Pro" w:cs="Arial"/>
                <w:lang w:val="en-GB"/>
              </w:rPr>
            </w:pPr>
            <w:r w:rsidRPr="000331EC">
              <w:rPr>
                <w:rFonts w:ascii="Myriad Pro" w:eastAsia="Times New Roman" w:hAnsi="Myriad Pro" w:cs="Arial"/>
                <w:b/>
                <w:bCs/>
                <w:i/>
                <w:iCs/>
              </w:rPr>
              <w:t>Please note that if the supporting documentation is not provided then the submission will be classified as non-responsive.</w:t>
            </w:r>
          </w:p>
        </w:tc>
      </w:tr>
      <w:tr w:rsidR="001D2DFF" w14:paraId="4993871A" w14:textId="77777777" w:rsidTr="005E03BE">
        <w:trPr>
          <w:trHeight w:val="1816"/>
        </w:trPr>
        <w:tc>
          <w:tcPr>
            <w:tcW w:w="10411" w:type="dxa"/>
          </w:tcPr>
          <w:p w14:paraId="4C4965AA" w14:textId="77777777" w:rsidR="001D2DFF" w:rsidRDefault="001D2DFF" w:rsidP="001D2DFF">
            <w:pPr>
              <w:autoSpaceDE w:val="0"/>
              <w:autoSpaceDN w:val="0"/>
              <w:adjustRightInd w:val="0"/>
              <w:jc w:val="both"/>
              <w:rPr>
                <w:rFonts w:ascii="Myriad Pro" w:eastAsia="Times New Roman" w:hAnsi="Myriad Pro" w:cs="Arial"/>
                <w:b/>
              </w:rPr>
            </w:pPr>
            <w:r w:rsidRPr="00CF5441">
              <w:rPr>
                <w:rFonts w:ascii="Myriad Pro" w:eastAsia="Times New Roman" w:hAnsi="Myriad Pro" w:cs="Arial"/>
                <w:b/>
              </w:rPr>
              <w:t>Tender Conditions</w:t>
            </w:r>
          </w:p>
          <w:p w14:paraId="62D2D0AF" w14:textId="77777777" w:rsidR="00CF5441" w:rsidRPr="00CF5441" w:rsidRDefault="00CF5441" w:rsidP="001D2DFF">
            <w:pPr>
              <w:autoSpaceDE w:val="0"/>
              <w:autoSpaceDN w:val="0"/>
              <w:adjustRightInd w:val="0"/>
              <w:jc w:val="both"/>
              <w:rPr>
                <w:rFonts w:ascii="Myriad Pro" w:eastAsia="Times New Roman" w:hAnsi="Myriad Pro" w:cs="Arial"/>
                <w:b/>
              </w:rPr>
            </w:pPr>
          </w:p>
          <w:p w14:paraId="39E6E135" w14:textId="06269090" w:rsidR="00CF5441" w:rsidRPr="00CF5441" w:rsidRDefault="00CF5441">
            <w:pPr>
              <w:pStyle w:val="ListParagraph"/>
              <w:numPr>
                <w:ilvl w:val="0"/>
                <w:numId w:val="2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Disqualification</w:t>
            </w:r>
          </w:p>
          <w:p w14:paraId="695A74E9" w14:textId="329C58C6" w:rsid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 xml:space="preserve">Please note that if a tender document is not filled in correctly or </w:t>
            </w:r>
            <w:r w:rsidR="00291BAB" w:rsidRPr="00CF5441">
              <w:rPr>
                <w:rFonts w:ascii="Myriad Pro" w:eastAsia="Times New Roman" w:hAnsi="Myriad Pro" w:cs="Arial"/>
                <w:lang w:val="en-GB"/>
              </w:rPr>
              <w:t>completely or</w:t>
            </w:r>
            <w:r w:rsidRPr="00CF5441">
              <w:rPr>
                <w:rFonts w:ascii="Myriad Pro" w:eastAsia="Times New Roman" w:hAnsi="Myriad Pro" w:cs="Arial"/>
                <w:lang w:val="en-GB"/>
              </w:rPr>
              <w:t xml:space="preserve"> is delivered/send after the tender closing time, or CSD tax compliant status is not reflected on the CSD summary report will automatically </w:t>
            </w:r>
            <w:proofErr w:type="gramStart"/>
            <w:r w:rsidRPr="00CF5441">
              <w:rPr>
                <w:rFonts w:ascii="Myriad Pro" w:eastAsia="Times New Roman" w:hAnsi="Myriad Pro" w:cs="Arial"/>
                <w:lang w:val="en-GB"/>
              </w:rPr>
              <w:t>disqualified</w:t>
            </w:r>
            <w:proofErr w:type="gramEnd"/>
            <w:r w:rsidRPr="00CF5441">
              <w:rPr>
                <w:rFonts w:ascii="Myriad Pro" w:eastAsia="Times New Roman" w:hAnsi="Myriad Pro" w:cs="Arial"/>
                <w:lang w:val="en-GB"/>
              </w:rPr>
              <w:t xml:space="preserve"> the bid. Please return this document with the supporting documents including CSD Tax Compliance summary status report.</w:t>
            </w:r>
          </w:p>
          <w:p w14:paraId="72ED3315" w14:textId="77777777" w:rsidR="0019685B" w:rsidRPr="00CF5441" w:rsidRDefault="0019685B" w:rsidP="00CF5441">
            <w:pPr>
              <w:autoSpaceDE w:val="0"/>
              <w:autoSpaceDN w:val="0"/>
              <w:adjustRightInd w:val="0"/>
              <w:jc w:val="both"/>
              <w:rPr>
                <w:rFonts w:ascii="Myriad Pro" w:eastAsia="Times New Roman" w:hAnsi="Myriad Pro" w:cs="Arial"/>
                <w:lang w:val="en-GB"/>
              </w:rPr>
            </w:pPr>
          </w:p>
          <w:p w14:paraId="4E43FEF6" w14:textId="77777777" w:rsidR="00CF5441" w:rsidRPr="00CF5441" w:rsidRDefault="00CF5441" w:rsidP="00CF5441">
            <w:pPr>
              <w:autoSpaceDE w:val="0"/>
              <w:autoSpaceDN w:val="0"/>
              <w:adjustRightInd w:val="0"/>
              <w:jc w:val="both"/>
              <w:rPr>
                <w:rFonts w:ascii="Myriad Pro" w:eastAsia="Times New Roman" w:hAnsi="Myriad Pro" w:cs="Arial"/>
                <w:lang w:val="en-GB"/>
              </w:rPr>
            </w:pPr>
          </w:p>
          <w:p w14:paraId="219907EC" w14:textId="6FFB3F84" w:rsidR="00CF5441" w:rsidRPr="00CF5441" w:rsidRDefault="00CF5441">
            <w:pPr>
              <w:pStyle w:val="ListParagraph"/>
              <w:numPr>
                <w:ilvl w:val="0"/>
                <w:numId w:val="22"/>
              </w:numPr>
              <w:autoSpaceDE w:val="0"/>
              <w:autoSpaceDN w:val="0"/>
              <w:adjustRightInd w:val="0"/>
              <w:jc w:val="both"/>
              <w:rPr>
                <w:rFonts w:ascii="Myriad Pro" w:eastAsia="Times New Roman" w:hAnsi="Myriad Pro" w:cs="Arial"/>
                <w:b/>
                <w:bCs/>
                <w:lang w:val="en-GB"/>
              </w:rPr>
            </w:pPr>
            <w:r w:rsidRPr="00CF5441">
              <w:rPr>
                <w:rFonts w:ascii="Myriad Pro" w:eastAsia="Times New Roman" w:hAnsi="Myriad Pro" w:cs="Arial"/>
                <w:b/>
                <w:bCs/>
                <w:lang w:val="en-GB"/>
              </w:rPr>
              <w:t>Tender Document Submission</w:t>
            </w:r>
          </w:p>
          <w:p w14:paraId="06D1B970" w14:textId="77777777" w:rsidR="00CF5441" w:rsidRPr="00CF5441"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Faxed and emailed tender documents will be accepted. However, the onus is on the tenderer to ensure that complete faxed or email documents have been received by the SIU by the due time.</w:t>
            </w:r>
          </w:p>
          <w:p w14:paraId="29A211D9" w14:textId="36C3A2DA" w:rsidR="00A24315" w:rsidRDefault="00CF5441" w:rsidP="00CF5441">
            <w:pPr>
              <w:autoSpaceDE w:val="0"/>
              <w:autoSpaceDN w:val="0"/>
              <w:adjustRightInd w:val="0"/>
              <w:jc w:val="both"/>
              <w:rPr>
                <w:rFonts w:ascii="Myriad Pro" w:eastAsia="Times New Roman" w:hAnsi="Myriad Pro" w:cs="Arial"/>
                <w:lang w:val="en-GB"/>
              </w:rPr>
            </w:pPr>
            <w:r w:rsidRPr="00CF5441">
              <w:rPr>
                <w:rFonts w:ascii="Myriad Pro" w:eastAsia="Times New Roman" w:hAnsi="Myriad Pro" w:cs="Arial"/>
                <w:lang w:val="en-GB"/>
              </w:rPr>
              <w:t>Please note that any alterations to the tender document other than filling in the tenderer’s details and tender price will automatically disqualify the tenderer.</w:t>
            </w:r>
          </w:p>
        </w:tc>
      </w:tr>
    </w:tbl>
    <w:p w14:paraId="3AFD6DC3" w14:textId="5D5B65AC" w:rsidR="00C23887" w:rsidRDefault="00C23887" w:rsidP="00CB20AE">
      <w:pPr>
        <w:autoSpaceDE w:val="0"/>
        <w:autoSpaceDN w:val="0"/>
        <w:adjustRightInd w:val="0"/>
        <w:rPr>
          <w:rFonts w:ascii="Myriad Pro" w:hAnsi="Myriad Pro" w:cs="Arial"/>
          <w:lang w:val="en-GB"/>
        </w:rPr>
      </w:pPr>
    </w:p>
    <w:p w14:paraId="33CE8919" w14:textId="7A0D6A5C" w:rsidR="00CB20AE" w:rsidRDefault="00CB20AE" w:rsidP="00CB20AE">
      <w:pPr>
        <w:autoSpaceDE w:val="0"/>
        <w:autoSpaceDN w:val="0"/>
        <w:adjustRightInd w:val="0"/>
        <w:rPr>
          <w:rFonts w:ascii="Myriad Pro" w:hAnsi="Myriad Pro" w:cs="Arial"/>
          <w:b/>
          <w:bCs/>
          <w:lang w:val="en-GB"/>
        </w:rPr>
      </w:pPr>
      <w:r w:rsidRPr="00CB20AE">
        <w:rPr>
          <w:rFonts w:ascii="Myriad Pro" w:hAnsi="Myriad Pro" w:cs="Arial"/>
          <w:b/>
          <w:bCs/>
          <w:lang w:val="en-GB"/>
        </w:rPr>
        <w:t>NB: FAILURE TO PROVIDE / OR COMPLY WITH ANY OF THE ABOVE PARTICULARS MAY RENDER THE BID INVALID.</w:t>
      </w:r>
    </w:p>
    <w:p w14:paraId="51A119AA" w14:textId="77777777" w:rsidR="00CB20AE" w:rsidRPr="00CB20AE" w:rsidRDefault="00CB20AE" w:rsidP="00CB20AE">
      <w:pPr>
        <w:autoSpaceDE w:val="0"/>
        <w:autoSpaceDN w:val="0"/>
        <w:adjustRightInd w:val="0"/>
        <w:rPr>
          <w:rFonts w:ascii="Myriad Pro" w:hAnsi="Myriad Pro" w:cs="Arial"/>
          <w:b/>
          <w:bCs/>
          <w:lang w:val="en-GB"/>
        </w:rPr>
      </w:pPr>
    </w:p>
    <w:p w14:paraId="2768B426" w14:textId="344E0F82"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SIGNATURE OF BIDDER:</w:t>
      </w:r>
      <w:r w:rsidR="006F68BC">
        <w:rPr>
          <w:rFonts w:ascii="Myriad Pro" w:hAnsi="Myriad Pro" w:cs="Arial"/>
          <w:b/>
        </w:rPr>
        <w:tab/>
      </w:r>
      <w:r w:rsidR="006F68BC">
        <w:rPr>
          <w:rFonts w:ascii="Myriad Pro" w:hAnsi="Myriad Pro" w:cs="Arial"/>
          <w:b/>
        </w:rPr>
        <w:tab/>
      </w:r>
    </w:p>
    <w:p w14:paraId="76D3D544" w14:textId="77777777" w:rsidR="00C23887" w:rsidRPr="006E5F19" w:rsidRDefault="00C23887" w:rsidP="00C23887">
      <w:pPr>
        <w:autoSpaceDE w:val="0"/>
        <w:autoSpaceDN w:val="0"/>
        <w:adjustRightInd w:val="0"/>
        <w:ind w:left="720" w:hanging="720"/>
        <w:rPr>
          <w:rFonts w:ascii="Myriad Pro" w:hAnsi="Myriad Pro" w:cs="Arial"/>
          <w:b/>
        </w:rPr>
      </w:pPr>
    </w:p>
    <w:p w14:paraId="37A98C23" w14:textId="12BC25F7" w:rsidR="00C23887" w:rsidRPr="006E5F19" w:rsidRDefault="00C23887" w:rsidP="006F68BC">
      <w:pPr>
        <w:tabs>
          <w:tab w:val="left" w:pos="5670"/>
          <w:tab w:val="left" w:leader="underscore" w:pos="9498"/>
        </w:tabs>
        <w:autoSpaceDE w:val="0"/>
        <w:autoSpaceDN w:val="0"/>
        <w:adjustRightInd w:val="0"/>
        <w:ind w:left="720" w:hanging="720"/>
        <w:rPr>
          <w:rFonts w:ascii="Myriad Pro" w:hAnsi="Myriad Pro" w:cs="Arial"/>
          <w:b/>
        </w:rPr>
      </w:pPr>
      <w:r w:rsidRPr="006E5F19">
        <w:rPr>
          <w:rFonts w:ascii="Myriad Pro" w:hAnsi="Myriad Pro" w:cs="Arial"/>
          <w:b/>
        </w:rPr>
        <w:t>CAPACITY UNDER WHICH THIS BID IS SIGNED</w:t>
      </w:r>
      <w:r w:rsidR="00185C53">
        <w:rPr>
          <w:rFonts w:ascii="Myriad Pro" w:hAnsi="Myriad Pro" w:cs="Arial"/>
          <w:b/>
        </w:rPr>
        <w:t>:</w:t>
      </w:r>
      <w:r w:rsidR="006F68BC">
        <w:rPr>
          <w:rFonts w:ascii="Myriad Pro" w:hAnsi="Myriad Pro" w:cs="Arial"/>
          <w:b/>
        </w:rPr>
        <w:tab/>
      </w:r>
      <w:r w:rsidR="006F68BC">
        <w:rPr>
          <w:rFonts w:ascii="Myriad Pro" w:hAnsi="Myriad Pro" w:cs="Arial"/>
          <w:b/>
        </w:rPr>
        <w:tab/>
      </w:r>
    </w:p>
    <w:p w14:paraId="7E71ED0F" w14:textId="1C67D143" w:rsidR="00C23887" w:rsidRDefault="00C23887" w:rsidP="00C23887">
      <w:pPr>
        <w:autoSpaceDE w:val="0"/>
        <w:autoSpaceDN w:val="0"/>
        <w:adjustRightInd w:val="0"/>
        <w:ind w:left="720" w:hanging="720"/>
        <w:rPr>
          <w:rFonts w:ascii="Myriad Pro" w:hAnsi="Myriad Pro" w:cs="Arial"/>
          <w:iCs/>
        </w:rPr>
      </w:pPr>
      <w:r w:rsidRPr="00C26BB2">
        <w:rPr>
          <w:rFonts w:ascii="Myriad Pro" w:hAnsi="Myriad Pro" w:cs="Arial"/>
          <w:iCs/>
        </w:rPr>
        <w:t xml:space="preserve">(Proof of authority must be submitted </w:t>
      </w:r>
      <w:r w:rsidR="00EF05BD" w:rsidRPr="00C26BB2">
        <w:rPr>
          <w:rFonts w:ascii="Myriad Pro" w:hAnsi="Myriad Pro" w:cs="Arial"/>
          <w:iCs/>
        </w:rPr>
        <w:t>e.g.,</w:t>
      </w:r>
      <w:r w:rsidRPr="00C26BB2">
        <w:rPr>
          <w:rFonts w:ascii="Myriad Pro" w:hAnsi="Myriad Pro" w:cs="Arial"/>
          <w:iCs/>
        </w:rPr>
        <w:t xml:space="preserve"> company resolution)</w:t>
      </w:r>
    </w:p>
    <w:p w14:paraId="6A3AA4D9" w14:textId="77777777" w:rsidR="00475AB1" w:rsidRPr="00C26BB2" w:rsidRDefault="00475AB1" w:rsidP="00C23887">
      <w:pPr>
        <w:autoSpaceDE w:val="0"/>
        <w:autoSpaceDN w:val="0"/>
        <w:adjustRightInd w:val="0"/>
        <w:ind w:left="720" w:hanging="720"/>
        <w:rPr>
          <w:rFonts w:ascii="Myriad Pro" w:hAnsi="Myriad Pro" w:cs="Arial"/>
          <w:iCs/>
        </w:rPr>
      </w:pPr>
    </w:p>
    <w:p w14:paraId="73A04A30" w14:textId="73FB77EB" w:rsidR="00C23887" w:rsidRPr="006E5F19" w:rsidRDefault="00C23887" w:rsidP="006F68BC">
      <w:pPr>
        <w:tabs>
          <w:tab w:val="left" w:pos="5670"/>
          <w:tab w:val="left" w:leader="underscore" w:pos="9498"/>
        </w:tabs>
        <w:autoSpaceDE w:val="0"/>
        <w:autoSpaceDN w:val="0"/>
        <w:adjustRightInd w:val="0"/>
        <w:ind w:left="567" w:hanging="567"/>
        <w:rPr>
          <w:rFonts w:ascii="Myriad Pro" w:hAnsi="Myriad Pro" w:cs="Arial"/>
          <w:b/>
          <w:lang w:val="en-GB"/>
        </w:rPr>
      </w:pPr>
      <w:r w:rsidRPr="006E5F19">
        <w:rPr>
          <w:rFonts w:ascii="Myriad Pro" w:hAnsi="Myriad Pro" w:cs="Arial"/>
          <w:b/>
        </w:rPr>
        <w:t>DATE:</w:t>
      </w:r>
      <w:r w:rsidR="00AF1884">
        <w:rPr>
          <w:rFonts w:ascii="Myriad Pro" w:hAnsi="Myriad Pro" w:cs="Arial"/>
          <w:b/>
        </w:rPr>
        <w:tab/>
      </w:r>
      <w:r w:rsidR="00AF1884">
        <w:rPr>
          <w:rFonts w:ascii="Myriad Pro" w:hAnsi="Myriad Pro" w:cs="Arial"/>
          <w:b/>
        </w:rPr>
        <w:tab/>
      </w:r>
    </w:p>
    <w:p w14:paraId="103FFF97" w14:textId="77777777" w:rsidR="00C23887" w:rsidRPr="006E5F19" w:rsidRDefault="00C23887" w:rsidP="007B075F">
      <w:pPr>
        <w:spacing w:line="276" w:lineRule="auto"/>
        <w:jc w:val="both"/>
        <w:rPr>
          <w:rFonts w:ascii="Myriad Pro" w:hAnsi="Myriad Pro" w:cs="Arial"/>
          <w:bCs/>
        </w:rPr>
      </w:pPr>
    </w:p>
    <w:sectPr w:rsidR="00C23887" w:rsidRPr="006E5F19" w:rsidSect="00B45DD7">
      <w:headerReference w:type="default" r:id="rId13"/>
      <w:footerReference w:type="default" r:id="rId14"/>
      <w:headerReference w:type="first" r:id="rId15"/>
      <w:footerReference w:type="first" r:id="rId16"/>
      <w:pgSz w:w="11906" w:h="16838"/>
      <w:pgMar w:top="900" w:right="765" w:bottom="993" w:left="720"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B5DC" w14:textId="77777777" w:rsidR="002B1E36" w:rsidRDefault="002B1E36" w:rsidP="00F634D0">
      <w:r>
        <w:separator/>
      </w:r>
    </w:p>
  </w:endnote>
  <w:endnote w:type="continuationSeparator" w:id="0">
    <w:p w14:paraId="05B735AE" w14:textId="77777777" w:rsidR="002B1E36" w:rsidRDefault="002B1E36" w:rsidP="00F634D0">
      <w:r>
        <w:continuationSeparator/>
      </w:r>
    </w:p>
  </w:endnote>
  <w:endnote w:type="continuationNotice" w:id="1">
    <w:p w14:paraId="03589F96" w14:textId="77777777" w:rsidR="002B1E36" w:rsidRDefault="002B1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70C3" w14:textId="5C22A771" w:rsidR="00274D85" w:rsidRDefault="00274D85">
    <w:pPr>
      <w:pStyle w:val="Footer"/>
    </w:pPr>
  </w:p>
  <w:p w14:paraId="6AFAE9C5" w14:textId="77777777" w:rsidR="00274D85" w:rsidRDefault="0027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473260"/>
      <w:docPartObj>
        <w:docPartGallery w:val="Page Numbers (Bottom of Page)"/>
        <w:docPartUnique/>
      </w:docPartObj>
    </w:sdtPr>
    <w:sdtEndPr>
      <w:rPr>
        <w:noProof/>
      </w:rPr>
    </w:sdtEndPr>
    <w:sdtContent>
      <w:p w14:paraId="79A7BBDB" w14:textId="5D6C517D" w:rsidR="008C26C0" w:rsidRDefault="008C26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219E1" w14:textId="77777777" w:rsidR="008C26C0" w:rsidRDefault="008C2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B63C" w14:textId="77777777" w:rsidR="002B1E36" w:rsidRDefault="002B1E36" w:rsidP="00F634D0">
      <w:r>
        <w:separator/>
      </w:r>
    </w:p>
  </w:footnote>
  <w:footnote w:type="continuationSeparator" w:id="0">
    <w:p w14:paraId="7922EAD2" w14:textId="77777777" w:rsidR="002B1E36" w:rsidRDefault="002B1E36" w:rsidP="00F634D0">
      <w:r>
        <w:continuationSeparator/>
      </w:r>
    </w:p>
  </w:footnote>
  <w:footnote w:type="continuationNotice" w:id="1">
    <w:p w14:paraId="0B435C8B" w14:textId="77777777" w:rsidR="002B1E36" w:rsidRDefault="002B1E36"/>
  </w:footnote>
  <w:footnote w:id="2">
    <w:p w14:paraId="21207A02" w14:textId="77777777" w:rsidR="00784961" w:rsidRPr="007605B1" w:rsidRDefault="00784961" w:rsidP="00DB2CBC">
      <w:pPr>
        <w:pStyle w:val="FootnoteText"/>
        <w:ind w:left="0"/>
        <w:rPr>
          <w:rFonts w:ascii="Myriad Pro" w:hAnsi="Myriad Pro"/>
        </w:rPr>
      </w:pPr>
    </w:p>
  </w:footnote>
  <w:footnote w:id="3">
    <w:p w14:paraId="2B2BEA55" w14:textId="06299330" w:rsidR="009A62EC" w:rsidRPr="007605B1" w:rsidRDefault="009A62EC" w:rsidP="00FC1B0D">
      <w:pPr>
        <w:pStyle w:val="FootnoteText"/>
        <w:rPr>
          <w:rFonts w:ascii="Myriad Pro" w:hAnsi="Myriad Pro"/>
        </w:rPr>
      </w:pPr>
    </w:p>
  </w:footnote>
  <w:footnote w:id="4">
    <w:p w14:paraId="0BB1612A" w14:textId="77777777" w:rsidR="00C23887" w:rsidRPr="007605B1" w:rsidRDefault="00C23887" w:rsidP="00C23887">
      <w:pPr>
        <w:pStyle w:val="FootnoteText"/>
        <w:rPr>
          <w:rFonts w:ascii="Myriad Pro" w:hAnsi="Myriad Pro"/>
        </w:rPr>
      </w:pPr>
    </w:p>
    <w:p w14:paraId="2EE94879" w14:textId="77777777" w:rsidR="00C23887" w:rsidRPr="007605B1" w:rsidRDefault="00C23887" w:rsidP="00C23887">
      <w:pPr>
        <w:pStyle w:val="FootnoteText"/>
        <w:rPr>
          <w:rFonts w:ascii="Myriad Pro" w:hAnsi="Myriad Pro"/>
        </w:rPr>
      </w:pPr>
    </w:p>
  </w:footnote>
  <w:footnote w:id="5">
    <w:p w14:paraId="468E16FC" w14:textId="77777777" w:rsidR="00C23887" w:rsidRPr="007605B1" w:rsidRDefault="00C23887" w:rsidP="00C23887">
      <w:pPr>
        <w:pStyle w:val="FootnoteText"/>
        <w:rPr>
          <w:rFonts w:ascii="Myriad Pro" w:hAnsi="Myriad Pro"/>
        </w:rPr>
      </w:pPr>
      <w:r w:rsidRPr="007605B1">
        <w:rPr>
          <w:rStyle w:val="FootnoteReference"/>
          <w:rFonts w:ascii="Myriad Pro" w:hAnsi="Myriad Pro"/>
        </w:rPr>
        <w:footnoteRef/>
      </w:r>
      <w:r w:rsidRPr="007605B1">
        <w:rPr>
          <w:rFonts w:ascii="Myriad Pro" w:hAnsi="Myriad Pro"/>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E1DF" w14:textId="387E8FEA" w:rsidR="00F673E2" w:rsidRDefault="00274D85">
    <w:pPr>
      <w:pStyle w:val="Header"/>
    </w:pPr>
    <w:r>
      <w:rPr>
        <w:noProof/>
      </w:rPr>
      <w:drawing>
        <wp:anchor distT="0" distB="0" distL="114300" distR="114300" simplePos="0" relativeHeight="251659264" behindDoc="1" locked="0" layoutInCell="1" allowOverlap="1" wp14:anchorId="0852A295" wp14:editId="17A0069E">
          <wp:simplePos x="0" y="0"/>
          <wp:positionH relativeFrom="page">
            <wp:posOffset>14605</wp:posOffset>
          </wp:positionH>
          <wp:positionV relativeFrom="page">
            <wp:posOffset>29845</wp:posOffset>
          </wp:positionV>
          <wp:extent cx="7533316" cy="10655998"/>
          <wp:effectExtent l="0" t="0" r="0" b="0"/>
          <wp:wrapNone/>
          <wp:docPr id="498422902" name="Picture 49842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7533316" cy="1065599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CF4" w14:textId="65BF6A7A" w:rsidR="00274D85" w:rsidRDefault="00274D85">
    <w:pPr>
      <w:pStyle w:val="Header"/>
    </w:pPr>
    <w:r>
      <w:rPr>
        <w:noProof/>
      </w:rPr>
      <w:drawing>
        <wp:anchor distT="0" distB="0" distL="114300" distR="114300" simplePos="0" relativeHeight="251660288" behindDoc="1" locked="0" layoutInCell="1" allowOverlap="1" wp14:anchorId="513E8C06" wp14:editId="7A71E53B">
          <wp:simplePos x="0" y="0"/>
          <wp:positionH relativeFrom="page">
            <wp:posOffset>13970</wp:posOffset>
          </wp:positionH>
          <wp:positionV relativeFrom="paragraph">
            <wp:posOffset>-433070</wp:posOffset>
          </wp:positionV>
          <wp:extent cx="7533721" cy="10656570"/>
          <wp:effectExtent l="0" t="0" r="0" b="0"/>
          <wp:wrapNone/>
          <wp:docPr id="333234788" name="Picture 333234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721" cy="1065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7D73"/>
    <w:multiLevelType w:val="hybridMultilevel"/>
    <w:tmpl w:val="D7149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B1E2B"/>
    <w:multiLevelType w:val="multilevel"/>
    <w:tmpl w:val="6FCC4DD4"/>
    <w:lvl w:ilvl="0">
      <w:start w:val="1"/>
      <w:numFmt w:val="decimal"/>
      <w:lvlText w:val="%1."/>
      <w:lvlJc w:val="left"/>
      <w:pPr>
        <w:tabs>
          <w:tab w:val="num" w:pos="1890"/>
        </w:tabs>
        <w:ind w:left="1890" w:hanging="900"/>
      </w:pPr>
      <w:rPr>
        <w:rFonts w:hint="default"/>
      </w:rPr>
    </w:lvl>
    <w:lvl w:ilvl="1">
      <w:start w:val="1"/>
      <w:numFmt w:val="decimal"/>
      <w:isLgl/>
      <w:lvlText w:val="%1.%2"/>
      <w:lvlJc w:val="left"/>
      <w:pPr>
        <w:tabs>
          <w:tab w:val="num" w:pos="1890"/>
        </w:tabs>
        <w:ind w:left="1890" w:hanging="900"/>
      </w:pPr>
      <w:rPr>
        <w:rFonts w:hint="default"/>
        <w:b w:val="0"/>
      </w:rPr>
    </w:lvl>
    <w:lvl w:ilvl="2">
      <w:start w:val="1"/>
      <w:numFmt w:val="decimal"/>
      <w:isLgl/>
      <w:lvlText w:val="%1.%2.%3"/>
      <w:lvlJc w:val="left"/>
      <w:pPr>
        <w:tabs>
          <w:tab w:val="num" w:pos="1890"/>
        </w:tabs>
        <w:ind w:left="1890" w:hanging="900"/>
      </w:pPr>
      <w:rPr>
        <w:rFonts w:hint="default"/>
      </w:rPr>
    </w:lvl>
    <w:lvl w:ilvl="3">
      <w:start w:val="1"/>
      <w:numFmt w:val="decimal"/>
      <w:isLgl/>
      <w:lvlText w:val="%1.%2.%3.%4"/>
      <w:lvlJc w:val="left"/>
      <w:pPr>
        <w:tabs>
          <w:tab w:val="num" w:pos="1890"/>
        </w:tabs>
        <w:ind w:left="1890" w:hanging="900"/>
      </w:pPr>
      <w:rPr>
        <w:rFonts w:hint="default"/>
      </w:rPr>
    </w:lvl>
    <w:lvl w:ilvl="4">
      <w:start w:val="1"/>
      <w:numFmt w:val="decimal"/>
      <w:isLgl/>
      <w:lvlText w:val="%1.%2.%3.%4.%5"/>
      <w:lvlJc w:val="left"/>
      <w:pPr>
        <w:tabs>
          <w:tab w:val="num" w:pos="2070"/>
        </w:tabs>
        <w:ind w:left="2070" w:hanging="1080"/>
      </w:pPr>
      <w:rPr>
        <w:rFonts w:hint="default"/>
      </w:rPr>
    </w:lvl>
    <w:lvl w:ilvl="5">
      <w:start w:val="1"/>
      <w:numFmt w:val="decimal"/>
      <w:isLgl/>
      <w:lvlText w:val="%1.%2.%3.%4.%5.%6"/>
      <w:lvlJc w:val="left"/>
      <w:pPr>
        <w:tabs>
          <w:tab w:val="num" w:pos="2070"/>
        </w:tabs>
        <w:ind w:left="2070" w:hanging="1080"/>
      </w:pPr>
      <w:rPr>
        <w:rFonts w:hint="default"/>
      </w:rPr>
    </w:lvl>
    <w:lvl w:ilvl="6">
      <w:start w:val="1"/>
      <w:numFmt w:val="decimal"/>
      <w:isLgl/>
      <w:lvlText w:val="%1.%2.%3.%4.%5.%6.%7"/>
      <w:lvlJc w:val="left"/>
      <w:pPr>
        <w:tabs>
          <w:tab w:val="num" w:pos="2430"/>
        </w:tabs>
        <w:ind w:left="2430" w:hanging="1440"/>
      </w:pPr>
      <w:rPr>
        <w:rFonts w:hint="default"/>
      </w:rPr>
    </w:lvl>
    <w:lvl w:ilvl="7">
      <w:start w:val="1"/>
      <w:numFmt w:val="decimal"/>
      <w:isLgl/>
      <w:lvlText w:val="%1.%2.%3.%4.%5.%6.%7.%8"/>
      <w:lvlJc w:val="left"/>
      <w:pPr>
        <w:tabs>
          <w:tab w:val="num" w:pos="2430"/>
        </w:tabs>
        <w:ind w:left="2430" w:hanging="1440"/>
      </w:pPr>
      <w:rPr>
        <w:rFonts w:hint="default"/>
      </w:rPr>
    </w:lvl>
    <w:lvl w:ilvl="8">
      <w:start w:val="1"/>
      <w:numFmt w:val="decimal"/>
      <w:isLgl/>
      <w:lvlText w:val="%1.%2.%3.%4.%5.%6.%7.%8.%9"/>
      <w:lvlJc w:val="left"/>
      <w:pPr>
        <w:tabs>
          <w:tab w:val="num" w:pos="2430"/>
        </w:tabs>
        <w:ind w:left="2430" w:hanging="1440"/>
      </w:pPr>
      <w:rPr>
        <w:rFonts w:hint="default"/>
      </w:rPr>
    </w:lvl>
  </w:abstractNum>
  <w:abstractNum w:abstractNumId="2" w15:restartNumberingAfterBreak="0">
    <w:nsid w:val="025B0E26"/>
    <w:multiLevelType w:val="hybridMultilevel"/>
    <w:tmpl w:val="F440DCBE"/>
    <w:lvl w:ilvl="0" w:tplc="2338662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325CD"/>
    <w:multiLevelType w:val="hybridMultilevel"/>
    <w:tmpl w:val="E3E0A672"/>
    <w:lvl w:ilvl="0" w:tplc="C04819FE">
      <w:start w:val="1"/>
      <w:numFmt w:val="decimal"/>
      <w:lvlText w:val="%1."/>
      <w:lvlJc w:val="left"/>
      <w:pPr>
        <w:ind w:left="360" w:hanging="360"/>
      </w:pPr>
      <w:rPr>
        <w:rFonts w:ascii="Arial" w:hAnsi="Arial" w:cs="Arial" w:hint="default"/>
        <w:b/>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5681027"/>
    <w:multiLevelType w:val="hybridMultilevel"/>
    <w:tmpl w:val="D4DA63E2"/>
    <w:lvl w:ilvl="0" w:tplc="0172E0D4">
      <w:start w:val="1"/>
      <w:numFmt w:val="decimal"/>
      <w:lvlText w:val="%1."/>
      <w:lvlJc w:val="left"/>
      <w:pPr>
        <w:ind w:left="648" w:hanging="360"/>
      </w:pPr>
      <w:rPr>
        <w:rFonts w:hint="default"/>
        <w:color w:val="000000" w:themeColor="text1"/>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69837CB"/>
    <w:multiLevelType w:val="hybridMultilevel"/>
    <w:tmpl w:val="A59A94D6"/>
    <w:lvl w:ilvl="0" w:tplc="4AA048CC">
      <w:start w:val="1"/>
      <w:numFmt w:val="decimal"/>
      <w:lvlText w:val="%1."/>
      <w:lvlJc w:val="left"/>
      <w:pPr>
        <w:ind w:left="1422" w:hanging="360"/>
      </w:pPr>
      <w:rPr>
        <w:rFonts w:ascii="Myriad Pro" w:eastAsia="Times" w:hAnsi="Myriad Pro" w:cs="Arial"/>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6" w15:restartNumberingAfterBreak="0">
    <w:nsid w:val="07C67A21"/>
    <w:multiLevelType w:val="hybridMultilevel"/>
    <w:tmpl w:val="2CA8B680"/>
    <w:lvl w:ilvl="0" w:tplc="C04819FE">
      <w:start w:val="1"/>
      <w:numFmt w:val="decimal"/>
      <w:lvlText w:val="%1."/>
      <w:lvlJc w:val="left"/>
      <w:pPr>
        <w:ind w:left="644"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B3C6A"/>
    <w:multiLevelType w:val="hybridMultilevel"/>
    <w:tmpl w:val="CC4880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7221D9D"/>
    <w:multiLevelType w:val="hybridMultilevel"/>
    <w:tmpl w:val="B0D2EEC6"/>
    <w:lvl w:ilvl="0" w:tplc="1C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A795CA1"/>
    <w:multiLevelType w:val="hybridMultilevel"/>
    <w:tmpl w:val="8FD0BB6C"/>
    <w:lvl w:ilvl="0" w:tplc="04090001">
      <w:start w:val="1"/>
      <w:numFmt w:val="bullet"/>
      <w:lvlText w:val=""/>
      <w:lvlJc w:val="left"/>
      <w:pPr>
        <w:ind w:left="2229" w:hanging="360"/>
      </w:pPr>
      <w:rPr>
        <w:rFonts w:ascii="Symbol" w:hAnsi="Symbol"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E317D75"/>
    <w:multiLevelType w:val="hybridMultilevel"/>
    <w:tmpl w:val="A940711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E973EB3"/>
    <w:multiLevelType w:val="hybridMultilevel"/>
    <w:tmpl w:val="FF9005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4464AE2"/>
    <w:multiLevelType w:val="hybridMultilevel"/>
    <w:tmpl w:val="2966759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5B70BD4"/>
    <w:multiLevelType w:val="hybridMultilevel"/>
    <w:tmpl w:val="71D68DE0"/>
    <w:lvl w:ilvl="0" w:tplc="588C7E8E">
      <w:start w:val="1"/>
      <w:numFmt w:val="decimal"/>
      <w:lvlText w:val="%1)"/>
      <w:lvlJc w:val="lef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772070D"/>
    <w:multiLevelType w:val="hybridMultilevel"/>
    <w:tmpl w:val="07688C20"/>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EC056E"/>
    <w:multiLevelType w:val="multilevel"/>
    <w:tmpl w:val="DDDE52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5D01FF"/>
    <w:multiLevelType w:val="hybridMultilevel"/>
    <w:tmpl w:val="845058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EC20695"/>
    <w:multiLevelType w:val="hybridMultilevel"/>
    <w:tmpl w:val="217C0A46"/>
    <w:lvl w:ilvl="0" w:tplc="73DEA9C6">
      <w:start w:val="1"/>
      <w:numFmt w:val="decimal"/>
      <w:lvlText w:val="%1."/>
      <w:lvlJc w:val="left"/>
      <w:pPr>
        <w:ind w:left="1440" w:hanging="360"/>
      </w:pPr>
      <w:rPr>
        <w:rFonts w:ascii="Myriad Pro" w:eastAsiaTheme="minorEastAsia" w:hAnsi="Myriad Pro" w:cs="Arial"/>
        <w:b/>
        <w:b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37DE10E1"/>
    <w:multiLevelType w:val="hybridMultilevel"/>
    <w:tmpl w:val="EE02499A"/>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A16065"/>
    <w:multiLevelType w:val="hybridMultilevel"/>
    <w:tmpl w:val="E79E5C6C"/>
    <w:lvl w:ilvl="0" w:tplc="1C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3C386E6A"/>
    <w:multiLevelType w:val="hybridMultilevel"/>
    <w:tmpl w:val="36FCAC3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D714FCC"/>
    <w:multiLevelType w:val="hybridMultilevel"/>
    <w:tmpl w:val="42F077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F2E18E7"/>
    <w:multiLevelType w:val="hybridMultilevel"/>
    <w:tmpl w:val="984876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0EE1969"/>
    <w:multiLevelType w:val="hybridMultilevel"/>
    <w:tmpl w:val="217E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312A6"/>
    <w:multiLevelType w:val="hybridMultilevel"/>
    <w:tmpl w:val="486CC108"/>
    <w:lvl w:ilvl="0" w:tplc="1C090013">
      <w:start w:val="1"/>
      <w:numFmt w:val="upperRoman"/>
      <w:lvlText w:val="%1."/>
      <w:lvlJc w:val="righ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0" w15:restartNumberingAfterBreak="0">
    <w:nsid w:val="41965424"/>
    <w:multiLevelType w:val="hybridMultilevel"/>
    <w:tmpl w:val="64545104"/>
    <w:lvl w:ilvl="0" w:tplc="04090003">
      <w:start w:val="1"/>
      <w:numFmt w:val="bullet"/>
      <w:lvlText w:val="o"/>
      <w:lvlJc w:val="left"/>
      <w:pPr>
        <w:ind w:left="720" w:hanging="360"/>
      </w:pPr>
      <w:rPr>
        <w:rFonts w:ascii="Courier New" w:hAnsi="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2C95CB7"/>
    <w:multiLevelType w:val="multilevel"/>
    <w:tmpl w:val="8760CEA4"/>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B7770D"/>
    <w:multiLevelType w:val="multilevel"/>
    <w:tmpl w:val="B60C5FA8"/>
    <w:lvl w:ilvl="0">
      <w:start w:val="1"/>
      <w:numFmt w:val="decimal"/>
      <w:pStyle w:val="SubTitle"/>
      <w:lvlText w:val="%1."/>
      <w:lvlJc w:val="left"/>
      <w:pPr>
        <w:ind w:left="720" w:hanging="360"/>
      </w:pPr>
      <w:rPr>
        <w:b/>
        <w:bCs/>
        <w:sz w:val="22"/>
        <w:szCs w:val="22"/>
      </w:rPr>
    </w:lvl>
    <w:lvl w:ilvl="1">
      <w:start w:val="1"/>
      <w:numFmt w:val="decimal"/>
      <w:isLgl/>
      <w:lvlText w:val="%1.%2."/>
      <w:lvlJc w:val="left"/>
      <w:pPr>
        <w:ind w:left="1200" w:hanging="48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BF70F5D"/>
    <w:multiLevelType w:val="hybridMultilevel"/>
    <w:tmpl w:val="CECCF9F4"/>
    <w:lvl w:ilvl="0" w:tplc="E3CA5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84024"/>
    <w:multiLevelType w:val="hybridMultilevel"/>
    <w:tmpl w:val="A6B034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0479A5"/>
    <w:multiLevelType w:val="hybridMultilevel"/>
    <w:tmpl w:val="2752EEDA"/>
    <w:lvl w:ilvl="0" w:tplc="04090017">
      <w:start w:val="1"/>
      <w:numFmt w:val="lowerLetter"/>
      <w:lvlText w:val="%1)"/>
      <w:lvlJc w:val="left"/>
      <w:pPr>
        <w:ind w:left="1422" w:hanging="360"/>
      </w:pPr>
    </w:lvl>
    <w:lvl w:ilvl="1" w:tplc="04090019">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5D390AC0"/>
    <w:multiLevelType w:val="hybridMultilevel"/>
    <w:tmpl w:val="85B84232"/>
    <w:lvl w:ilvl="0" w:tplc="03DC73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107200F"/>
    <w:multiLevelType w:val="hybridMultilevel"/>
    <w:tmpl w:val="287A5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305448"/>
    <w:multiLevelType w:val="hybridMultilevel"/>
    <w:tmpl w:val="F87E7B64"/>
    <w:lvl w:ilvl="0" w:tplc="FEF0EEF6">
      <w:start w:val="1"/>
      <w:numFmt w:val="decimal"/>
      <w:lvlText w:val="%1."/>
      <w:lvlJc w:val="left"/>
      <w:pPr>
        <w:ind w:left="450" w:hanging="360"/>
      </w:pPr>
      <w:rPr>
        <w:rFonts w:asciiTheme="minorHAnsi" w:hAnsiTheme="minorHAnsi" w:cstheme="minorHAnsi"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6AA4953"/>
    <w:multiLevelType w:val="hybridMultilevel"/>
    <w:tmpl w:val="B2EA4CE4"/>
    <w:lvl w:ilvl="0" w:tplc="E038533C">
      <w:start w:val="1"/>
      <w:numFmt w:val="lowerLetter"/>
      <w:lvlText w:val="%1)"/>
      <w:lvlJc w:val="left"/>
      <w:pPr>
        <w:ind w:left="1442" w:hanging="74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4" w15:restartNumberingAfterBreak="0">
    <w:nsid w:val="682111FB"/>
    <w:multiLevelType w:val="hybridMultilevel"/>
    <w:tmpl w:val="F13649DC"/>
    <w:lvl w:ilvl="0" w:tplc="04090001">
      <w:start w:val="1"/>
      <w:numFmt w:val="bullet"/>
      <w:lvlText w:val=""/>
      <w:lvlJc w:val="left"/>
      <w:pPr>
        <w:ind w:left="1422" w:hanging="360"/>
      </w:pPr>
      <w:rPr>
        <w:rFonts w:ascii="Symbol" w:hAnsi="Symbol" w:hint="default"/>
      </w:rPr>
    </w:lvl>
    <w:lvl w:ilvl="1" w:tplc="FFFFFFFF" w:tentative="1">
      <w:start w:val="1"/>
      <w:numFmt w:val="bullet"/>
      <w:lvlText w:val="o"/>
      <w:lvlJc w:val="left"/>
      <w:pPr>
        <w:ind w:left="2142" w:hanging="360"/>
      </w:pPr>
      <w:rPr>
        <w:rFonts w:ascii="Courier New" w:hAnsi="Courier New" w:cs="Courier New" w:hint="default"/>
      </w:rPr>
    </w:lvl>
    <w:lvl w:ilvl="2" w:tplc="FFFFFFFF" w:tentative="1">
      <w:start w:val="1"/>
      <w:numFmt w:val="bullet"/>
      <w:lvlText w:val=""/>
      <w:lvlJc w:val="left"/>
      <w:pPr>
        <w:ind w:left="2862" w:hanging="360"/>
      </w:pPr>
      <w:rPr>
        <w:rFonts w:ascii="Wingdings" w:hAnsi="Wingdings" w:hint="default"/>
      </w:rPr>
    </w:lvl>
    <w:lvl w:ilvl="3" w:tplc="FFFFFFFF" w:tentative="1">
      <w:start w:val="1"/>
      <w:numFmt w:val="bullet"/>
      <w:lvlText w:val=""/>
      <w:lvlJc w:val="left"/>
      <w:pPr>
        <w:ind w:left="3582" w:hanging="360"/>
      </w:pPr>
      <w:rPr>
        <w:rFonts w:ascii="Symbol" w:hAnsi="Symbol" w:hint="default"/>
      </w:rPr>
    </w:lvl>
    <w:lvl w:ilvl="4" w:tplc="FFFFFFFF" w:tentative="1">
      <w:start w:val="1"/>
      <w:numFmt w:val="bullet"/>
      <w:lvlText w:val="o"/>
      <w:lvlJc w:val="left"/>
      <w:pPr>
        <w:ind w:left="4302" w:hanging="360"/>
      </w:pPr>
      <w:rPr>
        <w:rFonts w:ascii="Courier New" w:hAnsi="Courier New" w:cs="Courier New" w:hint="default"/>
      </w:rPr>
    </w:lvl>
    <w:lvl w:ilvl="5" w:tplc="FFFFFFFF" w:tentative="1">
      <w:start w:val="1"/>
      <w:numFmt w:val="bullet"/>
      <w:lvlText w:val=""/>
      <w:lvlJc w:val="left"/>
      <w:pPr>
        <w:ind w:left="5022" w:hanging="360"/>
      </w:pPr>
      <w:rPr>
        <w:rFonts w:ascii="Wingdings" w:hAnsi="Wingdings" w:hint="default"/>
      </w:rPr>
    </w:lvl>
    <w:lvl w:ilvl="6" w:tplc="FFFFFFFF" w:tentative="1">
      <w:start w:val="1"/>
      <w:numFmt w:val="bullet"/>
      <w:lvlText w:val=""/>
      <w:lvlJc w:val="left"/>
      <w:pPr>
        <w:ind w:left="5742" w:hanging="360"/>
      </w:pPr>
      <w:rPr>
        <w:rFonts w:ascii="Symbol" w:hAnsi="Symbol" w:hint="default"/>
      </w:rPr>
    </w:lvl>
    <w:lvl w:ilvl="7" w:tplc="FFFFFFFF" w:tentative="1">
      <w:start w:val="1"/>
      <w:numFmt w:val="bullet"/>
      <w:lvlText w:val="o"/>
      <w:lvlJc w:val="left"/>
      <w:pPr>
        <w:ind w:left="6462" w:hanging="360"/>
      </w:pPr>
      <w:rPr>
        <w:rFonts w:ascii="Courier New" w:hAnsi="Courier New" w:cs="Courier New" w:hint="default"/>
      </w:rPr>
    </w:lvl>
    <w:lvl w:ilvl="8" w:tplc="FFFFFFFF" w:tentative="1">
      <w:start w:val="1"/>
      <w:numFmt w:val="bullet"/>
      <w:lvlText w:val=""/>
      <w:lvlJc w:val="left"/>
      <w:pPr>
        <w:ind w:left="7182" w:hanging="360"/>
      </w:pPr>
      <w:rPr>
        <w:rFonts w:ascii="Wingdings" w:hAnsi="Wingding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D941149"/>
    <w:multiLevelType w:val="hybridMultilevel"/>
    <w:tmpl w:val="B9C8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FB0CA5"/>
    <w:multiLevelType w:val="hybridMultilevel"/>
    <w:tmpl w:val="AB185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A11F6B"/>
    <w:multiLevelType w:val="hybridMultilevel"/>
    <w:tmpl w:val="EE2A5E78"/>
    <w:lvl w:ilvl="0" w:tplc="7762577C">
      <w:start w:val="1"/>
      <w:numFmt w:val="upperLetter"/>
      <w:lvlText w:val="%1."/>
      <w:lvlJc w:val="left"/>
      <w:pPr>
        <w:ind w:left="720" w:hanging="360"/>
      </w:pPr>
      <w:rPr>
        <w:rFonts w:ascii="Myriad Pro" w:eastAsiaTheme="minorEastAsia" w:hAnsi="Myriad Pro"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4793206">
    <w:abstractNumId w:val="32"/>
  </w:num>
  <w:num w:numId="2" w16cid:durableId="625624849">
    <w:abstractNumId w:val="31"/>
  </w:num>
  <w:num w:numId="3" w16cid:durableId="828253785">
    <w:abstractNumId w:val="20"/>
  </w:num>
  <w:num w:numId="4" w16cid:durableId="1417552564">
    <w:abstractNumId w:val="7"/>
  </w:num>
  <w:num w:numId="5" w16cid:durableId="2132741064">
    <w:abstractNumId w:val="29"/>
  </w:num>
  <w:num w:numId="6" w16cid:durableId="2138914109">
    <w:abstractNumId w:val="2"/>
  </w:num>
  <w:num w:numId="7" w16cid:durableId="1260061978">
    <w:abstractNumId w:val="8"/>
  </w:num>
  <w:num w:numId="8" w16cid:durableId="1715348788">
    <w:abstractNumId w:val="17"/>
  </w:num>
  <w:num w:numId="9" w16cid:durableId="2017727097">
    <w:abstractNumId w:val="1"/>
  </w:num>
  <w:num w:numId="10" w16cid:durableId="1863667307">
    <w:abstractNumId w:val="10"/>
  </w:num>
  <w:num w:numId="11" w16cid:durableId="853114632">
    <w:abstractNumId w:val="45"/>
  </w:num>
  <w:num w:numId="12" w16cid:durableId="578951959">
    <w:abstractNumId w:val="36"/>
  </w:num>
  <w:num w:numId="13" w16cid:durableId="166292858">
    <w:abstractNumId w:val="16"/>
  </w:num>
  <w:num w:numId="14" w16cid:durableId="1099719271">
    <w:abstractNumId w:val="18"/>
  </w:num>
  <w:num w:numId="15" w16cid:durableId="1312096351">
    <w:abstractNumId w:val="38"/>
  </w:num>
  <w:num w:numId="16" w16cid:durableId="1724787708">
    <w:abstractNumId w:val="33"/>
  </w:num>
  <w:num w:numId="17" w16cid:durableId="461659679">
    <w:abstractNumId w:val="28"/>
  </w:num>
  <w:num w:numId="18" w16cid:durableId="1545411792">
    <w:abstractNumId w:val="6"/>
  </w:num>
  <w:num w:numId="19" w16cid:durableId="403991621">
    <w:abstractNumId w:val="40"/>
  </w:num>
  <w:num w:numId="20" w16cid:durableId="1448813564">
    <w:abstractNumId w:val="19"/>
  </w:num>
  <w:num w:numId="21" w16cid:durableId="2780771">
    <w:abstractNumId w:val="9"/>
  </w:num>
  <w:num w:numId="22" w16cid:durableId="1240211623">
    <w:abstractNumId w:val="34"/>
  </w:num>
  <w:num w:numId="23" w16cid:durableId="1855879920">
    <w:abstractNumId w:val="13"/>
  </w:num>
  <w:num w:numId="24" w16cid:durableId="573777056">
    <w:abstractNumId w:val="21"/>
  </w:num>
  <w:num w:numId="25" w16cid:durableId="1770810685">
    <w:abstractNumId w:val="12"/>
  </w:num>
  <w:num w:numId="26" w16cid:durableId="1315599498">
    <w:abstractNumId w:val="11"/>
  </w:num>
  <w:num w:numId="27" w16cid:durableId="1132285977">
    <w:abstractNumId w:val="27"/>
  </w:num>
  <w:num w:numId="28" w16cid:durableId="1326131576">
    <w:abstractNumId w:val="23"/>
  </w:num>
  <w:num w:numId="29" w16cid:durableId="250814813">
    <w:abstractNumId w:val="30"/>
  </w:num>
  <w:num w:numId="30" w16cid:durableId="2028018229">
    <w:abstractNumId w:val="26"/>
  </w:num>
  <w:num w:numId="31" w16cid:durableId="770080569">
    <w:abstractNumId w:val="3"/>
  </w:num>
  <w:num w:numId="32" w16cid:durableId="653143110">
    <w:abstractNumId w:val="15"/>
  </w:num>
  <w:num w:numId="33" w16cid:durableId="1256864365">
    <w:abstractNumId w:val="48"/>
  </w:num>
  <w:num w:numId="34" w16cid:durableId="1609005505">
    <w:abstractNumId w:val="25"/>
  </w:num>
  <w:num w:numId="35" w16cid:durableId="1615361820">
    <w:abstractNumId w:val="22"/>
  </w:num>
  <w:num w:numId="36" w16cid:durableId="1309945349">
    <w:abstractNumId w:val="14"/>
  </w:num>
  <w:num w:numId="37" w16cid:durableId="823089906">
    <w:abstractNumId w:val="41"/>
  </w:num>
  <w:num w:numId="38" w16cid:durableId="1797525877">
    <w:abstractNumId w:val="37"/>
  </w:num>
  <w:num w:numId="39" w16cid:durableId="1069645755">
    <w:abstractNumId w:val="43"/>
  </w:num>
  <w:num w:numId="40" w16cid:durableId="1250045884">
    <w:abstractNumId w:val="42"/>
  </w:num>
  <w:num w:numId="41" w16cid:durableId="427772141">
    <w:abstractNumId w:val="39"/>
  </w:num>
  <w:num w:numId="42" w16cid:durableId="161358619">
    <w:abstractNumId w:val="46"/>
  </w:num>
  <w:num w:numId="43" w16cid:durableId="1167094130">
    <w:abstractNumId w:val="47"/>
  </w:num>
  <w:num w:numId="44" w16cid:durableId="1652320246">
    <w:abstractNumId w:val="35"/>
  </w:num>
  <w:num w:numId="45" w16cid:durableId="398358907">
    <w:abstractNumId w:val="24"/>
  </w:num>
  <w:num w:numId="46" w16cid:durableId="1620915212">
    <w:abstractNumId w:val="4"/>
  </w:num>
  <w:num w:numId="47" w16cid:durableId="93020952">
    <w:abstractNumId w:val="0"/>
  </w:num>
  <w:num w:numId="48" w16cid:durableId="924338731">
    <w:abstractNumId w:val="5"/>
  </w:num>
  <w:num w:numId="49" w16cid:durableId="1989674603">
    <w:abstractNumId w:val="4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D0"/>
    <w:rsid w:val="000001C3"/>
    <w:rsid w:val="00000244"/>
    <w:rsid w:val="00000BD8"/>
    <w:rsid w:val="00001129"/>
    <w:rsid w:val="000011FC"/>
    <w:rsid w:val="00001869"/>
    <w:rsid w:val="00001EDD"/>
    <w:rsid w:val="00003217"/>
    <w:rsid w:val="00004144"/>
    <w:rsid w:val="00004C93"/>
    <w:rsid w:val="00005B06"/>
    <w:rsid w:val="00006458"/>
    <w:rsid w:val="000070B5"/>
    <w:rsid w:val="000104AA"/>
    <w:rsid w:val="0001066B"/>
    <w:rsid w:val="0001115E"/>
    <w:rsid w:val="0001129B"/>
    <w:rsid w:val="00012297"/>
    <w:rsid w:val="0001490C"/>
    <w:rsid w:val="000174CB"/>
    <w:rsid w:val="00020EC8"/>
    <w:rsid w:val="00021044"/>
    <w:rsid w:val="00023898"/>
    <w:rsid w:val="00025750"/>
    <w:rsid w:val="000278CB"/>
    <w:rsid w:val="00030DAB"/>
    <w:rsid w:val="0003223D"/>
    <w:rsid w:val="0003345B"/>
    <w:rsid w:val="0003569A"/>
    <w:rsid w:val="00037B1E"/>
    <w:rsid w:val="00037DCB"/>
    <w:rsid w:val="000420F8"/>
    <w:rsid w:val="000437B3"/>
    <w:rsid w:val="0004712B"/>
    <w:rsid w:val="00050587"/>
    <w:rsid w:val="0005160D"/>
    <w:rsid w:val="000520A4"/>
    <w:rsid w:val="0005214B"/>
    <w:rsid w:val="00053B07"/>
    <w:rsid w:val="000563FB"/>
    <w:rsid w:val="000566EA"/>
    <w:rsid w:val="00057332"/>
    <w:rsid w:val="00062D47"/>
    <w:rsid w:val="0006524A"/>
    <w:rsid w:val="00066835"/>
    <w:rsid w:val="00067AAF"/>
    <w:rsid w:val="000732E0"/>
    <w:rsid w:val="00074074"/>
    <w:rsid w:val="000740F4"/>
    <w:rsid w:val="0007766B"/>
    <w:rsid w:val="00077715"/>
    <w:rsid w:val="00077903"/>
    <w:rsid w:val="00080E42"/>
    <w:rsid w:val="00083BC7"/>
    <w:rsid w:val="000856C8"/>
    <w:rsid w:val="00086745"/>
    <w:rsid w:val="000877B7"/>
    <w:rsid w:val="00087997"/>
    <w:rsid w:val="00090623"/>
    <w:rsid w:val="0009111A"/>
    <w:rsid w:val="0009212B"/>
    <w:rsid w:val="00092A6D"/>
    <w:rsid w:val="00093E0A"/>
    <w:rsid w:val="00093E52"/>
    <w:rsid w:val="00094000"/>
    <w:rsid w:val="000A35D7"/>
    <w:rsid w:val="000A4D41"/>
    <w:rsid w:val="000A5454"/>
    <w:rsid w:val="000A6296"/>
    <w:rsid w:val="000A7A6D"/>
    <w:rsid w:val="000A7B98"/>
    <w:rsid w:val="000B1396"/>
    <w:rsid w:val="000B3162"/>
    <w:rsid w:val="000B567A"/>
    <w:rsid w:val="000B5F69"/>
    <w:rsid w:val="000B6FD6"/>
    <w:rsid w:val="000B7283"/>
    <w:rsid w:val="000C03BA"/>
    <w:rsid w:val="000C09CD"/>
    <w:rsid w:val="000C1741"/>
    <w:rsid w:val="000C3B25"/>
    <w:rsid w:val="000C5024"/>
    <w:rsid w:val="000C6168"/>
    <w:rsid w:val="000C6530"/>
    <w:rsid w:val="000C6878"/>
    <w:rsid w:val="000D08B8"/>
    <w:rsid w:val="000D197C"/>
    <w:rsid w:val="000D29E8"/>
    <w:rsid w:val="000D4BE4"/>
    <w:rsid w:val="000D5895"/>
    <w:rsid w:val="000D7B15"/>
    <w:rsid w:val="000E0616"/>
    <w:rsid w:val="000E1DD3"/>
    <w:rsid w:val="000E586B"/>
    <w:rsid w:val="000E67B3"/>
    <w:rsid w:val="000F16C4"/>
    <w:rsid w:val="000F4E52"/>
    <w:rsid w:val="000F5B6C"/>
    <w:rsid w:val="000F62F9"/>
    <w:rsid w:val="000F6FF4"/>
    <w:rsid w:val="0010110F"/>
    <w:rsid w:val="0010143F"/>
    <w:rsid w:val="00103B1B"/>
    <w:rsid w:val="0010440F"/>
    <w:rsid w:val="00106ADD"/>
    <w:rsid w:val="0010700F"/>
    <w:rsid w:val="00107661"/>
    <w:rsid w:val="00110AF3"/>
    <w:rsid w:val="001124D2"/>
    <w:rsid w:val="00112D5B"/>
    <w:rsid w:val="00113D4F"/>
    <w:rsid w:val="001152D8"/>
    <w:rsid w:val="0011562E"/>
    <w:rsid w:val="00117727"/>
    <w:rsid w:val="00120F57"/>
    <w:rsid w:val="00123C37"/>
    <w:rsid w:val="001274CC"/>
    <w:rsid w:val="001325D0"/>
    <w:rsid w:val="00134CC0"/>
    <w:rsid w:val="00135C45"/>
    <w:rsid w:val="00140A9D"/>
    <w:rsid w:val="00146F8B"/>
    <w:rsid w:val="00147886"/>
    <w:rsid w:val="001542EF"/>
    <w:rsid w:val="0015504C"/>
    <w:rsid w:val="00156460"/>
    <w:rsid w:val="00156B75"/>
    <w:rsid w:val="0015710A"/>
    <w:rsid w:val="00161189"/>
    <w:rsid w:val="001618E5"/>
    <w:rsid w:val="0016292A"/>
    <w:rsid w:val="00162DFD"/>
    <w:rsid w:val="0016438E"/>
    <w:rsid w:val="001706B7"/>
    <w:rsid w:val="00170C29"/>
    <w:rsid w:val="00172A12"/>
    <w:rsid w:val="0017329A"/>
    <w:rsid w:val="00173ECD"/>
    <w:rsid w:val="00174707"/>
    <w:rsid w:val="00174882"/>
    <w:rsid w:val="00177383"/>
    <w:rsid w:val="00180E4D"/>
    <w:rsid w:val="0018245D"/>
    <w:rsid w:val="00182C8A"/>
    <w:rsid w:val="00185231"/>
    <w:rsid w:val="00185C53"/>
    <w:rsid w:val="00186BFE"/>
    <w:rsid w:val="001874AC"/>
    <w:rsid w:val="001931FC"/>
    <w:rsid w:val="001949ED"/>
    <w:rsid w:val="0019669D"/>
    <w:rsid w:val="0019685B"/>
    <w:rsid w:val="001A040C"/>
    <w:rsid w:val="001A12D7"/>
    <w:rsid w:val="001A23C6"/>
    <w:rsid w:val="001A3AC3"/>
    <w:rsid w:val="001A4873"/>
    <w:rsid w:val="001A4980"/>
    <w:rsid w:val="001A6BC5"/>
    <w:rsid w:val="001A6FC8"/>
    <w:rsid w:val="001B078E"/>
    <w:rsid w:val="001B081C"/>
    <w:rsid w:val="001B0969"/>
    <w:rsid w:val="001B0DD7"/>
    <w:rsid w:val="001B1810"/>
    <w:rsid w:val="001B4737"/>
    <w:rsid w:val="001B665D"/>
    <w:rsid w:val="001B669E"/>
    <w:rsid w:val="001B7C11"/>
    <w:rsid w:val="001C3398"/>
    <w:rsid w:val="001C3522"/>
    <w:rsid w:val="001C388E"/>
    <w:rsid w:val="001C4F8D"/>
    <w:rsid w:val="001C572F"/>
    <w:rsid w:val="001C76C4"/>
    <w:rsid w:val="001D0467"/>
    <w:rsid w:val="001D0BF7"/>
    <w:rsid w:val="001D100E"/>
    <w:rsid w:val="001D2DFF"/>
    <w:rsid w:val="001D57C6"/>
    <w:rsid w:val="001E57E0"/>
    <w:rsid w:val="001E5F34"/>
    <w:rsid w:val="001E60A5"/>
    <w:rsid w:val="001F17B0"/>
    <w:rsid w:val="001F42DF"/>
    <w:rsid w:val="001F49F2"/>
    <w:rsid w:val="001F74E5"/>
    <w:rsid w:val="00202FDB"/>
    <w:rsid w:val="00206823"/>
    <w:rsid w:val="00206A19"/>
    <w:rsid w:val="00210645"/>
    <w:rsid w:val="00210BFD"/>
    <w:rsid w:val="002123F2"/>
    <w:rsid w:val="00213308"/>
    <w:rsid w:val="00214B76"/>
    <w:rsid w:val="00214D6D"/>
    <w:rsid w:val="002170A0"/>
    <w:rsid w:val="002200C9"/>
    <w:rsid w:val="002204C1"/>
    <w:rsid w:val="002205C8"/>
    <w:rsid w:val="00224A29"/>
    <w:rsid w:val="00224CC2"/>
    <w:rsid w:val="0022652C"/>
    <w:rsid w:val="0022654B"/>
    <w:rsid w:val="00231398"/>
    <w:rsid w:val="00231713"/>
    <w:rsid w:val="002327DD"/>
    <w:rsid w:val="0024063A"/>
    <w:rsid w:val="00240CC7"/>
    <w:rsid w:val="00243737"/>
    <w:rsid w:val="00243805"/>
    <w:rsid w:val="00243C13"/>
    <w:rsid w:val="00245F39"/>
    <w:rsid w:val="002505CF"/>
    <w:rsid w:val="00251EA0"/>
    <w:rsid w:val="00253103"/>
    <w:rsid w:val="002535E4"/>
    <w:rsid w:val="00260B0F"/>
    <w:rsid w:val="00261358"/>
    <w:rsid w:val="002626F9"/>
    <w:rsid w:val="00263499"/>
    <w:rsid w:val="002671EC"/>
    <w:rsid w:val="00270826"/>
    <w:rsid w:val="002713D6"/>
    <w:rsid w:val="00274771"/>
    <w:rsid w:val="00274D85"/>
    <w:rsid w:val="002759A9"/>
    <w:rsid w:val="002847C9"/>
    <w:rsid w:val="00284AAB"/>
    <w:rsid w:val="00284D98"/>
    <w:rsid w:val="00286B05"/>
    <w:rsid w:val="00287222"/>
    <w:rsid w:val="002877EB"/>
    <w:rsid w:val="00287859"/>
    <w:rsid w:val="00290FA7"/>
    <w:rsid w:val="00291BAB"/>
    <w:rsid w:val="0029635B"/>
    <w:rsid w:val="00296CF1"/>
    <w:rsid w:val="002A0C27"/>
    <w:rsid w:val="002A1885"/>
    <w:rsid w:val="002A22BF"/>
    <w:rsid w:val="002A40FA"/>
    <w:rsid w:val="002A483A"/>
    <w:rsid w:val="002A593D"/>
    <w:rsid w:val="002A7FBF"/>
    <w:rsid w:val="002B1E36"/>
    <w:rsid w:val="002B5A02"/>
    <w:rsid w:val="002B6BB1"/>
    <w:rsid w:val="002C00DE"/>
    <w:rsid w:val="002C0B1D"/>
    <w:rsid w:val="002C0DB5"/>
    <w:rsid w:val="002C2A34"/>
    <w:rsid w:val="002D3CC0"/>
    <w:rsid w:val="002D4A41"/>
    <w:rsid w:val="002D5964"/>
    <w:rsid w:val="002D74AB"/>
    <w:rsid w:val="002D7E67"/>
    <w:rsid w:val="002E27F6"/>
    <w:rsid w:val="002E2A8A"/>
    <w:rsid w:val="002E3148"/>
    <w:rsid w:val="002E34F8"/>
    <w:rsid w:val="002E358E"/>
    <w:rsid w:val="002E3D17"/>
    <w:rsid w:val="002E76F4"/>
    <w:rsid w:val="002E7F4E"/>
    <w:rsid w:val="002F3FB6"/>
    <w:rsid w:val="002F675D"/>
    <w:rsid w:val="002F7671"/>
    <w:rsid w:val="002F7C58"/>
    <w:rsid w:val="0031005D"/>
    <w:rsid w:val="00316ED1"/>
    <w:rsid w:val="00320C37"/>
    <w:rsid w:val="0032191B"/>
    <w:rsid w:val="00322364"/>
    <w:rsid w:val="00322508"/>
    <w:rsid w:val="00322644"/>
    <w:rsid w:val="003235C2"/>
    <w:rsid w:val="00323D68"/>
    <w:rsid w:val="0033070B"/>
    <w:rsid w:val="003337AA"/>
    <w:rsid w:val="00334512"/>
    <w:rsid w:val="00340B0F"/>
    <w:rsid w:val="00340BA2"/>
    <w:rsid w:val="00344CE0"/>
    <w:rsid w:val="00345DA4"/>
    <w:rsid w:val="00347ACC"/>
    <w:rsid w:val="0035295F"/>
    <w:rsid w:val="003543DC"/>
    <w:rsid w:val="00355DCC"/>
    <w:rsid w:val="0035681D"/>
    <w:rsid w:val="0036094C"/>
    <w:rsid w:val="003623DB"/>
    <w:rsid w:val="003625F4"/>
    <w:rsid w:val="00363EF6"/>
    <w:rsid w:val="00364965"/>
    <w:rsid w:val="0036516C"/>
    <w:rsid w:val="00365D71"/>
    <w:rsid w:val="00370F52"/>
    <w:rsid w:val="003733D8"/>
    <w:rsid w:val="00376BD2"/>
    <w:rsid w:val="00381053"/>
    <w:rsid w:val="00382426"/>
    <w:rsid w:val="003850A0"/>
    <w:rsid w:val="00385EC6"/>
    <w:rsid w:val="0039180F"/>
    <w:rsid w:val="003929B1"/>
    <w:rsid w:val="00393006"/>
    <w:rsid w:val="00393E40"/>
    <w:rsid w:val="003950C4"/>
    <w:rsid w:val="003972C1"/>
    <w:rsid w:val="003A001C"/>
    <w:rsid w:val="003A02C3"/>
    <w:rsid w:val="003A2CA3"/>
    <w:rsid w:val="003A3135"/>
    <w:rsid w:val="003A3B2D"/>
    <w:rsid w:val="003A5D96"/>
    <w:rsid w:val="003A5FC4"/>
    <w:rsid w:val="003A69A1"/>
    <w:rsid w:val="003B0582"/>
    <w:rsid w:val="003B2A75"/>
    <w:rsid w:val="003B373D"/>
    <w:rsid w:val="003B3894"/>
    <w:rsid w:val="003B3CB7"/>
    <w:rsid w:val="003B4375"/>
    <w:rsid w:val="003B445B"/>
    <w:rsid w:val="003B7138"/>
    <w:rsid w:val="003C21D6"/>
    <w:rsid w:val="003C3B00"/>
    <w:rsid w:val="003C455E"/>
    <w:rsid w:val="003C4C48"/>
    <w:rsid w:val="003C5495"/>
    <w:rsid w:val="003C691B"/>
    <w:rsid w:val="003D0835"/>
    <w:rsid w:val="003D208E"/>
    <w:rsid w:val="003D2703"/>
    <w:rsid w:val="003D31B6"/>
    <w:rsid w:val="003E14DC"/>
    <w:rsid w:val="003E5019"/>
    <w:rsid w:val="003E6E02"/>
    <w:rsid w:val="003F05E2"/>
    <w:rsid w:val="003F1512"/>
    <w:rsid w:val="003F206D"/>
    <w:rsid w:val="003F373C"/>
    <w:rsid w:val="00401151"/>
    <w:rsid w:val="00403131"/>
    <w:rsid w:val="00403B62"/>
    <w:rsid w:val="00405579"/>
    <w:rsid w:val="00406520"/>
    <w:rsid w:val="00407148"/>
    <w:rsid w:val="00410CD0"/>
    <w:rsid w:val="00411486"/>
    <w:rsid w:val="004123DD"/>
    <w:rsid w:val="004132AE"/>
    <w:rsid w:val="00415970"/>
    <w:rsid w:val="00415A99"/>
    <w:rsid w:val="00421381"/>
    <w:rsid w:val="0042284D"/>
    <w:rsid w:val="00426C30"/>
    <w:rsid w:val="0042736E"/>
    <w:rsid w:val="004304B7"/>
    <w:rsid w:val="004339C8"/>
    <w:rsid w:val="00441D30"/>
    <w:rsid w:val="00442290"/>
    <w:rsid w:val="004431B2"/>
    <w:rsid w:val="00443614"/>
    <w:rsid w:val="00447A9A"/>
    <w:rsid w:val="004506FD"/>
    <w:rsid w:val="004507EF"/>
    <w:rsid w:val="004527B1"/>
    <w:rsid w:val="00453134"/>
    <w:rsid w:val="004551AA"/>
    <w:rsid w:val="00461BDA"/>
    <w:rsid w:val="00466094"/>
    <w:rsid w:val="0046689E"/>
    <w:rsid w:val="00471831"/>
    <w:rsid w:val="00472C43"/>
    <w:rsid w:val="00475AB1"/>
    <w:rsid w:val="004802D6"/>
    <w:rsid w:val="00480E65"/>
    <w:rsid w:val="00481CAA"/>
    <w:rsid w:val="004824AE"/>
    <w:rsid w:val="00482F6F"/>
    <w:rsid w:val="0048326C"/>
    <w:rsid w:val="00485356"/>
    <w:rsid w:val="004949BD"/>
    <w:rsid w:val="00495B5B"/>
    <w:rsid w:val="00496C29"/>
    <w:rsid w:val="004A12B9"/>
    <w:rsid w:val="004A1F0A"/>
    <w:rsid w:val="004A3142"/>
    <w:rsid w:val="004A430D"/>
    <w:rsid w:val="004A460F"/>
    <w:rsid w:val="004A6C88"/>
    <w:rsid w:val="004A749D"/>
    <w:rsid w:val="004B282B"/>
    <w:rsid w:val="004B5D5D"/>
    <w:rsid w:val="004B7B95"/>
    <w:rsid w:val="004C337D"/>
    <w:rsid w:val="004C418B"/>
    <w:rsid w:val="004C4E25"/>
    <w:rsid w:val="004C566D"/>
    <w:rsid w:val="004D1210"/>
    <w:rsid w:val="004D147E"/>
    <w:rsid w:val="004D1C3E"/>
    <w:rsid w:val="004D5EDE"/>
    <w:rsid w:val="004D6C70"/>
    <w:rsid w:val="004E1C70"/>
    <w:rsid w:val="004E34A2"/>
    <w:rsid w:val="004E3C66"/>
    <w:rsid w:val="004E4F1B"/>
    <w:rsid w:val="004E73FF"/>
    <w:rsid w:val="004F00DC"/>
    <w:rsid w:val="004F0C4A"/>
    <w:rsid w:val="004F34EA"/>
    <w:rsid w:val="004F4B5D"/>
    <w:rsid w:val="004F4C06"/>
    <w:rsid w:val="004F7439"/>
    <w:rsid w:val="004F7D0E"/>
    <w:rsid w:val="00500A17"/>
    <w:rsid w:val="00501AF8"/>
    <w:rsid w:val="00504635"/>
    <w:rsid w:val="00505BFE"/>
    <w:rsid w:val="005103BE"/>
    <w:rsid w:val="00510B72"/>
    <w:rsid w:val="00513A27"/>
    <w:rsid w:val="00514AFA"/>
    <w:rsid w:val="00514D8C"/>
    <w:rsid w:val="00515ED5"/>
    <w:rsid w:val="0051610C"/>
    <w:rsid w:val="005208C1"/>
    <w:rsid w:val="00520A69"/>
    <w:rsid w:val="00525621"/>
    <w:rsid w:val="005274F8"/>
    <w:rsid w:val="005301DA"/>
    <w:rsid w:val="00531FE4"/>
    <w:rsid w:val="00541AB0"/>
    <w:rsid w:val="00543377"/>
    <w:rsid w:val="00543D45"/>
    <w:rsid w:val="0054444C"/>
    <w:rsid w:val="005449E9"/>
    <w:rsid w:val="00546DBB"/>
    <w:rsid w:val="00547C46"/>
    <w:rsid w:val="0055000E"/>
    <w:rsid w:val="00550C4F"/>
    <w:rsid w:val="00551A9E"/>
    <w:rsid w:val="005616C2"/>
    <w:rsid w:val="005617F2"/>
    <w:rsid w:val="00562909"/>
    <w:rsid w:val="005641A8"/>
    <w:rsid w:val="0056665B"/>
    <w:rsid w:val="00567086"/>
    <w:rsid w:val="005705BB"/>
    <w:rsid w:val="0057204E"/>
    <w:rsid w:val="005722A6"/>
    <w:rsid w:val="005732EA"/>
    <w:rsid w:val="00574A4D"/>
    <w:rsid w:val="00574A64"/>
    <w:rsid w:val="00576A67"/>
    <w:rsid w:val="0058122E"/>
    <w:rsid w:val="00581F59"/>
    <w:rsid w:val="0058426B"/>
    <w:rsid w:val="00591237"/>
    <w:rsid w:val="005913AB"/>
    <w:rsid w:val="00591781"/>
    <w:rsid w:val="00593388"/>
    <w:rsid w:val="00597106"/>
    <w:rsid w:val="005A0314"/>
    <w:rsid w:val="005A1CC3"/>
    <w:rsid w:val="005A3C59"/>
    <w:rsid w:val="005A40BB"/>
    <w:rsid w:val="005A511D"/>
    <w:rsid w:val="005A541C"/>
    <w:rsid w:val="005A7BB9"/>
    <w:rsid w:val="005B13F1"/>
    <w:rsid w:val="005B231D"/>
    <w:rsid w:val="005B398E"/>
    <w:rsid w:val="005C02BB"/>
    <w:rsid w:val="005C1705"/>
    <w:rsid w:val="005C209A"/>
    <w:rsid w:val="005C2774"/>
    <w:rsid w:val="005C4DC9"/>
    <w:rsid w:val="005C56F2"/>
    <w:rsid w:val="005C6B2B"/>
    <w:rsid w:val="005D1875"/>
    <w:rsid w:val="005D4818"/>
    <w:rsid w:val="005D4F47"/>
    <w:rsid w:val="005D7A74"/>
    <w:rsid w:val="005E03BE"/>
    <w:rsid w:val="005E4E62"/>
    <w:rsid w:val="005E533F"/>
    <w:rsid w:val="005E6785"/>
    <w:rsid w:val="005E6E41"/>
    <w:rsid w:val="005E733E"/>
    <w:rsid w:val="005E7AFC"/>
    <w:rsid w:val="005F0D6A"/>
    <w:rsid w:val="005F2310"/>
    <w:rsid w:val="005F3968"/>
    <w:rsid w:val="005F665E"/>
    <w:rsid w:val="005F7AFA"/>
    <w:rsid w:val="006031C4"/>
    <w:rsid w:val="00604687"/>
    <w:rsid w:val="006049FD"/>
    <w:rsid w:val="00604B22"/>
    <w:rsid w:val="006055AC"/>
    <w:rsid w:val="00605652"/>
    <w:rsid w:val="00605AD8"/>
    <w:rsid w:val="0061042B"/>
    <w:rsid w:val="00612ACD"/>
    <w:rsid w:val="0061408A"/>
    <w:rsid w:val="00615B18"/>
    <w:rsid w:val="006178CF"/>
    <w:rsid w:val="00620663"/>
    <w:rsid w:val="00625848"/>
    <w:rsid w:val="00630664"/>
    <w:rsid w:val="00630F18"/>
    <w:rsid w:val="00631463"/>
    <w:rsid w:val="00631AA1"/>
    <w:rsid w:val="0063349D"/>
    <w:rsid w:val="0063572F"/>
    <w:rsid w:val="006427F3"/>
    <w:rsid w:val="006435CC"/>
    <w:rsid w:val="00643996"/>
    <w:rsid w:val="00643CE7"/>
    <w:rsid w:val="006441F7"/>
    <w:rsid w:val="00645C25"/>
    <w:rsid w:val="006460DC"/>
    <w:rsid w:val="00646563"/>
    <w:rsid w:val="00650654"/>
    <w:rsid w:val="00651B10"/>
    <w:rsid w:val="006524AD"/>
    <w:rsid w:val="0065471B"/>
    <w:rsid w:val="00654A34"/>
    <w:rsid w:val="00654F5D"/>
    <w:rsid w:val="006559C8"/>
    <w:rsid w:val="006564A7"/>
    <w:rsid w:val="006572F8"/>
    <w:rsid w:val="00662875"/>
    <w:rsid w:val="00664551"/>
    <w:rsid w:val="00665E09"/>
    <w:rsid w:val="0066658B"/>
    <w:rsid w:val="006665DA"/>
    <w:rsid w:val="00667599"/>
    <w:rsid w:val="00670321"/>
    <w:rsid w:val="00672237"/>
    <w:rsid w:val="0067392E"/>
    <w:rsid w:val="0067422D"/>
    <w:rsid w:val="0067461D"/>
    <w:rsid w:val="00676488"/>
    <w:rsid w:val="00677719"/>
    <w:rsid w:val="006801EA"/>
    <w:rsid w:val="00680ABE"/>
    <w:rsid w:val="00681119"/>
    <w:rsid w:val="0068137A"/>
    <w:rsid w:val="00682337"/>
    <w:rsid w:val="00682C3C"/>
    <w:rsid w:val="0068643F"/>
    <w:rsid w:val="0068661D"/>
    <w:rsid w:val="006901AB"/>
    <w:rsid w:val="00690AC6"/>
    <w:rsid w:val="006918A3"/>
    <w:rsid w:val="006959A5"/>
    <w:rsid w:val="00695FB2"/>
    <w:rsid w:val="00697074"/>
    <w:rsid w:val="00697700"/>
    <w:rsid w:val="006A1586"/>
    <w:rsid w:val="006A70DF"/>
    <w:rsid w:val="006B03D7"/>
    <w:rsid w:val="006B37F9"/>
    <w:rsid w:val="006B3EF4"/>
    <w:rsid w:val="006B4068"/>
    <w:rsid w:val="006B6091"/>
    <w:rsid w:val="006B609E"/>
    <w:rsid w:val="006B69C6"/>
    <w:rsid w:val="006B6CCD"/>
    <w:rsid w:val="006C203B"/>
    <w:rsid w:val="006C2A19"/>
    <w:rsid w:val="006C4665"/>
    <w:rsid w:val="006C478A"/>
    <w:rsid w:val="006C5663"/>
    <w:rsid w:val="006D03AB"/>
    <w:rsid w:val="006D50C7"/>
    <w:rsid w:val="006D60AB"/>
    <w:rsid w:val="006E014D"/>
    <w:rsid w:val="006E42A2"/>
    <w:rsid w:val="006E5F19"/>
    <w:rsid w:val="006E7086"/>
    <w:rsid w:val="006E773B"/>
    <w:rsid w:val="006F0BB7"/>
    <w:rsid w:val="006F14AB"/>
    <w:rsid w:val="006F29FA"/>
    <w:rsid w:val="006F38F1"/>
    <w:rsid w:val="006F68BC"/>
    <w:rsid w:val="006F7C11"/>
    <w:rsid w:val="00701D1D"/>
    <w:rsid w:val="00701F35"/>
    <w:rsid w:val="00701FAD"/>
    <w:rsid w:val="00702506"/>
    <w:rsid w:val="007054DB"/>
    <w:rsid w:val="00706E28"/>
    <w:rsid w:val="00711A8B"/>
    <w:rsid w:val="00713347"/>
    <w:rsid w:val="007144CE"/>
    <w:rsid w:val="00716E81"/>
    <w:rsid w:val="0072038B"/>
    <w:rsid w:val="0072140A"/>
    <w:rsid w:val="00721AFE"/>
    <w:rsid w:val="00721FA8"/>
    <w:rsid w:val="0072363C"/>
    <w:rsid w:val="0072482E"/>
    <w:rsid w:val="00730EBB"/>
    <w:rsid w:val="007314EF"/>
    <w:rsid w:val="00731D05"/>
    <w:rsid w:val="00731F41"/>
    <w:rsid w:val="00733A35"/>
    <w:rsid w:val="007347BD"/>
    <w:rsid w:val="00737288"/>
    <w:rsid w:val="007404E9"/>
    <w:rsid w:val="00740AB5"/>
    <w:rsid w:val="00740D03"/>
    <w:rsid w:val="007464C1"/>
    <w:rsid w:val="00751788"/>
    <w:rsid w:val="00752FC1"/>
    <w:rsid w:val="007542A9"/>
    <w:rsid w:val="00754539"/>
    <w:rsid w:val="0075456A"/>
    <w:rsid w:val="00757C13"/>
    <w:rsid w:val="007605B1"/>
    <w:rsid w:val="007608BA"/>
    <w:rsid w:val="00763792"/>
    <w:rsid w:val="007644B5"/>
    <w:rsid w:val="007647F6"/>
    <w:rsid w:val="007653E5"/>
    <w:rsid w:val="00765E4E"/>
    <w:rsid w:val="0076743F"/>
    <w:rsid w:val="00773380"/>
    <w:rsid w:val="007735CD"/>
    <w:rsid w:val="00773A8B"/>
    <w:rsid w:val="007765EB"/>
    <w:rsid w:val="00777A8A"/>
    <w:rsid w:val="00781704"/>
    <w:rsid w:val="00782318"/>
    <w:rsid w:val="00784083"/>
    <w:rsid w:val="00784961"/>
    <w:rsid w:val="00785408"/>
    <w:rsid w:val="007860F3"/>
    <w:rsid w:val="007875A8"/>
    <w:rsid w:val="00795A68"/>
    <w:rsid w:val="00795DB8"/>
    <w:rsid w:val="00796C3B"/>
    <w:rsid w:val="007A142B"/>
    <w:rsid w:val="007A3F4A"/>
    <w:rsid w:val="007A4FD5"/>
    <w:rsid w:val="007B075F"/>
    <w:rsid w:val="007B11BF"/>
    <w:rsid w:val="007B416A"/>
    <w:rsid w:val="007B4D21"/>
    <w:rsid w:val="007C3DA2"/>
    <w:rsid w:val="007C5A98"/>
    <w:rsid w:val="007C647D"/>
    <w:rsid w:val="007D46FE"/>
    <w:rsid w:val="007D5957"/>
    <w:rsid w:val="007D7A47"/>
    <w:rsid w:val="007E0895"/>
    <w:rsid w:val="007E1CA2"/>
    <w:rsid w:val="007E4377"/>
    <w:rsid w:val="007E4E5F"/>
    <w:rsid w:val="007E7289"/>
    <w:rsid w:val="007E78E5"/>
    <w:rsid w:val="007F01FC"/>
    <w:rsid w:val="007F0782"/>
    <w:rsid w:val="007F240C"/>
    <w:rsid w:val="007F43DB"/>
    <w:rsid w:val="007F4664"/>
    <w:rsid w:val="007F703A"/>
    <w:rsid w:val="007F75AE"/>
    <w:rsid w:val="0080233A"/>
    <w:rsid w:val="0080310E"/>
    <w:rsid w:val="008051F7"/>
    <w:rsid w:val="0080714C"/>
    <w:rsid w:val="00807250"/>
    <w:rsid w:val="00807A66"/>
    <w:rsid w:val="00810425"/>
    <w:rsid w:val="008104E0"/>
    <w:rsid w:val="00810C10"/>
    <w:rsid w:val="008124A2"/>
    <w:rsid w:val="00812692"/>
    <w:rsid w:val="0081368A"/>
    <w:rsid w:val="00813837"/>
    <w:rsid w:val="00815821"/>
    <w:rsid w:val="0082062A"/>
    <w:rsid w:val="008230CA"/>
    <w:rsid w:val="00823244"/>
    <w:rsid w:val="0082548A"/>
    <w:rsid w:val="00830A35"/>
    <w:rsid w:val="00830B02"/>
    <w:rsid w:val="00833D51"/>
    <w:rsid w:val="0083559B"/>
    <w:rsid w:val="0083576E"/>
    <w:rsid w:val="00836407"/>
    <w:rsid w:val="008379D6"/>
    <w:rsid w:val="00841B9F"/>
    <w:rsid w:val="00842C68"/>
    <w:rsid w:val="00845987"/>
    <w:rsid w:val="0084626C"/>
    <w:rsid w:val="00847834"/>
    <w:rsid w:val="00853957"/>
    <w:rsid w:val="00855E6B"/>
    <w:rsid w:val="00860529"/>
    <w:rsid w:val="00862443"/>
    <w:rsid w:val="00862450"/>
    <w:rsid w:val="00862F14"/>
    <w:rsid w:val="00863DDF"/>
    <w:rsid w:val="00864429"/>
    <w:rsid w:val="00866D4A"/>
    <w:rsid w:val="0086709F"/>
    <w:rsid w:val="00867B4C"/>
    <w:rsid w:val="00867D54"/>
    <w:rsid w:val="008743A5"/>
    <w:rsid w:val="008761D3"/>
    <w:rsid w:val="008772CA"/>
    <w:rsid w:val="008802C3"/>
    <w:rsid w:val="00882138"/>
    <w:rsid w:val="008828FE"/>
    <w:rsid w:val="0088577F"/>
    <w:rsid w:val="0088664C"/>
    <w:rsid w:val="00890AA6"/>
    <w:rsid w:val="00890D81"/>
    <w:rsid w:val="00891C90"/>
    <w:rsid w:val="00892354"/>
    <w:rsid w:val="008926E7"/>
    <w:rsid w:val="00894AAE"/>
    <w:rsid w:val="00895A07"/>
    <w:rsid w:val="00895F38"/>
    <w:rsid w:val="008963FF"/>
    <w:rsid w:val="008970A5"/>
    <w:rsid w:val="00897698"/>
    <w:rsid w:val="008A1CCE"/>
    <w:rsid w:val="008A2647"/>
    <w:rsid w:val="008A2A0E"/>
    <w:rsid w:val="008A31AE"/>
    <w:rsid w:val="008A4789"/>
    <w:rsid w:val="008A4CA6"/>
    <w:rsid w:val="008A4EB9"/>
    <w:rsid w:val="008A6BA0"/>
    <w:rsid w:val="008A7430"/>
    <w:rsid w:val="008A783C"/>
    <w:rsid w:val="008B0336"/>
    <w:rsid w:val="008B08CB"/>
    <w:rsid w:val="008B44EA"/>
    <w:rsid w:val="008B61E6"/>
    <w:rsid w:val="008B7162"/>
    <w:rsid w:val="008C26C0"/>
    <w:rsid w:val="008C35F6"/>
    <w:rsid w:val="008C7209"/>
    <w:rsid w:val="008C7D02"/>
    <w:rsid w:val="008D0114"/>
    <w:rsid w:val="008D0A63"/>
    <w:rsid w:val="008D169F"/>
    <w:rsid w:val="008D513B"/>
    <w:rsid w:val="008D54FC"/>
    <w:rsid w:val="008D5A41"/>
    <w:rsid w:val="008D5D5E"/>
    <w:rsid w:val="008D67ED"/>
    <w:rsid w:val="008E003E"/>
    <w:rsid w:val="008E01F7"/>
    <w:rsid w:val="008E09FA"/>
    <w:rsid w:val="008E12BD"/>
    <w:rsid w:val="008E2979"/>
    <w:rsid w:val="008F14B6"/>
    <w:rsid w:val="008F1B9D"/>
    <w:rsid w:val="008F3A99"/>
    <w:rsid w:val="008F4E73"/>
    <w:rsid w:val="008F7079"/>
    <w:rsid w:val="00900446"/>
    <w:rsid w:val="00905BA4"/>
    <w:rsid w:val="00905F7D"/>
    <w:rsid w:val="009073DC"/>
    <w:rsid w:val="0090787D"/>
    <w:rsid w:val="00910AF1"/>
    <w:rsid w:val="00913D8E"/>
    <w:rsid w:val="00913E64"/>
    <w:rsid w:val="00915501"/>
    <w:rsid w:val="00921198"/>
    <w:rsid w:val="0092283B"/>
    <w:rsid w:val="00923105"/>
    <w:rsid w:val="0093077C"/>
    <w:rsid w:val="00930CF0"/>
    <w:rsid w:val="009322BC"/>
    <w:rsid w:val="00932EBD"/>
    <w:rsid w:val="00934510"/>
    <w:rsid w:val="0094055B"/>
    <w:rsid w:val="0094077F"/>
    <w:rsid w:val="00941239"/>
    <w:rsid w:val="0094310A"/>
    <w:rsid w:val="00946DDE"/>
    <w:rsid w:val="00950B00"/>
    <w:rsid w:val="00951D05"/>
    <w:rsid w:val="00956D02"/>
    <w:rsid w:val="00957005"/>
    <w:rsid w:val="00957274"/>
    <w:rsid w:val="009575A6"/>
    <w:rsid w:val="00961F6A"/>
    <w:rsid w:val="00963951"/>
    <w:rsid w:val="009643BB"/>
    <w:rsid w:val="009650B2"/>
    <w:rsid w:val="00970E10"/>
    <w:rsid w:val="00974F5F"/>
    <w:rsid w:val="00975336"/>
    <w:rsid w:val="00977791"/>
    <w:rsid w:val="009779EA"/>
    <w:rsid w:val="00981177"/>
    <w:rsid w:val="00984BB3"/>
    <w:rsid w:val="009879AD"/>
    <w:rsid w:val="00987D0E"/>
    <w:rsid w:val="0099037E"/>
    <w:rsid w:val="00991627"/>
    <w:rsid w:val="009919EB"/>
    <w:rsid w:val="00991CAB"/>
    <w:rsid w:val="009922E6"/>
    <w:rsid w:val="00993D1B"/>
    <w:rsid w:val="009945D4"/>
    <w:rsid w:val="0099573A"/>
    <w:rsid w:val="009957AD"/>
    <w:rsid w:val="00996213"/>
    <w:rsid w:val="009A0521"/>
    <w:rsid w:val="009A0D00"/>
    <w:rsid w:val="009A1743"/>
    <w:rsid w:val="009A1CFE"/>
    <w:rsid w:val="009A2B30"/>
    <w:rsid w:val="009A3F7E"/>
    <w:rsid w:val="009A48D0"/>
    <w:rsid w:val="009A48EA"/>
    <w:rsid w:val="009A495D"/>
    <w:rsid w:val="009A4AE3"/>
    <w:rsid w:val="009A62EC"/>
    <w:rsid w:val="009A64E5"/>
    <w:rsid w:val="009A6B66"/>
    <w:rsid w:val="009A7935"/>
    <w:rsid w:val="009B1276"/>
    <w:rsid w:val="009B370A"/>
    <w:rsid w:val="009B3A0B"/>
    <w:rsid w:val="009B64B5"/>
    <w:rsid w:val="009B6A37"/>
    <w:rsid w:val="009C109D"/>
    <w:rsid w:val="009C1BCF"/>
    <w:rsid w:val="009C2BB1"/>
    <w:rsid w:val="009C419B"/>
    <w:rsid w:val="009C4922"/>
    <w:rsid w:val="009C494A"/>
    <w:rsid w:val="009C6A41"/>
    <w:rsid w:val="009C74A3"/>
    <w:rsid w:val="009C7CBC"/>
    <w:rsid w:val="009D06D0"/>
    <w:rsid w:val="009D0AE1"/>
    <w:rsid w:val="009D1215"/>
    <w:rsid w:val="009D325A"/>
    <w:rsid w:val="009D3861"/>
    <w:rsid w:val="009D7F78"/>
    <w:rsid w:val="009E02CD"/>
    <w:rsid w:val="009E0A80"/>
    <w:rsid w:val="009E0C7F"/>
    <w:rsid w:val="009E23B3"/>
    <w:rsid w:val="009E2431"/>
    <w:rsid w:val="009E2859"/>
    <w:rsid w:val="009E5DC7"/>
    <w:rsid w:val="009E6D41"/>
    <w:rsid w:val="009F0FE1"/>
    <w:rsid w:val="009F4143"/>
    <w:rsid w:val="009F6F20"/>
    <w:rsid w:val="009F7D98"/>
    <w:rsid w:val="00A0226C"/>
    <w:rsid w:val="00A056B3"/>
    <w:rsid w:val="00A1417F"/>
    <w:rsid w:val="00A16744"/>
    <w:rsid w:val="00A16DD0"/>
    <w:rsid w:val="00A170BC"/>
    <w:rsid w:val="00A2090C"/>
    <w:rsid w:val="00A20A65"/>
    <w:rsid w:val="00A20C9B"/>
    <w:rsid w:val="00A24315"/>
    <w:rsid w:val="00A27915"/>
    <w:rsid w:val="00A30400"/>
    <w:rsid w:val="00A30D42"/>
    <w:rsid w:val="00A30F35"/>
    <w:rsid w:val="00A31772"/>
    <w:rsid w:val="00A3197F"/>
    <w:rsid w:val="00A34C47"/>
    <w:rsid w:val="00A364AC"/>
    <w:rsid w:val="00A3753D"/>
    <w:rsid w:val="00A37569"/>
    <w:rsid w:val="00A379D0"/>
    <w:rsid w:val="00A42A5C"/>
    <w:rsid w:val="00A4362E"/>
    <w:rsid w:val="00A43C19"/>
    <w:rsid w:val="00A45079"/>
    <w:rsid w:val="00A45956"/>
    <w:rsid w:val="00A45A1C"/>
    <w:rsid w:val="00A47F23"/>
    <w:rsid w:val="00A52D19"/>
    <w:rsid w:val="00A53003"/>
    <w:rsid w:val="00A60356"/>
    <w:rsid w:val="00A60635"/>
    <w:rsid w:val="00A60CFD"/>
    <w:rsid w:val="00A61233"/>
    <w:rsid w:val="00A6254A"/>
    <w:rsid w:val="00A62B96"/>
    <w:rsid w:val="00A63CCD"/>
    <w:rsid w:val="00A6776B"/>
    <w:rsid w:val="00A715E3"/>
    <w:rsid w:val="00A740CB"/>
    <w:rsid w:val="00A742E3"/>
    <w:rsid w:val="00A75B4E"/>
    <w:rsid w:val="00A81904"/>
    <w:rsid w:val="00A819A6"/>
    <w:rsid w:val="00A83FF9"/>
    <w:rsid w:val="00A8503C"/>
    <w:rsid w:val="00A851DE"/>
    <w:rsid w:val="00A85724"/>
    <w:rsid w:val="00A85F7A"/>
    <w:rsid w:val="00A86E7D"/>
    <w:rsid w:val="00A9021D"/>
    <w:rsid w:val="00A907BC"/>
    <w:rsid w:val="00A91F36"/>
    <w:rsid w:val="00A954D9"/>
    <w:rsid w:val="00A959AE"/>
    <w:rsid w:val="00A97568"/>
    <w:rsid w:val="00AA04B0"/>
    <w:rsid w:val="00AA1081"/>
    <w:rsid w:val="00AA69C9"/>
    <w:rsid w:val="00AB0362"/>
    <w:rsid w:val="00AB14E2"/>
    <w:rsid w:val="00AB280F"/>
    <w:rsid w:val="00AB3CC3"/>
    <w:rsid w:val="00AB5A0D"/>
    <w:rsid w:val="00AC061B"/>
    <w:rsid w:val="00AC0AD2"/>
    <w:rsid w:val="00AC1074"/>
    <w:rsid w:val="00AC124C"/>
    <w:rsid w:val="00AC37DB"/>
    <w:rsid w:val="00AD28E6"/>
    <w:rsid w:val="00AD3BDC"/>
    <w:rsid w:val="00AD423A"/>
    <w:rsid w:val="00AD56FD"/>
    <w:rsid w:val="00AD7CC9"/>
    <w:rsid w:val="00AE2B19"/>
    <w:rsid w:val="00AE7F6A"/>
    <w:rsid w:val="00AF1884"/>
    <w:rsid w:val="00AF1BCD"/>
    <w:rsid w:val="00AF20AA"/>
    <w:rsid w:val="00AF40E0"/>
    <w:rsid w:val="00AF6583"/>
    <w:rsid w:val="00AF7265"/>
    <w:rsid w:val="00B01DCD"/>
    <w:rsid w:val="00B01E51"/>
    <w:rsid w:val="00B02ED5"/>
    <w:rsid w:val="00B03B08"/>
    <w:rsid w:val="00B04654"/>
    <w:rsid w:val="00B04789"/>
    <w:rsid w:val="00B11BC6"/>
    <w:rsid w:val="00B12DE6"/>
    <w:rsid w:val="00B134FE"/>
    <w:rsid w:val="00B14223"/>
    <w:rsid w:val="00B14627"/>
    <w:rsid w:val="00B14A20"/>
    <w:rsid w:val="00B14E36"/>
    <w:rsid w:val="00B17050"/>
    <w:rsid w:val="00B21F81"/>
    <w:rsid w:val="00B23145"/>
    <w:rsid w:val="00B256C2"/>
    <w:rsid w:val="00B26862"/>
    <w:rsid w:val="00B3003C"/>
    <w:rsid w:val="00B310AA"/>
    <w:rsid w:val="00B31F79"/>
    <w:rsid w:val="00B33B52"/>
    <w:rsid w:val="00B3574A"/>
    <w:rsid w:val="00B35AF8"/>
    <w:rsid w:val="00B371D5"/>
    <w:rsid w:val="00B41F3D"/>
    <w:rsid w:val="00B41F79"/>
    <w:rsid w:val="00B429D6"/>
    <w:rsid w:val="00B448FF"/>
    <w:rsid w:val="00B45DD7"/>
    <w:rsid w:val="00B46672"/>
    <w:rsid w:val="00B505DF"/>
    <w:rsid w:val="00B50D2E"/>
    <w:rsid w:val="00B529B8"/>
    <w:rsid w:val="00B52A28"/>
    <w:rsid w:val="00B53601"/>
    <w:rsid w:val="00B55B81"/>
    <w:rsid w:val="00B5675E"/>
    <w:rsid w:val="00B61A03"/>
    <w:rsid w:val="00B61D26"/>
    <w:rsid w:val="00B633E1"/>
    <w:rsid w:val="00B67E66"/>
    <w:rsid w:val="00B71B8D"/>
    <w:rsid w:val="00B72119"/>
    <w:rsid w:val="00B73102"/>
    <w:rsid w:val="00B818E8"/>
    <w:rsid w:val="00B84513"/>
    <w:rsid w:val="00B91030"/>
    <w:rsid w:val="00B91616"/>
    <w:rsid w:val="00B92CFA"/>
    <w:rsid w:val="00BA1643"/>
    <w:rsid w:val="00BA2DBA"/>
    <w:rsid w:val="00BA34F2"/>
    <w:rsid w:val="00BA6CEE"/>
    <w:rsid w:val="00BA70D8"/>
    <w:rsid w:val="00BA7A27"/>
    <w:rsid w:val="00BB1C73"/>
    <w:rsid w:val="00BB219C"/>
    <w:rsid w:val="00BB295D"/>
    <w:rsid w:val="00BB7B58"/>
    <w:rsid w:val="00BC113C"/>
    <w:rsid w:val="00BC6B72"/>
    <w:rsid w:val="00BC7A4A"/>
    <w:rsid w:val="00BD4074"/>
    <w:rsid w:val="00BD4725"/>
    <w:rsid w:val="00BD6FE0"/>
    <w:rsid w:val="00BD70EA"/>
    <w:rsid w:val="00BD740C"/>
    <w:rsid w:val="00BD7D8B"/>
    <w:rsid w:val="00BE01C9"/>
    <w:rsid w:val="00BE112B"/>
    <w:rsid w:val="00BE3F4C"/>
    <w:rsid w:val="00BE4875"/>
    <w:rsid w:val="00BE5C24"/>
    <w:rsid w:val="00BE6CE4"/>
    <w:rsid w:val="00BE7A28"/>
    <w:rsid w:val="00BF0E58"/>
    <w:rsid w:val="00BF0EF6"/>
    <w:rsid w:val="00BF0FD9"/>
    <w:rsid w:val="00BF1FCB"/>
    <w:rsid w:val="00BF2809"/>
    <w:rsid w:val="00BF2D21"/>
    <w:rsid w:val="00BF311A"/>
    <w:rsid w:val="00BF33D5"/>
    <w:rsid w:val="00BF4412"/>
    <w:rsid w:val="00BF461B"/>
    <w:rsid w:val="00BF4F93"/>
    <w:rsid w:val="00BF5B25"/>
    <w:rsid w:val="00BF6D6C"/>
    <w:rsid w:val="00C00886"/>
    <w:rsid w:val="00C00E9C"/>
    <w:rsid w:val="00C01012"/>
    <w:rsid w:val="00C0197C"/>
    <w:rsid w:val="00C02EEF"/>
    <w:rsid w:val="00C03457"/>
    <w:rsid w:val="00C066BC"/>
    <w:rsid w:val="00C07033"/>
    <w:rsid w:val="00C10580"/>
    <w:rsid w:val="00C109EC"/>
    <w:rsid w:val="00C160DA"/>
    <w:rsid w:val="00C16FEB"/>
    <w:rsid w:val="00C22E1B"/>
    <w:rsid w:val="00C23887"/>
    <w:rsid w:val="00C2439A"/>
    <w:rsid w:val="00C244FE"/>
    <w:rsid w:val="00C24635"/>
    <w:rsid w:val="00C26BB2"/>
    <w:rsid w:val="00C279A4"/>
    <w:rsid w:val="00C30B56"/>
    <w:rsid w:val="00C316EA"/>
    <w:rsid w:val="00C32E54"/>
    <w:rsid w:val="00C33144"/>
    <w:rsid w:val="00C40981"/>
    <w:rsid w:val="00C4223E"/>
    <w:rsid w:val="00C4585B"/>
    <w:rsid w:val="00C46DC8"/>
    <w:rsid w:val="00C46E1B"/>
    <w:rsid w:val="00C47082"/>
    <w:rsid w:val="00C50D22"/>
    <w:rsid w:val="00C54AE3"/>
    <w:rsid w:val="00C559D8"/>
    <w:rsid w:val="00C57657"/>
    <w:rsid w:val="00C57D6E"/>
    <w:rsid w:val="00C602AA"/>
    <w:rsid w:val="00C6119C"/>
    <w:rsid w:val="00C64F48"/>
    <w:rsid w:val="00C66CCF"/>
    <w:rsid w:val="00C72DC7"/>
    <w:rsid w:val="00C736BE"/>
    <w:rsid w:val="00C756A5"/>
    <w:rsid w:val="00C75C7D"/>
    <w:rsid w:val="00C77D94"/>
    <w:rsid w:val="00C800FC"/>
    <w:rsid w:val="00C80D10"/>
    <w:rsid w:val="00C8104D"/>
    <w:rsid w:val="00C8330D"/>
    <w:rsid w:val="00C83918"/>
    <w:rsid w:val="00C85F68"/>
    <w:rsid w:val="00C869FC"/>
    <w:rsid w:val="00C90886"/>
    <w:rsid w:val="00C90E03"/>
    <w:rsid w:val="00C92B8B"/>
    <w:rsid w:val="00C93FFE"/>
    <w:rsid w:val="00C94360"/>
    <w:rsid w:val="00C9470B"/>
    <w:rsid w:val="00CA0359"/>
    <w:rsid w:val="00CA0D78"/>
    <w:rsid w:val="00CA1E18"/>
    <w:rsid w:val="00CA47BD"/>
    <w:rsid w:val="00CA695C"/>
    <w:rsid w:val="00CA6EE6"/>
    <w:rsid w:val="00CA7C52"/>
    <w:rsid w:val="00CA7F88"/>
    <w:rsid w:val="00CA7FA5"/>
    <w:rsid w:val="00CB0F3E"/>
    <w:rsid w:val="00CB20AE"/>
    <w:rsid w:val="00CB4506"/>
    <w:rsid w:val="00CB4B8E"/>
    <w:rsid w:val="00CB677D"/>
    <w:rsid w:val="00CC1B26"/>
    <w:rsid w:val="00CC1FD6"/>
    <w:rsid w:val="00CC6540"/>
    <w:rsid w:val="00CC7559"/>
    <w:rsid w:val="00CD2F4E"/>
    <w:rsid w:val="00CD3F61"/>
    <w:rsid w:val="00CD604D"/>
    <w:rsid w:val="00CD6408"/>
    <w:rsid w:val="00CE1F6E"/>
    <w:rsid w:val="00CE3578"/>
    <w:rsid w:val="00CE4AA3"/>
    <w:rsid w:val="00CE5714"/>
    <w:rsid w:val="00CE5A59"/>
    <w:rsid w:val="00CE5EFA"/>
    <w:rsid w:val="00CF0FA3"/>
    <w:rsid w:val="00CF14B8"/>
    <w:rsid w:val="00CF382B"/>
    <w:rsid w:val="00CF5441"/>
    <w:rsid w:val="00CF570C"/>
    <w:rsid w:val="00D014E1"/>
    <w:rsid w:val="00D01C38"/>
    <w:rsid w:val="00D03711"/>
    <w:rsid w:val="00D03F24"/>
    <w:rsid w:val="00D04AD5"/>
    <w:rsid w:val="00D05F59"/>
    <w:rsid w:val="00D140F7"/>
    <w:rsid w:val="00D173D4"/>
    <w:rsid w:val="00D20A52"/>
    <w:rsid w:val="00D25C43"/>
    <w:rsid w:val="00D2723A"/>
    <w:rsid w:val="00D30A04"/>
    <w:rsid w:val="00D3137F"/>
    <w:rsid w:val="00D31FFA"/>
    <w:rsid w:val="00D3280C"/>
    <w:rsid w:val="00D339A1"/>
    <w:rsid w:val="00D34667"/>
    <w:rsid w:val="00D37D6B"/>
    <w:rsid w:val="00D40200"/>
    <w:rsid w:val="00D406C7"/>
    <w:rsid w:val="00D4116C"/>
    <w:rsid w:val="00D414E6"/>
    <w:rsid w:val="00D428D0"/>
    <w:rsid w:val="00D433AF"/>
    <w:rsid w:val="00D444CF"/>
    <w:rsid w:val="00D44DC3"/>
    <w:rsid w:val="00D44DD8"/>
    <w:rsid w:val="00D47371"/>
    <w:rsid w:val="00D4774A"/>
    <w:rsid w:val="00D500DC"/>
    <w:rsid w:val="00D518BE"/>
    <w:rsid w:val="00D523F6"/>
    <w:rsid w:val="00D52518"/>
    <w:rsid w:val="00D52B38"/>
    <w:rsid w:val="00D6006B"/>
    <w:rsid w:val="00D60826"/>
    <w:rsid w:val="00D61CBB"/>
    <w:rsid w:val="00D6266D"/>
    <w:rsid w:val="00D6486F"/>
    <w:rsid w:val="00D662F5"/>
    <w:rsid w:val="00D672DB"/>
    <w:rsid w:val="00D7032A"/>
    <w:rsid w:val="00D7195F"/>
    <w:rsid w:val="00D759C4"/>
    <w:rsid w:val="00D767B2"/>
    <w:rsid w:val="00D8057E"/>
    <w:rsid w:val="00D8137D"/>
    <w:rsid w:val="00D81B8F"/>
    <w:rsid w:val="00D81CEF"/>
    <w:rsid w:val="00D81F77"/>
    <w:rsid w:val="00D82B61"/>
    <w:rsid w:val="00D8473C"/>
    <w:rsid w:val="00D869DB"/>
    <w:rsid w:val="00D86C3D"/>
    <w:rsid w:val="00D87FEA"/>
    <w:rsid w:val="00D91F03"/>
    <w:rsid w:val="00D92D4A"/>
    <w:rsid w:val="00D951EB"/>
    <w:rsid w:val="00D955C4"/>
    <w:rsid w:val="00D95CFD"/>
    <w:rsid w:val="00DA0B6E"/>
    <w:rsid w:val="00DA0CD2"/>
    <w:rsid w:val="00DA0FD3"/>
    <w:rsid w:val="00DA197C"/>
    <w:rsid w:val="00DA212C"/>
    <w:rsid w:val="00DA2688"/>
    <w:rsid w:val="00DA3628"/>
    <w:rsid w:val="00DA753B"/>
    <w:rsid w:val="00DB0519"/>
    <w:rsid w:val="00DB24E5"/>
    <w:rsid w:val="00DB2CBC"/>
    <w:rsid w:val="00DB3A51"/>
    <w:rsid w:val="00DB56D3"/>
    <w:rsid w:val="00DB650D"/>
    <w:rsid w:val="00DC0417"/>
    <w:rsid w:val="00DC4595"/>
    <w:rsid w:val="00DC5BB6"/>
    <w:rsid w:val="00DC7A79"/>
    <w:rsid w:val="00DD1A55"/>
    <w:rsid w:val="00DD4AD4"/>
    <w:rsid w:val="00DD69EC"/>
    <w:rsid w:val="00DE0C69"/>
    <w:rsid w:val="00DE254E"/>
    <w:rsid w:val="00DE3351"/>
    <w:rsid w:val="00DE426B"/>
    <w:rsid w:val="00DE5844"/>
    <w:rsid w:val="00DE5A87"/>
    <w:rsid w:val="00DE6356"/>
    <w:rsid w:val="00DE7581"/>
    <w:rsid w:val="00DE77B7"/>
    <w:rsid w:val="00DF2654"/>
    <w:rsid w:val="00DF4839"/>
    <w:rsid w:val="00DF4E6A"/>
    <w:rsid w:val="00DF533F"/>
    <w:rsid w:val="00DF7F0A"/>
    <w:rsid w:val="00E03436"/>
    <w:rsid w:val="00E03E2E"/>
    <w:rsid w:val="00E040B5"/>
    <w:rsid w:val="00E0796D"/>
    <w:rsid w:val="00E116FA"/>
    <w:rsid w:val="00E11DE5"/>
    <w:rsid w:val="00E20187"/>
    <w:rsid w:val="00E20C61"/>
    <w:rsid w:val="00E25706"/>
    <w:rsid w:val="00E26B57"/>
    <w:rsid w:val="00E2746F"/>
    <w:rsid w:val="00E31331"/>
    <w:rsid w:val="00E34031"/>
    <w:rsid w:val="00E37299"/>
    <w:rsid w:val="00E41630"/>
    <w:rsid w:val="00E41973"/>
    <w:rsid w:val="00E42245"/>
    <w:rsid w:val="00E43CD3"/>
    <w:rsid w:val="00E44112"/>
    <w:rsid w:val="00E450C5"/>
    <w:rsid w:val="00E45B93"/>
    <w:rsid w:val="00E4754C"/>
    <w:rsid w:val="00E47F12"/>
    <w:rsid w:val="00E506D7"/>
    <w:rsid w:val="00E526B8"/>
    <w:rsid w:val="00E52997"/>
    <w:rsid w:val="00E53D9A"/>
    <w:rsid w:val="00E60779"/>
    <w:rsid w:val="00E60F17"/>
    <w:rsid w:val="00E634CD"/>
    <w:rsid w:val="00E655FD"/>
    <w:rsid w:val="00E65B9D"/>
    <w:rsid w:val="00E67D65"/>
    <w:rsid w:val="00E70045"/>
    <w:rsid w:val="00E741A1"/>
    <w:rsid w:val="00E74AC4"/>
    <w:rsid w:val="00E751E2"/>
    <w:rsid w:val="00E766BD"/>
    <w:rsid w:val="00E77171"/>
    <w:rsid w:val="00E83D7B"/>
    <w:rsid w:val="00E84537"/>
    <w:rsid w:val="00E84A2A"/>
    <w:rsid w:val="00E8775D"/>
    <w:rsid w:val="00E87A28"/>
    <w:rsid w:val="00E9246F"/>
    <w:rsid w:val="00E92C0B"/>
    <w:rsid w:val="00E943FB"/>
    <w:rsid w:val="00E9599E"/>
    <w:rsid w:val="00E968C1"/>
    <w:rsid w:val="00EA133C"/>
    <w:rsid w:val="00EA48F1"/>
    <w:rsid w:val="00EA78D9"/>
    <w:rsid w:val="00EB2F23"/>
    <w:rsid w:val="00EB42B6"/>
    <w:rsid w:val="00EC00C5"/>
    <w:rsid w:val="00EC3996"/>
    <w:rsid w:val="00EC3E52"/>
    <w:rsid w:val="00EC6F14"/>
    <w:rsid w:val="00ED086F"/>
    <w:rsid w:val="00ED2ABA"/>
    <w:rsid w:val="00ED4A4D"/>
    <w:rsid w:val="00ED5452"/>
    <w:rsid w:val="00ED6F76"/>
    <w:rsid w:val="00ED7D05"/>
    <w:rsid w:val="00EE387E"/>
    <w:rsid w:val="00EE6775"/>
    <w:rsid w:val="00EE680A"/>
    <w:rsid w:val="00EE7851"/>
    <w:rsid w:val="00EF05BD"/>
    <w:rsid w:val="00EF0F04"/>
    <w:rsid w:val="00EF36F1"/>
    <w:rsid w:val="00EF3B4D"/>
    <w:rsid w:val="00EF684C"/>
    <w:rsid w:val="00F003C7"/>
    <w:rsid w:val="00F0280C"/>
    <w:rsid w:val="00F0455A"/>
    <w:rsid w:val="00F100A3"/>
    <w:rsid w:val="00F10532"/>
    <w:rsid w:val="00F12767"/>
    <w:rsid w:val="00F136E8"/>
    <w:rsid w:val="00F13A34"/>
    <w:rsid w:val="00F155C0"/>
    <w:rsid w:val="00F2069F"/>
    <w:rsid w:val="00F2336E"/>
    <w:rsid w:val="00F24024"/>
    <w:rsid w:val="00F259E6"/>
    <w:rsid w:val="00F26DA9"/>
    <w:rsid w:val="00F27FFA"/>
    <w:rsid w:val="00F31562"/>
    <w:rsid w:val="00F35263"/>
    <w:rsid w:val="00F36344"/>
    <w:rsid w:val="00F408FD"/>
    <w:rsid w:val="00F412B4"/>
    <w:rsid w:val="00F4292E"/>
    <w:rsid w:val="00F520A3"/>
    <w:rsid w:val="00F53727"/>
    <w:rsid w:val="00F54C84"/>
    <w:rsid w:val="00F568BB"/>
    <w:rsid w:val="00F56E31"/>
    <w:rsid w:val="00F6304C"/>
    <w:rsid w:val="00F634D0"/>
    <w:rsid w:val="00F635C9"/>
    <w:rsid w:val="00F6401F"/>
    <w:rsid w:val="00F65D51"/>
    <w:rsid w:val="00F673E2"/>
    <w:rsid w:val="00F7048B"/>
    <w:rsid w:val="00F70DE6"/>
    <w:rsid w:val="00F713FB"/>
    <w:rsid w:val="00F73253"/>
    <w:rsid w:val="00F73B55"/>
    <w:rsid w:val="00F75546"/>
    <w:rsid w:val="00F800EF"/>
    <w:rsid w:val="00F81CE0"/>
    <w:rsid w:val="00F82DDB"/>
    <w:rsid w:val="00F83527"/>
    <w:rsid w:val="00F83DDF"/>
    <w:rsid w:val="00F83DE3"/>
    <w:rsid w:val="00F87751"/>
    <w:rsid w:val="00F90494"/>
    <w:rsid w:val="00F90758"/>
    <w:rsid w:val="00F91DAD"/>
    <w:rsid w:val="00F93046"/>
    <w:rsid w:val="00F9314B"/>
    <w:rsid w:val="00F946A8"/>
    <w:rsid w:val="00F94AE6"/>
    <w:rsid w:val="00F94C65"/>
    <w:rsid w:val="00F95112"/>
    <w:rsid w:val="00F97DF7"/>
    <w:rsid w:val="00FA11D6"/>
    <w:rsid w:val="00FA3E90"/>
    <w:rsid w:val="00FA678A"/>
    <w:rsid w:val="00FA6E90"/>
    <w:rsid w:val="00FB1904"/>
    <w:rsid w:val="00FB366C"/>
    <w:rsid w:val="00FB4D85"/>
    <w:rsid w:val="00FB5090"/>
    <w:rsid w:val="00FB5A60"/>
    <w:rsid w:val="00FB5AAA"/>
    <w:rsid w:val="00FB5C77"/>
    <w:rsid w:val="00FC15B4"/>
    <w:rsid w:val="00FC1B0D"/>
    <w:rsid w:val="00FC319A"/>
    <w:rsid w:val="00FC35B8"/>
    <w:rsid w:val="00FC549D"/>
    <w:rsid w:val="00FC633F"/>
    <w:rsid w:val="00FD38B4"/>
    <w:rsid w:val="00FD5FF7"/>
    <w:rsid w:val="00FE0BFC"/>
    <w:rsid w:val="00FE2107"/>
    <w:rsid w:val="00FE30FF"/>
    <w:rsid w:val="00FE317A"/>
    <w:rsid w:val="00FE3961"/>
    <w:rsid w:val="00FE5AD9"/>
    <w:rsid w:val="00FE64D3"/>
    <w:rsid w:val="00FE6D07"/>
    <w:rsid w:val="00FE78C0"/>
    <w:rsid w:val="00FF0671"/>
    <w:rsid w:val="00FF3C35"/>
    <w:rsid w:val="00FF758F"/>
    <w:rsid w:val="00FF7728"/>
    <w:rsid w:val="00FF7A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B0E2"/>
  <w15:docId w15:val="{101CC3F9-CCB8-4CA5-B5BD-FE58DB08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3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6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B2F2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B2F2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B2F2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B2F2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4D0"/>
    <w:rPr>
      <w:rFonts w:eastAsiaTheme="minorEastAsia"/>
      <w:sz w:val="22"/>
      <w:szCs w:val="22"/>
      <w:lang w:val="en-US" w:eastAsia="zh-CN"/>
    </w:rPr>
  </w:style>
  <w:style w:type="character" w:customStyle="1" w:styleId="NoSpacingChar">
    <w:name w:val="No Spacing Char"/>
    <w:basedOn w:val="DefaultParagraphFont"/>
    <w:link w:val="NoSpacing"/>
    <w:uiPriority w:val="1"/>
    <w:rsid w:val="00F634D0"/>
    <w:rPr>
      <w:rFonts w:eastAsiaTheme="minorEastAsia"/>
      <w:sz w:val="22"/>
      <w:szCs w:val="22"/>
      <w:lang w:val="en-US" w:eastAsia="zh-CN"/>
    </w:rPr>
  </w:style>
  <w:style w:type="paragraph" w:styleId="Header">
    <w:name w:val="header"/>
    <w:basedOn w:val="Normal"/>
    <w:link w:val="HeaderChar"/>
    <w:uiPriority w:val="99"/>
    <w:unhideWhenUsed/>
    <w:rsid w:val="00F634D0"/>
    <w:pPr>
      <w:tabs>
        <w:tab w:val="center" w:pos="4513"/>
        <w:tab w:val="right" w:pos="9026"/>
      </w:tabs>
    </w:pPr>
  </w:style>
  <w:style w:type="character" w:customStyle="1" w:styleId="HeaderChar">
    <w:name w:val="Header Char"/>
    <w:basedOn w:val="DefaultParagraphFont"/>
    <w:link w:val="Header"/>
    <w:uiPriority w:val="99"/>
    <w:rsid w:val="00F634D0"/>
  </w:style>
  <w:style w:type="paragraph" w:styleId="Footer">
    <w:name w:val="footer"/>
    <w:basedOn w:val="Normal"/>
    <w:link w:val="FooterChar"/>
    <w:uiPriority w:val="99"/>
    <w:unhideWhenUsed/>
    <w:rsid w:val="00F634D0"/>
    <w:pPr>
      <w:tabs>
        <w:tab w:val="center" w:pos="4513"/>
        <w:tab w:val="right" w:pos="9026"/>
      </w:tabs>
    </w:pPr>
  </w:style>
  <w:style w:type="character" w:customStyle="1" w:styleId="FooterChar">
    <w:name w:val="Footer Char"/>
    <w:basedOn w:val="DefaultParagraphFont"/>
    <w:link w:val="Footer"/>
    <w:uiPriority w:val="99"/>
    <w:rsid w:val="00F634D0"/>
  </w:style>
  <w:style w:type="character" w:styleId="Strong">
    <w:name w:val="Strong"/>
    <w:basedOn w:val="DefaultParagraphFont"/>
    <w:uiPriority w:val="22"/>
    <w:qFormat/>
    <w:rsid w:val="002E2A8A"/>
    <w:rPr>
      <w:b/>
      <w:bCs/>
    </w:rPr>
  </w:style>
  <w:style w:type="character" w:styleId="PageNumber">
    <w:name w:val="page number"/>
    <w:basedOn w:val="DefaultParagraphFont"/>
    <w:uiPriority w:val="99"/>
    <w:semiHidden/>
    <w:unhideWhenUsed/>
    <w:rsid w:val="002E2A8A"/>
  </w:style>
  <w:style w:type="table" w:styleId="TableGrid">
    <w:name w:val="Table Grid"/>
    <w:basedOn w:val="TableNormal"/>
    <w:uiPriority w:val="59"/>
    <w:rsid w:val="000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44CE0"/>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9D06D0"/>
    <w:rPr>
      <w:rFonts w:asciiTheme="majorHAnsi" w:eastAsiaTheme="majorEastAsia" w:hAnsiTheme="majorHAnsi" w:cstheme="majorBidi"/>
      <w:color w:val="2F5496" w:themeColor="accent1" w:themeShade="BF"/>
      <w:sz w:val="26"/>
      <w:szCs w:val="26"/>
    </w:rPr>
  </w:style>
  <w:style w:type="paragraph" w:styleId="ListParagraph">
    <w:name w:val="List Paragraph"/>
    <w:aliases w:val="Grey Bullet List,Grey Bullet Style,Chapter,List Paragraph-Level1,Indent Paragraph,1st level - Bullet List Paragraph,List Paragraph1,Lettre d'introduction,Paragrafo elenco,Resume Title,Bullet list,C-Change,List Paragraph 1,Citation List,Ha"/>
    <w:basedOn w:val="Normal"/>
    <w:link w:val="ListParagraphChar"/>
    <w:uiPriority w:val="34"/>
    <w:qFormat/>
    <w:rsid w:val="00D37D6B"/>
    <w:pPr>
      <w:ind w:left="720"/>
      <w:contextualSpacing/>
    </w:pPr>
  </w:style>
  <w:style w:type="character" w:styleId="LineNumber">
    <w:name w:val="line number"/>
    <w:basedOn w:val="DefaultParagraphFont"/>
    <w:uiPriority w:val="99"/>
    <w:semiHidden/>
    <w:unhideWhenUsed/>
    <w:rsid w:val="00514D8C"/>
  </w:style>
  <w:style w:type="table" w:styleId="PlainTable1">
    <w:name w:val="Plain Table 1"/>
    <w:basedOn w:val="TableNormal"/>
    <w:uiPriority w:val="41"/>
    <w:rsid w:val="00D433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inHeading">
    <w:name w:val="Main Heading"/>
    <w:basedOn w:val="Normal"/>
    <w:link w:val="MainHeadingChar"/>
    <w:qFormat/>
    <w:rsid w:val="004506FD"/>
    <w:pPr>
      <w:spacing w:line="320" w:lineRule="exact"/>
    </w:pPr>
    <w:rPr>
      <w:rFonts w:ascii="Myriad Pro" w:hAnsi="Myriad Pro" w:cs="Open Sans"/>
      <w:b/>
      <w:bCs/>
      <w:color w:val="000000"/>
      <w:sz w:val="28"/>
      <w:szCs w:val="28"/>
      <w:shd w:val="clear" w:color="auto" w:fill="FFFFFF"/>
    </w:rPr>
  </w:style>
  <w:style w:type="paragraph" w:customStyle="1" w:styleId="BodyHeading">
    <w:name w:val="Body Heading"/>
    <w:basedOn w:val="Normal"/>
    <w:link w:val="BodyHeadingChar"/>
    <w:qFormat/>
    <w:rsid w:val="004506FD"/>
    <w:pPr>
      <w:spacing w:line="320" w:lineRule="exact"/>
    </w:pPr>
    <w:rPr>
      <w:rFonts w:ascii="Myriad Pro" w:hAnsi="Myriad Pro" w:cs="Arial"/>
      <w:b/>
      <w:sz w:val="28"/>
      <w:szCs w:val="28"/>
    </w:rPr>
  </w:style>
  <w:style w:type="character" w:customStyle="1" w:styleId="MainHeadingChar">
    <w:name w:val="Main Heading Char"/>
    <w:basedOn w:val="DefaultParagraphFont"/>
    <w:link w:val="MainHeading"/>
    <w:rsid w:val="004506FD"/>
    <w:rPr>
      <w:rFonts w:ascii="Myriad Pro" w:hAnsi="Myriad Pro" w:cs="Open Sans"/>
      <w:b/>
      <w:bCs/>
      <w:color w:val="000000"/>
      <w:sz w:val="28"/>
      <w:szCs w:val="28"/>
    </w:rPr>
  </w:style>
  <w:style w:type="paragraph" w:customStyle="1" w:styleId="SubHeading">
    <w:name w:val="Sub Heading"/>
    <w:basedOn w:val="Normal"/>
    <w:link w:val="SubHeadingChar"/>
    <w:qFormat/>
    <w:rsid w:val="008B0336"/>
    <w:pPr>
      <w:autoSpaceDE w:val="0"/>
      <w:autoSpaceDN w:val="0"/>
      <w:adjustRightInd w:val="0"/>
      <w:jc w:val="both"/>
    </w:pPr>
    <w:rPr>
      <w:rFonts w:ascii="Myriad Pro" w:hAnsi="Myriad Pro" w:cs="AppleSystemUIFont"/>
      <w:b/>
      <w:bCs/>
      <w:sz w:val="26"/>
      <w:szCs w:val="26"/>
      <w:lang w:val="en-GB"/>
    </w:rPr>
  </w:style>
  <w:style w:type="character" w:customStyle="1" w:styleId="BodyHeadingChar">
    <w:name w:val="Body Heading Char"/>
    <w:basedOn w:val="DefaultParagraphFont"/>
    <w:link w:val="BodyHeading"/>
    <w:rsid w:val="004506FD"/>
    <w:rPr>
      <w:rFonts w:ascii="Myriad Pro" w:hAnsi="Myriad Pro" w:cs="Arial"/>
      <w:b/>
      <w:sz w:val="28"/>
      <w:szCs w:val="28"/>
    </w:rPr>
  </w:style>
  <w:style w:type="paragraph" w:customStyle="1" w:styleId="Paragraphfont">
    <w:name w:val="Paragraph font"/>
    <w:basedOn w:val="Normal"/>
    <w:link w:val="ParagraphfontChar"/>
    <w:qFormat/>
    <w:rsid w:val="008B0336"/>
    <w:rPr>
      <w:rFonts w:ascii="Myriad Pro" w:hAnsi="Myriad Pro" w:cs="Arial"/>
      <w:sz w:val="20"/>
      <w:szCs w:val="20"/>
    </w:rPr>
  </w:style>
  <w:style w:type="character" w:customStyle="1" w:styleId="SubHeadingChar">
    <w:name w:val="Sub Heading Char"/>
    <w:basedOn w:val="DefaultParagraphFont"/>
    <w:link w:val="SubHeading"/>
    <w:rsid w:val="008B0336"/>
    <w:rPr>
      <w:rFonts w:ascii="Myriad Pro" w:hAnsi="Myriad Pro" w:cs="AppleSystemUIFont"/>
      <w:b/>
      <w:bCs/>
      <w:sz w:val="26"/>
      <w:szCs w:val="26"/>
      <w:lang w:val="en-GB"/>
    </w:rPr>
  </w:style>
  <w:style w:type="paragraph" w:customStyle="1" w:styleId="SubTitle">
    <w:name w:val="Sub Title"/>
    <w:basedOn w:val="ListParagraph"/>
    <w:link w:val="SubTitleChar"/>
    <w:qFormat/>
    <w:rsid w:val="00C316EA"/>
    <w:pPr>
      <w:numPr>
        <w:numId w:val="1"/>
      </w:numPr>
    </w:pPr>
    <w:rPr>
      <w:rFonts w:ascii="Myriad Pro" w:hAnsi="Myriad Pro" w:cs="Arial"/>
      <w:b/>
      <w:sz w:val="22"/>
      <w:szCs w:val="22"/>
    </w:rPr>
  </w:style>
  <w:style w:type="character" w:customStyle="1" w:styleId="ParagraphfontChar">
    <w:name w:val="Paragraph font Char"/>
    <w:basedOn w:val="DefaultParagraphFont"/>
    <w:link w:val="Paragraphfont"/>
    <w:rsid w:val="008B0336"/>
    <w:rPr>
      <w:rFonts w:ascii="Myriad Pro" w:hAnsi="Myriad Pro" w:cs="Arial"/>
      <w:sz w:val="20"/>
      <w:szCs w:val="20"/>
    </w:rPr>
  </w:style>
  <w:style w:type="paragraph" w:customStyle="1" w:styleId="InfonoteTitle">
    <w:name w:val="Info note Title"/>
    <w:basedOn w:val="Normal"/>
    <w:link w:val="InfonoteTitleChar"/>
    <w:qFormat/>
    <w:rsid w:val="00C316EA"/>
    <w:pPr>
      <w:ind w:firstLine="360"/>
    </w:pPr>
    <w:rPr>
      <w:rFonts w:ascii="Myriad Pro" w:hAnsi="Myriad Pro" w:cs="Arial"/>
      <w:i/>
      <w:iCs/>
      <w:sz w:val="20"/>
      <w:szCs w:val="20"/>
    </w:rPr>
  </w:style>
  <w:style w:type="character" w:customStyle="1" w:styleId="ListParagraphChar">
    <w:name w:val="List Paragraph Char"/>
    <w:aliases w:val="Grey Bullet List Char,Grey Bullet Style Char,Chapter Char,List Paragraph-Level1 Char,Indent Paragraph Char,1st level - Bullet List Paragraph Char,List Paragraph1 Char,Lettre d'introduction Char,Paragrafo elenco Char,Resume Title Char"/>
    <w:basedOn w:val="DefaultParagraphFont"/>
    <w:link w:val="ListParagraph"/>
    <w:uiPriority w:val="34"/>
    <w:rsid w:val="00C316EA"/>
  </w:style>
  <w:style w:type="character" w:customStyle="1" w:styleId="SubTitleChar">
    <w:name w:val="Sub Title Char"/>
    <w:basedOn w:val="ListParagraphChar"/>
    <w:link w:val="SubTitle"/>
    <w:rsid w:val="00C316EA"/>
    <w:rPr>
      <w:rFonts w:ascii="Myriad Pro" w:hAnsi="Myriad Pro" w:cs="Arial"/>
      <w:b/>
      <w:sz w:val="22"/>
      <w:szCs w:val="22"/>
    </w:rPr>
  </w:style>
  <w:style w:type="paragraph" w:customStyle="1" w:styleId="Tableheading">
    <w:name w:val="Table heading"/>
    <w:basedOn w:val="Normal"/>
    <w:link w:val="TableheadingChar"/>
    <w:qFormat/>
    <w:rsid w:val="00C316EA"/>
    <w:rPr>
      <w:rFonts w:ascii="Myriad Pro" w:hAnsi="Myriad Pro" w:cs="Open Sans"/>
      <w:color w:val="000000"/>
      <w:sz w:val="20"/>
      <w:szCs w:val="20"/>
      <w:shd w:val="clear" w:color="auto" w:fill="FFFFFF"/>
    </w:rPr>
  </w:style>
  <w:style w:type="character" w:customStyle="1" w:styleId="InfonoteTitleChar">
    <w:name w:val="Info note Title Char"/>
    <w:basedOn w:val="DefaultParagraphFont"/>
    <w:link w:val="InfonoteTitle"/>
    <w:rsid w:val="00C316EA"/>
    <w:rPr>
      <w:rFonts w:ascii="Myriad Pro" w:hAnsi="Myriad Pro" w:cs="Arial"/>
      <w:i/>
      <w:iCs/>
      <w:sz w:val="20"/>
      <w:szCs w:val="20"/>
    </w:rPr>
  </w:style>
  <w:style w:type="character" w:customStyle="1" w:styleId="TableheadingChar">
    <w:name w:val="Table heading Char"/>
    <w:basedOn w:val="DefaultParagraphFont"/>
    <w:link w:val="Tableheading"/>
    <w:rsid w:val="00C316EA"/>
    <w:rPr>
      <w:rFonts w:ascii="Myriad Pro" w:hAnsi="Myriad Pro" w:cs="Open Sans"/>
      <w:color w:val="000000"/>
      <w:sz w:val="20"/>
      <w:szCs w:val="20"/>
    </w:rPr>
  </w:style>
  <w:style w:type="paragraph" w:styleId="NormalWeb">
    <w:name w:val="Normal (Web)"/>
    <w:basedOn w:val="Normal"/>
    <w:unhideWhenUsed/>
    <w:rsid w:val="00E526B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A1743"/>
    <w:rPr>
      <w:color w:val="0563C1" w:themeColor="hyperlink"/>
      <w:u w:val="single"/>
    </w:rPr>
  </w:style>
  <w:style w:type="character" w:styleId="UnresolvedMention">
    <w:name w:val="Unresolved Mention"/>
    <w:basedOn w:val="DefaultParagraphFont"/>
    <w:uiPriority w:val="99"/>
    <w:semiHidden/>
    <w:unhideWhenUsed/>
    <w:rsid w:val="009A1743"/>
    <w:rPr>
      <w:color w:val="605E5C"/>
      <w:shd w:val="clear" w:color="auto" w:fill="E1DFDD"/>
    </w:rPr>
  </w:style>
  <w:style w:type="paragraph" w:customStyle="1" w:styleId="ContactInfo">
    <w:name w:val="Contact Info"/>
    <w:basedOn w:val="Normal"/>
    <w:uiPriority w:val="1"/>
    <w:qFormat/>
    <w:rsid w:val="00921198"/>
    <w:pPr>
      <w:spacing w:after="220" w:line="264" w:lineRule="auto"/>
      <w:ind w:left="288"/>
      <w:contextualSpacing/>
    </w:pPr>
    <w:rPr>
      <w:rFonts w:eastAsiaTheme="minorEastAsia" w:cstheme="minorHAnsi"/>
      <w:color w:val="000000" w:themeColor="text1"/>
      <w:sz w:val="18"/>
      <w:szCs w:val="18"/>
      <w:lang w:val="en-US"/>
    </w:rPr>
  </w:style>
  <w:style w:type="paragraph" w:styleId="BodyText">
    <w:name w:val="Body Text"/>
    <w:basedOn w:val="Normal"/>
    <w:link w:val="BodyTextChar"/>
    <w:rsid w:val="00921198"/>
    <w:pPr>
      <w:widowControl w:val="0"/>
      <w:tabs>
        <w:tab w:val="left" w:pos="1620"/>
        <w:tab w:val="left" w:pos="2160"/>
        <w:tab w:val="left" w:pos="2700"/>
        <w:tab w:val="left" w:pos="7920"/>
      </w:tabs>
      <w:jc w:val="both"/>
    </w:pPr>
    <w:rPr>
      <w:rFonts w:ascii="Arial" w:eastAsia="Times New Roman" w:hAnsi="Arial" w:cs="Times New Roman"/>
      <w:snapToGrid w:val="0"/>
      <w:color w:val="000080"/>
      <w:szCs w:val="20"/>
      <w:lang w:val="en-GB"/>
    </w:rPr>
  </w:style>
  <w:style w:type="character" w:customStyle="1" w:styleId="BodyTextChar">
    <w:name w:val="Body Text Char"/>
    <w:basedOn w:val="DefaultParagraphFont"/>
    <w:link w:val="BodyText"/>
    <w:rsid w:val="00921198"/>
    <w:rPr>
      <w:rFonts w:ascii="Arial" w:eastAsia="Times New Roman" w:hAnsi="Arial" w:cs="Times New Roman"/>
      <w:snapToGrid w:val="0"/>
      <w:color w:val="000080"/>
      <w:szCs w:val="20"/>
      <w:lang w:val="en-GB"/>
    </w:rPr>
  </w:style>
  <w:style w:type="paragraph" w:customStyle="1" w:styleId="SIUaddress">
    <w:name w:val="SIU address"/>
    <w:basedOn w:val="Normal"/>
    <w:rsid w:val="00921198"/>
    <w:pPr>
      <w:widowControl w:val="0"/>
      <w:spacing w:line="360" w:lineRule="auto"/>
    </w:pPr>
    <w:rPr>
      <w:rFonts w:ascii="Arial" w:eastAsia="Times" w:hAnsi="Arial" w:cs="Times New Roman"/>
      <w:sz w:val="22"/>
      <w:szCs w:val="20"/>
      <w:lang w:val="en-US"/>
    </w:rPr>
  </w:style>
  <w:style w:type="table" w:customStyle="1" w:styleId="TableGrid1">
    <w:name w:val="Table Grid1"/>
    <w:basedOn w:val="TableNormal"/>
    <w:next w:val="TableGrid"/>
    <w:uiPriority w:val="1"/>
    <w:rsid w:val="00921198"/>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84961"/>
    <w:pPr>
      <w:ind w:left="288"/>
    </w:pPr>
    <w:rPr>
      <w:rFonts w:eastAsiaTheme="minorEastAsia" w:cstheme="minorHAnsi"/>
      <w:color w:val="000000" w:themeColor="text1"/>
      <w:sz w:val="20"/>
      <w:szCs w:val="20"/>
      <w:lang w:val="en-US"/>
    </w:rPr>
  </w:style>
  <w:style w:type="character" w:customStyle="1" w:styleId="FootnoteTextChar">
    <w:name w:val="Footnote Text Char"/>
    <w:basedOn w:val="DefaultParagraphFont"/>
    <w:link w:val="FootnoteText"/>
    <w:rsid w:val="00784961"/>
    <w:rPr>
      <w:rFonts w:eastAsiaTheme="minorEastAsia" w:cstheme="minorHAnsi"/>
      <w:color w:val="000000" w:themeColor="text1"/>
      <w:sz w:val="20"/>
      <w:szCs w:val="20"/>
      <w:lang w:val="en-US"/>
    </w:rPr>
  </w:style>
  <w:style w:type="table" w:customStyle="1" w:styleId="TableGrid21">
    <w:name w:val="Table Grid21"/>
    <w:basedOn w:val="TableNormal"/>
    <w:next w:val="TableGrid"/>
    <w:uiPriority w:val="59"/>
    <w:rsid w:val="007849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784961"/>
    <w:rPr>
      <w:vertAlign w:val="superscript"/>
    </w:rPr>
  </w:style>
  <w:style w:type="table" w:customStyle="1" w:styleId="TableGrid2">
    <w:name w:val="Table Grid2"/>
    <w:basedOn w:val="TableNormal"/>
    <w:next w:val="TableGrid"/>
    <w:rsid w:val="00D014E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F7C11"/>
    <w:pPr>
      <w:ind w:left="288"/>
    </w:pPr>
    <w:rPr>
      <w:rFonts w:eastAsiaTheme="minorEastAsia" w:cstheme="minorHAnsi"/>
      <w:color w:val="000000" w:themeColor="text1"/>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7C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C23887"/>
    <w:pPr>
      <w:spacing w:after="120"/>
      <w:ind w:left="283"/>
    </w:pPr>
    <w:rPr>
      <w:sz w:val="16"/>
      <w:szCs w:val="16"/>
    </w:rPr>
  </w:style>
  <w:style w:type="character" w:customStyle="1" w:styleId="BodyTextIndent3Char">
    <w:name w:val="Body Text Indent 3 Char"/>
    <w:basedOn w:val="DefaultParagraphFont"/>
    <w:link w:val="BodyTextIndent3"/>
    <w:uiPriority w:val="99"/>
    <w:rsid w:val="00C23887"/>
    <w:rPr>
      <w:sz w:val="16"/>
      <w:szCs w:val="16"/>
    </w:rPr>
  </w:style>
  <w:style w:type="paragraph" w:styleId="BodyTextIndent2">
    <w:name w:val="Body Text Indent 2"/>
    <w:basedOn w:val="Normal"/>
    <w:link w:val="BodyTextIndent2Char"/>
    <w:uiPriority w:val="99"/>
    <w:semiHidden/>
    <w:unhideWhenUsed/>
    <w:rsid w:val="00C23887"/>
    <w:pPr>
      <w:spacing w:after="120" w:line="480" w:lineRule="auto"/>
      <w:ind w:left="283"/>
    </w:pPr>
  </w:style>
  <w:style w:type="character" w:customStyle="1" w:styleId="BodyTextIndent2Char">
    <w:name w:val="Body Text Indent 2 Char"/>
    <w:basedOn w:val="DefaultParagraphFont"/>
    <w:link w:val="BodyTextIndent2"/>
    <w:uiPriority w:val="99"/>
    <w:semiHidden/>
    <w:rsid w:val="00C23887"/>
  </w:style>
  <w:style w:type="character" w:customStyle="1" w:styleId="Heading1Char">
    <w:name w:val="Heading 1 Char"/>
    <w:basedOn w:val="DefaultParagraphFont"/>
    <w:link w:val="Heading1"/>
    <w:uiPriority w:val="9"/>
    <w:rsid w:val="002613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F2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B2F2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B2F2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B2F2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31">
      <w:bodyDiv w:val="1"/>
      <w:marLeft w:val="0"/>
      <w:marRight w:val="0"/>
      <w:marTop w:val="0"/>
      <w:marBottom w:val="0"/>
      <w:divBdr>
        <w:top w:val="none" w:sz="0" w:space="0" w:color="auto"/>
        <w:left w:val="none" w:sz="0" w:space="0" w:color="auto"/>
        <w:bottom w:val="none" w:sz="0" w:space="0" w:color="auto"/>
        <w:right w:val="none" w:sz="0" w:space="0" w:color="auto"/>
      </w:divBdr>
      <w:divsChild>
        <w:div w:id="297608522">
          <w:marLeft w:val="0"/>
          <w:marRight w:val="0"/>
          <w:marTop w:val="0"/>
          <w:marBottom w:val="0"/>
          <w:divBdr>
            <w:top w:val="none" w:sz="0" w:space="0" w:color="auto"/>
            <w:left w:val="none" w:sz="0" w:space="0" w:color="auto"/>
            <w:bottom w:val="none" w:sz="0" w:space="0" w:color="auto"/>
            <w:right w:val="none" w:sz="0" w:space="0" w:color="auto"/>
          </w:divBdr>
        </w:div>
      </w:divsChild>
    </w:div>
    <w:div w:id="305286262">
      <w:bodyDiv w:val="1"/>
      <w:marLeft w:val="0"/>
      <w:marRight w:val="0"/>
      <w:marTop w:val="0"/>
      <w:marBottom w:val="0"/>
      <w:divBdr>
        <w:top w:val="none" w:sz="0" w:space="0" w:color="auto"/>
        <w:left w:val="none" w:sz="0" w:space="0" w:color="auto"/>
        <w:bottom w:val="none" w:sz="0" w:space="0" w:color="auto"/>
        <w:right w:val="none" w:sz="0" w:space="0" w:color="auto"/>
      </w:divBdr>
    </w:div>
    <w:div w:id="507527485">
      <w:bodyDiv w:val="1"/>
      <w:marLeft w:val="0"/>
      <w:marRight w:val="0"/>
      <w:marTop w:val="0"/>
      <w:marBottom w:val="0"/>
      <w:divBdr>
        <w:top w:val="none" w:sz="0" w:space="0" w:color="auto"/>
        <w:left w:val="none" w:sz="0" w:space="0" w:color="auto"/>
        <w:bottom w:val="none" w:sz="0" w:space="0" w:color="auto"/>
        <w:right w:val="none" w:sz="0" w:space="0" w:color="auto"/>
      </w:divBdr>
    </w:div>
    <w:div w:id="615328015">
      <w:bodyDiv w:val="1"/>
      <w:marLeft w:val="0"/>
      <w:marRight w:val="0"/>
      <w:marTop w:val="0"/>
      <w:marBottom w:val="0"/>
      <w:divBdr>
        <w:top w:val="none" w:sz="0" w:space="0" w:color="auto"/>
        <w:left w:val="none" w:sz="0" w:space="0" w:color="auto"/>
        <w:bottom w:val="none" w:sz="0" w:space="0" w:color="auto"/>
        <w:right w:val="none" w:sz="0" w:space="0" w:color="auto"/>
      </w:divBdr>
      <w:divsChild>
        <w:div w:id="2135755190">
          <w:marLeft w:val="0"/>
          <w:marRight w:val="0"/>
          <w:marTop w:val="0"/>
          <w:marBottom w:val="0"/>
          <w:divBdr>
            <w:top w:val="none" w:sz="0" w:space="0" w:color="auto"/>
            <w:left w:val="none" w:sz="0" w:space="0" w:color="auto"/>
            <w:bottom w:val="none" w:sz="0" w:space="0" w:color="auto"/>
            <w:right w:val="none" w:sz="0" w:space="0" w:color="auto"/>
          </w:divBdr>
        </w:div>
      </w:divsChild>
    </w:div>
    <w:div w:id="638190968">
      <w:bodyDiv w:val="1"/>
      <w:marLeft w:val="0"/>
      <w:marRight w:val="0"/>
      <w:marTop w:val="0"/>
      <w:marBottom w:val="0"/>
      <w:divBdr>
        <w:top w:val="none" w:sz="0" w:space="0" w:color="auto"/>
        <w:left w:val="none" w:sz="0" w:space="0" w:color="auto"/>
        <w:bottom w:val="none" w:sz="0" w:space="0" w:color="auto"/>
        <w:right w:val="none" w:sz="0" w:space="0" w:color="auto"/>
      </w:divBdr>
    </w:div>
    <w:div w:id="649165558">
      <w:bodyDiv w:val="1"/>
      <w:marLeft w:val="0"/>
      <w:marRight w:val="0"/>
      <w:marTop w:val="0"/>
      <w:marBottom w:val="0"/>
      <w:divBdr>
        <w:top w:val="none" w:sz="0" w:space="0" w:color="auto"/>
        <w:left w:val="none" w:sz="0" w:space="0" w:color="auto"/>
        <w:bottom w:val="none" w:sz="0" w:space="0" w:color="auto"/>
        <w:right w:val="none" w:sz="0" w:space="0" w:color="auto"/>
      </w:divBdr>
    </w:div>
    <w:div w:id="894505212">
      <w:bodyDiv w:val="1"/>
      <w:marLeft w:val="0"/>
      <w:marRight w:val="0"/>
      <w:marTop w:val="0"/>
      <w:marBottom w:val="0"/>
      <w:divBdr>
        <w:top w:val="none" w:sz="0" w:space="0" w:color="auto"/>
        <w:left w:val="none" w:sz="0" w:space="0" w:color="auto"/>
        <w:bottom w:val="none" w:sz="0" w:space="0" w:color="auto"/>
        <w:right w:val="none" w:sz="0" w:space="0" w:color="auto"/>
      </w:divBdr>
    </w:div>
    <w:div w:id="1075476572">
      <w:bodyDiv w:val="1"/>
      <w:marLeft w:val="0"/>
      <w:marRight w:val="0"/>
      <w:marTop w:val="0"/>
      <w:marBottom w:val="0"/>
      <w:divBdr>
        <w:top w:val="none" w:sz="0" w:space="0" w:color="auto"/>
        <w:left w:val="none" w:sz="0" w:space="0" w:color="auto"/>
        <w:bottom w:val="none" w:sz="0" w:space="0" w:color="auto"/>
        <w:right w:val="none" w:sz="0" w:space="0" w:color="auto"/>
      </w:divBdr>
    </w:div>
    <w:div w:id="1125123555">
      <w:bodyDiv w:val="1"/>
      <w:marLeft w:val="0"/>
      <w:marRight w:val="0"/>
      <w:marTop w:val="0"/>
      <w:marBottom w:val="0"/>
      <w:divBdr>
        <w:top w:val="none" w:sz="0" w:space="0" w:color="auto"/>
        <w:left w:val="none" w:sz="0" w:space="0" w:color="auto"/>
        <w:bottom w:val="none" w:sz="0" w:space="0" w:color="auto"/>
        <w:right w:val="none" w:sz="0" w:space="0" w:color="auto"/>
      </w:divBdr>
      <w:divsChild>
        <w:div w:id="1041131686">
          <w:marLeft w:val="0"/>
          <w:marRight w:val="0"/>
          <w:marTop w:val="0"/>
          <w:marBottom w:val="0"/>
          <w:divBdr>
            <w:top w:val="none" w:sz="0" w:space="0" w:color="auto"/>
            <w:left w:val="none" w:sz="0" w:space="0" w:color="auto"/>
            <w:bottom w:val="none" w:sz="0" w:space="0" w:color="auto"/>
            <w:right w:val="none" w:sz="0" w:space="0" w:color="auto"/>
          </w:divBdr>
        </w:div>
      </w:divsChild>
    </w:div>
    <w:div w:id="1318417190">
      <w:bodyDiv w:val="1"/>
      <w:marLeft w:val="0"/>
      <w:marRight w:val="0"/>
      <w:marTop w:val="0"/>
      <w:marBottom w:val="0"/>
      <w:divBdr>
        <w:top w:val="none" w:sz="0" w:space="0" w:color="auto"/>
        <w:left w:val="none" w:sz="0" w:space="0" w:color="auto"/>
        <w:bottom w:val="none" w:sz="0" w:space="0" w:color="auto"/>
        <w:right w:val="none" w:sz="0" w:space="0" w:color="auto"/>
      </w:divBdr>
    </w:div>
    <w:div w:id="1793206936">
      <w:bodyDiv w:val="1"/>
      <w:marLeft w:val="0"/>
      <w:marRight w:val="0"/>
      <w:marTop w:val="0"/>
      <w:marBottom w:val="0"/>
      <w:divBdr>
        <w:top w:val="none" w:sz="0" w:space="0" w:color="auto"/>
        <w:left w:val="none" w:sz="0" w:space="0" w:color="auto"/>
        <w:bottom w:val="none" w:sz="0" w:space="0" w:color="auto"/>
        <w:right w:val="none" w:sz="0" w:space="0" w:color="auto"/>
      </w:divBdr>
    </w:div>
    <w:div w:id="1806583657">
      <w:bodyDiv w:val="1"/>
      <w:marLeft w:val="0"/>
      <w:marRight w:val="0"/>
      <w:marTop w:val="0"/>
      <w:marBottom w:val="0"/>
      <w:divBdr>
        <w:top w:val="none" w:sz="0" w:space="0" w:color="auto"/>
        <w:left w:val="none" w:sz="0" w:space="0" w:color="auto"/>
        <w:bottom w:val="none" w:sz="0" w:space="0" w:color="auto"/>
        <w:right w:val="none" w:sz="0" w:space="0" w:color="auto"/>
      </w:divBdr>
    </w:div>
    <w:div w:id="1869637808">
      <w:bodyDiv w:val="1"/>
      <w:marLeft w:val="0"/>
      <w:marRight w:val="0"/>
      <w:marTop w:val="0"/>
      <w:marBottom w:val="0"/>
      <w:divBdr>
        <w:top w:val="none" w:sz="0" w:space="0" w:color="auto"/>
        <w:left w:val="none" w:sz="0" w:space="0" w:color="auto"/>
        <w:bottom w:val="none" w:sz="0" w:space="0" w:color="auto"/>
        <w:right w:val="none" w:sz="0" w:space="0" w:color="auto"/>
      </w:divBdr>
    </w:div>
    <w:div w:id="1872914371">
      <w:bodyDiv w:val="1"/>
      <w:marLeft w:val="0"/>
      <w:marRight w:val="0"/>
      <w:marTop w:val="0"/>
      <w:marBottom w:val="0"/>
      <w:divBdr>
        <w:top w:val="none" w:sz="0" w:space="0" w:color="auto"/>
        <w:left w:val="none" w:sz="0" w:space="0" w:color="auto"/>
        <w:bottom w:val="none" w:sz="0" w:space="0" w:color="auto"/>
        <w:right w:val="none" w:sz="0" w:space="0" w:color="auto"/>
      </w:divBdr>
    </w:div>
    <w:div w:id="1954049912">
      <w:bodyDiv w:val="1"/>
      <w:marLeft w:val="0"/>
      <w:marRight w:val="0"/>
      <w:marTop w:val="0"/>
      <w:marBottom w:val="0"/>
      <w:divBdr>
        <w:top w:val="none" w:sz="0" w:space="0" w:color="auto"/>
        <w:left w:val="none" w:sz="0" w:space="0" w:color="auto"/>
        <w:bottom w:val="none" w:sz="0" w:space="0" w:color="auto"/>
        <w:right w:val="none" w:sz="0" w:space="0" w:color="auto"/>
      </w:divBdr>
    </w:div>
    <w:div w:id="1959412306">
      <w:bodyDiv w:val="1"/>
      <w:marLeft w:val="0"/>
      <w:marRight w:val="0"/>
      <w:marTop w:val="0"/>
      <w:marBottom w:val="0"/>
      <w:divBdr>
        <w:top w:val="none" w:sz="0" w:space="0" w:color="auto"/>
        <w:left w:val="none" w:sz="0" w:space="0" w:color="auto"/>
        <w:bottom w:val="none" w:sz="0" w:space="0" w:color="auto"/>
        <w:right w:val="none" w:sz="0" w:space="0" w:color="auto"/>
      </w:divBdr>
    </w:div>
    <w:div w:id="1966307891">
      <w:bodyDiv w:val="1"/>
      <w:marLeft w:val="0"/>
      <w:marRight w:val="0"/>
      <w:marTop w:val="0"/>
      <w:marBottom w:val="0"/>
      <w:divBdr>
        <w:top w:val="none" w:sz="0" w:space="0" w:color="auto"/>
        <w:left w:val="none" w:sz="0" w:space="0" w:color="auto"/>
        <w:bottom w:val="none" w:sz="0" w:space="0" w:color="auto"/>
        <w:right w:val="none" w:sz="0" w:space="0" w:color="auto"/>
      </w:divBdr>
    </w:div>
    <w:div w:id="2102526719">
      <w:bodyDiv w:val="1"/>
      <w:marLeft w:val="0"/>
      <w:marRight w:val="0"/>
      <w:marTop w:val="0"/>
      <w:marBottom w:val="0"/>
      <w:divBdr>
        <w:top w:val="none" w:sz="0" w:space="0" w:color="auto"/>
        <w:left w:val="none" w:sz="0" w:space="0" w:color="auto"/>
        <w:bottom w:val="none" w:sz="0" w:space="0" w:color="auto"/>
        <w:right w:val="none" w:sz="0" w:space="0" w:color="auto"/>
      </w:divBdr>
      <w:divsChild>
        <w:div w:id="641153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jkyNDBjYzQtZGQ5Ni00ZGVhLTkyZDQtYWM5OTcxNDQ1MTdk%40thread.v2/0?context=%7b%22Tid%22%3a%22c1f6dd2f-18af-43dd-b300-4055be8b2ea8%22%2c%22Oid%22%3a%2281a895ae-8317-4708-b5ff-20711a0073c4%22%7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fq@siu.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AEAF-0BD3-984F-9808-75725230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21</Pages>
  <Words>5971</Words>
  <Characters>34037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Annual Declaration 
of Assets</vt:lpstr>
    </vt:vector>
  </TitlesOfParts>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Declaration 
of Assets</dc:title>
  <dc:subject/>
  <dc:creator>Tinyiko Sikhosana</dc:creator>
  <cp:keywords/>
  <dc:description/>
  <cp:lastModifiedBy>Prudence Maseko</cp:lastModifiedBy>
  <cp:revision>132</cp:revision>
  <cp:lastPrinted>2024-04-24T07:04:00Z</cp:lastPrinted>
  <dcterms:created xsi:type="dcterms:W3CDTF">2025-10-14T09:06:00Z</dcterms:created>
  <dcterms:modified xsi:type="dcterms:W3CDTF">2026-03-10T12:30:00Z</dcterms:modified>
</cp:coreProperties>
</file>