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93"/>
        <w:gridCol w:w="811"/>
        <w:gridCol w:w="438"/>
        <w:gridCol w:w="440"/>
        <w:gridCol w:w="440"/>
        <w:gridCol w:w="440"/>
        <w:gridCol w:w="438"/>
        <w:gridCol w:w="440"/>
        <w:gridCol w:w="440"/>
        <w:gridCol w:w="440"/>
        <w:gridCol w:w="991"/>
        <w:gridCol w:w="924"/>
        <w:gridCol w:w="7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2F37C6" w:rsidRDefault="003D7BA6" w:rsidP="000E67DC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eastAsia="WenQuanYi Micro Hei" w:hAnsi="Arial Narrow" w:cs="Arial"/>
                <w:kern w:val="3"/>
                <w:sz w:val="22"/>
                <w:szCs w:val="22"/>
              </w:rPr>
              <w:t>PROVISION OF WATER CARTING SERVICES FOR A PERIOD OF THREE (3) YEARS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3D7BA6" w:rsidRPr="003D7BA6" w:rsidRDefault="003D7BA6" w:rsidP="003D7BA6">
            <w:pPr>
              <w:widowControl w:val="0"/>
              <w:suppressAutoHyphens/>
              <w:spacing w:after="140" w:line="288" w:lineRule="auto"/>
              <w:ind w:right="-93"/>
              <w:jc w:val="both"/>
              <w:rPr>
                <w:rFonts w:ascii="Arial Narrow" w:eastAsia="SimSun" w:hAnsi="Arial Narrow" w:cs="Arial Narrow"/>
                <w:bCs/>
                <w:kern w:val="1"/>
                <w:sz w:val="22"/>
                <w:szCs w:val="22"/>
                <w:lang w:val="en-US" w:eastAsia="zh-C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7BA6">
              <w:rPr>
                <w:rFonts w:ascii="Arial Narrow" w:eastAsia="SimSun" w:hAnsi="Arial Narrow" w:cs="Arial Narrow"/>
                <w:bCs/>
                <w:kern w:val="1"/>
                <w:sz w:val="22"/>
                <w:szCs w:val="22"/>
                <w:lang w:val="en-US" w:eastAsia="zh-C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JGDM 2020/21-004</w:t>
            </w:r>
          </w:p>
          <w:p w:rsidR="006D26DE" w:rsidRPr="002F37C6" w:rsidRDefault="006D26DE" w:rsidP="000E67D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2F37C6" w:rsidRDefault="003D7BA6" w:rsidP="000E67DC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JOE GQABI DISTRICT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2F37C6" w:rsidRDefault="00FB4C5C" w:rsidP="000E67D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2F37C6" w:rsidRDefault="003D7BA6" w:rsidP="000E67DC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ESTERN CAPE</w:t>
            </w:r>
          </w:p>
        </w:tc>
      </w:tr>
      <w:tr w:rsidR="00BC287D" w:rsidRPr="000E67DC" w:rsidTr="003D7BA6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2F37C6" w:rsidRDefault="00BC287D" w:rsidP="00BC287D">
            <w:pPr>
              <w:jc w:val="center"/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2F37C6" w:rsidRDefault="00BC287D" w:rsidP="00BC287D">
            <w:pP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4" w:type="pct"/>
            <w:gridSpan w:val="2"/>
            <w:vAlign w:val="center"/>
          </w:tcPr>
          <w:p w:rsidR="00BC287D" w:rsidRPr="002F37C6" w:rsidRDefault="003D7BA6" w:rsidP="00BC287D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:rsidTr="003D7BA6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2F37C6" w:rsidRDefault="00D876C1" w:rsidP="00BC287D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2F37C6" w:rsidRDefault="002F37C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2F37C6" w:rsidRDefault="002F37C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2F37C6" w:rsidRDefault="003D7BA6" w:rsidP="00BC287D">
            <w:pPr>
              <w:rPr>
                <w:rFonts w:ascii="Arial Narrow" w:hAnsi="Arial Narrow" w:cs="Arial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2F37C6" w:rsidRDefault="00D876C1" w:rsidP="00BC287D">
            <w:pPr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2F37C6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4" w:type="pct"/>
            <w:gridSpan w:val="2"/>
            <w:vAlign w:val="center"/>
          </w:tcPr>
          <w:p w:rsidR="00D876C1" w:rsidRPr="002F37C6" w:rsidRDefault="002F37C6" w:rsidP="00BC287D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12H00</w:t>
            </w:r>
          </w:p>
        </w:tc>
      </w:tr>
      <w:tr w:rsidR="00D01DBB" w:rsidRPr="002F37C6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2F37C6" w:rsidRDefault="002F37C6" w:rsidP="002F37C6">
            <w:pPr>
              <w:rPr>
                <w:rFonts w:ascii="Arial Narrow" w:hAnsi="Arial Narrow"/>
                <w:sz w:val="20"/>
              </w:rPr>
            </w:pPr>
            <w:r w:rsidRPr="002F37C6">
              <w:rPr>
                <w:rFonts w:ascii="Arial Narrow" w:hAnsi="Arial Narrow"/>
                <w:sz w:val="20"/>
              </w:rPr>
              <w:t xml:space="preserve">The municipality is still consulting with </w:t>
            </w:r>
            <w:r w:rsidRPr="002F37C6">
              <w:rPr>
                <w:rFonts w:ascii="Arial Narrow" w:hAnsi="Arial Narrow"/>
                <w:sz w:val="20"/>
              </w:rPr>
              <w:t>National Tr</w:t>
            </w:r>
            <w:r w:rsidRPr="002F37C6">
              <w:rPr>
                <w:rFonts w:ascii="Arial Narrow" w:hAnsi="Arial Narrow"/>
                <w:sz w:val="20"/>
              </w:rPr>
              <w:t>easury and Auditor G</w:t>
            </w:r>
            <w:r w:rsidRPr="002F37C6">
              <w:rPr>
                <w:rFonts w:ascii="Arial Narrow" w:hAnsi="Arial Narrow"/>
                <w:sz w:val="20"/>
              </w:rPr>
              <w:t xml:space="preserve">eneral </w:t>
            </w:r>
            <w:r w:rsidRPr="002F37C6">
              <w:rPr>
                <w:rFonts w:ascii="Arial Narrow" w:hAnsi="Arial Narrow"/>
                <w:sz w:val="20"/>
              </w:rPr>
              <w:t>about the bid conditions.</w:t>
            </w:r>
          </w:p>
        </w:tc>
      </w:tr>
      <w:tr w:rsidR="00645C7D" w:rsidRPr="000E67DC" w:rsidTr="003D7BA6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2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2F37C6" w:rsidRDefault="00645C7D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:rsidR="00645C7D" w:rsidRPr="002F37C6" w:rsidRDefault="003D7BA6" w:rsidP="00645C7D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KEITUMETSE SEBOKO</w:t>
            </w:r>
          </w:p>
        </w:tc>
      </w:tr>
      <w:tr w:rsidR="0047582A" w:rsidRPr="000E67DC" w:rsidTr="003D7BA6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pct"/>
            <w:gridSpan w:val="4"/>
            <w:vAlign w:val="center"/>
          </w:tcPr>
          <w:p w:rsidR="0047582A" w:rsidRPr="002F37C6" w:rsidRDefault="0047582A" w:rsidP="00160A4A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:rsidR="0047582A" w:rsidRPr="002F37C6" w:rsidRDefault="003D7BA6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scmadmin@jgdm.gov.za</w:t>
            </w:r>
          </w:p>
        </w:tc>
      </w:tr>
      <w:tr w:rsidR="0047582A" w:rsidRPr="000E67DC" w:rsidTr="003D7BA6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2" w:type="pct"/>
            <w:gridSpan w:val="4"/>
            <w:vAlign w:val="center"/>
          </w:tcPr>
          <w:p w:rsidR="0047582A" w:rsidRPr="002F37C6" w:rsidRDefault="0047582A" w:rsidP="00160A4A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:rsidR="0047582A" w:rsidRPr="002F37C6" w:rsidRDefault="003D7BA6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045 -979 3145</w:t>
            </w:r>
          </w:p>
        </w:tc>
      </w:tr>
      <w:tr w:rsidR="003D7BA6" w:rsidRPr="000E67DC" w:rsidTr="00645C7D">
        <w:trPr>
          <w:trHeight w:val="530"/>
        </w:trPr>
        <w:tc>
          <w:tcPr>
            <w:tcW w:w="1619" w:type="pct"/>
            <w:vAlign w:val="center"/>
          </w:tcPr>
          <w:p w:rsidR="003D7BA6" w:rsidRPr="000E67DC" w:rsidRDefault="003D7BA6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3D7BA6" w:rsidRPr="002F37C6" w:rsidRDefault="003D7BA6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SERVICES</w:t>
            </w:r>
          </w:p>
        </w:tc>
      </w:tr>
      <w:tr w:rsidR="003D7BA6" w:rsidRPr="000E67DC" w:rsidTr="00645C7D">
        <w:trPr>
          <w:trHeight w:val="530"/>
        </w:trPr>
        <w:tc>
          <w:tcPr>
            <w:tcW w:w="1619" w:type="pct"/>
            <w:vAlign w:val="center"/>
          </w:tcPr>
          <w:p w:rsidR="003D7BA6" w:rsidRPr="000E67DC" w:rsidRDefault="003D7BA6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3D7BA6" w:rsidRPr="002F37C6" w:rsidRDefault="003D7BA6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GENERAL</w:t>
            </w:r>
          </w:p>
        </w:tc>
      </w:tr>
      <w:tr w:rsidR="003D7BA6" w:rsidRPr="000E67DC" w:rsidTr="00645C7D">
        <w:trPr>
          <w:trHeight w:val="530"/>
        </w:trPr>
        <w:tc>
          <w:tcPr>
            <w:tcW w:w="1619" w:type="pct"/>
            <w:vAlign w:val="center"/>
          </w:tcPr>
          <w:p w:rsidR="003D7BA6" w:rsidRPr="000E67DC" w:rsidRDefault="003D7BA6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3D7BA6" w:rsidRPr="002F37C6" w:rsidRDefault="003D7BA6">
            <w:pPr>
              <w:rPr>
                <w:rFonts w:ascii="Arial Narrow" w:hAnsi="Arial Narrow"/>
                <w:sz w:val="22"/>
                <w:szCs w:val="22"/>
              </w:rPr>
            </w:pPr>
            <w:r w:rsidRPr="002F37C6">
              <w:rPr>
                <w:rFonts w:ascii="Arial Narrow" w:hAnsi="Arial Narrow"/>
                <w:sz w:val="22"/>
                <w:szCs w:val="22"/>
              </w:rPr>
              <w:t>JOE GQABI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:rsidR="00D01DBB" w:rsidRPr="002F37C6" w:rsidRDefault="00D01DBB" w:rsidP="000E67D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200" w:rsidRDefault="00380200" w:rsidP="000A5566">
      <w:pPr>
        <w:spacing w:after="0" w:line="240" w:lineRule="auto"/>
      </w:pPr>
      <w:r>
        <w:separator/>
      </w:r>
    </w:p>
  </w:endnote>
  <w:endnote w:type="continuationSeparator" w:id="0">
    <w:p w:rsidR="00380200" w:rsidRDefault="00380200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200" w:rsidRDefault="00380200" w:rsidP="000A5566">
      <w:pPr>
        <w:spacing w:after="0" w:line="240" w:lineRule="auto"/>
      </w:pPr>
      <w:r>
        <w:separator/>
      </w:r>
    </w:p>
  </w:footnote>
  <w:footnote w:type="continuationSeparator" w:id="0">
    <w:p w:rsidR="00380200" w:rsidRDefault="00380200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2F37C6"/>
    <w:rsid w:val="0034219F"/>
    <w:rsid w:val="00344420"/>
    <w:rsid w:val="00363AAF"/>
    <w:rsid w:val="00380200"/>
    <w:rsid w:val="003D7BA6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071F0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4340D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075366-0C30-466B-B9D5-5E3420A085D5}"/>
</file>

<file path=customXml/itemProps2.xml><?xml version="1.0" encoding="utf-8"?>
<ds:datastoreItem xmlns:ds="http://schemas.openxmlformats.org/officeDocument/2006/customXml" ds:itemID="{08E82A6E-A2A4-467C-8D0E-A6613CBC8A76}"/>
</file>

<file path=customXml/itemProps3.xml><?xml version="1.0" encoding="utf-8"?>
<ds:datastoreItem xmlns:ds="http://schemas.openxmlformats.org/officeDocument/2006/customXml" ds:itemID="{D63B50FB-82D6-4AB7-90E0-CF919C561365}"/>
</file>

<file path=customXml/itemProps4.xml><?xml version="1.0" encoding="utf-8"?>
<ds:datastoreItem xmlns:ds="http://schemas.openxmlformats.org/officeDocument/2006/customXml" ds:itemID="{69ED34D5-C7DF-487D-A622-1E6D9C71A2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Nhlanhla Makhaza</cp:lastModifiedBy>
  <cp:revision>2</cp:revision>
  <dcterms:created xsi:type="dcterms:W3CDTF">2021-05-11T12:04:00Z</dcterms:created>
  <dcterms:modified xsi:type="dcterms:W3CDTF">2021-05-11T12:04:00Z</dcterms:modified>
</cp:coreProperties>
</file>