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08B" w:rsidRDefault="0062308B" w:rsidP="0062308B">
      <w:pPr>
        <w:spacing w:after="0" w:line="300" w:lineRule="atLeast"/>
        <w:outlineLvl w:val="3"/>
        <w:rPr>
          <w:rFonts w:ascii="Arial" w:eastAsia="Times New Roman" w:hAnsi="Arial" w:cs="Arial"/>
          <w:b/>
          <w:bCs/>
          <w:color w:val="000000"/>
          <w:sz w:val="30"/>
          <w:szCs w:val="30"/>
          <w:lang w:eastAsia="en-ZA"/>
        </w:rPr>
      </w:pPr>
      <w:r>
        <w:rPr>
          <w:rFonts w:ascii="Arial" w:eastAsia="Times New Roman" w:hAnsi="Arial" w:cs="Arial"/>
          <w:b/>
          <w:bCs/>
          <w:noProof/>
          <w:color w:val="000000"/>
          <w:sz w:val="30"/>
          <w:szCs w:val="30"/>
          <w:lang w:eastAsia="en-ZA"/>
        </w:rPr>
        <w:drawing>
          <wp:anchor distT="0" distB="0" distL="114300" distR="114300" simplePos="0" relativeHeight="251658240" behindDoc="1" locked="1" layoutInCell="1" allowOverlap="1">
            <wp:simplePos x="0" y="0"/>
            <wp:positionH relativeFrom="column">
              <wp:posOffset>1228725</wp:posOffset>
            </wp:positionH>
            <wp:positionV relativeFrom="page">
              <wp:posOffset>876300</wp:posOffset>
            </wp:positionV>
            <wp:extent cx="2571750" cy="666750"/>
            <wp:effectExtent l="0" t="0" r="0" b="0"/>
            <wp:wrapNone/>
            <wp:docPr id="1" name="Picture 1" descr="Langeberg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eberg COLO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62308B" w:rsidRPr="0062308B" w:rsidRDefault="0062308B" w:rsidP="0062308B">
      <w:pPr>
        <w:spacing w:after="0" w:line="300" w:lineRule="atLeast"/>
        <w:jc w:val="center"/>
        <w:outlineLvl w:val="3"/>
        <w:rPr>
          <w:rFonts w:ascii="Arial" w:eastAsia="Times New Roman" w:hAnsi="Arial" w:cs="Arial"/>
          <w:b/>
          <w:bCs/>
          <w:color w:val="000000"/>
          <w:sz w:val="20"/>
          <w:szCs w:val="20"/>
          <w:lang w:eastAsia="en-ZA"/>
        </w:rPr>
      </w:pPr>
      <w:hyperlink r:id="rId5" w:history="1">
        <w:r w:rsidRPr="0062308B">
          <w:rPr>
            <w:rFonts w:ascii="Arial" w:eastAsia="Times New Roman" w:hAnsi="Arial" w:cs="Arial"/>
            <w:b/>
            <w:bCs/>
            <w:color w:val="503A5D"/>
            <w:sz w:val="20"/>
            <w:szCs w:val="20"/>
            <w:u w:val="single"/>
            <w:lang w:eastAsia="en-ZA"/>
          </w:rPr>
          <w:t>QUOTATION 55/2022: OCCUPATIONAL HEALTH AND SAFETY TRAINING – HAZARD IDENTIFICATION AND RISK ASSESSMENT (HIRA) AND COMPILING WRITTEN SAFE WORK PROCEDURES</w:t>
        </w:r>
      </w:hyperlink>
    </w:p>
    <w:p w:rsidR="0062308B" w:rsidRPr="0062308B" w:rsidRDefault="0062308B" w:rsidP="0062308B">
      <w:pPr>
        <w:pBdr>
          <w:top w:val="single" w:sz="6" w:space="4" w:color="009BA9"/>
          <w:bottom w:val="single" w:sz="6" w:space="4" w:color="009BA9"/>
        </w:pBdr>
        <w:spacing w:before="100" w:beforeAutospacing="1" w:after="150" w:line="240" w:lineRule="auto"/>
        <w:rPr>
          <w:rFonts w:ascii="Arial" w:eastAsia="Times New Roman" w:hAnsi="Arial" w:cs="Arial"/>
          <w:color w:val="000000"/>
          <w:sz w:val="18"/>
          <w:szCs w:val="18"/>
          <w:lang w:eastAsia="en-ZA"/>
        </w:rPr>
      </w:pPr>
      <w:r w:rsidRPr="0062308B">
        <w:rPr>
          <w:rFonts w:ascii="Arial" w:eastAsia="Times New Roman" w:hAnsi="Arial" w:cs="Arial"/>
          <w:color w:val="000000"/>
          <w:sz w:val="18"/>
          <w:szCs w:val="18"/>
          <w:lang w:eastAsia="en-ZA"/>
        </w:rPr>
        <w:t>Published on 09 September 2022 </w:t>
      </w:r>
    </w:p>
    <w:p w:rsidR="0062308B" w:rsidRDefault="0062308B" w:rsidP="0062308B">
      <w:pPr>
        <w:spacing w:after="150" w:line="240" w:lineRule="auto"/>
        <w:rPr>
          <w:rFonts w:ascii="Arial" w:eastAsia="Times New Roman" w:hAnsi="Arial" w:cs="Arial"/>
          <w:color w:val="000000"/>
          <w:sz w:val="20"/>
          <w:szCs w:val="20"/>
          <w:lang w:eastAsia="en-ZA"/>
        </w:rPr>
      </w:pP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Tenders are hereby requested for the </w:t>
      </w:r>
      <w:r w:rsidRPr="0062308B">
        <w:rPr>
          <w:rFonts w:ascii="Arial" w:eastAsia="Times New Roman" w:hAnsi="Arial" w:cs="Arial"/>
          <w:b/>
          <w:bCs/>
          <w:color w:val="000000"/>
          <w:sz w:val="20"/>
          <w:szCs w:val="20"/>
          <w:lang w:eastAsia="en-ZA"/>
        </w:rPr>
        <w:t>OCCUPATIONAL HEALTH AND SAFETY TRAINING – HAZARD IDENTIFICATION AND RISK ASSESSMENT (HIRA) AND COMPILING WRITTEN SAFE WORK PROCEDURES</w:t>
      </w:r>
      <w:r w:rsidRPr="0062308B">
        <w:rPr>
          <w:rFonts w:ascii="Arial" w:eastAsia="Times New Roman" w:hAnsi="Arial" w:cs="Arial"/>
          <w:color w:val="000000"/>
          <w:sz w:val="20"/>
          <w:szCs w:val="20"/>
          <w:lang w:eastAsia="en-ZA"/>
        </w:rPr>
        <w:t> as specified in the bid document. Completed Bids, in sealed envelopes, clearly marked </w:t>
      </w:r>
      <w:r w:rsidRPr="0062308B">
        <w:rPr>
          <w:rFonts w:ascii="Arial" w:eastAsia="Times New Roman" w:hAnsi="Arial" w:cs="Arial"/>
          <w:b/>
          <w:bCs/>
          <w:color w:val="000000"/>
          <w:sz w:val="20"/>
          <w:szCs w:val="20"/>
          <w:lang w:eastAsia="en-ZA"/>
        </w:rPr>
        <w:t>“QUOTATION 55/2022: OCCUPATIONAL HEALTH AND SAFETY TRAINING – HAZARD IDENTIFICATION AND RISK ASSESSMENT (HIRA) AND COMPILING WRITTEN SAFE WORK PROCEDURES” </w:t>
      </w:r>
      <w:r w:rsidRPr="0062308B">
        <w:rPr>
          <w:rFonts w:ascii="Arial" w:eastAsia="Times New Roman" w:hAnsi="Arial" w:cs="Arial"/>
          <w:color w:val="000000"/>
          <w:sz w:val="20"/>
          <w:szCs w:val="20"/>
          <w:lang w:eastAsia="en-ZA"/>
        </w:rPr>
        <w:t>should be place</w:t>
      </w:r>
      <w:bookmarkStart w:id="0" w:name="_GoBack"/>
      <w:bookmarkEnd w:id="0"/>
      <w:r w:rsidRPr="0062308B">
        <w:rPr>
          <w:rFonts w:ascii="Arial" w:eastAsia="Times New Roman" w:hAnsi="Arial" w:cs="Arial"/>
          <w:color w:val="000000"/>
          <w:sz w:val="20"/>
          <w:szCs w:val="20"/>
          <w:lang w:eastAsia="en-ZA"/>
        </w:rPr>
        <w:t>d in the tender box, at the Langeberg Municipal Office, 28 Main Road, Ashton, not later than </w:t>
      </w:r>
      <w:r w:rsidRPr="0062308B">
        <w:rPr>
          <w:rFonts w:ascii="Arial" w:eastAsia="Times New Roman" w:hAnsi="Arial" w:cs="Arial"/>
          <w:b/>
          <w:bCs/>
          <w:color w:val="000000"/>
          <w:sz w:val="20"/>
          <w:szCs w:val="20"/>
          <w:lang w:eastAsia="en-ZA"/>
        </w:rPr>
        <w:t>12:00 on 23 SEPTEMBER 2022 </w:t>
      </w:r>
      <w:r w:rsidRPr="0062308B">
        <w:rPr>
          <w:rFonts w:ascii="Arial" w:eastAsia="Times New Roman" w:hAnsi="Arial" w:cs="Arial"/>
          <w:color w:val="000000"/>
          <w:sz w:val="20"/>
          <w:szCs w:val="20"/>
          <w:lang w:eastAsia="en-ZA"/>
        </w:rPr>
        <w:t>when the Bids will be opened in public. Late, faxed or e-mailed tenders will not be considered.</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b/>
          <w:bCs/>
          <w:color w:val="000000"/>
          <w:sz w:val="20"/>
          <w:szCs w:val="20"/>
          <w:lang w:eastAsia="en-ZA"/>
        </w:rPr>
        <w:t>PLEASE NOTE:</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The official Bid document must be fully completed in black ink, all pages must be submitted and the document should preferably be bound.</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Supporting documents must be submitted separately and must be stapled or bound.</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Only goods and services applicable to local production and content will be considered.</w:t>
      </w:r>
    </w:p>
    <w:p w:rsid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6" w:history="1">
        <w:r w:rsidRPr="0062308B">
          <w:rPr>
            <w:rFonts w:ascii="Arial" w:eastAsia="Times New Roman" w:hAnsi="Arial" w:cs="Arial"/>
            <w:color w:val="008191"/>
            <w:sz w:val="20"/>
            <w:szCs w:val="20"/>
            <w:u w:val="single"/>
            <w:lang w:eastAsia="en-ZA"/>
          </w:rPr>
          <w:t>www.langeberg.gov.za</w:t>
        </w:r>
      </w:hyperlink>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p>
    <w:p w:rsid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Tender documents are available from </w:t>
      </w:r>
      <w:r w:rsidRPr="0062308B">
        <w:rPr>
          <w:rFonts w:ascii="Arial" w:eastAsia="Times New Roman" w:hAnsi="Arial" w:cs="Arial"/>
          <w:b/>
          <w:bCs/>
          <w:color w:val="000000"/>
          <w:sz w:val="20"/>
          <w:szCs w:val="20"/>
          <w:lang w:eastAsia="en-ZA"/>
        </w:rPr>
        <w:t>09 SEPTEMBER 2022,</w:t>
      </w:r>
      <w:r w:rsidRPr="0062308B">
        <w:rPr>
          <w:rFonts w:ascii="Arial" w:eastAsia="Times New Roman" w:hAnsi="Arial" w:cs="Arial"/>
          <w:color w:val="000000"/>
          <w:sz w:val="20"/>
          <w:szCs w:val="20"/>
          <w:lang w:eastAsia="en-ZA"/>
        </w:rPr>
        <w:t> on the Langeberg Municipal website: </w:t>
      </w:r>
      <w:hyperlink r:id="rId7" w:history="1">
        <w:r w:rsidRPr="0062308B">
          <w:rPr>
            <w:rFonts w:ascii="Arial" w:eastAsia="Times New Roman" w:hAnsi="Arial" w:cs="Arial"/>
            <w:color w:val="008191"/>
            <w:sz w:val="20"/>
            <w:szCs w:val="20"/>
            <w:u w:val="single"/>
            <w:lang w:eastAsia="en-ZA"/>
          </w:rPr>
          <w:t>www.langeberg.gov.za</w:t>
        </w:r>
      </w:hyperlink>
      <w:r w:rsidRPr="0062308B">
        <w:rPr>
          <w:rFonts w:ascii="Arial" w:eastAsia="Times New Roman" w:hAnsi="Arial" w:cs="Arial"/>
          <w:color w:val="000000"/>
          <w:sz w:val="20"/>
          <w:szCs w:val="20"/>
          <w:lang w:eastAsia="en-ZA"/>
        </w:rPr>
        <w:t>  </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p>
    <w:p w:rsid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Arial" w:eastAsia="Times New Roman" w:hAnsi="Arial" w:cs="Arial"/>
          <w:color w:val="000000"/>
          <w:sz w:val="20"/>
          <w:szCs w:val="20"/>
          <w:lang w:eastAsia="en-ZA"/>
        </w:rPr>
        <w:t>Please refer written enquiries to </w:t>
      </w:r>
      <w:r w:rsidRPr="0062308B">
        <w:rPr>
          <w:rFonts w:ascii="Arial" w:eastAsia="Times New Roman" w:hAnsi="Arial" w:cs="Arial"/>
          <w:b/>
          <w:bCs/>
          <w:color w:val="000000"/>
          <w:sz w:val="20"/>
          <w:szCs w:val="20"/>
          <w:lang w:eastAsia="en-ZA"/>
        </w:rPr>
        <w:t>MR. E. JOOSTE </w:t>
      </w:r>
      <w:r w:rsidRPr="0062308B">
        <w:rPr>
          <w:rFonts w:ascii="Arial" w:eastAsia="Times New Roman" w:hAnsi="Arial" w:cs="Arial"/>
          <w:color w:val="000000"/>
          <w:sz w:val="20"/>
          <w:szCs w:val="20"/>
          <w:lang w:eastAsia="en-ZA"/>
        </w:rPr>
        <w:t>(</w:t>
      </w:r>
      <w:hyperlink r:id="rId8" w:history="1">
        <w:r w:rsidRPr="0062308B">
          <w:rPr>
            <w:rFonts w:ascii="Arial" w:eastAsia="Times New Roman" w:hAnsi="Arial" w:cs="Arial"/>
            <w:color w:val="008191"/>
            <w:sz w:val="20"/>
            <w:szCs w:val="20"/>
            <w:u w:val="single"/>
            <w:lang w:eastAsia="en-ZA"/>
          </w:rPr>
          <w:t>ejooste@langeberg.gov.za</w:t>
        </w:r>
      </w:hyperlink>
      <w:r w:rsidRPr="0062308B">
        <w:rPr>
          <w:rFonts w:ascii="Arial" w:eastAsia="Times New Roman" w:hAnsi="Arial" w:cs="Arial"/>
          <w:color w:val="000000"/>
          <w:sz w:val="20"/>
          <w:szCs w:val="20"/>
          <w:lang w:eastAsia="en-ZA"/>
        </w:rPr>
        <w:t>).</w:t>
      </w: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p>
    <w:p w:rsidR="0062308B" w:rsidRPr="0062308B" w:rsidRDefault="0062308B" w:rsidP="0062308B">
      <w:pPr>
        <w:spacing w:after="150" w:line="240" w:lineRule="auto"/>
        <w:jc w:val="both"/>
        <w:rPr>
          <w:rFonts w:ascii="Arial" w:eastAsia="Times New Roman" w:hAnsi="Arial" w:cs="Arial"/>
          <w:color w:val="000000"/>
          <w:sz w:val="20"/>
          <w:szCs w:val="20"/>
          <w:lang w:eastAsia="en-ZA"/>
        </w:rPr>
      </w:pPr>
      <w:r w:rsidRPr="0062308B">
        <w:rPr>
          <w:rFonts w:ascii="inherit" w:eastAsia="Times New Roman" w:hAnsi="inherit" w:cs="Arial"/>
          <w:b/>
          <w:bCs/>
          <w:color w:val="000000"/>
          <w:sz w:val="20"/>
          <w:szCs w:val="20"/>
          <w:lang w:eastAsia="en-ZA"/>
        </w:rPr>
        <w:t>MGAJO, </w:t>
      </w:r>
      <w:r w:rsidRPr="0062308B">
        <w:rPr>
          <w:rFonts w:ascii="Arial" w:eastAsia="Times New Roman" w:hAnsi="Arial" w:cs="Arial"/>
          <w:b/>
          <w:bCs/>
          <w:color w:val="000000"/>
          <w:sz w:val="20"/>
          <w:szCs w:val="20"/>
          <w:lang w:eastAsia="en-ZA"/>
        </w:rPr>
        <w:t>ACTING MUNICIPAL MANAGER</w:t>
      </w:r>
    </w:p>
    <w:p w:rsidR="0062308B" w:rsidRPr="0062308B" w:rsidRDefault="0062308B" w:rsidP="0062308B">
      <w:pPr>
        <w:spacing w:after="0" w:line="240" w:lineRule="auto"/>
        <w:jc w:val="both"/>
        <w:rPr>
          <w:rFonts w:ascii="Arial" w:eastAsia="Times New Roman" w:hAnsi="Arial" w:cs="Arial"/>
          <w:color w:val="000000"/>
          <w:sz w:val="20"/>
          <w:szCs w:val="20"/>
          <w:lang w:eastAsia="en-ZA"/>
        </w:rPr>
      </w:pPr>
      <w:r w:rsidRPr="0062308B">
        <w:rPr>
          <w:rFonts w:ascii="Arial" w:eastAsia="Times New Roman" w:hAnsi="Arial" w:cs="Arial"/>
          <w:b/>
          <w:bCs/>
          <w:color w:val="000000"/>
          <w:sz w:val="20"/>
          <w:szCs w:val="20"/>
          <w:lang w:eastAsia="en-ZA"/>
        </w:rPr>
        <w:t>Private Bag X2, Ashton, 6715</w:t>
      </w:r>
    </w:p>
    <w:p w:rsidR="00BF31F4" w:rsidRDefault="00BF31F4"/>
    <w:sectPr w:rsidR="00BF3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B"/>
    <w:rsid w:val="0062308B"/>
    <w:rsid w:val="006F3FEF"/>
    <w:rsid w:val="00BF31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A764CC"/>
  <w15:chartTrackingRefBased/>
  <w15:docId w15:val="{54EBAFE0-CA35-4C12-93DD-262A5B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2308B"/>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308B"/>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62308B"/>
  </w:style>
  <w:style w:type="character" w:styleId="Hyperlink">
    <w:name w:val="Hyperlink"/>
    <w:basedOn w:val="DefaultParagraphFont"/>
    <w:uiPriority w:val="99"/>
    <w:semiHidden/>
    <w:unhideWhenUsed/>
    <w:rsid w:val="0062308B"/>
    <w:rPr>
      <w:color w:val="0000FF"/>
      <w:u w:val="single"/>
    </w:rPr>
  </w:style>
  <w:style w:type="paragraph" w:customStyle="1" w:styleId="docmandocumentdetails">
    <w:name w:val="docman_document_details"/>
    <w:basedOn w:val="Normal"/>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reated-on-label">
    <w:name w:val="created-on-label"/>
    <w:basedOn w:val="DefaultParagraphFont"/>
    <w:rsid w:val="0062308B"/>
  </w:style>
  <w:style w:type="character" w:customStyle="1" w:styleId="hits-label">
    <w:name w:val="hits-label"/>
    <w:basedOn w:val="DefaultParagraphFont"/>
    <w:rsid w:val="0062308B"/>
  </w:style>
  <w:style w:type="paragraph" w:styleId="NormalWeb">
    <w:name w:val="Normal (Web)"/>
    <w:basedOn w:val="Normal"/>
    <w:uiPriority w:val="99"/>
    <w:semiHidden/>
    <w:unhideWhenUsed/>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docmandownloadlabel">
    <w:name w:val="docman_download_label"/>
    <w:basedOn w:val="DefaultParagraphFont"/>
    <w:rsid w:val="0062308B"/>
  </w:style>
  <w:style w:type="character" w:customStyle="1" w:styleId="docmandownloadinfo">
    <w:name w:val="docman_download__info"/>
    <w:basedOn w:val="DefaultParagraphFont"/>
    <w:rsid w:val="0062308B"/>
  </w:style>
  <w:style w:type="character" w:styleId="Strong">
    <w:name w:val="Strong"/>
    <w:basedOn w:val="DefaultParagraphFont"/>
    <w:uiPriority w:val="22"/>
    <w:qFormat/>
    <w:rsid w:val="006230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130853">
      <w:bodyDiv w:val="1"/>
      <w:marLeft w:val="0"/>
      <w:marRight w:val="0"/>
      <w:marTop w:val="0"/>
      <w:marBottom w:val="0"/>
      <w:divBdr>
        <w:top w:val="none" w:sz="0" w:space="0" w:color="auto"/>
        <w:left w:val="none" w:sz="0" w:space="0" w:color="auto"/>
        <w:bottom w:val="none" w:sz="0" w:space="0" w:color="auto"/>
        <w:right w:val="none" w:sz="0" w:space="0" w:color="auto"/>
      </w:divBdr>
      <w:divsChild>
        <w:div w:id="1430003149">
          <w:marLeft w:val="150"/>
          <w:marRight w:val="0"/>
          <w:marTop w:val="0"/>
          <w:marBottom w:val="150"/>
          <w:divBdr>
            <w:top w:val="none" w:sz="0" w:space="0" w:color="auto"/>
            <w:left w:val="none" w:sz="0" w:space="0" w:color="auto"/>
            <w:bottom w:val="none" w:sz="0" w:space="0" w:color="auto"/>
            <w:right w:val="none" w:sz="0" w:space="0" w:color="auto"/>
          </w:divBdr>
        </w:div>
        <w:div w:id="1159224658">
          <w:marLeft w:val="0"/>
          <w:marRight w:val="0"/>
          <w:marTop w:val="0"/>
          <w:marBottom w:val="0"/>
          <w:divBdr>
            <w:top w:val="none" w:sz="0" w:space="0" w:color="auto"/>
            <w:left w:val="none" w:sz="0" w:space="0" w:color="auto"/>
            <w:bottom w:val="none" w:sz="0" w:space="0" w:color="auto"/>
            <w:right w:val="none" w:sz="0" w:space="0" w:color="auto"/>
          </w:divBdr>
          <w:divsChild>
            <w:div w:id="1440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jooste@langeberg.gov.za" TargetMode="External"/><Relationship Id="rId3" Type="http://schemas.openxmlformats.org/officeDocument/2006/relationships/webSettings" Target="webSettings.xml"/><Relationship Id="rId7" Type="http://schemas.openxmlformats.org/officeDocument/2006/relationships/hyperlink" Target="http://www.langeberg.gov.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ngeberg.gov.za/" TargetMode="External"/><Relationship Id="rId5" Type="http://schemas.openxmlformats.org/officeDocument/2006/relationships/hyperlink" Target="https://www.langeberg.gov.za/langeberg-documents-and-notices/advertisements-and-notices/quotes/4497-quotation-55-2022-occupational-health-and-safety-training-hazard-identification-and-risk-assessment-hira-and-compiling-written-safe-work-procedures/fil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Jo'selina Buis</dc:creator>
  <cp:keywords/>
  <dc:description/>
  <cp:lastModifiedBy>Jo'selina Buis</cp:lastModifiedBy>
  <cp:revision>1</cp:revision>
  <cp:lastPrinted>2022-09-13T14:44:00Z</cp:lastPrinted>
  <dcterms:created xsi:type="dcterms:W3CDTF">2022-09-13T14:42:00Z</dcterms:created>
  <dcterms:modified xsi:type="dcterms:W3CDTF">2022-09-13T14:44:00Z</dcterms:modified>
</cp:coreProperties>
</file>