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4CCC91CB" w14:textId="057B126B" w:rsidR="000F442E" w:rsidRPr="000F442E" w:rsidRDefault="00FA2F60" w:rsidP="000F442E">
      <w:pPr>
        <w:pStyle w:val="Heading1"/>
        <w:numPr>
          <w:ilvl w:val="0"/>
          <w:numId w:val="0"/>
        </w:numPr>
        <w:jc w:val="center"/>
        <w:rPr>
          <w:rFonts w:asciiTheme="minorHAnsi" w:hAnsiTheme="minorHAnsi" w:cstheme="minorHAnsi"/>
          <w:sz w:val="36"/>
          <w:szCs w:val="36"/>
        </w:rPr>
      </w:pPr>
      <w:r w:rsidRPr="000F442E">
        <w:rPr>
          <w:rFonts w:asciiTheme="minorHAnsi" w:eastAsia="Calibri" w:hAnsiTheme="minorHAnsi" w:cstheme="minorHAnsi"/>
          <w:sz w:val="36"/>
          <w:szCs w:val="36"/>
          <w:lang w:val="en-ZA"/>
        </w:rPr>
        <w:t xml:space="preserve">THE </w:t>
      </w:r>
      <w:r w:rsidR="000F442E" w:rsidRPr="000F442E">
        <w:rPr>
          <w:rFonts w:asciiTheme="minorHAnsi" w:hAnsiTheme="minorHAnsi" w:cstheme="minorHAnsi"/>
          <w:sz w:val="36"/>
          <w:szCs w:val="36"/>
        </w:rPr>
        <w:t>APPOINTMENT OF A PANEL OF CONTRACTORS FOR GENERAL MAINTENANCE, REPAIRS, AND MINOR OR NEW WORKS AND UPGRADES OF COUNCIL PROPERTIES AS AND WHEN REQUIRED FOR A PERIOD OF THIRTY-SIX (36) MONTHS</w:t>
      </w:r>
    </w:p>
    <w:p w14:paraId="5B6F62A3" w14:textId="5F0201DE" w:rsidR="00FA2F60" w:rsidRPr="000E1C79" w:rsidRDefault="00FA2F60" w:rsidP="00FA2F60">
      <w:pPr>
        <w:tabs>
          <w:tab w:val="left" w:pos="2520"/>
        </w:tabs>
        <w:spacing w:after="200" w:line="276" w:lineRule="auto"/>
        <w:jc w:val="center"/>
        <w:rPr>
          <w:rFonts w:ascii="Calibri" w:eastAsia="Calibri" w:hAnsi="Calibri"/>
          <w:b/>
          <w:bCs/>
          <w:sz w:val="36"/>
          <w:szCs w:val="36"/>
          <w:lang w:val="en-ZA"/>
        </w:rPr>
      </w:pPr>
    </w:p>
    <w:p w14:paraId="000FAC0F" w14:textId="543F396F"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941DA7" w:rsidRPr="001949AA">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4431C0">
        <w:rPr>
          <w:rFonts w:ascii="Calibri" w:eastAsia="Calibri" w:hAnsi="Calibri" w:cs="Tahoma"/>
          <w:b/>
          <w:color w:val="FF0000"/>
          <w:sz w:val="24"/>
          <w:szCs w:val="24"/>
          <w:lang w:val="en-ZA"/>
        </w:rPr>
        <w:t>1635</w:t>
      </w:r>
      <w:r w:rsidR="008C5809" w:rsidRPr="001949AA">
        <w:rPr>
          <w:rFonts w:ascii="Calibri" w:eastAsia="Calibri" w:hAnsi="Calibri" w:cs="Tahoma"/>
          <w:b/>
          <w:color w:val="FF0000"/>
          <w:sz w:val="24"/>
          <w:szCs w:val="24"/>
          <w:lang w:val="en-ZA"/>
        </w:rPr>
        <w:t>-202</w:t>
      </w:r>
      <w:r w:rsidR="001345B3">
        <w:rPr>
          <w:rFonts w:ascii="Calibri" w:eastAsia="Calibri" w:hAnsi="Calibri" w:cs="Tahoma"/>
          <w:b/>
          <w:color w:val="FF0000"/>
          <w:sz w:val="24"/>
          <w:szCs w:val="24"/>
          <w:lang w:val="en-ZA"/>
        </w:rPr>
        <w:t>3</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0A987076" w14:textId="06A46248"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4431C0">
        <w:rPr>
          <w:rFonts w:ascii="Arial" w:eastAsia="Calibri" w:hAnsi="Arial" w:cs="Arial"/>
          <w:b/>
          <w:sz w:val="24"/>
          <w:szCs w:val="24"/>
          <w:lang w:val="en-ZA"/>
        </w:rPr>
        <w:t>18</w:t>
      </w:r>
      <w:r w:rsidR="003D33B9">
        <w:rPr>
          <w:rFonts w:ascii="Arial" w:eastAsia="Calibri" w:hAnsi="Arial" w:cs="Arial"/>
          <w:b/>
          <w:sz w:val="24"/>
          <w:szCs w:val="24"/>
          <w:lang w:val="en-ZA"/>
        </w:rPr>
        <w:t xml:space="preserve"> </w:t>
      </w:r>
      <w:r w:rsidR="004431C0">
        <w:rPr>
          <w:rFonts w:ascii="Arial" w:eastAsia="Calibri" w:hAnsi="Arial" w:cs="Arial"/>
          <w:b/>
          <w:sz w:val="24"/>
          <w:szCs w:val="24"/>
          <w:lang w:val="en-ZA"/>
        </w:rPr>
        <w:t>AUGUST</w:t>
      </w:r>
      <w:r w:rsidR="008C5809" w:rsidRPr="001949AA">
        <w:rPr>
          <w:rFonts w:ascii="Arial" w:eastAsia="Calibri" w:hAnsi="Arial" w:cs="Arial"/>
          <w:b/>
          <w:sz w:val="24"/>
          <w:szCs w:val="24"/>
          <w:lang w:val="en-ZA"/>
        </w:rPr>
        <w:t xml:space="preserve"> 202</w:t>
      </w:r>
      <w:r w:rsidR="00FA2F60">
        <w:rPr>
          <w:rFonts w:ascii="Arial" w:eastAsia="Calibri" w:hAnsi="Arial" w:cs="Arial"/>
          <w:b/>
          <w:sz w:val="24"/>
          <w:szCs w:val="24"/>
          <w:lang w:val="en-ZA"/>
        </w:rPr>
        <w:t>3</w:t>
      </w:r>
    </w:p>
    <w:p w14:paraId="622121E2" w14:textId="1D4D3A50" w:rsidR="00716FB3" w:rsidRPr="00716FB3" w:rsidRDefault="004431C0" w:rsidP="004431C0">
      <w:pPr>
        <w:spacing w:after="200" w:line="276" w:lineRule="auto"/>
        <w:rPr>
          <w:rFonts w:ascii="Calibri" w:eastAsia="Calibri" w:hAnsi="Calibri"/>
          <w:i/>
          <w:lang w:val="en-ZA"/>
        </w:rPr>
      </w:pPr>
      <w:r>
        <w:rPr>
          <w:rFonts w:ascii="Calibri" w:eastAsia="Calibri" w:hAnsi="Calibri"/>
          <w:i/>
          <w:lang w:val="en-ZA"/>
        </w:rPr>
        <w:t xml:space="preserve">                                                           </w:t>
      </w:r>
      <w:r w:rsidR="00716FB3" w:rsidRPr="00716FB3">
        <w:rPr>
          <w:rFonts w:ascii="Calibri" w:eastAsia="Calibri" w:hAnsi="Calibri"/>
          <w:i/>
          <w:lang w:val="en-ZA"/>
        </w:rPr>
        <w:t xml:space="preserve">Note:  This bid document must NOT be </w:t>
      </w:r>
      <w:proofErr w:type="gramStart"/>
      <w:r w:rsidR="00716FB3" w:rsidRPr="00716FB3">
        <w:rPr>
          <w:rFonts w:ascii="Calibri" w:eastAsia="Calibri" w:hAnsi="Calibri"/>
          <w:i/>
          <w:lang w:val="en-ZA"/>
        </w:rPr>
        <w:t>separated;</w:t>
      </w:r>
      <w:proofErr w:type="gramEnd"/>
      <w:r w:rsidR="00716FB3"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44227C86" w14:textId="29B3D796"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543BE18D"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C855A8">
        <w:rPr>
          <w:rFonts w:ascii="Calibri" w:eastAsia="Calibri" w:hAnsi="Calibri"/>
          <w:noProof/>
          <w:sz w:val="22"/>
          <w:szCs w:val="22"/>
          <w:lang w:val="en-ZA"/>
        </w:rPr>
        <w:t>18</w:t>
      </w:r>
    </w:p>
    <w:p w14:paraId="52B70A3A" w14:textId="381D973F"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C855A8">
        <w:rPr>
          <w:rFonts w:ascii="Calibri" w:eastAsia="Calibri" w:hAnsi="Calibri"/>
          <w:noProof/>
          <w:sz w:val="22"/>
          <w:szCs w:val="22"/>
          <w:lang w:val="en-ZA"/>
        </w:rPr>
        <w:t>0</w:t>
      </w:r>
    </w:p>
    <w:p w14:paraId="531041E3" w14:textId="4EB287BF" w:rsidR="00716FB3" w:rsidRPr="008C5809" w:rsidRDefault="0000000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C855A8">
        <w:rPr>
          <w:rFonts w:ascii="Calibri" w:eastAsia="Calibri" w:hAnsi="Calibri"/>
          <w:noProof/>
          <w:sz w:val="22"/>
          <w:szCs w:val="22"/>
          <w:lang w:val="en-ZA"/>
        </w:rPr>
        <w:t>1</w:t>
      </w:r>
    </w:p>
    <w:p w14:paraId="31BC941B" w14:textId="72C26D6E" w:rsidR="00716FB3" w:rsidRPr="008C5809" w:rsidRDefault="0000000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C855A8">
        <w:rPr>
          <w:rFonts w:ascii="Calibri" w:eastAsia="Calibri" w:hAnsi="Calibri"/>
          <w:noProof/>
          <w:sz w:val="22"/>
          <w:szCs w:val="22"/>
          <w:lang w:val="en-ZA"/>
        </w:rPr>
        <w:t>2</w:t>
      </w:r>
    </w:p>
    <w:p w14:paraId="2A8AA634" w14:textId="4907AF68" w:rsidR="00716FB3" w:rsidRPr="008C5809" w:rsidRDefault="00000000"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C855A8">
        <w:rPr>
          <w:rFonts w:ascii="Calibri" w:eastAsia="Calibri" w:hAnsi="Calibri"/>
          <w:noProof/>
          <w:sz w:val="22"/>
          <w:szCs w:val="22"/>
          <w:lang w:val="en-ZA"/>
        </w:rPr>
        <w:t>3</w:t>
      </w:r>
    </w:p>
    <w:p w14:paraId="1C26473E" w14:textId="234C1FE1"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C855A8">
        <w:rPr>
          <w:rFonts w:ascii="Calibri" w:eastAsia="Calibri" w:hAnsi="Calibri"/>
          <w:noProof/>
          <w:sz w:val="22"/>
          <w:szCs w:val="22"/>
          <w:lang w:val="en-ZA"/>
        </w:rPr>
        <w:t>2</w:t>
      </w:r>
      <w:r w:rsidR="00FA2246">
        <w:rPr>
          <w:rFonts w:ascii="Calibri" w:eastAsia="Calibri" w:hAnsi="Calibri"/>
          <w:noProof/>
          <w:sz w:val="22"/>
          <w:szCs w:val="22"/>
          <w:lang w:val="en-ZA"/>
        </w:rPr>
        <w:t>9</w:t>
      </w:r>
    </w:p>
    <w:bookmarkStart w:id="3" w:name="_Hlk16519988"/>
    <w:p w14:paraId="0387D285" w14:textId="3106976E"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FA2246">
        <w:rPr>
          <w:rFonts w:ascii="Calibri" w:eastAsia="Calibri" w:hAnsi="Calibri"/>
          <w:noProof/>
          <w:sz w:val="22"/>
          <w:szCs w:val="22"/>
          <w:lang w:val="en-ZA"/>
        </w:rPr>
        <w:t>30</w:t>
      </w:r>
    </w:p>
    <w:p w14:paraId="0CA3E640" w14:textId="5561A226"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FA2246">
        <w:rPr>
          <w:rFonts w:ascii="Calibri" w:eastAsia="Calibri" w:hAnsi="Calibri"/>
          <w:noProof/>
          <w:sz w:val="22"/>
          <w:szCs w:val="22"/>
          <w:lang w:val="en-ZA"/>
        </w:rPr>
        <w:t>31</w:t>
      </w:r>
    </w:p>
    <w:p w14:paraId="06C4E5FE" w14:textId="2CF745ED" w:rsidR="00716FB3" w:rsidRPr="008C5809" w:rsidRDefault="000000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855A8">
        <w:rPr>
          <w:rFonts w:ascii="Calibri" w:eastAsia="Calibri" w:hAnsi="Calibri"/>
          <w:noProof/>
          <w:sz w:val="22"/>
          <w:szCs w:val="22"/>
          <w:lang w:val="en-ZA"/>
        </w:rPr>
        <w:t>3</w:t>
      </w:r>
      <w:r w:rsidR="00FA2246">
        <w:rPr>
          <w:rFonts w:ascii="Calibri" w:eastAsia="Calibri" w:hAnsi="Calibri"/>
          <w:noProof/>
          <w:sz w:val="22"/>
          <w:szCs w:val="22"/>
          <w:lang w:val="en-ZA"/>
        </w:rPr>
        <w:t>2</w:t>
      </w:r>
    </w:p>
    <w:p w14:paraId="4AB7F25A" w14:textId="7F0E9138" w:rsidR="00716FB3" w:rsidRDefault="00000000"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FA2246">
        <w:rPr>
          <w:rFonts w:ascii="Calibri" w:eastAsia="Calibri" w:hAnsi="Calibri"/>
          <w:noProof/>
          <w:sz w:val="22"/>
          <w:szCs w:val="22"/>
          <w:lang w:val="en-ZA"/>
        </w:rPr>
        <w:t>3</w:t>
      </w:r>
    </w:p>
    <w:p w14:paraId="4F90867B" w14:textId="52A06992" w:rsidR="00C855A8" w:rsidRDefault="00C855A8"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OTHER SPECIFIC GOALS SUPPORTING DOCUMENTS…………………………………………………………………………3</w:t>
      </w:r>
      <w:r w:rsidR="00FA2246">
        <w:rPr>
          <w:rFonts w:ascii="Calibri" w:eastAsia="Calibri" w:hAnsi="Calibri"/>
          <w:noProof/>
          <w:sz w:val="22"/>
          <w:szCs w:val="22"/>
          <w:lang w:val="en-ZA"/>
        </w:rPr>
        <w:t>4</w:t>
      </w:r>
    </w:p>
    <w:p w14:paraId="33CDEA0E" w14:textId="4205163D"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C855A8">
        <w:rPr>
          <w:rFonts w:ascii="Calibri" w:eastAsia="Calibri" w:hAnsi="Calibri"/>
          <w:noProof/>
          <w:sz w:val="22"/>
          <w:szCs w:val="22"/>
          <w:lang w:val="en-ZA"/>
        </w:rPr>
        <w:t>PLUMBERS CV</w:t>
      </w:r>
      <w:r w:rsidR="00CB66CE">
        <w:rPr>
          <w:rFonts w:ascii="Calibri" w:eastAsia="Calibri" w:hAnsi="Calibri"/>
          <w:noProof/>
          <w:sz w:val="22"/>
          <w:szCs w:val="22"/>
          <w:lang w:val="en-ZA"/>
        </w:rPr>
        <w:t xml:space="preserve">’S </w:t>
      </w:r>
      <w:r w:rsidR="00C855A8">
        <w:rPr>
          <w:rFonts w:ascii="Calibri" w:eastAsia="Calibri" w:hAnsi="Calibri"/>
          <w:noProof/>
          <w:sz w:val="22"/>
          <w:szCs w:val="22"/>
          <w:lang w:val="en-ZA"/>
        </w:rPr>
        <w:t xml:space="preserve">AND </w:t>
      </w:r>
      <w:r w:rsidR="00CB66CE">
        <w:rPr>
          <w:rFonts w:ascii="Calibri" w:eastAsia="Calibri" w:hAnsi="Calibri"/>
          <w:noProof/>
          <w:sz w:val="22"/>
          <w:szCs w:val="22"/>
          <w:lang w:val="en-ZA"/>
        </w:rPr>
        <w:t>QUALIFICATIONS</w:t>
      </w:r>
      <w:r w:rsidR="00576E28">
        <w:rPr>
          <w:rFonts w:ascii="Calibri" w:eastAsia="Calibri" w:hAnsi="Calibri"/>
          <w:noProof/>
          <w:sz w:val="22"/>
          <w:szCs w:val="22"/>
          <w:lang w:val="en-ZA"/>
        </w:rPr>
        <w:t>……………………………………………………</w:t>
      </w:r>
      <w:r w:rsidR="00C855A8">
        <w:rPr>
          <w:rFonts w:ascii="Calibri" w:eastAsia="Calibri" w:hAnsi="Calibri"/>
          <w:noProof/>
          <w:sz w:val="22"/>
          <w:szCs w:val="22"/>
          <w:lang w:val="en-ZA"/>
        </w:rPr>
        <w:t>………………………….</w:t>
      </w:r>
      <w:r w:rsidR="00576E28">
        <w:rPr>
          <w:rFonts w:ascii="Calibri" w:eastAsia="Calibri" w:hAnsi="Calibri"/>
          <w:noProof/>
          <w:sz w:val="22"/>
          <w:szCs w:val="22"/>
          <w:lang w:val="en-ZA"/>
        </w:rPr>
        <w:t>…………</w:t>
      </w:r>
      <w:r w:rsidR="008C5882">
        <w:rPr>
          <w:rFonts w:ascii="Calibri" w:eastAsia="Calibri" w:hAnsi="Calibri"/>
          <w:noProof/>
          <w:sz w:val="22"/>
          <w:szCs w:val="22"/>
          <w:lang w:val="en-ZA"/>
        </w:rPr>
        <w:t>...3</w:t>
      </w:r>
      <w:r w:rsidR="00FA2246">
        <w:rPr>
          <w:rFonts w:ascii="Calibri" w:eastAsia="Calibri" w:hAnsi="Calibri"/>
          <w:noProof/>
          <w:sz w:val="22"/>
          <w:szCs w:val="22"/>
          <w:lang w:val="en-ZA"/>
        </w:rPr>
        <w:t>5</w:t>
      </w:r>
    </w:p>
    <w:p w14:paraId="51781AFF" w14:textId="7E5AE6A2" w:rsidR="00C855A8" w:rsidRDefault="00C855A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REFERENCE LETTERS…………………………………………………………………………………………………………………………3</w:t>
      </w:r>
      <w:r w:rsidR="009E7D62">
        <w:rPr>
          <w:rFonts w:ascii="Calibri" w:eastAsia="Calibri" w:hAnsi="Calibri"/>
          <w:noProof/>
          <w:sz w:val="22"/>
          <w:szCs w:val="22"/>
          <w:lang w:val="en-ZA"/>
        </w:rPr>
        <w:t>6</w:t>
      </w:r>
    </w:p>
    <w:p w14:paraId="0CE69E84" w14:textId="68706CF0" w:rsidR="00576E28" w:rsidRDefault="00C855A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OWNERSHIP OF VEHICLE……………………………………………………………………………</w:t>
      </w:r>
      <w:r w:rsidR="00576E28">
        <w:rPr>
          <w:rFonts w:ascii="Calibri" w:eastAsia="Calibri" w:hAnsi="Calibri"/>
          <w:noProof/>
          <w:sz w:val="22"/>
          <w:szCs w:val="22"/>
          <w:lang w:val="en-ZA"/>
        </w:rPr>
        <w:t>……………………</w:t>
      </w:r>
      <w:r w:rsidR="008C5882">
        <w:rPr>
          <w:rFonts w:ascii="Calibri" w:eastAsia="Calibri" w:hAnsi="Calibri"/>
          <w:noProof/>
          <w:sz w:val="22"/>
          <w:szCs w:val="22"/>
          <w:lang w:val="en-ZA"/>
        </w:rPr>
        <w:t>3</w:t>
      </w:r>
      <w:r w:rsidR="009E7D62">
        <w:rPr>
          <w:rFonts w:ascii="Calibri" w:eastAsia="Calibri" w:hAnsi="Calibri"/>
          <w:noProof/>
          <w:sz w:val="22"/>
          <w:szCs w:val="22"/>
          <w:lang w:val="en-ZA"/>
        </w:rPr>
        <w:t>7</w:t>
      </w:r>
    </w:p>
    <w:p w14:paraId="576B1A4A" w14:textId="52AA993E" w:rsidR="00576E28" w:rsidRDefault="00C855A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CV’S AND QUALIFICATIONS OF ELECTRICIANS………………………………………………………………………………….3</w:t>
      </w:r>
      <w:r w:rsidR="009E7D62">
        <w:rPr>
          <w:rFonts w:ascii="Calibri" w:eastAsia="Calibri" w:hAnsi="Calibri"/>
          <w:noProof/>
          <w:sz w:val="22"/>
          <w:szCs w:val="22"/>
          <w:lang w:val="en-ZA"/>
        </w:rPr>
        <w:t>8</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7D8F191" w14:textId="77777777" w:rsidR="003D33B9" w:rsidRPr="00051C40" w:rsidRDefault="003D33B9" w:rsidP="00F97D8A">
      <w:pPr>
        <w:spacing w:after="200"/>
        <w:rPr>
          <w:rFonts w:ascii="Calibri" w:eastAsia="Calibri" w:hAnsi="Calibri"/>
          <w:sz w:val="16"/>
          <w:szCs w:val="16"/>
          <w:lang w:val="en-ZA"/>
        </w:rPr>
      </w:pPr>
    </w:p>
    <w:p w14:paraId="6D60F7A4" w14:textId="45C978FC"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lastRenderedPageBreak/>
        <w:t xml:space="preserve">                                                                                                 </w:t>
      </w:r>
      <w:r w:rsidR="009E7D62">
        <w:rPr>
          <w:rFonts w:ascii="Calibri" w:eastAsia="Calibri" w:hAnsi="Calibri"/>
          <w:sz w:val="16"/>
          <w:szCs w:val="16"/>
          <w:lang w:val="en-ZA"/>
        </w:rPr>
        <w:t xml:space="preserve">   </w:t>
      </w: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1C9D1A31">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3C09474A" w14:textId="77777777" w:rsidR="00716FB3" w:rsidRPr="007672EB" w:rsidRDefault="00716FB3" w:rsidP="00051C40">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p>
    <w:p w14:paraId="2A1F702F" w14:textId="77777777" w:rsidR="004431C0" w:rsidRPr="004431C0" w:rsidRDefault="004431C0" w:rsidP="004431C0">
      <w:pPr>
        <w:tabs>
          <w:tab w:val="left" w:pos="2520"/>
        </w:tabs>
        <w:spacing w:after="200" w:line="276" w:lineRule="auto"/>
        <w:jc w:val="center"/>
        <w:rPr>
          <w:rFonts w:ascii="Calibri" w:eastAsia="Calibri" w:hAnsi="Calibri" w:cs="Tahoma"/>
          <w:b/>
          <w:sz w:val="16"/>
          <w:szCs w:val="16"/>
          <w:lang w:val="en-ZA"/>
        </w:rPr>
      </w:pPr>
      <w:bookmarkStart w:id="7" w:name="_Hlk138939592"/>
      <w:r w:rsidRPr="004431C0">
        <w:rPr>
          <w:rFonts w:ascii="Calibri" w:eastAsia="Calibri" w:hAnsi="Calibri" w:cs="Tahoma"/>
          <w:b/>
          <w:sz w:val="16"/>
          <w:szCs w:val="16"/>
          <w:lang w:val="en-ZA"/>
        </w:rPr>
        <w:t>THE APPOINTMENT OF A PANEL OF CONTRACTORS FOR GENERAL MAINTENANCE, REPAIRS AND MINOR OR NEW WORKS AND UPGRADES OF COUNCIL PROPERTIES AS AND WHEN REQUIRED FOR A PERIOD OF THIRTY-SIX (36) MONTHS</w:t>
      </w:r>
    </w:p>
    <w:p w14:paraId="131F7D3D" w14:textId="77777777" w:rsidR="004431C0" w:rsidRPr="004431C0" w:rsidRDefault="004431C0" w:rsidP="004431C0">
      <w:pPr>
        <w:jc w:val="center"/>
        <w:rPr>
          <w:rFonts w:ascii="Calibri" w:hAnsi="Calibri" w:cs="Calibri"/>
          <w:b/>
          <w:sz w:val="18"/>
          <w:szCs w:val="18"/>
        </w:rPr>
      </w:pPr>
      <w:r w:rsidRPr="004431C0">
        <w:rPr>
          <w:rFonts w:ascii="Calibri" w:hAnsi="Calibri" w:cs="Calibri"/>
          <w:b/>
          <w:sz w:val="18"/>
          <w:szCs w:val="18"/>
        </w:rPr>
        <w:t>Contract no: Ugu-05-1635-2023</w:t>
      </w:r>
    </w:p>
    <w:p w14:paraId="3A144F8C" w14:textId="77777777" w:rsidR="004431C0" w:rsidRPr="004431C0" w:rsidRDefault="004431C0" w:rsidP="004431C0">
      <w:pPr>
        <w:spacing w:before="1"/>
        <w:ind w:left="940" w:right="6030"/>
        <w:rPr>
          <w:rFonts w:ascii="Calibri" w:eastAsia="Calibri" w:hAnsi="Calibri"/>
          <w:b/>
          <w:bCs/>
          <w:sz w:val="22"/>
          <w:szCs w:val="22"/>
        </w:rPr>
      </w:pPr>
    </w:p>
    <w:p w14:paraId="383C8527" w14:textId="77777777" w:rsidR="004431C0" w:rsidRPr="004431C0" w:rsidRDefault="004431C0" w:rsidP="004431C0">
      <w:pPr>
        <w:tabs>
          <w:tab w:val="left" w:pos="2520"/>
        </w:tabs>
        <w:spacing w:after="200" w:line="276" w:lineRule="auto"/>
        <w:jc w:val="both"/>
        <w:rPr>
          <w:rFonts w:ascii="Calibri" w:eastAsia="Calibri" w:hAnsi="Calibri" w:cs="Tahoma"/>
          <w:b/>
          <w:sz w:val="16"/>
          <w:szCs w:val="16"/>
          <w:lang w:val="en-ZA"/>
        </w:rPr>
      </w:pPr>
      <w:r w:rsidRPr="004431C0">
        <w:rPr>
          <w:rFonts w:ascii="Calibri" w:eastAsia="Calibri" w:hAnsi="Calibri" w:cs="Arial"/>
          <w:sz w:val="18"/>
          <w:szCs w:val="18"/>
          <w:lang w:val="en-ZA"/>
        </w:rPr>
        <w:t>Bids are hereby invited from relevant service providers for the</w:t>
      </w:r>
      <w:r w:rsidRPr="004431C0">
        <w:rPr>
          <w:rFonts w:ascii="Calibri" w:eastAsia="Calibri" w:hAnsi="Calibri" w:cs="Tahoma"/>
          <w:b/>
          <w:sz w:val="16"/>
          <w:szCs w:val="16"/>
          <w:lang w:val="en-ZA"/>
        </w:rPr>
        <w:t xml:space="preserve"> </w:t>
      </w:r>
      <w:r w:rsidRPr="004431C0">
        <w:rPr>
          <w:rFonts w:ascii="Calibri" w:eastAsia="Calibri" w:hAnsi="Calibri" w:cs="Tahoma"/>
          <w:bCs/>
          <w:sz w:val="16"/>
          <w:szCs w:val="16"/>
          <w:lang w:val="en-ZA"/>
        </w:rPr>
        <w:t xml:space="preserve">APPOINTMENT OF A PANEL OF CONTRACTORS FOR GENERAL MAINTENANCE, REPAIRS AND MINOR OR NEW WORKS AND UPGRADES OF COUNCIL PROPERTIES AS AND WHEN REQUIRED FOR A PERIOD OF THIRTY-SIX (36) MONTHS </w:t>
      </w:r>
      <w:r w:rsidRPr="004431C0">
        <w:rPr>
          <w:rFonts w:ascii="Calibri" w:eastAsia="Calibri" w:hAnsi="Calibri" w:cs="Arial"/>
          <w:bCs/>
          <w:sz w:val="18"/>
          <w:szCs w:val="18"/>
          <w:lang w:val="en-ZA"/>
        </w:rPr>
        <w:t>for</w:t>
      </w:r>
      <w:r w:rsidRPr="004431C0">
        <w:rPr>
          <w:rFonts w:ascii="Calibri" w:eastAsia="Calibri" w:hAnsi="Calibri" w:cs="Arial"/>
          <w:sz w:val="18"/>
          <w:szCs w:val="18"/>
          <w:lang w:val="en-ZA"/>
        </w:rPr>
        <w:t xml:space="preserve"> a period of thirty-six (36) months of a </w:t>
      </w:r>
      <w:r w:rsidRPr="004431C0">
        <w:rPr>
          <w:rFonts w:ascii="Calibri" w:hAnsi="Calibri" w:cs="Calibri"/>
          <w:sz w:val="16"/>
          <w:szCs w:val="16"/>
        </w:rPr>
        <w:t>CIDB 2CE and 2GB Grading or higher is relevant to this contract.</w:t>
      </w:r>
    </w:p>
    <w:p w14:paraId="04CCF41A" w14:textId="1FE2042D" w:rsidR="004431C0" w:rsidRPr="004431C0" w:rsidRDefault="004431C0" w:rsidP="004431C0">
      <w:pPr>
        <w:spacing w:after="200" w:line="276" w:lineRule="auto"/>
        <w:jc w:val="both"/>
        <w:rPr>
          <w:rFonts w:ascii="Calibri" w:eastAsia="Calibri" w:hAnsi="Calibri" w:cs="Arial"/>
          <w:sz w:val="18"/>
          <w:szCs w:val="18"/>
          <w:lang w:val="en-ZA"/>
        </w:rPr>
      </w:pPr>
      <w:r w:rsidRPr="004431C0">
        <w:rPr>
          <w:rFonts w:ascii="Calibri" w:eastAsia="Calibri" w:hAnsi="Calibri" w:cs="Arial"/>
          <w:sz w:val="18"/>
          <w:szCs w:val="18"/>
          <w:lang w:val="en-ZA"/>
        </w:rPr>
        <w:t xml:space="preserve">Bid documents are obtainable from the </w:t>
      </w:r>
      <w:proofErr w:type="spellStart"/>
      <w:r w:rsidRPr="004431C0">
        <w:rPr>
          <w:rFonts w:ascii="Calibri" w:eastAsia="Calibri" w:hAnsi="Calibri" w:cs="Arial"/>
          <w:bCs/>
          <w:sz w:val="18"/>
          <w:szCs w:val="18"/>
          <w:lang w:val="en-ZA"/>
        </w:rPr>
        <w:t>U</w:t>
      </w:r>
      <w:r w:rsidRPr="004431C0">
        <w:rPr>
          <w:rFonts w:ascii="Calibri" w:eastAsia="Calibri" w:hAnsi="Calibri" w:cs="Arial"/>
          <w:sz w:val="18"/>
          <w:szCs w:val="18"/>
          <w:lang w:val="en-ZA"/>
        </w:rPr>
        <w:t>gu</w:t>
      </w:r>
      <w:proofErr w:type="spellEnd"/>
      <w:r w:rsidRPr="004431C0">
        <w:rPr>
          <w:rFonts w:ascii="Calibri" w:eastAsia="Calibri" w:hAnsi="Calibri" w:cs="Arial"/>
          <w:sz w:val="18"/>
          <w:szCs w:val="18"/>
          <w:lang w:val="en-ZA"/>
        </w:rPr>
        <w:t xml:space="preserve"> District Municipality office in Port Shepstone at No. 28 Connor Street as </w:t>
      </w:r>
      <w:r w:rsidRPr="004431C0">
        <w:rPr>
          <w:rFonts w:ascii="Calibri" w:eastAsia="Calibri" w:hAnsi="Calibri" w:cs="Arial"/>
          <w:color w:val="000000"/>
          <w:sz w:val="18"/>
          <w:szCs w:val="18"/>
          <w:lang w:val="en-ZA"/>
        </w:rPr>
        <w:t xml:space="preserve">from </w:t>
      </w:r>
      <w:r w:rsidRPr="004431C0">
        <w:rPr>
          <w:rFonts w:ascii="Calibri" w:eastAsia="Calibri" w:hAnsi="Calibri" w:cs="Arial"/>
          <w:b/>
          <w:color w:val="000000"/>
          <w:sz w:val="18"/>
          <w:szCs w:val="18"/>
          <w:lang w:val="en-ZA"/>
        </w:rPr>
        <w:t>Tuesday, 18 July 2023</w:t>
      </w:r>
      <w:r w:rsidRPr="004431C0">
        <w:rPr>
          <w:rFonts w:ascii="Calibri" w:eastAsia="Calibri" w:hAnsi="Calibri" w:cs="Arial"/>
          <w:sz w:val="18"/>
          <w:szCs w:val="18"/>
          <w:lang w:val="en-ZA"/>
        </w:rPr>
        <w:t xml:space="preserve">, at a non-refundable payment of R250.00 (No cheques will be accepted). </w:t>
      </w:r>
      <w:r w:rsidR="00C5123B" w:rsidRPr="007749DB">
        <w:rPr>
          <w:rFonts w:ascii="Calibri" w:eastAsia="Calibri" w:hAnsi="Calibri" w:cs="Arial"/>
          <w:sz w:val="18"/>
          <w:szCs w:val="18"/>
        </w:rPr>
        <w:t xml:space="preserve">The bid will also be advertised on National Treasury’s E Tender portal and </w:t>
      </w:r>
      <w:proofErr w:type="spellStart"/>
      <w:r w:rsidR="00C5123B" w:rsidRPr="007749DB">
        <w:rPr>
          <w:rFonts w:ascii="Calibri" w:eastAsia="Calibri" w:hAnsi="Calibri" w:cs="Arial"/>
          <w:sz w:val="18"/>
          <w:szCs w:val="18"/>
        </w:rPr>
        <w:t>Ugu</w:t>
      </w:r>
      <w:proofErr w:type="spellEnd"/>
      <w:r w:rsidR="00C5123B" w:rsidRPr="007749DB">
        <w:rPr>
          <w:rFonts w:ascii="Calibri" w:eastAsia="Calibri" w:hAnsi="Calibri" w:cs="Arial"/>
          <w:sz w:val="18"/>
          <w:szCs w:val="18"/>
        </w:rPr>
        <w:t xml:space="preserve"> District Municipality website and documents can be downloaded from the websites, free of charge.</w:t>
      </w:r>
    </w:p>
    <w:p w14:paraId="45BD2F22" w14:textId="77777777" w:rsidR="004431C0" w:rsidRPr="004431C0" w:rsidRDefault="004431C0" w:rsidP="004431C0">
      <w:pPr>
        <w:spacing w:after="200" w:line="276" w:lineRule="auto"/>
        <w:jc w:val="both"/>
        <w:rPr>
          <w:rFonts w:ascii="Calibri" w:eastAsia="Arial" w:hAnsi="Calibri" w:cs="Arial"/>
          <w:b/>
          <w:bCs/>
          <w:position w:val="-1"/>
          <w:sz w:val="18"/>
          <w:szCs w:val="18"/>
          <w:u w:val="thick" w:color="000000"/>
          <w:lang w:val="en-ZA"/>
        </w:rPr>
      </w:pPr>
      <w:r w:rsidRPr="004431C0">
        <w:rPr>
          <w:rFonts w:ascii="Calibri" w:eastAsia="Calibri" w:hAnsi="Calibri" w:cs="Arial"/>
          <w:sz w:val="18"/>
          <w:szCs w:val="18"/>
          <w:lang w:val="en-ZA"/>
        </w:rPr>
        <w:t xml:space="preserve">Bids completed in accordance with the conditions indicated in documents, must be </w:t>
      </w:r>
      <w:proofErr w:type="gramStart"/>
      <w:r w:rsidRPr="004431C0">
        <w:rPr>
          <w:rFonts w:ascii="Calibri" w:eastAsia="Calibri" w:hAnsi="Calibri" w:cs="Arial"/>
          <w:sz w:val="18"/>
          <w:szCs w:val="18"/>
          <w:lang w:val="en-ZA"/>
        </w:rPr>
        <w:t>sealed</w:t>
      </w:r>
      <w:proofErr w:type="gramEnd"/>
      <w:r w:rsidRPr="004431C0">
        <w:rPr>
          <w:rFonts w:ascii="Calibri" w:eastAsia="Calibri" w:hAnsi="Calibri" w:cs="Arial"/>
          <w:sz w:val="18"/>
          <w:szCs w:val="18"/>
          <w:lang w:val="en-ZA"/>
        </w:rPr>
        <w:t xml:space="preserve"> and endorsed with the relevant contract number and be deposited in the official tender box at the foyer of </w:t>
      </w:r>
      <w:proofErr w:type="spellStart"/>
      <w:r w:rsidRPr="004431C0">
        <w:rPr>
          <w:rFonts w:ascii="Calibri" w:eastAsia="Calibri" w:hAnsi="Calibri" w:cs="Arial"/>
          <w:sz w:val="18"/>
          <w:szCs w:val="18"/>
          <w:lang w:val="en-ZA"/>
        </w:rPr>
        <w:t>Ugu</w:t>
      </w:r>
      <w:proofErr w:type="spellEnd"/>
      <w:r w:rsidRPr="004431C0">
        <w:rPr>
          <w:rFonts w:ascii="Calibri" w:eastAsia="Calibri" w:hAnsi="Calibri" w:cs="Arial"/>
          <w:sz w:val="18"/>
          <w:szCs w:val="18"/>
          <w:lang w:val="en-ZA"/>
        </w:rPr>
        <w:t xml:space="preserve"> District Municipality on 96 Marine Drive, Phase 2 Building, Oslo Beach not later than </w:t>
      </w:r>
      <w:r w:rsidRPr="004431C0">
        <w:rPr>
          <w:rFonts w:ascii="Calibri" w:eastAsia="Calibri" w:hAnsi="Calibri" w:cs="Arial"/>
          <w:b/>
          <w:sz w:val="18"/>
          <w:szCs w:val="18"/>
          <w:lang w:val="en-ZA"/>
        </w:rPr>
        <w:t xml:space="preserve">12h00 on </w:t>
      </w:r>
      <w:r w:rsidRPr="004431C0">
        <w:rPr>
          <w:rFonts w:ascii="Calibri" w:eastAsia="Calibri" w:hAnsi="Calibri" w:cs="Arial"/>
          <w:b/>
          <w:color w:val="000000"/>
          <w:sz w:val="18"/>
          <w:szCs w:val="18"/>
          <w:lang w:val="en-ZA"/>
        </w:rPr>
        <w:t>Friday, 18 August 2023,</w:t>
      </w:r>
      <w:r w:rsidRPr="004431C0">
        <w:rPr>
          <w:rFonts w:ascii="Calibri" w:eastAsia="Calibri" w:hAnsi="Calibri" w:cs="Arial"/>
          <w:sz w:val="18"/>
          <w:szCs w:val="18"/>
          <w:lang w:val="en-ZA"/>
        </w:rPr>
        <w:t xml:space="preserve"> at which time bids will be opened in public. </w:t>
      </w:r>
      <w:r w:rsidRPr="004431C0">
        <w:rPr>
          <w:rFonts w:ascii="Calibri" w:eastAsia="Arial" w:hAnsi="Calibri" w:cs="Arial"/>
          <w:spacing w:val="-1"/>
          <w:sz w:val="18"/>
          <w:szCs w:val="18"/>
          <w:lang w:val="en-ZA"/>
        </w:rPr>
        <w:t>Bi</w:t>
      </w:r>
      <w:r w:rsidRPr="004431C0">
        <w:rPr>
          <w:rFonts w:ascii="Calibri" w:eastAsia="Arial" w:hAnsi="Calibri" w:cs="Arial"/>
          <w:sz w:val="18"/>
          <w:szCs w:val="18"/>
          <w:lang w:val="en-ZA"/>
        </w:rPr>
        <w:t>ds</w:t>
      </w:r>
      <w:r w:rsidRPr="004431C0">
        <w:rPr>
          <w:rFonts w:ascii="Calibri" w:eastAsia="Arial" w:hAnsi="Calibri" w:cs="Arial"/>
          <w:spacing w:val="13"/>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w:t>
      </w:r>
      <w:r w:rsidRPr="004431C0">
        <w:rPr>
          <w:rFonts w:ascii="Calibri" w:eastAsia="Arial" w:hAnsi="Calibri" w:cs="Arial"/>
          <w:spacing w:val="-1"/>
          <w:sz w:val="18"/>
          <w:szCs w:val="18"/>
          <w:lang w:val="en-ZA"/>
        </w:rPr>
        <w:t>a</w:t>
      </w:r>
      <w:r w:rsidRPr="004431C0">
        <w:rPr>
          <w:rFonts w:ascii="Calibri" w:eastAsia="Arial" w:hAnsi="Calibri" w:cs="Arial"/>
          <w:sz w:val="18"/>
          <w:szCs w:val="18"/>
          <w:lang w:val="en-ZA"/>
        </w:rPr>
        <w:t>t</w:t>
      </w:r>
      <w:r w:rsidRPr="004431C0">
        <w:rPr>
          <w:rFonts w:ascii="Calibri" w:eastAsia="Arial" w:hAnsi="Calibri" w:cs="Arial"/>
          <w:spacing w:val="14"/>
          <w:sz w:val="18"/>
          <w:szCs w:val="18"/>
          <w:lang w:val="en-ZA"/>
        </w:rPr>
        <w:t xml:space="preserve"> </w:t>
      </w:r>
      <w:r w:rsidRPr="004431C0">
        <w:rPr>
          <w:rFonts w:ascii="Calibri" w:eastAsia="Arial" w:hAnsi="Calibri" w:cs="Arial"/>
          <w:sz w:val="18"/>
          <w:szCs w:val="18"/>
          <w:lang w:val="en-ZA"/>
        </w:rPr>
        <w:t>are</w:t>
      </w:r>
      <w:r w:rsidRPr="004431C0">
        <w:rPr>
          <w:rFonts w:ascii="Calibri" w:eastAsia="Arial" w:hAnsi="Calibri" w:cs="Arial"/>
          <w:spacing w:val="13"/>
          <w:sz w:val="18"/>
          <w:szCs w:val="18"/>
          <w:lang w:val="en-ZA"/>
        </w:rPr>
        <w:t xml:space="preserve"> </w:t>
      </w:r>
      <w:r w:rsidRPr="004431C0">
        <w:rPr>
          <w:rFonts w:ascii="Calibri" w:eastAsia="Arial" w:hAnsi="Calibri" w:cs="Arial"/>
          <w:sz w:val="18"/>
          <w:szCs w:val="18"/>
          <w:lang w:val="en-ZA"/>
        </w:rPr>
        <w:t>su</w:t>
      </w:r>
      <w:r w:rsidRPr="004431C0">
        <w:rPr>
          <w:rFonts w:ascii="Calibri" w:eastAsia="Arial" w:hAnsi="Calibri" w:cs="Arial"/>
          <w:spacing w:val="-1"/>
          <w:sz w:val="18"/>
          <w:szCs w:val="18"/>
          <w:lang w:val="en-ZA"/>
        </w:rPr>
        <w:t>b</w:t>
      </w:r>
      <w:r w:rsidRPr="004431C0">
        <w:rPr>
          <w:rFonts w:ascii="Calibri" w:eastAsia="Arial" w:hAnsi="Calibri" w:cs="Arial"/>
          <w:spacing w:val="1"/>
          <w:sz w:val="18"/>
          <w:szCs w:val="18"/>
          <w:lang w:val="en-ZA"/>
        </w:rPr>
        <w:t>m</w:t>
      </w:r>
      <w:r w:rsidRPr="004431C0">
        <w:rPr>
          <w:rFonts w:ascii="Calibri" w:eastAsia="Arial" w:hAnsi="Calibri" w:cs="Arial"/>
          <w:spacing w:val="-1"/>
          <w:sz w:val="18"/>
          <w:szCs w:val="18"/>
          <w:lang w:val="en-ZA"/>
        </w:rPr>
        <w:t>i</w:t>
      </w:r>
      <w:r w:rsidRPr="004431C0">
        <w:rPr>
          <w:rFonts w:ascii="Calibri" w:eastAsia="Arial" w:hAnsi="Calibri" w:cs="Arial"/>
          <w:spacing w:val="1"/>
          <w:sz w:val="18"/>
          <w:szCs w:val="18"/>
          <w:lang w:val="en-ZA"/>
        </w:rPr>
        <w:t>tt</w:t>
      </w:r>
      <w:r w:rsidRPr="004431C0">
        <w:rPr>
          <w:rFonts w:ascii="Calibri" w:eastAsia="Arial" w:hAnsi="Calibri" w:cs="Arial"/>
          <w:sz w:val="18"/>
          <w:szCs w:val="18"/>
          <w:lang w:val="en-ZA"/>
        </w:rPr>
        <w:t>ed</w:t>
      </w:r>
      <w:r w:rsidRPr="004431C0">
        <w:rPr>
          <w:rFonts w:ascii="Calibri" w:eastAsia="Arial" w:hAnsi="Calibri" w:cs="Arial"/>
          <w:spacing w:val="12"/>
          <w:sz w:val="18"/>
          <w:szCs w:val="18"/>
          <w:lang w:val="en-ZA"/>
        </w:rPr>
        <w:t xml:space="preserve"> </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ate,</w:t>
      </w:r>
      <w:r w:rsidRPr="004431C0">
        <w:rPr>
          <w:rFonts w:ascii="Calibri" w:eastAsia="Arial" w:hAnsi="Calibri" w:cs="Arial"/>
          <w:spacing w:val="14"/>
          <w:sz w:val="18"/>
          <w:szCs w:val="18"/>
          <w:lang w:val="en-ZA"/>
        </w:rPr>
        <w:t xml:space="preserve"> </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nc</w:t>
      </w:r>
      <w:r w:rsidRPr="004431C0">
        <w:rPr>
          <w:rFonts w:ascii="Calibri" w:eastAsia="Arial" w:hAnsi="Calibri" w:cs="Arial"/>
          <w:spacing w:val="-1"/>
          <w:sz w:val="18"/>
          <w:szCs w:val="18"/>
          <w:lang w:val="en-ZA"/>
        </w:rPr>
        <w:t>o</w:t>
      </w:r>
      <w:r w:rsidRPr="004431C0">
        <w:rPr>
          <w:rFonts w:ascii="Calibri" w:eastAsia="Arial" w:hAnsi="Calibri" w:cs="Arial"/>
          <w:spacing w:val="1"/>
          <w:sz w:val="18"/>
          <w:szCs w:val="18"/>
          <w:lang w:val="en-ZA"/>
        </w:rPr>
        <w:t>m</w:t>
      </w:r>
      <w:r w:rsidRPr="004431C0">
        <w:rPr>
          <w:rFonts w:ascii="Calibri" w:eastAsia="Arial" w:hAnsi="Calibri" w:cs="Arial"/>
          <w:sz w:val="18"/>
          <w:szCs w:val="18"/>
          <w:lang w:val="en-ZA"/>
        </w:rPr>
        <w:t>p</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et</w:t>
      </w:r>
      <w:r w:rsidRPr="004431C0">
        <w:rPr>
          <w:rFonts w:ascii="Calibri" w:eastAsia="Arial" w:hAnsi="Calibri" w:cs="Arial"/>
          <w:spacing w:val="-2"/>
          <w:sz w:val="18"/>
          <w:szCs w:val="18"/>
          <w:lang w:val="en-ZA"/>
        </w:rPr>
        <w:t>e</w:t>
      </w:r>
      <w:r w:rsidRPr="004431C0">
        <w:rPr>
          <w:rFonts w:ascii="Calibri" w:eastAsia="Arial" w:hAnsi="Calibri" w:cs="Arial"/>
          <w:sz w:val="18"/>
          <w:szCs w:val="18"/>
          <w:lang w:val="en-ZA"/>
        </w:rPr>
        <w:t>,</w:t>
      </w:r>
      <w:r w:rsidRPr="004431C0">
        <w:rPr>
          <w:rFonts w:ascii="Calibri" w:eastAsia="Arial" w:hAnsi="Calibri" w:cs="Arial"/>
          <w:spacing w:val="14"/>
          <w:sz w:val="18"/>
          <w:szCs w:val="18"/>
          <w:lang w:val="en-ZA"/>
        </w:rPr>
        <w:t xml:space="preserve"> </w:t>
      </w:r>
      <w:r w:rsidRPr="004431C0">
        <w:rPr>
          <w:rFonts w:ascii="Calibri" w:eastAsia="Arial" w:hAnsi="Calibri" w:cs="Arial"/>
          <w:sz w:val="18"/>
          <w:szCs w:val="18"/>
          <w:lang w:val="en-ZA"/>
        </w:rPr>
        <w:t>u</w:t>
      </w:r>
      <w:r w:rsidRPr="004431C0">
        <w:rPr>
          <w:rFonts w:ascii="Calibri" w:eastAsia="Arial" w:hAnsi="Calibri" w:cs="Arial"/>
          <w:spacing w:val="-1"/>
          <w:sz w:val="18"/>
          <w:szCs w:val="18"/>
          <w:lang w:val="en-ZA"/>
        </w:rPr>
        <w:t>n</w:t>
      </w:r>
      <w:r w:rsidRPr="004431C0">
        <w:rPr>
          <w:rFonts w:ascii="Calibri" w:eastAsia="Arial" w:hAnsi="Calibri" w:cs="Arial"/>
          <w:sz w:val="18"/>
          <w:szCs w:val="18"/>
          <w:lang w:val="en-ZA"/>
        </w:rPr>
        <w:t>s</w:t>
      </w:r>
      <w:r w:rsidRPr="004431C0">
        <w:rPr>
          <w:rFonts w:ascii="Calibri" w:eastAsia="Arial" w:hAnsi="Calibri" w:cs="Arial"/>
          <w:spacing w:val="-1"/>
          <w:sz w:val="18"/>
          <w:szCs w:val="18"/>
          <w:lang w:val="en-ZA"/>
        </w:rPr>
        <w:t>i</w:t>
      </w:r>
      <w:r w:rsidRPr="004431C0">
        <w:rPr>
          <w:rFonts w:ascii="Calibri" w:eastAsia="Arial" w:hAnsi="Calibri" w:cs="Arial"/>
          <w:spacing w:val="2"/>
          <w:sz w:val="18"/>
          <w:szCs w:val="18"/>
          <w:lang w:val="en-ZA"/>
        </w:rPr>
        <w:t>g</w:t>
      </w:r>
      <w:r w:rsidRPr="004431C0">
        <w:rPr>
          <w:rFonts w:ascii="Calibri" w:eastAsia="Arial" w:hAnsi="Calibri" w:cs="Arial"/>
          <w:sz w:val="18"/>
          <w:szCs w:val="18"/>
          <w:lang w:val="en-ZA"/>
        </w:rPr>
        <w:t>n</w:t>
      </w:r>
      <w:r w:rsidRPr="004431C0">
        <w:rPr>
          <w:rFonts w:ascii="Calibri" w:eastAsia="Arial" w:hAnsi="Calibri" w:cs="Arial"/>
          <w:spacing w:val="-3"/>
          <w:sz w:val="18"/>
          <w:szCs w:val="18"/>
          <w:lang w:val="en-ZA"/>
        </w:rPr>
        <w:t>e</w:t>
      </w:r>
      <w:r w:rsidRPr="004431C0">
        <w:rPr>
          <w:rFonts w:ascii="Calibri" w:eastAsia="Arial" w:hAnsi="Calibri" w:cs="Arial"/>
          <w:sz w:val="18"/>
          <w:szCs w:val="18"/>
          <w:lang w:val="en-ZA"/>
        </w:rPr>
        <w:t>d</w:t>
      </w:r>
      <w:r w:rsidRPr="004431C0">
        <w:rPr>
          <w:rFonts w:ascii="Calibri" w:eastAsia="Arial" w:hAnsi="Calibri" w:cs="Arial"/>
          <w:spacing w:val="13"/>
          <w:sz w:val="18"/>
          <w:szCs w:val="18"/>
          <w:lang w:val="en-ZA"/>
        </w:rPr>
        <w:t xml:space="preserve"> </w:t>
      </w:r>
      <w:r w:rsidRPr="004431C0">
        <w:rPr>
          <w:rFonts w:ascii="Calibri" w:eastAsia="Arial" w:hAnsi="Calibri" w:cs="Arial"/>
          <w:sz w:val="18"/>
          <w:szCs w:val="18"/>
          <w:lang w:val="en-ZA"/>
        </w:rPr>
        <w:t>or</w:t>
      </w:r>
      <w:r w:rsidRPr="004431C0">
        <w:rPr>
          <w:rFonts w:ascii="Calibri" w:eastAsia="Arial" w:hAnsi="Calibri" w:cs="Arial"/>
          <w:spacing w:val="13"/>
          <w:sz w:val="18"/>
          <w:szCs w:val="18"/>
          <w:lang w:val="en-ZA"/>
        </w:rPr>
        <w:t xml:space="preserve"> </w:t>
      </w:r>
      <w:r w:rsidRPr="004431C0">
        <w:rPr>
          <w:rFonts w:ascii="Calibri" w:eastAsia="Arial" w:hAnsi="Calibri" w:cs="Arial"/>
          <w:sz w:val="18"/>
          <w:szCs w:val="18"/>
          <w:lang w:val="en-ZA"/>
        </w:rPr>
        <w:t>by</w:t>
      </w:r>
      <w:r w:rsidRPr="004431C0">
        <w:rPr>
          <w:rFonts w:ascii="Calibri" w:eastAsia="Arial" w:hAnsi="Calibri" w:cs="Arial"/>
          <w:spacing w:val="13"/>
          <w:sz w:val="18"/>
          <w:szCs w:val="18"/>
          <w:lang w:val="en-ZA"/>
        </w:rPr>
        <w:t xml:space="preserve"> </w:t>
      </w:r>
      <w:r w:rsidRPr="004431C0">
        <w:rPr>
          <w:rFonts w:ascii="Calibri" w:eastAsia="Arial" w:hAnsi="Calibri" w:cs="Arial"/>
          <w:spacing w:val="3"/>
          <w:sz w:val="18"/>
          <w:szCs w:val="18"/>
          <w:lang w:val="en-ZA"/>
        </w:rPr>
        <w:t>f</w:t>
      </w:r>
      <w:r w:rsidRPr="004431C0">
        <w:rPr>
          <w:rFonts w:ascii="Calibri" w:eastAsia="Arial" w:hAnsi="Calibri" w:cs="Arial"/>
          <w:sz w:val="18"/>
          <w:szCs w:val="18"/>
          <w:lang w:val="en-ZA"/>
        </w:rPr>
        <w:t>acs</w:t>
      </w:r>
      <w:r w:rsidRPr="004431C0">
        <w:rPr>
          <w:rFonts w:ascii="Calibri" w:eastAsia="Arial" w:hAnsi="Calibri" w:cs="Arial"/>
          <w:spacing w:val="-1"/>
          <w:sz w:val="18"/>
          <w:szCs w:val="18"/>
          <w:lang w:val="en-ZA"/>
        </w:rPr>
        <w:t>i</w:t>
      </w:r>
      <w:r w:rsidRPr="004431C0">
        <w:rPr>
          <w:rFonts w:ascii="Calibri" w:eastAsia="Arial" w:hAnsi="Calibri" w:cs="Arial"/>
          <w:spacing w:val="1"/>
          <w:sz w:val="18"/>
          <w:szCs w:val="18"/>
          <w:lang w:val="en-ZA"/>
        </w:rPr>
        <w:t>m</w:t>
      </w:r>
      <w:r w:rsidRPr="004431C0">
        <w:rPr>
          <w:rFonts w:ascii="Calibri" w:eastAsia="Arial" w:hAnsi="Calibri" w:cs="Arial"/>
          <w:spacing w:val="-1"/>
          <w:sz w:val="18"/>
          <w:szCs w:val="18"/>
          <w:lang w:val="en-ZA"/>
        </w:rPr>
        <w:t>il</w:t>
      </w:r>
      <w:r w:rsidRPr="004431C0">
        <w:rPr>
          <w:rFonts w:ascii="Calibri" w:eastAsia="Arial" w:hAnsi="Calibri" w:cs="Arial"/>
          <w:sz w:val="18"/>
          <w:szCs w:val="18"/>
          <w:lang w:val="en-ZA"/>
        </w:rPr>
        <w:t>e,</w:t>
      </w:r>
      <w:r w:rsidRPr="004431C0">
        <w:rPr>
          <w:rFonts w:ascii="Calibri" w:eastAsia="Arial" w:hAnsi="Calibri" w:cs="Arial"/>
          <w:spacing w:val="14"/>
          <w:sz w:val="18"/>
          <w:szCs w:val="18"/>
          <w:lang w:val="en-ZA"/>
        </w:rPr>
        <w:t xml:space="preserve"> </w:t>
      </w:r>
      <w:r w:rsidRPr="004431C0">
        <w:rPr>
          <w:rFonts w:ascii="Calibri" w:eastAsia="Arial" w:hAnsi="Calibri" w:cs="Arial"/>
          <w:sz w:val="18"/>
          <w:szCs w:val="18"/>
          <w:lang w:val="en-ZA"/>
        </w:rPr>
        <w:t>e</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ect</w:t>
      </w:r>
      <w:r w:rsidRPr="004431C0">
        <w:rPr>
          <w:rFonts w:ascii="Calibri" w:eastAsia="Arial" w:hAnsi="Calibri" w:cs="Arial"/>
          <w:spacing w:val="-1"/>
          <w:sz w:val="18"/>
          <w:szCs w:val="18"/>
          <w:lang w:val="en-ZA"/>
        </w:rPr>
        <w:t>r</w:t>
      </w:r>
      <w:r w:rsidRPr="004431C0">
        <w:rPr>
          <w:rFonts w:ascii="Calibri" w:eastAsia="Arial" w:hAnsi="Calibri" w:cs="Arial"/>
          <w:spacing w:val="-3"/>
          <w:sz w:val="18"/>
          <w:szCs w:val="18"/>
          <w:lang w:val="en-ZA"/>
        </w:rPr>
        <w:t>o</w:t>
      </w:r>
      <w:r w:rsidRPr="004431C0">
        <w:rPr>
          <w:rFonts w:ascii="Calibri" w:eastAsia="Arial" w:hAnsi="Calibri" w:cs="Arial"/>
          <w:sz w:val="18"/>
          <w:szCs w:val="18"/>
          <w:lang w:val="en-ZA"/>
        </w:rPr>
        <w:t>n</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ca</w:t>
      </w:r>
      <w:r w:rsidRPr="004431C0">
        <w:rPr>
          <w:rFonts w:ascii="Calibri" w:eastAsia="Arial" w:hAnsi="Calibri" w:cs="Arial"/>
          <w:spacing w:val="-1"/>
          <w:sz w:val="18"/>
          <w:szCs w:val="18"/>
          <w:lang w:val="en-ZA"/>
        </w:rPr>
        <w:t>l</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 xml:space="preserve">y, </w:t>
      </w:r>
      <w:proofErr w:type="gramStart"/>
      <w:r w:rsidRPr="004431C0">
        <w:rPr>
          <w:rFonts w:ascii="Calibri" w:eastAsia="Arial" w:hAnsi="Calibri" w:cs="Arial"/>
          <w:sz w:val="18"/>
          <w:szCs w:val="18"/>
          <w:lang w:val="en-ZA"/>
        </w:rPr>
        <w:t>couriered</w:t>
      </w:r>
      <w:proofErr w:type="gramEnd"/>
      <w:r w:rsidRPr="004431C0">
        <w:rPr>
          <w:rFonts w:ascii="Calibri" w:eastAsia="Arial" w:hAnsi="Calibri" w:cs="Arial"/>
          <w:spacing w:val="11"/>
          <w:sz w:val="18"/>
          <w:szCs w:val="18"/>
          <w:lang w:val="en-ZA"/>
        </w:rPr>
        <w:t xml:space="preserve"> </w:t>
      </w:r>
      <w:r w:rsidRPr="004431C0">
        <w:rPr>
          <w:rFonts w:ascii="Calibri" w:eastAsia="Arial" w:hAnsi="Calibri" w:cs="Arial"/>
          <w:sz w:val="18"/>
          <w:szCs w:val="18"/>
          <w:lang w:val="en-ZA"/>
        </w:rPr>
        <w:t>or</w:t>
      </w:r>
      <w:r w:rsidRPr="004431C0">
        <w:rPr>
          <w:rFonts w:ascii="Calibri" w:eastAsia="Arial" w:hAnsi="Calibri" w:cs="Arial"/>
          <w:spacing w:val="13"/>
          <w:sz w:val="18"/>
          <w:szCs w:val="18"/>
          <w:lang w:val="en-ZA"/>
        </w:rPr>
        <w:t xml:space="preserve"> </w:t>
      </w:r>
      <w:r w:rsidRPr="004431C0">
        <w:rPr>
          <w:rFonts w:ascii="Calibri" w:eastAsia="Arial" w:hAnsi="Calibri" w:cs="Arial"/>
          <w:sz w:val="18"/>
          <w:szCs w:val="18"/>
          <w:lang w:val="en-ZA"/>
        </w:rPr>
        <w:t>n</w:t>
      </w:r>
      <w:r w:rsidRPr="004431C0">
        <w:rPr>
          <w:rFonts w:ascii="Calibri" w:eastAsia="Arial" w:hAnsi="Calibri" w:cs="Arial"/>
          <w:spacing w:val="-1"/>
          <w:sz w:val="18"/>
          <w:szCs w:val="18"/>
          <w:lang w:val="en-ZA"/>
        </w:rPr>
        <w:t>o</w:t>
      </w:r>
      <w:r w:rsidRPr="004431C0">
        <w:rPr>
          <w:rFonts w:ascii="Calibri" w:eastAsia="Arial" w:hAnsi="Calibri" w:cs="Arial"/>
          <w:sz w:val="18"/>
          <w:szCs w:val="18"/>
          <w:lang w:val="en-ZA"/>
        </w:rPr>
        <w:t>t</w:t>
      </w:r>
      <w:r w:rsidRPr="004431C0">
        <w:rPr>
          <w:rFonts w:ascii="Calibri" w:eastAsia="Arial" w:hAnsi="Calibri" w:cs="Arial"/>
          <w:spacing w:val="14"/>
          <w:sz w:val="18"/>
          <w:szCs w:val="18"/>
          <w:lang w:val="en-ZA"/>
        </w:rPr>
        <w:t xml:space="preserve"> </w:t>
      </w:r>
      <w:r w:rsidRPr="004431C0">
        <w:rPr>
          <w:rFonts w:ascii="Calibri" w:eastAsia="Arial" w:hAnsi="Calibri" w:cs="Arial"/>
          <w:sz w:val="18"/>
          <w:szCs w:val="18"/>
          <w:lang w:val="en-ZA"/>
        </w:rPr>
        <w:t>comp</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 xml:space="preserve">eted </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n b</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ack i</w:t>
      </w:r>
      <w:r w:rsidRPr="004431C0">
        <w:rPr>
          <w:rFonts w:ascii="Calibri" w:eastAsia="Arial" w:hAnsi="Calibri" w:cs="Arial"/>
          <w:spacing w:val="-3"/>
          <w:sz w:val="18"/>
          <w:szCs w:val="18"/>
          <w:lang w:val="en-ZA"/>
        </w:rPr>
        <w:t>n</w:t>
      </w:r>
      <w:r w:rsidRPr="004431C0">
        <w:rPr>
          <w:rFonts w:ascii="Calibri" w:eastAsia="Arial" w:hAnsi="Calibri" w:cs="Arial"/>
          <w:sz w:val="18"/>
          <w:szCs w:val="18"/>
          <w:lang w:val="en-ZA"/>
        </w:rPr>
        <w:t>k</w:t>
      </w:r>
      <w:r w:rsidRPr="004431C0">
        <w:rPr>
          <w:rFonts w:ascii="Calibri" w:eastAsia="Arial" w:hAnsi="Calibri" w:cs="Arial"/>
          <w:spacing w:val="3"/>
          <w:sz w:val="18"/>
          <w:szCs w:val="18"/>
          <w:lang w:val="en-ZA"/>
        </w:rPr>
        <w:t xml:space="preserve"> </w:t>
      </w:r>
      <w:r w:rsidRPr="004431C0">
        <w:rPr>
          <w:rFonts w:ascii="Calibri" w:eastAsia="Arial" w:hAnsi="Calibri" w:cs="Arial"/>
          <w:spacing w:val="-3"/>
          <w:sz w:val="18"/>
          <w:szCs w:val="18"/>
          <w:lang w:val="en-ZA"/>
        </w:rPr>
        <w:t>w</w:t>
      </w:r>
      <w:r w:rsidRPr="004431C0">
        <w:rPr>
          <w:rFonts w:ascii="Calibri" w:eastAsia="Arial" w:hAnsi="Calibri" w:cs="Arial"/>
          <w:spacing w:val="-1"/>
          <w:sz w:val="18"/>
          <w:szCs w:val="18"/>
          <w:lang w:val="en-ZA"/>
        </w:rPr>
        <w:t>il</w:t>
      </w:r>
      <w:r w:rsidRPr="004431C0">
        <w:rPr>
          <w:rFonts w:ascii="Calibri" w:eastAsia="Arial" w:hAnsi="Calibri" w:cs="Arial"/>
          <w:sz w:val="18"/>
          <w:szCs w:val="18"/>
          <w:lang w:val="en-ZA"/>
        </w:rPr>
        <w:t xml:space="preserve">l be </w:t>
      </w:r>
      <w:r w:rsidRPr="004431C0">
        <w:rPr>
          <w:rFonts w:ascii="Calibri" w:eastAsia="Arial" w:hAnsi="Calibri" w:cs="Arial"/>
          <w:spacing w:val="1"/>
          <w:sz w:val="18"/>
          <w:szCs w:val="18"/>
          <w:lang w:val="en-ZA"/>
        </w:rPr>
        <w:t>r</w:t>
      </w:r>
      <w:r w:rsidRPr="004431C0">
        <w:rPr>
          <w:rFonts w:ascii="Calibri" w:eastAsia="Arial" w:hAnsi="Calibri" w:cs="Arial"/>
          <w:sz w:val="18"/>
          <w:szCs w:val="18"/>
          <w:lang w:val="en-ZA"/>
        </w:rPr>
        <w:t>e</w:t>
      </w:r>
      <w:r w:rsidRPr="004431C0">
        <w:rPr>
          <w:rFonts w:ascii="Calibri" w:eastAsia="Arial" w:hAnsi="Calibri" w:cs="Arial"/>
          <w:spacing w:val="1"/>
          <w:sz w:val="18"/>
          <w:szCs w:val="18"/>
          <w:lang w:val="en-ZA"/>
        </w:rPr>
        <w:t>j</w:t>
      </w:r>
      <w:r w:rsidRPr="004431C0">
        <w:rPr>
          <w:rFonts w:ascii="Calibri" w:eastAsia="Arial" w:hAnsi="Calibri" w:cs="Arial"/>
          <w:sz w:val="18"/>
          <w:szCs w:val="18"/>
          <w:lang w:val="en-ZA"/>
        </w:rPr>
        <w:t>e</w:t>
      </w:r>
      <w:r w:rsidRPr="004431C0">
        <w:rPr>
          <w:rFonts w:ascii="Calibri" w:eastAsia="Arial" w:hAnsi="Calibri" w:cs="Arial"/>
          <w:spacing w:val="-3"/>
          <w:sz w:val="18"/>
          <w:szCs w:val="18"/>
          <w:lang w:val="en-ZA"/>
        </w:rPr>
        <w:t>c</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ed a</w:t>
      </w:r>
      <w:r w:rsidRPr="004431C0">
        <w:rPr>
          <w:rFonts w:ascii="Calibri" w:eastAsia="Arial" w:hAnsi="Calibri" w:cs="Arial"/>
          <w:spacing w:val="-1"/>
          <w:sz w:val="18"/>
          <w:szCs w:val="18"/>
          <w:lang w:val="en-ZA"/>
        </w:rPr>
        <w:t>n</w:t>
      </w:r>
      <w:r w:rsidRPr="004431C0">
        <w:rPr>
          <w:rFonts w:ascii="Calibri" w:eastAsia="Arial" w:hAnsi="Calibri" w:cs="Arial"/>
          <w:sz w:val="18"/>
          <w:szCs w:val="18"/>
          <w:lang w:val="en-ZA"/>
        </w:rPr>
        <w:t xml:space="preserve">d </w:t>
      </w:r>
      <w:r w:rsidRPr="004431C0">
        <w:rPr>
          <w:rFonts w:ascii="Calibri" w:eastAsia="Arial" w:hAnsi="Calibri" w:cs="Arial"/>
          <w:spacing w:val="2"/>
          <w:sz w:val="18"/>
          <w:szCs w:val="18"/>
          <w:lang w:val="en-ZA"/>
        </w:rPr>
        <w:t>n</w:t>
      </w:r>
      <w:r w:rsidRPr="004431C0">
        <w:rPr>
          <w:rFonts w:ascii="Calibri" w:eastAsia="Arial" w:hAnsi="Calibri" w:cs="Arial"/>
          <w:spacing w:val="-3"/>
          <w:sz w:val="18"/>
          <w:szCs w:val="18"/>
          <w:lang w:val="en-ZA"/>
        </w:rPr>
        <w:t>o</w:t>
      </w:r>
      <w:r w:rsidRPr="004431C0">
        <w:rPr>
          <w:rFonts w:ascii="Calibri" w:eastAsia="Arial" w:hAnsi="Calibri" w:cs="Arial"/>
          <w:sz w:val="18"/>
          <w:szCs w:val="18"/>
          <w:lang w:val="en-ZA"/>
        </w:rPr>
        <w:t>t</w:t>
      </w:r>
      <w:r w:rsidRPr="004431C0">
        <w:rPr>
          <w:rFonts w:ascii="Calibri" w:eastAsia="Arial" w:hAnsi="Calibri" w:cs="Arial"/>
          <w:spacing w:val="2"/>
          <w:sz w:val="18"/>
          <w:szCs w:val="18"/>
          <w:lang w:val="en-ZA"/>
        </w:rPr>
        <w:t xml:space="preserve"> </w:t>
      </w:r>
      <w:r w:rsidRPr="004431C0">
        <w:rPr>
          <w:rFonts w:ascii="Calibri" w:eastAsia="Arial" w:hAnsi="Calibri" w:cs="Arial"/>
          <w:sz w:val="18"/>
          <w:szCs w:val="18"/>
          <w:lang w:val="en-ZA"/>
        </w:rPr>
        <w:t>a</w:t>
      </w:r>
      <w:r w:rsidRPr="004431C0">
        <w:rPr>
          <w:rFonts w:ascii="Calibri" w:eastAsia="Arial" w:hAnsi="Calibri" w:cs="Arial"/>
          <w:spacing w:val="-3"/>
          <w:sz w:val="18"/>
          <w:szCs w:val="18"/>
          <w:lang w:val="en-ZA"/>
        </w:rPr>
        <w:t>c</w:t>
      </w:r>
      <w:r w:rsidRPr="004431C0">
        <w:rPr>
          <w:rFonts w:ascii="Calibri" w:eastAsia="Arial" w:hAnsi="Calibri" w:cs="Arial"/>
          <w:sz w:val="18"/>
          <w:szCs w:val="18"/>
          <w:lang w:val="en-ZA"/>
        </w:rPr>
        <w:t>ce</w:t>
      </w:r>
      <w:r w:rsidRPr="004431C0">
        <w:rPr>
          <w:rFonts w:ascii="Calibri" w:eastAsia="Arial" w:hAnsi="Calibri" w:cs="Arial"/>
          <w:spacing w:val="-1"/>
          <w:sz w:val="18"/>
          <w:szCs w:val="18"/>
          <w:lang w:val="en-ZA"/>
        </w:rPr>
        <w:t>p</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ed</w:t>
      </w:r>
      <w:r w:rsidRPr="004431C0">
        <w:rPr>
          <w:rFonts w:ascii="Calibri" w:eastAsia="Arial" w:hAnsi="Calibri" w:cs="Arial"/>
          <w:spacing w:val="-4"/>
          <w:sz w:val="18"/>
          <w:szCs w:val="18"/>
          <w:lang w:val="en-ZA"/>
        </w:rPr>
        <w:t xml:space="preserve"> </w:t>
      </w:r>
      <w:r w:rsidRPr="004431C0">
        <w:rPr>
          <w:rFonts w:ascii="Calibri" w:eastAsia="Arial" w:hAnsi="Calibri" w:cs="Arial"/>
          <w:spacing w:val="3"/>
          <w:sz w:val="18"/>
          <w:szCs w:val="18"/>
          <w:lang w:val="en-ZA"/>
        </w:rPr>
        <w:t>f</w:t>
      </w:r>
      <w:r w:rsidRPr="004431C0">
        <w:rPr>
          <w:rFonts w:ascii="Calibri" w:eastAsia="Arial" w:hAnsi="Calibri" w:cs="Arial"/>
          <w:spacing w:val="-3"/>
          <w:sz w:val="18"/>
          <w:szCs w:val="18"/>
          <w:lang w:val="en-ZA"/>
        </w:rPr>
        <w:t>o</w:t>
      </w:r>
      <w:r w:rsidRPr="004431C0">
        <w:rPr>
          <w:rFonts w:ascii="Calibri" w:eastAsia="Arial" w:hAnsi="Calibri" w:cs="Arial"/>
          <w:sz w:val="18"/>
          <w:szCs w:val="18"/>
          <w:lang w:val="en-ZA"/>
        </w:rPr>
        <w:t xml:space="preserve">r </w:t>
      </w:r>
      <w:r w:rsidRPr="004431C0">
        <w:rPr>
          <w:rFonts w:ascii="Calibri" w:eastAsia="Arial" w:hAnsi="Calibri" w:cs="Arial"/>
          <w:spacing w:val="-1"/>
          <w:sz w:val="18"/>
          <w:szCs w:val="18"/>
          <w:lang w:val="en-ZA"/>
        </w:rPr>
        <w:t>f</w:t>
      </w:r>
      <w:r w:rsidRPr="004431C0">
        <w:rPr>
          <w:rFonts w:ascii="Calibri" w:eastAsia="Arial" w:hAnsi="Calibri" w:cs="Arial"/>
          <w:sz w:val="18"/>
          <w:szCs w:val="18"/>
          <w:lang w:val="en-ZA"/>
        </w:rPr>
        <w:t>ur</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w:t>
      </w:r>
      <w:r w:rsidRPr="004431C0">
        <w:rPr>
          <w:rFonts w:ascii="Calibri" w:eastAsia="Arial" w:hAnsi="Calibri" w:cs="Arial"/>
          <w:spacing w:val="-3"/>
          <w:sz w:val="18"/>
          <w:szCs w:val="18"/>
          <w:lang w:val="en-ZA"/>
        </w:rPr>
        <w:t>e</w:t>
      </w:r>
      <w:r w:rsidRPr="004431C0">
        <w:rPr>
          <w:rFonts w:ascii="Calibri" w:eastAsia="Arial" w:hAnsi="Calibri" w:cs="Arial"/>
          <w:sz w:val="18"/>
          <w:szCs w:val="18"/>
          <w:lang w:val="en-ZA"/>
        </w:rPr>
        <w:t>r</w:t>
      </w:r>
      <w:r w:rsidRPr="004431C0">
        <w:rPr>
          <w:rFonts w:ascii="Calibri" w:eastAsia="Arial" w:hAnsi="Calibri" w:cs="Arial"/>
          <w:spacing w:val="2"/>
          <w:sz w:val="18"/>
          <w:szCs w:val="18"/>
          <w:lang w:val="en-ZA"/>
        </w:rPr>
        <w:t xml:space="preserve"> </w:t>
      </w:r>
      <w:r w:rsidRPr="004431C0">
        <w:rPr>
          <w:rFonts w:ascii="Calibri" w:eastAsia="Arial" w:hAnsi="Calibri" w:cs="Arial"/>
          <w:sz w:val="18"/>
          <w:szCs w:val="18"/>
          <w:lang w:val="en-ZA"/>
        </w:rPr>
        <w:t>e</w:t>
      </w:r>
      <w:r w:rsidRPr="004431C0">
        <w:rPr>
          <w:rFonts w:ascii="Calibri" w:eastAsia="Arial" w:hAnsi="Calibri" w:cs="Arial"/>
          <w:spacing w:val="-3"/>
          <w:sz w:val="18"/>
          <w:szCs w:val="18"/>
          <w:lang w:val="en-ZA"/>
        </w:rPr>
        <w:t>v</w:t>
      </w:r>
      <w:r w:rsidRPr="004431C0">
        <w:rPr>
          <w:rFonts w:ascii="Calibri" w:eastAsia="Arial" w:hAnsi="Calibri" w:cs="Arial"/>
          <w:sz w:val="18"/>
          <w:szCs w:val="18"/>
          <w:lang w:val="en-ZA"/>
        </w:rPr>
        <w:t>a</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u</w:t>
      </w:r>
      <w:r w:rsidRPr="004431C0">
        <w:rPr>
          <w:rFonts w:ascii="Calibri" w:eastAsia="Arial" w:hAnsi="Calibri" w:cs="Arial"/>
          <w:spacing w:val="-1"/>
          <w:sz w:val="18"/>
          <w:szCs w:val="18"/>
          <w:lang w:val="en-ZA"/>
        </w:rPr>
        <w:t>a</w:t>
      </w:r>
      <w:r w:rsidRPr="004431C0">
        <w:rPr>
          <w:rFonts w:ascii="Calibri" w:eastAsia="Arial" w:hAnsi="Calibri" w:cs="Arial"/>
          <w:spacing w:val="1"/>
          <w:sz w:val="18"/>
          <w:szCs w:val="18"/>
          <w:lang w:val="en-ZA"/>
        </w:rPr>
        <w:t>t</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o</w:t>
      </w:r>
      <w:r w:rsidRPr="004431C0">
        <w:rPr>
          <w:rFonts w:ascii="Calibri" w:eastAsia="Arial" w:hAnsi="Calibri" w:cs="Arial"/>
          <w:spacing w:val="-1"/>
          <w:sz w:val="18"/>
          <w:szCs w:val="18"/>
          <w:lang w:val="en-ZA"/>
        </w:rPr>
        <w:t>n</w:t>
      </w:r>
      <w:r w:rsidRPr="004431C0">
        <w:rPr>
          <w:rFonts w:ascii="Calibri" w:eastAsia="Arial" w:hAnsi="Calibri" w:cs="Arial"/>
          <w:sz w:val="18"/>
          <w:szCs w:val="18"/>
          <w:lang w:val="en-ZA"/>
        </w:rPr>
        <w:t xml:space="preserve">. </w:t>
      </w:r>
      <w:r w:rsidRPr="004431C0">
        <w:rPr>
          <w:rFonts w:ascii="Calibri" w:eastAsia="Arial" w:hAnsi="Calibri" w:cs="Arial"/>
          <w:spacing w:val="-1"/>
          <w:position w:val="-1"/>
          <w:sz w:val="18"/>
          <w:szCs w:val="18"/>
          <w:lang w:val="en-ZA"/>
        </w:rPr>
        <w:t>Bi</w:t>
      </w:r>
      <w:r w:rsidRPr="004431C0">
        <w:rPr>
          <w:rFonts w:ascii="Calibri" w:eastAsia="Arial" w:hAnsi="Calibri" w:cs="Arial"/>
          <w:position w:val="-1"/>
          <w:sz w:val="18"/>
          <w:szCs w:val="18"/>
          <w:lang w:val="en-ZA"/>
        </w:rPr>
        <w:t>ds sub</w:t>
      </w:r>
      <w:r w:rsidRPr="004431C0">
        <w:rPr>
          <w:rFonts w:ascii="Calibri" w:eastAsia="Arial" w:hAnsi="Calibri" w:cs="Arial"/>
          <w:spacing w:val="1"/>
          <w:position w:val="-1"/>
          <w:sz w:val="18"/>
          <w:szCs w:val="18"/>
          <w:lang w:val="en-ZA"/>
        </w:rPr>
        <w:t>m</w:t>
      </w:r>
      <w:r w:rsidRPr="004431C0">
        <w:rPr>
          <w:rFonts w:ascii="Calibri" w:eastAsia="Arial" w:hAnsi="Calibri" w:cs="Arial"/>
          <w:spacing w:val="-1"/>
          <w:position w:val="-1"/>
          <w:sz w:val="18"/>
          <w:szCs w:val="18"/>
          <w:lang w:val="en-ZA"/>
        </w:rPr>
        <w:t>it</w:t>
      </w:r>
      <w:r w:rsidRPr="004431C0">
        <w:rPr>
          <w:rFonts w:ascii="Calibri" w:eastAsia="Arial" w:hAnsi="Calibri" w:cs="Arial"/>
          <w:spacing w:val="1"/>
          <w:position w:val="-1"/>
          <w:sz w:val="18"/>
          <w:szCs w:val="18"/>
          <w:lang w:val="en-ZA"/>
        </w:rPr>
        <w:t>t</w:t>
      </w:r>
      <w:r w:rsidRPr="004431C0">
        <w:rPr>
          <w:rFonts w:ascii="Calibri" w:eastAsia="Arial" w:hAnsi="Calibri" w:cs="Arial"/>
          <w:position w:val="-1"/>
          <w:sz w:val="18"/>
          <w:szCs w:val="18"/>
          <w:lang w:val="en-ZA"/>
        </w:rPr>
        <w:t xml:space="preserve">ed </w:t>
      </w:r>
      <w:r w:rsidRPr="004431C0">
        <w:rPr>
          <w:rFonts w:ascii="Calibri" w:eastAsia="Arial" w:hAnsi="Calibri" w:cs="Arial"/>
          <w:spacing w:val="-3"/>
          <w:position w:val="-1"/>
          <w:sz w:val="18"/>
          <w:szCs w:val="18"/>
          <w:lang w:val="en-ZA"/>
        </w:rPr>
        <w:t>must be valid</w:t>
      </w:r>
      <w:r w:rsidRPr="004431C0">
        <w:rPr>
          <w:rFonts w:ascii="Calibri" w:eastAsia="Arial" w:hAnsi="Calibri" w:cs="Arial"/>
          <w:spacing w:val="-2"/>
          <w:position w:val="-1"/>
          <w:sz w:val="18"/>
          <w:szCs w:val="18"/>
          <w:lang w:val="en-ZA"/>
        </w:rPr>
        <w:t xml:space="preserve"> </w:t>
      </w:r>
      <w:r w:rsidRPr="004431C0">
        <w:rPr>
          <w:rFonts w:ascii="Calibri" w:eastAsia="Arial" w:hAnsi="Calibri" w:cs="Arial"/>
          <w:spacing w:val="1"/>
          <w:position w:val="-1"/>
          <w:sz w:val="18"/>
          <w:szCs w:val="18"/>
          <w:lang w:val="en-ZA"/>
        </w:rPr>
        <w:t>f</w:t>
      </w:r>
      <w:r w:rsidRPr="004431C0">
        <w:rPr>
          <w:rFonts w:ascii="Calibri" w:eastAsia="Arial" w:hAnsi="Calibri" w:cs="Arial"/>
          <w:position w:val="-1"/>
          <w:sz w:val="18"/>
          <w:szCs w:val="18"/>
          <w:lang w:val="en-ZA"/>
        </w:rPr>
        <w:t>or</w:t>
      </w:r>
      <w:r w:rsidRPr="004431C0">
        <w:rPr>
          <w:rFonts w:ascii="Calibri" w:eastAsia="Arial" w:hAnsi="Calibri" w:cs="Arial"/>
          <w:spacing w:val="-1"/>
          <w:position w:val="-1"/>
          <w:sz w:val="18"/>
          <w:szCs w:val="18"/>
          <w:lang w:val="en-ZA"/>
        </w:rPr>
        <w:t xml:space="preserve"> </w:t>
      </w:r>
      <w:r w:rsidRPr="004431C0">
        <w:rPr>
          <w:rFonts w:ascii="Calibri" w:eastAsia="Arial" w:hAnsi="Calibri" w:cs="Arial"/>
          <w:position w:val="-1"/>
          <w:sz w:val="18"/>
          <w:szCs w:val="18"/>
          <w:lang w:val="en-ZA"/>
        </w:rPr>
        <w:t>a p</w:t>
      </w:r>
      <w:r w:rsidRPr="004431C0">
        <w:rPr>
          <w:rFonts w:ascii="Calibri" w:eastAsia="Arial" w:hAnsi="Calibri" w:cs="Arial"/>
          <w:spacing w:val="-2"/>
          <w:position w:val="-1"/>
          <w:sz w:val="18"/>
          <w:szCs w:val="18"/>
          <w:lang w:val="en-ZA"/>
        </w:rPr>
        <w:t>e</w:t>
      </w:r>
      <w:r w:rsidRPr="004431C0">
        <w:rPr>
          <w:rFonts w:ascii="Calibri" w:eastAsia="Arial" w:hAnsi="Calibri" w:cs="Arial"/>
          <w:spacing w:val="1"/>
          <w:position w:val="-1"/>
          <w:sz w:val="18"/>
          <w:szCs w:val="18"/>
          <w:lang w:val="en-ZA"/>
        </w:rPr>
        <w:t>r</w:t>
      </w:r>
      <w:r w:rsidRPr="004431C0">
        <w:rPr>
          <w:rFonts w:ascii="Calibri" w:eastAsia="Arial" w:hAnsi="Calibri" w:cs="Arial"/>
          <w:spacing w:val="-1"/>
          <w:position w:val="-1"/>
          <w:sz w:val="18"/>
          <w:szCs w:val="18"/>
          <w:lang w:val="en-ZA"/>
        </w:rPr>
        <w:t>i</w:t>
      </w:r>
      <w:r w:rsidRPr="004431C0">
        <w:rPr>
          <w:rFonts w:ascii="Calibri" w:eastAsia="Arial" w:hAnsi="Calibri" w:cs="Arial"/>
          <w:position w:val="-1"/>
          <w:sz w:val="18"/>
          <w:szCs w:val="18"/>
          <w:lang w:val="en-ZA"/>
        </w:rPr>
        <w:t xml:space="preserve">od </w:t>
      </w:r>
      <w:proofErr w:type="gramStart"/>
      <w:r w:rsidRPr="004431C0">
        <w:rPr>
          <w:rFonts w:ascii="Calibri" w:eastAsia="Arial" w:hAnsi="Calibri" w:cs="Arial"/>
          <w:spacing w:val="-3"/>
          <w:position w:val="-1"/>
          <w:sz w:val="18"/>
          <w:szCs w:val="18"/>
          <w:lang w:val="en-ZA"/>
        </w:rPr>
        <w:t>o</w:t>
      </w:r>
      <w:r w:rsidRPr="004431C0">
        <w:rPr>
          <w:rFonts w:ascii="Calibri" w:eastAsia="Arial" w:hAnsi="Calibri" w:cs="Arial"/>
          <w:position w:val="-1"/>
          <w:sz w:val="18"/>
          <w:szCs w:val="18"/>
          <w:lang w:val="en-ZA"/>
        </w:rPr>
        <w:t xml:space="preserve">f </w:t>
      </w:r>
      <w:r w:rsidRPr="004431C0">
        <w:rPr>
          <w:rFonts w:ascii="Calibri" w:eastAsia="Arial" w:hAnsi="Calibri" w:cs="Arial"/>
          <w:b/>
          <w:bCs/>
          <w:spacing w:val="-56"/>
          <w:position w:val="-1"/>
          <w:sz w:val="18"/>
          <w:szCs w:val="18"/>
          <w:lang w:val="en-ZA"/>
        </w:rPr>
        <w:t xml:space="preserve"> </w:t>
      </w:r>
      <w:r w:rsidRPr="004431C0">
        <w:rPr>
          <w:rFonts w:ascii="Calibri" w:eastAsia="Arial" w:hAnsi="Calibri" w:cs="Arial"/>
          <w:b/>
          <w:bCs/>
          <w:position w:val="-1"/>
          <w:sz w:val="18"/>
          <w:szCs w:val="18"/>
          <w:u w:val="thick" w:color="000000"/>
          <w:lang w:val="en-ZA"/>
        </w:rPr>
        <w:t>90</w:t>
      </w:r>
      <w:proofErr w:type="gramEnd"/>
      <w:r w:rsidRPr="004431C0">
        <w:rPr>
          <w:rFonts w:ascii="Calibri" w:eastAsia="Arial" w:hAnsi="Calibri" w:cs="Arial"/>
          <w:b/>
          <w:bCs/>
          <w:spacing w:val="-2"/>
          <w:position w:val="-1"/>
          <w:sz w:val="18"/>
          <w:szCs w:val="18"/>
          <w:u w:val="thick" w:color="000000"/>
          <w:lang w:val="en-ZA"/>
        </w:rPr>
        <w:t xml:space="preserve"> </w:t>
      </w:r>
      <w:r w:rsidRPr="004431C0">
        <w:rPr>
          <w:rFonts w:ascii="Calibri" w:eastAsia="Arial" w:hAnsi="Calibri" w:cs="Arial"/>
          <w:b/>
          <w:bCs/>
          <w:position w:val="-1"/>
          <w:sz w:val="18"/>
          <w:szCs w:val="18"/>
          <w:u w:val="thick" w:color="000000"/>
          <w:lang w:val="en-ZA"/>
        </w:rPr>
        <w:t>d</w:t>
      </w:r>
      <w:r w:rsidRPr="004431C0">
        <w:rPr>
          <w:rFonts w:ascii="Calibri" w:eastAsia="Arial" w:hAnsi="Calibri" w:cs="Arial"/>
          <w:b/>
          <w:bCs/>
          <w:spacing w:val="-1"/>
          <w:position w:val="-1"/>
          <w:sz w:val="18"/>
          <w:szCs w:val="18"/>
          <w:u w:val="thick" w:color="000000"/>
          <w:lang w:val="en-ZA"/>
        </w:rPr>
        <w:t>a</w:t>
      </w:r>
      <w:r w:rsidRPr="004431C0">
        <w:rPr>
          <w:rFonts w:ascii="Calibri" w:eastAsia="Arial" w:hAnsi="Calibri" w:cs="Arial"/>
          <w:b/>
          <w:bCs/>
          <w:spacing w:val="-5"/>
          <w:position w:val="-1"/>
          <w:sz w:val="18"/>
          <w:szCs w:val="18"/>
          <w:u w:val="thick" w:color="000000"/>
          <w:lang w:val="en-ZA"/>
        </w:rPr>
        <w:t>y</w:t>
      </w:r>
      <w:r w:rsidRPr="004431C0">
        <w:rPr>
          <w:rFonts w:ascii="Calibri" w:eastAsia="Arial" w:hAnsi="Calibri" w:cs="Arial"/>
          <w:b/>
          <w:bCs/>
          <w:position w:val="-1"/>
          <w:sz w:val="18"/>
          <w:szCs w:val="18"/>
          <w:u w:val="thick" w:color="000000"/>
          <w:lang w:val="en-ZA"/>
        </w:rPr>
        <w:t>s</w:t>
      </w:r>
    </w:p>
    <w:p w14:paraId="05C61335" w14:textId="77777777" w:rsidR="004431C0" w:rsidRPr="004431C0" w:rsidRDefault="004431C0" w:rsidP="004431C0">
      <w:pPr>
        <w:spacing w:after="200" w:line="276" w:lineRule="auto"/>
        <w:jc w:val="both"/>
        <w:rPr>
          <w:rFonts w:ascii="Calibri" w:eastAsia="Arial" w:hAnsi="Calibri" w:cs="Arial"/>
          <w:bCs/>
          <w:position w:val="-1"/>
          <w:sz w:val="18"/>
          <w:szCs w:val="18"/>
          <w:lang w:val="en-ZA"/>
        </w:rPr>
      </w:pPr>
      <w:r w:rsidRPr="004431C0">
        <w:rPr>
          <w:rFonts w:ascii="Calibri" w:eastAsia="Arial" w:hAnsi="Calibri" w:cs="Arial"/>
          <w:bCs/>
          <w:position w:val="-1"/>
          <w:sz w:val="18"/>
          <w:szCs w:val="18"/>
          <w:lang w:val="en-ZA"/>
        </w:rPr>
        <w:t>No compulsory briefing session will be held.</w:t>
      </w:r>
    </w:p>
    <w:p w14:paraId="1ADB824B" w14:textId="77777777" w:rsidR="004431C0" w:rsidRPr="004431C0" w:rsidRDefault="004431C0" w:rsidP="004431C0">
      <w:pPr>
        <w:spacing w:after="200" w:line="276" w:lineRule="auto"/>
        <w:jc w:val="both"/>
        <w:rPr>
          <w:rFonts w:ascii="Calibri" w:eastAsia="Calibri" w:hAnsi="Calibri" w:cs="Calibri"/>
          <w:sz w:val="18"/>
          <w:szCs w:val="18"/>
          <w:lang w:val="en-ZA"/>
        </w:rPr>
      </w:pPr>
      <w:r w:rsidRPr="004431C0">
        <w:rPr>
          <w:rFonts w:ascii="Calibri" w:eastAsia="Calibri" w:hAnsi="Calibri" w:cs="Calibri"/>
          <w:sz w:val="18"/>
          <w:szCs w:val="18"/>
          <w:lang w:val="en-ZA"/>
        </w:rPr>
        <w:t xml:space="preserve">All bid enquiries are to be directed to Mrs Shivani Maharaj </w:t>
      </w:r>
      <w:r w:rsidRPr="004431C0">
        <w:rPr>
          <w:rFonts w:ascii="Calibri" w:eastAsia="Calibri" w:hAnsi="Calibri" w:cs="Calibri"/>
          <w:b/>
          <w:sz w:val="18"/>
          <w:szCs w:val="18"/>
          <w:lang w:val="en-ZA"/>
        </w:rPr>
        <w:t xml:space="preserve">on </w:t>
      </w:r>
      <w:r w:rsidRPr="004431C0">
        <w:rPr>
          <w:rFonts w:ascii="Calibri" w:hAnsi="Calibri" w:cs="Calibri"/>
          <w:b/>
          <w:sz w:val="18"/>
          <w:szCs w:val="18"/>
        </w:rPr>
        <w:t>telephone 039 688 5775</w:t>
      </w:r>
      <w:r w:rsidRPr="004431C0">
        <w:rPr>
          <w:rFonts w:ascii="Calibri" w:hAnsi="Calibri" w:cs="Calibri"/>
          <w:bCs/>
          <w:sz w:val="18"/>
          <w:szCs w:val="18"/>
        </w:rPr>
        <w:t xml:space="preserve"> or</w:t>
      </w:r>
      <w:r w:rsidRPr="004431C0">
        <w:rPr>
          <w:rFonts w:ascii="Calibri" w:eastAsia="Calibri" w:hAnsi="Calibri" w:cs="Calibri"/>
          <w:b/>
          <w:sz w:val="18"/>
          <w:szCs w:val="18"/>
          <w:lang w:val="en-ZA"/>
        </w:rPr>
        <w:t xml:space="preserve"> emailed to</w:t>
      </w:r>
      <w:r w:rsidRPr="004431C0">
        <w:rPr>
          <w:rFonts w:ascii="Calibri" w:eastAsia="Calibri" w:hAnsi="Calibri" w:cs="Calibri"/>
          <w:sz w:val="18"/>
          <w:szCs w:val="18"/>
          <w:lang w:val="en-ZA"/>
        </w:rPr>
        <w:t xml:space="preserve"> </w:t>
      </w:r>
      <w:hyperlink r:id="rId10" w:history="1">
        <w:r w:rsidRPr="004431C0">
          <w:rPr>
            <w:rFonts w:ascii="Calibri" w:eastAsia="Calibri" w:hAnsi="Calibri" w:cs="Calibri"/>
            <w:color w:val="0000FF"/>
            <w:sz w:val="18"/>
            <w:szCs w:val="18"/>
            <w:u w:val="single"/>
            <w:lang w:val="en-ZA"/>
          </w:rPr>
          <w:t>Shivani.Maharaj@ugu.gov.za</w:t>
        </w:r>
      </w:hyperlink>
      <w:r w:rsidRPr="004431C0">
        <w:rPr>
          <w:rFonts w:ascii="Calibri" w:eastAsia="Calibri" w:hAnsi="Calibri" w:cs="Calibri"/>
          <w:sz w:val="18"/>
          <w:szCs w:val="18"/>
          <w:lang w:val="en-ZA"/>
        </w:rPr>
        <w:t xml:space="preserve"> .</w:t>
      </w:r>
    </w:p>
    <w:p w14:paraId="722226E6" w14:textId="77777777" w:rsidR="004431C0" w:rsidRPr="004431C0" w:rsidRDefault="004431C0" w:rsidP="004431C0">
      <w:pPr>
        <w:spacing w:after="200" w:line="276" w:lineRule="auto"/>
        <w:jc w:val="both"/>
        <w:rPr>
          <w:rFonts w:ascii="Calibri" w:eastAsia="Calibri" w:hAnsi="Calibri" w:cs="Arial"/>
          <w:sz w:val="18"/>
          <w:szCs w:val="18"/>
          <w:lang w:val="en-ZA"/>
        </w:rPr>
      </w:pPr>
      <w:proofErr w:type="spellStart"/>
      <w:r w:rsidRPr="004431C0">
        <w:rPr>
          <w:rFonts w:ascii="Calibri" w:eastAsia="Calibri" w:hAnsi="Calibri" w:cs="Arial"/>
          <w:sz w:val="18"/>
          <w:szCs w:val="18"/>
          <w:lang w:val="en-ZA"/>
        </w:rPr>
        <w:t>Ugu</w:t>
      </w:r>
      <w:proofErr w:type="spellEnd"/>
      <w:r w:rsidRPr="004431C0">
        <w:rPr>
          <w:rFonts w:ascii="Calibri" w:eastAsia="Calibri" w:hAnsi="Calibri" w:cs="Arial"/>
          <w:sz w:val="18"/>
          <w:szCs w:val="18"/>
          <w:lang w:val="en-ZA"/>
        </w:rPr>
        <w:t xml:space="preserve"> District Municipality subscribes to the Preferential Procurement Regulations </w:t>
      </w:r>
      <w:r w:rsidRPr="004431C0">
        <w:rPr>
          <w:rFonts w:ascii="Calibri" w:eastAsia="Calibri" w:hAnsi="Calibri" w:cs="Arial"/>
          <w:b/>
          <w:bCs/>
          <w:color w:val="FF0000"/>
          <w:sz w:val="18"/>
          <w:szCs w:val="18"/>
          <w:lang w:val="en-ZA"/>
        </w:rPr>
        <w:t>2022</w:t>
      </w:r>
      <w:r w:rsidRPr="004431C0">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4431C0">
        <w:rPr>
          <w:rFonts w:ascii="Calibri" w:eastAsia="Calibri" w:hAnsi="Calibri" w:cs="Arial"/>
          <w:b/>
          <w:bCs/>
          <w:color w:val="FF0000"/>
          <w:sz w:val="18"/>
          <w:szCs w:val="18"/>
          <w:lang w:val="en-ZA"/>
        </w:rPr>
        <w:t>Specific Goals</w:t>
      </w:r>
      <w:r w:rsidRPr="004431C0">
        <w:rPr>
          <w:rFonts w:ascii="Calibri" w:eastAsia="Calibri" w:hAnsi="Calibri" w:cs="Arial"/>
          <w:sz w:val="18"/>
          <w:szCs w:val="18"/>
          <w:lang w:val="en-ZA"/>
        </w:rPr>
        <w:t xml:space="preserve">. </w:t>
      </w:r>
    </w:p>
    <w:p w14:paraId="233B337A" w14:textId="77777777" w:rsidR="004431C0" w:rsidRPr="004431C0" w:rsidRDefault="004431C0" w:rsidP="004431C0">
      <w:pPr>
        <w:spacing w:after="200" w:line="276" w:lineRule="auto"/>
        <w:jc w:val="both"/>
        <w:rPr>
          <w:rFonts w:ascii="Calibri" w:eastAsia="Calibri" w:hAnsi="Calibri" w:cs="Arial"/>
          <w:bCs/>
          <w:sz w:val="18"/>
          <w:szCs w:val="18"/>
          <w:lang w:val="en-ZA"/>
        </w:rPr>
      </w:pPr>
      <w:r w:rsidRPr="004431C0">
        <w:rPr>
          <w:rFonts w:ascii="Calibri" w:eastAsia="Calibri" w:hAnsi="Calibri" w:cs="Arial"/>
          <w:bCs/>
          <w:sz w:val="18"/>
          <w:szCs w:val="18"/>
          <w:lang w:val="en-ZA"/>
        </w:rPr>
        <w:t xml:space="preserve">Functionality, </w:t>
      </w:r>
      <w:proofErr w:type="gramStart"/>
      <w:r w:rsidRPr="004431C0">
        <w:rPr>
          <w:rFonts w:ascii="Calibri" w:eastAsia="Calibri" w:hAnsi="Calibri" w:cs="Arial"/>
          <w:bCs/>
          <w:sz w:val="18"/>
          <w:szCs w:val="18"/>
          <w:lang w:val="en-ZA"/>
        </w:rPr>
        <w:t>Price</w:t>
      </w:r>
      <w:proofErr w:type="gramEnd"/>
      <w:r w:rsidRPr="004431C0">
        <w:rPr>
          <w:rFonts w:ascii="Calibri" w:eastAsia="Calibri" w:hAnsi="Calibri" w:cs="Arial"/>
          <w:bCs/>
          <w:sz w:val="18"/>
          <w:szCs w:val="18"/>
          <w:lang w:val="en-ZA"/>
        </w:rPr>
        <w:t xml:space="preserve"> and Preference will be used for evaluation. The 80/20 preferential point system will be applicable, with 80 points for price and 20 points for Specific Goals (</w:t>
      </w:r>
      <w:r w:rsidRPr="004431C0">
        <w:rPr>
          <w:rFonts w:ascii="Calibri" w:eastAsia="Calibri" w:hAnsi="Calibri" w:cs="Arial"/>
          <w:bCs/>
          <w:i/>
          <w:iCs/>
          <w:sz w:val="18"/>
          <w:szCs w:val="18"/>
          <w:lang w:val="en-ZA"/>
        </w:rPr>
        <w:t>See below table)</w:t>
      </w:r>
      <w:r w:rsidRPr="004431C0">
        <w:rPr>
          <w:rFonts w:ascii="Calibri" w:eastAsia="Calibri" w:hAnsi="Calibri" w:cs="Arial"/>
          <w:bCs/>
          <w:sz w:val="18"/>
          <w:szCs w:val="18"/>
          <w:lang w:val="en-ZA"/>
        </w:rPr>
        <w:t xml:space="preserve">, in terms of revised Preferential Procurement Regulation in effect from </w:t>
      </w:r>
      <w:r w:rsidRPr="004431C0">
        <w:rPr>
          <w:rFonts w:ascii="Calibri" w:eastAsia="Calibri" w:hAnsi="Calibri" w:cs="Arial"/>
          <w:bCs/>
          <w:sz w:val="18"/>
          <w:szCs w:val="18"/>
          <w:highlight w:val="yellow"/>
          <w:lang w:val="en-ZA"/>
        </w:rPr>
        <w:t>16 January 2023 Gazette Notice No. 47452 dated 04 November 2022.</w:t>
      </w:r>
    </w:p>
    <w:p w14:paraId="313294C8" w14:textId="77777777" w:rsidR="004431C0" w:rsidRPr="004431C0" w:rsidRDefault="004431C0" w:rsidP="004431C0">
      <w:pPr>
        <w:spacing w:after="200" w:line="276" w:lineRule="auto"/>
        <w:jc w:val="both"/>
        <w:rPr>
          <w:rFonts w:ascii="Calibri" w:eastAsia="Calibri" w:hAnsi="Calibri" w:cs="Arial"/>
          <w:bCs/>
          <w:sz w:val="16"/>
          <w:szCs w:val="16"/>
          <w:lang w:val="en-ZA"/>
        </w:rPr>
      </w:pPr>
      <w:r w:rsidRPr="004431C0">
        <w:rPr>
          <w:rFonts w:ascii="Calibri" w:eastAsia="Calibri" w:hAnsi="Calibri" w:cs="Arial"/>
          <w:bCs/>
          <w:sz w:val="18"/>
          <w:szCs w:val="18"/>
          <w:lang w:val="en-ZA"/>
        </w:rPr>
        <w:t xml:space="preserve"> Points to be allocated as follows:</w:t>
      </w:r>
    </w:p>
    <w:tbl>
      <w:tblPr>
        <w:tblStyle w:val="TableGrid"/>
        <w:tblW w:w="0" w:type="auto"/>
        <w:tblLook w:val="04A0" w:firstRow="1" w:lastRow="0" w:firstColumn="1" w:lastColumn="0" w:noHBand="0" w:noVBand="1"/>
      </w:tblPr>
      <w:tblGrid>
        <w:gridCol w:w="444"/>
        <w:gridCol w:w="4895"/>
        <w:gridCol w:w="1280"/>
        <w:gridCol w:w="1280"/>
        <w:gridCol w:w="1280"/>
      </w:tblGrid>
      <w:tr w:rsidR="004431C0" w:rsidRPr="004431C0" w14:paraId="6EC40370"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C827EBD" w14:textId="77777777" w:rsidR="004431C0" w:rsidRPr="004431C0" w:rsidRDefault="004431C0" w:rsidP="004431C0">
            <w:pPr>
              <w:jc w:val="both"/>
              <w:rPr>
                <w:rFonts w:eastAsia="Times New Roman" w:cs="Arial"/>
                <w:b/>
                <w:bCs/>
                <w:color w:val="FFFFFF"/>
                <w:sz w:val="16"/>
                <w:szCs w:val="16"/>
              </w:rPr>
            </w:pPr>
            <w:r w:rsidRPr="004431C0">
              <w:rPr>
                <w:rFonts w:cs="Arial"/>
                <w:b/>
                <w:bCs/>
                <w:color w:val="FFFFFF"/>
                <w:sz w:val="16"/>
                <w:szCs w:val="16"/>
              </w:rPr>
              <w:t> </w:t>
            </w:r>
          </w:p>
        </w:tc>
        <w:tc>
          <w:tcPr>
            <w:tcW w:w="489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54520CE" w14:textId="77777777" w:rsidR="004431C0" w:rsidRPr="004431C0" w:rsidRDefault="004431C0" w:rsidP="004431C0">
            <w:pPr>
              <w:jc w:val="both"/>
              <w:rPr>
                <w:rFonts w:cs="Arial"/>
                <w:b/>
                <w:bCs/>
                <w:color w:val="FFFFFF"/>
                <w:sz w:val="16"/>
                <w:szCs w:val="16"/>
              </w:rPr>
            </w:pPr>
            <w:r w:rsidRPr="004431C0">
              <w:rPr>
                <w:rFonts w:cs="Arial"/>
                <w:b/>
                <w:bCs/>
                <w:color w:val="FFFFFF"/>
                <w:sz w:val="16"/>
                <w:szCs w:val="16"/>
              </w:rPr>
              <w:t>Categories</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8085A53" w14:textId="77777777" w:rsidR="004431C0" w:rsidRPr="004431C0" w:rsidRDefault="004431C0" w:rsidP="004431C0">
            <w:pPr>
              <w:jc w:val="both"/>
              <w:rPr>
                <w:rFonts w:cs="Arial"/>
                <w:b/>
                <w:bCs/>
                <w:color w:val="FFFFFF"/>
                <w:sz w:val="16"/>
                <w:szCs w:val="16"/>
              </w:rPr>
            </w:pPr>
            <w:r w:rsidRPr="004431C0">
              <w:rPr>
                <w:rFonts w:cs="Arial"/>
                <w:b/>
                <w:bCs/>
                <w:color w:val="FFFFFF"/>
                <w:sz w:val="16"/>
                <w:szCs w:val="16"/>
              </w:rPr>
              <w:t>Weight</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37DF3AD" w14:textId="77777777" w:rsidR="004431C0" w:rsidRPr="004431C0" w:rsidRDefault="004431C0" w:rsidP="004431C0">
            <w:pPr>
              <w:jc w:val="both"/>
              <w:rPr>
                <w:rFonts w:cs="Arial"/>
                <w:b/>
                <w:bCs/>
                <w:color w:val="FFFFFF"/>
                <w:sz w:val="16"/>
                <w:szCs w:val="16"/>
              </w:rPr>
            </w:pPr>
            <w:r w:rsidRPr="004431C0">
              <w:rPr>
                <w:rFonts w:cs="Arial"/>
                <w:b/>
                <w:bCs/>
                <w:color w:val="FFFFFF"/>
                <w:sz w:val="16"/>
                <w:szCs w:val="16"/>
              </w:rPr>
              <w:t>80|20</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1F9FF4E" w14:textId="77777777" w:rsidR="004431C0" w:rsidRPr="004431C0" w:rsidRDefault="004431C0" w:rsidP="004431C0">
            <w:pPr>
              <w:jc w:val="both"/>
              <w:rPr>
                <w:rFonts w:cs="Arial"/>
                <w:b/>
                <w:bCs/>
                <w:color w:val="FFFFFF"/>
                <w:sz w:val="16"/>
                <w:szCs w:val="16"/>
              </w:rPr>
            </w:pPr>
            <w:r w:rsidRPr="004431C0">
              <w:rPr>
                <w:rFonts w:cs="Arial"/>
                <w:b/>
                <w:bCs/>
                <w:color w:val="FFFFFF"/>
                <w:sz w:val="16"/>
                <w:szCs w:val="16"/>
              </w:rPr>
              <w:t>90|10</w:t>
            </w:r>
          </w:p>
        </w:tc>
      </w:tr>
      <w:tr w:rsidR="004431C0" w:rsidRPr="004431C0" w14:paraId="601F41D5"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70C4D10E" w14:textId="77777777" w:rsidR="004431C0" w:rsidRPr="004431C0" w:rsidRDefault="004431C0" w:rsidP="004431C0">
            <w:pPr>
              <w:jc w:val="both"/>
              <w:rPr>
                <w:rFonts w:cs="Arial"/>
                <w:b/>
                <w:bCs/>
                <w:sz w:val="16"/>
                <w:szCs w:val="16"/>
              </w:rPr>
            </w:pPr>
            <w:r w:rsidRPr="004431C0">
              <w:rPr>
                <w:rFonts w:cs="Arial"/>
                <w:b/>
                <w:bCs/>
                <w:sz w:val="16"/>
                <w:szCs w:val="16"/>
              </w:rPr>
              <w:t>1</w:t>
            </w:r>
          </w:p>
        </w:tc>
        <w:tc>
          <w:tcPr>
            <w:tcW w:w="4895" w:type="dxa"/>
            <w:tcBorders>
              <w:top w:val="single" w:sz="4" w:space="0" w:color="000000"/>
              <w:left w:val="single" w:sz="4" w:space="0" w:color="000000"/>
              <w:bottom w:val="single" w:sz="4" w:space="0" w:color="000000"/>
              <w:right w:val="single" w:sz="4" w:space="0" w:color="000000"/>
            </w:tcBorders>
            <w:noWrap/>
            <w:hideMark/>
          </w:tcPr>
          <w:p w14:paraId="4994F01C" w14:textId="77777777" w:rsidR="004431C0" w:rsidRPr="004431C0" w:rsidRDefault="004431C0" w:rsidP="004431C0">
            <w:pPr>
              <w:jc w:val="both"/>
              <w:rPr>
                <w:rFonts w:cs="Arial"/>
                <w:sz w:val="16"/>
                <w:szCs w:val="16"/>
              </w:rPr>
            </w:pPr>
            <w:r w:rsidRPr="004431C0">
              <w:rPr>
                <w:rFonts w:cs="Arial"/>
                <w:sz w:val="16"/>
                <w:szCs w:val="16"/>
              </w:rPr>
              <w:t>Ownership</w:t>
            </w:r>
          </w:p>
        </w:tc>
        <w:tc>
          <w:tcPr>
            <w:tcW w:w="1280" w:type="dxa"/>
            <w:tcBorders>
              <w:top w:val="single" w:sz="4" w:space="0" w:color="000000"/>
              <w:left w:val="single" w:sz="4" w:space="0" w:color="000000"/>
              <w:bottom w:val="single" w:sz="4" w:space="0" w:color="000000"/>
              <w:right w:val="single" w:sz="4" w:space="0" w:color="000000"/>
            </w:tcBorders>
            <w:noWrap/>
            <w:hideMark/>
          </w:tcPr>
          <w:p w14:paraId="71CC3CE8" w14:textId="77777777" w:rsidR="004431C0" w:rsidRPr="004431C0" w:rsidRDefault="004431C0" w:rsidP="004431C0">
            <w:pPr>
              <w:jc w:val="center"/>
              <w:rPr>
                <w:rFonts w:cs="Arial"/>
                <w:sz w:val="16"/>
                <w:szCs w:val="16"/>
              </w:rPr>
            </w:pPr>
            <w:r w:rsidRPr="004431C0">
              <w:rPr>
                <w:rFonts w:cs="Arial"/>
                <w:sz w:val="16"/>
                <w:szCs w:val="16"/>
              </w:rPr>
              <w:t>50%</w:t>
            </w:r>
          </w:p>
        </w:tc>
        <w:tc>
          <w:tcPr>
            <w:tcW w:w="1280" w:type="dxa"/>
            <w:tcBorders>
              <w:top w:val="single" w:sz="4" w:space="0" w:color="000000"/>
              <w:left w:val="single" w:sz="4" w:space="0" w:color="000000"/>
              <w:bottom w:val="single" w:sz="4" w:space="0" w:color="000000"/>
              <w:right w:val="single" w:sz="4" w:space="0" w:color="000000"/>
            </w:tcBorders>
            <w:noWrap/>
            <w:hideMark/>
          </w:tcPr>
          <w:p w14:paraId="43498F36" w14:textId="77777777" w:rsidR="004431C0" w:rsidRPr="004431C0" w:rsidRDefault="004431C0" w:rsidP="004431C0">
            <w:pPr>
              <w:jc w:val="center"/>
              <w:rPr>
                <w:rFonts w:cs="Arial"/>
                <w:sz w:val="16"/>
                <w:szCs w:val="16"/>
              </w:rPr>
            </w:pPr>
            <w:r w:rsidRPr="004431C0">
              <w:rPr>
                <w:rFonts w:cs="Arial"/>
                <w:sz w:val="16"/>
                <w:szCs w:val="16"/>
              </w:rPr>
              <w:t>10</w:t>
            </w:r>
          </w:p>
        </w:tc>
        <w:tc>
          <w:tcPr>
            <w:tcW w:w="1280" w:type="dxa"/>
            <w:tcBorders>
              <w:top w:val="single" w:sz="4" w:space="0" w:color="000000"/>
              <w:left w:val="single" w:sz="4" w:space="0" w:color="000000"/>
              <w:bottom w:val="single" w:sz="4" w:space="0" w:color="000000"/>
              <w:right w:val="single" w:sz="4" w:space="0" w:color="000000"/>
            </w:tcBorders>
            <w:noWrap/>
            <w:hideMark/>
          </w:tcPr>
          <w:p w14:paraId="7807D910" w14:textId="77777777" w:rsidR="004431C0" w:rsidRPr="004431C0" w:rsidRDefault="004431C0" w:rsidP="004431C0">
            <w:pPr>
              <w:jc w:val="center"/>
              <w:rPr>
                <w:rFonts w:cs="Arial"/>
                <w:sz w:val="16"/>
                <w:szCs w:val="16"/>
              </w:rPr>
            </w:pPr>
            <w:r w:rsidRPr="004431C0">
              <w:rPr>
                <w:rFonts w:cs="Arial"/>
                <w:sz w:val="16"/>
                <w:szCs w:val="16"/>
              </w:rPr>
              <w:t>5</w:t>
            </w:r>
          </w:p>
        </w:tc>
      </w:tr>
      <w:tr w:rsidR="004431C0" w:rsidRPr="004431C0" w14:paraId="1913DF82"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2A2D6E82" w14:textId="77777777" w:rsidR="004431C0" w:rsidRPr="004431C0" w:rsidRDefault="004431C0" w:rsidP="004431C0">
            <w:pPr>
              <w:jc w:val="both"/>
              <w:rPr>
                <w:rFonts w:cs="Arial"/>
                <w:b/>
                <w:bCs/>
                <w:sz w:val="16"/>
                <w:szCs w:val="16"/>
              </w:rPr>
            </w:pPr>
            <w:r w:rsidRPr="004431C0">
              <w:rPr>
                <w:rFonts w:cs="Arial"/>
                <w:b/>
                <w:bCs/>
                <w:sz w:val="16"/>
                <w:szCs w:val="16"/>
              </w:rPr>
              <w:t>2</w:t>
            </w:r>
          </w:p>
        </w:tc>
        <w:tc>
          <w:tcPr>
            <w:tcW w:w="4895" w:type="dxa"/>
            <w:tcBorders>
              <w:top w:val="single" w:sz="4" w:space="0" w:color="000000"/>
              <w:left w:val="single" w:sz="4" w:space="0" w:color="000000"/>
              <w:bottom w:val="single" w:sz="4" w:space="0" w:color="000000"/>
              <w:right w:val="single" w:sz="4" w:space="0" w:color="000000"/>
            </w:tcBorders>
            <w:noWrap/>
            <w:hideMark/>
          </w:tcPr>
          <w:p w14:paraId="2BF53ACF" w14:textId="77777777" w:rsidR="004431C0" w:rsidRPr="004431C0" w:rsidRDefault="004431C0" w:rsidP="004431C0">
            <w:pPr>
              <w:jc w:val="both"/>
              <w:rPr>
                <w:rFonts w:cs="Arial"/>
                <w:sz w:val="16"/>
                <w:szCs w:val="16"/>
              </w:rPr>
            </w:pPr>
            <w:r w:rsidRPr="004431C0">
              <w:rPr>
                <w:rFonts w:cs="Arial"/>
                <w:sz w:val="16"/>
                <w:szCs w:val="16"/>
              </w:rPr>
              <w:t>Empowerment</w:t>
            </w:r>
          </w:p>
        </w:tc>
        <w:tc>
          <w:tcPr>
            <w:tcW w:w="1280" w:type="dxa"/>
            <w:tcBorders>
              <w:top w:val="single" w:sz="4" w:space="0" w:color="000000"/>
              <w:left w:val="single" w:sz="4" w:space="0" w:color="000000"/>
              <w:bottom w:val="single" w:sz="4" w:space="0" w:color="000000"/>
              <w:right w:val="single" w:sz="4" w:space="0" w:color="000000"/>
            </w:tcBorders>
            <w:noWrap/>
            <w:hideMark/>
          </w:tcPr>
          <w:p w14:paraId="79DDD8E8" w14:textId="77777777" w:rsidR="004431C0" w:rsidRPr="004431C0" w:rsidRDefault="004431C0" w:rsidP="004431C0">
            <w:pPr>
              <w:jc w:val="center"/>
              <w:rPr>
                <w:rFonts w:cs="Arial"/>
                <w:sz w:val="16"/>
                <w:szCs w:val="16"/>
              </w:rPr>
            </w:pPr>
            <w:r w:rsidRPr="004431C0">
              <w:rPr>
                <w:rFonts w:cs="Arial"/>
                <w:sz w:val="16"/>
                <w:szCs w:val="16"/>
              </w:rPr>
              <w:t>20%</w:t>
            </w:r>
          </w:p>
        </w:tc>
        <w:tc>
          <w:tcPr>
            <w:tcW w:w="1280" w:type="dxa"/>
            <w:tcBorders>
              <w:top w:val="single" w:sz="4" w:space="0" w:color="000000"/>
              <w:left w:val="single" w:sz="4" w:space="0" w:color="000000"/>
              <w:bottom w:val="single" w:sz="4" w:space="0" w:color="000000"/>
              <w:right w:val="single" w:sz="4" w:space="0" w:color="000000"/>
            </w:tcBorders>
            <w:noWrap/>
            <w:hideMark/>
          </w:tcPr>
          <w:p w14:paraId="4ED747F2" w14:textId="77777777" w:rsidR="004431C0" w:rsidRPr="004431C0" w:rsidRDefault="004431C0" w:rsidP="004431C0">
            <w:pPr>
              <w:jc w:val="center"/>
              <w:rPr>
                <w:rFonts w:cs="Arial"/>
                <w:sz w:val="16"/>
                <w:szCs w:val="16"/>
              </w:rPr>
            </w:pPr>
            <w:r w:rsidRPr="004431C0">
              <w:rPr>
                <w:rFonts w:cs="Arial"/>
                <w:sz w:val="16"/>
                <w:szCs w:val="16"/>
              </w:rPr>
              <w:t>4</w:t>
            </w:r>
          </w:p>
        </w:tc>
        <w:tc>
          <w:tcPr>
            <w:tcW w:w="1280" w:type="dxa"/>
            <w:tcBorders>
              <w:top w:val="single" w:sz="4" w:space="0" w:color="000000"/>
              <w:left w:val="single" w:sz="4" w:space="0" w:color="000000"/>
              <w:bottom w:val="single" w:sz="4" w:space="0" w:color="000000"/>
              <w:right w:val="single" w:sz="4" w:space="0" w:color="000000"/>
            </w:tcBorders>
            <w:noWrap/>
            <w:hideMark/>
          </w:tcPr>
          <w:p w14:paraId="33EFFEEF" w14:textId="77777777" w:rsidR="004431C0" w:rsidRPr="004431C0" w:rsidRDefault="004431C0" w:rsidP="004431C0">
            <w:pPr>
              <w:jc w:val="center"/>
              <w:rPr>
                <w:rFonts w:cs="Arial"/>
                <w:sz w:val="16"/>
                <w:szCs w:val="16"/>
              </w:rPr>
            </w:pPr>
            <w:r w:rsidRPr="004431C0">
              <w:rPr>
                <w:rFonts w:cs="Arial"/>
                <w:sz w:val="16"/>
                <w:szCs w:val="16"/>
              </w:rPr>
              <w:t>2</w:t>
            </w:r>
          </w:p>
        </w:tc>
      </w:tr>
      <w:tr w:rsidR="004431C0" w:rsidRPr="004431C0" w14:paraId="27582F5E"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2A72390C" w14:textId="77777777" w:rsidR="004431C0" w:rsidRPr="004431C0" w:rsidRDefault="004431C0" w:rsidP="004431C0">
            <w:pPr>
              <w:jc w:val="both"/>
              <w:rPr>
                <w:rFonts w:cs="Arial"/>
                <w:b/>
                <w:bCs/>
                <w:sz w:val="16"/>
                <w:szCs w:val="16"/>
              </w:rPr>
            </w:pPr>
            <w:r w:rsidRPr="004431C0">
              <w:rPr>
                <w:rFonts w:cs="Arial"/>
                <w:b/>
                <w:bCs/>
                <w:sz w:val="16"/>
                <w:szCs w:val="16"/>
              </w:rPr>
              <w:t>3</w:t>
            </w:r>
          </w:p>
        </w:tc>
        <w:tc>
          <w:tcPr>
            <w:tcW w:w="4895" w:type="dxa"/>
            <w:tcBorders>
              <w:top w:val="single" w:sz="4" w:space="0" w:color="000000"/>
              <w:left w:val="single" w:sz="4" w:space="0" w:color="000000"/>
              <w:bottom w:val="single" w:sz="4" w:space="0" w:color="000000"/>
              <w:right w:val="single" w:sz="4" w:space="0" w:color="000000"/>
            </w:tcBorders>
            <w:noWrap/>
            <w:hideMark/>
          </w:tcPr>
          <w:p w14:paraId="7B034B63" w14:textId="77777777" w:rsidR="004431C0" w:rsidRPr="004431C0" w:rsidRDefault="004431C0" w:rsidP="004431C0">
            <w:pPr>
              <w:jc w:val="both"/>
              <w:rPr>
                <w:rFonts w:cs="Arial"/>
                <w:sz w:val="16"/>
                <w:szCs w:val="16"/>
              </w:rPr>
            </w:pPr>
            <w:r w:rsidRPr="004431C0">
              <w:rPr>
                <w:rFonts w:cs="Arial"/>
                <w:sz w:val="16"/>
                <w:szCs w:val="16"/>
              </w:rPr>
              <w:t>Reconstruction &amp; Development Programme</w:t>
            </w:r>
          </w:p>
        </w:tc>
        <w:tc>
          <w:tcPr>
            <w:tcW w:w="1280" w:type="dxa"/>
            <w:tcBorders>
              <w:top w:val="single" w:sz="4" w:space="0" w:color="000000"/>
              <w:left w:val="single" w:sz="4" w:space="0" w:color="000000"/>
              <w:bottom w:val="single" w:sz="4" w:space="0" w:color="000000"/>
              <w:right w:val="single" w:sz="4" w:space="0" w:color="000000"/>
            </w:tcBorders>
            <w:noWrap/>
            <w:hideMark/>
          </w:tcPr>
          <w:p w14:paraId="4870007D" w14:textId="77777777" w:rsidR="004431C0" w:rsidRPr="004431C0" w:rsidRDefault="004431C0" w:rsidP="004431C0">
            <w:pPr>
              <w:jc w:val="center"/>
              <w:rPr>
                <w:rFonts w:cs="Arial"/>
                <w:sz w:val="16"/>
                <w:szCs w:val="16"/>
              </w:rPr>
            </w:pPr>
            <w:r w:rsidRPr="004431C0">
              <w:rPr>
                <w:rFonts w:cs="Arial"/>
                <w:sz w:val="16"/>
                <w:szCs w:val="16"/>
              </w:rPr>
              <w:t>20%</w:t>
            </w:r>
          </w:p>
        </w:tc>
        <w:tc>
          <w:tcPr>
            <w:tcW w:w="1280" w:type="dxa"/>
            <w:tcBorders>
              <w:top w:val="single" w:sz="4" w:space="0" w:color="000000"/>
              <w:left w:val="single" w:sz="4" w:space="0" w:color="000000"/>
              <w:bottom w:val="single" w:sz="4" w:space="0" w:color="000000"/>
              <w:right w:val="single" w:sz="4" w:space="0" w:color="000000"/>
            </w:tcBorders>
            <w:noWrap/>
            <w:hideMark/>
          </w:tcPr>
          <w:p w14:paraId="0BCF8811" w14:textId="77777777" w:rsidR="004431C0" w:rsidRPr="004431C0" w:rsidRDefault="004431C0" w:rsidP="004431C0">
            <w:pPr>
              <w:jc w:val="center"/>
              <w:rPr>
                <w:rFonts w:cs="Arial"/>
                <w:sz w:val="16"/>
                <w:szCs w:val="16"/>
              </w:rPr>
            </w:pPr>
            <w:r w:rsidRPr="004431C0">
              <w:rPr>
                <w:rFonts w:cs="Arial"/>
                <w:sz w:val="16"/>
                <w:szCs w:val="16"/>
              </w:rPr>
              <w:t>4</w:t>
            </w:r>
          </w:p>
        </w:tc>
        <w:tc>
          <w:tcPr>
            <w:tcW w:w="1280" w:type="dxa"/>
            <w:tcBorders>
              <w:top w:val="single" w:sz="4" w:space="0" w:color="000000"/>
              <w:left w:val="single" w:sz="4" w:space="0" w:color="000000"/>
              <w:bottom w:val="single" w:sz="4" w:space="0" w:color="000000"/>
              <w:right w:val="single" w:sz="4" w:space="0" w:color="000000"/>
            </w:tcBorders>
            <w:noWrap/>
            <w:hideMark/>
          </w:tcPr>
          <w:p w14:paraId="33A3A0AF" w14:textId="77777777" w:rsidR="004431C0" w:rsidRPr="004431C0" w:rsidRDefault="004431C0" w:rsidP="004431C0">
            <w:pPr>
              <w:jc w:val="center"/>
              <w:rPr>
                <w:rFonts w:cs="Arial"/>
                <w:sz w:val="16"/>
                <w:szCs w:val="16"/>
              </w:rPr>
            </w:pPr>
            <w:r w:rsidRPr="004431C0">
              <w:rPr>
                <w:rFonts w:cs="Arial"/>
                <w:sz w:val="16"/>
                <w:szCs w:val="16"/>
              </w:rPr>
              <w:t>2</w:t>
            </w:r>
          </w:p>
        </w:tc>
      </w:tr>
      <w:tr w:rsidR="004431C0" w:rsidRPr="004431C0" w14:paraId="6BA66DC1"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7D1E0229" w14:textId="77777777" w:rsidR="004431C0" w:rsidRPr="004431C0" w:rsidRDefault="004431C0" w:rsidP="004431C0">
            <w:pPr>
              <w:jc w:val="both"/>
              <w:rPr>
                <w:rFonts w:cs="Arial"/>
                <w:b/>
                <w:bCs/>
                <w:sz w:val="16"/>
                <w:szCs w:val="16"/>
              </w:rPr>
            </w:pPr>
            <w:r w:rsidRPr="004431C0">
              <w:rPr>
                <w:rFonts w:cs="Arial"/>
                <w:b/>
                <w:bCs/>
                <w:sz w:val="16"/>
                <w:szCs w:val="16"/>
              </w:rPr>
              <w:t>4</w:t>
            </w:r>
          </w:p>
        </w:tc>
        <w:tc>
          <w:tcPr>
            <w:tcW w:w="4895" w:type="dxa"/>
            <w:tcBorders>
              <w:top w:val="single" w:sz="4" w:space="0" w:color="000000"/>
              <w:left w:val="single" w:sz="4" w:space="0" w:color="000000"/>
              <w:bottom w:val="single" w:sz="4" w:space="0" w:color="000000"/>
              <w:right w:val="single" w:sz="4" w:space="0" w:color="000000"/>
            </w:tcBorders>
            <w:noWrap/>
            <w:hideMark/>
          </w:tcPr>
          <w:p w14:paraId="0345D702" w14:textId="77777777" w:rsidR="004431C0" w:rsidRPr="004431C0" w:rsidRDefault="004431C0" w:rsidP="004431C0">
            <w:pPr>
              <w:jc w:val="both"/>
              <w:rPr>
                <w:rFonts w:cs="Arial"/>
                <w:sz w:val="16"/>
                <w:szCs w:val="16"/>
              </w:rPr>
            </w:pPr>
            <w:r w:rsidRPr="004431C0">
              <w:rPr>
                <w:rFonts w:cs="Arial"/>
                <w:sz w:val="16"/>
                <w:szCs w:val="16"/>
              </w:rPr>
              <w:t>Other (Specify)</w:t>
            </w:r>
          </w:p>
        </w:tc>
        <w:tc>
          <w:tcPr>
            <w:tcW w:w="1280" w:type="dxa"/>
            <w:tcBorders>
              <w:top w:val="single" w:sz="4" w:space="0" w:color="000000"/>
              <w:left w:val="single" w:sz="4" w:space="0" w:color="000000"/>
              <w:bottom w:val="single" w:sz="4" w:space="0" w:color="000000"/>
              <w:right w:val="single" w:sz="4" w:space="0" w:color="000000"/>
            </w:tcBorders>
            <w:noWrap/>
            <w:hideMark/>
          </w:tcPr>
          <w:p w14:paraId="295621CC" w14:textId="77777777" w:rsidR="004431C0" w:rsidRPr="004431C0" w:rsidRDefault="004431C0" w:rsidP="004431C0">
            <w:pPr>
              <w:jc w:val="center"/>
              <w:rPr>
                <w:rFonts w:cs="Arial"/>
                <w:sz w:val="16"/>
                <w:szCs w:val="16"/>
              </w:rPr>
            </w:pPr>
            <w:r w:rsidRPr="004431C0">
              <w:rPr>
                <w:rFonts w:cs="Arial"/>
                <w:sz w:val="16"/>
                <w:szCs w:val="16"/>
              </w:rPr>
              <w:t>10%</w:t>
            </w:r>
          </w:p>
        </w:tc>
        <w:tc>
          <w:tcPr>
            <w:tcW w:w="1280" w:type="dxa"/>
            <w:tcBorders>
              <w:top w:val="single" w:sz="4" w:space="0" w:color="000000"/>
              <w:left w:val="single" w:sz="4" w:space="0" w:color="000000"/>
              <w:bottom w:val="single" w:sz="4" w:space="0" w:color="000000"/>
              <w:right w:val="single" w:sz="4" w:space="0" w:color="000000"/>
            </w:tcBorders>
            <w:noWrap/>
            <w:hideMark/>
          </w:tcPr>
          <w:p w14:paraId="685B602F" w14:textId="77777777" w:rsidR="004431C0" w:rsidRPr="004431C0" w:rsidRDefault="004431C0" w:rsidP="004431C0">
            <w:pPr>
              <w:jc w:val="center"/>
              <w:rPr>
                <w:rFonts w:cs="Arial"/>
                <w:sz w:val="16"/>
                <w:szCs w:val="16"/>
              </w:rPr>
            </w:pPr>
            <w:r w:rsidRPr="004431C0">
              <w:rPr>
                <w:rFonts w:cs="Arial"/>
                <w:sz w:val="16"/>
                <w:szCs w:val="16"/>
              </w:rPr>
              <w:t>2</w:t>
            </w:r>
          </w:p>
        </w:tc>
        <w:tc>
          <w:tcPr>
            <w:tcW w:w="1280" w:type="dxa"/>
            <w:tcBorders>
              <w:top w:val="single" w:sz="4" w:space="0" w:color="000000"/>
              <w:left w:val="single" w:sz="4" w:space="0" w:color="000000"/>
              <w:bottom w:val="single" w:sz="4" w:space="0" w:color="000000"/>
              <w:right w:val="single" w:sz="4" w:space="0" w:color="000000"/>
            </w:tcBorders>
            <w:noWrap/>
            <w:hideMark/>
          </w:tcPr>
          <w:p w14:paraId="1485CA16" w14:textId="77777777" w:rsidR="004431C0" w:rsidRPr="004431C0" w:rsidRDefault="004431C0" w:rsidP="004431C0">
            <w:pPr>
              <w:jc w:val="center"/>
              <w:rPr>
                <w:rFonts w:cs="Arial"/>
                <w:sz w:val="16"/>
                <w:szCs w:val="16"/>
              </w:rPr>
            </w:pPr>
            <w:r w:rsidRPr="004431C0">
              <w:rPr>
                <w:rFonts w:cs="Arial"/>
                <w:sz w:val="16"/>
                <w:szCs w:val="16"/>
              </w:rPr>
              <w:t>1</w:t>
            </w:r>
          </w:p>
        </w:tc>
      </w:tr>
      <w:tr w:rsidR="004431C0" w:rsidRPr="004431C0" w14:paraId="0B7AE4FB"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6ACD750E"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6710824F" w14:textId="77777777" w:rsidR="004431C0" w:rsidRPr="004431C0" w:rsidRDefault="004431C0" w:rsidP="004431C0">
            <w:pPr>
              <w:jc w:val="both"/>
              <w:rPr>
                <w:rFonts w:cs="Arial"/>
                <w:sz w:val="16"/>
                <w:szCs w:val="16"/>
              </w:rPr>
            </w:pPr>
            <w:r w:rsidRPr="004431C0">
              <w:rPr>
                <w:rFonts w:cs="Arial"/>
                <w:sz w:val="16"/>
                <w:szCs w:val="16"/>
              </w:rPr>
              <w:t> </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F640403" w14:textId="77777777" w:rsidR="004431C0" w:rsidRPr="004431C0" w:rsidRDefault="004431C0" w:rsidP="004431C0">
            <w:pPr>
              <w:jc w:val="center"/>
              <w:rPr>
                <w:rFonts w:cs="Arial"/>
                <w:b/>
                <w:bCs/>
                <w:color w:val="FFFFFF"/>
                <w:sz w:val="16"/>
                <w:szCs w:val="16"/>
              </w:rPr>
            </w:pPr>
            <w:r w:rsidRPr="004431C0">
              <w:rPr>
                <w:rFonts w:cs="Arial"/>
                <w:b/>
                <w:bCs/>
                <w:color w:val="FFFFFF"/>
                <w:sz w:val="16"/>
                <w:szCs w:val="16"/>
              </w:rPr>
              <w:t>100%</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AFAD5D6" w14:textId="77777777" w:rsidR="004431C0" w:rsidRPr="004431C0" w:rsidRDefault="004431C0" w:rsidP="004431C0">
            <w:pPr>
              <w:jc w:val="center"/>
              <w:rPr>
                <w:rFonts w:cs="Arial"/>
                <w:b/>
                <w:bCs/>
                <w:color w:val="FFFFFF"/>
                <w:sz w:val="16"/>
                <w:szCs w:val="16"/>
              </w:rPr>
            </w:pPr>
            <w:r w:rsidRPr="004431C0">
              <w:rPr>
                <w:rFonts w:cs="Arial"/>
                <w:b/>
                <w:bCs/>
                <w:color w:val="FFFFFF"/>
                <w:sz w:val="16"/>
                <w:szCs w:val="16"/>
              </w:rPr>
              <w:t>20</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3EA3833" w14:textId="77777777" w:rsidR="004431C0" w:rsidRPr="004431C0" w:rsidRDefault="004431C0" w:rsidP="004431C0">
            <w:pPr>
              <w:jc w:val="center"/>
              <w:rPr>
                <w:rFonts w:cs="Arial"/>
                <w:b/>
                <w:bCs/>
                <w:color w:val="FFFFFF"/>
                <w:sz w:val="16"/>
                <w:szCs w:val="16"/>
              </w:rPr>
            </w:pPr>
            <w:r w:rsidRPr="004431C0">
              <w:rPr>
                <w:rFonts w:cs="Arial"/>
                <w:b/>
                <w:bCs/>
                <w:color w:val="FFFFFF"/>
                <w:sz w:val="16"/>
                <w:szCs w:val="16"/>
              </w:rPr>
              <w:t>10</w:t>
            </w:r>
          </w:p>
        </w:tc>
      </w:tr>
      <w:tr w:rsidR="004431C0" w:rsidRPr="004431C0" w14:paraId="20A2B58C"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4AF2C9B" w14:textId="77777777" w:rsidR="004431C0" w:rsidRPr="004431C0" w:rsidRDefault="004431C0" w:rsidP="004431C0">
            <w:pPr>
              <w:jc w:val="both"/>
              <w:rPr>
                <w:rFonts w:cs="Arial"/>
                <w:b/>
                <w:bCs/>
                <w:color w:val="FFFFFF"/>
                <w:sz w:val="16"/>
                <w:szCs w:val="16"/>
              </w:rPr>
            </w:pPr>
            <w:r w:rsidRPr="004431C0">
              <w:rPr>
                <w:rFonts w:cs="Arial"/>
                <w:b/>
                <w:bCs/>
                <w:color w:val="FFFFFF"/>
                <w:sz w:val="16"/>
                <w:szCs w:val="16"/>
              </w:rPr>
              <w:t>#</w:t>
            </w:r>
          </w:p>
        </w:tc>
        <w:tc>
          <w:tcPr>
            <w:tcW w:w="489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F4EEB5B" w14:textId="77777777" w:rsidR="004431C0" w:rsidRPr="004431C0" w:rsidRDefault="004431C0" w:rsidP="004431C0">
            <w:pPr>
              <w:jc w:val="both"/>
              <w:rPr>
                <w:rFonts w:cs="Arial"/>
                <w:b/>
                <w:bCs/>
                <w:color w:val="FFFFFF"/>
                <w:sz w:val="16"/>
                <w:szCs w:val="16"/>
              </w:rPr>
            </w:pPr>
            <w:r w:rsidRPr="004431C0">
              <w:rPr>
                <w:rFonts w:cs="Arial"/>
                <w:b/>
                <w:bCs/>
                <w:color w:val="FFFFFF"/>
                <w:sz w:val="16"/>
                <w:szCs w:val="16"/>
              </w:rPr>
              <w:t>Specific Goal(s)</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1A7F2FA" w14:textId="77777777" w:rsidR="004431C0" w:rsidRPr="004431C0" w:rsidRDefault="004431C0" w:rsidP="004431C0">
            <w:pPr>
              <w:jc w:val="center"/>
              <w:rPr>
                <w:rFonts w:cs="Arial"/>
                <w:b/>
                <w:bCs/>
                <w:color w:val="FFFFFF"/>
                <w:sz w:val="16"/>
                <w:szCs w:val="16"/>
              </w:rPr>
            </w:pPr>
            <w:r w:rsidRPr="004431C0">
              <w:rPr>
                <w:rFonts w:cs="Arial"/>
                <w:b/>
                <w:bCs/>
                <w:color w:val="FFFFFF"/>
                <w:sz w:val="16"/>
                <w:szCs w:val="16"/>
              </w:rPr>
              <w:t>Weight</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3213065" w14:textId="77777777" w:rsidR="004431C0" w:rsidRPr="004431C0" w:rsidRDefault="004431C0" w:rsidP="004431C0">
            <w:pPr>
              <w:jc w:val="center"/>
              <w:rPr>
                <w:rFonts w:cs="Arial"/>
                <w:b/>
                <w:bCs/>
                <w:color w:val="FFFFFF"/>
                <w:sz w:val="16"/>
                <w:szCs w:val="16"/>
              </w:rPr>
            </w:pPr>
            <w:r w:rsidRPr="004431C0">
              <w:rPr>
                <w:rFonts w:cs="Arial"/>
                <w:b/>
                <w:bCs/>
                <w:color w:val="FFFFFF"/>
                <w:sz w:val="16"/>
                <w:szCs w:val="16"/>
              </w:rPr>
              <w:t>80|20 PP</w:t>
            </w:r>
          </w:p>
        </w:tc>
        <w:tc>
          <w:tcPr>
            <w:tcW w:w="128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B4A68C8" w14:textId="77777777" w:rsidR="004431C0" w:rsidRPr="004431C0" w:rsidRDefault="004431C0" w:rsidP="004431C0">
            <w:pPr>
              <w:jc w:val="center"/>
              <w:rPr>
                <w:rFonts w:cs="Arial"/>
                <w:b/>
                <w:bCs/>
                <w:color w:val="FFFFFF"/>
                <w:sz w:val="16"/>
                <w:szCs w:val="16"/>
              </w:rPr>
            </w:pPr>
            <w:r w:rsidRPr="004431C0">
              <w:rPr>
                <w:rFonts w:cs="Arial"/>
                <w:b/>
                <w:bCs/>
                <w:color w:val="FFFFFF"/>
                <w:sz w:val="16"/>
                <w:szCs w:val="16"/>
              </w:rPr>
              <w:t>90|10 PP</w:t>
            </w:r>
          </w:p>
        </w:tc>
      </w:tr>
      <w:tr w:rsidR="004431C0" w:rsidRPr="004431C0" w14:paraId="0179466A"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1D1B7D20"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29BF01E" w14:textId="77777777" w:rsidR="004431C0" w:rsidRPr="004431C0" w:rsidRDefault="004431C0" w:rsidP="004431C0">
            <w:pPr>
              <w:jc w:val="both"/>
              <w:rPr>
                <w:rFonts w:cs="Arial"/>
                <w:b/>
                <w:bCs/>
                <w:sz w:val="16"/>
                <w:szCs w:val="16"/>
              </w:rPr>
            </w:pPr>
            <w:r w:rsidRPr="004431C0">
              <w:rPr>
                <w:rFonts w:cs="Arial"/>
                <w:b/>
                <w:bCs/>
                <w:sz w:val="16"/>
                <w:szCs w:val="16"/>
              </w:rPr>
              <w:t xml:space="preserve">Ownership </w:t>
            </w:r>
            <w:proofErr w:type="gramStart"/>
            <w:r w:rsidRPr="004431C0">
              <w:rPr>
                <w:rFonts w:cs="Arial"/>
                <w:b/>
                <w:bCs/>
                <w:sz w:val="16"/>
                <w:szCs w:val="16"/>
              </w:rPr>
              <w:t>Categories :</w:t>
            </w:r>
            <w:proofErr w:type="gramEnd"/>
          </w:p>
        </w:tc>
        <w:tc>
          <w:tcPr>
            <w:tcW w:w="1280" w:type="dxa"/>
            <w:tcBorders>
              <w:top w:val="single" w:sz="4" w:space="0" w:color="000000"/>
              <w:left w:val="single" w:sz="4" w:space="0" w:color="000000"/>
              <w:bottom w:val="single" w:sz="4" w:space="0" w:color="000000"/>
              <w:right w:val="single" w:sz="4" w:space="0" w:color="000000"/>
            </w:tcBorders>
            <w:noWrap/>
            <w:hideMark/>
          </w:tcPr>
          <w:p w14:paraId="73579147" w14:textId="77777777" w:rsidR="004431C0" w:rsidRPr="004431C0" w:rsidRDefault="004431C0" w:rsidP="004431C0">
            <w:pPr>
              <w:rPr>
                <w:rFonts w:cs="Arial"/>
                <w:b/>
                <w:bCs/>
                <w:sz w:val="16"/>
                <w:szCs w:val="16"/>
              </w:rPr>
            </w:pPr>
          </w:p>
        </w:tc>
        <w:tc>
          <w:tcPr>
            <w:tcW w:w="1280" w:type="dxa"/>
            <w:tcBorders>
              <w:top w:val="single" w:sz="4" w:space="0" w:color="000000"/>
              <w:left w:val="single" w:sz="4" w:space="0" w:color="000000"/>
              <w:bottom w:val="single" w:sz="4" w:space="0" w:color="000000"/>
              <w:right w:val="single" w:sz="4" w:space="0" w:color="000000"/>
            </w:tcBorders>
            <w:noWrap/>
            <w:hideMark/>
          </w:tcPr>
          <w:p w14:paraId="016D3D98" w14:textId="77777777" w:rsidR="004431C0" w:rsidRPr="004431C0" w:rsidRDefault="004431C0" w:rsidP="004431C0"/>
        </w:tc>
        <w:tc>
          <w:tcPr>
            <w:tcW w:w="1280" w:type="dxa"/>
            <w:tcBorders>
              <w:top w:val="single" w:sz="4" w:space="0" w:color="000000"/>
              <w:left w:val="single" w:sz="4" w:space="0" w:color="000000"/>
              <w:bottom w:val="single" w:sz="4" w:space="0" w:color="000000"/>
              <w:right w:val="single" w:sz="4" w:space="0" w:color="000000"/>
            </w:tcBorders>
            <w:noWrap/>
            <w:hideMark/>
          </w:tcPr>
          <w:p w14:paraId="56E099CE" w14:textId="77777777" w:rsidR="004431C0" w:rsidRPr="004431C0" w:rsidRDefault="004431C0" w:rsidP="004431C0"/>
        </w:tc>
      </w:tr>
      <w:tr w:rsidR="004431C0" w:rsidRPr="004431C0" w14:paraId="7330C2C5"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48EEF88" w14:textId="77777777" w:rsidR="004431C0" w:rsidRPr="004431C0" w:rsidRDefault="004431C0" w:rsidP="004431C0">
            <w:pPr>
              <w:jc w:val="both"/>
              <w:rPr>
                <w:rFonts w:cs="Arial"/>
                <w:b/>
                <w:bCs/>
                <w:sz w:val="16"/>
                <w:szCs w:val="16"/>
              </w:rPr>
            </w:pPr>
            <w:r w:rsidRPr="004431C0">
              <w:rPr>
                <w:rFonts w:cs="Arial"/>
                <w:b/>
                <w:bCs/>
                <w:sz w:val="16"/>
                <w:szCs w:val="16"/>
              </w:rPr>
              <w:t>1</w:t>
            </w:r>
          </w:p>
        </w:tc>
        <w:tc>
          <w:tcPr>
            <w:tcW w:w="4895" w:type="dxa"/>
            <w:tcBorders>
              <w:top w:val="single" w:sz="4" w:space="0" w:color="000000"/>
              <w:left w:val="single" w:sz="4" w:space="0" w:color="000000"/>
              <w:bottom w:val="single" w:sz="4" w:space="0" w:color="000000"/>
              <w:right w:val="single" w:sz="4" w:space="0" w:color="000000"/>
            </w:tcBorders>
            <w:noWrap/>
            <w:hideMark/>
          </w:tcPr>
          <w:p w14:paraId="1A87EF87" w14:textId="77777777" w:rsidR="004431C0" w:rsidRPr="004431C0" w:rsidRDefault="004431C0" w:rsidP="004431C0">
            <w:pPr>
              <w:jc w:val="both"/>
              <w:rPr>
                <w:rFonts w:cs="Arial"/>
                <w:b/>
                <w:bCs/>
                <w:sz w:val="16"/>
                <w:szCs w:val="16"/>
              </w:rPr>
            </w:pPr>
            <w:r w:rsidRPr="004431C0">
              <w:rPr>
                <w:rFonts w:cs="Arial"/>
                <w:b/>
                <w:bCs/>
                <w:sz w:val="16"/>
                <w:szCs w:val="16"/>
              </w:rPr>
              <w:t>Broad Based Black Economic Empowerment:</w:t>
            </w:r>
          </w:p>
        </w:tc>
        <w:tc>
          <w:tcPr>
            <w:tcW w:w="1280" w:type="dxa"/>
            <w:tcBorders>
              <w:top w:val="single" w:sz="4" w:space="0" w:color="000000"/>
              <w:left w:val="single" w:sz="4" w:space="0" w:color="000000"/>
              <w:bottom w:val="single" w:sz="4" w:space="0" w:color="000000"/>
              <w:right w:val="single" w:sz="4" w:space="0" w:color="000000"/>
            </w:tcBorders>
            <w:noWrap/>
            <w:hideMark/>
          </w:tcPr>
          <w:p w14:paraId="6BFCD915" w14:textId="77777777" w:rsidR="004431C0" w:rsidRPr="004431C0" w:rsidRDefault="004431C0" w:rsidP="004431C0">
            <w:pPr>
              <w:rPr>
                <w:rFonts w:cs="Arial"/>
                <w:b/>
                <w:bCs/>
                <w:sz w:val="16"/>
                <w:szCs w:val="16"/>
              </w:rPr>
            </w:pPr>
          </w:p>
        </w:tc>
        <w:tc>
          <w:tcPr>
            <w:tcW w:w="1280" w:type="dxa"/>
            <w:tcBorders>
              <w:top w:val="single" w:sz="4" w:space="0" w:color="000000"/>
              <w:left w:val="single" w:sz="4" w:space="0" w:color="000000"/>
              <w:bottom w:val="single" w:sz="4" w:space="0" w:color="000000"/>
              <w:right w:val="single" w:sz="4" w:space="0" w:color="000000"/>
            </w:tcBorders>
            <w:noWrap/>
            <w:hideMark/>
          </w:tcPr>
          <w:p w14:paraId="5E20E450" w14:textId="77777777" w:rsidR="004431C0" w:rsidRPr="004431C0" w:rsidRDefault="004431C0" w:rsidP="004431C0"/>
        </w:tc>
        <w:tc>
          <w:tcPr>
            <w:tcW w:w="1280" w:type="dxa"/>
            <w:tcBorders>
              <w:top w:val="single" w:sz="4" w:space="0" w:color="000000"/>
              <w:left w:val="single" w:sz="4" w:space="0" w:color="000000"/>
              <w:bottom w:val="single" w:sz="4" w:space="0" w:color="000000"/>
              <w:right w:val="single" w:sz="4" w:space="0" w:color="000000"/>
            </w:tcBorders>
            <w:noWrap/>
            <w:hideMark/>
          </w:tcPr>
          <w:p w14:paraId="2EE3C607" w14:textId="77777777" w:rsidR="004431C0" w:rsidRPr="004431C0" w:rsidRDefault="004431C0" w:rsidP="004431C0"/>
        </w:tc>
      </w:tr>
      <w:tr w:rsidR="004431C0" w:rsidRPr="004431C0" w14:paraId="6E32ACAB"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30AD03AB"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78727396" w14:textId="77777777" w:rsidR="004431C0" w:rsidRPr="004431C0" w:rsidRDefault="004431C0" w:rsidP="004431C0">
            <w:pPr>
              <w:jc w:val="both"/>
              <w:rPr>
                <w:rFonts w:cs="Arial"/>
                <w:sz w:val="16"/>
                <w:szCs w:val="16"/>
              </w:rPr>
            </w:pPr>
            <w:r w:rsidRPr="004431C0">
              <w:rPr>
                <w:rFonts w:cs="Arial"/>
                <w:sz w:val="16"/>
                <w:szCs w:val="16"/>
              </w:rPr>
              <w:t>BBBEE Level 1</w:t>
            </w:r>
          </w:p>
        </w:tc>
        <w:tc>
          <w:tcPr>
            <w:tcW w:w="1280" w:type="dxa"/>
            <w:tcBorders>
              <w:top w:val="single" w:sz="4" w:space="0" w:color="000000"/>
              <w:left w:val="single" w:sz="4" w:space="0" w:color="000000"/>
              <w:bottom w:val="single" w:sz="4" w:space="0" w:color="000000"/>
              <w:right w:val="single" w:sz="4" w:space="0" w:color="000000"/>
            </w:tcBorders>
            <w:noWrap/>
            <w:hideMark/>
          </w:tcPr>
          <w:p w14:paraId="59C931BC" w14:textId="77777777" w:rsidR="004431C0" w:rsidRPr="004431C0" w:rsidRDefault="004431C0" w:rsidP="004431C0">
            <w:pPr>
              <w:jc w:val="center"/>
              <w:rPr>
                <w:rFonts w:cs="Arial"/>
                <w:sz w:val="16"/>
                <w:szCs w:val="16"/>
              </w:rPr>
            </w:pPr>
            <w:r w:rsidRPr="004431C0">
              <w:rPr>
                <w:rFonts w:cs="Arial"/>
                <w:sz w:val="16"/>
                <w:szCs w:val="16"/>
              </w:rPr>
              <w:t>100%</w:t>
            </w:r>
          </w:p>
        </w:tc>
        <w:tc>
          <w:tcPr>
            <w:tcW w:w="1280" w:type="dxa"/>
            <w:tcBorders>
              <w:top w:val="single" w:sz="4" w:space="0" w:color="000000"/>
              <w:left w:val="single" w:sz="4" w:space="0" w:color="000000"/>
              <w:bottom w:val="single" w:sz="4" w:space="0" w:color="000000"/>
              <w:right w:val="single" w:sz="4" w:space="0" w:color="000000"/>
            </w:tcBorders>
            <w:noWrap/>
            <w:hideMark/>
          </w:tcPr>
          <w:p w14:paraId="1685D709" w14:textId="77777777" w:rsidR="004431C0" w:rsidRPr="004431C0" w:rsidRDefault="004431C0" w:rsidP="004431C0">
            <w:pPr>
              <w:jc w:val="center"/>
              <w:rPr>
                <w:rFonts w:cs="Arial"/>
                <w:sz w:val="16"/>
                <w:szCs w:val="16"/>
              </w:rPr>
            </w:pPr>
            <w:r w:rsidRPr="004431C0">
              <w:rPr>
                <w:rFonts w:cs="Arial"/>
                <w:sz w:val="16"/>
                <w:szCs w:val="16"/>
              </w:rPr>
              <w:t>10</w:t>
            </w:r>
          </w:p>
        </w:tc>
        <w:tc>
          <w:tcPr>
            <w:tcW w:w="1280" w:type="dxa"/>
            <w:tcBorders>
              <w:top w:val="single" w:sz="4" w:space="0" w:color="000000"/>
              <w:left w:val="single" w:sz="4" w:space="0" w:color="000000"/>
              <w:bottom w:val="single" w:sz="4" w:space="0" w:color="000000"/>
              <w:right w:val="single" w:sz="4" w:space="0" w:color="000000"/>
            </w:tcBorders>
            <w:noWrap/>
            <w:hideMark/>
          </w:tcPr>
          <w:p w14:paraId="279730AA" w14:textId="77777777" w:rsidR="004431C0" w:rsidRPr="004431C0" w:rsidRDefault="004431C0" w:rsidP="004431C0">
            <w:pPr>
              <w:jc w:val="center"/>
              <w:rPr>
                <w:rFonts w:cs="Arial"/>
                <w:sz w:val="16"/>
                <w:szCs w:val="16"/>
              </w:rPr>
            </w:pPr>
            <w:r w:rsidRPr="004431C0">
              <w:rPr>
                <w:rFonts w:cs="Arial"/>
                <w:sz w:val="16"/>
                <w:szCs w:val="16"/>
              </w:rPr>
              <w:t>5</w:t>
            </w:r>
          </w:p>
        </w:tc>
      </w:tr>
      <w:tr w:rsidR="004431C0" w:rsidRPr="004431C0" w14:paraId="75F096B4"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2916FDD4"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72148275" w14:textId="77777777" w:rsidR="004431C0" w:rsidRPr="004431C0" w:rsidRDefault="004431C0" w:rsidP="004431C0">
            <w:pPr>
              <w:jc w:val="both"/>
              <w:rPr>
                <w:rFonts w:cs="Arial"/>
                <w:sz w:val="16"/>
                <w:szCs w:val="16"/>
              </w:rPr>
            </w:pPr>
            <w:r w:rsidRPr="004431C0">
              <w:rPr>
                <w:rFonts w:cs="Arial"/>
                <w:sz w:val="16"/>
                <w:szCs w:val="16"/>
              </w:rPr>
              <w:t>BBBEE Level 2</w:t>
            </w:r>
          </w:p>
        </w:tc>
        <w:tc>
          <w:tcPr>
            <w:tcW w:w="1280" w:type="dxa"/>
            <w:tcBorders>
              <w:top w:val="single" w:sz="4" w:space="0" w:color="000000"/>
              <w:left w:val="single" w:sz="4" w:space="0" w:color="000000"/>
              <w:bottom w:val="single" w:sz="4" w:space="0" w:color="000000"/>
              <w:right w:val="single" w:sz="4" w:space="0" w:color="000000"/>
            </w:tcBorders>
            <w:noWrap/>
            <w:hideMark/>
          </w:tcPr>
          <w:p w14:paraId="17DDB78B" w14:textId="77777777" w:rsidR="004431C0" w:rsidRPr="004431C0" w:rsidRDefault="004431C0" w:rsidP="004431C0">
            <w:pPr>
              <w:jc w:val="center"/>
              <w:rPr>
                <w:rFonts w:cs="Arial"/>
                <w:sz w:val="16"/>
                <w:szCs w:val="16"/>
              </w:rPr>
            </w:pPr>
            <w:r w:rsidRPr="004431C0">
              <w:rPr>
                <w:rFonts w:cs="Arial"/>
                <w:sz w:val="16"/>
                <w:szCs w:val="16"/>
              </w:rPr>
              <w:t>80%</w:t>
            </w:r>
          </w:p>
        </w:tc>
        <w:tc>
          <w:tcPr>
            <w:tcW w:w="1280" w:type="dxa"/>
            <w:tcBorders>
              <w:top w:val="single" w:sz="4" w:space="0" w:color="000000"/>
              <w:left w:val="single" w:sz="4" w:space="0" w:color="000000"/>
              <w:bottom w:val="single" w:sz="4" w:space="0" w:color="000000"/>
              <w:right w:val="single" w:sz="4" w:space="0" w:color="000000"/>
            </w:tcBorders>
            <w:noWrap/>
            <w:hideMark/>
          </w:tcPr>
          <w:p w14:paraId="2FD71ED9" w14:textId="77777777" w:rsidR="004431C0" w:rsidRPr="004431C0" w:rsidRDefault="004431C0" w:rsidP="004431C0">
            <w:pPr>
              <w:jc w:val="center"/>
              <w:rPr>
                <w:rFonts w:cs="Arial"/>
                <w:sz w:val="16"/>
                <w:szCs w:val="16"/>
              </w:rPr>
            </w:pPr>
            <w:r w:rsidRPr="004431C0">
              <w:rPr>
                <w:rFonts w:cs="Arial"/>
                <w:sz w:val="16"/>
                <w:szCs w:val="16"/>
              </w:rPr>
              <w:t>8</w:t>
            </w:r>
          </w:p>
        </w:tc>
        <w:tc>
          <w:tcPr>
            <w:tcW w:w="1280" w:type="dxa"/>
            <w:tcBorders>
              <w:top w:val="single" w:sz="4" w:space="0" w:color="000000"/>
              <w:left w:val="single" w:sz="4" w:space="0" w:color="000000"/>
              <w:bottom w:val="single" w:sz="4" w:space="0" w:color="000000"/>
              <w:right w:val="single" w:sz="4" w:space="0" w:color="000000"/>
            </w:tcBorders>
            <w:noWrap/>
            <w:hideMark/>
          </w:tcPr>
          <w:p w14:paraId="6AC72C04" w14:textId="77777777" w:rsidR="004431C0" w:rsidRPr="004431C0" w:rsidRDefault="004431C0" w:rsidP="004431C0">
            <w:pPr>
              <w:jc w:val="center"/>
              <w:rPr>
                <w:rFonts w:cs="Arial"/>
                <w:sz w:val="16"/>
                <w:szCs w:val="16"/>
              </w:rPr>
            </w:pPr>
            <w:r w:rsidRPr="004431C0">
              <w:rPr>
                <w:rFonts w:cs="Arial"/>
                <w:sz w:val="16"/>
                <w:szCs w:val="16"/>
              </w:rPr>
              <w:t>4</w:t>
            </w:r>
          </w:p>
        </w:tc>
      </w:tr>
      <w:tr w:rsidR="004431C0" w:rsidRPr="004431C0" w14:paraId="545EA1F6"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29D25DF8"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066BC033" w14:textId="77777777" w:rsidR="004431C0" w:rsidRPr="004431C0" w:rsidRDefault="004431C0" w:rsidP="004431C0">
            <w:pPr>
              <w:jc w:val="both"/>
              <w:rPr>
                <w:rFonts w:cs="Arial"/>
                <w:sz w:val="16"/>
                <w:szCs w:val="16"/>
              </w:rPr>
            </w:pPr>
            <w:r w:rsidRPr="004431C0">
              <w:rPr>
                <w:rFonts w:cs="Arial"/>
                <w:sz w:val="16"/>
                <w:szCs w:val="16"/>
              </w:rPr>
              <w:t>BBBEE Level 3 to 8</w:t>
            </w:r>
          </w:p>
        </w:tc>
        <w:tc>
          <w:tcPr>
            <w:tcW w:w="1280" w:type="dxa"/>
            <w:tcBorders>
              <w:top w:val="single" w:sz="4" w:space="0" w:color="000000"/>
              <w:left w:val="single" w:sz="4" w:space="0" w:color="000000"/>
              <w:bottom w:val="single" w:sz="4" w:space="0" w:color="000000"/>
              <w:right w:val="single" w:sz="4" w:space="0" w:color="000000"/>
            </w:tcBorders>
            <w:noWrap/>
            <w:hideMark/>
          </w:tcPr>
          <w:p w14:paraId="6EB9147B" w14:textId="77777777" w:rsidR="004431C0" w:rsidRPr="004431C0" w:rsidRDefault="004431C0" w:rsidP="004431C0">
            <w:pPr>
              <w:jc w:val="center"/>
              <w:rPr>
                <w:rFonts w:cs="Arial"/>
                <w:sz w:val="16"/>
                <w:szCs w:val="16"/>
              </w:rPr>
            </w:pPr>
            <w:r w:rsidRPr="004431C0">
              <w:rPr>
                <w:rFonts w:cs="Arial"/>
                <w:sz w:val="16"/>
                <w:szCs w:val="16"/>
              </w:rPr>
              <w:t>20%</w:t>
            </w:r>
          </w:p>
        </w:tc>
        <w:tc>
          <w:tcPr>
            <w:tcW w:w="1280" w:type="dxa"/>
            <w:tcBorders>
              <w:top w:val="single" w:sz="4" w:space="0" w:color="000000"/>
              <w:left w:val="single" w:sz="4" w:space="0" w:color="000000"/>
              <w:bottom w:val="single" w:sz="4" w:space="0" w:color="000000"/>
              <w:right w:val="single" w:sz="4" w:space="0" w:color="000000"/>
            </w:tcBorders>
            <w:noWrap/>
            <w:hideMark/>
          </w:tcPr>
          <w:p w14:paraId="4D53961D" w14:textId="77777777" w:rsidR="004431C0" w:rsidRPr="004431C0" w:rsidRDefault="004431C0" w:rsidP="004431C0">
            <w:pPr>
              <w:jc w:val="center"/>
              <w:rPr>
                <w:rFonts w:cs="Arial"/>
                <w:sz w:val="16"/>
                <w:szCs w:val="16"/>
              </w:rPr>
            </w:pPr>
            <w:r w:rsidRPr="004431C0">
              <w:rPr>
                <w:rFonts w:cs="Arial"/>
                <w:sz w:val="16"/>
                <w:szCs w:val="16"/>
              </w:rPr>
              <w:t>2</w:t>
            </w:r>
          </w:p>
        </w:tc>
        <w:tc>
          <w:tcPr>
            <w:tcW w:w="1280" w:type="dxa"/>
            <w:tcBorders>
              <w:top w:val="single" w:sz="4" w:space="0" w:color="000000"/>
              <w:left w:val="single" w:sz="4" w:space="0" w:color="000000"/>
              <w:bottom w:val="single" w:sz="4" w:space="0" w:color="000000"/>
              <w:right w:val="single" w:sz="4" w:space="0" w:color="000000"/>
            </w:tcBorders>
            <w:noWrap/>
            <w:hideMark/>
          </w:tcPr>
          <w:p w14:paraId="1AB2B1E0" w14:textId="77777777" w:rsidR="004431C0" w:rsidRPr="004431C0" w:rsidRDefault="004431C0" w:rsidP="004431C0">
            <w:pPr>
              <w:jc w:val="center"/>
              <w:rPr>
                <w:rFonts w:cs="Arial"/>
                <w:sz w:val="16"/>
                <w:szCs w:val="16"/>
              </w:rPr>
            </w:pPr>
            <w:r w:rsidRPr="004431C0">
              <w:rPr>
                <w:rFonts w:cs="Arial"/>
                <w:sz w:val="16"/>
                <w:szCs w:val="16"/>
              </w:rPr>
              <w:t>1</w:t>
            </w:r>
          </w:p>
        </w:tc>
      </w:tr>
      <w:tr w:rsidR="004431C0" w:rsidRPr="004431C0" w14:paraId="1C3FC7BF"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4D782E10"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68BF189" w14:textId="77777777" w:rsidR="004431C0" w:rsidRPr="004431C0" w:rsidRDefault="004431C0" w:rsidP="004431C0">
            <w:pPr>
              <w:jc w:val="both"/>
              <w:rPr>
                <w:rFonts w:cs="Arial"/>
                <w:b/>
                <w:bCs/>
                <w:sz w:val="16"/>
                <w:szCs w:val="16"/>
              </w:rPr>
            </w:pPr>
            <w:r w:rsidRPr="004431C0">
              <w:rPr>
                <w:rFonts w:cs="Arial"/>
                <w:b/>
                <w:bCs/>
                <w:sz w:val="16"/>
                <w:szCs w:val="16"/>
              </w:rPr>
              <w:t>Empowerment</w:t>
            </w:r>
          </w:p>
        </w:tc>
        <w:tc>
          <w:tcPr>
            <w:tcW w:w="1280" w:type="dxa"/>
            <w:tcBorders>
              <w:top w:val="single" w:sz="4" w:space="0" w:color="000000"/>
              <w:left w:val="single" w:sz="4" w:space="0" w:color="000000"/>
              <w:bottom w:val="single" w:sz="4" w:space="0" w:color="000000"/>
              <w:right w:val="single" w:sz="4" w:space="0" w:color="000000"/>
            </w:tcBorders>
            <w:noWrap/>
            <w:hideMark/>
          </w:tcPr>
          <w:p w14:paraId="11BDC075" w14:textId="77777777" w:rsidR="004431C0" w:rsidRPr="004431C0" w:rsidRDefault="004431C0" w:rsidP="004431C0">
            <w:pPr>
              <w:rPr>
                <w:rFonts w:cs="Arial"/>
                <w:b/>
                <w:bCs/>
                <w:sz w:val="16"/>
                <w:szCs w:val="16"/>
              </w:rPr>
            </w:pPr>
          </w:p>
        </w:tc>
        <w:tc>
          <w:tcPr>
            <w:tcW w:w="1280" w:type="dxa"/>
            <w:tcBorders>
              <w:top w:val="single" w:sz="4" w:space="0" w:color="000000"/>
              <w:left w:val="single" w:sz="4" w:space="0" w:color="000000"/>
              <w:bottom w:val="single" w:sz="4" w:space="0" w:color="000000"/>
              <w:right w:val="single" w:sz="4" w:space="0" w:color="000000"/>
            </w:tcBorders>
            <w:noWrap/>
            <w:hideMark/>
          </w:tcPr>
          <w:p w14:paraId="378CF802" w14:textId="77777777" w:rsidR="004431C0" w:rsidRPr="004431C0" w:rsidRDefault="004431C0" w:rsidP="004431C0"/>
        </w:tc>
        <w:tc>
          <w:tcPr>
            <w:tcW w:w="1280" w:type="dxa"/>
            <w:tcBorders>
              <w:top w:val="single" w:sz="4" w:space="0" w:color="000000"/>
              <w:left w:val="single" w:sz="4" w:space="0" w:color="000000"/>
              <w:bottom w:val="single" w:sz="4" w:space="0" w:color="000000"/>
              <w:right w:val="single" w:sz="4" w:space="0" w:color="000000"/>
            </w:tcBorders>
            <w:noWrap/>
            <w:hideMark/>
          </w:tcPr>
          <w:p w14:paraId="361344B6" w14:textId="77777777" w:rsidR="004431C0" w:rsidRPr="004431C0" w:rsidRDefault="004431C0" w:rsidP="004431C0"/>
        </w:tc>
      </w:tr>
      <w:tr w:rsidR="004431C0" w:rsidRPr="004431C0" w14:paraId="465871FF"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5DEA4C1" w14:textId="77777777" w:rsidR="004431C0" w:rsidRPr="004431C0" w:rsidRDefault="004431C0" w:rsidP="004431C0">
            <w:pPr>
              <w:jc w:val="both"/>
              <w:rPr>
                <w:rFonts w:cs="Arial"/>
                <w:b/>
                <w:bCs/>
                <w:sz w:val="16"/>
                <w:szCs w:val="16"/>
              </w:rPr>
            </w:pPr>
            <w:r w:rsidRPr="004431C0">
              <w:rPr>
                <w:rFonts w:cs="Arial"/>
                <w:b/>
                <w:bCs/>
                <w:sz w:val="16"/>
                <w:szCs w:val="16"/>
              </w:rPr>
              <w:t>2</w:t>
            </w:r>
          </w:p>
        </w:tc>
        <w:tc>
          <w:tcPr>
            <w:tcW w:w="4895" w:type="dxa"/>
            <w:tcBorders>
              <w:top w:val="single" w:sz="4" w:space="0" w:color="000000"/>
              <w:left w:val="single" w:sz="4" w:space="0" w:color="000000"/>
              <w:bottom w:val="single" w:sz="4" w:space="0" w:color="000000"/>
              <w:right w:val="single" w:sz="4" w:space="0" w:color="000000"/>
            </w:tcBorders>
            <w:noWrap/>
            <w:hideMark/>
          </w:tcPr>
          <w:p w14:paraId="59636D0F" w14:textId="77777777" w:rsidR="004431C0" w:rsidRPr="004431C0" w:rsidRDefault="004431C0" w:rsidP="004431C0">
            <w:pPr>
              <w:jc w:val="both"/>
              <w:rPr>
                <w:rFonts w:cs="Arial"/>
                <w:b/>
                <w:bCs/>
                <w:sz w:val="16"/>
                <w:szCs w:val="16"/>
              </w:rPr>
            </w:pPr>
            <w:r w:rsidRPr="004431C0">
              <w:rPr>
                <w:rFonts w:cs="Arial"/>
                <w:b/>
                <w:bCs/>
                <w:sz w:val="16"/>
                <w:szCs w:val="16"/>
              </w:rPr>
              <w:t>Sub-Contracting:</w:t>
            </w:r>
          </w:p>
        </w:tc>
        <w:tc>
          <w:tcPr>
            <w:tcW w:w="1280" w:type="dxa"/>
            <w:tcBorders>
              <w:top w:val="single" w:sz="4" w:space="0" w:color="000000"/>
              <w:left w:val="single" w:sz="4" w:space="0" w:color="000000"/>
              <w:bottom w:val="single" w:sz="4" w:space="0" w:color="000000"/>
              <w:right w:val="single" w:sz="4" w:space="0" w:color="000000"/>
            </w:tcBorders>
            <w:noWrap/>
            <w:hideMark/>
          </w:tcPr>
          <w:p w14:paraId="565BB655" w14:textId="77777777" w:rsidR="004431C0" w:rsidRPr="004431C0" w:rsidRDefault="004431C0" w:rsidP="004431C0">
            <w:pPr>
              <w:rPr>
                <w:rFonts w:cs="Arial"/>
                <w:b/>
                <w:bCs/>
                <w:sz w:val="16"/>
                <w:szCs w:val="16"/>
              </w:rPr>
            </w:pPr>
          </w:p>
        </w:tc>
        <w:tc>
          <w:tcPr>
            <w:tcW w:w="1280" w:type="dxa"/>
            <w:tcBorders>
              <w:top w:val="single" w:sz="4" w:space="0" w:color="000000"/>
              <w:left w:val="single" w:sz="4" w:space="0" w:color="000000"/>
              <w:bottom w:val="single" w:sz="4" w:space="0" w:color="000000"/>
              <w:right w:val="single" w:sz="4" w:space="0" w:color="000000"/>
            </w:tcBorders>
            <w:noWrap/>
            <w:hideMark/>
          </w:tcPr>
          <w:p w14:paraId="176ECB93" w14:textId="77777777" w:rsidR="004431C0" w:rsidRPr="004431C0" w:rsidRDefault="004431C0" w:rsidP="004431C0"/>
        </w:tc>
        <w:tc>
          <w:tcPr>
            <w:tcW w:w="1280" w:type="dxa"/>
            <w:tcBorders>
              <w:top w:val="single" w:sz="4" w:space="0" w:color="000000"/>
              <w:left w:val="single" w:sz="4" w:space="0" w:color="000000"/>
              <w:bottom w:val="single" w:sz="4" w:space="0" w:color="000000"/>
              <w:right w:val="single" w:sz="4" w:space="0" w:color="000000"/>
            </w:tcBorders>
            <w:noWrap/>
            <w:hideMark/>
          </w:tcPr>
          <w:p w14:paraId="10848113" w14:textId="77777777" w:rsidR="004431C0" w:rsidRPr="004431C0" w:rsidRDefault="004431C0" w:rsidP="004431C0"/>
        </w:tc>
      </w:tr>
      <w:tr w:rsidR="004431C0" w:rsidRPr="004431C0" w14:paraId="35CB747B"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4A1A110A"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650C7875" w14:textId="77777777" w:rsidR="004431C0" w:rsidRPr="004431C0" w:rsidRDefault="004431C0" w:rsidP="004431C0">
            <w:pPr>
              <w:jc w:val="both"/>
              <w:rPr>
                <w:rFonts w:cs="Arial"/>
                <w:sz w:val="16"/>
                <w:szCs w:val="16"/>
              </w:rPr>
            </w:pPr>
            <w:r w:rsidRPr="004431C0">
              <w:rPr>
                <w:rFonts w:cs="Arial"/>
                <w:sz w:val="16"/>
                <w:szCs w:val="16"/>
              </w:rPr>
              <w:t>1. an EME or QSE which is at least 100% owned by black people;</w:t>
            </w:r>
          </w:p>
        </w:tc>
        <w:tc>
          <w:tcPr>
            <w:tcW w:w="1280" w:type="dxa"/>
            <w:tcBorders>
              <w:top w:val="single" w:sz="4" w:space="0" w:color="000000"/>
              <w:left w:val="single" w:sz="4" w:space="0" w:color="000000"/>
              <w:bottom w:val="single" w:sz="4" w:space="0" w:color="000000"/>
              <w:right w:val="single" w:sz="4" w:space="0" w:color="000000"/>
            </w:tcBorders>
            <w:noWrap/>
            <w:hideMark/>
          </w:tcPr>
          <w:p w14:paraId="2A7619D0" w14:textId="77777777" w:rsidR="004431C0" w:rsidRPr="004431C0" w:rsidRDefault="004431C0" w:rsidP="004431C0">
            <w:pPr>
              <w:jc w:val="center"/>
              <w:rPr>
                <w:rFonts w:cs="Arial"/>
                <w:sz w:val="16"/>
                <w:szCs w:val="16"/>
              </w:rPr>
            </w:pPr>
            <w:r w:rsidRPr="004431C0">
              <w:rPr>
                <w:rFonts w:cs="Arial"/>
                <w:sz w:val="16"/>
                <w:szCs w:val="16"/>
              </w:rPr>
              <w:t>100%</w:t>
            </w:r>
          </w:p>
        </w:tc>
        <w:tc>
          <w:tcPr>
            <w:tcW w:w="1280" w:type="dxa"/>
            <w:tcBorders>
              <w:top w:val="single" w:sz="4" w:space="0" w:color="000000"/>
              <w:left w:val="single" w:sz="4" w:space="0" w:color="000000"/>
              <w:bottom w:val="single" w:sz="4" w:space="0" w:color="000000"/>
              <w:right w:val="single" w:sz="4" w:space="0" w:color="000000"/>
            </w:tcBorders>
            <w:noWrap/>
            <w:hideMark/>
          </w:tcPr>
          <w:p w14:paraId="0FC91D54" w14:textId="77777777" w:rsidR="004431C0" w:rsidRPr="004431C0" w:rsidRDefault="004431C0" w:rsidP="004431C0">
            <w:pPr>
              <w:jc w:val="center"/>
              <w:rPr>
                <w:rFonts w:cs="Arial"/>
                <w:sz w:val="16"/>
                <w:szCs w:val="16"/>
              </w:rPr>
            </w:pPr>
            <w:r w:rsidRPr="004431C0">
              <w:rPr>
                <w:rFonts w:cs="Arial"/>
                <w:sz w:val="16"/>
                <w:szCs w:val="16"/>
              </w:rPr>
              <w:t>4</w:t>
            </w:r>
          </w:p>
        </w:tc>
        <w:tc>
          <w:tcPr>
            <w:tcW w:w="1280" w:type="dxa"/>
            <w:tcBorders>
              <w:top w:val="single" w:sz="4" w:space="0" w:color="000000"/>
              <w:left w:val="single" w:sz="4" w:space="0" w:color="000000"/>
              <w:bottom w:val="single" w:sz="4" w:space="0" w:color="000000"/>
              <w:right w:val="single" w:sz="4" w:space="0" w:color="000000"/>
            </w:tcBorders>
            <w:noWrap/>
            <w:hideMark/>
          </w:tcPr>
          <w:p w14:paraId="3176CE0C" w14:textId="77777777" w:rsidR="004431C0" w:rsidRPr="004431C0" w:rsidRDefault="004431C0" w:rsidP="004431C0">
            <w:pPr>
              <w:jc w:val="center"/>
              <w:rPr>
                <w:rFonts w:cs="Arial"/>
                <w:sz w:val="16"/>
                <w:szCs w:val="16"/>
              </w:rPr>
            </w:pPr>
            <w:r w:rsidRPr="004431C0">
              <w:rPr>
                <w:rFonts w:cs="Arial"/>
                <w:sz w:val="16"/>
                <w:szCs w:val="16"/>
              </w:rPr>
              <w:t>2</w:t>
            </w:r>
          </w:p>
        </w:tc>
      </w:tr>
      <w:tr w:rsidR="004431C0" w:rsidRPr="004431C0" w14:paraId="66C14951"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59406F85"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18031D2E" w14:textId="77777777" w:rsidR="004431C0" w:rsidRPr="004431C0" w:rsidRDefault="004431C0" w:rsidP="004431C0">
            <w:pPr>
              <w:jc w:val="both"/>
              <w:rPr>
                <w:rFonts w:cs="Arial"/>
                <w:sz w:val="16"/>
                <w:szCs w:val="16"/>
              </w:rPr>
            </w:pPr>
            <w:r w:rsidRPr="004431C0">
              <w:rPr>
                <w:rFonts w:cs="Arial"/>
                <w:sz w:val="16"/>
                <w:szCs w:val="16"/>
              </w:rPr>
              <w:t>2. an EME or QSE which is at least 51% owned by black people;</w:t>
            </w:r>
          </w:p>
        </w:tc>
        <w:tc>
          <w:tcPr>
            <w:tcW w:w="1280" w:type="dxa"/>
            <w:tcBorders>
              <w:top w:val="single" w:sz="4" w:space="0" w:color="000000"/>
              <w:left w:val="single" w:sz="4" w:space="0" w:color="000000"/>
              <w:bottom w:val="single" w:sz="4" w:space="0" w:color="000000"/>
              <w:right w:val="single" w:sz="4" w:space="0" w:color="000000"/>
            </w:tcBorders>
            <w:noWrap/>
            <w:hideMark/>
          </w:tcPr>
          <w:p w14:paraId="4A833BB6" w14:textId="77777777" w:rsidR="004431C0" w:rsidRPr="004431C0" w:rsidRDefault="004431C0" w:rsidP="004431C0">
            <w:pPr>
              <w:jc w:val="center"/>
              <w:rPr>
                <w:rFonts w:cs="Arial"/>
                <w:sz w:val="16"/>
                <w:szCs w:val="16"/>
              </w:rPr>
            </w:pPr>
            <w:r w:rsidRPr="004431C0">
              <w:rPr>
                <w:rFonts w:cs="Arial"/>
                <w:sz w:val="16"/>
                <w:szCs w:val="16"/>
              </w:rPr>
              <w:t>50%</w:t>
            </w:r>
          </w:p>
        </w:tc>
        <w:tc>
          <w:tcPr>
            <w:tcW w:w="1280" w:type="dxa"/>
            <w:tcBorders>
              <w:top w:val="single" w:sz="4" w:space="0" w:color="000000"/>
              <w:left w:val="single" w:sz="4" w:space="0" w:color="000000"/>
              <w:bottom w:val="single" w:sz="4" w:space="0" w:color="000000"/>
              <w:right w:val="single" w:sz="4" w:space="0" w:color="000000"/>
            </w:tcBorders>
            <w:noWrap/>
            <w:hideMark/>
          </w:tcPr>
          <w:p w14:paraId="27969254" w14:textId="77777777" w:rsidR="004431C0" w:rsidRPr="004431C0" w:rsidRDefault="004431C0" w:rsidP="004431C0">
            <w:pPr>
              <w:jc w:val="center"/>
              <w:rPr>
                <w:rFonts w:cs="Arial"/>
                <w:sz w:val="16"/>
                <w:szCs w:val="16"/>
              </w:rPr>
            </w:pPr>
            <w:r w:rsidRPr="004431C0">
              <w:rPr>
                <w:rFonts w:cs="Arial"/>
                <w:sz w:val="16"/>
                <w:szCs w:val="16"/>
              </w:rPr>
              <w:t>2</w:t>
            </w:r>
          </w:p>
        </w:tc>
        <w:tc>
          <w:tcPr>
            <w:tcW w:w="1280" w:type="dxa"/>
            <w:tcBorders>
              <w:top w:val="single" w:sz="4" w:space="0" w:color="000000"/>
              <w:left w:val="single" w:sz="4" w:space="0" w:color="000000"/>
              <w:bottom w:val="single" w:sz="4" w:space="0" w:color="000000"/>
              <w:right w:val="single" w:sz="4" w:space="0" w:color="000000"/>
            </w:tcBorders>
            <w:noWrap/>
            <w:hideMark/>
          </w:tcPr>
          <w:p w14:paraId="567878DB" w14:textId="77777777" w:rsidR="004431C0" w:rsidRPr="004431C0" w:rsidRDefault="004431C0" w:rsidP="004431C0">
            <w:pPr>
              <w:jc w:val="center"/>
              <w:rPr>
                <w:rFonts w:cs="Arial"/>
                <w:sz w:val="16"/>
                <w:szCs w:val="16"/>
              </w:rPr>
            </w:pPr>
            <w:r w:rsidRPr="004431C0">
              <w:rPr>
                <w:rFonts w:cs="Arial"/>
                <w:sz w:val="16"/>
                <w:szCs w:val="16"/>
              </w:rPr>
              <w:t>1</w:t>
            </w:r>
          </w:p>
        </w:tc>
      </w:tr>
      <w:tr w:rsidR="004431C0" w:rsidRPr="004431C0" w14:paraId="04940590"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20268783"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01297354" w14:textId="77777777" w:rsidR="004431C0" w:rsidRPr="004431C0" w:rsidRDefault="004431C0" w:rsidP="004431C0">
            <w:pPr>
              <w:jc w:val="both"/>
              <w:rPr>
                <w:rFonts w:cs="Arial"/>
                <w:sz w:val="16"/>
                <w:szCs w:val="16"/>
              </w:rPr>
            </w:pPr>
            <w:r w:rsidRPr="004431C0">
              <w:rPr>
                <w:rFonts w:cs="Arial"/>
                <w:sz w:val="16"/>
                <w:szCs w:val="16"/>
              </w:rPr>
              <w:t>3. an EME or QSE which is at 25% - 50% owned by black people;</w:t>
            </w:r>
          </w:p>
        </w:tc>
        <w:tc>
          <w:tcPr>
            <w:tcW w:w="1280" w:type="dxa"/>
            <w:tcBorders>
              <w:top w:val="single" w:sz="4" w:space="0" w:color="000000"/>
              <w:left w:val="single" w:sz="4" w:space="0" w:color="000000"/>
              <w:bottom w:val="single" w:sz="4" w:space="0" w:color="000000"/>
              <w:right w:val="single" w:sz="4" w:space="0" w:color="000000"/>
            </w:tcBorders>
            <w:noWrap/>
            <w:hideMark/>
          </w:tcPr>
          <w:p w14:paraId="2E39FC9D" w14:textId="77777777" w:rsidR="004431C0" w:rsidRPr="004431C0" w:rsidRDefault="004431C0" w:rsidP="004431C0">
            <w:pPr>
              <w:jc w:val="center"/>
              <w:rPr>
                <w:rFonts w:cs="Arial"/>
                <w:sz w:val="16"/>
                <w:szCs w:val="16"/>
              </w:rPr>
            </w:pPr>
            <w:r w:rsidRPr="004431C0">
              <w:rPr>
                <w:rFonts w:cs="Arial"/>
                <w:sz w:val="16"/>
                <w:szCs w:val="16"/>
              </w:rPr>
              <w:t>25%</w:t>
            </w:r>
          </w:p>
        </w:tc>
        <w:tc>
          <w:tcPr>
            <w:tcW w:w="1280" w:type="dxa"/>
            <w:tcBorders>
              <w:top w:val="single" w:sz="4" w:space="0" w:color="000000"/>
              <w:left w:val="single" w:sz="4" w:space="0" w:color="000000"/>
              <w:bottom w:val="single" w:sz="4" w:space="0" w:color="000000"/>
              <w:right w:val="single" w:sz="4" w:space="0" w:color="000000"/>
            </w:tcBorders>
            <w:noWrap/>
            <w:hideMark/>
          </w:tcPr>
          <w:p w14:paraId="019CD521" w14:textId="77777777" w:rsidR="004431C0" w:rsidRPr="004431C0" w:rsidRDefault="004431C0" w:rsidP="004431C0">
            <w:pPr>
              <w:jc w:val="center"/>
              <w:rPr>
                <w:rFonts w:cs="Arial"/>
                <w:sz w:val="16"/>
                <w:szCs w:val="16"/>
              </w:rPr>
            </w:pPr>
            <w:r w:rsidRPr="004431C0">
              <w:rPr>
                <w:rFonts w:cs="Arial"/>
                <w:sz w:val="16"/>
                <w:szCs w:val="16"/>
              </w:rPr>
              <w:t>1</w:t>
            </w:r>
          </w:p>
        </w:tc>
        <w:tc>
          <w:tcPr>
            <w:tcW w:w="1280" w:type="dxa"/>
            <w:tcBorders>
              <w:top w:val="single" w:sz="4" w:space="0" w:color="000000"/>
              <w:left w:val="single" w:sz="4" w:space="0" w:color="000000"/>
              <w:bottom w:val="single" w:sz="4" w:space="0" w:color="000000"/>
              <w:right w:val="single" w:sz="4" w:space="0" w:color="000000"/>
            </w:tcBorders>
            <w:noWrap/>
            <w:hideMark/>
          </w:tcPr>
          <w:p w14:paraId="78A8F38B" w14:textId="77777777" w:rsidR="004431C0" w:rsidRPr="004431C0" w:rsidRDefault="004431C0" w:rsidP="004431C0">
            <w:pPr>
              <w:jc w:val="center"/>
              <w:rPr>
                <w:rFonts w:cs="Arial"/>
                <w:sz w:val="16"/>
                <w:szCs w:val="16"/>
              </w:rPr>
            </w:pPr>
            <w:r w:rsidRPr="004431C0">
              <w:rPr>
                <w:rFonts w:cs="Arial"/>
                <w:sz w:val="16"/>
                <w:szCs w:val="16"/>
              </w:rPr>
              <w:t>0.5</w:t>
            </w:r>
          </w:p>
        </w:tc>
      </w:tr>
      <w:tr w:rsidR="004431C0" w:rsidRPr="004431C0" w14:paraId="1C0DC022"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DA6157E" w14:textId="77777777" w:rsidR="004431C0" w:rsidRPr="004431C0" w:rsidRDefault="004431C0" w:rsidP="004431C0">
            <w:pPr>
              <w:jc w:val="both"/>
              <w:rPr>
                <w:rFonts w:cs="Arial"/>
                <w:b/>
                <w:bCs/>
                <w:sz w:val="16"/>
                <w:szCs w:val="16"/>
              </w:rPr>
            </w:pPr>
            <w:r w:rsidRPr="004431C0">
              <w:rPr>
                <w:rFonts w:cs="Arial"/>
                <w:b/>
                <w:bCs/>
                <w:sz w:val="16"/>
                <w:szCs w:val="16"/>
              </w:rPr>
              <w:t>3</w:t>
            </w:r>
          </w:p>
        </w:tc>
        <w:tc>
          <w:tcPr>
            <w:tcW w:w="489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79354BF" w14:textId="77777777" w:rsidR="004431C0" w:rsidRPr="004431C0" w:rsidRDefault="004431C0" w:rsidP="004431C0">
            <w:pPr>
              <w:jc w:val="both"/>
              <w:rPr>
                <w:rFonts w:cs="Arial"/>
                <w:b/>
                <w:bCs/>
                <w:sz w:val="16"/>
                <w:szCs w:val="16"/>
              </w:rPr>
            </w:pPr>
            <w:r w:rsidRPr="004431C0">
              <w:rPr>
                <w:rFonts w:cs="Arial"/>
                <w:b/>
                <w:bCs/>
                <w:sz w:val="16"/>
                <w:szCs w:val="16"/>
              </w:rPr>
              <w:t>Promotion of Local Business(s) - RDP</w:t>
            </w:r>
          </w:p>
        </w:tc>
        <w:tc>
          <w:tcPr>
            <w:tcW w:w="1280" w:type="dxa"/>
            <w:tcBorders>
              <w:top w:val="single" w:sz="4" w:space="0" w:color="000000"/>
              <w:left w:val="single" w:sz="4" w:space="0" w:color="000000"/>
              <w:bottom w:val="single" w:sz="4" w:space="0" w:color="000000"/>
              <w:right w:val="single" w:sz="4" w:space="0" w:color="000000"/>
            </w:tcBorders>
            <w:noWrap/>
            <w:hideMark/>
          </w:tcPr>
          <w:p w14:paraId="5A26F249" w14:textId="77777777" w:rsidR="004431C0" w:rsidRPr="004431C0" w:rsidRDefault="004431C0" w:rsidP="004431C0">
            <w:pPr>
              <w:rPr>
                <w:rFonts w:cs="Arial"/>
                <w:b/>
                <w:bCs/>
                <w:sz w:val="16"/>
                <w:szCs w:val="16"/>
              </w:rPr>
            </w:pPr>
          </w:p>
        </w:tc>
        <w:tc>
          <w:tcPr>
            <w:tcW w:w="1280" w:type="dxa"/>
            <w:tcBorders>
              <w:top w:val="single" w:sz="4" w:space="0" w:color="000000"/>
              <w:left w:val="single" w:sz="4" w:space="0" w:color="000000"/>
              <w:bottom w:val="single" w:sz="4" w:space="0" w:color="000000"/>
              <w:right w:val="single" w:sz="4" w:space="0" w:color="000000"/>
            </w:tcBorders>
            <w:noWrap/>
            <w:hideMark/>
          </w:tcPr>
          <w:p w14:paraId="2329BEA0" w14:textId="77777777" w:rsidR="004431C0" w:rsidRPr="004431C0" w:rsidRDefault="004431C0" w:rsidP="004431C0"/>
        </w:tc>
        <w:tc>
          <w:tcPr>
            <w:tcW w:w="1280" w:type="dxa"/>
            <w:tcBorders>
              <w:top w:val="single" w:sz="4" w:space="0" w:color="000000"/>
              <w:left w:val="single" w:sz="4" w:space="0" w:color="000000"/>
              <w:bottom w:val="single" w:sz="4" w:space="0" w:color="000000"/>
              <w:right w:val="single" w:sz="4" w:space="0" w:color="000000"/>
            </w:tcBorders>
            <w:noWrap/>
            <w:hideMark/>
          </w:tcPr>
          <w:p w14:paraId="1382CD61" w14:textId="77777777" w:rsidR="004431C0" w:rsidRPr="004431C0" w:rsidRDefault="004431C0" w:rsidP="004431C0"/>
        </w:tc>
      </w:tr>
      <w:tr w:rsidR="004431C0" w:rsidRPr="004431C0" w14:paraId="209844E3"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56908D2D"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0284D35D" w14:textId="77777777" w:rsidR="004431C0" w:rsidRPr="004431C0" w:rsidRDefault="004431C0" w:rsidP="004431C0">
            <w:pPr>
              <w:jc w:val="both"/>
              <w:rPr>
                <w:rFonts w:cs="Arial"/>
                <w:sz w:val="16"/>
                <w:szCs w:val="16"/>
              </w:rPr>
            </w:pPr>
            <w:r w:rsidRPr="004431C0">
              <w:rPr>
                <w:rFonts w:cs="Arial"/>
                <w:sz w:val="16"/>
                <w:szCs w:val="16"/>
              </w:rPr>
              <w:t>1. Enterprise Located within the District Municipality - Rural</w:t>
            </w:r>
          </w:p>
        </w:tc>
        <w:tc>
          <w:tcPr>
            <w:tcW w:w="1280" w:type="dxa"/>
            <w:tcBorders>
              <w:top w:val="single" w:sz="4" w:space="0" w:color="000000"/>
              <w:left w:val="single" w:sz="4" w:space="0" w:color="000000"/>
              <w:bottom w:val="single" w:sz="4" w:space="0" w:color="000000"/>
              <w:right w:val="single" w:sz="4" w:space="0" w:color="000000"/>
            </w:tcBorders>
            <w:noWrap/>
            <w:hideMark/>
          </w:tcPr>
          <w:p w14:paraId="3CAD4C5C" w14:textId="77777777" w:rsidR="004431C0" w:rsidRPr="004431C0" w:rsidRDefault="004431C0" w:rsidP="004431C0">
            <w:pPr>
              <w:jc w:val="center"/>
              <w:rPr>
                <w:rFonts w:cs="Arial"/>
                <w:sz w:val="16"/>
                <w:szCs w:val="16"/>
              </w:rPr>
            </w:pPr>
            <w:r w:rsidRPr="004431C0">
              <w:rPr>
                <w:rFonts w:cs="Arial"/>
                <w:sz w:val="16"/>
                <w:szCs w:val="16"/>
              </w:rPr>
              <w:t>100%</w:t>
            </w:r>
          </w:p>
        </w:tc>
        <w:tc>
          <w:tcPr>
            <w:tcW w:w="1280" w:type="dxa"/>
            <w:tcBorders>
              <w:top w:val="single" w:sz="4" w:space="0" w:color="000000"/>
              <w:left w:val="single" w:sz="4" w:space="0" w:color="000000"/>
              <w:bottom w:val="single" w:sz="4" w:space="0" w:color="000000"/>
              <w:right w:val="single" w:sz="4" w:space="0" w:color="000000"/>
            </w:tcBorders>
            <w:noWrap/>
            <w:hideMark/>
          </w:tcPr>
          <w:p w14:paraId="5F573A64" w14:textId="77777777" w:rsidR="004431C0" w:rsidRPr="004431C0" w:rsidRDefault="004431C0" w:rsidP="004431C0">
            <w:pPr>
              <w:jc w:val="center"/>
              <w:rPr>
                <w:rFonts w:cs="Arial"/>
                <w:sz w:val="16"/>
                <w:szCs w:val="16"/>
              </w:rPr>
            </w:pPr>
            <w:r w:rsidRPr="004431C0">
              <w:rPr>
                <w:rFonts w:cs="Arial"/>
                <w:sz w:val="16"/>
                <w:szCs w:val="16"/>
              </w:rPr>
              <w:t>4</w:t>
            </w:r>
          </w:p>
        </w:tc>
        <w:tc>
          <w:tcPr>
            <w:tcW w:w="1280" w:type="dxa"/>
            <w:tcBorders>
              <w:top w:val="single" w:sz="4" w:space="0" w:color="000000"/>
              <w:left w:val="single" w:sz="4" w:space="0" w:color="000000"/>
              <w:bottom w:val="single" w:sz="4" w:space="0" w:color="000000"/>
              <w:right w:val="single" w:sz="4" w:space="0" w:color="000000"/>
            </w:tcBorders>
            <w:noWrap/>
            <w:hideMark/>
          </w:tcPr>
          <w:p w14:paraId="3067FE6C" w14:textId="77777777" w:rsidR="004431C0" w:rsidRPr="004431C0" w:rsidRDefault="004431C0" w:rsidP="004431C0">
            <w:pPr>
              <w:jc w:val="center"/>
              <w:rPr>
                <w:rFonts w:cs="Arial"/>
                <w:sz w:val="16"/>
                <w:szCs w:val="16"/>
              </w:rPr>
            </w:pPr>
            <w:r w:rsidRPr="004431C0">
              <w:rPr>
                <w:rFonts w:cs="Arial"/>
                <w:sz w:val="16"/>
                <w:szCs w:val="16"/>
              </w:rPr>
              <w:t>2</w:t>
            </w:r>
          </w:p>
        </w:tc>
      </w:tr>
      <w:tr w:rsidR="004431C0" w:rsidRPr="004431C0" w14:paraId="70CB1C18"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0C976F2A"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289068AA" w14:textId="77777777" w:rsidR="004431C0" w:rsidRPr="004431C0" w:rsidRDefault="004431C0" w:rsidP="004431C0">
            <w:pPr>
              <w:jc w:val="both"/>
              <w:rPr>
                <w:rFonts w:cs="Arial"/>
                <w:sz w:val="16"/>
                <w:szCs w:val="16"/>
              </w:rPr>
            </w:pPr>
            <w:r w:rsidRPr="004431C0">
              <w:rPr>
                <w:rFonts w:cs="Arial"/>
                <w:sz w:val="16"/>
                <w:szCs w:val="16"/>
              </w:rPr>
              <w:t>2. Enterprise Located within the District Municipality - Urban</w:t>
            </w:r>
          </w:p>
        </w:tc>
        <w:tc>
          <w:tcPr>
            <w:tcW w:w="1280" w:type="dxa"/>
            <w:tcBorders>
              <w:top w:val="single" w:sz="4" w:space="0" w:color="000000"/>
              <w:left w:val="single" w:sz="4" w:space="0" w:color="000000"/>
              <w:bottom w:val="single" w:sz="4" w:space="0" w:color="000000"/>
              <w:right w:val="single" w:sz="4" w:space="0" w:color="000000"/>
            </w:tcBorders>
            <w:noWrap/>
            <w:hideMark/>
          </w:tcPr>
          <w:p w14:paraId="470C0365" w14:textId="77777777" w:rsidR="004431C0" w:rsidRPr="004431C0" w:rsidRDefault="004431C0" w:rsidP="004431C0">
            <w:pPr>
              <w:jc w:val="center"/>
              <w:rPr>
                <w:rFonts w:cs="Arial"/>
                <w:sz w:val="16"/>
                <w:szCs w:val="16"/>
              </w:rPr>
            </w:pPr>
            <w:r w:rsidRPr="004431C0">
              <w:rPr>
                <w:rFonts w:cs="Arial"/>
                <w:sz w:val="16"/>
                <w:szCs w:val="16"/>
              </w:rPr>
              <w:t>50%</w:t>
            </w:r>
          </w:p>
        </w:tc>
        <w:tc>
          <w:tcPr>
            <w:tcW w:w="1280" w:type="dxa"/>
            <w:tcBorders>
              <w:top w:val="single" w:sz="4" w:space="0" w:color="000000"/>
              <w:left w:val="single" w:sz="4" w:space="0" w:color="000000"/>
              <w:bottom w:val="single" w:sz="4" w:space="0" w:color="000000"/>
              <w:right w:val="single" w:sz="4" w:space="0" w:color="000000"/>
            </w:tcBorders>
            <w:noWrap/>
            <w:hideMark/>
          </w:tcPr>
          <w:p w14:paraId="32EB1807" w14:textId="77777777" w:rsidR="004431C0" w:rsidRPr="004431C0" w:rsidRDefault="004431C0" w:rsidP="004431C0">
            <w:pPr>
              <w:jc w:val="center"/>
              <w:rPr>
                <w:rFonts w:cs="Arial"/>
                <w:sz w:val="16"/>
                <w:szCs w:val="16"/>
              </w:rPr>
            </w:pPr>
            <w:r w:rsidRPr="004431C0">
              <w:rPr>
                <w:rFonts w:cs="Arial"/>
                <w:sz w:val="16"/>
                <w:szCs w:val="16"/>
              </w:rPr>
              <w:t>2</w:t>
            </w:r>
          </w:p>
        </w:tc>
        <w:tc>
          <w:tcPr>
            <w:tcW w:w="1280" w:type="dxa"/>
            <w:tcBorders>
              <w:top w:val="single" w:sz="4" w:space="0" w:color="000000"/>
              <w:left w:val="single" w:sz="4" w:space="0" w:color="000000"/>
              <w:bottom w:val="single" w:sz="4" w:space="0" w:color="000000"/>
              <w:right w:val="single" w:sz="4" w:space="0" w:color="000000"/>
            </w:tcBorders>
            <w:noWrap/>
            <w:hideMark/>
          </w:tcPr>
          <w:p w14:paraId="00059253" w14:textId="77777777" w:rsidR="004431C0" w:rsidRPr="004431C0" w:rsidRDefault="004431C0" w:rsidP="004431C0">
            <w:pPr>
              <w:jc w:val="center"/>
              <w:rPr>
                <w:rFonts w:cs="Arial"/>
                <w:sz w:val="16"/>
                <w:szCs w:val="16"/>
              </w:rPr>
            </w:pPr>
            <w:r w:rsidRPr="004431C0">
              <w:rPr>
                <w:rFonts w:cs="Arial"/>
                <w:sz w:val="16"/>
                <w:szCs w:val="16"/>
              </w:rPr>
              <w:t>1</w:t>
            </w:r>
          </w:p>
        </w:tc>
      </w:tr>
      <w:tr w:rsidR="004431C0" w:rsidRPr="004431C0" w14:paraId="154A0355"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3B01A96D" w14:textId="77777777" w:rsidR="004431C0" w:rsidRPr="004431C0" w:rsidRDefault="004431C0" w:rsidP="004431C0">
            <w:pPr>
              <w:jc w:val="both"/>
              <w:rPr>
                <w:rFonts w:cs="Arial"/>
                <w:b/>
                <w:bCs/>
                <w:sz w:val="16"/>
                <w:szCs w:val="16"/>
              </w:rPr>
            </w:pPr>
            <w:r w:rsidRPr="004431C0">
              <w:rPr>
                <w:rFonts w:cs="Arial"/>
                <w:b/>
                <w:bCs/>
                <w:sz w:val="16"/>
                <w:szCs w:val="16"/>
              </w:rPr>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49CD80CE" w14:textId="77777777" w:rsidR="004431C0" w:rsidRPr="004431C0" w:rsidRDefault="004431C0" w:rsidP="004431C0">
            <w:pPr>
              <w:jc w:val="both"/>
              <w:rPr>
                <w:rFonts w:cs="Arial"/>
                <w:sz w:val="16"/>
                <w:szCs w:val="16"/>
              </w:rPr>
            </w:pPr>
            <w:r w:rsidRPr="004431C0">
              <w:rPr>
                <w:rFonts w:cs="Arial"/>
                <w:sz w:val="16"/>
                <w:szCs w:val="16"/>
              </w:rPr>
              <w:t>2. Enterprise Located within the Province</w:t>
            </w:r>
          </w:p>
        </w:tc>
        <w:tc>
          <w:tcPr>
            <w:tcW w:w="1280" w:type="dxa"/>
            <w:tcBorders>
              <w:top w:val="single" w:sz="4" w:space="0" w:color="000000"/>
              <w:left w:val="single" w:sz="4" w:space="0" w:color="000000"/>
              <w:bottom w:val="single" w:sz="4" w:space="0" w:color="000000"/>
              <w:right w:val="single" w:sz="4" w:space="0" w:color="000000"/>
            </w:tcBorders>
            <w:noWrap/>
            <w:hideMark/>
          </w:tcPr>
          <w:p w14:paraId="6BD3403E" w14:textId="77777777" w:rsidR="004431C0" w:rsidRPr="004431C0" w:rsidRDefault="004431C0" w:rsidP="004431C0">
            <w:pPr>
              <w:jc w:val="center"/>
              <w:rPr>
                <w:rFonts w:cs="Arial"/>
                <w:sz w:val="16"/>
                <w:szCs w:val="16"/>
              </w:rPr>
            </w:pPr>
            <w:r w:rsidRPr="004431C0">
              <w:rPr>
                <w:rFonts w:cs="Arial"/>
                <w:sz w:val="16"/>
                <w:szCs w:val="16"/>
              </w:rPr>
              <w:t>25%</w:t>
            </w:r>
          </w:p>
        </w:tc>
        <w:tc>
          <w:tcPr>
            <w:tcW w:w="1280" w:type="dxa"/>
            <w:tcBorders>
              <w:top w:val="single" w:sz="4" w:space="0" w:color="000000"/>
              <w:left w:val="single" w:sz="4" w:space="0" w:color="000000"/>
              <w:bottom w:val="single" w:sz="4" w:space="0" w:color="000000"/>
              <w:right w:val="single" w:sz="4" w:space="0" w:color="000000"/>
            </w:tcBorders>
            <w:noWrap/>
            <w:hideMark/>
          </w:tcPr>
          <w:p w14:paraId="22546976" w14:textId="77777777" w:rsidR="004431C0" w:rsidRPr="004431C0" w:rsidRDefault="004431C0" w:rsidP="004431C0">
            <w:pPr>
              <w:jc w:val="center"/>
              <w:rPr>
                <w:rFonts w:cs="Arial"/>
                <w:sz w:val="16"/>
                <w:szCs w:val="16"/>
              </w:rPr>
            </w:pPr>
            <w:r w:rsidRPr="004431C0">
              <w:rPr>
                <w:rFonts w:cs="Arial"/>
                <w:sz w:val="16"/>
                <w:szCs w:val="16"/>
              </w:rPr>
              <w:t>1</w:t>
            </w:r>
          </w:p>
        </w:tc>
        <w:tc>
          <w:tcPr>
            <w:tcW w:w="1280" w:type="dxa"/>
            <w:tcBorders>
              <w:top w:val="single" w:sz="4" w:space="0" w:color="000000"/>
              <w:left w:val="single" w:sz="4" w:space="0" w:color="000000"/>
              <w:bottom w:val="single" w:sz="4" w:space="0" w:color="000000"/>
              <w:right w:val="single" w:sz="4" w:space="0" w:color="000000"/>
            </w:tcBorders>
            <w:noWrap/>
            <w:hideMark/>
          </w:tcPr>
          <w:p w14:paraId="1B5E8CBE" w14:textId="77777777" w:rsidR="004431C0" w:rsidRPr="004431C0" w:rsidRDefault="004431C0" w:rsidP="004431C0">
            <w:pPr>
              <w:jc w:val="center"/>
              <w:rPr>
                <w:rFonts w:cs="Arial"/>
                <w:sz w:val="16"/>
                <w:szCs w:val="16"/>
              </w:rPr>
            </w:pPr>
            <w:r w:rsidRPr="004431C0">
              <w:rPr>
                <w:rFonts w:cs="Arial"/>
                <w:sz w:val="16"/>
                <w:szCs w:val="16"/>
              </w:rPr>
              <w:t>0.5</w:t>
            </w:r>
          </w:p>
        </w:tc>
      </w:tr>
      <w:tr w:rsidR="004431C0" w:rsidRPr="004431C0" w14:paraId="24DE1217"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36E9118" w14:textId="77777777" w:rsidR="004431C0" w:rsidRPr="004431C0" w:rsidRDefault="004431C0" w:rsidP="004431C0">
            <w:pPr>
              <w:jc w:val="both"/>
              <w:rPr>
                <w:rFonts w:cs="Arial"/>
                <w:b/>
                <w:bCs/>
                <w:sz w:val="16"/>
                <w:szCs w:val="16"/>
              </w:rPr>
            </w:pPr>
            <w:r w:rsidRPr="004431C0">
              <w:rPr>
                <w:rFonts w:cs="Arial"/>
                <w:b/>
                <w:bCs/>
                <w:sz w:val="16"/>
                <w:szCs w:val="16"/>
              </w:rPr>
              <w:t>4</w:t>
            </w:r>
          </w:p>
        </w:tc>
        <w:tc>
          <w:tcPr>
            <w:tcW w:w="4895" w:type="dxa"/>
            <w:tcBorders>
              <w:top w:val="single" w:sz="4" w:space="0" w:color="000000"/>
              <w:left w:val="single" w:sz="4" w:space="0" w:color="000000"/>
              <w:bottom w:val="single" w:sz="4" w:space="0" w:color="000000"/>
              <w:right w:val="single" w:sz="4" w:space="0" w:color="000000"/>
            </w:tcBorders>
            <w:noWrap/>
            <w:hideMark/>
          </w:tcPr>
          <w:p w14:paraId="53C12EEB" w14:textId="77777777" w:rsidR="004431C0" w:rsidRPr="004431C0" w:rsidRDefault="004431C0" w:rsidP="004431C0">
            <w:pPr>
              <w:jc w:val="both"/>
              <w:rPr>
                <w:rFonts w:cs="Arial"/>
                <w:b/>
                <w:bCs/>
                <w:i/>
                <w:iCs/>
                <w:sz w:val="16"/>
                <w:szCs w:val="16"/>
              </w:rPr>
            </w:pPr>
            <w:r w:rsidRPr="004431C0">
              <w:rPr>
                <w:rFonts w:cs="Arial"/>
                <w:b/>
                <w:bCs/>
                <w:i/>
                <w:iCs/>
                <w:sz w:val="16"/>
                <w:szCs w:val="16"/>
              </w:rPr>
              <w:t xml:space="preserve">-- </w:t>
            </w:r>
            <w:proofErr w:type="spellStart"/>
            <w:r w:rsidRPr="004431C0">
              <w:rPr>
                <w:rFonts w:cs="Arial"/>
                <w:b/>
                <w:bCs/>
                <w:i/>
                <w:iCs/>
                <w:sz w:val="16"/>
                <w:szCs w:val="16"/>
                <w:shd w:val="clear" w:color="auto" w:fill="B4C6E7"/>
              </w:rPr>
              <w:t>Specificy</w:t>
            </w:r>
            <w:proofErr w:type="spellEnd"/>
            <w:r w:rsidRPr="004431C0">
              <w:rPr>
                <w:rFonts w:cs="Arial"/>
                <w:b/>
                <w:bCs/>
                <w:i/>
                <w:iCs/>
                <w:sz w:val="16"/>
                <w:szCs w:val="16"/>
                <w:shd w:val="clear" w:color="auto" w:fill="B4C6E7"/>
              </w:rPr>
              <w:t xml:space="preserve"> Other </w:t>
            </w:r>
          </w:p>
        </w:tc>
        <w:tc>
          <w:tcPr>
            <w:tcW w:w="1280" w:type="dxa"/>
            <w:tcBorders>
              <w:top w:val="single" w:sz="4" w:space="0" w:color="000000"/>
              <w:left w:val="single" w:sz="4" w:space="0" w:color="000000"/>
              <w:bottom w:val="single" w:sz="4" w:space="0" w:color="000000"/>
              <w:right w:val="single" w:sz="4" w:space="0" w:color="000000"/>
            </w:tcBorders>
            <w:noWrap/>
            <w:hideMark/>
          </w:tcPr>
          <w:p w14:paraId="3531C81C" w14:textId="77777777" w:rsidR="004431C0" w:rsidRPr="004431C0" w:rsidRDefault="004431C0" w:rsidP="004431C0">
            <w:pPr>
              <w:rPr>
                <w:rFonts w:cs="Arial"/>
                <w:b/>
                <w:bCs/>
                <w:i/>
                <w:iCs/>
                <w:sz w:val="16"/>
                <w:szCs w:val="16"/>
              </w:rPr>
            </w:pPr>
          </w:p>
        </w:tc>
        <w:tc>
          <w:tcPr>
            <w:tcW w:w="1280" w:type="dxa"/>
            <w:tcBorders>
              <w:top w:val="single" w:sz="4" w:space="0" w:color="000000"/>
              <w:left w:val="single" w:sz="4" w:space="0" w:color="000000"/>
              <w:bottom w:val="single" w:sz="4" w:space="0" w:color="000000"/>
              <w:right w:val="single" w:sz="4" w:space="0" w:color="000000"/>
            </w:tcBorders>
            <w:noWrap/>
            <w:hideMark/>
          </w:tcPr>
          <w:p w14:paraId="51D6B2BD" w14:textId="77777777" w:rsidR="004431C0" w:rsidRPr="004431C0" w:rsidRDefault="004431C0" w:rsidP="004431C0"/>
        </w:tc>
        <w:tc>
          <w:tcPr>
            <w:tcW w:w="1280" w:type="dxa"/>
            <w:tcBorders>
              <w:top w:val="single" w:sz="4" w:space="0" w:color="000000"/>
              <w:left w:val="single" w:sz="4" w:space="0" w:color="000000"/>
              <w:bottom w:val="single" w:sz="4" w:space="0" w:color="000000"/>
              <w:right w:val="single" w:sz="4" w:space="0" w:color="000000"/>
            </w:tcBorders>
            <w:noWrap/>
            <w:hideMark/>
          </w:tcPr>
          <w:p w14:paraId="3493CAF6" w14:textId="77777777" w:rsidR="004431C0" w:rsidRPr="004431C0" w:rsidRDefault="004431C0" w:rsidP="004431C0"/>
        </w:tc>
      </w:tr>
      <w:tr w:rsidR="004431C0" w:rsidRPr="004431C0" w14:paraId="686CE027" w14:textId="77777777" w:rsidTr="004431C0">
        <w:trPr>
          <w:trHeight w:val="193"/>
        </w:trPr>
        <w:tc>
          <w:tcPr>
            <w:tcW w:w="444" w:type="dxa"/>
            <w:tcBorders>
              <w:top w:val="single" w:sz="4" w:space="0" w:color="000000"/>
              <w:left w:val="single" w:sz="4" w:space="0" w:color="000000"/>
              <w:bottom w:val="single" w:sz="4" w:space="0" w:color="000000"/>
              <w:right w:val="single" w:sz="4" w:space="0" w:color="000000"/>
            </w:tcBorders>
            <w:noWrap/>
            <w:hideMark/>
          </w:tcPr>
          <w:p w14:paraId="7668C435" w14:textId="77777777" w:rsidR="004431C0" w:rsidRPr="004431C0" w:rsidRDefault="004431C0" w:rsidP="004431C0">
            <w:pPr>
              <w:jc w:val="both"/>
              <w:rPr>
                <w:rFonts w:cs="Arial"/>
                <w:b/>
                <w:bCs/>
                <w:sz w:val="16"/>
                <w:szCs w:val="16"/>
              </w:rPr>
            </w:pPr>
            <w:r w:rsidRPr="004431C0">
              <w:rPr>
                <w:rFonts w:cs="Arial"/>
                <w:b/>
                <w:bCs/>
                <w:sz w:val="16"/>
                <w:szCs w:val="16"/>
              </w:rPr>
              <w:lastRenderedPageBreak/>
              <w:t> </w:t>
            </w:r>
          </w:p>
        </w:tc>
        <w:tc>
          <w:tcPr>
            <w:tcW w:w="4895" w:type="dxa"/>
            <w:tcBorders>
              <w:top w:val="single" w:sz="4" w:space="0" w:color="000000"/>
              <w:left w:val="single" w:sz="4" w:space="0" w:color="000000"/>
              <w:bottom w:val="single" w:sz="4" w:space="0" w:color="000000"/>
              <w:right w:val="single" w:sz="4" w:space="0" w:color="000000"/>
            </w:tcBorders>
            <w:noWrap/>
            <w:hideMark/>
          </w:tcPr>
          <w:p w14:paraId="2C3C2CE0" w14:textId="77777777" w:rsidR="004431C0" w:rsidRPr="004431C0" w:rsidRDefault="004431C0" w:rsidP="004431C0">
            <w:pPr>
              <w:jc w:val="both"/>
              <w:rPr>
                <w:rFonts w:cs="Arial"/>
                <w:sz w:val="16"/>
                <w:szCs w:val="16"/>
              </w:rPr>
            </w:pPr>
            <w:r w:rsidRPr="004431C0">
              <w:rPr>
                <w:rFonts w:cs="Arial"/>
                <w:sz w:val="16"/>
                <w:szCs w:val="16"/>
              </w:rPr>
              <w:t>1. Enterprise 100% owned by Youth/Women/Disabled/ Military V</w:t>
            </w:r>
          </w:p>
        </w:tc>
        <w:tc>
          <w:tcPr>
            <w:tcW w:w="1280" w:type="dxa"/>
            <w:tcBorders>
              <w:top w:val="single" w:sz="4" w:space="0" w:color="000000"/>
              <w:left w:val="single" w:sz="4" w:space="0" w:color="000000"/>
              <w:bottom w:val="single" w:sz="4" w:space="0" w:color="000000"/>
              <w:right w:val="single" w:sz="4" w:space="0" w:color="000000"/>
            </w:tcBorders>
            <w:noWrap/>
            <w:hideMark/>
          </w:tcPr>
          <w:p w14:paraId="1B925E86" w14:textId="77777777" w:rsidR="004431C0" w:rsidRPr="004431C0" w:rsidRDefault="004431C0" w:rsidP="004431C0">
            <w:pPr>
              <w:jc w:val="center"/>
              <w:rPr>
                <w:rFonts w:cs="Arial"/>
                <w:sz w:val="16"/>
                <w:szCs w:val="16"/>
              </w:rPr>
            </w:pPr>
            <w:r w:rsidRPr="004431C0">
              <w:rPr>
                <w:rFonts w:cs="Arial"/>
                <w:sz w:val="16"/>
                <w:szCs w:val="16"/>
              </w:rPr>
              <w:t>100%</w:t>
            </w:r>
          </w:p>
        </w:tc>
        <w:tc>
          <w:tcPr>
            <w:tcW w:w="1280" w:type="dxa"/>
            <w:tcBorders>
              <w:top w:val="single" w:sz="4" w:space="0" w:color="000000"/>
              <w:left w:val="single" w:sz="4" w:space="0" w:color="000000"/>
              <w:bottom w:val="single" w:sz="4" w:space="0" w:color="000000"/>
              <w:right w:val="single" w:sz="4" w:space="0" w:color="000000"/>
            </w:tcBorders>
            <w:noWrap/>
            <w:hideMark/>
          </w:tcPr>
          <w:p w14:paraId="594109A7" w14:textId="77777777" w:rsidR="004431C0" w:rsidRPr="004431C0" w:rsidRDefault="004431C0" w:rsidP="004431C0">
            <w:pPr>
              <w:jc w:val="center"/>
              <w:rPr>
                <w:rFonts w:cs="Arial"/>
                <w:sz w:val="16"/>
                <w:szCs w:val="16"/>
              </w:rPr>
            </w:pPr>
            <w:r w:rsidRPr="004431C0">
              <w:rPr>
                <w:rFonts w:cs="Arial"/>
                <w:sz w:val="16"/>
                <w:szCs w:val="16"/>
              </w:rPr>
              <w:t>2</w:t>
            </w:r>
          </w:p>
        </w:tc>
        <w:tc>
          <w:tcPr>
            <w:tcW w:w="1280" w:type="dxa"/>
            <w:tcBorders>
              <w:top w:val="single" w:sz="4" w:space="0" w:color="000000"/>
              <w:left w:val="single" w:sz="4" w:space="0" w:color="000000"/>
              <w:bottom w:val="single" w:sz="4" w:space="0" w:color="000000"/>
              <w:right w:val="single" w:sz="4" w:space="0" w:color="000000"/>
            </w:tcBorders>
            <w:noWrap/>
            <w:hideMark/>
          </w:tcPr>
          <w:p w14:paraId="2F1C36BE" w14:textId="77777777" w:rsidR="004431C0" w:rsidRPr="004431C0" w:rsidRDefault="004431C0" w:rsidP="004431C0">
            <w:pPr>
              <w:jc w:val="center"/>
              <w:rPr>
                <w:rFonts w:cs="Arial"/>
                <w:sz w:val="16"/>
                <w:szCs w:val="16"/>
              </w:rPr>
            </w:pPr>
            <w:r w:rsidRPr="004431C0">
              <w:rPr>
                <w:rFonts w:cs="Arial"/>
                <w:sz w:val="16"/>
                <w:szCs w:val="16"/>
              </w:rPr>
              <w:t>1</w:t>
            </w:r>
          </w:p>
        </w:tc>
      </w:tr>
    </w:tbl>
    <w:p w14:paraId="33E01CCC" w14:textId="77777777" w:rsidR="004431C0" w:rsidRPr="004431C0" w:rsidRDefault="004431C0" w:rsidP="004431C0">
      <w:pPr>
        <w:jc w:val="both"/>
        <w:rPr>
          <w:rFonts w:ascii="Calibri" w:eastAsia="Calibri" w:hAnsi="Calibri" w:cs="Arial"/>
          <w:sz w:val="16"/>
          <w:szCs w:val="16"/>
          <w:lang w:val="en-ZA"/>
        </w:rPr>
      </w:pPr>
    </w:p>
    <w:p w14:paraId="37BD95C7" w14:textId="77777777" w:rsidR="004431C0" w:rsidRPr="004431C0" w:rsidRDefault="004431C0" w:rsidP="004431C0">
      <w:pPr>
        <w:spacing w:after="200" w:line="276" w:lineRule="auto"/>
        <w:jc w:val="both"/>
        <w:rPr>
          <w:rFonts w:ascii="Calibri" w:eastAsia="Arial" w:hAnsi="Calibri" w:cs="Arial"/>
          <w:spacing w:val="2"/>
          <w:sz w:val="18"/>
          <w:szCs w:val="18"/>
          <w:lang w:val="en-ZA"/>
        </w:rPr>
      </w:pPr>
      <w:r w:rsidRPr="004431C0">
        <w:rPr>
          <w:rFonts w:ascii="Calibri" w:eastAsia="Arial" w:hAnsi="Calibri" w:cs="Arial"/>
          <w:spacing w:val="2"/>
          <w:sz w:val="18"/>
          <w:szCs w:val="18"/>
          <w:lang w:val="en-ZA"/>
        </w:rPr>
        <w:t>Functionality will be conducted on the following:</w:t>
      </w:r>
    </w:p>
    <w:p w14:paraId="7F27BAB2" w14:textId="77777777" w:rsidR="004431C0" w:rsidRPr="004431C0" w:rsidRDefault="004431C0" w:rsidP="004431C0">
      <w:pPr>
        <w:numPr>
          <w:ilvl w:val="0"/>
          <w:numId w:val="31"/>
        </w:numPr>
        <w:spacing w:after="200" w:line="276" w:lineRule="auto"/>
        <w:contextualSpacing/>
        <w:jc w:val="both"/>
        <w:rPr>
          <w:rFonts w:ascii="Calibri" w:eastAsia="Arial" w:hAnsi="Calibri" w:cs="Arial"/>
          <w:spacing w:val="2"/>
          <w:sz w:val="18"/>
          <w:szCs w:val="18"/>
          <w:lang w:val="en-ZA"/>
        </w:rPr>
      </w:pPr>
      <w:r w:rsidRPr="004431C0">
        <w:rPr>
          <w:rFonts w:ascii="Calibri" w:eastAsia="Arial" w:hAnsi="Calibri" w:cs="Arial"/>
          <w:spacing w:val="2"/>
          <w:sz w:val="18"/>
          <w:szCs w:val="18"/>
          <w:lang w:val="en-ZA"/>
        </w:rPr>
        <w:t>Qualifications of Plumbers</w:t>
      </w:r>
    </w:p>
    <w:p w14:paraId="323242D7" w14:textId="77777777" w:rsidR="004431C0" w:rsidRPr="004431C0" w:rsidRDefault="004431C0" w:rsidP="004431C0">
      <w:pPr>
        <w:numPr>
          <w:ilvl w:val="0"/>
          <w:numId w:val="31"/>
        </w:numPr>
        <w:spacing w:after="200" w:line="276" w:lineRule="auto"/>
        <w:contextualSpacing/>
        <w:jc w:val="both"/>
        <w:rPr>
          <w:rFonts w:ascii="Calibri" w:eastAsia="Arial" w:hAnsi="Calibri" w:cs="Arial"/>
          <w:spacing w:val="2"/>
          <w:sz w:val="18"/>
          <w:szCs w:val="18"/>
          <w:lang w:val="en-ZA"/>
        </w:rPr>
      </w:pPr>
      <w:r w:rsidRPr="004431C0">
        <w:rPr>
          <w:rFonts w:ascii="Calibri" w:eastAsia="Arial" w:hAnsi="Calibri" w:cs="Arial"/>
          <w:spacing w:val="2"/>
          <w:sz w:val="18"/>
          <w:szCs w:val="18"/>
          <w:lang w:val="en-ZA"/>
        </w:rPr>
        <w:t>Reference Letters</w:t>
      </w:r>
    </w:p>
    <w:p w14:paraId="4D3AF577" w14:textId="77777777" w:rsidR="004431C0" w:rsidRPr="004431C0" w:rsidRDefault="004431C0" w:rsidP="004431C0">
      <w:pPr>
        <w:numPr>
          <w:ilvl w:val="0"/>
          <w:numId w:val="31"/>
        </w:numPr>
        <w:spacing w:after="200" w:line="276" w:lineRule="auto"/>
        <w:contextualSpacing/>
        <w:jc w:val="both"/>
        <w:rPr>
          <w:rFonts w:ascii="Calibri" w:eastAsia="Arial" w:hAnsi="Calibri" w:cs="Arial"/>
          <w:spacing w:val="2"/>
          <w:sz w:val="18"/>
          <w:szCs w:val="18"/>
          <w:lang w:val="en-ZA"/>
        </w:rPr>
      </w:pPr>
      <w:r w:rsidRPr="004431C0">
        <w:rPr>
          <w:rFonts w:ascii="Calibri" w:eastAsia="Arial" w:hAnsi="Calibri" w:cs="Arial"/>
          <w:spacing w:val="2"/>
          <w:sz w:val="18"/>
          <w:szCs w:val="18"/>
          <w:lang w:val="en-ZA"/>
        </w:rPr>
        <w:t xml:space="preserve">Ownership of Vehicles </w:t>
      </w:r>
    </w:p>
    <w:p w14:paraId="69E7BB62" w14:textId="77777777" w:rsidR="004431C0" w:rsidRPr="004431C0" w:rsidRDefault="004431C0" w:rsidP="004431C0">
      <w:pPr>
        <w:numPr>
          <w:ilvl w:val="0"/>
          <w:numId w:val="31"/>
        </w:numPr>
        <w:spacing w:after="200" w:line="276" w:lineRule="auto"/>
        <w:contextualSpacing/>
        <w:jc w:val="both"/>
        <w:rPr>
          <w:rFonts w:ascii="Calibri" w:eastAsia="Arial" w:hAnsi="Calibri" w:cs="Arial"/>
          <w:spacing w:val="2"/>
          <w:sz w:val="18"/>
          <w:szCs w:val="18"/>
          <w:lang w:val="en-ZA"/>
        </w:rPr>
      </w:pPr>
      <w:r w:rsidRPr="004431C0">
        <w:rPr>
          <w:rFonts w:ascii="Calibri" w:eastAsia="Arial" w:hAnsi="Calibri" w:cs="Arial"/>
          <w:spacing w:val="2"/>
          <w:sz w:val="18"/>
          <w:szCs w:val="18"/>
          <w:lang w:val="en-ZA"/>
        </w:rPr>
        <w:t>Qualifications of Electricians</w:t>
      </w:r>
    </w:p>
    <w:p w14:paraId="7A0C80AE" w14:textId="77777777" w:rsidR="004431C0" w:rsidRPr="004431C0" w:rsidRDefault="004431C0" w:rsidP="004431C0">
      <w:pPr>
        <w:spacing w:after="200" w:line="276" w:lineRule="auto"/>
        <w:jc w:val="both"/>
        <w:rPr>
          <w:rFonts w:ascii="Calibri" w:eastAsia="Arial" w:hAnsi="Calibri" w:cs="Arial"/>
          <w:spacing w:val="2"/>
          <w:sz w:val="18"/>
          <w:szCs w:val="18"/>
          <w:lang w:val="en-ZA"/>
        </w:rPr>
      </w:pPr>
    </w:p>
    <w:p w14:paraId="4CB18A7F" w14:textId="77777777" w:rsidR="004431C0" w:rsidRPr="004431C0" w:rsidRDefault="004431C0" w:rsidP="004431C0">
      <w:pPr>
        <w:spacing w:after="200" w:line="276" w:lineRule="auto"/>
        <w:jc w:val="both"/>
        <w:rPr>
          <w:rFonts w:ascii="Calibri" w:eastAsia="Arial" w:hAnsi="Calibri" w:cs="Arial"/>
          <w:spacing w:val="1"/>
          <w:sz w:val="18"/>
          <w:szCs w:val="18"/>
          <w:lang w:val="en-ZA"/>
        </w:rPr>
      </w:pPr>
      <w:r w:rsidRPr="004431C0">
        <w:rPr>
          <w:rFonts w:ascii="Calibri" w:eastAsia="Arial" w:hAnsi="Calibri" w:cs="Arial"/>
          <w:spacing w:val="2"/>
          <w:sz w:val="18"/>
          <w:szCs w:val="18"/>
          <w:lang w:val="en-ZA"/>
        </w:rPr>
        <w:t>T</w:t>
      </w:r>
      <w:r w:rsidRPr="004431C0">
        <w:rPr>
          <w:rFonts w:ascii="Calibri" w:eastAsia="Arial" w:hAnsi="Calibri" w:cs="Arial"/>
          <w:sz w:val="18"/>
          <w:szCs w:val="18"/>
          <w:lang w:val="en-ZA"/>
        </w:rPr>
        <w:t>he</w:t>
      </w:r>
      <w:r w:rsidRPr="004431C0">
        <w:rPr>
          <w:rFonts w:ascii="Calibri" w:eastAsia="Arial" w:hAnsi="Calibri" w:cs="Arial"/>
          <w:spacing w:val="27"/>
          <w:sz w:val="18"/>
          <w:szCs w:val="18"/>
          <w:lang w:val="en-ZA"/>
        </w:rPr>
        <w:t xml:space="preserve"> </w:t>
      </w:r>
      <w:r w:rsidRPr="004431C0">
        <w:rPr>
          <w:rFonts w:ascii="Calibri" w:eastAsia="Arial" w:hAnsi="Calibri" w:cs="Arial"/>
          <w:spacing w:val="-1"/>
          <w:sz w:val="18"/>
          <w:szCs w:val="18"/>
          <w:lang w:val="en-ZA"/>
        </w:rPr>
        <w:t>C</w:t>
      </w:r>
      <w:r w:rsidRPr="004431C0">
        <w:rPr>
          <w:rFonts w:ascii="Calibri" w:eastAsia="Arial" w:hAnsi="Calibri" w:cs="Arial"/>
          <w:sz w:val="18"/>
          <w:szCs w:val="18"/>
          <w:lang w:val="en-ZA"/>
        </w:rPr>
        <w:t>o</w:t>
      </w:r>
      <w:r w:rsidRPr="004431C0">
        <w:rPr>
          <w:rFonts w:ascii="Calibri" w:eastAsia="Arial" w:hAnsi="Calibri" w:cs="Arial"/>
          <w:spacing w:val="-1"/>
          <w:sz w:val="18"/>
          <w:szCs w:val="18"/>
          <w:lang w:val="en-ZA"/>
        </w:rPr>
        <w:t>u</w:t>
      </w:r>
      <w:r w:rsidRPr="004431C0">
        <w:rPr>
          <w:rFonts w:ascii="Calibri" w:eastAsia="Arial" w:hAnsi="Calibri" w:cs="Arial"/>
          <w:sz w:val="18"/>
          <w:szCs w:val="18"/>
          <w:lang w:val="en-ZA"/>
        </w:rPr>
        <w:t>nc</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l</w:t>
      </w:r>
      <w:r w:rsidRPr="004431C0">
        <w:rPr>
          <w:rFonts w:ascii="Calibri" w:eastAsia="Arial" w:hAnsi="Calibri" w:cs="Arial"/>
          <w:spacing w:val="26"/>
          <w:sz w:val="18"/>
          <w:szCs w:val="18"/>
          <w:lang w:val="en-ZA"/>
        </w:rPr>
        <w:t xml:space="preserve"> </w:t>
      </w:r>
      <w:r w:rsidRPr="004431C0">
        <w:rPr>
          <w:rFonts w:ascii="Calibri" w:eastAsia="Arial" w:hAnsi="Calibri" w:cs="Arial"/>
          <w:spacing w:val="1"/>
          <w:sz w:val="18"/>
          <w:szCs w:val="18"/>
          <w:lang w:val="en-ZA"/>
        </w:rPr>
        <w:t>r</w:t>
      </w:r>
      <w:r w:rsidRPr="004431C0">
        <w:rPr>
          <w:rFonts w:ascii="Calibri" w:eastAsia="Arial" w:hAnsi="Calibri" w:cs="Arial"/>
          <w:sz w:val="18"/>
          <w:szCs w:val="18"/>
          <w:lang w:val="en-ZA"/>
        </w:rPr>
        <w:t>es</w:t>
      </w:r>
      <w:r w:rsidRPr="004431C0">
        <w:rPr>
          <w:rFonts w:ascii="Calibri" w:eastAsia="Arial" w:hAnsi="Calibri" w:cs="Arial"/>
          <w:spacing w:val="-3"/>
          <w:sz w:val="18"/>
          <w:szCs w:val="18"/>
          <w:lang w:val="en-ZA"/>
        </w:rPr>
        <w:t>e</w:t>
      </w:r>
      <w:r w:rsidRPr="004431C0">
        <w:rPr>
          <w:rFonts w:ascii="Calibri" w:eastAsia="Arial" w:hAnsi="Calibri" w:cs="Arial"/>
          <w:spacing w:val="1"/>
          <w:sz w:val="18"/>
          <w:szCs w:val="18"/>
          <w:lang w:val="en-ZA"/>
        </w:rPr>
        <w:t>r</w:t>
      </w:r>
      <w:r w:rsidRPr="004431C0">
        <w:rPr>
          <w:rFonts w:ascii="Calibri" w:eastAsia="Arial" w:hAnsi="Calibri" w:cs="Arial"/>
          <w:spacing w:val="-2"/>
          <w:sz w:val="18"/>
          <w:szCs w:val="18"/>
          <w:lang w:val="en-ZA"/>
        </w:rPr>
        <w:t>v</w:t>
      </w:r>
      <w:r w:rsidRPr="004431C0">
        <w:rPr>
          <w:rFonts w:ascii="Calibri" w:eastAsia="Arial" w:hAnsi="Calibri" w:cs="Arial"/>
          <w:sz w:val="18"/>
          <w:szCs w:val="18"/>
          <w:lang w:val="en-ZA"/>
        </w:rPr>
        <w:t>es</w:t>
      </w:r>
      <w:r w:rsidRPr="004431C0">
        <w:rPr>
          <w:rFonts w:ascii="Calibri" w:eastAsia="Arial" w:hAnsi="Calibri" w:cs="Arial"/>
          <w:spacing w:val="27"/>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pacing w:val="-3"/>
          <w:sz w:val="18"/>
          <w:szCs w:val="18"/>
          <w:lang w:val="en-ZA"/>
        </w:rPr>
        <w:t>h</w:t>
      </w:r>
      <w:r w:rsidRPr="004431C0">
        <w:rPr>
          <w:rFonts w:ascii="Calibri" w:eastAsia="Arial" w:hAnsi="Calibri" w:cs="Arial"/>
          <w:sz w:val="18"/>
          <w:szCs w:val="18"/>
          <w:lang w:val="en-ZA"/>
        </w:rPr>
        <w:t>e</w:t>
      </w:r>
      <w:r w:rsidRPr="004431C0">
        <w:rPr>
          <w:rFonts w:ascii="Calibri" w:eastAsia="Arial" w:hAnsi="Calibri" w:cs="Arial"/>
          <w:spacing w:val="27"/>
          <w:sz w:val="18"/>
          <w:szCs w:val="18"/>
          <w:lang w:val="en-ZA"/>
        </w:rPr>
        <w:t xml:space="preserve"> </w:t>
      </w:r>
      <w:r w:rsidRPr="004431C0">
        <w:rPr>
          <w:rFonts w:ascii="Calibri" w:eastAsia="Arial" w:hAnsi="Calibri" w:cs="Arial"/>
          <w:spacing w:val="1"/>
          <w:sz w:val="18"/>
          <w:szCs w:val="18"/>
          <w:lang w:val="en-ZA"/>
        </w:rPr>
        <w:t>r</w:t>
      </w:r>
      <w:r w:rsidRPr="004431C0">
        <w:rPr>
          <w:rFonts w:ascii="Calibri" w:eastAsia="Arial" w:hAnsi="Calibri" w:cs="Arial"/>
          <w:spacing w:val="-1"/>
          <w:sz w:val="18"/>
          <w:szCs w:val="18"/>
          <w:lang w:val="en-ZA"/>
        </w:rPr>
        <w:t>i</w:t>
      </w:r>
      <w:r w:rsidRPr="004431C0">
        <w:rPr>
          <w:rFonts w:ascii="Calibri" w:eastAsia="Arial" w:hAnsi="Calibri" w:cs="Arial"/>
          <w:spacing w:val="2"/>
          <w:sz w:val="18"/>
          <w:szCs w:val="18"/>
          <w:lang w:val="en-ZA"/>
        </w:rPr>
        <w:t>g</w:t>
      </w:r>
      <w:r w:rsidRPr="004431C0">
        <w:rPr>
          <w:rFonts w:ascii="Calibri" w:eastAsia="Arial" w:hAnsi="Calibri" w:cs="Arial"/>
          <w:spacing w:val="-3"/>
          <w:sz w:val="18"/>
          <w:szCs w:val="18"/>
          <w:lang w:val="en-ZA"/>
        </w:rPr>
        <w:t>h</w:t>
      </w:r>
      <w:r w:rsidRPr="004431C0">
        <w:rPr>
          <w:rFonts w:ascii="Calibri" w:eastAsia="Arial" w:hAnsi="Calibri" w:cs="Arial"/>
          <w:sz w:val="18"/>
          <w:szCs w:val="18"/>
          <w:lang w:val="en-ZA"/>
        </w:rPr>
        <w:t>t</w:t>
      </w:r>
      <w:r w:rsidRPr="004431C0">
        <w:rPr>
          <w:rFonts w:ascii="Calibri" w:eastAsia="Arial" w:hAnsi="Calibri" w:cs="Arial"/>
          <w:spacing w:val="28"/>
          <w:sz w:val="18"/>
          <w:szCs w:val="18"/>
          <w:lang w:val="en-ZA"/>
        </w:rPr>
        <w:t xml:space="preserve"> </w:t>
      </w:r>
      <w:r w:rsidRPr="004431C0">
        <w:rPr>
          <w:rFonts w:ascii="Calibri" w:eastAsia="Arial" w:hAnsi="Calibri" w:cs="Arial"/>
          <w:sz w:val="18"/>
          <w:szCs w:val="18"/>
          <w:lang w:val="en-ZA"/>
        </w:rPr>
        <w:t>n</w:t>
      </w:r>
      <w:r w:rsidRPr="004431C0">
        <w:rPr>
          <w:rFonts w:ascii="Calibri" w:eastAsia="Arial" w:hAnsi="Calibri" w:cs="Arial"/>
          <w:spacing w:val="-1"/>
          <w:sz w:val="18"/>
          <w:szCs w:val="18"/>
          <w:lang w:val="en-ZA"/>
        </w:rPr>
        <w:t>o</w:t>
      </w:r>
      <w:r w:rsidRPr="004431C0">
        <w:rPr>
          <w:rFonts w:ascii="Calibri" w:eastAsia="Arial" w:hAnsi="Calibri" w:cs="Arial"/>
          <w:sz w:val="18"/>
          <w:szCs w:val="18"/>
          <w:lang w:val="en-ZA"/>
        </w:rPr>
        <w:t>t</w:t>
      </w:r>
      <w:r w:rsidRPr="004431C0">
        <w:rPr>
          <w:rFonts w:ascii="Calibri" w:eastAsia="Arial" w:hAnsi="Calibri" w:cs="Arial"/>
          <w:spacing w:val="26"/>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o</w:t>
      </w:r>
      <w:r w:rsidRPr="004431C0">
        <w:rPr>
          <w:rFonts w:ascii="Calibri" w:eastAsia="Arial" w:hAnsi="Calibri" w:cs="Arial"/>
          <w:spacing w:val="27"/>
          <w:sz w:val="18"/>
          <w:szCs w:val="18"/>
          <w:lang w:val="en-ZA"/>
        </w:rPr>
        <w:t xml:space="preserve"> </w:t>
      </w:r>
      <w:r w:rsidRPr="004431C0">
        <w:rPr>
          <w:rFonts w:ascii="Calibri" w:eastAsia="Arial" w:hAnsi="Calibri" w:cs="Arial"/>
          <w:sz w:val="18"/>
          <w:szCs w:val="18"/>
          <w:lang w:val="en-ZA"/>
        </w:rPr>
        <w:t>a</w:t>
      </w:r>
      <w:r w:rsidRPr="004431C0">
        <w:rPr>
          <w:rFonts w:ascii="Calibri" w:eastAsia="Arial" w:hAnsi="Calibri" w:cs="Arial"/>
          <w:spacing w:val="-3"/>
          <w:sz w:val="18"/>
          <w:szCs w:val="18"/>
          <w:lang w:val="en-ZA"/>
        </w:rPr>
        <w:t>c</w:t>
      </w:r>
      <w:r w:rsidRPr="004431C0">
        <w:rPr>
          <w:rFonts w:ascii="Calibri" w:eastAsia="Arial" w:hAnsi="Calibri" w:cs="Arial"/>
          <w:sz w:val="18"/>
          <w:szCs w:val="18"/>
          <w:lang w:val="en-ZA"/>
        </w:rPr>
        <w:t>ce</w:t>
      </w:r>
      <w:r w:rsidRPr="004431C0">
        <w:rPr>
          <w:rFonts w:ascii="Calibri" w:eastAsia="Arial" w:hAnsi="Calibri" w:cs="Arial"/>
          <w:spacing w:val="-1"/>
          <w:sz w:val="18"/>
          <w:szCs w:val="18"/>
          <w:lang w:val="en-ZA"/>
        </w:rPr>
        <w:t>p</w:t>
      </w:r>
      <w:r w:rsidRPr="004431C0">
        <w:rPr>
          <w:rFonts w:ascii="Calibri" w:eastAsia="Arial" w:hAnsi="Calibri" w:cs="Arial"/>
          <w:sz w:val="18"/>
          <w:szCs w:val="18"/>
          <w:lang w:val="en-ZA"/>
        </w:rPr>
        <w:t>t</w:t>
      </w:r>
      <w:r w:rsidRPr="004431C0">
        <w:rPr>
          <w:rFonts w:ascii="Calibri" w:eastAsia="Arial" w:hAnsi="Calibri" w:cs="Arial"/>
          <w:spacing w:val="26"/>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he</w:t>
      </w:r>
      <w:r w:rsidRPr="004431C0">
        <w:rPr>
          <w:rFonts w:ascii="Calibri" w:eastAsia="Arial" w:hAnsi="Calibri" w:cs="Arial"/>
          <w:spacing w:val="24"/>
          <w:sz w:val="18"/>
          <w:szCs w:val="18"/>
          <w:lang w:val="en-ZA"/>
        </w:rPr>
        <w:t xml:space="preserve"> </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o</w:t>
      </w:r>
      <w:r w:rsidRPr="004431C0">
        <w:rPr>
          <w:rFonts w:ascii="Calibri" w:eastAsia="Arial" w:hAnsi="Calibri" w:cs="Arial"/>
          <w:spacing w:val="-4"/>
          <w:sz w:val="18"/>
          <w:szCs w:val="18"/>
          <w:lang w:val="en-ZA"/>
        </w:rPr>
        <w:t>w</w:t>
      </w:r>
      <w:r w:rsidRPr="004431C0">
        <w:rPr>
          <w:rFonts w:ascii="Calibri" w:eastAsia="Arial" w:hAnsi="Calibri" w:cs="Arial"/>
          <w:sz w:val="18"/>
          <w:szCs w:val="18"/>
          <w:lang w:val="en-ZA"/>
        </w:rPr>
        <w:t>est</w:t>
      </w:r>
      <w:r w:rsidRPr="004431C0">
        <w:rPr>
          <w:rFonts w:ascii="Calibri" w:eastAsia="Arial" w:hAnsi="Calibri" w:cs="Arial"/>
          <w:spacing w:val="28"/>
          <w:sz w:val="18"/>
          <w:szCs w:val="18"/>
          <w:lang w:val="en-ZA"/>
        </w:rPr>
        <w:t xml:space="preserve"> </w:t>
      </w:r>
      <w:r w:rsidRPr="004431C0">
        <w:rPr>
          <w:rFonts w:ascii="Calibri" w:eastAsia="Arial" w:hAnsi="Calibri" w:cs="Arial"/>
          <w:sz w:val="18"/>
          <w:szCs w:val="18"/>
          <w:lang w:val="en-ZA"/>
        </w:rPr>
        <w:t>b</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d</w:t>
      </w:r>
      <w:r w:rsidRPr="004431C0">
        <w:rPr>
          <w:rFonts w:ascii="Calibri" w:eastAsia="Arial" w:hAnsi="Calibri" w:cs="Arial"/>
          <w:spacing w:val="27"/>
          <w:sz w:val="18"/>
          <w:szCs w:val="18"/>
          <w:lang w:val="en-ZA"/>
        </w:rPr>
        <w:t xml:space="preserve"> </w:t>
      </w:r>
      <w:r w:rsidRPr="004431C0">
        <w:rPr>
          <w:rFonts w:ascii="Calibri" w:eastAsia="Arial" w:hAnsi="Calibri" w:cs="Arial"/>
          <w:sz w:val="18"/>
          <w:szCs w:val="18"/>
          <w:lang w:val="en-ZA"/>
        </w:rPr>
        <w:t>or</w:t>
      </w:r>
      <w:r w:rsidRPr="004431C0">
        <w:rPr>
          <w:rFonts w:ascii="Calibri" w:eastAsia="Arial" w:hAnsi="Calibri" w:cs="Arial"/>
          <w:spacing w:val="28"/>
          <w:sz w:val="18"/>
          <w:szCs w:val="18"/>
          <w:lang w:val="en-ZA"/>
        </w:rPr>
        <w:t xml:space="preserve"> </w:t>
      </w:r>
      <w:r w:rsidRPr="004431C0">
        <w:rPr>
          <w:rFonts w:ascii="Calibri" w:eastAsia="Arial" w:hAnsi="Calibri" w:cs="Arial"/>
          <w:sz w:val="18"/>
          <w:szCs w:val="18"/>
          <w:lang w:val="en-ZA"/>
        </w:rPr>
        <w:t>a</w:t>
      </w:r>
      <w:r w:rsidRPr="004431C0">
        <w:rPr>
          <w:rFonts w:ascii="Calibri" w:eastAsia="Arial" w:hAnsi="Calibri" w:cs="Arial"/>
          <w:spacing w:val="-1"/>
          <w:sz w:val="18"/>
          <w:szCs w:val="18"/>
          <w:lang w:val="en-ZA"/>
        </w:rPr>
        <w:t>n</w:t>
      </w:r>
      <w:r w:rsidRPr="004431C0">
        <w:rPr>
          <w:rFonts w:ascii="Calibri" w:eastAsia="Arial" w:hAnsi="Calibri" w:cs="Arial"/>
          <w:sz w:val="18"/>
          <w:szCs w:val="18"/>
          <w:lang w:val="en-ZA"/>
        </w:rPr>
        <w:t>y</w:t>
      </w:r>
      <w:r w:rsidRPr="004431C0">
        <w:rPr>
          <w:rFonts w:ascii="Calibri" w:eastAsia="Arial" w:hAnsi="Calibri" w:cs="Arial"/>
          <w:spacing w:val="25"/>
          <w:sz w:val="18"/>
          <w:szCs w:val="18"/>
          <w:lang w:val="en-ZA"/>
        </w:rPr>
        <w:t xml:space="preserve"> </w:t>
      </w:r>
      <w:r w:rsidRPr="004431C0">
        <w:rPr>
          <w:rFonts w:ascii="Calibri" w:eastAsia="Arial" w:hAnsi="Calibri" w:cs="Arial"/>
          <w:spacing w:val="5"/>
          <w:sz w:val="18"/>
          <w:szCs w:val="18"/>
          <w:lang w:val="en-ZA"/>
        </w:rPr>
        <w:t>b</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d</w:t>
      </w:r>
      <w:r w:rsidRPr="004431C0">
        <w:rPr>
          <w:rFonts w:ascii="Calibri" w:eastAsia="Arial" w:hAnsi="Calibri" w:cs="Arial"/>
          <w:spacing w:val="27"/>
          <w:sz w:val="18"/>
          <w:szCs w:val="18"/>
          <w:lang w:val="en-ZA"/>
        </w:rPr>
        <w:t xml:space="preserve"> </w:t>
      </w:r>
      <w:r w:rsidRPr="004431C0">
        <w:rPr>
          <w:rFonts w:ascii="Calibri" w:eastAsia="Arial" w:hAnsi="Calibri" w:cs="Arial"/>
          <w:spacing w:val="2"/>
          <w:sz w:val="18"/>
          <w:szCs w:val="18"/>
          <w:lang w:val="en-ZA"/>
        </w:rPr>
        <w:t>a</w:t>
      </w:r>
      <w:r w:rsidRPr="004431C0">
        <w:rPr>
          <w:rFonts w:ascii="Calibri" w:eastAsia="Arial" w:hAnsi="Calibri" w:cs="Arial"/>
          <w:sz w:val="18"/>
          <w:szCs w:val="18"/>
          <w:lang w:val="en-ZA"/>
        </w:rPr>
        <w:t>nd</w:t>
      </w:r>
      <w:r w:rsidRPr="004431C0">
        <w:rPr>
          <w:rFonts w:ascii="Calibri" w:eastAsia="Arial" w:hAnsi="Calibri" w:cs="Arial"/>
          <w:spacing w:val="27"/>
          <w:sz w:val="18"/>
          <w:szCs w:val="18"/>
          <w:lang w:val="en-ZA"/>
        </w:rPr>
        <w:t xml:space="preserve"> </w:t>
      </w:r>
      <w:r w:rsidRPr="004431C0">
        <w:rPr>
          <w:rFonts w:ascii="Calibri" w:eastAsia="Arial" w:hAnsi="Calibri" w:cs="Arial"/>
          <w:spacing w:val="1"/>
          <w:sz w:val="18"/>
          <w:szCs w:val="18"/>
          <w:lang w:val="en-ZA"/>
        </w:rPr>
        <w:t>r</w:t>
      </w:r>
      <w:r w:rsidRPr="004431C0">
        <w:rPr>
          <w:rFonts w:ascii="Calibri" w:eastAsia="Arial" w:hAnsi="Calibri" w:cs="Arial"/>
          <w:sz w:val="18"/>
          <w:szCs w:val="18"/>
          <w:lang w:val="en-ZA"/>
        </w:rPr>
        <w:t>es</w:t>
      </w:r>
      <w:r w:rsidRPr="004431C0">
        <w:rPr>
          <w:rFonts w:ascii="Calibri" w:eastAsia="Arial" w:hAnsi="Calibri" w:cs="Arial"/>
          <w:spacing w:val="-1"/>
          <w:sz w:val="18"/>
          <w:szCs w:val="18"/>
          <w:lang w:val="en-ZA"/>
        </w:rPr>
        <w:t>e</w:t>
      </w:r>
      <w:r w:rsidRPr="004431C0">
        <w:rPr>
          <w:rFonts w:ascii="Calibri" w:eastAsia="Arial" w:hAnsi="Calibri" w:cs="Arial"/>
          <w:spacing w:val="1"/>
          <w:sz w:val="18"/>
          <w:szCs w:val="18"/>
          <w:lang w:val="en-ZA"/>
        </w:rPr>
        <w:t>r</w:t>
      </w:r>
      <w:r w:rsidRPr="004431C0">
        <w:rPr>
          <w:rFonts w:ascii="Calibri" w:eastAsia="Arial" w:hAnsi="Calibri" w:cs="Arial"/>
          <w:spacing w:val="-2"/>
          <w:sz w:val="18"/>
          <w:szCs w:val="18"/>
          <w:lang w:val="en-ZA"/>
        </w:rPr>
        <w:t>v</w:t>
      </w:r>
      <w:r w:rsidRPr="004431C0">
        <w:rPr>
          <w:rFonts w:ascii="Calibri" w:eastAsia="Arial" w:hAnsi="Calibri" w:cs="Arial"/>
          <w:sz w:val="18"/>
          <w:szCs w:val="18"/>
          <w:lang w:val="en-ZA"/>
        </w:rPr>
        <w:t>es</w:t>
      </w:r>
      <w:r w:rsidRPr="004431C0">
        <w:rPr>
          <w:rFonts w:ascii="Calibri" w:eastAsia="Arial" w:hAnsi="Calibri" w:cs="Arial"/>
          <w:spacing w:val="27"/>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he</w:t>
      </w:r>
      <w:r w:rsidRPr="004431C0">
        <w:rPr>
          <w:rFonts w:ascii="Calibri" w:eastAsia="Arial" w:hAnsi="Calibri" w:cs="Arial"/>
          <w:spacing w:val="24"/>
          <w:sz w:val="18"/>
          <w:szCs w:val="18"/>
          <w:lang w:val="en-ZA"/>
        </w:rPr>
        <w:t xml:space="preserve"> </w:t>
      </w:r>
      <w:r w:rsidRPr="004431C0">
        <w:rPr>
          <w:rFonts w:ascii="Calibri" w:eastAsia="Arial" w:hAnsi="Calibri" w:cs="Arial"/>
          <w:spacing w:val="1"/>
          <w:sz w:val="18"/>
          <w:szCs w:val="18"/>
          <w:lang w:val="en-ZA"/>
        </w:rPr>
        <w:t>r</w:t>
      </w:r>
      <w:r w:rsidRPr="004431C0">
        <w:rPr>
          <w:rFonts w:ascii="Calibri" w:eastAsia="Arial" w:hAnsi="Calibri" w:cs="Arial"/>
          <w:spacing w:val="-3"/>
          <w:sz w:val="18"/>
          <w:szCs w:val="18"/>
          <w:lang w:val="en-ZA"/>
        </w:rPr>
        <w:t>i</w:t>
      </w:r>
      <w:r w:rsidRPr="004431C0">
        <w:rPr>
          <w:rFonts w:ascii="Calibri" w:eastAsia="Arial" w:hAnsi="Calibri" w:cs="Arial"/>
          <w:spacing w:val="2"/>
          <w:sz w:val="18"/>
          <w:szCs w:val="18"/>
          <w:lang w:val="en-ZA"/>
        </w:rPr>
        <w:t>g</w:t>
      </w:r>
      <w:r w:rsidRPr="004431C0">
        <w:rPr>
          <w:rFonts w:ascii="Calibri" w:eastAsia="Arial" w:hAnsi="Calibri" w:cs="Arial"/>
          <w:sz w:val="18"/>
          <w:szCs w:val="18"/>
          <w:lang w:val="en-ZA"/>
        </w:rPr>
        <w:t>ht</w:t>
      </w:r>
      <w:r w:rsidRPr="004431C0">
        <w:rPr>
          <w:rFonts w:ascii="Calibri" w:eastAsia="Arial" w:hAnsi="Calibri" w:cs="Arial"/>
          <w:spacing w:val="26"/>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o acc</w:t>
      </w:r>
      <w:r w:rsidRPr="004431C0">
        <w:rPr>
          <w:rFonts w:ascii="Calibri" w:eastAsia="Arial" w:hAnsi="Calibri" w:cs="Arial"/>
          <w:spacing w:val="-1"/>
          <w:sz w:val="18"/>
          <w:szCs w:val="18"/>
          <w:lang w:val="en-ZA"/>
        </w:rPr>
        <w:t>e</w:t>
      </w:r>
      <w:r w:rsidRPr="004431C0">
        <w:rPr>
          <w:rFonts w:ascii="Calibri" w:eastAsia="Arial" w:hAnsi="Calibri" w:cs="Arial"/>
          <w:sz w:val="18"/>
          <w:szCs w:val="18"/>
          <w:lang w:val="en-ZA"/>
        </w:rPr>
        <w:t xml:space="preserve">pt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he</w:t>
      </w:r>
      <w:r w:rsidRPr="004431C0">
        <w:rPr>
          <w:rFonts w:ascii="Calibri" w:eastAsia="Arial" w:hAnsi="Calibri" w:cs="Arial"/>
          <w:spacing w:val="-2"/>
          <w:sz w:val="18"/>
          <w:szCs w:val="18"/>
          <w:lang w:val="en-ZA"/>
        </w:rPr>
        <w:t xml:space="preserve"> </w:t>
      </w:r>
      <w:r w:rsidRPr="004431C0">
        <w:rPr>
          <w:rFonts w:ascii="Calibri" w:eastAsia="Arial" w:hAnsi="Calibri" w:cs="Arial"/>
          <w:spacing w:val="-3"/>
          <w:sz w:val="18"/>
          <w:szCs w:val="18"/>
          <w:lang w:val="en-ZA"/>
        </w:rPr>
        <w:t>w</w:t>
      </w:r>
      <w:r w:rsidRPr="004431C0">
        <w:rPr>
          <w:rFonts w:ascii="Calibri" w:eastAsia="Arial" w:hAnsi="Calibri" w:cs="Arial"/>
          <w:sz w:val="18"/>
          <w:szCs w:val="18"/>
          <w:lang w:val="en-ZA"/>
        </w:rPr>
        <w:t>h</w:t>
      </w:r>
      <w:r w:rsidRPr="004431C0">
        <w:rPr>
          <w:rFonts w:ascii="Calibri" w:eastAsia="Arial" w:hAnsi="Calibri" w:cs="Arial"/>
          <w:spacing w:val="-1"/>
          <w:sz w:val="18"/>
          <w:szCs w:val="18"/>
          <w:lang w:val="en-ZA"/>
        </w:rPr>
        <w:t>ol</w:t>
      </w:r>
      <w:r w:rsidRPr="004431C0">
        <w:rPr>
          <w:rFonts w:ascii="Calibri" w:eastAsia="Arial" w:hAnsi="Calibri" w:cs="Arial"/>
          <w:sz w:val="18"/>
          <w:szCs w:val="18"/>
          <w:lang w:val="en-ZA"/>
        </w:rPr>
        <w:t>e or</w:t>
      </w:r>
      <w:r w:rsidRPr="004431C0">
        <w:rPr>
          <w:rFonts w:ascii="Calibri" w:eastAsia="Arial" w:hAnsi="Calibri" w:cs="Arial"/>
          <w:spacing w:val="2"/>
          <w:sz w:val="18"/>
          <w:szCs w:val="18"/>
          <w:lang w:val="en-ZA"/>
        </w:rPr>
        <w:t xml:space="preserve"> </w:t>
      </w:r>
      <w:r w:rsidRPr="004431C0">
        <w:rPr>
          <w:rFonts w:ascii="Calibri" w:eastAsia="Arial" w:hAnsi="Calibri" w:cs="Arial"/>
          <w:sz w:val="18"/>
          <w:szCs w:val="18"/>
          <w:lang w:val="en-ZA"/>
        </w:rPr>
        <w:t>p</w:t>
      </w:r>
      <w:r w:rsidRPr="004431C0">
        <w:rPr>
          <w:rFonts w:ascii="Calibri" w:eastAsia="Arial" w:hAnsi="Calibri" w:cs="Arial"/>
          <w:spacing w:val="-1"/>
          <w:sz w:val="18"/>
          <w:szCs w:val="18"/>
          <w:lang w:val="en-ZA"/>
        </w:rPr>
        <w:t>a</w:t>
      </w:r>
      <w:r w:rsidRPr="004431C0">
        <w:rPr>
          <w:rFonts w:ascii="Calibri" w:eastAsia="Arial" w:hAnsi="Calibri" w:cs="Arial"/>
          <w:spacing w:val="-2"/>
          <w:sz w:val="18"/>
          <w:szCs w:val="18"/>
          <w:lang w:val="en-ZA"/>
        </w:rPr>
        <w:t>r</w:t>
      </w:r>
      <w:r w:rsidRPr="004431C0">
        <w:rPr>
          <w:rFonts w:ascii="Calibri" w:eastAsia="Arial" w:hAnsi="Calibri" w:cs="Arial"/>
          <w:sz w:val="18"/>
          <w:szCs w:val="18"/>
          <w:lang w:val="en-ZA"/>
        </w:rPr>
        <w:t xml:space="preserve">t </w:t>
      </w:r>
      <w:r w:rsidRPr="004431C0">
        <w:rPr>
          <w:rFonts w:ascii="Calibri" w:eastAsia="Arial" w:hAnsi="Calibri" w:cs="Arial"/>
          <w:spacing w:val="-3"/>
          <w:sz w:val="18"/>
          <w:szCs w:val="18"/>
          <w:lang w:val="en-ZA"/>
        </w:rPr>
        <w:t>o</w:t>
      </w:r>
      <w:r w:rsidRPr="004431C0">
        <w:rPr>
          <w:rFonts w:ascii="Calibri" w:eastAsia="Arial" w:hAnsi="Calibri" w:cs="Arial"/>
          <w:sz w:val="18"/>
          <w:szCs w:val="18"/>
          <w:lang w:val="en-ZA"/>
        </w:rPr>
        <w:t>f</w:t>
      </w:r>
      <w:r w:rsidRPr="004431C0">
        <w:rPr>
          <w:rFonts w:ascii="Calibri" w:eastAsia="Arial" w:hAnsi="Calibri" w:cs="Arial"/>
          <w:spacing w:val="2"/>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he b</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d,</w:t>
      </w:r>
      <w:r w:rsidRPr="004431C0">
        <w:rPr>
          <w:rFonts w:ascii="Calibri" w:eastAsia="Arial" w:hAnsi="Calibri" w:cs="Arial"/>
          <w:spacing w:val="-1"/>
          <w:sz w:val="18"/>
          <w:szCs w:val="18"/>
          <w:lang w:val="en-ZA"/>
        </w:rPr>
        <w:t xml:space="preserve"> </w:t>
      </w:r>
      <w:r w:rsidRPr="004431C0">
        <w:rPr>
          <w:rFonts w:ascii="Calibri" w:eastAsia="Arial" w:hAnsi="Calibri" w:cs="Arial"/>
          <w:sz w:val="18"/>
          <w:szCs w:val="18"/>
          <w:lang w:val="en-ZA"/>
        </w:rPr>
        <w:t>or</w:t>
      </w:r>
      <w:r w:rsidRPr="004431C0">
        <w:rPr>
          <w:rFonts w:ascii="Calibri" w:eastAsia="Arial" w:hAnsi="Calibri" w:cs="Arial"/>
          <w:spacing w:val="-1"/>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o</w:t>
      </w:r>
      <w:r w:rsidRPr="004431C0">
        <w:rPr>
          <w:rFonts w:ascii="Calibri" w:eastAsia="Arial" w:hAnsi="Calibri" w:cs="Arial"/>
          <w:spacing w:val="-2"/>
          <w:sz w:val="18"/>
          <w:szCs w:val="18"/>
          <w:lang w:val="en-ZA"/>
        </w:rPr>
        <w:t xml:space="preserve"> </w:t>
      </w:r>
      <w:r w:rsidRPr="004431C0">
        <w:rPr>
          <w:rFonts w:ascii="Calibri" w:eastAsia="Arial" w:hAnsi="Calibri" w:cs="Arial"/>
          <w:spacing w:val="1"/>
          <w:sz w:val="18"/>
          <w:szCs w:val="18"/>
          <w:lang w:val="en-ZA"/>
        </w:rPr>
        <w:t>r</w:t>
      </w:r>
      <w:r w:rsidRPr="004431C0">
        <w:rPr>
          <w:rFonts w:ascii="Calibri" w:eastAsia="Arial" w:hAnsi="Calibri" w:cs="Arial"/>
          <w:spacing w:val="-3"/>
          <w:sz w:val="18"/>
          <w:szCs w:val="18"/>
          <w:lang w:val="en-ZA"/>
        </w:rPr>
        <w:t>e</w:t>
      </w:r>
      <w:r w:rsidRPr="004431C0">
        <w:rPr>
          <w:rFonts w:ascii="Calibri" w:eastAsia="Arial" w:hAnsi="Calibri" w:cs="Arial"/>
          <w:spacing w:val="1"/>
          <w:sz w:val="18"/>
          <w:szCs w:val="18"/>
          <w:lang w:val="en-ZA"/>
        </w:rPr>
        <w:t>j</w:t>
      </w:r>
      <w:r w:rsidRPr="004431C0">
        <w:rPr>
          <w:rFonts w:ascii="Calibri" w:eastAsia="Arial" w:hAnsi="Calibri" w:cs="Arial"/>
          <w:sz w:val="18"/>
          <w:szCs w:val="18"/>
          <w:lang w:val="en-ZA"/>
        </w:rPr>
        <w:t>e</w:t>
      </w:r>
      <w:r w:rsidRPr="004431C0">
        <w:rPr>
          <w:rFonts w:ascii="Calibri" w:eastAsia="Arial" w:hAnsi="Calibri" w:cs="Arial"/>
          <w:spacing w:val="-3"/>
          <w:sz w:val="18"/>
          <w:szCs w:val="18"/>
          <w:lang w:val="en-ZA"/>
        </w:rPr>
        <w:t>c</w:t>
      </w:r>
      <w:r w:rsidRPr="004431C0">
        <w:rPr>
          <w:rFonts w:ascii="Calibri" w:eastAsia="Arial" w:hAnsi="Calibri" w:cs="Arial"/>
          <w:sz w:val="18"/>
          <w:szCs w:val="18"/>
          <w:lang w:val="en-ZA"/>
        </w:rPr>
        <w:t>t</w:t>
      </w:r>
      <w:r w:rsidRPr="004431C0">
        <w:rPr>
          <w:rFonts w:ascii="Calibri" w:eastAsia="Arial" w:hAnsi="Calibri" w:cs="Arial"/>
          <w:spacing w:val="2"/>
          <w:sz w:val="18"/>
          <w:szCs w:val="18"/>
          <w:lang w:val="en-ZA"/>
        </w:rPr>
        <w:t xml:space="preserve"> </w:t>
      </w:r>
      <w:r w:rsidRPr="004431C0">
        <w:rPr>
          <w:rFonts w:ascii="Calibri" w:eastAsia="Arial" w:hAnsi="Calibri" w:cs="Arial"/>
          <w:sz w:val="18"/>
          <w:szCs w:val="18"/>
          <w:lang w:val="en-ZA"/>
        </w:rPr>
        <w:t>a</w:t>
      </w:r>
      <w:r w:rsidRPr="004431C0">
        <w:rPr>
          <w:rFonts w:ascii="Calibri" w:eastAsia="Arial" w:hAnsi="Calibri" w:cs="Arial"/>
          <w:spacing w:val="-1"/>
          <w:sz w:val="18"/>
          <w:szCs w:val="18"/>
          <w:lang w:val="en-ZA"/>
        </w:rPr>
        <w:t>l</w:t>
      </w:r>
      <w:r w:rsidRPr="004431C0">
        <w:rPr>
          <w:rFonts w:ascii="Calibri" w:eastAsia="Arial" w:hAnsi="Calibri" w:cs="Arial"/>
          <w:sz w:val="18"/>
          <w:szCs w:val="18"/>
          <w:lang w:val="en-ZA"/>
        </w:rPr>
        <w:t>l</w:t>
      </w:r>
      <w:r w:rsidRPr="004431C0">
        <w:rPr>
          <w:rFonts w:ascii="Calibri" w:eastAsia="Arial" w:hAnsi="Calibri" w:cs="Arial"/>
          <w:spacing w:val="-2"/>
          <w:sz w:val="18"/>
          <w:szCs w:val="18"/>
          <w:lang w:val="en-ZA"/>
        </w:rPr>
        <w:t xml:space="preserve"> </w:t>
      </w:r>
      <w:r w:rsidRPr="004431C0">
        <w:rPr>
          <w:rFonts w:ascii="Calibri" w:eastAsia="Arial" w:hAnsi="Calibri" w:cs="Arial"/>
          <w:sz w:val="18"/>
          <w:szCs w:val="18"/>
          <w:lang w:val="en-ZA"/>
        </w:rPr>
        <w:t>b</w:t>
      </w:r>
      <w:r w:rsidRPr="004431C0">
        <w:rPr>
          <w:rFonts w:ascii="Calibri" w:eastAsia="Arial" w:hAnsi="Calibri" w:cs="Arial"/>
          <w:spacing w:val="-1"/>
          <w:sz w:val="18"/>
          <w:szCs w:val="18"/>
          <w:lang w:val="en-ZA"/>
        </w:rPr>
        <w:t>i</w:t>
      </w:r>
      <w:r w:rsidRPr="004431C0">
        <w:rPr>
          <w:rFonts w:ascii="Calibri" w:eastAsia="Arial" w:hAnsi="Calibri" w:cs="Arial"/>
          <w:sz w:val="18"/>
          <w:szCs w:val="18"/>
          <w:lang w:val="en-ZA"/>
        </w:rPr>
        <w:t>ds and cancel</w:t>
      </w:r>
      <w:r w:rsidRPr="004431C0">
        <w:rPr>
          <w:rFonts w:ascii="Calibri" w:eastAsia="Arial" w:hAnsi="Calibri" w:cs="Arial"/>
          <w:spacing w:val="-3"/>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he</w:t>
      </w:r>
      <w:r w:rsidRPr="004431C0">
        <w:rPr>
          <w:rFonts w:ascii="Calibri" w:eastAsia="Arial" w:hAnsi="Calibri" w:cs="Arial"/>
          <w:spacing w:val="-2"/>
          <w:sz w:val="18"/>
          <w:szCs w:val="18"/>
          <w:lang w:val="en-ZA"/>
        </w:rPr>
        <w:t xml:space="preserve"> </w:t>
      </w:r>
      <w:r w:rsidRPr="004431C0">
        <w:rPr>
          <w:rFonts w:ascii="Calibri" w:eastAsia="Arial" w:hAnsi="Calibri" w:cs="Arial"/>
          <w:sz w:val="18"/>
          <w:szCs w:val="18"/>
          <w:lang w:val="en-ZA"/>
        </w:rPr>
        <w:t>n</w:t>
      </w:r>
      <w:r w:rsidRPr="004431C0">
        <w:rPr>
          <w:rFonts w:ascii="Calibri" w:eastAsia="Arial" w:hAnsi="Calibri" w:cs="Arial"/>
          <w:spacing w:val="-1"/>
          <w:sz w:val="18"/>
          <w:szCs w:val="18"/>
          <w:lang w:val="en-ZA"/>
        </w:rPr>
        <w:t>o</w:t>
      </w:r>
      <w:r w:rsidRPr="004431C0">
        <w:rPr>
          <w:rFonts w:ascii="Calibri" w:eastAsia="Arial" w:hAnsi="Calibri" w:cs="Arial"/>
          <w:spacing w:val="1"/>
          <w:sz w:val="18"/>
          <w:szCs w:val="18"/>
          <w:lang w:val="en-ZA"/>
        </w:rPr>
        <w:t>t</w:t>
      </w:r>
      <w:r w:rsidRPr="004431C0">
        <w:rPr>
          <w:rFonts w:ascii="Calibri" w:eastAsia="Arial" w:hAnsi="Calibri" w:cs="Arial"/>
          <w:spacing w:val="-1"/>
          <w:sz w:val="18"/>
          <w:szCs w:val="18"/>
          <w:lang w:val="en-ZA"/>
        </w:rPr>
        <w:t>i</w:t>
      </w:r>
      <w:r w:rsidRPr="004431C0">
        <w:rPr>
          <w:rFonts w:ascii="Calibri" w:eastAsia="Arial" w:hAnsi="Calibri" w:cs="Arial"/>
          <w:spacing w:val="-2"/>
          <w:sz w:val="18"/>
          <w:szCs w:val="18"/>
          <w:lang w:val="en-ZA"/>
        </w:rPr>
        <w:t>c</w:t>
      </w:r>
      <w:r w:rsidRPr="004431C0">
        <w:rPr>
          <w:rFonts w:ascii="Calibri" w:eastAsia="Arial" w:hAnsi="Calibri" w:cs="Arial"/>
          <w:sz w:val="18"/>
          <w:szCs w:val="18"/>
          <w:lang w:val="en-ZA"/>
        </w:rPr>
        <w:t xml:space="preserve">e </w:t>
      </w:r>
      <w:r w:rsidRPr="004431C0">
        <w:rPr>
          <w:rFonts w:ascii="Calibri" w:eastAsia="Arial" w:hAnsi="Calibri" w:cs="Arial"/>
          <w:spacing w:val="2"/>
          <w:sz w:val="18"/>
          <w:szCs w:val="18"/>
          <w:lang w:val="en-ZA"/>
        </w:rPr>
        <w:t>t</w:t>
      </w:r>
      <w:r w:rsidRPr="004431C0">
        <w:rPr>
          <w:rFonts w:ascii="Calibri" w:eastAsia="Arial" w:hAnsi="Calibri" w:cs="Arial"/>
          <w:sz w:val="18"/>
          <w:szCs w:val="18"/>
          <w:lang w:val="en-ZA"/>
        </w:rPr>
        <w:t>o</w:t>
      </w:r>
      <w:r w:rsidRPr="004431C0">
        <w:rPr>
          <w:rFonts w:ascii="Calibri" w:eastAsia="Arial" w:hAnsi="Calibri" w:cs="Arial"/>
          <w:spacing w:val="-2"/>
          <w:sz w:val="18"/>
          <w:szCs w:val="18"/>
          <w:lang w:val="en-ZA"/>
        </w:rPr>
        <w:t xml:space="preserve"> </w:t>
      </w:r>
      <w:r w:rsidRPr="004431C0">
        <w:rPr>
          <w:rFonts w:ascii="Calibri" w:eastAsia="Arial" w:hAnsi="Calibri" w:cs="Arial"/>
          <w:spacing w:val="1"/>
          <w:sz w:val="18"/>
          <w:szCs w:val="18"/>
          <w:lang w:val="en-ZA"/>
        </w:rPr>
        <w:t>t</w:t>
      </w:r>
      <w:r w:rsidRPr="004431C0">
        <w:rPr>
          <w:rFonts w:ascii="Calibri" w:eastAsia="Arial" w:hAnsi="Calibri" w:cs="Arial"/>
          <w:sz w:val="18"/>
          <w:szCs w:val="18"/>
          <w:lang w:val="en-ZA"/>
        </w:rPr>
        <w:t>e</w:t>
      </w:r>
      <w:r w:rsidRPr="004431C0">
        <w:rPr>
          <w:rFonts w:ascii="Calibri" w:eastAsia="Arial" w:hAnsi="Calibri" w:cs="Arial"/>
          <w:spacing w:val="-1"/>
          <w:sz w:val="18"/>
          <w:szCs w:val="18"/>
          <w:lang w:val="en-ZA"/>
        </w:rPr>
        <w:t>n</w:t>
      </w:r>
      <w:r w:rsidRPr="004431C0">
        <w:rPr>
          <w:rFonts w:ascii="Calibri" w:eastAsia="Arial" w:hAnsi="Calibri" w:cs="Arial"/>
          <w:sz w:val="18"/>
          <w:szCs w:val="18"/>
          <w:lang w:val="en-ZA"/>
        </w:rPr>
        <w:t>d</w:t>
      </w:r>
      <w:r w:rsidRPr="004431C0">
        <w:rPr>
          <w:rFonts w:ascii="Calibri" w:eastAsia="Arial" w:hAnsi="Calibri" w:cs="Arial"/>
          <w:spacing w:val="-3"/>
          <w:sz w:val="18"/>
          <w:szCs w:val="18"/>
          <w:lang w:val="en-ZA"/>
        </w:rPr>
        <w:t>e</w:t>
      </w:r>
      <w:r w:rsidRPr="004431C0">
        <w:rPr>
          <w:rFonts w:ascii="Calibri" w:eastAsia="Arial" w:hAnsi="Calibri" w:cs="Arial"/>
          <w:spacing w:val="1"/>
          <w:sz w:val="18"/>
          <w:szCs w:val="18"/>
          <w:lang w:val="en-ZA"/>
        </w:rPr>
        <w:t>r.</w:t>
      </w:r>
    </w:p>
    <w:p w14:paraId="521B0A92" w14:textId="77777777" w:rsidR="004431C0" w:rsidRPr="004431C0" w:rsidRDefault="004431C0" w:rsidP="004431C0">
      <w:pPr>
        <w:jc w:val="both"/>
        <w:rPr>
          <w:rFonts w:ascii="Calibri" w:eastAsia="Calibri" w:hAnsi="Calibri" w:cs="Arial"/>
          <w:sz w:val="16"/>
          <w:szCs w:val="16"/>
          <w:lang w:val="en-ZA"/>
        </w:rPr>
      </w:pPr>
    </w:p>
    <w:p w14:paraId="7271541C" w14:textId="77777777" w:rsidR="004431C0" w:rsidRPr="004431C0" w:rsidRDefault="004431C0" w:rsidP="004431C0">
      <w:pPr>
        <w:spacing w:after="200" w:line="276" w:lineRule="auto"/>
        <w:rPr>
          <w:rFonts w:ascii="Calibri" w:eastAsia="Calibri" w:hAnsi="Calibri"/>
          <w:b/>
          <w:bCs/>
        </w:rPr>
      </w:pPr>
      <w:r w:rsidRPr="004431C0">
        <w:rPr>
          <w:rFonts w:ascii="Calibri" w:eastAsia="Calibri" w:hAnsi="Calibri"/>
          <w:b/>
          <w:bCs/>
        </w:rPr>
        <w:t xml:space="preserve">Kindly note: Regulation 44 of Municipal Supply Chain Management Regulations states that the Municipality may not make any award to a person who is in the service of the </w:t>
      </w:r>
      <w:proofErr w:type="gramStart"/>
      <w:r w:rsidRPr="004431C0">
        <w:rPr>
          <w:rFonts w:ascii="Calibri" w:eastAsia="Calibri" w:hAnsi="Calibri"/>
          <w:b/>
          <w:bCs/>
        </w:rPr>
        <w:t>state</w:t>
      </w:r>
      <w:proofErr w:type="gramEnd"/>
    </w:p>
    <w:p w14:paraId="00B4A48C" w14:textId="77777777" w:rsidR="004431C0" w:rsidRPr="004431C0" w:rsidRDefault="004431C0" w:rsidP="004431C0">
      <w:pPr>
        <w:spacing w:after="200" w:line="276" w:lineRule="auto"/>
        <w:rPr>
          <w:rFonts w:ascii="Calibri" w:eastAsia="Calibri" w:hAnsi="Calibri"/>
          <w:b/>
          <w:bCs/>
          <w:sz w:val="22"/>
          <w:szCs w:val="22"/>
        </w:rPr>
      </w:pPr>
    </w:p>
    <w:p w14:paraId="2D193167" w14:textId="77777777" w:rsidR="004431C0" w:rsidRPr="004431C0" w:rsidRDefault="004431C0" w:rsidP="004431C0">
      <w:pPr>
        <w:jc w:val="both"/>
        <w:rPr>
          <w:rFonts w:ascii="Calibri" w:eastAsia="Calibri" w:hAnsi="Calibri" w:cs="Arial"/>
          <w:sz w:val="18"/>
          <w:szCs w:val="18"/>
          <w:lang w:val="en-ZA"/>
        </w:rPr>
      </w:pPr>
    </w:p>
    <w:p w14:paraId="3A890C25" w14:textId="77777777" w:rsidR="004431C0" w:rsidRPr="004431C0" w:rsidRDefault="004431C0" w:rsidP="004431C0">
      <w:pPr>
        <w:jc w:val="both"/>
        <w:rPr>
          <w:rFonts w:ascii="Calibri" w:eastAsia="Calibri" w:hAnsi="Calibri" w:cs="Arial"/>
          <w:sz w:val="18"/>
          <w:szCs w:val="18"/>
          <w:lang w:val="en-ZA"/>
        </w:rPr>
      </w:pPr>
      <w:r w:rsidRPr="004431C0">
        <w:rPr>
          <w:rFonts w:ascii="Calibri" w:eastAsia="Calibri" w:hAnsi="Calibri" w:cs="Arial"/>
          <w:sz w:val="18"/>
          <w:szCs w:val="18"/>
          <w:lang w:val="en-ZA"/>
        </w:rPr>
        <w:t>VO MAZIBUKO</w:t>
      </w:r>
    </w:p>
    <w:p w14:paraId="36A3B09C" w14:textId="77777777" w:rsidR="004431C0" w:rsidRPr="004431C0" w:rsidRDefault="004431C0" w:rsidP="004431C0">
      <w:pPr>
        <w:jc w:val="both"/>
        <w:rPr>
          <w:rFonts w:ascii="Calibri" w:eastAsia="Calibri" w:hAnsi="Calibri" w:cs="Arial"/>
          <w:sz w:val="18"/>
          <w:szCs w:val="18"/>
          <w:lang w:val="en-ZA"/>
        </w:rPr>
      </w:pPr>
      <w:r w:rsidRPr="004431C0">
        <w:rPr>
          <w:rFonts w:ascii="Calibri" w:eastAsia="Calibri" w:hAnsi="Calibri" w:cs="Arial"/>
          <w:sz w:val="18"/>
          <w:szCs w:val="18"/>
          <w:lang w:val="en-ZA"/>
        </w:rPr>
        <w:t>ACTING MUNICIPAL MANAGER</w:t>
      </w:r>
    </w:p>
    <w:p w14:paraId="40BB25A4" w14:textId="77777777" w:rsidR="004431C0" w:rsidRPr="004431C0" w:rsidRDefault="004431C0" w:rsidP="004431C0">
      <w:pPr>
        <w:jc w:val="both"/>
        <w:rPr>
          <w:rFonts w:ascii="Calibri" w:eastAsia="Calibri" w:hAnsi="Calibri" w:cs="Arial"/>
          <w:sz w:val="18"/>
          <w:szCs w:val="18"/>
          <w:lang w:val="en-ZA"/>
        </w:rPr>
      </w:pPr>
      <w:r w:rsidRPr="004431C0">
        <w:rPr>
          <w:rFonts w:ascii="Calibri" w:eastAsia="Calibri" w:hAnsi="Calibri" w:cs="Arial"/>
          <w:sz w:val="18"/>
          <w:szCs w:val="18"/>
          <w:lang w:val="en-ZA"/>
        </w:rPr>
        <w:t>UGU DISTRICT MUNICIPALITY</w:t>
      </w:r>
    </w:p>
    <w:p w14:paraId="669FDDAA" w14:textId="77777777" w:rsidR="004431C0" w:rsidRPr="004431C0" w:rsidRDefault="004431C0" w:rsidP="004431C0"/>
    <w:p w14:paraId="40352DB4" w14:textId="4B8CB945" w:rsidR="007672EB" w:rsidRPr="007672EB" w:rsidRDefault="007672EB" w:rsidP="007672EB">
      <w:pPr>
        <w:tabs>
          <w:tab w:val="left" w:pos="2520"/>
        </w:tabs>
        <w:spacing w:after="200" w:line="276" w:lineRule="auto"/>
        <w:jc w:val="center"/>
        <w:rPr>
          <w:rFonts w:ascii="Calibri" w:eastAsia="Calibri" w:hAnsi="Calibri" w:cs="Tahoma"/>
          <w:b/>
          <w:sz w:val="16"/>
          <w:szCs w:val="16"/>
          <w:lang w:val="en-ZA"/>
        </w:rPr>
      </w:pPr>
    </w:p>
    <w:bookmarkEnd w:id="7"/>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5670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63EDA2EA" w:rsidR="008C5809" w:rsidRDefault="007B658A">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59776" behindDoc="1" locked="0" layoutInCell="1" allowOverlap="1" wp14:anchorId="6E4AC5F7" wp14:editId="169E1F65">
                <wp:simplePos x="0" y="0"/>
                <wp:positionH relativeFrom="margin">
                  <wp:posOffset>111760</wp:posOffset>
                </wp:positionH>
                <wp:positionV relativeFrom="page">
                  <wp:posOffset>1455420</wp:posOffset>
                </wp:positionV>
                <wp:extent cx="6515100" cy="762000"/>
                <wp:effectExtent l="0" t="0" r="0" b="0"/>
                <wp:wrapSquare wrapText="bothSides"/>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rsidTr="00AC7FEB">
                              <w:trPr>
                                <w:trHeight w:hRule="exact" w:val="31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Pr="007B658A" w:rsidRDefault="007B13F0">
                                  <w:pPr>
                                    <w:spacing w:line="220" w:lineRule="exact"/>
                                    <w:ind w:left="98"/>
                                    <w:rPr>
                                      <w:rFonts w:ascii="Arial Narrow" w:eastAsia="Arial Narrow" w:hAnsi="Arial Narrow" w:cs="Arial Narrow"/>
                                      <w:sz w:val="18"/>
                                      <w:szCs w:val="18"/>
                                    </w:rPr>
                                  </w:pPr>
                                  <w:r w:rsidRPr="007B658A">
                                    <w:rPr>
                                      <w:rFonts w:ascii="Arial Narrow" w:eastAsia="Arial Narrow" w:hAnsi="Arial Narrow" w:cs="Arial Narrow"/>
                                      <w:spacing w:val="-1"/>
                                      <w:sz w:val="18"/>
                                      <w:szCs w:val="18"/>
                                    </w:rPr>
                                    <w:t>B</w:t>
                                  </w:r>
                                  <w:r w:rsidRPr="007B658A">
                                    <w:rPr>
                                      <w:rFonts w:ascii="Arial Narrow" w:eastAsia="Arial Narrow" w:hAnsi="Arial Narrow" w:cs="Arial Narrow"/>
                                      <w:sz w:val="18"/>
                                      <w:szCs w:val="18"/>
                                    </w:rPr>
                                    <w:t>ID</w:t>
                                  </w:r>
                                  <w:r w:rsidRPr="007B658A">
                                    <w:rPr>
                                      <w:rFonts w:ascii="Arial Narrow" w:eastAsia="Arial Narrow" w:hAnsi="Arial Narrow" w:cs="Arial Narrow"/>
                                      <w:spacing w:val="-3"/>
                                      <w:sz w:val="18"/>
                                      <w:szCs w:val="18"/>
                                    </w:rPr>
                                    <w:t xml:space="preserve"> </w:t>
                                  </w:r>
                                  <w:r w:rsidRPr="007B658A">
                                    <w:rPr>
                                      <w:rFonts w:ascii="Arial Narrow" w:eastAsia="Arial Narrow" w:hAnsi="Arial Narrow" w:cs="Arial Narrow"/>
                                      <w:spacing w:val="2"/>
                                      <w:sz w:val="18"/>
                                      <w:szCs w:val="18"/>
                                    </w:rPr>
                                    <w:t>N</w:t>
                                  </w:r>
                                  <w:r w:rsidRPr="007B658A">
                                    <w:rPr>
                                      <w:rFonts w:ascii="Arial Narrow" w:eastAsia="Arial Narrow" w:hAnsi="Arial Narrow" w:cs="Arial Narrow"/>
                                      <w:sz w:val="18"/>
                                      <w:szCs w:val="18"/>
                                    </w:rPr>
                                    <w:t>UM</w:t>
                                  </w:r>
                                  <w:r w:rsidRPr="007B658A">
                                    <w:rPr>
                                      <w:rFonts w:ascii="Arial Narrow" w:eastAsia="Arial Narrow" w:hAnsi="Arial Narrow" w:cs="Arial Narrow"/>
                                      <w:spacing w:val="2"/>
                                      <w:sz w:val="18"/>
                                      <w:szCs w:val="18"/>
                                    </w:rPr>
                                    <w:t>B</w:t>
                                  </w:r>
                                  <w:r w:rsidRPr="007B658A">
                                    <w:rPr>
                                      <w:rFonts w:ascii="Arial Narrow" w:eastAsia="Arial Narrow" w:hAnsi="Arial Narrow" w:cs="Arial Narrow"/>
                                      <w:spacing w:val="-1"/>
                                      <w:sz w:val="18"/>
                                      <w:szCs w:val="18"/>
                                    </w:rPr>
                                    <w:t>E</w:t>
                                  </w:r>
                                  <w:r w:rsidRPr="007B658A">
                                    <w:rPr>
                                      <w:rFonts w:ascii="Arial Narrow" w:eastAsia="Arial Narrow" w:hAnsi="Arial Narrow" w:cs="Arial Narrow"/>
                                      <w:sz w:val="18"/>
                                      <w:szCs w:val="18"/>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6D360346"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7B658A">
                                    <w:rPr>
                                      <w:rFonts w:ascii="Arial Narrow" w:eastAsia="Arial Narrow" w:hAnsi="Arial Narrow" w:cs="Arial Narrow"/>
                                    </w:rPr>
                                    <w:t>05-1635</w:t>
                                  </w:r>
                                  <w:r>
                                    <w:rPr>
                                      <w:rFonts w:ascii="Arial Narrow" w:eastAsia="Arial Narrow" w:hAnsi="Arial Narrow" w:cs="Arial Narrow"/>
                                    </w:rPr>
                                    <w:t>-202</w:t>
                                  </w:r>
                                  <w:r w:rsidR="00D9789A">
                                    <w:rPr>
                                      <w:rFonts w:ascii="Arial Narrow" w:eastAsia="Arial Narrow" w:hAnsi="Arial Narrow" w:cs="Arial Narrow"/>
                                    </w:rPr>
                                    <w:t>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77F3CAE" w:rsidR="007B13F0" w:rsidRDefault="004431C0">
                                  <w:pPr>
                                    <w:spacing w:line="220" w:lineRule="exact"/>
                                    <w:ind w:left="102"/>
                                    <w:rPr>
                                      <w:rFonts w:ascii="Arial Narrow" w:eastAsia="Arial Narrow" w:hAnsi="Arial Narrow" w:cs="Arial Narrow"/>
                                    </w:rPr>
                                  </w:pPr>
                                  <w:r>
                                    <w:rPr>
                                      <w:rFonts w:ascii="Arial Narrow" w:eastAsia="Arial Narrow" w:hAnsi="Arial Narrow" w:cs="Arial Narrow"/>
                                    </w:rPr>
                                    <w:t>18 AUGUST</w:t>
                                  </w:r>
                                  <w:r w:rsidR="007B13F0">
                                    <w:rPr>
                                      <w:rFonts w:ascii="Arial Narrow" w:eastAsia="Arial Narrow" w:hAnsi="Arial Narrow" w:cs="Arial Narrow"/>
                                    </w:rPr>
                                    <w:t xml:space="preserve"> 202</w:t>
                                  </w:r>
                                  <w:r w:rsidR="00A00C5B">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Pr="007B658A" w:rsidRDefault="007B13F0">
                                  <w:pPr>
                                    <w:ind w:left="98"/>
                                    <w:rPr>
                                      <w:rFonts w:ascii="Arial Narrow" w:eastAsia="Arial Narrow" w:hAnsi="Arial Narrow" w:cs="Arial Narrow"/>
                                      <w:sz w:val="18"/>
                                      <w:szCs w:val="18"/>
                                    </w:rPr>
                                  </w:pPr>
                                  <w:r w:rsidRPr="007B658A">
                                    <w:rPr>
                                      <w:rFonts w:ascii="Arial Narrow" w:eastAsia="Arial Narrow" w:hAnsi="Arial Narrow" w:cs="Arial Narrow"/>
                                      <w:sz w:val="18"/>
                                      <w:szCs w:val="18"/>
                                    </w:rPr>
                                    <w:t>D</w:t>
                                  </w:r>
                                  <w:r w:rsidRPr="007B658A">
                                    <w:rPr>
                                      <w:rFonts w:ascii="Arial Narrow" w:eastAsia="Arial Narrow" w:hAnsi="Arial Narrow" w:cs="Arial Narrow"/>
                                      <w:spacing w:val="-1"/>
                                      <w:sz w:val="18"/>
                                      <w:szCs w:val="18"/>
                                    </w:rPr>
                                    <w:t>E</w:t>
                                  </w:r>
                                  <w:r w:rsidRPr="007B658A">
                                    <w:rPr>
                                      <w:rFonts w:ascii="Arial Narrow" w:eastAsia="Arial Narrow" w:hAnsi="Arial Narrow" w:cs="Arial Narrow"/>
                                      <w:spacing w:val="1"/>
                                      <w:sz w:val="18"/>
                                      <w:szCs w:val="18"/>
                                    </w:rPr>
                                    <w:t>S</w:t>
                                  </w:r>
                                  <w:r w:rsidRPr="007B658A">
                                    <w:rPr>
                                      <w:rFonts w:ascii="Arial Narrow" w:eastAsia="Arial Narrow" w:hAnsi="Arial Narrow" w:cs="Arial Narrow"/>
                                      <w:sz w:val="18"/>
                                      <w:szCs w:val="18"/>
                                    </w:rPr>
                                    <w:t>C</w:t>
                                  </w:r>
                                  <w:r w:rsidRPr="007B658A">
                                    <w:rPr>
                                      <w:rFonts w:ascii="Arial Narrow" w:eastAsia="Arial Narrow" w:hAnsi="Arial Narrow" w:cs="Arial Narrow"/>
                                      <w:spacing w:val="-1"/>
                                      <w:sz w:val="18"/>
                                      <w:szCs w:val="18"/>
                                    </w:rPr>
                                    <w:t>R</w:t>
                                  </w:r>
                                  <w:r w:rsidRPr="007B658A">
                                    <w:rPr>
                                      <w:rFonts w:ascii="Arial Narrow" w:eastAsia="Arial Narrow" w:hAnsi="Arial Narrow" w:cs="Arial Narrow"/>
                                      <w:spacing w:val="2"/>
                                      <w:sz w:val="18"/>
                                      <w:szCs w:val="18"/>
                                    </w:rPr>
                                    <w:t>I</w:t>
                                  </w:r>
                                  <w:r w:rsidRPr="007B658A">
                                    <w:rPr>
                                      <w:rFonts w:ascii="Arial Narrow" w:eastAsia="Arial Narrow" w:hAnsi="Arial Narrow" w:cs="Arial Narrow"/>
                                      <w:spacing w:val="-1"/>
                                      <w:sz w:val="18"/>
                                      <w:szCs w:val="18"/>
                                    </w:rPr>
                                    <w:t>P</w:t>
                                  </w:r>
                                  <w:r w:rsidRPr="007B658A">
                                    <w:rPr>
                                      <w:rFonts w:ascii="Arial Narrow" w:eastAsia="Arial Narrow" w:hAnsi="Arial Narrow" w:cs="Arial Narrow"/>
                                      <w:spacing w:val="1"/>
                                      <w:sz w:val="18"/>
                                      <w:szCs w:val="18"/>
                                    </w:rPr>
                                    <w:t>T</w:t>
                                  </w:r>
                                  <w:r w:rsidRPr="007B658A">
                                    <w:rPr>
                                      <w:rFonts w:ascii="Arial Narrow" w:eastAsia="Arial Narrow" w:hAnsi="Arial Narrow" w:cs="Arial Narrow"/>
                                      <w:sz w:val="18"/>
                                      <w:szCs w:val="18"/>
                                    </w:rPr>
                                    <w:t>ION</w:t>
                                  </w:r>
                                </w:p>
                              </w:tc>
                              <w:tc>
                                <w:tcPr>
                                  <w:tcW w:w="9384" w:type="dxa"/>
                                  <w:gridSpan w:val="5"/>
                                  <w:tcBorders>
                                    <w:top w:val="nil"/>
                                    <w:left w:val="single" w:sz="5" w:space="0" w:color="000000"/>
                                    <w:bottom w:val="single" w:sz="5" w:space="0" w:color="000000"/>
                                    <w:right w:val="single" w:sz="5" w:space="0" w:color="000000"/>
                                  </w:tcBorders>
                                </w:tcPr>
                                <w:p w14:paraId="76F0DA54" w14:textId="627B378A" w:rsidR="007B13F0" w:rsidRPr="007B658A" w:rsidRDefault="006C2897" w:rsidP="007B13F0">
                                  <w:pPr>
                                    <w:spacing w:before="3" w:line="220" w:lineRule="exact"/>
                                    <w:ind w:right="71"/>
                                    <w:rPr>
                                      <w:rFonts w:ascii="Arial" w:eastAsia="Arial Narrow" w:hAnsi="Arial" w:cs="Arial"/>
                                      <w:b/>
                                      <w:bCs/>
                                      <w:sz w:val="18"/>
                                      <w:szCs w:val="18"/>
                                    </w:rPr>
                                  </w:pPr>
                                  <w:r w:rsidRPr="007B658A">
                                    <w:rPr>
                                      <w:rFonts w:ascii="Arial" w:eastAsia="Arial Narrow" w:hAnsi="Arial" w:cs="Arial"/>
                                      <w:b/>
                                      <w:bCs/>
                                      <w:sz w:val="18"/>
                                      <w:szCs w:val="18"/>
                                    </w:rPr>
                                    <w:t>THE APPOINTMENT OF A PANEL OF GENERAL MAINTENANCE, REPAIRS AND MINOR OR NEW WORKS AND UPRADES OF COUNCIL PROPERTIES FOR A PERID OF THIRTY-SIX MONTHS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_x0000_s1027" type="#_x0000_t202" style="position:absolute;left:0;text-align:left;margin-left:8.8pt;margin-top:114.6pt;width:513pt;height:60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rsidTr="00AC7FEB">
                        <w:trPr>
                          <w:trHeight w:hRule="exact" w:val="31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Pr="007B658A" w:rsidRDefault="007B13F0">
                            <w:pPr>
                              <w:spacing w:line="220" w:lineRule="exact"/>
                              <w:ind w:left="98"/>
                              <w:rPr>
                                <w:rFonts w:ascii="Arial Narrow" w:eastAsia="Arial Narrow" w:hAnsi="Arial Narrow" w:cs="Arial Narrow"/>
                                <w:sz w:val="18"/>
                                <w:szCs w:val="18"/>
                              </w:rPr>
                            </w:pPr>
                            <w:r w:rsidRPr="007B658A">
                              <w:rPr>
                                <w:rFonts w:ascii="Arial Narrow" w:eastAsia="Arial Narrow" w:hAnsi="Arial Narrow" w:cs="Arial Narrow"/>
                                <w:spacing w:val="-1"/>
                                <w:sz w:val="18"/>
                                <w:szCs w:val="18"/>
                              </w:rPr>
                              <w:t>B</w:t>
                            </w:r>
                            <w:r w:rsidRPr="007B658A">
                              <w:rPr>
                                <w:rFonts w:ascii="Arial Narrow" w:eastAsia="Arial Narrow" w:hAnsi="Arial Narrow" w:cs="Arial Narrow"/>
                                <w:sz w:val="18"/>
                                <w:szCs w:val="18"/>
                              </w:rPr>
                              <w:t>ID</w:t>
                            </w:r>
                            <w:r w:rsidRPr="007B658A">
                              <w:rPr>
                                <w:rFonts w:ascii="Arial Narrow" w:eastAsia="Arial Narrow" w:hAnsi="Arial Narrow" w:cs="Arial Narrow"/>
                                <w:spacing w:val="-3"/>
                                <w:sz w:val="18"/>
                                <w:szCs w:val="18"/>
                              </w:rPr>
                              <w:t xml:space="preserve"> </w:t>
                            </w:r>
                            <w:r w:rsidRPr="007B658A">
                              <w:rPr>
                                <w:rFonts w:ascii="Arial Narrow" w:eastAsia="Arial Narrow" w:hAnsi="Arial Narrow" w:cs="Arial Narrow"/>
                                <w:spacing w:val="2"/>
                                <w:sz w:val="18"/>
                                <w:szCs w:val="18"/>
                              </w:rPr>
                              <w:t>N</w:t>
                            </w:r>
                            <w:r w:rsidRPr="007B658A">
                              <w:rPr>
                                <w:rFonts w:ascii="Arial Narrow" w:eastAsia="Arial Narrow" w:hAnsi="Arial Narrow" w:cs="Arial Narrow"/>
                                <w:sz w:val="18"/>
                                <w:szCs w:val="18"/>
                              </w:rPr>
                              <w:t>UM</w:t>
                            </w:r>
                            <w:r w:rsidRPr="007B658A">
                              <w:rPr>
                                <w:rFonts w:ascii="Arial Narrow" w:eastAsia="Arial Narrow" w:hAnsi="Arial Narrow" w:cs="Arial Narrow"/>
                                <w:spacing w:val="2"/>
                                <w:sz w:val="18"/>
                                <w:szCs w:val="18"/>
                              </w:rPr>
                              <w:t>B</w:t>
                            </w:r>
                            <w:r w:rsidRPr="007B658A">
                              <w:rPr>
                                <w:rFonts w:ascii="Arial Narrow" w:eastAsia="Arial Narrow" w:hAnsi="Arial Narrow" w:cs="Arial Narrow"/>
                                <w:spacing w:val="-1"/>
                                <w:sz w:val="18"/>
                                <w:szCs w:val="18"/>
                              </w:rPr>
                              <w:t>E</w:t>
                            </w:r>
                            <w:r w:rsidRPr="007B658A">
                              <w:rPr>
                                <w:rFonts w:ascii="Arial Narrow" w:eastAsia="Arial Narrow" w:hAnsi="Arial Narrow" w:cs="Arial Narrow"/>
                                <w:sz w:val="18"/>
                                <w:szCs w:val="18"/>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6D360346"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7B658A">
                              <w:rPr>
                                <w:rFonts w:ascii="Arial Narrow" w:eastAsia="Arial Narrow" w:hAnsi="Arial Narrow" w:cs="Arial Narrow"/>
                              </w:rPr>
                              <w:t>05-1635</w:t>
                            </w:r>
                            <w:r>
                              <w:rPr>
                                <w:rFonts w:ascii="Arial Narrow" w:eastAsia="Arial Narrow" w:hAnsi="Arial Narrow" w:cs="Arial Narrow"/>
                              </w:rPr>
                              <w:t>-202</w:t>
                            </w:r>
                            <w:r w:rsidR="00D9789A">
                              <w:rPr>
                                <w:rFonts w:ascii="Arial Narrow" w:eastAsia="Arial Narrow" w:hAnsi="Arial Narrow" w:cs="Arial Narrow"/>
                              </w:rPr>
                              <w:t>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77F3CAE" w:rsidR="007B13F0" w:rsidRDefault="004431C0">
                            <w:pPr>
                              <w:spacing w:line="220" w:lineRule="exact"/>
                              <w:ind w:left="102"/>
                              <w:rPr>
                                <w:rFonts w:ascii="Arial Narrow" w:eastAsia="Arial Narrow" w:hAnsi="Arial Narrow" w:cs="Arial Narrow"/>
                              </w:rPr>
                            </w:pPr>
                            <w:r>
                              <w:rPr>
                                <w:rFonts w:ascii="Arial Narrow" w:eastAsia="Arial Narrow" w:hAnsi="Arial Narrow" w:cs="Arial Narrow"/>
                              </w:rPr>
                              <w:t>18 AUGUST</w:t>
                            </w:r>
                            <w:r w:rsidR="007B13F0">
                              <w:rPr>
                                <w:rFonts w:ascii="Arial Narrow" w:eastAsia="Arial Narrow" w:hAnsi="Arial Narrow" w:cs="Arial Narrow"/>
                              </w:rPr>
                              <w:t xml:space="preserve"> 202</w:t>
                            </w:r>
                            <w:r w:rsidR="00A00C5B">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Pr="007B658A" w:rsidRDefault="007B13F0">
                            <w:pPr>
                              <w:ind w:left="98"/>
                              <w:rPr>
                                <w:rFonts w:ascii="Arial Narrow" w:eastAsia="Arial Narrow" w:hAnsi="Arial Narrow" w:cs="Arial Narrow"/>
                                <w:sz w:val="18"/>
                                <w:szCs w:val="18"/>
                              </w:rPr>
                            </w:pPr>
                            <w:r w:rsidRPr="007B658A">
                              <w:rPr>
                                <w:rFonts w:ascii="Arial Narrow" w:eastAsia="Arial Narrow" w:hAnsi="Arial Narrow" w:cs="Arial Narrow"/>
                                <w:sz w:val="18"/>
                                <w:szCs w:val="18"/>
                              </w:rPr>
                              <w:t>D</w:t>
                            </w:r>
                            <w:r w:rsidRPr="007B658A">
                              <w:rPr>
                                <w:rFonts w:ascii="Arial Narrow" w:eastAsia="Arial Narrow" w:hAnsi="Arial Narrow" w:cs="Arial Narrow"/>
                                <w:spacing w:val="-1"/>
                                <w:sz w:val="18"/>
                                <w:szCs w:val="18"/>
                              </w:rPr>
                              <w:t>E</w:t>
                            </w:r>
                            <w:r w:rsidRPr="007B658A">
                              <w:rPr>
                                <w:rFonts w:ascii="Arial Narrow" w:eastAsia="Arial Narrow" w:hAnsi="Arial Narrow" w:cs="Arial Narrow"/>
                                <w:spacing w:val="1"/>
                                <w:sz w:val="18"/>
                                <w:szCs w:val="18"/>
                              </w:rPr>
                              <w:t>S</w:t>
                            </w:r>
                            <w:r w:rsidRPr="007B658A">
                              <w:rPr>
                                <w:rFonts w:ascii="Arial Narrow" w:eastAsia="Arial Narrow" w:hAnsi="Arial Narrow" w:cs="Arial Narrow"/>
                                <w:sz w:val="18"/>
                                <w:szCs w:val="18"/>
                              </w:rPr>
                              <w:t>C</w:t>
                            </w:r>
                            <w:r w:rsidRPr="007B658A">
                              <w:rPr>
                                <w:rFonts w:ascii="Arial Narrow" w:eastAsia="Arial Narrow" w:hAnsi="Arial Narrow" w:cs="Arial Narrow"/>
                                <w:spacing w:val="-1"/>
                                <w:sz w:val="18"/>
                                <w:szCs w:val="18"/>
                              </w:rPr>
                              <w:t>R</w:t>
                            </w:r>
                            <w:r w:rsidRPr="007B658A">
                              <w:rPr>
                                <w:rFonts w:ascii="Arial Narrow" w:eastAsia="Arial Narrow" w:hAnsi="Arial Narrow" w:cs="Arial Narrow"/>
                                <w:spacing w:val="2"/>
                                <w:sz w:val="18"/>
                                <w:szCs w:val="18"/>
                              </w:rPr>
                              <w:t>I</w:t>
                            </w:r>
                            <w:r w:rsidRPr="007B658A">
                              <w:rPr>
                                <w:rFonts w:ascii="Arial Narrow" w:eastAsia="Arial Narrow" w:hAnsi="Arial Narrow" w:cs="Arial Narrow"/>
                                <w:spacing w:val="-1"/>
                                <w:sz w:val="18"/>
                                <w:szCs w:val="18"/>
                              </w:rPr>
                              <w:t>P</w:t>
                            </w:r>
                            <w:r w:rsidRPr="007B658A">
                              <w:rPr>
                                <w:rFonts w:ascii="Arial Narrow" w:eastAsia="Arial Narrow" w:hAnsi="Arial Narrow" w:cs="Arial Narrow"/>
                                <w:spacing w:val="1"/>
                                <w:sz w:val="18"/>
                                <w:szCs w:val="18"/>
                              </w:rPr>
                              <w:t>T</w:t>
                            </w:r>
                            <w:r w:rsidRPr="007B658A">
                              <w:rPr>
                                <w:rFonts w:ascii="Arial Narrow" w:eastAsia="Arial Narrow" w:hAnsi="Arial Narrow" w:cs="Arial Narrow"/>
                                <w:sz w:val="18"/>
                                <w:szCs w:val="18"/>
                              </w:rPr>
                              <w:t>ION</w:t>
                            </w:r>
                          </w:p>
                        </w:tc>
                        <w:tc>
                          <w:tcPr>
                            <w:tcW w:w="9384" w:type="dxa"/>
                            <w:gridSpan w:val="5"/>
                            <w:tcBorders>
                              <w:top w:val="nil"/>
                              <w:left w:val="single" w:sz="5" w:space="0" w:color="000000"/>
                              <w:bottom w:val="single" w:sz="5" w:space="0" w:color="000000"/>
                              <w:right w:val="single" w:sz="5" w:space="0" w:color="000000"/>
                            </w:tcBorders>
                          </w:tcPr>
                          <w:p w14:paraId="76F0DA54" w14:textId="627B378A" w:rsidR="007B13F0" w:rsidRPr="007B658A" w:rsidRDefault="006C2897" w:rsidP="007B13F0">
                            <w:pPr>
                              <w:spacing w:before="3" w:line="220" w:lineRule="exact"/>
                              <w:ind w:right="71"/>
                              <w:rPr>
                                <w:rFonts w:ascii="Arial" w:eastAsia="Arial Narrow" w:hAnsi="Arial" w:cs="Arial"/>
                                <w:b/>
                                <w:bCs/>
                                <w:sz w:val="18"/>
                                <w:szCs w:val="18"/>
                              </w:rPr>
                            </w:pPr>
                            <w:r w:rsidRPr="007B658A">
                              <w:rPr>
                                <w:rFonts w:ascii="Arial" w:eastAsia="Arial Narrow" w:hAnsi="Arial" w:cs="Arial"/>
                                <w:b/>
                                <w:bCs/>
                                <w:sz w:val="18"/>
                                <w:szCs w:val="18"/>
                              </w:rPr>
                              <w:t>THE APPOINTMENT OF A PANEL OF GENERAL MAINTENANCE, REPAIRS AND MINOR OR NEW WORKS AND UPRADES OF COUNCIL PROPERTIES FOR A PERID OF THIRTY-SIX MONTHS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type="square" anchorx="margin" anchory="page"/>
              </v:shape>
            </w:pict>
          </mc:Fallback>
        </mc:AlternateContent>
      </w:r>
    </w:p>
    <w:p w14:paraId="659D817A" w14:textId="6FAD3C42"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26E07A94" w:rsidR="00803D5F" w:rsidRDefault="00803D5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p>
    <w:p w14:paraId="74FDB3A5" w14:textId="77777777" w:rsidR="007B13F0" w:rsidRDefault="007B13F0" w:rsidP="007B658A">
      <w:pPr>
        <w:spacing w:before="35"/>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851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EF808D"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953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88441"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5056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366D4"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5158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DF9C2"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5260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3AC28"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5363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25AD9B"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5465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185181"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5568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9CB760"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38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1960"/>
      </w:tblGrid>
      <w:tr w:rsidR="00803D5F" w14:paraId="6CAD35A7" w14:textId="77777777" w:rsidTr="007B658A">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25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7B658A">
        <w:trPr>
          <w:trHeight w:hRule="exact" w:val="302"/>
        </w:trPr>
        <w:tc>
          <w:tcPr>
            <w:tcW w:w="1038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7B658A">
        <w:trPr>
          <w:trHeight w:hRule="exact" w:val="293"/>
        </w:trPr>
        <w:tc>
          <w:tcPr>
            <w:tcW w:w="1038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7B658A">
        <w:trPr>
          <w:trHeight w:hRule="exact" w:val="478"/>
        </w:trPr>
        <w:tc>
          <w:tcPr>
            <w:tcW w:w="1038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2212E2">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7B658A">
        <w:trPr>
          <w:trHeight w:hRule="exact" w:val="422"/>
        </w:trPr>
        <w:tc>
          <w:tcPr>
            <w:tcW w:w="1038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7B658A">
        <w:trPr>
          <w:trHeight w:hRule="exact" w:val="240"/>
        </w:trPr>
        <w:tc>
          <w:tcPr>
            <w:tcW w:w="1038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7B658A">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07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07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07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7B658A">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36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07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36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07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07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7B658A">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36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7B658A">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36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7B658A">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196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7B658A">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196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7B658A">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196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7B658A">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07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7B658A">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25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B658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095" w:type="dxa"/>
            <w:gridSpan w:val="2"/>
            <w:tcBorders>
              <w:top w:val="single" w:sz="5" w:space="0" w:color="000000"/>
              <w:left w:val="single" w:sz="5" w:space="0" w:color="000000"/>
              <w:bottom w:val="single" w:sz="5" w:space="0" w:color="000000"/>
              <w:right w:val="single" w:sz="5" w:space="0" w:color="000000"/>
            </w:tcBorders>
          </w:tcPr>
          <w:p w14:paraId="1E9D83F7" w14:textId="75F715A6" w:rsidR="00803D5F" w:rsidRPr="00B7774E" w:rsidRDefault="003506EA">
            <w:proofErr w:type="spellStart"/>
            <w:r>
              <w:t>Ms</w:t>
            </w:r>
            <w:proofErr w:type="spellEnd"/>
            <w:r>
              <w:t xml:space="preserve"> S Maharaj</w:t>
            </w:r>
          </w:p>
        </w:tc>
      </w:tr>
      <w:tr w:rsidR="00803D5F" w:rsidRPr="00B7774E" w14:paraId="40545DFA" w14:textId="77777777" w:rsidTr="007B658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321B1FA"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Mkhize</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095" w:type="dxa"/>
            <w:gridSpan w:val="2"/>
            <w:tcBorders>
              <w:top w:val="single" w:sz="5" w:space="0" w:color="000000"/>
              <w:left w:val="single" w:sz="5" w:space="0" w:color="000000"/>
              <w:bottom w:val="single" w:sz="5" w:space="0" w:color="000000"/>
              <w:right w:val="single" w:sz="5" w:space="0" w:color="000000"/>
            </w:tcBorders>
          </w:tcPr>
          <w:p w14:paraId="7F9633F6" w14:textId="0FD87FA3" w:rsidR="00803D5F" w:rsidRPr="00630013" w:rsidRDefault="00630013">
            <w:r>
              <w:rPr>
                <w:rFonts w:eastAsia="Calibri"/>
                <w:lang w:val="en-ZA"/>
              </w:rPr>
              <w:t>039-</w:t>
            </w:r>
            <w:r w:rsidRPr="00630013">
              <w:rPr>
                <w:rFonts w:eastAsia="Calibri"/>
                <w:lang w:val="en-ZA"/>
              </w:rPr>
              <w:t xml:space="preserve">688 </w:t>
            </w:r>
            <w:r w:rsidR="003506EA">
              <w:rPr>
                <w:rFonts w:eastAsia="Calibri"/>
                <w:lang w:val="en-ZA"/>
              </w:rPr>
              <w:t>5775</w:t>
            </w:r>
          </w:p>
        </w:tc>
      </w:tr>
      <w:tr w:rsidR="00803D5F" w:rsidRPr="00B7774E" w14:paraId="529AF38D" w14:textId="77777777" w:rsidTr="007B658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0C04E3A4"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4C045C">
              <w:rPr>
                <w:rFonts w:ascii="Arial Narrow" w:eastAsia="Arial Narrow" w:hAnsi="Arial Narrow" w:cs="Arial Narrow"/>
              </w:rPr>
              <w:t>574</w:t>
            </w:r>
            <w:r w:rsidR="005C50DA">
              <w:rPr>
                <w:rFonts w:ascii="Arial Narrow" w:eastAsia="Arial Narrow" w:hAnsi="Arial Narrow" w:cs="Arial Narrow"/>
              </w:rPr>
              <w:t>3</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095" w:type="dxa"/>
            <w:gridSpan w:val="2"/>
            <w:tcBorders>
              <w:top w:val="single" w:sz="5" w:space="0" w:color="000000"/>
              <w:left w:val="single" w:sz="5" w:space="0" w:color="000000"/>
              <w:bottom w:val="single" w:sz="5" w:space="0" w:color="000000"/>
              <w:right w:val="single" w:sz="5" w:space="0" w:color="000000"/>
            </w:tcBorders>
          </w:tcPr>
          <w:p w14:paraId="60F92F5D" w14:textId="40BB1D3B" w:rsidR="00803D5F" w:rsidRPr="00B7774E" w:rsidRDefault="003506EA">
            <w:r>
              <w:t>N/A</w:t>
            </w:r>
          </w:p>
        </w:tc>
      </w:tr>
      <w:tr w:rsidR="00803D5F" w:rsidRPr="00B7774E" w14:paraId="2FBBAE80" w14:textId="77777777" w:rsidTr="007B658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095" w:type="dxa"/>
            <w:gridSpan w:val="2"/>
            <w:tcBorders>
              <w:top w:val="single" w:sz="5" w:space="0" w:color="000000"/>
              <w:left w:val="single" w:sz="5" w:space="0" w:color="000000"/>
              <w:bottom w:val="single" w:sz="5" w:space="0" w:color="000000"/>
              <w:right w:val="single" w:sz="5" w:space="0" w:color="000000"/>
            </w:tcBorders>
          </w:tcPr>
          <w:p w14:paraId="2FC83C3D" w14:textId="332A4864" w:rsidR="00803D5F" w:rsidRPr="00B7774E" w:rsidRDefault="00000000">
            <w:hyperlink r:id="rId13" w:history="1">
              <w:r w:rsidR="003506EA" w:rsidRPr="00E12873">
                <w:rPr>
                  <w:rStyle w:val="Hyperlink"/>
                </w:rPr>
                <w:t>Shivani.Maharaj@ugu.gov.za</w:t>
              </w:r>
            </w:hyperlink>
            <w:r w:rsidR="0077593A">
              <w:t xml:space="preserve"> </w:t>
            </w:r>
          </w:p>
        </w:tc>
      </w:tr>
      <w:tr w:rsidR="00803D5F" w:rsidRPr="00B7774E" w14:paraId="66557846" w14:textId="77777777" w:rsidTr="007B658A">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2AD0F4D1" w:rsidR="00803D5F" w:rsidRPr="00B7774E" w:rsidRDefault="00000000" w:rsidP="005F36F1">
            <w:pPr>
              <w:spacing w:before="8"/>
              <w:rPr>
                <w:rFonts w:ascii="Arial Narrow" w:eastAsia="Arial Narrow" w:hAnsi="Arial Narrow" w:cs="Arial Narrow"/>
              </w:rPr>
            </w:pPr>
            <w:hyperlink r:id="rId14" w:history="1">
              <w:r w:rsidR="007672EB" w:rsidRPr="00380642">
                <w:rPr>
                  <w:rStyle w:val="Hyperlink"/>
                </w:rPr>
                <w:t>Ntokozo.Mkhize@ugu.gov.za</w:t>
              </w:r>
            </w:hyperlink>
            <w:r w:rsidR="007672EB">
              <w:t xml:space="preserve"> </w:t>
            </w:r>
          </w:p>
        </w:tc>
        <w:tc>
          <w:tcPr>
            <w:tcW w:w="425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24A5ED97"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3479B9">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2212E2">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2212E2">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2212E2">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2212E2">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2212E2">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2212E2">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proofErr w:type="gramStart"/>
      <w:r w:rsidRPr="001A0AF0">
        <w:rPr>
          <w:rFonts w:ascii="Arial" w:eastAsia="Arial" w:hAnsi="Arial" w:cs="Arial"/>
          <w:spacing w:val="-2"/>
        </w:rPr>
        <w:t>relationship</w:t>
      </w:r>
      <w:proofErr w:type="gramEnd"/>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64896"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8C5F8"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2212E2">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2212E2">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2212E2">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2212E2">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2212E2">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2212E2">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2212E2">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 xml:space="preserve">and without consultation, communication, </w:t>
      </w:r>
      <w:proofErr w:type="gramStart"/>
      <w:r w:rsidRPr="001A0AF0">
        <w:rPr>
          <w:rFonts w:ascii="Arial" w:eastAsia="Arial" w:hAnsi="Arial" w:cs="Arial"/>
        </w:rPr>
        <w:t>agreement</w:t>
      </w:r>
      <w:proofErr w:type="gramEnd"/>
      <w:r w:rsidRPr="001A0AF0">
        <w:rPr>
          <w:rFonts w:ascii="Arial" w:eastAsia="Arial" w:hAnsi="Arial" w:cs="Arial"/>
        </w:rPr>
        <w:t xml:space="preserve"> or arrangement with any competitor. However, communication between partners in a joint venture or consortium2 will not be construed as collusive bidding.</w:t>
      </w:r>
    </w:p>
    <w:p w14:paraId="525A620B" w14:textId="77777777" w:rsidR="001A0AF0" w:rsidRPr="001A0AF0" w:rsidRDefault="001A0AF0" w:rsidP="002212E2">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2212E2">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2212E2">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proofErr w:type="gramStart"/>
      <w:r w:rsidRPr="001A0AF0">
        <w:rPr>
          <w:rFonts w:ascii="Arial" w:eastAsia="Arial" w:hAnsi="Arial" w:cs="Arial"/>
        </w:rPr>
        <w:t>procuring</w:t>
      </w:r>
      <w:proofErr w:type="gramEnd"/>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65920"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7F1BA"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proofErr w:type="gramStart"/>
      <w:r w:rsidRPr="001A0AF0">
        <w:rPr>
          <w:rFonts w:ascii="Courier New" w:eastAsia="Arial" w:hAnsi="Arial" w:cs="Arial"/>
          <w:w w:val="105"/>
          <w:sz w:val="18"/>
          <w:szCs w:val="22"/>
        </w:rPr>
        <w:t>skill</w:t>
      </w:r>
      <w:proofErr w:type="gramEnd"/>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2212E2">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772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892B5"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2212E2">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2212E2">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2212E2">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2212E2">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2212E2">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proofErr w:type="gramStart"/>
      <w:r w:rsidRPr="001A7082">
        <w:rPr>
          <w:rFonts w:ascii="Arial" w:hAnsi="Arial" w:cs="Arial"/>
          <w:i/>
          <w:snapToGrid w:val="0"/>
          <w:lang w:val="en-GB"/>
        </w:rPr>
        <w:t>delete</w:t>
      </w:r>
      <w:proofErr w:type="gramEnd"/>
      <w:r w:rsidRPr="001A7082">
        <w:rPr>
          <w:rFonts w:ascii="Arial" w:hAnsi="Arial" w:cs="Arial"/>
          <w:i/>
          <w:snapToGrid w:val="0"/>
          <w:lang w:val="en-GB"/>
        </w:rPr>
        <w:t xml:space="preserv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2212E2">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2212E2">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2212E2">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2212E2">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2212E2">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2212E2">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2212E2">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2212E2">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2212E2">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2212E2">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2212E2">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2212E2">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2212E2">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2212E2">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2212E2">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2212E2">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2212E2">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2212E2">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2212E2">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2212E2">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2212E2">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2212E2">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2212E2">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2212E2">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 xml:space="preserve">Number of points </w:t>
            </w:r>
            <w:proofErr w:type="gramStart"/>
            <w:r w:rsidRPr="001A7082">
              <w:rPr>
                <w:rFonts w:ascii="Arial" w:hAnsi="Arial" w:cs="Arial"/>
                <w:b/>
                <w:kern w:val="24"/>
              </w:rPr>
              <w:t>claimed</w:t>
            </w:r>
            <w:proofErr w:type="gramEnd"/>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2212E2">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2212E2">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2212E2">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8" w:name="_Hlk117764996"/>
      <w:r w:rsidRPr="001A7082">
        <w:rPr>
          <w:rFonts w:ascii="Arial" w:hAnsi="Arial" w:cs="Arial"/>
          <w:snapToGrid w:val="0"/>
          <w:lang w:val="en-GB"/>
        </w:rPr>
        <w:sym w:font="Symbol" w:char="F07F"/>
      </w:r>
      <w:bookmarkEnd w:id="8"/>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2212E2">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2212E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2212E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2212E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2212E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2212E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2212E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2212E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2212E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w:t>
      </w:r>
      <w:proofErr w:type="gramStart"/>
      <w:r w:rsidRPr="001A7082">
        <w:rPr>
          <w:rFonts w:ascii="Arial" w:hAnsi="Arial" w:cs="Arial"/>
          <w:snapToGrid w:val="0"/>
          <w:lang w:val="en-GB"/>
        </w:rPr>
        <w:t>shareholders</w:t>
      </w:r>
      <w:proofErr w:type="gramEnd"/>
      <w:r w:rsidRPr="001A7082">
        <w:rPr>
          <w:rFonts w:ascii="Arial"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2212E2">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66944"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6462BB2"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proofErr w:type="gramStart"/>
      <w:r w:rsidRPr="00A13969">
        <w:rPr>
          <w:rFonts w:ascii="Arial" w:eastAsia="Arial" w:hAnsi="Arial" w:cs="Arial"/>
          <w:spacing w:val="-1"/>
        </w:rPr>
        <w:t>2</w:t>
      </w:r>
      <w:r w:rsidRPr="00A13969">
        <w:rPr>
          <w:rFonts w:ascii="Arial" w:eastAsia="Arial" w:hAnsi="Arial" w:cs="Arial"/>
          <w:spacing w:val="1"/>
        </w:rPr>
        <w:t>0</w:t>
      </w:r>
      <w:r w:rsidR="003D33B9">
        <w:rPr>
          <w:rFonts w:ascii="Arial" w:eastAsia="Arial" w:hAnsi="Arial" w:cs="Arial"/>
          <w:spacing w:val="-1"/>
        </w:rPr>
        <w:t>22</w:t>
      </w:r>
      <w:r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408FB29A"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6733751F"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5A0A5245"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7C5FF1F3" w14:textId="32A5B05E" w:rsidR="003A7AA0" w:rsidRDefault="003A7AA0"/>
    <w:p w14:paraId="2CF2536E" w14:textId="63C39FBA" w:rsidR="00D46EA5" w:rsidRDefault="00D46EA5">
      <w:r w:rsidRPr="00A13969">
        <w:rPr>
          <w:noProof/>
        </w:rPr>
        <mc:AlternateContent>
          <mc:Choice Requires="wpg">
            <w:drawing>
              <wp:anchor distT="0" distB="0" distL="114300" distR="114300" simplePos="0" relativeHeight="251658752" behindDoc="1" locked="0" layoutInCell="1" allowOverlap="1" wp14:anchorId="2DD9B4E9" wp14:editId="706E67FB">
                <wp:simplePos x="0" y="0"/>
                <wp:positionH relativeFrom="page">
                  <wp:posOffset>4930140</wp:posOffset>
                </wp:positionH>
                <wp:positionV relativeFrom="page">
                  <wp:posOffset>9083040</wp:posOffset>
                </wp:positionV>
                <wp:extent cx="2171700" cy="541020"/>
                <wp:effectExtent l="0" t="0" r="0" b="1143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54102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5237E" id="Group 46" o:spid="_x0000_s1026" style="position:absolute;margin-left:388.2pt;margin-top:715.2pt;width:171pt;height:42.6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
    <w:p w14:paraId="03D0766A" w14:textId="066D5F6C" w:rsidR="00803D5F" w:rsidRPr="00A13969" w:rsidRDefault="006A73F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60800"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2A328"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62CC45C" w:rsidR="00803D5F" w:rsidRPr="00524AD8" w:rsidRDefault="007F33F1">
            <w:pPr>
              <w:ind w:left="110" w:right="112" w:firstLine="2"/>
              <w:jc w:val="center"/>
              <w:rPr>
                <w:rFonts w:ascii="Arial" w:eastAsia="Arial" w:hAnsi="Arial" w:cs="Arial"/>
                <w:sz w:val="16"/>
                <w:szCs w:val="16"/>
              </w:rPr>
            </w:pPr>
            <w:r>
              <w:rPr>
                <w:rFonts w:ascii="Arial" w:eastAsia="Arial" w:hAnsi="Arial" w:cs="Arial"/>
                <w:b/>
                <w:spacing w:val="-1"/>
                <w:sz w:val="16"/>
                <w:szCs w:val="16"/>
              </w:rPr>
              <w:t>S</w:t>
            </w:r>
            <w:r w:rsidR="006F30F2">
              <w:rPr>
                <w:rFonts w:ascii="Arial" w:eastAsia="Arial" w:hAnsi="Arial" w:cs="Arial"/>
                <w:b/>
                <w:spacing w:val="-1"/>
                <w:sz w:val="16"/>
                <w:szCs w:val="16"/>
              </w:rPr>
              <w:t>PECIFIC GOALS</w:t>
            </w:r>
            <w:r w:rsidR="006A73FF" w:rsidRPr="00524AD8">
              <w:rPr>
                <w:rFonts w:ascii="Arial" w:eastAsia="Arial" w:hAnsi="Arial" w:cs="Arial"/>
                <w:b/>
                <w:spacing w:val="2"/>
                <w:sz w:val="16"/>
                <w:szCs w:val="16"/>
              </w:rPr>
              <w:t xml:space="preserve">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1824"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3F9E28"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2848"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9" w:name="_Toc485799769"/>
      <w:bookmarkStart w:id="10" w:name="_Hlk16518483"/>
      <w:r w:rsidRPr="00F42BD2">
        <w:rPr>
          <w:rFonts w:ascii="Arial" w:eastAsia="Calibri" w:hAnsi="Arial"/>
          <w:b/>
          <w:bCs/>
          <w:kern w:val="32"/>
          <w:sz w:val="18"/>
          <w:szCs w:val="18"/>
          <w:lang w:val="en-GB" w:eastAsia="en-GB"/>
        </w:rPr>
        <w:t>CERTIFICATE FOR PAYMENT OF MUNICIPAL SERVICES</w:t>
      </w:r>
      <w:bookmarkEnd w:id="9"/>
    </w:p>
    <w:bookmarkEnd w:id="10"/>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acknowledge that according to SCM Regulation 38(1)(d)(i), the Municipality may reject the tender of the </w:t>
      </w:r>
      <w:proofErr w:type="gramStart"/>
      <w:r w:rsidRPr="00F42BD2">
        <w:rPr>
          <w:rFonts w:ascii="Arial" w:eastAsia="Calibri" w:hAnsi="Arial" w:cs="Arial"/>
          <w:sz w:val="18"/>
          <w:szCs w:val="18"/>
          <w:lang w:val="en-ZA"/>
        </w:rPr>
        <w:t>tenderer</w:t>
      </w:r>
      <w:proofErr w:type="gramEnd"/>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The Tenderer acknowledges that failure to properly and truthfully complete this schedule may result in the </w:t>
      </w:r>
      <w:proofErr w:type="gramStart"/>
      <w:r w:rsidRPr="00F42BD2">
        <w:rPr>
          <w:rFonts w:ascii="Arial" w:eastAsia="Calibri" w:hAnsi="Arial" w:cs="Arial"/>
          <w:sz w:val="18"/>
          <w:szCs w:val="18"/>
          <w:lang w:val="en-ZA"/>
        </w:rPr>
        <w:t>tender</w:t>
      </w:r>
      <w:proofErr w:type="gramEnd"/>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63872"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1"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1"/>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2" w:name="_Toc348340009"/>
      <w:bookmarkStart w:id="13"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2"/>
      <w:bookmarkEnd w:id="13"/>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3091AB6E" w:rsidR="00905B1D" w:rsidRPr="00905B1D" w:rsidRDefault="00026AB6"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THE </w:t>
      </w:r>
      <w:r w:rsidR="00F0424C">
        <w:rPr>
          <w:rFonts w:ascii="Calibri" w:eastAsia="Calibri" w:hAnsi="Calibri" w:cs="Tahoma"/>
          <w:b/>
          <w:lang w:val="en-ZA"/>
        </w:rPr>
        <w:t xml:space="preserve">APPOINTMENT OF A PANEL </w:t>
      </w:r>
      <w:proofErr w:type="gramStart"/>
      <w:r w:rsidR="00F0424C">
        <w:rPr>
          <w:rFonts w:ascii="Calibri" w:eastAsia="Calibri" w:hAnsi="Calibri" w:cs="Tahoma"/>
          <w:b/>
          <w:lang w:val="en-ZA"/>
        </w:rPr>
        <w:t xml:space="preserve">OF </w:t>
      </w:r>
      <w:r w:rsidR="003506EA">
        <w:rPr>
          <w:rFonts w:ascii="Calibri" w:eastAsia="Calibri" w:hAnsi="Calibri" w:cs="Tahoma"/>
          <w:b/>
          <w:lang w:val="en-ZA"/>
        </w:rPr>
        <w:t xml:space="preserve"> </w:t>
      </w:r>
      <w:r w:rsidR="00A874CE">
        <w:rPr>
          <w:rFonts w:ascii="Calibri" w:eastAsia="Calibri" w:hAnsi="Calibri" w:cs="Tahoma"/>
          <w:b/>
          <w:lang w:val="en-ZA"/>
        </w:rPr>
        <w:t>GENERAL</w:t>
      </w:r>
      <w:proofErr w:type="gramEnd"/>
      <w:r w:rsidR="00A874CE">
        <w:rPr>
          <w:rFonts w:ascii="Calibri" w:eastAsia="Calibri" w:hAnsi="Calibri" w:cs="Tahoma"/>
          <w:b/>
          <w:lang w:val="en-ZA"/>
        </w:rPr>
        <w:t xml:space="preserve"> MAINTENANCE, REPAIRS AND MINTOR OR NEW WORKS AND UPGRADES OF COUNCIL PROPERTIES </w:t>
      </w:r>
      <w:r w:rsidR="003506EA">
        <w:rPr>
          <w:rFonts w:ascii="Calibri" w:eastAsia="Calibri" w:hAnsi="Calibri" w:cs="Tahoma"/>
          <w:b/>
          <w:lang w:val="en-ZA"/>
        </w:rPr>
        <w:t>FOR A PERIOD OF THIRTY-SIX (36) MONTHS</w:t>
      </w:r>
    </w:p>
    <w:p w14:paraId="79EBF66D" w14:textId="6878EFF9"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824B23">
        <w:rPr>
          <w:rFonts w:ascii="Calibri" w:eastAsia="Calibri" w:hAnsi="Calibri" w:cs="Calibri"/>
          <w:b/>
          <w:iCs/>
          <w:color w:val="FF0000"/>
          <w:lang w:val="en-ZA"/>
        </w:rPr>
        <w:t>5</w:t>
      </w:r>
      <w:r w:rsidR="005C50DA">
        <w:rPr>
          <w:rFonts w:ascii="Calibri" w:eastAsia="Calibri" w:hAnsi="Calibri" w:cs="Calibri"/>
          <w:b/>
          <w:iCs/>
          <w:color w:val="FF0000"/>
          <w:lang w:val="en-ZA"/>
        </w:rPr>
        <w:t>-</w:t>
      </w:r>
      <w:r w:rsidR="003D33B9">
        <w:rPr>
          <w:rFonts w:ascii="Calibri" w:eastAsia="Calibri" w:hAnsi="Calibri" w:cs="Calibri"/>
          <w:b/>
          <w:iCs/>
          <w:color w:val="FF0000"/>
          <w:lang w:val="en-ZA"/>
        </w:rPr>
        <w:t>1635</w:t>
      </w:r>
      <w:r w:rsidR="007A6A2B">
        <w:rPr>
          <w:rFonts w:ascii="Calibri" w:eastAsia="Calibri" w:hAnsi="Calibri" w:cs="Calibri"/>
          <w:b/>
          <w:iCs/>
          <w:color w:val="FF0000"/>
          <w:lang w:val="en-ZA"/>
        </w:rPr>
        <w:t>-202</w:t>
      </w:r>
      <w:r w:rsidR="004D3905">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5C7F26C" w:rsidR="00824B23" w:rsidRPr="00C97671"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w:t>
      </w:r>
      <w:proofErr w:type="gramStart"/>
      <w:r w:rsidRPr="00E005A0">
        <w:rPr>
          <w:rFonts w:ascii="Calibri" w:eastAsia="Calibri" w:hAnsi="Calibri" w:cs="Calibri"/>
          <w:bCs/>
          <w:lang w:val="en-ZA"/>
        </w:rPr>
        <w:t>is:</w:t>
      </w:r>
      <w:proofErr w:type="gramEnd"/>
      <w:r w:rsidRPr="00E005A0">
        <w:rPr>
          <w:rFonts w:ascii="Calibri" w:eastAsia="Calibri" w:hAnsi="Calibri" w:cs="Calibri"/>
          <w:bCs/>
          <w:lang w:val="en-ZA"/>
        </w:rPr>
        <w:t xml:space="preserve"> </w:t>
      </w:r>
      <w:r w:rsidR="00576E28">
        <w:rPr>
          <w:rFonts w:ascii="Calibri" w:eastAsia="Calibri" w:hAnsi="Calibri" w:cs="Calibri"/>
          <w:bCs/>
          <w:lang w:val="en-ZA"/>
        </w:rPr>
        <w:t>in R</w:t>
      </w:r>
      <w:r w:rsidR="00824B23">
        <w:rPr>
          <w:rFonts w:ascii="Calibri" w:eastAsia="Calibri" w:hAnsi="Calibri" w:cs="Calibri"/>
          <w:bCs/>
          <w:lang w:val="en-ZA"/>
        </w:rPr>
        <w:t>…………………………………………………………………….</w:t>
      </w:r>
      <w:r w:rsidR="00C97671">
        <w:rPr>
          <w:rFonts w:ascii="Calibri" w:eastAsia="Calibri" w:hAnsi="Calibri" w:cs="Calibri"/>
          <w:bCs/>
          <w:lang w:val="en-ZA"/>
        </w:rPr>
        <w:t>i</w:t>
      </w:r>
      <w:r w:rsidR="00824B23">
        <w:rPr>
          <w:rFonts w:ascii="Calibri" w:eastAsia="Calibri" w:hAnsi="Calibri" w:cs="Calibri"/>
          <w:bCs/>
          <w:lang w:val="en-ZA"/>
        </w:rPr>
        <w:t>n</w:t>
      </w:r>
      <w:r w:rsidR="00C97671">
        <w:rPr>
          <w:rFonts w:ascii="Calibri" w:eastAsia="Calibri" w:hAnsi="Calibri" w:cs="Calibri"/>
          <w:bCs/>
          <w:lang w:val="en-ZA"/>
        </w:rPr>
        <w:t xml:space="preserve"> </w:t>
      </w:r>
      <w:r w:rsidR="00824B23">
        <w:rPr>
          <w:rFonts w:ascii="Calibri" w:eastAsia="Calibri" w:hAnsi="Calibri" w:cs="Calibri"/>
          <w:bCs/>
          <w:lang w:val="en-ZA"/>
        </w:rPr>
        <w:t>words (………………………</w:t>
      </w:r>
      <w:r w:rsidR="007625C3" w:rsidRPr="007625C3">
        <w:rPr>
          <w:rFonts w:ascii="Calibri" w:eastAsia="Calibri" w:hAnsi="Calibri" w:cs="Calibri"/>
          <w:b/>
          <w:lang w:val="en-ZA"/>
        </w:rPr>
        <w:t>AS PER RATES</w:t>
      </w:r>
      <w:r w:rsidR="00824B23">
        <w:rPr>
          <w:rFonts w:ascii="Calibri" w:eastAsia="Calibri" w:hAnsi="Calibri" w:cs="Calibri"/>
          <w:bCs/>
          <w:lang w:val="en-ZA"/>
        </w:rPr>
        <w:t>……………………………….)</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4" w:name="_Toc348340010"/>
      <w:bookmarkStart w:id="15"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4"/>
      <w:bookmarkEnd w:id="15"/>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 xml:space="preserve">The terms of the contract are contained </w:t>
      </w:r>
      <w:proofErr w:type="gramStart"/>
      <w:r w:rsidRPr="00A13969">
        <w:rPr>
          <w:rFonts w:ascii="Calibri" w:eastAsia="Calibri" w:hAnsi="Calibri" w:cs="Calibri"/>
          <w:lang w:val="en-ZA"/>
        </w:rPr>
        <w:t>in</w:t>
      </w:r>
      <w:proofErr w:type="gramEnd"/>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00072641" w14:textId="77777777" w:rsidR="001171DA" w:rsidRPr="00CC2BF0" w:rsidRDefault="001171DA" w:rsidP="001171DA">
      <w:pPr>
        <w:rPr>
          <w:b/>
          <w:bCs/>
          <w:sz w:val="22"/>
          <w:szCs w:val="22"/>
          <w:u w:val="single"/>
        </w:rPr>
      </w:pPr>
      <w:bookmarkStart w:id="16" w:name="_Hlk16074777"/>
      <w:r>
        <w:rPr>
          <w:b/>
          <w:bCs/>
          <w:sz w:val="22"/>
          <w:szCs w:val="22"/>
          <w:u w:val="single"/>
        </w:rPr>
        <w:lastRenderedPageBreak/>
        <w:t>TERMS OF REFERENCE</w:t>
      </w:r>
    </w:p>
    <w:p w14:paraId="2D533965" w14:textId="77777777" w:rsidR="001171DA" w:rsidRPr="00D050E2" w:rsidRDefault="001171DA" w:rsidP="001171DA">
      <w:pPr>
        <w:pStyle w:val="Heading1"/>
        <w:numPr>
          <w:ilvl w:val="0"/>
          <w:numId w:val="0"/>
        </w:numPr>
        <w:rPr>
          <w:rFonts w:cs="Tahoma"/>
        </w:rPr>
      </w:pPr>
      <w:r w:rsidRPr="00D050E2">
        <w:rPr>
          <w:rFonts w:cs="Tahoma"/>
        </w:rPr>
        <w:t>APPOINTMENT OF A PANEL OF CONTRACTORS FOR GENERAL MAINTENANCE, REPAIRS, AND MINOR OR NEW WORKS AND UPGRADES OF COUNCIL PROPERTIES AS AND WHEN REQUIRED</w:t>
      </w:r>
    </w:p>
    <w:p w14:paraId="6CCDB0DB" w14:textId="77777777" w:rsidR="001171DA" w:rsidRPr="00F6143F" w:rsidRDefault="001171DA" w:rsidP="001171DA">
      <w:pPr>
        <w:jc w:val="center"/>
        <w:rPr>
          <w:rFonts w:cs="Tahoma"/>
          <w:b/>
        </w:rPr>
      </w:pPr>
    </w:p>
    <w:p w14:paraId="2A06AEE1" w14:textId="77777777" w:rsidR="001171DA" w:rsidRDefault="001171DA" w:rsidP="001171DA">
      <w:pPr>
        <w:jc w:val="both"/>
        <w:rPr>
          <w:rFonts w:ascii="Tahoma" w:hAnsi="Tahoma" w:cs="Tahoma"/>
          <w:b/>
          <w:u w:val="single"/>
        </w:rPr>
      </w:pPr>
      <w:r w:rsidRPr="00F6143F">
        <w:rPr>
          <w:rFonts w:ascii="Tahoma" w:hAnsi="Tahoma" w:cs="Tahoma"/>
          <w:b/>
          <w:u w:val="single"/>
        </w:rPr>
        <w:t>INTRODUCTION:</w:t>
      </w:r>
    </w:p>
    <w:p w14:paraId="5D6FC82D" w14:textId="77777777" w:rsidR="001171DA" w:rsidRPr="00F6143F" w:rsidRDefault="001171DA" w:rsidP="001171DA">
      <w:pPr>
        <w:jc w:val="both"/>
        <w:rPr>
          <w:rFonts w:ascii="Tahoma" w:hAnsi="Tahoma" w:cs="Tahoma"/>
          <w:b/>
          <w:u w:val="single"/>
        </w:rPr>
      </w:pPr>
    </w:p>
    <w:p w14:paraId="245F4968" w14:textId="77777777" w:rsidR="001171DA" w:rsidRPr="00E03183" w:rsidRDefault="001171DA" w:rsidP="001171DA">
      <w:pPr>
        <w:jc w:val="both"/>
        <w:rPr>
          <w:rFonts w:ascii="Tahoma" w:hAnsi="Tahoma" w:cs="Tahoma"/>
        </w:rPr>
      </w:pPr>
      <w:r w:rsidRPr="00E03183">
        <w:rPr>
          <w:rFonts w:ascii="Tahoma" w:hAnsi="Tahoma" w:cs="Tahoma"/>
        </w:rPr>
        <w:t xml:space="preserve">The </w:t>
      </w:r>
      <w:proofErr w:type="spellStart"/>
      <w:r w:rsidRPr="00E03183">
        <w:rPr>
          <w:rFonts w:ascii="Tahoma" w:hAnsi="Tahoma" w:cs="Tahoma"/>
        </w:rPr>
        <w:t>Ugu</w:t>
      </w:r>
      <w:proofErr w:type="spellEnd"/>
      <w:r w:rsidRPr="00E03183">
        <w:rPr>
          <w:rFonts w:ascii="Tahoma" w:hAnsi="Tahoma" w:cs="Tahoma"/>
        </w:rPr>
        <w:t xml:space="preserve"> District Municipality seeks to appoint a panel of service providers to do planned and preventative maintenance work and respond to emergency </w:t>
      </w:r>
      <w:proofErr w:type="gramStart"/>
      <w:r w:rsidRPr="00E03183">
        <w:rPr>
          <w:rFonts w:ascii="Tahoma" w:hAnsi="Tahoma" w:cs="Tahoma"/>
        </w:rPr>
        <w:t>call-outs</w:t>
      </w:r>
      <w:proofErr w:type="gramEnd"/>
      <w:r w:rsidRPr="00E03183">
        <w:rPr>
          <w:rFonts w:ascii="Tahoma" w:hAnsi="Tahoma" w:cs="Tahoma"/>
        </w:rPr>
        <w:t xml:space="preserve">, and attend to refurbishment and repairs, extensions and partitioning, upgrading and renewal of buildings, plants and equipment, fittings, fixtures and finishes on all Council buildings and facilities at the UGU District Municipal sites.  These services must be done in a sustainable manner at the lowest operating and maintenance costs while ensuring compliance to general safety and related legislation.  The services will include but not be limited to ad hoc building maintenance, </w:t>
      </w:r>
      <w:r>
        <w:rPr>
          <w:rFonts w:ascii="Tahoma" w:hAnsi="Tahoma" w:cs="Tahoma"/>
        </w:rPr>
        <w:t xml:space="preserve">repairs and minor or new works, upgrading of council properties, </w:t>
      </w:r>
      <w:r w:rsidRPr="00E03183">
        <w:rPr>
          <w:rFonts w:ascii="Tahoma" w:hAnsi="Tahoma" w:cs="Tahoma"/>
        </w:rPr>
        <w:t>painting</w:t>
      </w:r>
      <w:r>
        <w:rPr>
          <w:rFonts w:ascii="Tahoma" w:hAnsi="Tahoma" w:cs="Tahoma"/>
        </w:rPr>
        <w:t xml:space="preserve">, </w:t>
      </w:r>
      <w:r w:rsidRPr="00E03183">
        <w:rPr>
          <w:rFonts w:ascii="Tahoma" w:hAnsi="Tahoma" w:cs="Tahoma"/>
        </w:rPr>
        <w:t>domestic plumbing and transporting of furniture.</w:t>
      </w:r>
    </w:p>
    <w:p w14:paraId="768FD333" w14:textId="77777777" w:rsidR="001171DA" w:rsidRPr="00E03183" w:rsidRDefault="001171DA" w:rsidP="001171DA">
      <w:pPr>
        <w:jc w:val="both"/>
        <w:rPr>
          <w:rFonts w:ascii="Tahoma" w:hAnsi="Tahoma" w:cs="Tahoma"/>
        </w:rPr>
      </w:pPr>
    </w:p>
    <w:p w14:paraId="06A6431E" w14:textId="77777777" w:rsidR="001171DA" w:rsidRDefault="001171DA" w:rsidP="001171DA">
      <w:pPr>
        <w:jc w:val="both"/>
        <w:rPr>
          <w:rFonts w:ascii="Tahoma" w:hAnsi="Tahoma" w:cs="Tahoma"/>
          <w:b/>
          <w:u w:val="single"/>
        </w:rPr>
      </w:pPr>
      <w:r w:rsidRPr="00F6143F">
        <w:rPr>
          <w:rFonts w:ascii="Tahoma" w:hAnsi="Tahoma" w:cs="Tahoma"/>
          <w:b/>
          <w:u w:val="single"/>
        </w:rPr>
        <w:t>OBJECTIVE:</w:t>
      </w:r>
    </w:p>
    <w:p w14:paraId="3369857B" w14:textId="77777777" w:rsidR="001171DA" w:rsidRPr="00F6143F" w:rsidRDefault="001171DA" w:rsidP="001171DA">
      <w:pPr>
        <w:jc w:val="both"/>
        <w:rPr>
          <w:rFonts w:ascii="Tahoma" w:hAnsi="Tahoma" w:cs="Tahoma"/>
          <w:b/>
          <w:u w:val="single"/>
        </w:rPr>
      </w:pPr>
    </w:p>
    <w:p w14:paraId="72328045" w14:textId="77777777" w:rsidR="001171DA" w:rsidRDefault="001171DA" w:rsidP="001171DA">
      <w:pPr>
        <w:jc w:val="both"/>
        <w:rPr>
          <w:rFonts w:ascii="Tahoma" w:hAnsi="Tahoma" w:cs="Tahoma"/>
        </w:rPr>
      </w:pPr>
      <w:r w:rsidRPr="00F6143F">
        <w:rPr>
          <w:rFonts w:ascii="Tahoma" w:hAnsi="Tahoma" w:cs="Tahoma"/>
        </w:rPr>
        <w:t>The objectives of th</w:t>
      </w:r>
      <w:r>
        <w:rPr>
          <w:rFonts w:ascii="Tahoma" w:hAnsi="Tahoma" w:cs="Tahoma"/>
        </w:rPr>
        <w:t>is contract</w:t>
      </w:r>
      <w:r w:rsidRPr="00F6143F">
        <w:rPr>
          <w:rFonts w:ascii="Tahoma" w:hAnsi="Tahoma" w:cs="Tahoma"/>
        </w:rPr>
        <w:t xml:space="preserve"> are to outsource external and internal building maintenance work to qualified service providers.  </w:t>
      </w:r>
      <w:bookmarkStart w:id="17" w:name="_Hlk138939787"/>
      <w:r w:rsidRPr="00D050E2">
        <w:rPr>
          <w:rFonts w:ascii="Tahoma" w:hAnsi="Tahoma" w:cs="Tahoma"/>
        </w:rPr>
        <w:t>CIDB 2CE and 2GB</w:t>
      </w:r>
      <w:r w:rsidRPr="00F6143F">
        <w:rPr>
          <w:rFonts w:ascii="Tahoma" w:hAnsi="Tahoma" w:cs="Tahoma"/>
        </w:rPr>
        <w:t xml:space="preserve"> Grading or higher is relevant to this contract</w:t>
      </w:r>
      <w:bookmarkEnd w:id="17"/>
      <w:r w:rsidRPr="00F6143F">
        <w:rPr>
          <w:rFonts w:ascii="Tahoma" w:hAnsi="Tahoma" w:cs="Tahoma"/>
        </w:rPr>
        <w:t xml:space="preserve">. </w:t>
      </w:r>
    </w:p>
    <w:p w14:paraId="166FC6F0" w14:textId="77777777" w:rsidR="001171DA" w:rsidRDefault="001171DA" w:rsidP="001171DA">
      <w:pPr>
        <w:jc w:val="both"/>
        <w:rPr>
          <w:rFonts w:ascii="Tahoma" w:hAnsi="Tahoma" w:cs="Tahoma"/>
        </w:rPr>
      </w:pPr>
    </w:p>
    <w:p w14:paraId="592FA001" w14:textId="77777777" w:rsidR="001171DA" w:rsidRDefault="001171DA" w:rsidP="001171DA">
      <w:pPr>
        <w:jc w:val="both"/>
        <w:rPr>
          <w:rFonts w:ascii="Tahoma" w:hAnsi="Tahoma" w:cs="Tahoma"/>
        </w:rPr>
      </w:pPr>
    </w:p>
    <w:p w14:paraId="131A36C2" w14:textId="77777777" w:rsidR="001171DA" w:rsidRPr="00EF74A4" w:rsidRDefault="001171DA" w:rsidP="001171DA">
      <w:pPr>
        <w:jc w:val="both"/>
        <w:rPr>
          <w:rFonts w:ascii="Tahoma" w:hAnsi="Tahoma" w:cs="Tahoma"/>
          <w:b/>
          <w:bCs/>
          <w:highlight w:val="yellow"/>
          <w:u w:val="single"/>
        </w:rPr>
      </w:pPr>
      <w:r w:rsidRPr="00EF74A4">
        <w:rPr>
          <w:rFonts w:ascii="Tahoma" w:hAnsi="Tahoma" w:cs="Tahoma"/>
          <w:b/>
          <w:bCs/>
          <w:highlight w:val="yellow"/>
          <w:u w:val="single"/>
        </w:rPr>
        <w:t xml:space="preserve">PRICING </w:t>
      </w:r>
    </w:p>
    <w:p w14:paraId="6FB375A2" w14:textId="77777777" w:rsidR="001171DA" w:rsidRDefault="001171DA" w:rsidP="001171DA">
      <w:pPr>
        <w:jc w:val="both"/>
        <w:rPr>
          <w:rFonts w:ascii="Tahoma" w:hAnsi="Tahoma" w:cs="Tahoma"/>
          <w:b/>
          <w:bCs/>
          <w:u w:val="single"/>
        </w:rPr>
      </w:pPr>
      <w:r w:rsidRPr="00EF74A4">
        <w:rPr>
          <w:rFonts w:ascii="Tahoma" w:hAnsi="Tahoma" w:cs="Tahoma"/>
          <w:b/>
          <w:bCs/>
          <w:highlight w:val="yellow"/>
          <w:u w:val="single"/>
        </w:rPr>
        <w:t>It must be noted that this tender will be based on three (3) quotation system from th</w:t>
      </w:r>
      <w:r>
        <w:rPr>
          <w:rFonts w:ascii="Tahoma" w:hAnsi="Tahoma" w:cs="Tahoma"/>
          <w:b/>
          <w:bCs/>
          <w:highlight w:val="yellow"/>
          <w:u w:val="single"/>
        </w:rPr>
        <w:t>e</w:t>
      </w:r>
      <w:r w:rsidRPr="00EF74A4">
        <w:rPr>
          <w:rFonts w:ascii="Tahoma" w:hAnsi="Tahoma" w:cs="Tahoma"/>
          <w:b/>
          <w:bCs/>
          <w:highlight w:val="yellow"/>
          <w:u w:val="single"/>
        </w:rPr>
        <w:t xml:space="preserve"> successful panel of service providers.</w:t>
      </w:r>
    </w:p>
    <w:p w14:paraId="52B4BACA" w14:textId="77777777" w:rsidR="001171DA" w:rsidRPr="00EF74A4" w:rsidRDefault="001171DA" w:rsidP="001171DA">
      <w:pPr>
        <w:jc w:val="both"/>
        <w:rPr>
          <w:rFonts w:ascii="Tahoma" w:hAnsi="Tahoma" w:cs="Tahoma"/>
          <w:b/>
          <w:bCs/>
          <w:u w:val="single"/>
        </w:rPr>
      </w:pPr>
    </w:p>
    <w:p w14:paraId="7A6EC9CC" w14:textId="77777777" w:rsidR="001171DA" w:rsidRPr="00EF74A4" w:rsidRDefault="001171DA" w:rsidP="001171DA">
      <w:pPr>
        <w:jc w:val="both"/>
        <w:rPr>
          <w:rFonts w:ascii="Tahoma" w:hAnsi="Tahoma" w:cs="Tahoma"/>
          <w:b/>
          <w:bCs/>
          <w:u w:val="single"/>
        </w:rPr>
      </w:pPr>
    </w:p>
    <w:p w14:paraId="07407EF7" w14:textId="77777777" w:rsidR="001171DA" w:rsidRDefault="001171DA" w:rsidP="001171DA">
      <w:pPr>
        <w:jc w:val="both"/>
        <w:rPr>
          <w:rFonts w:ascii="Tahoma" w:hAnsi="Tahoma" w:cs="Tahoma"/>
          <w:b/>
          <w:u w:val="single"/>
        </w:rPr>
      </w:pPr>
      <w:r w:rsidRPr="00F6143F">
        <w:rPr>
          <w:rFonts w:ascii="Tahoma" w:hAnsi="Tahoma" w:cs="Tahoma"/>
          <w:b/>
          <w:u w:val="single"/>
        </w:rPr>
        <w:t>INFORMATION</w:t>
      </w:r>
      <w:r>
        <w:rPr>
          <w:rFonts w:ascii="Tahoma" w:hAnsi="Tahoma" w:cs="Tahoma"/>
          <w:b/>
          <w:u w:val="single"/>
        </w:rPr>
        <w:t xml:space="preserve"> / OVERVIEW OF THE WORKS</w:t>
      </w:r>
    </w:p>
    <w:p w14:paraId="505373EA" w14:textId="77777777" w:rsidR="001171DA" w:rsidRDefault="001171DA" w:rsidP="001171DA">
      <w:pPr>
        <w:jc w:val="both"/>
        <w:rPr>
          <w:rFonts w:ascii="Tahoma" w:hAnsi="Tahoma" w:cs="Tahoma"/>
          <w:b/>
          <w:u w:val="single"/>
        </w:rPr>
      </w:pPr>
    </w:p>
    <w:p w14:paraId="2C92BBF7" w14:textId="77777777" w:rsidR="001171DA" w:rsidRPr="00D050E2" w:rsidRDefault="001171DA" w:rsidP="001171DA">
      <w:pPr>
        <w:jc w:val="both"/>
        <w:rPr>
          <w:rFonts w:ascii="Tahoma" w:hAnsi="Tahoma" w:cs="Tahoma"/>
        </w:rPr>
      </w:pPr>
      <w:r>
        <w:rPr>
          <w:rFonts w:ascii="Tahoma" w:hAnsi="Tahoma" w:cs="Tahoma"/>
        </w:rPr>
        <w:t xml:space="preserve">The contractors shall be capable of delivering preventative, </w:t>
      </w:r>
      <w:proofErr w:type="gramStart"/>
      <w:r>
        <w:rPr>
          <w:rFonts w:ascii="Tahoma" w:hAnsi="Tahoma" w:cs="Tahoma"/>
        </w:rPr>
        <w:t>reactive</w:t>
      </w:r>
      <w:proofErr w:type="gramEnd"/>
      <w:r>
        <w:rPr>
          <w:rFonts w:ascii="Tahoma" w:hAnsi="Tahoma" w:cs="Tahoma"/>
        </w:rPr>
        <w:t xml:space="preserve"> and scheduled maintenance in all the areas of expertise listed below.  The ideal candidates should therefore comprise of a single entity encompassing all maintenance trades or a group of entities operating as one for the purpose of this contract to serve all Council buildings and facilities at the UGU District Municipal jurisdiction.  </w:t>
      </w:r>
      <w:r w:rsidRPr="00F6143F">
        <w:rPr>
          <w:rFonts w:ascii="Tahoma" w:hAnsi="Tahoma" w:cs="Tahoma"/>
        </w:rPr>
        <w:t xml:space="preserve">The contract is awarded for a period of 36 months.  Bidders are expected to submit their rates by type of work done, including qualifications </w:t>
      </w:r>
      <w:r w:rsidRPr="00D050E2">
        <w:rPr>
          <w:rFonts w:ascii="Tahoma" w:hAnsi="Tahoma" w:cs="Tahoma"/>
        </w:rPr>
        <w:t>of CIDB 2CE and 2GB Grading and previous experience (with references) in similar fields.</w:t>
      </w:r>
    </w:p>
    <w:p w14:paraId="1441B20C" w14:textId="77777777" w:rsidR="001171DA" w:rsidRPr="00D050E2" w:rsidRDefault="001171DA" w:rsidP="001171DA">
      <w:pPr>
        <w:jc w:val="both"/>
        <w:rPr>
          <w:rFonts w:ascii="Tahoma" w:hAnsi="Tahoma" w:cs="Tahoma"/>
        </w:rPr>
      </w:pPr>
      <w:r w:rsidRPr="00D050E2">
        <w:rPr>
          <w:rFonts w:ascii="Tahoma" w:hAnsi="Tahoma" w:cs="Tahoma"/>
        </w:rPr>
        <w:t xml:space="preserve">Included in the contract is work such </w:t>
      </w:r>
      <w:proofErr w:type="gramStart"/>
      <w:r w:rsidRPr="00D050E2">
        <w:rPr>
          <w:rFonts w:ascii="Tahoma" w:hAnsi="Tahoma" w:cs="Tahoma"/>
        </w:rPr>
        <w:t>as;</w:t>
      </w:r>
      <w:proofErr w:type="gramEnd"/>
    </w:p>
    <w:p w14:paraId="37583C7E" w14:textId="77777777" w:rsidR="001171DA" w:rsidRPr="00D050E2" w:rsidRDefault="001171DA" w:rsidP="001171DA">
      <w:pPr>
        <w:numPr>
          <w:ilvl w:val="0"/>
          <w:numId w:val="28"/>
        </w:numPr>
        <w:jc w:val="both"/>
        <w:rPr>
          <w:rFonts w:ascii="Tahoma" w:hAnsi="Tahoma" w:cs="Tahoma"/>
        </w:rPr>
      </w:pPr>
      <w:r w:rsidRPr="00D050E2">
        <w:rPr>
          <w:rFonts w:ascii="Tahoma" w:hAnsi="Tahoma" w:cs="Tahoma"/>
        </w:rPr>
        <w:t>Painting</w:t>
      </w:r>
    </w:p>
    <w:p w14:paraId="4F158836" w14:textId="77777777" w:rsidR="001171DA" w:rsidRDefault="001171DA" w:rsidP="001171DA">
      <w:pPr>
        <w:numPr>
          <w:ilvl w:val="0"/>
          <w:numId w:val="28"/>
        </w:numPr>
        <w:jc w:val="both"/>
        <w:rPr>
          <w:rFonts w:ascii="Tahoma" w:hAnsi="Tahoma" w:cs="Tahoma"/>
        </w:rPr>
      </w:pPr>
      <w:r w:rsidRPr="00D050E2">
        <w:rPr>
          <w:rFonts w:ascii="Tahoma" w:hAnsi="Tahoma" w:cs="Tahoma"/>
        </w:rPr>
        <w:t>Plumbing</w:t>
      </w:r>
    </w:p>
    <w:p w14:paraId="081762AD" w14:textId="77777777" w:rsidR="001171DA" w:rsidRPr="00EF74A4" w:rsidRDefault="001171DA" w:rsidP="001171DA">
      <w:pPr>
        <w:numPr>
          <w:ilvl w:val="0"/>
          <w:numId w:val="28"/>
        </w:numPr>
        <w:jc w:val="both"/>
        <w:rPr>
          <w:rFonts w:ascii="Tahoma" w:hAnsi="Tahoma" w:cs="Tahoma"/>
        </w:rPr>
      </w:pPr>
      <w:r w:rsidRPr="00EF74A4">
        <w:rPr>
          <w:rFonts w:ascii="Tahoma" w:hAnsi="Tahoma" w:cs="Tahoma"/>
        </w:rPr>
        <w:t>Electrical</w:t>
      </w:r>
    </w:p>
    <w:p w14:paraId="04313F46" w14:textId="77777777" w:rsidR="001171DA" w:rsidRPr="00D050E2" w:rsidRDefault="001171DA" w:rsidP="001171DA">
      <w:pPr>
        <w:numPr>
          <w:ilvl w:val="0"/>
          <w:numId w:val="28"/>
        </w:numPr>
        <w:jc w:val="both"/>
        <w:rPr>
          <w:rFonts w:ascii="Tahoma" w:hAnsi="Tahoma" w:cs="Tahoma"/>
        </w:rPr>
      </w:pPr>
      <w:r w:rsidRPr="00D050E2">
        <w:rPr>
          <w:rFonts w:ascii="Tahoma" w:hAnsi="Tahoma" w:cs="Tahoma"/>
        </w:rPr>
        <w:t>General building Maintenance</w:t>
      </w:r>
    </w:p>
    <w:p w14:paraId="70550B49" w14:textId="77777777" w:rsidR="001171DA" w:rsidRPr="00D050E2" w:rsidRDefault="001171DA" w:rsidP="001171DA">
      <w:pPr>
        <w:numPr>
          <w:ilvl w:val="0"/>
          <w:numId w:val="28"/>
        </w:numPr>
        <w:jc w:val="both"/>
        <w:rPr>
          <w:rFonts w:ascii="Tahoma" w:hAnsi="Tahoma" w:cs="Tahoma"/>
        </w:rPr>
      </w:pPr>
      <w:r w:rsidRPr="00D050E2">
        <w:rPr>
          <w:rFonts w:ascii="Tahoma" w:hAnsi="Tahoma" w:cs="Tahoma"/>
        </w:rPr>
        <w:t>Carpentry</w:t>
      </w:r>
    </w:p>
    <w:p w14:paraId="099EEBD4" w14:textId="77777777" w:rsidR="001171DA" w:rsidRPr="00D050E2" w:rsidRDefault="001171DA" w:rsidP="001171DA">
      <w:pPr>
        <w:numPr>
          <w:ilvl w:val="0"/>
          <w:numId w:val="28"/>
        </w:numPr>
        <w:jc w:val="both"/>
        <w:rPr>
          <w:rFonts w:ascii="Tahoma" w:hAnsi="Tahoma" w:cs="Tahoma"/>
        </w:rPr>
      </w:pPr>
      <w:r w:rsidRPr="00D050E2">
        <w:rPr>
          <w:rFonts w:ascii="Tahoma" w:hAnsi="Tahoma" w:cs="Tahoma"/>
        </w:rPr>
        <w:t xml:space="preserve">Semi-Skilled </w:t>
      </w:r>
      <w:proofErr w:type="spellStart"/>
      <w:r w:rsidRPr="00D050E2">
        <w:rPr>
          <w:rFonts w:ascii="Tahoma" w:hAnsi="Tahoma" w:cs="Tahoma"/>
        </w:rPr>
        <w:t>labour</w:t>
      </w:r>
      <w:proofErr w:type="spellEnd"/>
    </w:p>
    <w:p w14:paraId="30C9E4AE" w14:textId="77777777" w:rsidR="001171DA" w:rsidRDefault="001171DA" w:rsidP="001171DA">
      <w:pPr>
        <w:numPr>
          <w:ilvl w:val="0"/>
          <w:numId w:val="28"/>
        </w:numPr>
        <w:jc w:val="both"/>
        <w:rPr>
          <w:rFonts w:ascii="Tahoma" w:hAnsi="Tahoma" w:cs="Tahoma"/>
        </w:rPr>
      </w:pPr>
      <w:r w:rsidRPr="00D050E2">
        <w:rPr>
          <w:rFonts w:ascii="Tahoma" w:hAnsi="Tahoma" w:cs="Tahoma"/>
        </w:rPr>
        <w:t xml:space="preserve">Unskilled </w:t>
      </w:r>
      <w:proofErr w:type="spellStart"/>
      <w:r w:rsidRPr="00D050E2">
        <w:rPr>
          <w:rFonts w:ascii="Tahoma" w:hAnsi="Tahoma" w:cs="Tahoma"/>
        </w:rPr>
        <w:t>Labour</w:t>
      </w:r>
      <w:proofErr w:type="spellEnd"/>
    </w:p>
    <w:p w14:paraId="4C56B7AF" w14:textId="77777777" w:rsidR="001171DA" w:rsidRPr="00D050E2" w:rsidRDefault="001171DA" w:rsidP="001171DA">
      <w:pPr>
        <w:numPr>
          <w:ilvl w:val="0"/>
          <w:numId w:val="28"/>
        </w:numPr>
        <w:jc w:val="both"/>
        <w:rPr>
          <w:rFonts w:ascii="Tahoma" w:hAnsi="Tahoma" w:cs="Tahoma"/>
        </w:rPr>
      </w:pPr>
      <w:r>
        <w:rPr>
          <w:rFonts w:ascii="Tahoma" w:hAnsi="Tahoma" w:cs="Tahoma"/>
        </w:rPr>
        <w:t>Artisan</w:t>
      </w:r>
    </w:p>
    <w:p w14:paraId="35D19190" w14:textId="77777777" w:rsidR="001171DA" w:rsidRDefault="001171DA" w:rsidP="001171DA">
      <w:pPr>
        <w:numPr>
          <w:ilvl w:val="0"/>
          <w:numId w:val="28"/>
        </w:numPr>
        <w:jc w:val="both"/>
        <w:rPr>
          <w:rFonts w:ascii="Tahoma" w:hAnsi="Tahoma" w:cs="Tahoma"/>
        </w:rPr>
      </w:pPr>
      <w:r w:rsidRPr="00D050E2">
        <w:rPr>
          <w:rFonts w:ascii="Tahoma" w:hAnsi="Tahoma" w:cs="Tahoma"/>
        </w:rPr>
        <w:t>Partitioning of office space</w:t>
      </w:r>
    </w:p>
    <w:p w14:paraId="43CA04C0" w14:textId="33E6E36C" w:rsidR="001171DA" w:rsidRPr="001916AC" w:rsidRDefault="001171DA" w:rsidP="001171DA">
      <w:pPr>
        <w:numPr>
          <w:ilvl w:val="0"/>
          <w:numId w:val="28"/>
        </w:numPr>
        <w:jc w:val="both"/>
        <w:rPr>
          <w:rFonts w:ascii="Tahoma" w:hAnsi="Tahoma" w:cs="Tahoma"/>
          <w:highlight w:val="yellow"/>
        </w:rPr>
      </w:pPr>
      <w:r w:rsidRPr="001916AC">
        <w:rPr>
          <w:rFonts w:ascii="Tahoma" w:hAnsi="Tahoma" w:cs="Tahoma"/>
          <w:highlight w:val="yellow"/>
        </w:rPr>
        <w:t xml:space="preserve">Fencing </w:t>
      </w:r>
      <w:r w:rsidR="009C244F">
        <w:rPr>
          <w:rFonts w:ascii="Tahoma" w:hAnsi="Tahoma" w:cs="Tahoma"/>
          <w:highlight w:val="yellow"/>
        </w:rPr>
        <w:t>(examples of the types of fencing required are below for reference)</w:t>
      </w:r>
    </w:p>
    <w:p w14:paraId="3824FF82" w14:textId="77777777" w:rsidR="001171DA" w:rsidRPr="00EF74A4" w:rsidRDefault="001171DA" w:rsidP="001171DA">
      <w:pPr>
        <w:numPr>
          <w:ilvl w:val="0"/>
          <w:numId w:val="28"/>
        </w:numPr>
        <w:jc w:val="both"/>
        <w:rPr>
          <w:rFonts w:ascii="Tahoma" w:hAnsi="Tahoma" w:cs="Tahoma"/>
        </w:rPr>
      </w:pPr>
      <w:r w:rsidRPr="00D050E2">
        <w:rPr>
          <w:rFonts w:ascii="Tahoma" w:hAnsi="Tahoma" w:cs="Tahoma"/>
        </w:rPr>
        <w:t>Transport costs (</w:t>
      </w:r>
      <w:r w:rsidRPr="00D050E2">
        <w:rPr>
          <w:rFonts w:ascii="Tahoma" w:hAnsi="Tahoma" w:cs="Tahoma"/>
          <w:i/>
        </w:rPr>
        <w:t xml:space="preserve">chargeable 40km outside 28 Connor Str, Port Shepstone or Main Rd, Park </w:t>
      </w:r>
      <w:proofErr w:type="spellStart"/>
      <w:r w:rsidRPr="00D050E2">
        <w:rPr>
          <w:rFonts w:ascii="Tahoma" w:hAnsi="Tahoma" w:cs="Tahoma"/>
          <w:i/>
        </w:rPr>
        <w:t>Rynie</w:t>
      </w:r>
      <w:proofErr w:type="spellEnd"/>
      <w:r w:rsidRPr="00D050E2">
        <w:rPr>
          <w:rFonts w:ascii="Tahoma" w:hAnsi="Tahoma" w:cs="Tahoma"/>
          <w:i/>
        </w:rPr>
        <w:t xml:space="preserve"> or Musgrave Rd, Harding </w:t>
      </w:r>
      <w:r w:rsidRPr="00EF74A4">
        <w:rPr>
          <w:rFonts w:ascii="Tahoma" w:hAnsi="Tahoma" w:cs="Tahoma"/>
          <w:i/>
        </w:rPr>
        <w:t>– Rates as per Department of Transport</w:t>
      </w:r>
      <w:r w:rsidRPr="00EF74A4">
        <w:rPr>
          <w:rFonts w:ascii="Tahoma" w:hAnsi="Tahoma" w:cs="Tahoma"/>
        </w:rPr>
        <w:t>)</w:t>
      </w:r>
    </w:p>
    <w:p w14:paraId="6A943417" w14:textId="77777777" w:rsidR="009C244F" w:rsidRDefault="009C244F" w:rsidP="009C244F">
      <w:pPr>
        <w:ind w:left="360"/>
        <w:jc w:val="both"/>
        <w:rPr>
          <w:rFonts w:ascii="Tahoma" w:hAnsi="Tahoma" w:cs="Tahoma"/>
        </w:rPr>
      </w:pPr>
    </w:p>
    <w:p w14:paraId="069EB436" w14:textId="77777777" w:rsidR="009C244F" w:rsidRPr="002E1E5E" w:rsidRDefault="009C244F" w:rsidP="009C244F">
      <w:pPr>
        <w:contextualSpacing/>
        <w:rPr>
          <w:sz w:val="16"/>
          <w:szCs w:val="16"/>
        </w:rPr>
      </w:pPr>
      <w:r w:rsidRPr="002E1E5E">
        <w:rPr>
          <w:noProof/>
          <w:sz w:val="16"/>
          <w:szCs w:val="16"/>
        </w:rPr>
        <w:lastRenderedPageBreak/>
        <w:drawing>
          <wp:inline distT="0" distB="0" distL="0" distR="0" wp14:anchorId="375EED10" wp14:editId="4FB93EF3">
            <wp:extent cx="2049780" cy="2049780"/>
            <wp:effectExtent l="0" t="0" r="7620" b="7620"/>
            <wp:docPr id="1" name="Picture 1" descr="Galvanised Diamond Mesh Fencing – The Pole 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vanised Diamond Mesh Fencing – The Pole Yar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9780" cy="2049780"/>
                    </a:xfrm>
                    <a:prstGeom prst="rect">
                      <a:avLst/>
                    </a:prstGeom>
                    <a:noFill/>
                    <a:ln>
                      <a:noFill/>
                    </a:ln>
                  </pic:spPr>
                </pic:pic>
              </a:graphicData>
            </a:graphic>
          </wp:inline>
        </w:drawing>
      </w:r>
    </w:p>
    <w:p w14:paraId="11743E4E" w14:textId="77777777" w:rsidR="009C244F" w:rsidRPr="002E1E5E" w:rsidRDefault="009C244F" w:rsidP="009C244F">
      <w:pPr>
        <w:contextualSpacing/>
        <w:rPr>
          <w:b/>
          <w:bCs/>
        </w:rPr>
      </w:pPr>
      <w:r w:rsidRPr="002E1E5E">
        <w:rPr>
          <w:b/>
          <w:bCs/>
        </w:rPr>
        <w:t>GALVANISED DIAMOND MESH FENCING</w:t>
      </w:r>
    </w:p>
    <w:p w14:paraId="33870323" w14:textId="77777777" w:rsidR="009C244F" w:rsidRPr="002E1E5E" w:rsidRDefault="009C244F" w:rsidP="009C244F">
      <w:pPr>
        <w:contextualSpacing/>
        <w:rPr>
          <w:b/>
          <w:bCs/>
          <w:sz w:val="16"/>
          <w:szCs w:val="16"/>
        </w:rPr>
      </w:pPr>
    </w:p>
    <w:p w14:paraId="5D903685" w14:textId="77777777" w:rsidR="009C244F" w:rsidRPr="002E1E5E" w:rsidRDefault="009C244F" w:rsidP="009C244F">
      <w:pPr>
        <w:contextualSpacing/>
        <w:rPr>
          <w:b/>
          <w:bCs/>
          <w:sz w:val="16"/>
          <w:szCs w:val="16"/>
        </w:rPr>
      </w:pPr>
      <w:r w:rsidRPr="002E1E5E">
        <w:rPr>
          <w:b/>
          <w:bCs/>
          <w:noProof/>
          <w:sz w:val="16"/>
          <w:szCs w:val="16"/>
        </w:rPr>
        <w:drawing>
          <wp:inline distT="0" distB="0" distL="0" distR="0" wp14:anchorId="10B0DCB4" wp14:editId="6C0F927F">
            <wp:extent cx="2034540" cy="1898077"/>
            <wp:effectExtent l="0" t="0" r="3810" b="6985"/>
            <wp:docPr id="11" name="Picture 11" descr="Image result for palisade fe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alisade fenc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9441" cy="1902649"/>
                    </a:xfrm>
                    <a:prstGeom prst="rect">
                      <a:avLst/>
                    </a:prstGeom>
                    <a:noFill/>
                    <a:ln>
                      <a:noFill/>
                    </a:ln>
                  </pic:spPr>
                </pic:pic>
              </a:graphicData>
            </a:graphic>
          </wp:inline>
        </w:drawing>
      </w:r>
    </w:p>
    <w:p w14:paraId="0088803C" w14:textId="5BA0935D" w:rsidR="009C244F" w:rsidRPr="002E1E5E" w:rsidRDefault="009C244F" w:rsidP="009C244F">
      <w:pPr>
        <w:contextualSpacing/>
        <w:rPr>
          <w:b/>
          <w:bCs/>
        </w:rPr>
      </w:pPr>
      <w:r w:rsidRPr="002E1E5E">
        <w:rPr>
          <w:b/>
          <w:bCs/>
        </w:rPr>
        <w:t>PALISADE FENCING</w:t>
      </w:r>
      <w:r>
        <w:rPr>
          <w:b/>
          <w:bCs/>
        </w:rPr>
        <w:t xml:space="preserve"> GALVANIZED</w:t>
      </w:r>
    </w:p>
    <w:p w14:paraId="0FAC3133" w14:textId="77777777" w:rsidR="009C244F" w:rsidRPr="002E1E5E" w:rsidRDefault="009C244F" w:rsidP="009C244F">
      <w:pPr>
        <w:ind w:left="-142"/>
        <w:contextualSpacing/>
        <w:rPr>
          <w:b/>
          <w:bCs/>
          <w:sz w:val="16"/>
          <w:szCs w:val="16"/>
        </w:rPr>
      </w:pPr>
      <w:r w:rsidRPr="002E1E5E">
        <w:rPr>
          <w:noProof/>
          <w:sz w:val="16"/>
          <w:szCs w:val="16"/>
        </w:rPr>
        <w:drawing>
          <wp:inline distT="0" distB="0" distL="0" distR="0" wp14:anchorId="2C73F951" wp14:editId="7830508B">
            <wp:extent cx="2430780" cy="1741366"/>
            <wp:effectExtent l="0" t="0" r="7620" b="0"/>
            <wp:docPr id="3" name="Picture 3" descr="Image result for flat wrap razor 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lat wrap razor wi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38077" cy="1746594"/>
                    </a:xfrm>
                    <a:prstGeom prst="rect">
                      <a:avLst/>
                    </a:prstGeom>
                    <a:noFill/>
                    <a:ln>
                      <a:noFill/>
                    </a:ln>
                  </pic:spPr>
                </pic:pic>
              </a:graphicData>
            </a:graphic>
          </wp:inline>
        </w:drawing>
      </w:r>
    </w:p>
    <w:p w14:paraId="5BE83C3B" w14:textId="77777777" w:rsidR="009C244F" w:rsidRPr="002E1E5E" w:rsidRDefault="009C244F" w:rsidP="009C244F">
      <w:pPr>
        <w:contextualSpacing/>
        <w:rPr>
          <w:b/>
          <w:bCs/>
        </w:rPr>
      </w:pPr>
      <w:r w:rsidRPr="002E1E5E">
        <w:rPr>
          <w:b/>
          <w:bCs/>
        </w:rPr>
        <w:t>FLAT WRAP RAZOR WIRE GALVANIZED</w:t>
      </w:r>
    </w:p>
    <w:p w14:paraId="775B8C71" w14:textId="77777777" w:rsidR="009C244F" w:rsidRPr="002E1E5E" w:rsidRDefault="009C244F" w:rsidP="009C244F">
      <w:pPr>
        <w:contextualSpacing/>
        <w:rPr>
          <w:b/>
          <w:bCs/>
          <w:sz w:val="16"/>
          <w:szCs w:val="16"/>
        </w:rPr>
      </w:pPr>
    </w:p>
    <w:p w14:paraId="0E27CDE1" w14:textId="77777777" w:rsidR="009C244F" w:rsidRPr="002E1E5E" w:rsidRDefault="009C244F" w:rsidP="009C244F">
      <w:pPr>
        <w:contextualSpacing/>
        <w:rPr>
          <w:b/>
          <w:bCs/>
          <w:sz w:val="16"/>
          <w:szCs w:val="16"/>
        </w:rPr>
      </w:pPr>
      <w:r w:rsidRPr="002E1E5E">
        <w:rPr>
          <w:noProof/>
          <w:sz w:val="16"/>
          <w:szCs w:val="16"/>
        </w:rPr>
        <w:lastRenderedPageBreak/>
        <w:drawing>
          <wp:inline distT="0" distB="0" distL="0" distR="0" wp14:anchorId="708EE692" wp14:editId="35305578">
            <wp:extent cx="2057400" cy="2098104"/>
            <wp:effectExtent l="0" t="0" r="0" b="0"/>
            <wp:docPr id="4" name="Picture 4" descr="Chain link mesh perimeter fencing | Procter Contracts | ESI External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in link mesh perimeter fencing | Procter Contracts | ESI External Work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59810" cy="2100562"/>
                    </a:xfrm>
                    <a:prstGeom prst="rect">
                      <a:avLst/>
                    </a:prstGeom>
                    <a:noFill/>
                    <a:ln>
                      <a:noFill/>
                    </a:ln>
                  </pic:spPr>
                </pic:pic>
              </a:graphicData>
            </a:graphic>
          </wp:inline>
        </w:drawing>
      </w:r>
    </w:p>
    <w:p w14:paraId="2811E9E9" w14:textId="77777777" w:rsidR="009C244F" w:rsidRPr="002E1E5E" w:rsidRDefault="009C244F" w:rsidP="009C244F">
      <w:pPr>
        <w:contextualSpacing/>
        <w:rPr>
          <w:b/>
          <w:bCs/>
        </w:rPr>
      </w:pPr>
      <w:r w:rsidRPr="002E1E5E">
        <w:rPr>
          <w:b/>
          <w:bCs/>
        </w:rPr>
        <w:t xml:space="preserve">CONCRETE POST WITH GALVANIZED WIRE FENCING </w:t>
      </w:r>
    </w:p>
    <w:p w14:paraId="524759D3" w14:textId="77777777" w:rsidR="009C244F" w:rsidRPr="002E1E5E" w:rsidRDefault="009C244F" w:rsidP="009C244F">
      <w:pPr>
        <w:contextualSpacing/>
        <w:rPr>
          <w:b/>
          <w:bCs/>
          <w:sz w:val="16"/>
          <w:szCs w:val="16"/>
        </w:rPr>
      </w:pPr>
    </w:p>
    <w:p w14:paraId="164DC6C0" w14:textId="77777777" w:rsidR="009C244F" w:rsidRPr="002E1E5E" w:rsidRDefault="009C244F" w:rsidP="009C244F">
      <w:pPr>
        <w:contextualSpacing/>
        <w:rPr>
          <w:b/>
          <w:bCs/>
          <w:sz w:val="16"/>
          <w:szCs w:val="16"/>
        </w:rPr>
      </w:pPr>
      <w:r w:rsidRPr="002E1E5E">
        <w:rPr>
          <w:noProof/>
          <w:sz w:val="16"/>
          <w:szCs w:val="16"/>
        </w:rPr>
        <w:drawing>
          <wp:inline distT="0" distB="0" distL="0" distR="0" wp14:anchorId="1A4B9BC3" wp14:editId="61A34009">
            <wp:extent cx="2439798" cy="1829984"/>
            <wp:effectExtent l="0" t="0" r="0" b="0"/>
            <wp:docPr id="5" name="Picture 5" descr="Wire mesh fencing - Free Image by Kundan kumar on PixaHiv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ire mesh fencing - Free Image by Kundan kumar on PixaHive.co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51462" cy="1838733"/>
                    </a:xfrm>
                    <a:prstGeom prst="rect">
                      <a:avLst/>
                    </a:prstGeom>
                    <a:noFill/>
                    <a:ln>
                      <a:noFill/>
                    </a:ln>
                  </pic:spPr>
                </pic:pic>
              </a:graphicData>
            </a:graphic>
          </wp:inline>
        </w:drawing>
      </w:r>
    </w:p>
    <w:p w14:paraId="40CE7816" w14:textId="4237F3A2" w:rsidR="009C244F" w:rsidRPr="002E1E5E" w:rsidRDefault="009C244F" w:rsidP="009C244F">
      <w:pPr>
        <w:contextualSpacing/>
        <w:rPr>
          <w:b/>
          <w:bCs/>
        </w:rPr>
      </w:pPr>
      <w:r>
        <w:rPr>
          <w:b/>
          <w:bCs/>
        </w:rPr>
        <w:t xml:space="preserve">GALVANIZED </w:t>
      </w:r>
      <w:r w:rsidRPr="002E1E5E">
        <w:rPr>
          <w:b/>
          <w:bCs/>
        </w:rPr>
        <w:t xml:space="preserve">MESH FENCING </w:t>
      </w:r>
    </w:p>
    <w:p w14:paraId="4BE1B0A5" w14:textId="77777777" w:rsidR="009C244F" w:rsidRPr="002E1E5E" w:rsidRDefault="009C244F" w:rsidP="009C244F">
      <w:pPr>
        <w:contextualSpacing/>
        <w:rPr>
          <w:b/>
          <w:bCs/>
        </w:rPr>
      </w:pPr>
    </w:p>
    <w:p w14:paraId="2C427CD0" w14:textId="77777777" w:rsidR="009C244F" w:rsidRPr="002E1E5E" w:rsidRDefault="009C244F" w:rsidP="009C244F">
      <w:pPr>
        <w:contextualSpacing/>
        <w:rPr>
          <w:b/>
          <w:bCs/>
        </w:rPr>
      </w:pPr>
    </w:p>
    <w:p w14:paraId="0DBB0D5C" w14:textId="77777777" w:rsidR="009C244F" w:rsidRPr="002E1E5E" w:rsidRDefault="009C244F" w:rsidP="009C244F">
      <w:pPr>
        <w:contextualSpacing/>
        <w:rPr>
          <w:b/>
          <w:bCs/>
          <w:sz w:val="16"/>
          <w:szCs w:val="16"/>
        </w:rPr>
      </w:pPr>
      <w:r w:rsidRPr="002E1E5E">
        <w:rPr>
          <w:noProof/>
          <w:sz w:val="16"/>
          <w:szCs w:val="16"/>
        </w:rPr>
        <w:drawing>
          <wp:inline distT="0" distB="0" distL="0" distR="0" wp14:anchorId="4EDC7BF3" wp14:editId="7B8BFB94">
            <wp:extent cx="2339340" cy="1827804"/>
            <wp:effectExtent l="0" t="0" r="3810" b="1270"/>
            <wp:docPr id="6" name="Picture 6" descr="Image result for creosote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creosote pol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44846" cy="1832106"/>
                    </a:xfrm>
                    <a:prstGeom prst="rect">
                      <a:avLst/>
                    </a:prstGeom>
                    <a:noFill/>
                    <a:ln>
                      <a:noFill/>
                    </a:ln>
                  </pic:spPr>
                </pic:pic>
              </a:graphicData>
            </a:graphic>
          </wp:inline>
        </w:drawing>
      </w:r>
    </w:p>
    <w:p w14:paraId="5BFC3512" w14:textId="77777777" w:rsidR="009C244F" w:rsidRPr="002E1E5E" w:rsidRDefault="009C244F" w:rsidP="009C244F">
      <w:pPr>
        <w:contextualSpacing/>
        <w:rPr>
          <w:b/>
          <w:bCs/>
        </w:rPr>
      </w:pPr>
      <w:r w:rsidRPr="002E1E5E">
        <w:rPr>
          <w:b/>
          <w:bCs/>
        </w:rPr>
        <w:t xml:space="preserve">CREOSOTE TREATED POLES </w:t>
      </w:r>
    </w:p>
    <w:p w14:paraId="758CEBA5" w14:textId="77777777" w:rsidR="009C244F" w:rsidRPr="002E1E5E" w:rsidRDefault="009C244F" w:rsidP="009C244F">
      <w:pPr>
        <w:contextualSpacing/>
        <w:rPr>
          <w:b/>
          <w:bCs/>
          <w:sz w:val="16"/>
          <w:szCs w:val="16"/>
        </w:rPr>
      </w:pPr>
      <w:r w:rsidRPr="002E1E5E">
        <w:rPr>
          <w:noProof/>
          <w:sz w:val="16"/>
          <w:szCs w:val="16"/>
        </w:rPr>
        <w:lastRenderedPageBreak/>
        <w:drawing>
          <wp:inline distT="0" distB="0" distL="0" distR="0" wp14:anchorId="443F68F5" wp14:editId="4FAA5326">
            <wp:extent cx="2261853" cy="1605915"/>
            <wp:effectExtent l="0" t="0" r="5715" b="0"/>
            <wp:docPr id="12" name="Picture 12" descr="Clear View Fencing | The Fence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ear View Fencing | The Fence Sho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941" cy="1610947"/>
                    </a:xfrm>
                    <a:prstGeom prst="rect">
                      <a:avLst/>
                    </a:prstGeom>
                    <a:noFill/>
                    <a:ln>
                      <a:noFill/>
                    </a:ln>
                  </pic:spPr>
                </pic:pic>
              </a:graphicData>
            </a:graphic>
          </wp:inline>
        </w:drawing>
      </w:r>
    </w:p>
    <w:p w14:paraId="3A391FAA" w14:textId="77777777" w:rsidR="009C244F" w:rsidRPr="002E1E5E" w:rsidRDefault="009C244F" w:rsidP="009C244F">
      <w:pPr>
        <w:contextualSpacing/>
        <w:rPr>
          <w:b/>
          <w:bCs/>
        </w:rPr>
      </w:pPr>
      <w:r w:rsidRPr="002E1E5E">
        <w:rPr>
          <w:b/>
          <w:bCs/>
        </w:rPr>
        <w:t xml:space="preserve">CLEAR VIEW FENCING WITH POSTS  </w:t>
      </w:r>
    </w:p>
    <w:p w14:paraId="3C808703" w14:textId="77777777" w:rsidR="009C244F" w:rsidRPr="002E1E5E" w:rsidRDefault="009C244F" w:rsidP="009C244F">
      <w:pPr>
        <w:contextualSpacing/>
        <w:rPr>
          <w:b/>
          <w:bCs/>
          <w:sz w:val="16"/>
          <w:szCs w:val="16"/>
        </w:rPr>
      </w:pPr>
      <w:r w:rsidRPr="002E1E5E">
        <w:rPr>
          <w:noProof/>
          <w:sz w:val="16"/>
          <w:szCs w:val="16"/>
        </w:rPr>
        <w:drawing>
          <wp:inline distT="0" distB="0" distL="0" distR="0" wp14:anchorId="5444B1F8" wp14:editId="6A6C56C6">
            <wp:extent cx="2431346" cy="1375410"/>
            <wp:effectExtent l="0" t="0" r="7620" b="0"/>
            <wp:docPr id="13" name="Picture 13" descr="Framed Welded Mesh Fence Panels with Security Razor 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amed Welded Mesh Fence Panels with Security Razor Wir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4408" cy="1377142"/>
                    </a:xfrm>
                    <a:prstGeom prst="rect">
                      <a:avLst/>
                    </a:prstGeom>
                    <a:noFill/>
                    <a:ln>
                      <a:noFill/>
                    </a:ln>
                  </pic:spPr>
                </pic:pic>
              </a:graphicData>
            </a:graphic>
          </wp:inline>
        </w:drawing>
      </w:r>
    </w:p>
    <w:p w14:paraId="29C85828" w14:textId="77777777" w:rsidR="009C244F" w:rsidRPr="002E1E5E" w:rsidRDefault="009C244F" w:rsidP="009C244F">
      <w:pPr>
        <w:contextualSpacing/>
        <w:rPr>
          <w:b/>
          <w:bCs/>
        </w:rPr>
      </w:pPr>
      <w:r w:rsidRPr="002E1E5E">
        <w:rPr>
          <w:b/>
          <w:bCs/>
        </w:rPr>
        <w:t>SPIKES ON CLEAR VIEW FENCING</w:t>
      </w:r>
    </w:p>
    <w:p w14:paraId="05EAB6C0" w14:textId="77777777" w:rsidR="009C244F" w:rsidRPr="002E1E5E" w:rsidRDefault="009C244F" w:rsidP="009C244F">
      <w:pPr>
        <w:contextualSpacing/>
        <w:rPr>
          <w:b/>
          <w:bCs/>
          <w:sz w:val="16"/>
          <w:szCs w:val="16"/>
        </w:rPr>
      </w:pPr>
    </w:p>
    <w:p w14:paraId="18718A6A" w14:textId="77777777" w:rsidR="009C244F" w:rsidRPr="002E1E5E" w:rsidRDefault="009C244F" w:rsidP="009C244F">
      <w:pPr>
        <w:contextualSpacing/>
        <w:rPr>
          <w:b/>
          <w:bCs/>
          <w:sz w:val="16"/>
          <w:szCs w:val="16"/>
        </w:rPr>
      </w:pPr>
      <w:r w:rsidRPr="002E1E5E">
        <w:rPr>
          <w:b/>
          <w:bCs/>
          <w:noProof/>
          <w:sz w:val="16"/>
          <w:szCs w:val="16"/>
        </w:rPr>
        <w:drawing>
          <wp:inline distT="0" distB="0" distL="0" distR="0" wp14:anchorId="5949E868" wp14:editId="0365CF00">
            <wp:extent cx="2559272" cy="1856105"/>
            <wp:effectExtent l="0" t="0" r="0" b="0"/>
            <wp:docPr id="14" name="Picture 14" descr="Image result for Razor Wire Diamond Mesh Fencing with galvanised p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Razor Wire Diamond Mesh Fencing with galvanised pol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85153" cy="1874875"/>
                    </a:xfrm>
                    <a:prstGeom prst="rect">
                      <a:avLst/>
                    </a:prstGeom>
                    <a:noFill/>
                    <a:ln>
                      <a:noFill/>
                    </a:ln>
                  </pic:spPr>
                </pic:pic>
              </a:graphicData>
            </a:graphic>
          </wp:inline>
        </w:drawing>
      </w:r>
      <w:r w:rsidRPr="002E1E5E">
        <w:rPr>
          <w:noProof/>
          <w:sz w:val="16"/>
          <w:szCs w:val="16"/>
        </w:rPr>
        <w:drawing>
          <wp:inline distT="0" distB="0" distL="0" distR="0" wp14:anchorId="73C2F815" wp14:editId="19B4299A">
            <wp:extent cx="2732378" cy="1812290"/>
            <wp:effectExtent l="0" t="0" r="0" b="0"/>
            <wp:docPr id="15" name="Picture 15" descr="Image result for Razor Wire Diamond Mesh Fencing with galvanised p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Razor Wire Diamond Mesh Fencing with galvanised pole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2076" cy="1845253"/>
                    </a:xfrm>
                    <a:prstGeom prst="rect">
                      <a:avLst/>
                    </a:prstGeom>
                    <a:noFill/>
                    <a:ln>
                      <a:noFill/>
                    </a:ln>
                  </pic:spPr>
                </pic:pic>
              </a:graphicData>
            </a:graphic>
          </wp:inline>
        </w:drawing>
      </w:r>
    </w:p>
    <w:p w14:paraId="56D7D3DB" w14:textId="5C79C3AB" w:rsidR="009C244F" w:rsidRPr="002E1E5E" w:rsidRDefault="009C244F" w:rsidP="009C244F">
      <w:pPr>
        <w:contextualSpacing/>
        <w:rPr>
          <w:b/>
          <w:bCs/>
        </w:rPr>
      </w:pPr>
      <w:r w:rsidRPr="002E1E5E">
        <w:rPr>
          <w:b/>
          <w:bCs/>
        </w:rPr>
        <w:t xml:space="preserve">RAZOR </w:t>
      </w:r>
      <w:r>
        <w:rPr>
          <w:b/>
          <w:bCs/>
        </w:rPr>
        <w:t xml:space="preserve">GALVANIZED </w:t>
      </w:r>
      <w:r w:rsidRPr="002E1E5E">
        <w:rPr>
          <w:b/>
          <w:bCs/>
        </w:rPr>
        <w:t xml:space="preserve">FECING DIAMOND MESH  </w:t>
      </w:r>
    </w:p>
    <w:p w14:paraId="30E7601C" w14:textId="77777777" w:rsidR="009C244F" w:rsidRPr="002E1E5E" w:rsidRDefault="009C244F" w:rsidP="009C244F">
      <w:pPr>
        <w:rPr>
          <w:sz w:val="16"/>
          <w:szCs w:val="16"/>
        </w:rPr>
      </w:pPr>
    </w:p>
    <w:p w14:paraId="40BDD7B0" w14:textId="77777777" w:rsidR="009C244F" w:rsidRPr="00EF74A4" w:rsidRDefault="009C244F" w:rsidP="009C244F">
      <w:pPr>
        <w:jc w:val="both"/>
        <w:rPr>
          <w:rFonts w:ascii="Tahoma" w:hAnsi="Tahoma" w:cs="Tahoma"/>
        </w:rPr>
      </w:pPr>
    </w:p>
    <w:p w14:paraId="69598EBC" w14:textId="77777777" w:rsidR="001171DA" w:rsidRPr="00C1301D" w:rsidRDefault="001171DA" w:rsidP="009C244F">
      <w:pPr>
        <w:jc w:val="both"/>
        <w:rPr>
          <w:rFonts w:ascii="Tahoma" w:hAnsi="Tahoma" w:cs="Tahoma"/>
        </w:rPr>
      </w:pPr>
    </w:p>
    <w:p w14:paraId="2BC59F49" w14:textId="77777777" w:rsidR="001171DA" w:rsidRDefault="001171DA" w:rsidP="001171DA">
      <w:pPr>
        <w:jc w:val="both"/>
        <w:rPr>
          <w:rFonts w:ascii="Tahoma" w:hAnsi="Tahoma" w:cs="Tahoma"/>
          <w:b/>
          <w:u w:val="single"/>
        </w:rPr>
      </w:pPr>
      <w:r w:rsidRPr="00C1301D">
        <w:rPr>
          <w:rFonts w:ascii="Tahoma" w:hAnsi="Tahoma" w:cs="Tahoma"/>
          <w:b/>
          <w:u w:val="single"/>
        </w:rPr>
        <w:t>DURATION OF CONTRACT:</w:t>
      </w:r>
    </w:p>
    <w:p w14:paraId="577C76F4" w14:textId="77777777" w:rsidR="001171DA" w:rsidRPr="00C1301D" w:rsidRDefault="001171DA" w:rsidP="001171DA">
      <w:pPr>
        <w:jc w:val="both"/>
        <w:rPr>
          <w:rFonts w:ascii="Tahoma" w:hAnsi="Tahoma" w:cs="Tahoma"/>
          <w:b/>
          <w:u w:val="single"/>
        </w:rPr>
      </w:pPr>
    </w:p>
    <w:p w14:paraId="5CEC5AC3" w14:textId="77777777" w:rsidR="001171DA" w:rsidRDefault="001171DA" w:rsidP="001171DA">
      <w:pPr>
        <w:tabs>
          <w:tab w:val="left" w:pos="1824"/>
        </w:tabs>
        <w:jc w:val="both"/>
        <w:rPr>
          <w:rFonts w:ascii="Tahoma" w:hAnsi="Tahoma" w:cs="Tahoma"/>
        </w:rPr>
      </w:pPr>
      <w:r w:rsidRPr="00C1301D">
        <w:rPr>
          <w:rFonts w:ascii="Tahoma" w:hAnsi="Tahoma" w:cs="Tahoma"/>
        </w:rPr>
        <w:t xml:space="preserve">36 MONTHS </w:t>
      </w:r>
      <w:r>
        <w:rPr>
          <w:rFonts w:ascii="Tahoma" w:hAnsi="Tahoma" w:cs="Tahoma"/>
        </w:rPr>
        <w:tab/>
      </w:r>
    </w:p>
    <w:p w14:paraId="7262C8CC" w14:textId="77777777" w:rsidR="001171DA" w:rsidRDefault="001171DA" w:rsidP="001171DA">
      <w:pPr>
        <w:tabs>
          <w:tab w:val="left" w:pos="1824"/>
        </w:tabs>
        <w:jc w:val="both"/>
        <w:rPr>
          <w:rFonts w:ascii="Tahoma" w:hAnsi="Tahoma" w:cs="Tahoma"/>
        </w:rPr>
      </w:pPr>
    </w:p>
    <w:p w14:paraId="52BE31C5" w14:textId="77777777" w:rsidR="001171DA" w:rsidRDefault="001171DA" w:rsidP="001171DA">
      <w:pPr>
        <w:tabs>
          <w:tab w:val="left" w:pos="1824"/>
        </w:tabs>
        <w:jc w:val="both"/>
        <w:rPr>
          <w:rFonts w:ascii="Tahoma" w:hAnsi="Tahoma" w:cs="Tahoma"/>
        </w:rPr>
      </w:pPr>
    </w:p>
    <w:p w14:paraId="65882F8D" w14:textId="77777777" w:rsidR="001171DA" w:rsidRDefault="001171DA" w:rsidP="001171DA">
      <w:pPr>
        <w:jc w:val="both"/>
        <w:rPr>
          <w:rFonts w:cs="Tahoma"/>
          <w:b/>
          <w:bCs/>
          <w:u w:val="single"/>
        </w:rPr>
      </w:pPr>
      <w:r w:rsidRPr="00A13969">
        <w:rPr>
          <w:rFonts w:cs="Tahoma"/>
          <w:b/>
          <w:bCs/>
          <w:u w:val="single"/>
        </w:rPr>
        <w:t>ADDITIONAL NOTES:</w:t>
      </w:r>
    </w:p>
    <w:p w14:paraId="34951E06" w14:textId="77777777" w:rsidR="001171DA" w:rsidRPr="00A13969" w:rsidRDefault="001171DA" w:rsidP="001171DA">
      <w:pPr>
        <w:jc w:val="both"/>
        <w:rPr>
          <w:rFonts w:cs="Tahoma"/>
          <w:b/>
          <w:bCs/>
          <w:u w:val="single"/>
        </w:rPr>
      </w:pPr>
    </w:p>
    <w:p w14:paraId="57AD91F0" w14:textId="77777777" w:rsidR="001171DA" w:rsidRPr="00A13969" w:rsidRDefault="001171DA" w:rsidP="001171DA">
      <w:pPr>
        <w:jc w:val="both"/>
        <w:rPr>
          <w:rFonts w:cs="Tahoma"/>
          <w:b/>
          <w:bCs/>
        </w:rPr>
      </w:pPr>
      <w:r w:rsidRPr="00A13969">
        <w:rPr>
          <w:rFonts w:cs="Tahoma"/>
          <w:b/>
          <w:bCs/>
        </w:rPr>
        <w:t>THE MUNICIPALITY RESERVE</w:t>
      </w:r>
      <w:r>
        <w:rPr>
          <w:rFonts w:cs="Tahoma"/>
          <w:b/>
          <w:bCs/>
        </w:rPr>
        <w:t>S</w:t>
      </w:r>
      <w:r w:rsidRPr="00A13969">
        <w:rPr>
          <w:rFonts w:cs="Tahoma"/>
          <w:b/>
          <w:bCs/>
        </w:rPr>
        <w:t xml:space="preserve"> THE RIGHT TO AWARD THE </w:t>
      </w:r>
      <w:r>
        <w:rPr>
          <w:rFonts w:cs="Tahoma"/>
          <w:b/>
          <w:bCs/>
        </w:rPr>
        <w:t>BID</w:t>
      </w:r>
      <w:r w:rsidRPr="00A13969">
        <w:rPr>
          <w:rFonts w:cs="Tahoma"/>
          <w:b/>
          <w:bCs/>
        </w:rPr>
        <w:t xml:space="preserve"> IN PART OR FULL PER ZONE AS REQUIRED.</w:t>
      </w:r>
    </w:p>
    <w:p w14:paraId="38C48226" w14:textId="77777777" w:rsidR="001171DA" w:rsidRDefault="001171DA" w:rsidP="001171DA">
      <w:pPr>
        <w:jc w:val="both"/>
        <w:rPr>
          <w:rFonts w:cs="Tahoma"/>
          <w:b/>
          <w:bCs/>
        </w:rPr>
      </w:pPr>
    </w:p>
    <w:p w14:paraId="65C1BD1A" w14:textId="77777777" w:rsidR="001171DA" w:rsidRPr="00C1301D" w:rsidRDefault="001171DA" w:rsidP="001171DA">
      <w:pPr>
        <w:jc w:val="both"/>
        <w:rPr>
          <w:rFonts w:ascii="Tahoma" w:hAnsi="Tahoma" w:cs="Tahoma"/>
        </w:rPr>
      </w:pPr>
    </w:p>
    <w:p w14:paraId="5DA364E3" w14:textId="77777777" w:rsidR="001171DA" w:rsidRDefault="001171DA" w:rsidP="001171DA">
      <w:pPr>
        <w:autoSpaceDE w:val="0"/>
        <w:autoSpaceDN w:val="0"/>
        <w:adjustRightInd w:val="0"/>
        <w:jc w:val="both"/>
        <w:rPr>
          <w:rFonts w:ascii="Tahoma" w:hAnsi="Tahoma" w:cs="Tahoma"/>
          <w:b/>
          <w:bCs/>
          <w:u w:val="single"/>
        </w:rPr>
      </w:pPr>
    </w:p>
    <w:p w14:paraId="5BC2F9FF" w14:textId="77777777" w:rsidR="000D1905" w:rsidRPr="00C1301D" w:rsidRDefault="000D1905" w:rsidP="001171DA">
      <w:pPr>
        <w:autoSpaceDE w:val="0"/>
        <w:autoSpaceDN w:val="0"/>
        <w:adjustRightInd w:val="0"/>
        <w:jc w:val="both"/>
        <w:rPr>
          <w:rFonts w:ascii="Tahoma" w:hAnsi="Tahoma" w:cs="Tahoma"/>
          <w:b/>
          <w:bCs/>
          <w:u w:val="single"/>
        </w:rPr>
      </w:pPr>
    </w:p>
    <w:p w14:paraId="5C814F6C" w14:textId="77777777" w:rsidR="001171DA" w:rsidRDefault="001171DA" w:rsidP="001171DA">
      <w:pPr>
        <w:jc w:val="both"/>
        <w:rPr>
          <w:rFonts w:ascii="Tahoma" w:hAnsi="Tahoma" w:cs="Tahoma"/>
          <w:b/>
          <w:u w:val="single"/>
        </w:rPr>
      </w:pPr>
    </w:p>
    <w:p w14:paraId="67D0D3C0" w14:textId="77777777" w:rsidR="001171DA" w:rsidRDefault="001171DA" w:rsidP="001171DA">
      <w:pPr>
        <w:jc w:val="both"/>
        <w:rPr>
          <w:rFonts w:ascii="Tahoma" w:hAnsi="Tahoma" w:cs="Tahoma"/>
          <w:b/>
          <w:u w:val="single"/>
        </w:rPr>
      </w:pPr>
      <w:r w:rsidRPr="00C1301D">
        <w:rPr>
          <w:rFonts w:ascii="Tahoma" w:hAnsi="Tahoma" w:cs="Tahoma"/>
          <w:b/>
          <w:u w:val="single"/>
        </w:rPr>
        <w:lastRenderedPageBreak/>
        <w:t>NORM / QUALITY</w:t>
      </w:r>
    </w:p>
    <w:p w14:paraId="51584DB5" w14:textId="77777777" w:rsidR="001171DA" w:rsidRPr="00C1301D" w:rsidRDefault="001171DA" w:rsidP="001171DA">
      <w:pPr>
        <w:jc w:val="both"/>
        <w:rPr>
          <w:rFonts w:ascii="Tahoma" w:hAnsi="Tahoma" w:cs="Tahoma"/>
          <w:b/>
          <w:u w:val="single"/>
        </w:rPr>
      </w:pPr>
    </w:p>
    <w:p w14:paraId="43A9F43E" w14:textId="77777777" w:rsidR="001171DA" w:rsidRPr="00C1301D" w:rsidRDefault="001171DA" w:rsidP="001171DA">
      <w:pPr>
        <w:numPr>
          <w:ilvl w:val="1"/>
          <w:numId w:val="29"/>
        </w:numPr>
        <w:autoSpaceDE w:val="0"/>
        <w:autoSpaceDN w:val="0"/>
        <w:adjustRightInd w:val="0"/>
        <w:spacing w:after="200" w:line="276" w:lineRule="auto"/>
        <w:jc w:val="both"/>
        <w:rPr>
          <w:rFonts w:ascii="Tahoma" w:hAnsi="Tahoma" w:cs="Tahoma"/>
          <w:bCs/>
        </w:rPr>
      </w:pPr>
      <w:r w:rsidRPr="00C1301D">
        <w:rPr>
          <w:rFonts w:ascii="Tahoma" w:hAnsi="Tahoma" w:cs="Tahoma"/>
          <w:bCs/>
        </w:rPr>
        <w:t>The norm / quality of the handyman / general maintenance service to be rendered, must be in accordance with the acceptable standards of the trade concerned.</w:t>
      </w:r>
    </w:p>
    <w:p w14:paraId="6A0BC00B" w14:textId="77777777" w:rsidR="001171DA" w:rsidRPr="00C1301D" w:rsidRDefault="001171DA" w:rsidP="001171DA">
      <w:pPr>
        <w:numPr>
          <w:ilvl w:val="1"/>
          <w:numId w:val="29"/>
        </w:numPr>
        <w:autoSpaceDE w:val="0"/>
        <w:autoSpaceDN w:val="0"/>
        <w:adjustRightInd w:val="0"/>
        <w:spacing w:after="200" w:line="276" w:lineRule="auto"/>
        <w:jc w:val="both"/>
        <w:rPr>
          <w:rFonts w:ascii="Tahoma" w:hAnsi="Tahoma" w:cs="Tahoma"/>
          <w:bCs/>
        </w:rPr>
      </w:pPr>
      <w:r w:rsidRPr="00C1301D">
        <w:rPr>
          <w:rFonts w:ascii="Tahoma" w:hAnsi="Tahoma" w:cs="Tahoma"/>
          <w:bCs/>
        </w:rPr>
        <w:t>All possible steps must be taken by the Contractor to ensure that the correct intended execution of this agreement will take place. These steps include, inter alia, the following:</w:t>
      </w:r>
    </w:p>
    <w:p w14:paraId="5FD357D0" w14:textId="77777777" w:rsidR="001171DA" w:rsidRPr="00C1301D" w:rsidRDefault="001171DA" w:rsidP="001171DA">
      <w:pPr>
        <w:numPr>
          <w:ilvl w:val="1"/>
          <w:numId w:val="29"/>
        </w:numPr>
        <w:autoSpaceDE w:val="0"/>
        <w:autoSpaceDN w:val="0"/>
        <w:adjustRightInd w:val="0"/>
        <w:spacing w:after="200" w:line="276" w:lineRule="auto"/>
        <w:jc w:val="both"/>
        <w:rPr>
          <w:rFonts w:ascii="Tahoma" w:hAnsi="Tahoma" w:cs="Tahoma"/>
          <w:bCs/>
        </w:rPr>
      </w:pPr>
      <w:r w:rsidRPr="00C1301D">
        <w:rPr>
          <w:rFonts w:ascii="Tahoma" w:hAnsi="Tahoma" w:cs="Tahoma"/>
          <w:bCs/>
        </w:rPr>
        <w:t xml:space="preserve">The protection of property of the Municipality at the intended site and the protection of the said property against theft, </w:t>
      </w:r>
      <w:proofErr w:type="gramStart"/>
      <w:r w:rsidRPr="00C1301D">
        <w:rPr>
          <w:rFonts w:ascii="Tahoma" w:hAnsi="Tahoma" w:cs="Tahoma"/>
          <w:bCs/>
        </w:rPr>
        <w:t>vandalism</w:t>
      </w:r>
      <w:proofErr w:type="gramEnd"/>
      <w:r w:rsidRPr="00C1301D">
        <w:rPr>
          <w:rFonts w:ascii="Tahoma" w:hAnsi="Tahoma" w:cs="Tahoma"/>
          <w:bCs/>
        </w:rPr>
        <w:t xml:space="preserve"> and any other unlawful act.</w:t>
      </w:r>
    </w:p>
    <w:p w14:paraId="49DC9D08" w14:textId="77777777" w:rsidR="001171DA" w:rsidRDefault="001171DA" w:rsidP="001171DA">
      <w:pPr>
        <w:numPr>
          <w:ilvl w:val="1"/>
          <w:numId w:val="29"/>
        </w:numPr>
        <w:autoSpaceDE w:val="0"/>
        <w:autoSpaceDN w:val="0"/>
        <w:adjustRightInd w:val="0"/>
        <w:spacing w:after="200" w:line="276" w:lineRule="auto"/>
        <w:jc w:val="both"/>
        <w:rPr>
          <w:rFonts w:ascii="Tahoma" w:hAnsi="Tahoma" w:cs="Tahoma"/>
          <w:bCs/>
        </w:rPr>
      </w:pPr>
      <w:r w:rsidRPr="00C1301D">
        <w:rPr>
          <w:rFonts w:ascii="Tahoma" w:hAnsi="Tahoma" w:cs="Tahoma"/>
          <w:bCs/>
        </w:rPr>
        <w:t>The protection of the Municipality’s officials against unlawful acts, including offences referred to in schedule 1 of the Criminal Procedure Act, 1977 (Act 512 of 1977).</w:t>
      </w:r>
    </w:p>
    <w:p w14:paraId="2F8106E9" w14:textId="77777777" w:rsidR="001171DA" w:rsidRPr="00D050E2" w:rsidRDefault="001171DA" w:rsidP="001171DA">
      <w:pPr>
        <w:numPr>
          <w:ilvl w:val="1"/>
          <w:numId w:val="29"/>
        </w:numPr>
        <w:autoSpaceDE w:val="0"/>
        <w:autoSpaceDN w:val="0"/>
        <w:adjustRightInd w:val="0"/>
        <w:spacing w:after="200" w:line="276" w:lineRule="auto"/>
        <w:jc w:val="both"/>
        <w:rPr>
          <w:rFonts w:ascii="Tahoma" w:hAnsi="Tahoma" w:cs="Tahoma"/>
          <w:bCs/>
        </w:rPr>
      </w:pPr>
      <w:r w:rsidRPr="00D050E2">
        <w:rPr>
          <w:rFonts w:ascii="Tahoma" w:hAnsi="Tahoma" w:cs="Tahoma"/>
          <w:bCs/>
        </w:rPr>
        <w:t xml:space="preserve">SABS materials </w:t>
      </w:r>
    </w:p>
    <w:p w14:paraId="03F2EBAB" w14:textId="77777777" w:rsidR="001171DA" w:rsidRDefault="001171DA" w:rsidP="001171DA">
      <w:pPr>
        <w:autoSpaceDE w:val="0"/>
        <w:autoSpaceDN w:val="0"/>
        <w:adjustRightInd w:val="0"/>
        <w:jc w:val="both"/>
        <w:rPr>
          <w:rFonts w:ascii="Tahoma" w:hAnsi="Tahoma" w:cs="Tahoma"/>
          <w:b/>
          <w:bCs/>
          <w:u w:val="single"/>
        </w:rPr>
      </w:pPr>
      <w:r w:rsidRPr="00C1301D">
        <w:rPr>
          <w:rFonts w:ascii="Tahoma" w:hAnsi="Tahoma" w:cs="Tahoma"/>
          <w:b/>
          <w:bCs/>
          <w:u w:val="single"/>
        </w:rPr>
        <w:t>TERMINATION OF SERVICE</w:t>
      </w:r>
    </w:p>
    <w:p w14:paraId="1947BC7D" w14:textId="77777777" w:rsidR="001171DA" w:rsidRPr="00C1301D" w:rsidRDefault="001171DA" w:rsidP="001171DA">
      <w:pPr>
        <w:autoSpaceDE w:val="0"/>
        <w:autoSpaceDN w:val="0"/>
        <w:adjustRightInd w:val="0"/>
        <w:jc w:val="both"/>
        <w:rPr>
          <w:rFonts w:ascii="Tahoma" w:hAnsi="Tahoma" w:cs="Tahoma"/>
          <w:b/>
          <w:bCs/>
          <w:u w:val="single"/>
        </w:rPr>
      </w:pPr>
    </w:p>
    <w:p w14:paraId="7016D82E" w14:textId="77777777" w:rsidR="001171DA" w:rsidRPr="00C1301D" w:rsidRDefault="001171DA" w:rsidP="001171DA">
      <w:pPr>
        <w:autoSpaceDE w:val="0"/>
        <w:autoSpaceDN w:val="0"/>
        <w:adjustRightInd w:val="0"/>
        <w:jc w:val="both"/>
        <w:rPr>
          <w:rFonts w:ascii="Tahoma" w:hAnsi="Tahoma" w:cs="Tahoma"/>
        </w:rPr>
      </w:pPr>
      <w:r w:rsidRPr="00C1301D">
        <w:rPr>
          <w:rFonts w:ascii="Tahoma" w:hAnsi="Tahoma" w:cs="Tahoma"/>
        </w:rPr>
        <w:t xml:space="preserve">The stipulations of the </w:t>
      </w:r>
      <w:r w:rsidRPr="00011015">
        <w:rPr>
          <w:rFonts w:ascii="Tahoma" w:hAnsi="Tahoma" w:cs="Tahoma"/>
          <w:b/>
          <w:bCs/>
        </w:rPr>
        <w:t xml:space="preserve">Supply Chain Management Policies and Procedures and General Conditions of contract apply </w:t>
      </w:r>
      <w:proofErr w:type="gramStart"/>
      <w:r w:rsidRPr="00C1301D">
        <w:rPr>
          <w:rFonts w:ascii="Tahoma" w:hAnsi="Tahoma" w:cs="Tahoma"/>
        </w:rPr>
        <w:t>in particular to</w:t>
      </w:r>
      <w:proofErr w:type="gramEnd"/>
      <w:r w:rsidRPr="00C1301D">
        <w:rPr>
          <w:rFonts w:ascii="Tahoma" w:hAnsi="Tahoma" w:cs="Tahoma"/>
        </w:rPr>
        <w:t xml:space="preserve"> cases of any failure with any of the conditions of contract, or where an unsatisfactory service is rendered.  The contracts are </w:t>
      </w:r>
      <w:r w:rsidRPr="00C1301D">
        <w:rPr>
          <w:rFonts w:ascii="Tahoma" w:hAnsi="Tahoma" w:cs="Tahoma"/>
          <w:b/>
        </w:rPr>
        <w:t>NOT</w:t>
      </w:r>
      <w:r w:rsidRPr="00C1301D">
        <w:rPr>
          <w:rFonts w:ascii="Tahoma" w:hAnsi="Tahoma" w:cs="Tahoma"/>
        </w:rPr>
        <w:t xml:space="preserve"> automatically renewable upon the end of the </w:t>
      </w:r>
      <w:proofErr w:type="gramStart"/>
      <w:r w:rsidRPr="00C1301D">
        <w:rPr>
          <w:rFonts w:ascii="Tahoma" w:hAnsi="Tahoma" w:cs="Tahoma"/>
        </w:rPr>
        <w:t>36 month</w:t>
      </w:r>
      <w:proofErr w:type="gramEnd"/>
      <w:r w:rsidRPr="00C1301D">
        <w:rPr>
          <w:rFonts w:ascii="Tahoma" w:hAnsi="Tahoma" w:cs="Tahoma"/>
        </w:rPr>
        <w:t xml:space="preserve"> period and should be considered </w:t>
      </w:r>
      <w:r w:rsidRPr="00C1301D">
        <w:rPr>
          <w:rFonts w:ascii="Tahoma" w:hAnsi="Tahoma" w:cs="Tahoma"/>
          <w:b/>
        </w:rPr>
        <w:t xml:space="preserve">TERMINATED </w:t>
      </w:r>
      <w:r w:rsidRPr="00C1301D">
        <w:rPr>
          <w:rFonts w:ascii="Tahoma" w:hAnsi="Tahoma" w:cs="Tahoma"/>
        </w:rPr>
        <w:t>at contract expiry.</w:t>
      </w:r>
    </w:p>
    <w:p w14:paraId="37705592" w14:textId="77777777" w:rsidR="001171DA" w:rsidRPr="00C1301D" w:rsidRDefault="001171DA" w:rsidP="001171DA">
      <w:pPr>
        <w:autoSpaceDE w:val="0"/>
        <w:autoSpaceDN w:val="0"/>
        <w:adjustRightInd w:val="0"/>
        <w:jc w:val="both"/>
        <w:rPr>
          <w:rFonts w:ascii="Tahoma" w:hAnsi="Tahoma" w:cs="Tahoma"/>
        </w:rPr>
      </w:pPr>
      <w:r w:rsidRPr="00C1301D">
        <w:rPr>
          <w:rFonts w:ascii="Tahoma" w:hAnsi="Tahoma" w:cs="Tahoma"/>
          <w:bCs/>
        </w:rPr>
        <w:t xml:space="preserve">NOTE: </w:t>
      </w:r>
      <w:r w:rsidRPr="00C1301D">
        <w:rPr>
          <w:rFonts w:ascii="Tahoma" w:hAnsi="Tahoma" w:cs="Tahoma"/>
        </w:rPr>
        <w:t>Any amendment(s) or waiving from the stipulations of this contract must occur in writing by mutual consent with the prior approval of the National Municipal Bid Committee.</w:t>
      </w:r>
    </w:p>
    <w:p w14:paraId="6B8F9B6D" w14:textId="77777777" w:rsidR="001171DA" w:rsidRDefault="001171DA" w:rsidP="001171DA">
      <w:pPr>
        <w:autoSpaceDE w:val="0"/>
        <w:autoSpaceDN w:val="0"/>
        <w:adjustRightInd w:val="0"/>
        <w:jc w:val="both"/>
        <w:rPr>
          <w:rFonts w:ascii="Tahoma" w:hAnsi="Tahoma" w:cs="Tahoma"/>
          <w:b/>
          <w:bCs/>
          <w:u w:val="single"/>
        </w:rPr>
      </w:pPr>
    </w:p>
    <w:p w14:paraId="7F4A992F" w14:textId="77777777" w:rsidR="001171DA" w:rsidRDefault="001171DA" w:rsidP="001171DA">
      <w:pPr>
        <w:autoSpaceDE w:val="0"/>
        <w:autoSpaceDN w:val="0"/>
        <w:adjustRightInd w:val="0"/>
        <w:jc w:val="both"/>
        <w:rPr>
          <w:rFonts w:ascii="Tahoma" w:hAnsi="Tahoma" w:cs="Tahoma"/>
          <w:b/>
          <w:bCs/>
          <w:u w:val="single"/>
        </w:rPr>
      </w:pPr>
      <w:r w:rsidRPr="00C1301D">
        <w:rPr>
          <w:rFonts w:ascii="Tahoma" w:hAnsi="Tahoma" w:cs="Tahoma"/>
          <w:b/>
          <w:bCs/>
          <w:u w:val="single"/>
        </w:rPr>
        <w:t>MINIMUM SPECIFICATIONS</w:t>
      </w:r>
    </w:p>
    <w:p w14:paraId="6BE39230" w14:textId="77777777" w:rsidR="001171DA" w:rsidRPr="00C1301D" w:rsidRDefault="001171DA" w:rsidP="001171DA">
      <w:pPr>
        <w:autoSpaceDE w:val="0"/>
        <w:autoSpaceDN w:val="0"/>
        <w:adjustRightInd w:val="0"/>
        <w:jc w:val="both"/>
        <w:rPr>
          <w:rFonts w:ascii="Tahoma" w:hAnsi="Tahoma" w:cs="Tahoma"/>
          <w:b/>
          <w:bCs/>
          <w:u w:val="single"/>
        </w:rPr>
      </w:pPr>
    </w:p>
    <w:p w14:paraId="146C2DDB" w14:textId="77777777" w:rsidR="001171DA" w:rsidRPr="00C1301D" w:rsidRDefault="001171DA" w:rsidP="001171DA">
      <w:pPr>
        <w:autoSpaceDE w:val="0"/>
        <w:autoSpaceDN w:val="0"/>
        <w:adjustRightInd w:val="0"/>
        <w:jc w:val="both"/>
        <w:rPr>
          <w:rFonts w:ascii="Tahoma" w:hAnsi="Tahoma" w:cs="Tahoma"/>
        </w:rPr>
      </w:pPr>
      <w:r w:rsidRPr="00C1301D">
        <w:rPr>
          <w:rFonts w:ascii="Tahoma" w:hAnsi="Tahoma" w:cs="Tahoma"/>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1527EC20" w14:textId="77777777" w:rsidR="001171DA" w:rsidRDefault="001171DA" w:rsidP="001171DA">
      <w:pPr>
        <w:autoSpaceDE w:val="0"/>
        <w:autoSpaceDN w:val="0"/>
        <w:adjustRightInd w:val="0"/>
        <w:jc w:val="both"/>
        <w:rPr>
          <w:rFonts w:ascii="Tahoma" w:hAnsi="Tahoma" w:cs="Tahoma"/>
          <w:b/>
          <w:bCs/>
          <w:u w:val="single"/>
        </w:rPr>
      </w:pPr>
    </w:p>
    <w:p w14:paraId="379A38A1" w14:textId="77777777" w:rsidR="001171DA" w:rsidRDefault="001171DA" w:rsidP="001171DA">
      <w:pPr>
        <w:autoSpaceDE w:val="0"/>
        <w:autoSpaceDN w:val="0"/>
        <w:adjustRightInd w:val="0"/>
        <w:jc w:val="both"/>
        <w:rPr>
          <w:rFonts w:ascii="Tahoma" w:hAnsi="Tahoma" w:cs="Tahoma"/>
          <w:b/>
          <w:bCs/>
          <w:u w:val="single"/>
        </w:rPr>
      </w:pPr>
      <w:r w:rsidRPr="00C1301D">
        <w:rPr>
          <w:rFonts w:ascii="Tahoma" w:hAnsi="Tahoma" w:cs="Tahoma"/>
          <w:b/>
          <w:bCs/>
          <w:u w:val="single"/>
        </w:rPr>
        <w:t>COMPLIANCE</w:t>
      </w:r>
    </w:p>
    <w:p w14:paraId="327B4A63" w14:textId="77777777" w:rsidR="001171DA" w:rsidRPr="00C1301D" w:rsidRDefault="001171DA" w:rsidP="001171DA">
      <w:pPr>
        <w:autoSpaceDE w:val="0"/>
        <w:autoSpaceDN w:val="0"/>
        <w:adjustRightInd w:val="0"/>
        <w:jc w:val="both"/>
        <w:rPr>
          <w:rFonts w:ascii="Tahoma" w:hAnsi="Tahoma" w:cs="Tahoma"/>
          <w:b/>
          <w:bCs/>
          <w:u w:val="single"/>
        </w:rPr>
      </w:pPr>
    </w:p>
    <w:p w14:paraId="3EE17FE5" w14:textId="77777777" w:rsidR="001171DA" w:rsidRPr="00C1301D" w:rsidRDefault="001171DA" w:rsidP="001171DA">
      <w:pPr>
        <w:autoSpaceDE w:val="0"/>
        <w:autoSpaceDN w:val="0"/>
        <w:adjustRightInd w:val="0"/>
        <w:jc w:val="both"/>
        <w:rPr>
          <w:rFonts w:ascii="Tahoma" w:hAnsi="Tahoma" w:cs="Tahoma"/>
        </w:rPr>
      </w:pPr>
      <w:r w:rsidRPr="00C1301D">
        <w:rPr>
          <w:rFonts w:ascii="Tahoma" w:hAnsi="Tahoma"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6BF45C6A" w14:textId="77777777" w:rsidR="001171DA" w:rsidRDefault="001171DA" w:rsidP="001171DA">
      <w:pPr>
        <w:autoSpaceDE w:val="0"/>
        <w:autoSpaceDN w:val="0"/>
        <w:adjustRightInd w:val="0"/>
        <w:jc w:val="both"/>
        <w:rPr>
          <w:rFonts w:ascii="Tahoma" w:hAnsi="Tahoma" w:cs="Tahoma"/>
          <w:b/>
          <w:bCs/>
          <w:u w:val="single"/>
        </w:rPr>
      </w:pPr>
    </w:p>
    <w:p w14:paraId="188A41C0" w14:textId="77777777" w:rsidR="001171DA" w:rsidRDefault="001171DA" w:rsidP="001171DA">
      <w:pPr>
        <w:autoSpaceDE w:val="0"/>
        <w:autoSpaceDN w:val="0"/>
        <w:adjustRightInd w:val="0"/>
        <w:jc w:val="both"/>
        <w:rPr>
          <w:rFonts w:ascii="Tahoma" w:hAnsi="Tahoma" w:cs="Tahoma"/>
          <w:b/>
          <w:bCs/>
          <w:u w:val="single"/>
        </w:rPr>
      </w:pPr>
      <w:r w:rsidRPr="00C1301D">
        <w:rPr>
          <w:rFonts w:ascii="Tahoma" w:hAnsi="Tahoma" w:cs="Tahoma"/>
          <w:b/>
          <w:bCs/>
          <w:u w:val="single"/>
        </w:rPr>
        <w:t>BID PRICE</w:t>
      </w:r>
    </w:p>
    <w:p w14:paraId="0B092451" w14:textId="77777777" w:rsidR="001171DA" w:rsidRPr="00C1301D" w:rsidRDefault="001171DA" w:rsidP="001171DA">
      <w:pPr>
        <w:autoSpaceDE w:val="0"/>
        <w:autoSpaceDN w:val="0"/>
        <w:adjustRightInd w:val="0"/>
        <w:jc w:val="both"/>
        <w:rPr>
          <w:rFonts w:ascii="Tahoma" w:hAnsi="Tahoma" w:cs="Tahoma"/>
          <w:b/>
          <w:bCs/>
          <w:u w:val="single"/>
        </w:rPr>
      </w:pPr>
    </w:p>
    <w:p w14:paraId="78C2E86D" w14:textId="77777777" w:rsidR="001171DA" w:rsidRPr="00C1301D" w:rsidRDefault="001171DA" w:rsidP="001171DA">
      <w:pPr>
        <w:autoSpaceDE w:val="0"/>
        <w:autoSpaceDN w:val="0"/>
        <w:adjustRightInd w:val="0"/>
        <w:jc w:val="both"/>
        <w:rPr>
          <w:rFonts w:ascii="Tahoma" w:hAnsi="Tahoma" w:cs="Tahoma"/>
        </w:rPr>
      </w:pPr>
      <w:r w:rsidRPr="00C1301D">
        <w:rPr>
          <w:rFonts w:ascii="Tahoma" w:hAnsi="Tahoma" w:cs="Tahoma"/>
        </w:rPr>
        <w:t>Please give all the prices, itemized as far as possible and as indicated in the attached spreadsheet format:</w:t>
      </w:r>
    </w:p>
    <w:p w14:paraId="685B95DB" w14:textId="77777777" w:rsidR="001171DA" w:rsidRDefault="001171DA" w:rsidP="001171DA">
      <w:pPr>
        <w:autoSpaceDE w:val="0"/>
        <w:autoSpaceDN w:val="0"/>
        <w:adjustRightInd w:val="0"/>
        <w:jc w:val="both"/>
      </w:pPr>
      <w:r w:rsidRPr="00C1301D" w:rsidDel="00FA379E">
        <w:rPr>
          <w:rFonts w:ascii="Tahoma" w:hAnsi="Tahoma" w:cs="Tahoma"/>
          <w:bCs/>
        </w:rPr>
        <w:t xml:space="preserve"> </w:t>
      </w:r>
      <w:r w:rsidRPr="00C1301D">
        <w:rPr>
          <w:rFonts w:ascii="Tahoma" w:hAnsi="Tahoma" w:cs="Tahoma"/>
          <w:b/>
          <w:bCs/>
          <w:i/>
        </w:rPr>
        <w:t>(</w:t>
      </w:r>
      <w:proofErr w:type="gramStart"/>
      <w:r w:rsidRPr="00C1301D">
        <w:rPr>
          <w:rFonts w:ascii="Tahoma" w:hAnsi="Tahoma" w:cs="Tahoma"/>
          <w:b/>
          <w:bCs/>
          <w:i/>
        </w:rPr>
        <w:t>to</w:t>
      </w:r>
      <w:proofErr w:type="gramEnd"/>
      <w:r w:rsidRPr="00C1301D">
        <w:rPr>
          <w:rFonts w:ascii="Tahoma" w:hAnsi="Tahoma" w:cs="Tahoma"/>
          <w:b/>
          <w:bCs/>
          <w:i/>
        </w:rPr>
        <w:t xml:space="preserve"> be completed on the Price Schedule)</w:t>
      </w:r>
    </w:p>
    <w:p w14:paraId="1C90E0EE" w14:textId="77777777" w:rsidR="001171DA" w:rsidRDefault="001171DA" w:rsidP="001171DA"/>
    <w:p w14:paraId="7D11D34A" w14:textId="77777777" w:rsidR="001171DA" w:rsidRDefault="001171DA" w:rsidP="001171DA"/>
    <w:p w14:paraId="2FE3AD01" w14:textId="77777777" w:rsidR="001171DA" w:rsidRDefault="001171DA" w:rsidP="001171DA">
      <w:pPr>
        <w:autoSpaceDE w:val="0"/>
        <w:autoSpaceDN w:val="0"/>
        <w:adjustRightInd w:val="0"/>
        <w:contextualSpacing/>
        <w:jc w:val="both"/>
        <w:rPr>
          <w:rFonts w:ascii="Tahoma" w:hAnsi="Tahoma" w:cs="Tahoma"/>
          <w:b/>
          <w:bCs/>
          <w:u w:val="single"/>
        </w:rPr>
      </w:pPr>
      <w:r w:rsidRPr="00306054">
        <w:rPr>
          <w:rFonts w:ascii="Tahoma" w:hAnsi="Tahoma" w:cs="Tahoma"/>
          <w:b/>
          <w:bCs/>
          <w:u w:val="single"/>
        </w:rPr>
        <w:t>FUNCTIONALITY EVALUATION CRITERIA</w:t>
      </w:r>
    </w:p>
    <w:p w14:paraId="4C70C13A" w14:textId="77777777" w:rsidR="001171DA" w:rsidRPr="00306054" w:rsidRDefault="001171DA" w:rsidP="001171DA">
      <w:pPr>
        <w:autoSpaceDE w:val="0"/>
        <w:autoSpaceDN w:val="0"/>
        <w:adjustRightInd w:val="0"/>
        <w:contextualSpacing/>
        <w:jc w:val="both"/>
        <w:rPr>
          <w:rFonts w:ascii="Tahoma" w:hAnsi="Tahoma" w:cs="Tahoma"/>
          <w:b/>
          <w:bCs/>
          <w:u w:val="single"/>
        </w:rPr>
      </w:pPr>
    </w:p>
    <w:p w14:paraId="1CB19AF3" w14:textId="77777777" w:rsidR="001171DA" w:rsidRPr="00306054" w:rsidRDefault="001171DA" w:rsidP="001171DA">
      <w:pPr>
        <w:autoSpaceDE w:val="0"/>
        <w:autoSpaceDN w:val="0"/>
        <w:adjustRightInd w:val="0"/>
        <w:contextualSpacing/>
        <w:jc w:val="both"/>
        <w:rPr>
          <w:rFonts w:ascii="Tahoma" w:hAnsi="Tahoma" w:cs="Tahoma"/>
          <w:bCs/>
        </w:rPr>
      </w:pPr>
      <w:r w:rsidRPr="00306054">
        <w:rPr>
          <w:rFonts w:ascii="Tahoma" w:hAnsi="Tahoma" w:cs="Tahoma"/>
          <w:bCs/>
        </w:rPr>
        <w:t xml:space="preserve">Tenders received under this bidding process will be evaluated using the Evaluation Criteria set out in the table below.  This evaluation is a two-stage bidding process whereby tenders will be firstly evaluated for Functionality and thereafter for second stage which is price competitiveness.  Under this bidding process tenders who fail to achieve a minimum score of 60 points will NOT move to price competitiveness stage.  </w:t>
      </w:r>
      <w:r w:rsidRPr="00306054">
        <w:rPr>
          <w:rFonts w:ascii="Tahoma" w:hAnsi="Tahoma" w:cs="Tahoma"/>
          <w:bCs/>
        </w:rPr>
        <w:lastRenderedPageBreak/>
        <w:t>Only those tenders who have met or exceeded this minimum score will be subjected to price competitiveness evaluation.</w:t>
      </w:r>
    </w:p>
    <w:p w14:paraId="64921DB0" w14:textId="77777777" w:rsidR="001171DA" w:rsidRDefault="001171DA" w:rsidP="001171DA">
      <w:pPr>
        <w:autoSpaceDE w:val="0"/>
        <w:autoSpaceDN w:val="0"/>
        <w:adjustRightInd w:val="0"/>
        <w:jc w:val="both"/>
        <w:rPr>
          <w:rFonts w:ascii="Tahoma" w:hAnsi="Tahoma" w:cs="Tahoma"/>
          <w:bCs/>
          <w:sz w:val="24"/>
        </w:rPr>
      </w:pPr>
    </w:p>
    <w:tbl>
      <w:tblPr>
        <w:tblStyle w:val="TableGrid"/>
        <w:tblW w:w="10060" w:type="dxa"/>
        <w:tblLook w:val="04A0" w:firstRow="1" w:lastRow="0" w:firstColumn="1" w:lastColumn="0" w:noHBand="0" w:noVBand="1"/>
      </w:tblPr>
      <w:tblGrid>
        <w:gridCol w:w="1504"/>
        <w:gridCol w:w="3594"/>
        <w:gridCol w:w="4962"/>
      </w:tblGrid>
      <w:tr w:rsidR="003D33B9" w14:paraId="133BFED3" w14:textId="77777777" w:rsidTr="003D33B9">
        <w:tc>
          <w:tcPr>
            <w:tcW w:w="1504" w:type="dxa"/>
          </w:tcPr>
          <w:p w14:paraId="5489D8BB" w14:textId="77777777" w:rsidR="003D33B9" w:rsidRPr="00637EF7" w:rsidRDefault="003D33B9" w:rsidP="007135C0">
            <w:pPr>
              <w:autoSpaceDE w:val="0"/>
              <w:autoSpaceDN w:val="0"/>
              <w:adjustRightInd w:val="0"/>
              <w:jc w:val="center"/>
              <w:rPr>
                <w:rFonts w:ascii="Tahoma" w:hAnsi="Tahoma" w:cs="Tahoma"/>
                <w:b/>
                <w:bCs/>
                <w:sz w:val="22"/>
              </w:rPr>
            </w:pPr>
            <w:r w:rsidRPr="00637EF7">
              <w:rPr>
                <w:rFonts w:ascii="Tahoma" w:hAnsi="Tahoma" w:cs="Tahoma"/>
                <w:b/>
                <w:bCs/>
                <w:sz w:val="22"/>
              </w:rPr>
              <w:t>CRITERION NO.</w:t>
            </w:r>
          </w:p>
        </w:tc>
        <w:tc>
          <w:tcPr>
            <w:tcW w:w="3594" w:type="dxa"/>
          </w:tcPr>
          <w:p w14:paraId="474C5812" w14:textId="77777777" w:rsidR="003D33B9" w:rsidRPr="00637EF7" w:rsidRDefault="003D33B9" w:rsidP="007135C0">
            <w:pPr>
              <w:autoSpaceDE w:val="0"/>
              <w:autoSpaceDN w:val="0"/>
              <w:adjustRightInd w:val="0"/>
              <w:jc w:val="center"/>
              <w:rPr>
                <w:rFonts w:ascii="Tahoma" w:hAnsi="Tahoma" w:cs="Tahoma"/>
                <w:b/>
                <w:bCs/>
                <w:sz w:val="22"/>
              </w:rPr>
            </w:pPr>
            <w:r w:rsidRPr="00637EF7">
              <w:rPr>
                <w:rFonts w:ascii="Tahoma" w:hAnsi="Tahoma" w:cs="Tahoma"/>
                <w:b/>
                <w:bCs/>
                <w:sz w:val="22"/>
              </w:rPr>
              <w:t>QUALITY / CRITERIA</w:t>
            </w:r>
          </w:p>
        </w:tc>
        <w:tc>
          <w:tcPr>
            <w:tcW w:w="4962" w:type="dxa"/>
          </w:tcPr>
          <w:p w14:paraId="0CA0E348" w14:textId="77777777" w:rsidR="003D33B9" w:rsidRPr="00637EF7" w:rsidRDefault="003D33B9" w:rsidP="007135C0">
            <w:pPr>
              <w:autoSpaceDE w:val="0"/>
              <w:autoSpaceDN w:val="0"/>
              <w:adjustRightInd w:val="0"/>
              <w:jc w:val="center"/>
              <w:rPr>
                <w:rFonts w:ascii="Tahoma" w:hAnsi="Tahoma" w:cs="Tahoma"/>
                <w:bCs/>
                <w:sz w:val="22"/>
              </w:rPr>
            </w:pPr>
            <w:r w:rsidRPr="00637EF7">
              <w:rPr>
                <w:rFonts w:ascii="Tahoma" w:hAnsi="Tahoma" w:cs="Tahoma"/>
                <w:b/>
                <w:bCs/>
                <w:sz w:val="22"/>
              </w:rPr>
              <w:t>EVIDENCE</w:t>
            </w:r>
          </w:p>
        </w:tc>
      </w:tr>
      <w:tr w:rsidR="003D33B9" w14:paraId="46F4987B" w14:textId="77777777" w:rsidTr="003D33B9">
        <w:tc>
          <w:tcPr>
            <w:tcW w:w="1504" w:type="dxa"/>
          </w:tcPr>
          <w:p w14:paraId="7FABAAEE" w14:textId="77777777" w:rsidR="003D33B9" w:rsidRPr="00637EF7" w:rsidRDefault="003D33B9" w:rsidP="007135C0">
            <w:pPr>
              <w:autoSpaceDE w:val="0"/>
              <w:autoSpaceDN w:val="0"/>
              <w:adjustRightInd w:val="0"/>
              <w:jc w:val="both"/>
              <w:rPr>
                <w:rFonts w:ascii="Tahoma" w:hAnsi="Tahoma" w:cs="Tahoma"/>
                <w:bCs/>
              </w:rPr>
            </w:pPr>
            <w:r>
              <w:rPr>
                <w:rFonts w:ascii="Tahoma" w:hAnsi="Tahoma" w:cs="Tahoma"/>
                <w:bCs/>
              </w:rPr>
              <w:t>01</w:t>
            </w:r>
          </w:p>
        </w:tc>
        <w:tc>
          <w:tcPr>
            <w:tcW w:w="3594" w:type="dxa"/>
          </w:tcPr>
          <w:p w14:paraId="77C97B32"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 xml:space="preserve">CV of x 2 plumbers and trade test certificates in plumbing </w:t>
            </w:r>
          </w:p>
          <w:p w14:paraId="07882E6B" w14:textId="77777777" w:rsidR="003D33B9" w:rsidRPr="000D1D1E" w:rsidRDefault="003D33B9" w:rsidP="007135C0">
            <w:pPr>
              <w:autoSpaceDE w:val="0"/>
              <w:autoSpaceDN w:val="0"/>
              <w:adjustRightInd w:val="0"/>
              <w:jc w:val="both"/>
              <w:rPr>
                <w:rFonts w:ascii="Tahoma" w:hAnsi="Tahoma" w:cs="Tahoma"/>
                <w:bCs/>
              </w:rPr>
            </w:pPr>
          </w:p>
          <w:p w14:paraId="0E697F17"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 xml:space="preserve">CV of x 1 plumbers and trade test certificates in plumbing </w:t>
            </w:r>
          </w:p>
          <w:p w14:paraId="003D3C06" w14:textId="77777777" w:rsidR="003D33B9" w:rsidRPr="000D1D1E" w:rsidRDefault="003D33B9" w:rsidP="007135C0">
            <w:pPr>
              <w:autoSpaceDE w:val="0"/>
              <w:autoSpaceDN w:val="0"/>
              <w:adjustRightInd w:val="0"/>
              <w:jc w:val="both"/>
              <w:rPr>
                <w:rFonts w:ascii="Tahoma" w:hAnsi="Tahoma" w:cs="Tahoma"/>
                <w:bCs/>
              </w:rPr>
            </w:pPr>
          </w:p>
          <w:p w14:paraId="48345B2A"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Non-submission of certificates or CVs</w:t>
            </w:r>
          </w:p>
          <w:p w14:paraId="1B9A41D0" w14:textId="77777777" w:rsidR="003D33B9" w:rsidRPr="000D1D1E" w:rsidRDefault="003D33B9" w:rsidP="007135C0">
            <w:pPr>
              <w:autoSpaceDE w:val="0"/>
              <w:autoSpaceDN w:val="0"/>
              <w:adjustRightInd w:val="0"/>
              <w:jc w:val="both"/>
              <w:rPr>
                <w:rFonts w:ascii="Tahoma" w:hAnsi="Tahoma" w:cs="Tahoma"/>
                <w:bCs/>
              </w:rPr>
            </w:pPr>
          </w:p>
        </w:tc>
        <w:tc>
          <w:tcPr>
            <w:tcW w:w="4962" w:type="dxa"/>
          </w:tcPr>
          <w:p w14:paraId="3FD59676"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CV and certified copies of trade certificates (either employed directly by the bidder or through sub-contract agreement, proof of agreement to be included)</w:t>
            </w:r>
          </w:p>
          <w:p w14:paraId="7FFA00EF" w14:textId="77777777" w:rsidR="003D33B9" w:rsidRPr="000D1D1E" w:rsidRDefault="003D33B9" w:rsidP="007135C0">
            <w:pPr>
              <w:autoSpaceDE w:val="0"/>
              <w:autoSpaceDN w:val="0"/>
              <w:adjustRightInd w:val="0"/>
              <w:jc w:val="both"/>
              <w:rPr>
                <w:rFonts w:ascii="Tahoma" w:hAnsi="Tahoma" w:cs="Tahoma"/>
                <w:bCs/>
              </w:rPr>
            </w:pPr>
          </w:p>
          <w:p w14:paraId="3502C963" w14:textId="77777777" w:rsidR="003D33B9" w:rsidRPr="000D1D1E" w:rsidRDefault="003D33B9" w:rsidP="007135C0">
            <w:pPr>
              <w:autoSpaceDE w:val="0"/>
              <w:autoSpaceDN w:val="0"/>
              <w:adjustRightInd w:val="0"/>
              <w:jc w:val="both"/>
              <w:rPr>
                <w:rFonts w:ascii="Tahoma" w:hAnsi="Tahoma" w:cs="Tahoma"/>
                <w:bCs/>
              </w:rPr>
            </w:pPr>
          </w:p>
        </w:tc>
      </w:tr>
      <w:tr w:rsidR="003D33B9" w14:paraId="505A4DC1" w14:textId="77777777" w:rsidTr="003D33B9">
        <w:tc>
          <w:tcPr>
            <w:tcW w:w="1504" w:type="dxa"/>
          </w:tcPr>
          <w:p w14:paraId="308A8565" w14:textId="77777777" w:rsidR="003D33B9" w:rsidRDefault="003D33B9" w:rsidP="007135C0">
            <w:pPr>
              <w:autoSpaceDE w:val="0"/>
              <w:autoSpaceDN w:val="0"/>
              <w:adjustRightInd w:val="0"/>
              <w:jc w:val="both"/>
              <w:rPr>
                <w:rFonts w:ascii="Tahoma" w:hAnsi="Tahoma" w:cs="Tahoma"/>
                <w:bCs/>
              </w:rPr>
            </w:pPr>
            <w:r>
              <w:rPr>
                <w:rFonts w:ascii="Tahoma" w:hAnsi="Tahoma" w:cs="Tahoma"/>
                <w:bCs/>
              </w:rPr>
              <w:t>02</w:t>
            </w:r>
          </w:p>
        </w:tc>
        <w:tc>
          <w:tcPr>
            <w:tcW w:w="3594" w:type="dxa"/>
          </w:tcPr>
          <w:p w14:paraId="4D2C3DF2"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Previous or similar work experience</w:t>
            </w:r>
          </w:p>
        </w:tc>
        <w:tc>
          <w:tcPr>
            <w:tcW w:w="4962" w:type="dxa"/>
          </w:tcPr>
          <w:p w14:paraId="4B0ACD32"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Reference Letters from previous employer</w:t>
            </w:r>
          </w:p>
          <w:p w14:paraId="786EDE7D" w14:textId="77777777" w:rsidR="003D33B9" w:rsidRPr="000D1D1E" w:rsidRDefault="003D33B9" w:rsidP="007135C0">
            <w:pPr>
              <w:autoSpaceDE w:val="0"/>
              <w:autoSpaceDN w:val="0"/>
              <w:adjustRightInd w:val="0"/>
              <w:jc w:val="both"/>
              <w:rPr>
                <w:rFonts w:ascii="Tahoma" w:hAnsi="Tahoma" w:cs="Tahoma"/>
                <w:bCs/>
              </w:rPr>
            </w:pPr>
          </w:p>
        </w:tc>
      </w:tr>
      <w:tr w:rsidR="003D33B9" w14:paraId="696BECA2" w14:textId="77777777" w:rsidTr="003D33B9">
        <w:tc>
          <w:tcPr>
            <w:tcW w:w="1504" w:type="dxa"/>
          </w:tcPr>
          <w:p w14:paraId="3365D821" w14:textId="77777777" w:rsidR="003D33B9" w:rsidRPr="00306054" w:rsidRDefault="003D33B9" w:rsidP="007135C0">
            <w:pPr>
              <w:autoSpaceDE w:val="0"/>
              <w:autoSpaceDN w:val="0"/>
              <w:adjustRightInd w:val="0"/>
              <w:jc w:val="both"/>
              <w:rPr>
                <w:rFonts w:ascii="Tahoma" w:hAnsi="Tahoma" w:cs="Tahoma"/>
                <w:bCs/>
                <w:color w:val="FF0000"/>
              </w:rPr>
            </w:pPr>
            <w:r w:rsidRPr="000D1D1E">
              <w:rPr>
                <w:rFonts w:ascii="Tahoma" w:hAnsi="Tahoma" w:cs="Tahoma"/>
                <w:bCs/>
              </w:rPr>
              <w:t>03</w:t>
            </w:r>
          </w:p>
        </w:tc>
        <w:tc>
          <w:tcPr>
            <w:tcW w:w="3594" w:type="dxa"/>
          </w:tcPr>
          <w:p w14:paraId="65213CDB"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 xml:space="preserve">Company Vehicles x 2 </w:t>
            </w:r>
          </w:p>
          <w:p w14:paraId="472899B7" w14:textId="77777777" w:rsidR="003D33B9" w:rsidRPr="000D1D1E" w:rsidRDefault="003D33B9" w:rsidP="007135C0">
            <w:pPr>
              <w:autoSpaceDE w:val="0"/>
              <w:autoSpaceDN w:val="0"/>
              <w:adjustRightInd w:val="0"/>
              <w:jc w:val="both"/>
              <w:rPr>
                <w:rFonts w:ascii="Tahoma" w:hAnsi="Tahoma" w:cs="Tahoma"/>
                <w:bCs/>
              </w:rPr>
            </w:pPr>
          </w:p>
          <w:p w14:paraId="7B9DDA7E"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Company Vehicles x 1</w:t>
            </w:r>
          </w:p>
          <w:p w14:paraId="71D40BE1" w14:textId="77777777" w:rsidR="003D33B9" w:rsidRPr="000D1D1E" w:rsidRDefault="003D33B9" w:rsidP="007135C0">
            <w:pPr>
              <w:autoSpaceDE w:val="0"/>
              <w:autoSpaceDN w:val="0"/>
              <w:adjustRightInd w:val="0"/>
              <w:jc w:val="both"/>
              <w:rPr>
                <w:rFonts w:ascii="Tahoma" w:hAnsi="Tahoma" w:cs="Tahoma"/>
                <w:bCs/>
              </w:rPr>
            </w:pPr>
          </w:p>
          <w:p w14:paraId="6ED8BD88"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No company vehicle</w:t>
            </w:r>
          </w:p>
        </w:tc>
        <w:tc>
          <w:tcPr>
            <w:tcW w:w="4962" w:type="dxa"/>
          </w:tcPr>
          <w:p w14:paraId="258E9161" w14:textId="77777777" w:rsidR="003D33B9" w:rsidRPr="000D1D1E" w:rsidRDefault="003D33B9" w:rsidP="007135C0">
            <w:pPr>
              <w:autoSpaceDE w:val="0"/>
              <w:autoSpaceDN w:val="0"/>
              <w:adjustRightInd w:val="0"/>
              <w:jc w:val="both"/>
              <w:rPr>
                <w:rFonts w:ascii="Tahoma" w:hAnsi="Tahoma" w:cs="Tahoma"/>
                <w:bCs/>
              </w:rPr>
            </w:pPr>
            <w:r w:rsidRPr="000D1D1E">
              <w:rPr>
                <w:rFonts w:ascii="Tahoma" w:hAnsi="Tahoma" w:cs="Tahoma"/>
                <w:bCs/>
              </w:rPr>
              <w:t xml:space="preserve">Submission of proof of ownership company vehicles </w:t>
            </w:r>
          </w:p>
        </w:tc>
      </w:tr>
      <w:tr w:rsidR="003D33B9" w14:paraId="47FF6B1A" w14:textId="77777777" w:rsidTr="003D33B9">
        <w:tc>
          <w:tcPr>
            <w:tcW w:w="1504" w:type="dxa"/>
          </w:tcPr>
          <w:p w14:paraId="6C61FE1B" w14:textId="77777777" w:rsidR="003D33B9" w:rsidRPr="00EF74A4" w:rsidRDefault="003D33B9" w:rsidP="007135C0">
            <w:pPr>
              <w:autoSpaceDE w:val="0"/>
              <w:autoSpaceDN w:val="0"/>
              <w:adjustRightInd w:val="0"/>
              <w:jc w:val="both"/>
              <w:rPr>
                <w:rFonts w:ascii="Tahoma" w:hAnsi="Tahoma" w:cs="Tahoma"/>
                <w:bCs/>
              </w:rPr>
            </w:pPr>
            <w:r w:rsidRPr="00EF74A4">
              <w:rPr>
                <w:rFonts w:ascii="Tahoma" w:hAnsi="Tahoma" w:cs="Tahoma"/>
                <w:bCs/>
              </w:rPr>
              <w:t>04</w:t>
            </w:r>
          </w:p>
        </w:tc>
        <w:tc>
          <w:tcPr>
            <w:tcW w:w="3594" w:type="dxa"/>
          </w:tcPr>
          <w:p w14:paraId="065E4A4C" w14:textId="77777777" w:rsidR="003D33B9" w:rsidRPr="00EF74A4" w:rsidRDefault="003D33B9" w:rsidP="007135C0">
            <w:pPr>
              <w:autoSpaceDE w:val="0"/>
              <w:autoSpaceDN w:val="0"/>
              <w:adjustRightInd w:val="0"/>
              <w:jc w:val="both"/>
              <w:rPr>
                <w:rFonts w:ascii="Tahoma" w:hAnsi="Tahoma" w:cs="Tahoma"/>
                <w:bCs/>
              </w:rPr>
            </w:pPr>
            <w:r w:rsidRPr="00EF74A4">
              <w:rPr>
                <w:rFonts w:ascii="Tahoma" w:hAnsi="Tahoma" w:cs="Tahoma"/>
                <w:bCs/>
              </w:rPr>
              <w:t>CV of x 2 electricians and trade test certificates in electrical works</w:t>
            </w:r>
          </w:p>
          <w:p w14:paraId="6A54FC14" w14:textId="77777777" w:rsidR="003D33B9" w:rsidRPr="00EF74A4" w:rsidRDefault="003D33B9" w:rsidP="007135C0">
            <w:pPr>
              <w:autoSpaceDE w:val="0"/>
              <w:autoSpaceDN w:val="0"/>
              <w:adjustRightInd w:val="0"/>
              <w:jc w:val="both"/>
              <w:rPr>
                <w:rFonts w:ascii="Tahoma" w:hAnsi="Tahoma" w:cs="Tahoma"/>
                <w:bCs/>
              </w:rPr>
            </w:pPr>
          </w:p>
          <w:p w14:paraId="59578D7D" w14:textId="77777777" w:rsidR="003D33B9" w:rsidRPr="00EF74A4" w:rsidRDefault="003D33B9" w:rsidP="007135C0">
            <w:pPr>
              <w:autoSpaceDE w:val="0"/>
              <w:autoSpaceDN w:val="0"/>
              <w:adjustRightInd w:val="0"/>
              <w:jc w:val="both"/>
              <w:rPr>
                <w:rFonts w:ascii="Tahoma" w:hAnsi="Tahoma" w:cs="Tahoma"/>
                <w:bCs/>
              </w:rPr>
            </w:pPr>
            <w:r w:rsidRPr="00EF74A4">
              <w:rPr>
                <w:rFonts w:ascii="Tahoma" w:hAnsi="Tahoma" w:cs="Tahoma"/>
                <w:bCs/>
              </w:rPr>
              <w:t>CV of 1 x electrician and trade test certificate in electrical works</w:t>
            </w:r>
          </w:p>
          <w:p w14:paraId="0EDBE8C7" w14:textId="77777777" w:rsidR="003D33B9" w:rsidRPr="00EF74A4" w:rsidRDefault="003D33B9" w:rsidP="007135C0">
            <w:pPr>
              <w:autoSpaceDE w:val="0"/>
              <w:autoSpaceDN w:val="0"/>
              <w:adjustRightInd w:val="0"/>
              <w:jc w:val="both"/>
              <w:rPr>
                <w:rFonts w:ascii="Tahoma" w:hAnsi="Tahoma" w:cs="Tahoma"/>
                <w:bCs/>
              </w:rPr>
            </w:pPr>
          </w:p>
          <w:p w14:paraId="257DD124" w14:textId="77777777" w:rsidR="003D33B9" w:rsidRPr="00EF74A4" w:rsidRDefault="003D33B9" w:rsidP="007135C0">
            <w:pPr>
              <w:autoSpaceDE w:val="0"/>
              <w:autoSpaceDN w:val="0"/>
              <w:adjustRightInd w:val="0"/>
              <w:jc w:val="both"/>
              <w:rPr>
                <w:rFonts w:ascii="Tahoma" w:hAnsi="Tahoma" w:cs="Tahoma"/>
                <w:bCs/>
              </w:rPr>
            </w:pPr>
            <w:r w:rsidRPr="00EF74A4">
              <w:rPr>
                <w:rFonts w:ascii="Tahoma" w:hAnsi="Tahoma" w:cs="Tahoma"/>
                <w:bCs/>
              </w:rPr>
              <w:t>Non-submission of certificates or CV’s</w:t>
            </w:r>
          </w:p>
        </w:tc>
        <w:tc>
          <w:tcPr>
            <w:tcW w:w="4962" w:type="dxa"/>
          </w:tcPr>
          <w:p w14:paraId="0492B744" w14:textId="77777777" w:rsidR="003D33B9" w:rsidRPr="00EF74A4" w:rsidRDefault="003D33B9" w:rsidP="007135C0">
            <w:pPr>
              <w:autoSpaceDE w:val="0"/>
              <w:autoSpaceDN w:val="0"/>
              <w:adjustRightInd w:val="0"/>
              <w:jc w:val="both"/>
              <w:rPr>
                <w:rFonts w:ascii="Tahoma" w:hAnsi="Tahoma" w:cs="Tahoma"/>
                <w:bCs/>
              </w:rPr>
            </w:pPr>
            <w:r w:rsidRPr="00EF74A4">
              <w:rPr>
                <w:rFonts w:ascii="Tahoma" w:hAnsi="Tahoma" w:cs="Tahoma"/>
                <w:bCs/>
              </w:rPr>
              <w:t>CV and certified copies of trade certificates (either employed directly by the bidder or through sub-contract agreement, proof of agreement to be included)</w:t>
            </w:r>
          </w:p>
          <w:p w14:paraId="0B8D54EB" w14:textId="77777777" w:rsidR="003D33B9" w:rsidRPr="00EF74A4" w:rsidRDefault="003D33B9" w:rsidP="007135C0">
            <w:pPr>
              <w:autoSpaceDE w:val="0"/>
              <w:autoSpaceDN w:val="0"/>
              <w:adjustRightInd w:val="0"/>
              <w:jc w:val="both"/>
              <w:rPr>
                <w:rFonts w:ascii="Tahoma" w:hAnsi="Tahoma" w:cs="Tahoma"/>
                <w:bCs/>
              </w:rPr>
            </w:pPr>
          </w:p>
        </w:tc>
      </w:tr>
    </w:tbl>
    <w:p w14:paraId="2CBC92F9" w14:textId="77777777" w:rsidR="001171DA" w:rsidRPr="00F6143F" w:rsidRDefault="001171DA" w:rsidP="001171DA">
      <w:pPr>
        <w:autoSpaceDE w:val="0"/>
        <w:autoSpaceDN w:val="0"/>
        <w:adjustRightInd w:val="0"/>
        <w:jc w:val="both"/>
        <w:rPr>
          <w:rFonts w:ascii="Tahoma" w:hAnsi="Tahoma" w:cs="Tahoma"/>
          <w:b/>
          <w:bCs/>
          <w:i/>
        </w:rPr>
      </w:pPr>
    </w:p>
    <w:p w14:paraId="595F1BB8" w14:textId="77777777" w:rsidR="001171DA" w:rsidRPr="00F6143F" w:rsidRDefault="001171DA" w:rsidP="001171DA">
      <w:pPr>
        <w:autoSpaceDE w:val="0"/>
        <w:autoSpaceDN w:val="0"/>
        <w:adjustRightInd w:val="0"/>
        <w:jc w:val="both"/>
        <w:rPr>
          <w:rFonts w:ascii="Tahoma" w:hAnsi="Tahoma" w:cs="Tahoma"/>
          <w:b/>
          <w:bCs/>
        </w:rPr>
      </w:pPr>
      <w:r w:rsidRPr="00F6143F">
        <w:rPr>
          <w:rFonts w:ascii="Tahoma" w:hAnsi="Tahoma" w:cs="Tahoma"/>
          <w:b/>
          <w:bCs/>
        </w:rPr>
        <w:t>Note:</w:t>
      </w:r>
    </w:p>
    <w:p w14:paraId="30B743B4" w14:textId="77777777" w:rsidR="001171DA" w:rsidRPr="00D050E2" w:rsidRDefault="001171DA" w:rsidP="001171DA">
      <w:pPr>
        <w:pStyle w:val="ListParagraph"/>
        <w:numPr>
          <w:ilvl w:val="0"/>
          <w:numId w:val="30"/>
        </w:numPr>
        <w:autoSpaceDE w:val="0"/>
        <w:autoSpaceDN w:val="0"/>
        <w:adjustRightInd w:val="0"/>
        <w:spacing w:after="200" w:line="276" w:lineRule="auto"/>
        <w:jc w:val="both"/>
        <w:rPr>
          <w:rFonts w:ascii="Tahoma" w:hAnsi="Tahoma" w:cs="Tahoma"/>
          <w:b/>
          <w:bCs/>
        </w:rPr>
      </w:pPr>
      <w:r w:rsidRPr="00D050E2">
        <w:rPr>
          <w:rFonts w:ascii="Tahoma" w:hAnsi="Tahoma" w:cs="Tahoma"/>
          <w:bCs/>
        </w:rPr>
        <w:t>Bidders are expected to invoice cost plus 10% on the price of materials purchased for all jobs.  Store/shop stamped and signed purchase slips / receipt will need to be submitted with invoices for materials.</w:t>
      </w:r>
    </w:p>
    <w:p w14:paraId="01AD0C6A" w14:textId="77777777" w:rsidR="001171DA" w:rsidRDefault="001171DA" w:rsidP="001171DA">
      <w:pPr>
        <w:pStyle w:val="ListParagraph"/>
        <w:rPr>
          <w:rFonts w:ascii="Tahoma" w:eastAsia="Calibri" w:hAnsi="Tahoma" w:cs="Tahoma"/>
          <w:bCs/>
          <w:lang w:val="en-GB"/>
        </w:rPr>
      </w:pPr>
    </w:p>
    <w:p w14:paraId="66C1DE93" w14:textId="77777777" w:rsidR="001171DA" w:rsidRDefault="001171DA" w:rsidP="001171DA">
      <w:pPr>
        <w:autoSpaceDE w:val="0"/>
        <w:autoSpaceDN w:val="0"/>
        <w:adjustRightInd w:val="0"/>
        <w:jc w:val="both"/>
        <w:rPr>
          <w:rFonts w:ascii="Tahoma" w:hAnsi="Tahoma" w:cs="Tahoma"/>
          <w:b/>
          <w:bCs/>
        </w:rPr>
      </w:pPr>
      <w:r w:rsidRPr="00C1301D">
        <w:rPr>
          <w:rFonts w:ascii="Tahoma" w:hAnsi="Tahoma" w:cs="Tahoma"/>
          <w:b/>
          <w:bCs/>
        </w:rPr>
        <w:t>BID FORMAT</w:t>
      </w:r>
    </w:p>
    <w:p w14:paraId="3684A3B8" w14:textId="77777777" w:rsidR="001171DA" w:rsidRPr="00C1301D" w:rsidRDefault="001171DA" w:rsidP="001171DA">
      <w:pPr>
        <w:autoSpaceDE w:val="0"/>
        <w:autoSpaceDN w:val="0"/>
        <w:adjustRightInd w:val="0"/>
        <w:jc w:val="both"/>
        <w:rPr>
          <w:rFonts w:ascii="Tahoma" w:hAnsi="Tahoma" w:cs="Tahoma"/>
          <w:b/>
          <w:bCs/>
        </w:rPr>
      </w:pPr>
    </w:p>
    <w:p w14:paraId="19898D0F" w14:textId="77777777" w:rsidR="001171DA" w:rsidRPr="00C1301D" w:rsidRDefault="001171DA" w:rsidP="001171DA">
      <w:pPr>
        <w:autoSpaceDE w:val="0"/>
        <w:autoSpaceDN w:val="0"/>
        <w:adjustRightInd w:val="0"/>
        <w:jc w:val="both"/>
        <w:rPr>
          <w:rFonts w:ascii="Tahoma" w:hAnsi="Tahoma" w:cs="Tahoma"/>
        </w:rPr>
      </w:pPr>
      <w:r w:rsidRPr="00C1301D">
        <w:rPr>
          <w:rFonts w:ascii="Tahoma" w:hAnsi="Tahoma" w:cs="Tahoma"/>
        </w:rPr>
        <w:t>1 (one) original bid must be submitted in the following format: -</w:t>
      </w:r>
    </w:p>
    <w:p w14:paraId="4CF5294D" w14:textId="77777777" w:rsidR="001171DA" w:rsidRPr="00C1301D" w:rsidRDefault="001171DA" w:rsidP="001171DA">
      <w:pPr>
        <w:numPr>
          <w:ilvl w:val="0"/>
          <w:numId w:val="27"/>
        </w:numPr>
        <w:autoSpaceDE w:val="0"/>
        <w:autoSpaceDN w:val="0"/>
        <w:adjustRightInd w:val="0"/>
        <w:jc w:val="both"/>
        <w:rPr>
          <w:rFonts w:ascii="Tahoma" w:hAnsi="Tahoma" w:cs="Tahoma"/>
        </w:rPr>
      </w:pPr>
      <w:r w:rsidRPr="00C1301D">
        <w:rPr>
          <w:rFonts w:ascii="Tahoma" w:hAnsi="Tahoma" w:cs="Tahoma"/>
        </w:rPr>
        <w:t xml:space="preserve">must be </w:t>
      </w:r>
      <w:r w:rsidRPr="00C1301D">
        <w:rPr>
          <w:rFonts w:ascii="Tahoma" w:hAnsi="Tahoma" w:cs="Tahoma"/>
          <w:bCs/>
        </w:rPr>
        <w:t xml:space="preserve">SIGNED IN INK </w:t>
      </w:r>
      <w:r w:rsidRPr="00C1301D">
        <w:rPr>
          <w:rFonts w:ascii="Tahoma" w:hAnsi="Tahoma" w:cs="Tahoma"/>
        </w:rPr>
        <w:t xml:space="preserve">by an authorized employee, agent or representative of the Bidder and all pages of the Bid must be </w:t>
      </w:r>
      <w:proofErr w:type="gramStart"/>
      <w:r w:rsidRPr="00C1301D">
        <w:rPr>
          <w:rFonts w:ascii="Tahoma" w:hAnsi="Tahoma" w:cs="Tahoma"/>
        </w:rPr>
        <w:t>initialed</w:t>
      </w:r>
      <w:proofErr w:type="gramEnd"/>
    </w:p>
    <w:p w14:paraId="743E594B" w14:textId="77777777" w:rsidR="001171DA" w:rsidRPr="00C1301D" w:rsidRDefault="001171DA" w:rsidP="001171DA">
      <w:pPr>
        <w:numPr>
          <w:ilvl w:val="0"/>
          <w:numId w:val="27"/>
        </w:numPr>
        <w:autoSpaceDE w:val="0"/>
        <w:autoSpaceDN w:val="0"/>
        <w:adjustRightInd w:val="0"/>
        <w:jc w:val="both"/>
        <w:rPr>
          <w:rFonts w:ascii="Tahoma" w:hAnsi="Tahoma" w:cs="Tahoma"/>
        </w:rPr>
      </w:pPr>
      <w:r w:rsidRPr="00C1301D">
        <w:rPr>
          <w:rFonts w:ascii="Tahoma" w:hAnsi="Tahoma" w:cs="Tahoma"/>
        </w:rPr>
        <w:t>Bid response and supporting documents must be neatly bound in one file.</w:t>
      </w:r>
    </w:p>
    <w:p w14:paraId="16F488C9" w14:textId="77777777" w:rsidR="001171DA" w:rsidRPr="00C1301D" w:rsidRDefault="001171DA" w:rsidP="001171DA">
      <w:pPr>
        <w:numPr>
          <w:ilvl w:val="0"/>
          <w:numId w:val="27"/>
        </w:numPr>
        <w:autoSpaceDE w:val="0"/>
        <w:autoSpaceDN w:val="0"/>
        <w:adjustRightInd w:val="0"/>
        <w:jc w:val="both"/>
        <w:rPr>
          <w:rFonts w:ascii="Tahoma" w:hAnsi="Tahoma" w:cs="Tahoma"/>
        </w:rPr>
      </w:pPr>
      <w:r w:rsidRPr="00C1301D">
        <w:rPr>
          <w:rFonts w:ascii="Tahoma" w:hAnsi="Tahoma" w:cs="Tahoma"/>
        </w:rPr>
        <w:t>The written delegation of authority to sign all documents must form part of the Bid.</w:t>
      </w:r>
    </w:p>
    <w:p w14:paraId="3E304848" w14:textId="77777777" w:rsidR="001171DA" w:rsidRPr="00C1301D" w:rsidRDefault="001171DA" w:rsidP="001171DA">
      <w:pPr>
        <w:numPr>
          <w:ilvl w:val="0"/>
          <w:numId w:val="27"/>
        </w:numPr>
        <w:autoSpaceDE w:val="0"/>
        <w:autoSpaceDN w:val="0"/>
        <w:adjustRightInd w:val="0"/>
        <w:jc w:val="both"/>
        <w:rPr>
          <w:rFonts w:ascii="Tahoma" w:hAnsi="Tahoma" w:cs="Tahoma"/>
        </w:rPr>
      </w:pPr>
      <w:r w:rsidRPr="00C1301D">
        <w:rPr>
          <w:rFonts w:ascii="Tahoma" w:hAnsi="Tahoma" w:cs="Tahoma"/>
        </w:rPr>
        <w:t xml:space="preserve">All documents as required MUST be included in the bid </w:t>
      </w:r>
      <w:proofErr w:type="gramStart"/>
      <w:r w:rsidRPr="00C1301D">
        <w:rPr>
          <w:rFonts w:ascii="Tahoma" w:hAnsi="Tahoma" w:cs="Tahoma"/>
        </w:rPr>
        <w:t>in order for</w:t>
      </w:r>
      <w:proofErr w:type="gramEnd"/>
      <w:r w:rsidRPr="00C1301D">
        <w:rPr>
          <w:rFonts w:ascii="Tahoma" w:hAnsi="Tahoma" w:cs="Tahoma"/>
        </w:rPr>
        <w:t xml:space="preserve"> the bid to be considered.</w:t>
      </w:r>
    </w:p>
    <w:p w14:paraId="5D51D403" w14:textId="77777777" w:rsidR="001171DA" w:rsidRPr="00C1301D" w:rsidRDefault="001171DA" w:rsidP="001171DA">
      <w:pPr>
        <w:autoSpaceDE w:val="0"/>
        <w:autoSpaceDN w:val="0"/>
        <w:adjustRightInd w:val="0"/>
        <w:ind w:left="720" w:hanging="720"/>
        <w:jc w:val="both"/>
        <w:rPr>
          <w:rFonts w:ascii="Tahoma" w:hAnsi="Tahoma" w:cs="Tahoma"/>
          <w:b/>
          <w:bCs/>
        </w:rPr>
      </w:pPr>
    </w:p>
    <w:p w14:paraId="273F5979" w14:textId="77777777" w:rsidR="001171DA" w:rsidRDefault="001171DA" w:rsidP="001171DA">
      <w:pPr>
        <w:autoSpaceDE w:val="0"/>
        <w:autoSpaceDN w:val="0"/>
        <w:adjustRightInd w:val="0"/>
        <w:ind w:left="720" w:hanging="720"/>
        <w:contextualSpacing/>
        <w:jc w:val="both"/>
        <w:rPr>
          <w:rFonts w:ascii="Tahoma" w:hAnsi="Tahoma" w:cs="Tahoma"/>
          <w:b/>
          <w:bCs/>
          <w:i/>
        </w:rPr>
      </w:pPr>
    </w:p>
    <w:p w14:paraId="44583D64" w14:textId="77777777" w:rsidR="001171DA" w:rsidRDefault="001171DA" w:rsidP="001171DA">
      <w:pPr>
        <w:autoSpaceDE w:val="0"/>
        <w:autoSpaceDN w:val="0"/>
        <w:adjustRightInd w:val="0"/>
        <w:ind w:left="720" w:hanging="720"/>
        <w:contextualSpacing/>
        <w:jc w:val="both"/>
        <w:rPr>
          <w:rFonts w:ascii="Tahoma" w:hAnsi="Tahoma" w:cs="Tahoma"/>
          <w:b/>
          <w:bCs/>
          <w:i/>
        </w:rPr>
      </w:pPr>
    </w:p>
    <w:p w14:paraId="0837F548" w14:textId="77777777" w:rsidR="001171DA" w:rsidRDefault="001171DA" w:rsidP="001171DA">
      <w:pPr>
        <w:autoSpaceDE w:val="0"/>
        <w:autoSpaceDN w:val="0"/>
        <w:adjustRightInd w:val="0"/>
        <w:ind w:left="720" w:hanging="720"/>
        <w:contextualSpacing/>
        <w:jc w:val="both"/>
        <w:rPr>
          <w:rFonts w:ascii="Tahoma" w:hAnsi="Tahoma" w:cs="Tahoma"/>
          <w:b/>
          <w:bCs/>
          <w:i/>
        </w:rPr>
      </w:pPr>
    </w:p>
    <w:p w14:paraId="051C9516" w14:textId="77777777" w:rsidR="00211A88" w:rsidRDefault="00211A88" w:rsidP="0053746A">
      <w:pPr>
        <w:rPr>
          <w:lang w:val="en-GB" w:eastAsia="en-GB"/>
        </w:rPr>
      </w:pPr>
    </w:p>
    <w:p w14:paraId="7E812B76" w14:textId="2AE26C1C" w:rsidR="003D3573" w:rsidRPr="00A13969" w:rsidRDefault="003D3573" w:rsidP="003D3573">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t>CERTIFIED CK DOCUMENT</w:t>
      </w:r>
      <w:r w:rsidR="009655CD">
        <w:rPr>
          <w:rFonts w:ascii="Arial" w:hAnsi="Arial"/>
          <w:b/>
          <w:bCs/>
          <w:kern w:val="32"/>
          <w:lang w:val="en-GB" w:eastAsia="en-GB"/>
        </w:rPr>
        <w:t xml:space="preserve"> OR ID DOCUMENT (FOR </w:t>
      </w:r>
      <w:r w:rsidR="00E60DC6">
        <w:rPr>
          <w:rFonts w:ascii="Arial" w:hAnsi="Arial"/>
          <w:b/>
          <w:bCs/>
          <w:kern w:val="32"/>
          <w:lang w:val="en-GB" w:eastAsia="en-GB"/>
        </w:rPr>
        <w:t>SOLE PROPRIETORS</w:t>
      </w:r>
      <w:r w:rsidR="009655CD">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8"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18"/>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7FF09E4E"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26"/>
          <w:footerReference w:type="default" r:id="rId27"/>
          <w:pgSz w:w="12240" w:h="15840"/>
          <w:pgMar w:top="1440" w:right="1440" w:bottom="1440" w:left="1440" w:header="709" w:footer="709" w:gutter="0"/>
          <w:cols w:space="708"/>
          <w:docGrid w:linePitch="360"/>
        </w:sectPr>
      </w:pPr>
    </w:p>
    <w:p w14:paraId="17DF9D0D" w14:textId="3BA70ED4" w:rsidR="003D3573" w:rsidRDefault="00C97671" w:rsidP="00C97671">
      <w:pPr>
        <w:keepNext/>
        <w:tabs>
          <w:tab w:val="left" w:pos="1605"/>
        </w:tabs>
        <w:spacing w:before="240" w:after="60" w:line="276" w:lineRule="auto"/>
        <w:outlineLvl w:val="0"/>
        <w:rPr>
          <w:rFonts w:ascii="Arial" w:hAnsi="Arial"/>
          <w:b/>
          <w:bCs/>
          <w:kern w:val="32"/>
          <w:lang w:val="en-GB" w:eastAsia="en-GB"/>
        </w:rPr>
      </w:pPr>
      <w:bookmarkStart w:id="20" w:name="_Toc485799776"/>
      <w:bookmarkEnd w:id="16"/>
      <w:r>
        <w:rPr>
          <w:rFonts w:ascii="Arial" w:hAnsi="Arial"/>
          <w:b/>
          <w:bCs/>
          <w:kern w:val="32"/>
          <w:lang w:val="en-GB" w:eastAsia="en-GB"/>
        </w:rPr>
        <w:lastRenderedPageBreak/>
        <w:tab/>
      </w:r>
    </w:p>
    <w:p w14:paraId="12F0ADBD" w14:textId="077E6E8A" w:rsidR="00C97671" w:rsidRDefault="00C97671" w:rsidP="00C97671">
      <w:pPr>
        <w:keepNext/>
        <w:tabs>
          <w:tab w:val="left" w:pos="1605"/>
        </w:tabs>
        <w:spacing w:before="240" w:after="60" w:line="276" w:lineRule="auto"/>
        <w:outlineLvl w:val="0"/>
        <w:rPr>
          <w:rFonts w:ascii="Arial" w:hAnsi="Arial"/>
          <w:b/>
          <w:bCs/>
          <w:kern w:val="32"/>
          <w:lang w:val="en-GB" w:eastAsia="en-GB"/>
        </w:r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p>
    <w:bookmarkEnd w:id="20"/>
    <w:p w14:paraId="7898C633" w14:textId="77777777" w:rsidR="003D3573" w:rsidRDefault="003D3573" w:rsidP="003C2CFD">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A13969" w:rsidRDefault="003D3573" w:rsidP="003D3573">
      <w:pPr>
        <w:keepNext/>
        <w:spacing w:before="240" w:after="60" w:line="276" w:lineRule="auto"/>
        <w:outlineLvl w:val="0"/>
        <w:rPr>
          <w:rFonts w:ascii="Arial" w:hAnsi="Arial"/>
          <w:b/>
          <w:bCs/>
          <w:kern w:val="32"/>
          <w:lang w:val="en-GB" w:eastAsia="en-GB"/>
        </w:rPr>
      </w:pPr>
      <w:bookmarkStart w:id="21" w:name="_Toc485799777"/>
      <w:r w:rsidRPr="00A13969">
        <w:rPr>
          <w:rFonts w:ascii="Arial" w:hAnsi="Arial"/>
          <w:b/>
          <w:bCs/>
          <w:kern w:val="32"/>
          <w:lang w:val="en-GB" w:eastAsia="en-GB"/>
        </w:rPr>
        <w:t>JOINT VENTURE</w:t>
      </w:r>
      <w:r w:rsidR="003C2CFD">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1"/>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4E80D7AA" w14:textId="6AF7A25C" w:rsidR="00B7774E" w:rsidRDefault="00B7774E" w:rsidP="00B7774E">
      <w:pPr>
        <w:rPr>
          <w:rFonts w:ascii="Calibri" w:eastAsia="Calibri" w:hAnsi="Calibri" w:cs="Calibri"/>
          <w:b/>
          <w:i/>
          <w:lang w:val="en-ZA"/>
        </w:rPr>
      </w:pPr>
    </w:p>
    <w:p w14:paraId="391CA054" w14:textId="0D9A0EB3" w:rsidR="00366631" w:rsidRDefault="00366631" w:rsidP="00B7774E">
      <w:pPr>
        <w:rPr>
          <w:rFonts w:ascii="Calibri" w:eastAsia="Calibri" w:hAnsi="Calibri" w:cs="Calibri"/>
          <w:b/>
          <w:i/>
          <w:lang w:val="en-ZA"/>
        </w:rPr>
      </w:pPr>
    </w:p>
    <w:p w14:paraId="6A32904A" w14:textId="642B0111" w:rsidR="00366631" w:rsidRDefault="00366631" w:rsidP="00B7774E">
      <w:pPr>
        <w:rPr>
          <w:rFonts w:ascii="Calibri" w:eastAsia="Calibri" w:hAnsi="Calibri" w:cs="Calibri"/>
          <w:b/>
          <w:i/>
          <w:lang w:val="en-ZA"/>
        </w:rPr>
      </w:pPr>
    </w:p>
    <w:p w14:paraId="60D4D9DE" w14:textId="4CE7B886" w:rsidR="00366631" w:rsidRDefault="00366631" w:rsidP="00B7774E">
      <w:pPr>
        <w:rPr>
          <w:rFonts w:ascii="Calibri" w:eastAsia="Calibri" w:hAnsi="Calibri" w:cs="Calibri"/>
          <w:b/>
          <w:i/>
          <w:lang w:val="en-ZA"/>
        </w:rPr>
      </w:pPr>
    </w:p>
    <w:p w14:paraId="15BCFC2C" w14:textId="19AC739B" w:rsidR="00366631" w:rsidRDefault="00366631" w:rsidP="00B7774E">
      <w:pPr>
        <w:rPr>
          <w:rFonts w:ascii="Calibri" w:eastAsia="Calibri" w:hAnsi="Calibri" w:cs="Calibri"/>
          <w:b/>
          <w:i/>
          <w:lang w:val="en-ZA"/>
        </w:rPr>
      </w:pPr>
    </w:p>
    <w:p w14:paraId="07DBBA08" w14:textId="77777777" w:rsidR="00366631" w:rsidRPr="00A13969" w:rsidRDefault="00366631" w:rsidP="00B7774E">
      <w:pPr>
        <w:rPr>
          <w:rFonts w:ascii="Calibri" w:eastAsia="Calibri" w:hAnsi="Calibri" w:cs="Calibri"/>
          <w:b/>
          <w:i/>
          <w:lang w:val="en-ZA"/>
        </w:rPr>
      </w:pPr>
    </w:p>
    <w:p w14:paraId="3FDE7BB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2" w:name="_Toc485799778"/>
      <w:r w:rsidRPr="00A13969">
        <w:rPr>
          <w:rFonts w:ascii="Arial" w:hAnsi="Arial"/>
          <w:b/>
          <w:bCs/>
          <w:kern w:val="32"/>
          <w:lang w:val="en-GB" w:eastAsia="en-GB"/>
        </w:rPr>
        <w:t>CERTIFIED VALID BBBEE CERTIFICATE</w:t>
      </w:r>
      <w:bookmarkEnd w:id="22"/>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20BA7F33"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E5780B">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50329AF2" w14:textId="77777777" w:rsidR="00445343" w:rsidRDefault="00445343" w:rsidP="00A662BD">
      <w:pPr>
        <w:keepNext/>
        <w:spacing w:before="240" w:after="60" w:line="276" w:lineRule="auto"/>
        <w:outlineLvl w:val="0"/>
        <w:rPr>
          <w:rFonts w:ascii="Arial" w:hAnsi="Arial"/>
          <w:b/>
          <w:bCs/>
          <w:kern w:val="32"/>
          <w:lang w:val="en-GB" w:eastAsia="en-GB"/>
        </w:rPr>
      </w:pPr>
    </w:p>
    <w:p w14:paraId="2184BC9F" w14:textId="77777777" w:rsidR="00445343" w:rsidRDefault="00445343" w:rsidP="00A662BD">
      <w:pPr>
        <w:keepNext/>
        <w:spacing w:before="240" w:after="60" w:line="276" w:lineRule="auto"/>
        <w:outlineLvl w:val="0"/>
        <w:rPr>
          <w:rFonts w:ascii="Arial" w:hAnsi="Arial"/>
          <w:b/>
          <w:bCs/>
          <w:kern w:val="32"/>
          <w:lang w:val="en-GB" w:eastAsia="en-GB"/>
        </w:rPr>
      </w:pPr>
    </w:p>
    <w:p w14:paraId="21BEE420" w14:textId="77777777" w:rsidR="00445343" w:rsidRDefault="00445343" w:rsidP="00A662BD">
      <w:pPr>
        <w:keepNext/>
        <w:spacing w:before="240" w:after="60" w:line="276" w:lineRule="auto"/>
        <w:outlineLvl w:val="0"/>
        <w:rPr>
          <w:rFonts w:ascii="Arial" w:hAnsi="Arial"/>
          <w:b/>
          <w:bCs/>
          <w:kern w:val="32"/>
          <w:lang w:val="en-GB" w:eastAsia="en-GB"/>
        </w:rPr>
      </w:pPr>
    </w:p>
    <w:p w14:paraId="54D838FD" w14:textId="77777777" w:rsidR="00445343" w:rsidRDefault="00445343" w:rsidP="00A662BD">
      <w:pPr>
        <w:keepNext/>
        <w:spacing w:before="240" w:after="60" w:line="276" w:lineRule="auto"/>
        <w:outlineLvl w:val="0"/>
        <w:rPr>
          <w:rFonts w:ascii="Arial" w:hAnsi="Arial"/>
          <w:b/>
          <w:bCs/>
          <w:kern w:val="32"/>
          <w:lang w:val="en-GB" w:eastAsia="en-GB"/>
        </w:rPr>
      </w:pPr>
    </w:p>
    <w:p w14:paraId="0D690B9F" w14:textId="77777777" w:rsidR="00445343" w:rsidRDefault="00445343" w:rsidP="00A662BD">
      <w:pPr>
        <w:keepNext/>
        <w:spacing w:before="240" w:after="60" w:line="276" w:lineRule="auto"/>
        <w:outlineLvl w:val="0"/>
        <w:rPr>
          <w:rFonts w:ascii="Arial" w:hAnsi="Arial"/>
          <w:b/>
          <w:bCs/>
          <w:kern w:val="32"/>
          <w:lang w:val="en-GB" w:eastAsia="en-GB"/>
        </w:rPr>
      </w:pPr>
    </w:p>
    <w:p w14:paraId="2F4249B6" w14:textId="77777777" w:rsidR="00445343" w:rsidRDefault="00445343" w:rsidP="00A662BD">
      <w:pPr>
        <w:keepNext/>
        <w:spacing w:before="240" w:after="60" w:line="276" w:lineRule="auto"/>
        <w:outlineLvl w:val="0"/>
        <w:rPr>
          <w:rFonts w:ascii="Arial" w:hAnsi="Arial"/>
          <w:b/>
          <w:bCs/>
          <w:kern w:val="32"/>
          <w:lang w:val="en-GB" w:eastAsia="en-GB"/>
        </w:rPr>
      </w:pPr>
    </w:p>
    <w:p w14:paraId="6B38CBC0" w14:textId="77777777" w:rsidR="00445343" w:rsidRDefault="00445343" w:rsidP="00A662BD">
      <w:pPr>
        <w:keepNext/>
        <w:spacing w:before="240" w:after="60" w:line="276" w:lineRule="auto"/>
        <w:outlineLvl w:val="0"/>
        <w:rPr>
          <w:rFonts w:ascii="Arial" w:hAnsi="Arial"/>
          <w:b/>
          <w:bCs/>
          <w:kern w:val="32"/>
          <w:lang w:val="en-GB" w:eastAsia="en-GB"/>
        </w:rPr>
      </w:pPr>
    </w:p>
    <w:p w14:paraId="39D6D2A7" w14:textId="77777777" w:rsidR="00445343" w:rsidRDefault="00445343" w:rsidP="00A662BD">
      <w:pPr>
        <w:keepNext/>
        <w:spacing w:before="240" w:after="60" w:line="276" w:lineRule="auto"/>
        <w:outlineLvl w:val="0"/>
        <w:rPr>
          <w:rFonts w:ascii="Arial" w:hAnsi="Arial"/>
          <w:b/>
          <w:bCs/>
          <w:kern w:val="32"/>
          <w:lang w:val="en-GB" w:eastAsia="en-GB"/>
        </w:rPr>
      </w:pPr>
    </w:p>
    <w:p w14:paraId="492ABFA3" w14:textId="77777777" w:rsidR="00445343" w:rsidRDefault="00445343" w:rsidP="00A662BD">
      <w:pPr>
        <w:keepNext/>
        <w:spacing w:before="240" w:after="60" w:line="276" w:lineRule="auto"/>
        <w:outlineLvl w:val="0"/>
        <w:rPr>
          <w:rFonts w:ascii="Arial" w:hAnsi="Arial"/>
          <w:b/>
          <w:bCs/>
          <w:kern w:val="32"/>
          <w:lang w:val="en-GB" w:eastAsia="en-GB"/>
        </w:rPr>
      </w:pPr>
    </w:p>
    <w:p w14:paraId="0482A389" w14:textId="77777777" w:rsidR="00445343" w:rsidRDefault="00445343" w:rsidP="00A662BD">
      <w:pPr>
        <w:keepNext/>
        <w:spacing w:before="240" w:after="60" w:line="276" w:lineRule="auto"/>
        <w:outlineLvl w:val="0"/>
        <w:rPr>
          <w:rFonts w:ascii="Arial" w:hAnsi="Arial"/>
          <w:b/>
          <w:bCs/>
          <w:kern w:val="32"/>
          <w:lang w:val="en-GB" w:eastAsia="en-GB"/>
        </w:rPr>
      </w:pPr>
    </w:p>
    <w:p w14:paraId="7C7AE796" w14:textId="77777777" w:rsidR="00445343" w:rsidRDefault="00445343" w:rsidP="00A662BD">
      <w:pPr>
        <w:keepNext/>
        <w:spacing w:before="240" w:after="60" w:line="276" w:lineRule="auto"/>
        <w:outlineLvl w:val="0"/>
        <w:rPr>
          <w:rFonts w:ascii="Arial" w:hAnsi="Arial"/>
          <w:b/>
          <w:bCs/>
          <w:kern w:val="32"/>
          <w:lang w:val="en-GB" w:eastAsia="en-GB"/>
        </w:rPr>
      </w:pPr>
    </w:p>
    <w:p w14:paraId="09F83475" w14:textId="77777777" w:rsidR="00445343" w:rsidRDefault="00445343" w:rsidP="00A662BD">
      <w:pPr>
        <w:keepNext/>
        <w:spacing w:before="240" w:after="60" w:line="276" w:lineRule="auto"/>
        <w:outlineLvl w:val="0"/>
        <w:rPr>
          <w:rFonts w:ascii="Arial" w:hAnsi="Arial"/>
          <w:b/>
          <w:bCs/>
          <w:kern w:val="32"/>
          <w:lang w:val="en-GB" w:eastAsia="en-GB"/>
        </w:rPr>
      </w:pPr>
    </w:p>
    <w:p w14:paraId="4F295DE2" w14:textId="77777777" w:rsidR="00445343" w:rsidRDefault="00445343" w:rsidP="00A662BD">
      <w:pPr>
        <w:keepNext/>
        <w:spacing w:before="240" w:after="60" w:line="276" w:lineRule="auto"/>
        <w:outlineLvl w:val="0"/>
        <w:rPr>
          <w:rFonts w:ascii="Arial" w:hAnsi="Arial"/>
          <w:b/>
          <w:bCs/>
          <w:kern w:val="32"/>
          <w:lang w:val="en-GB" w:eastAsia="en-GB"/>
        </w:rPr>
      </w:pPr>
    </w:p>
    <w:p w14:paraId="7E56D0A4" w14:textId="77777777" w:rsidR="00445343" w:rsidRDefault="00445343" w:rsidP="00A662BD">
      <w:pPr>
        <w:keepNext/>
        <w:spacing w:before="240" w:after="60" w:line="276" w:lineRule="auto"/>
        <w:outlineLvl w:val="0"/>
        <w:rPr>
          <w:rFonts w:ascii="Arial" w:hAnsi="Arial"/>
          <w:b/>
          <w:bCs/>
          <w:kern w:val="32"/>
          <w:lang w:val="en-GB" w:eastAsia="en-GB"/>
        </w:rPr>
      </w:pPr>
    </w:p>
    <w:p w14:paraId="0656A19F" w14:textId="77777777" w:rsidR="00445343" w:rsidRDefault="00445343" w:rsidP="00A662BD">
      <w:pPr>
        <w:keepNext/>
        <w:spacing w:before="240" w:after="60" w:line="276" w:lineRule="auto"/>
        <w:outlineLvl w:val="0"/>
        <w:rPr>
          <w:rFonts w:ascii="Arial" w:hAnsi="Arial"/>
          <w:b/>
          <w:bCs/>
          <w:kern w:val="32"/>
          <w:lang w:val="en-GB" w:eastAsia="en-GB"/>
        </w:rPr>
      </w:pPr>
    </w:p>
    <w:p w14:paraId="6F10234F" w14:textId="77777777" w:rsidR="00445343" w:rsidRDefault="00445343" w:rsidP="00A662BD">
      <w:pPr>
        <w:keepNext/>
        <w:spacing w:before="240" w:after="60" w:line="276" w:lineRule="auto"/>
        <w:outlineLvl w:val="0"/>
        <w:rPr>
          <w:rFonts w:ascii="Arial" w:hAnsi="Arial"/>
          <w:b/>
          <w:bCs/>
          <w:kern w:val="32"/>
          <w:lang w:val="en-GB" w:eastAsia="en-GB"/>
        </w:rPr>
      </w:pPr>
    </w:p>
    <w:p w14:paraId="589940D8" w14:textId="77777777" w:rsidR="00445343" w:rsidRDefault="00445343" w:rsidP="00A662BD">
      <w:pPr>
        <w:keepNext/>
        <w:spacing w:before="240" w:after="60" w:line="276" w:lineRule="auto"/>
        <w:outlineLvl w:val="0"/>
        <w:rPr>
          <w:rFonts w:ascii="Arial" w:hAnsi="Arial"/>
          <w:b/>
          <w:bCs/>
          <w:kern w:val="32"/>
          <w:lang w:val="en-GB" w:eastAsia="en-GB"/>
        </w:rPr>
      </w:pPr>
    </w:p>
    <w:p w14:paraId="7F9112B9" w14:textId="77777777" w:rsidR="00445343" w:rsidRDefault="00445343" w:rsidP="00A662BD">
      <w:pPr>
        <w:keepNext/>
        <w:spacing w:before="240" w:after="60" w:line="276" w:lineRule="auto"/>
        <w:outlineLvl w:val="0"/>
        <w:rPr>
          <w:rFonts w:ascii="Arial" w:hAnsi="Arial"/>
          <w:b/>
          <w:bCs/>
          <w:kern w:val="32"/>
          <w:lang w:val="en-GB" w:eastAsia="en-GB"/>
        </w:rPr>
      </w:pPr>
    </w:p>
    <w:p w14:paraId="33419F7B" w14:textId="77777777" w:rsidR="00445343" w:rsidRDefault="00445343" w:rsidP="00A662BD">
      <w:pPr>
        <w:keepNext/>
        <w:spacing w:before="240" w:after="60" w:line="276" w:lineRule="auto"/>
        <w:outlineLvl w:val="0"/>
        <w:rPr>
          <w:rFonts w:ascii="Arial" w:hAnsi="Arial"/>
          <w:b/>
          <w:bCs/>
          <w:kern w:val="32"/>
          <w:lang w:val="en-GB" w:eastAsia="en-GB"/>
        </w:rPr>
      </w:pPr>
    </w:p>
    <w:p w14:paraId="5429F679" w14:textId="77777777" w:rsidR="00A662BD" w:rsidRDefault="00A662BD" w:rsidP="00E5780B">
      <w:pPr>
        <w:keepNext/>
        <w:spacing w:before="240" w:after="60" w:line="276" w:lineRule="auto"/>
        <w:outlineLvl w:val="0"/>
        <w:rPr>
          <w:rFonts w:ascii="Arial" w:hAnsi="Arial"/>
          <w:b/>
          <w:bCs/>
          <w:kern w:val="32"/>
          <w:lang w:val="en-GB" w:eastAsia="en-GB"/>
        </w:rPr>
      </w:pPr>
    </w:p>
    <w:p w14:paraId="00E0074D" w14:textId="77777777" w:rsidR="00E5780B" w:rsidRDefault="00E5780B" w:rsidP="00E5780B">
      <w:pPr>
        <w:keepNext/>
        <w:spacing w:before="240" w:after="60" w:line="276" w:lineRule="auto"/>
        <w:outlineLvl w:val="0"/>
        <w:rPr>
          <w:rFonts w:ascii="Arial" w:hAnsi="Arial"/>
          <w:b/>
          <w:bCs/>
          <w:kern w:val="32"/>
          <w:lang w:val="en-GB" w:eastAsia="en-GB"/>
        </w:rPr>
      </w:pPr>
    </w:p>
    <w:p w14:paraId="57F40D81" w14:textId="77777777" w:rsidR="00E5780B" w:rsidRDefault="00E5780B" w:rsidP="00E5780B">
      <w:pPr>
        <w:keepNext/>
        <w:spacing w:before="240" w:after="60" w:line="276" w:lineRule="auto"/>
        <w:outlineLvl w:val="0"/>
        <w:rPr>
          <w:rFonts w:ascii="Arial" w:hAnsi="Arial"/>
          <w:b/>
          <w:bCs/>
          <w:kern w:val="32"/>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5A66716D" w14:textId="773DB9B7" w:rsidR="003D3573" w:rsidRDefault="003D3573" w:rsidP="003D3573">
      <w:pPr>
        <w:keepNext/>
        <w:spacing w:before="240" w:after="60" w:line="276" w:lineRule="auto"/>
        <w:jc w:val="center"/>
        <w:outlineLvl w:val="0"/>
        <w:rPr>
          <w:rFonts w:ascii="Arial" w:hAnsi="Arial"/>
          <w:b/>
          <w:bCs/>
          <w:kern w:val="32"/>
          <w:lang w:val="en-GB" w:eastAsia="en-GB"/>
        </w:rPr>
      </w:pPr>
      <w:bookmarkStart w:id="23" w:name="_Toc485799779"/>
    </w:p>
    <w:p w14:paraId="0B83EEFB" w14:textId="552D6CAD" w:rsidR="00366631" w:rsidRDefault="00366631" w:rsidP="003D3573">
      <w:pPr>
        <w:keepNext/>
        <w:spacing w:before="240" w:after="60" w:line="276" w:lineRule="auto"/>
        <w:jc w:val="center"/>
        <w:outlineLvl w:val="0"/>
        <w:rPr>
          <w:rFonts w:ascii="Arial" w:hAnsi="Arial"/>
          <w:b/>
          <w:bCs/>
          <w:kern w:val="32"/>
          <w:lang w:val="en-GB" w:eastAsia="en-GB"/>
        </w:rPr>
      </w:pP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p>
    <w:p w14:paraId="271A3FF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4" w:name="_Hlk61859291"/>
      <w:r w:rsidRPr="00A13969">
        <w:rPr>
          <w:rFonts w:ascii="Arial" w:hAnsi="Arial"/>
          <w:b/>
          <w:bCs/>
          <w:kern w:val="32"/>
          <w:lang w:val="en-GB" w:eastAsia="en-GB"/>
        </w:rPr>
        <w:t>CENTRAL SUPPLIER DATABASE REGISTRATION</w:t>
      </w:r>
      <w:bookmarkEnd w:id="23"/>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4"/>
    <w:p w14:paraId="443AA35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3C9F28F9" w14:textId="77777777" w:rsidR="00E5780B" w:rsidRPr="00A13969" w:rsidRDefault="00E5780B" w:rsidP="00E5780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OTHER SPECIFIC GOALS SUPPORTING DOCUMENTS</w:t>
      </w:r>
    </w:p>
    <w:p w14:paraId="40F3AEA0" w14:textId="77777777" w:rsidR="00E5780B" w:rsidRPr="00A13969" w:rsidRDefault="00E5780B" w:rsidP="00E5780B">
      <w:pPr>
        <w:keepNext/>
        <w:spacing w:before="240" w:after="60" w:line="276" w:lineRule="auto"/>
        <w:jc w:val="center"/>
        <w:outlineLvl w:val="0"/>
        <w:rPr>
          <w:rFonts w:ascii="Arial" w:hAnsi="Arial"/>
          <w:b/>
          <w:bCs/>
          <w:kern w:val="32"/>
          <w:lang w:val="en-GB" w:eastAsia="en-GB"/>
        </w:rPr>
      </w:pPr>
    </w:p>
    <w:p w14:paraId="5F7F059E" w14:textId="77777777" w:rsidR="00E5780B" w:rsidRPr="00A13969" w:rsidRDefault="00E5780B" w:rsidP="00E578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Pr>
          <w:rFonts w:ascii="Calibri" w:eastAsia="Calibri" w:hAnsi="Calibri" w:cs="Calibri"/>
          <w:b/>
          <w:i/>
          <w:lang w:val="en-ZA"/>
        </w:rPr>
        <w:t>Specific Goals</w:t>
      </w:r>
      <w:r w:rsidRPr="00A13969">
        <w:rPr>
          <w:rFonts w:ascii="Calibri" w:eastAsia="Calibri" w:hAnsi="Calibri" w:cs="Calibri"/>
          <w:b/>
          <w:i/>
          <w:lang w:val="en-ZA"/>
        </w:rPr>
        <w:t xml:space="preserve"> points]</w:t>
      </w:r>
    </w:p>
    <w:p w14:paraId="4D1D1E34" w14:textId="77777777" w:rsidR="00E5780B" w:rsidRDefault="00E5780B" w:rsidP="008E3728">
      <w:pPr>
        <w:keepNext/>
        <w:spacing w:before="240" w:after="60" w:line="276" w:lineRule="auto"/>
        <w:outlineLvl w:val="0"/>
        <w:rPr>
          <w:rFonts w:ascii="Arial" w:hAnsi="Arial"/>
          <w:b/>
          <w:bCs/>
          <w:kern w:val="32"/>
          <w:lang w:val="en-GB" w:eastAsia="en-GB"/>
        </w:rPr>
      </w:pPr>
    </w:p>
    <w:p w14:paraId="7144BF9C" w14:textId="77777777" w:rsidR="00E5780B" w:rsidRDefault="00E5780B" w:rsidP="008E3728">
      <w:pPr>
        <w:keepNext/>
        <w:spacing w:before="240" w:after="60" w:line="276" w:lineRule="auto"/>
        <w:outlineLvl w:val="0"/>
        <w:rPr>
          <w:rFonts w:ascii="Arial" w:hAnsi="Arial"/>
          <w:b/>
          <w:bCs/>
          <w:kern w:val="32"/>
          <w:lang w:val="en-GB" w:eastAsia="en-GB"/>
        </w:rPr>
      </w:pPr>
    </w:p>
    <w:p w14:paraId="0B2CE1F5" w14:textId="77777777" w:rsidR="00E5780B" w:rsidRDefault="00E5780B" w:rsidP="008E3728">
      <w:pPr>
        <w:keepNext/>
        <w:spacing w:before="240" w:after="60" w:line="276" w:lineRule="auto"/>
        <w:outlineLvl w:val="0"/>
        <w:rPr>
          <w:rFonts w:ascii="Arial" w:hAnsi="Arial"/>
          <w:b/>
          <w:bCs/>
          <w:kern w:val="32"/>
          <w:lang w:val="en-GB" w:eastAsia="en-GB"/>
        </w:rPr>
      </w:pPr>
    </w:p>
    <w:p w14:paraId="1AA3DA49" w14:textId="77777777" w:rsidR="00E5780B" w:rsidRDefault="00E5780B" w:rsidP="008E3728">
      <w:pPr>
        <w:keepNext/>
        <w:spacing w:before="240" w:after="60" w:line="276" w:lineRule="auto"/>
        <w:outlineLvl w:val="0"/>
        <w:rPr>
          <w:rFonts w:ascii="Arial" w:hAnsi="Arial"/>
          <w:b/>
          <w:bCs/>
          <w:kern w:val="32"/>
          <w:lang w:val="en-GB" w:eastAsia="en-GB"/>
        </w:rPr>
      </w:pPr>
    </w:p>
    <w:p w14:paraId="023973C6" w14:textId="77777777" w:rsidR="00E5780B" w:rsidRDefault="00E5780B" w:rsidP="008E3728">
      <w:pPr>
        <w:keepNext/>
        <w:spacing w:before="240" w:after="60" w:line="276" w:lineRule="auto"/>
        <w:outlineLvl w:val="0"/>
        <w:rPr>
          <w:rFonts w:ascii="Arial" w:hAnsi="Arial"/>
          <w:b/>
          <w:bCs/>
          <w:kern w:val="32"/>
          <w:lang w:val="en-GB" w:eastAsia="en-GB"/>
        </w:rPr>
      </w:pPr>
    </w:p>
    <w:p w14:paraId="36D45587" w14:textId="77777777" w:rsidR="00E5780B" w:rsidRDefault="00E5780B" w:rsidP="008E3728">
      <w:pPr>
        <w:keepNext/>
        <w:spacing w:before="240" w:after="60" w:line="276" w:lineRule="auto"/>
        <w:outlineLvl w:val="0"/>
        <w:rPr>
          <w:rFonts w:ascii="Arial" w:hAnsi="Arial"/>
          <w:b/>
          <w:bCs/>
          <w:kern w:val="32"/>
          <w:lang w:val="en-GB" w:eastAsia="en-GB"/>
        </w:rPr>
      </w:pPr>
    </w:p>
    <w:p w14:paraId="1AF5E184" w14:textId="77777777" w:rsidR="00E5780B" w:rsidRDefault="00E5780B" w:rsidP="008E3728">
      <w:pPr>
        <w:keepNext/>
        <w:spacing w:before="240" w:after="60" w:line="276" w:lineRule="auto"/>
        <w:outlineLvl w:val="0"/>
        <w:rPr>
          <w:rFonts w:ascii="Arial" w:hAnsi="Arial"/>
          <w:b/>
          <w:bCs/>
          <w:kern w:val="32"/>
          <w:lang w:val="en-GB" w:eastAsia="en-GB"/>
        </w:rPr>
      </w:pPr>
    </w:p>
    <w:p w14:paraId="5B2290F0" w14:textId="77777777" w:rsidR="00E5780B" w:rsidRDefault="00E5780B" w:rsidP="008E3728">
      <w:pPr>
        <w:keepNext/>
        <w:spacing w:before="240" w:after="60" w:line="276" w:lineRule="auto"/>
        <w:outlineLvl w:val="0"/>
        <w:rPr>
          <w:rFonts w:ascii="Arial" w:hAnsi="Arial"/>
          <w:b/>
          <w:bCs/>
          <w:kern w:val="32"/>
          <w:lang w:val="en-GB" w:eastAsia="en-GB"/>
        </w:rPr>
      </w:pPr>
    </w:p>
    <w:p w14:paraId="41DD6631" w14:textId="77777777" w:rsidR="00E5780B" w:rsidRDefault="00E5780B" w:rsidP="008E3728">
      <w:pPr>
        <w:keepNext/>
        <w:spacing w:before="240" w:after="60" w:line="276" w:lineRule="auto"/>
        <w:outlineLvl w:val="0"/>
        <w:rPr>
          <w:rFonts w:ascii="Arial" w:hAnsi="Arial"/>
          <w:b/>
          <w:bCs/>
          <w:kern w:val="32"/>
          <w:lang w:val="en-GB" w:eastAsia="en-GB"/>
        </w:rPr>
      </w:pPr>
    </w:p>
    <w:p w14:paraId="3593CBDF" w14:textId="77777777" w:rsidR="00E5780B" w:rsidRDefault="00E5780B" w:rsidP="008E3728">
      <w:pPr>
        <w:keepNext/>
        <w:spacing w:before="240" w:after="60" w:line="276" w:lineRule="auto"/>
        <w:outlineLvl w:val="0"/>
        <w:rPr>
          <w:rFonts w:ascii="Arial" w:hAnsi="Arial"/>
          <w:b/>
          <w:bCs/>
          <w:kern w:val="32"/>
          <w:lang w:val="en-GB" w:eastAsia="en-GB"/>
        </w:rPr>
      </w:pPr>
    </w:p>
    <w:p w14:paraId="7BF7D41F" w14:textId="77777777" w:rsidR="00E5780B" w:rsidRDefault="00E5780B" w:rsidP="008E3728">
      <w:pPr>
        <w:keepNext/>
        <w:spacing w:before="240" w:after="60" w:line="276" w:lineRule="auto"/>
        <w:outlineLvl w:val="0"/>
        <w:rPr>
          <w:rFonts w:ascii="Arial" w:hAnsi="Arial"/>
          <w:b/>
          <w:bCs/>
          <w:kern w:val="32"/>
          <w:lang w:val="en-GB" w:eastAsia="en-GB"/>
        </w:rPr>
      </w:pPr>
    </w:p>
    <w:p w14:paraId="094A1576" w14:textId="77777777" w:rsidR="00E5780B" w:rsidRDefault="00E5780B" w:rsidP="008E3728">
      <w:pPr>
        <w:keepNext/>
        <w:spacing w:before="240" w:after="60" w:line="276" w:lineRule="auto"/>
        <w:outlineLvl w:val="0"/>
        <w:rPr>
          <w:rFonts w:ascii="Arial" w:hAnsi="Arial"/>
          <w:b/>
          <w:bCs/>
          <w:kern w:val="32"/>
          <w:lang w:val="en-GB" w:eastAsia="en-GB"/>
        </w:rPr>
      </w:pPr>
    </w:p>
    <w:p w14:paraId="1CF3F452" w14:textId="77777777" w:rsidR="00E5780B" w:rsidRDefault="00E5780B" w:rsidP="008E3728">
      <w:pPr>
        <w:keepNext/>
        <w:spacing w:before="240" w:after="60" w:line="276" w:lineRule="auto"/>
        <w:outlineLvl w:val="0"/>
        <w:rPr>
          <w:rFonts w:ascii="Arial" w:hAnsi="Arial"/>
          <w:b/>
          <w:bCs/>
          <w:kern w:val="32"/>
          <w:lang w:val="en-GB" w:eastAsia="en-GB"/>
        </w:rPr>
      </w:pPr>
    </w:p>
    <w:p w14:paraId="0B4500EE" w14:textId="77777777" w:rsidR="00E5780B" w:rsidRDefault="00E5780B" w:rsidP="008E3728">
      <w:pPr>
        <w:keepNext/>
        <w:spacing w:before="240" w:after="60" w:line="276" w:lineRule="auto"/>
        <w:outlineLvl w:val="0"/>
        <w:rPr>
          <w:rFonts w:ascii="Arial" w:hAnsi="Arial"/>
          <w:b/>
          <w:bCs/>
          <w:kern w:val="32"/>
          <w:lang w:val="en-GB" w:eastAsia="en-GB"/>
        </w:rPr>
      </w:pPr>
    </w:p>
    <w:p w14:paraId="7555BF7E" w14:textId="77777777" w:rsidR="00E5780B" w:rsidRDefault="00E5780B" w:rsidP="008E3728">
      <w:pPr>
        <w:keepNext/>
        <w:spacing w:before="240" w:after="60" w:line="276" w:lineRule="auto"/>
        <w:outlineLvl w:val="0"/>
        <w:rPr>
          <w:rFonts w:ascii="Arial" w:hAnsi="Arial"/>
          <w:b/>
          <w:bCs/>
          <w:kern w:val="32"/>
          <w:lang w:val="en-GB" w:eastAsia="en-GB"/>
        </w:rPr>
      </w:pPr>
    </w:p>
    <w:p w14:paraId="1EFC0E28" w14:textId="77777777" w:rsidR="00E5780B" w:rsidRDefault="00E5780B" w:rsidP="008E3728">
      <w:pPr>
        <w:keepNext/>
        <w:spacing w:before="240" w:after="60" w:line="276" w:lineRule="auto"/>
        <w:outlineLvl w:val="0"/>
        <w:rPr>
          <w:rFonts w:ascii="Arial" w:hAnsi="Arial"/>
          <w:b/>
          <w:bCs/>
          <w:kern w:val="32"/>
          <w:lang w:val="en-GB" w:eastAsia="en-GB"/>
        </w:rPr>
      </w:pPr>
    </w:p>
    <w:p w14:paraId="17FE92AC" w14:textId="77777777" w:rsidR="00E5780B" w:rsidRDefault="00E5780B" w:rsidP="008E3728">
      <w:pPr>
        <w:keepNext/>
        <w:spacing w:before="240" w:after="60" w:line="276" w:lineRule="auto"/>
        <w:outlineLvl w:val="0"/>
        <w:rPr>
          <w:rFonts w:ascii="Arial" w:hAnsi="Arial"/>
          <w:b/>
          <w:bCs/>
          <w:kern w:val="32"/>
          <w:lang w:val="en-GB" w:eastAsia="en-GB"/>
        </w:rPr>
      </w:pPr>
    </w:p>
    <w:p w14:paraId="64E904BE" w14:textId="77777777" w:rsidR="00E5780B" w:rsidRDefault="00E5780B" w:rsidP="008E3728">
      <w:pPr>
        <w:keepNext/>
        <w:spacing w:before="240" w:after="60" w:line="276" w:lineRule="auto"/>
        <w:outlineLvl w:val="0"/>
        <w:rPr>
          <w:rFonts w:ascii="Arial" w:hAnsi="Arial"/>
          <w:b/>
          <w:bCs/>
          <w:kern w:val="32"/>
          <w:lang w:val="en-GB" w:eastAsia="en-GB"/>
        </w:rPr>
      </w:pPr>
    </w:p>
    <w:p w14:paraId="5F86216E" w14:textId="77777777" w:rsidR="00E5780B" w:rsidRDefault="00E5780B" w:rsidP="008E3728">
      <w:pPr>
        <w:keepNext/>
        <w:spacing w:before="240" w:after="60" w:line="276" w:lineRule="auto"/>
        <w:outlineLvl w:val="0"/>
        <w:rPr>
          <w:rFonts w:ascii="Arial" w:hAnsi="Arial"/>
          <w:b/>
          <w:bCs/>
          <w:kern w:val="32"/>
          <w:lang w:val="en-GB" w:eastAsia="en-GB"/>
        </w:rPr>
      </w:pPr>
    </w:p>
    <w:p w14:paraId="793A64CF" w14:textId="77777777" w:rsidR="00E5780B" w:rsidRDefault="00E5780B" w:rsidP="008E3728">
      <w:pPr>
        <w:keepNext/>
        <w:spacing w:before="240" w:after="60" w:line="276" w:lineRule="auto"/>
        <w:outlineLvl w:val="0"/>
        <w:rPr>
          <w:rFonts w:ascii="Arial" w:hAnsi="Arial"/>
          <w:b/>
          <w:bCs/>
          <w:kern w:val="32"/>
          <w:lang w:val="en-GB" w:eastAsia="en-GB"/>
        </w:rPr>
      </w:pPr>
    </w:p>
    <w:p w14:paraId="67A1ABE4" w14:textId="77777777" w:rsidR="00E5780B" w:rsidRDefault="00E5780B" w:rsidP="008E3728">
      <w:pPr>
        <w:keepNext/>
        <w:spacing w:before="240" w:after="60" w:line="276" w:lineRule="auto"/>
        <w:outlineLvl w:val="0"/>
        <w:rPr>
          <w:rFonts w:ascii="Arial" w:hAnsi="Arial"/>
          <w:b/>
          <w:bCs/>
          <w:kern w:val="32"/>
          <w:lang w:val="en-GB" w:eastAsia="en-GB"/>
        </w:rPr>
      </w:pPr>
    </w:p>
    <w:p w14:paraId="45403A70" w14:textId="77777777" w:rsidR="00E5780B" w:rsidRDefault="00E5780B" w:rsidP="008E3728">
      <w:pPr>
        <w:keepNext/>
        <w:spacing w:before="240" w:after="60" w:line="276" w:lineRule="auto"/>
        <w:outlineLvl w:val="0"/>
        <w:rPr>
          <w:rFonts w:ascii="Arial" w:hAnsi="Arial"/>
          <w:b/>
          <w:bCs/>
          <w:kern w:val="32"/>
          <w:lang w:val="en-GB" w:eastAsia="en-GB"/>
        </w:rPr>
      </w:pPr>
    </w:p>
    <w:p w14:paraId="6B8F4C72" w14:textId="77777777" w:rsidR="00E5780B" w:rsidRDefault="00E5780B" w:rsidP="008E3728">
      <w:pPr>
        <w:keepNext/>
        <w:spacing w:before="240" w:after="60" w:line="276" w:lineRule="auto"/>
        <w:outlineLvl w:val="0"/>
        <w:rPr>
          <w:rFonts w:ascii="Arial" w:hAnsi="Arial"/>
          <w:b/>
          <w:bCs/>
          <w:kern w:val="32"/>
          <w:lang w:val="en-GB" w:eastAsia="en-GB"/>
        </w:rPr>
      </w:pPr>
    </w:p>
    <w:p w14:paraId="5B9B9114" w14:textId="77777777" w:rsidR="00E5780B" w:rsidRDefault="00E5780B" w:rsidP="008E3728">
      <w:pPr>
        <w:keepNext/>
        <w:spacing w:before="240" w:after="60" w:line="276" w:lineRule="auto"/>
        <w:outlineLvl w:val="0"/>
        <w:rPr>
          <w:rFonts w:ascii="Arial" w:hAnsi="Arial"/>
          <w:b/>
          <w:bCs/>
          <w:kern w:val="32"/>
          <w:lang w:val="en-GB" w:eastAsia="en-GB"/>
        </w:rPr>
      </w:pPr>
    </w:p>
    <w:p w14:paraId="400C8D8D" w14:textId="77777777" w:rsidR="00E5780B" w:rsidRDefault="00E5780B"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AE3AE9E" w14:textId="77777777" w:rsidR="00211A88" w:rsidRDefault="00211A88" w:rsidP="00E60DC6">
      <w:pPr>
        <w:keepNext/>
        <w:spacing w:before="240" w:after="60" w:line="276" w:lineRule="auto"/>
        <w:outlineLvl w:val="0"/>
        <w:rPr>
          <w:rFonts w:ascii="Arial" w:hAnsi="Arial"/>
          <w:b/>
          <w:bCs/>
          <w:kern w:val="32"/>
          <w:lang w:val="en-GB" w:eastAsia="en-GB"/>
        </w:rPr>
      </w:pPr>
    </w:p>
    <w:p w14:paraId="66E9DDFF" w14:textId="77777777" w:rsidR="00211A88" w:rsidRDefault="00211A88" w:rsidP="00E60DC6">
      <w:pPr>
        <w:keepNext/>
        <w:spacing w:before="240" w:after="60" w:line="276" w:lineRule="auto"/>
        <w:outlineLvl w:val="0"/>
        <w:rPr>
          <w:rFonts w:ascii="Arial" w:hAnsi="Arial"/>
          <w:b/>
          <w:bCs/>
          <w:kern w:val="32"/>
          <w:lang w:val="en-GB" w:eastAsia="en-GB"/>
        </w:rPr>
      </w:pPr>
    </w:p>
    <w:p w14:paraId="420687EB" w14:textId="14B0EA43" w:rsidR="00E60DC6" w:rsidRPr="00A13969" w:rsidRDefault="00277B79" w:rsidP="00E60DC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PLUMBERS’ CV’S AND QUALIFICATIONS</w:t>
      </w:r>
    </w:p>
    <w:p w14:paraId="0F990DC1" w14:textId="77777777" w:rsidR="00E60DC6" w:rsidRPr="00A13969" w:rsidRDefault="00E60DC6" w:rsidP="00E60DC6">
      <w:pPr>
        <w:keepNext/>
        <w:spacing w:before="240" w:after="60" w:line="276" w:lineRule="auto"/>
        <w:jc w:val="center"/>
        <w:outlineLvl w:val="0"/>
        <w:rPr>
          <w:rFonts w:ascii="Arial" w:hAnsi="Arial"/>
          <w:b/>
          <w:bCs/>
          <w:kern w:val="32"/>
          <w:lang w:val="en-GB" w:eastAsia="en-GB"/>
        </w:rPr>
      </w:pPr>
    </w:p>
    <w:p w14:paraId="7D372ADA" w14:textId="4CDF95BE" w:rsidR="008706E8" w:rsidRPr="00BB2040" w:rsidRDefault="00E60DC6" w:rsidP="008706E8">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eastAsia="Arial" w:hAnsi="Arial" w:cs="Arial"/>
          <w:sz w:val="22"/>
          <w:szCs w:val="22"/>
        </w:rPr>
      </w:pPr>
      <w:r w:rsidRPr="00A13969">
        <w:rPr>
          <w:rFonts w:ascii="Calibri" w:eastAsia="Calibri" w:hAnsi="Calibri" w:cs="Calibri"/>
          <w:b/>
          <w:i/>
          <w:lang w:val="en-ZA"/>
        </w:rPr>
        <w:t>[</w:t>
      </w:r>
      <w:r w:rsidR="00AE1258">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41F3CEBF" w14:textId="3421B5AD" w:rsidR="001533F6" w:rsidRDefault="00277B79"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REFERENCE LETTERS</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4969142F" w14:textId="77777777" w:rsidR="001533F6" w:rsidRDefault="001533F6" w:rsidP="001533F6">
      <w:pPr>
        <w:keepNext/>
        <w:spacing w:before="240" w:after="60" w:line="276" w:lineRule="auto"/>
        <w:outlineLvl w:val="0"/>
        <w:rPr>
          <w:rFonts w:ascii="Arial" w:hAnsi="Arial"/>
          <w:b/>
          <w:bCs/>
          <w:kern w:val="32"/>
          <w:lang w:val="en-GB" w:eastAsia="en-GB"/>
        </w:rPr>
      </w:pPr>
    </w:p>
    <w:p w14:paraId="57DE2029" w14:textId="2AA674B1" w:rsidR="001533F6" w:rsidRPr="00A13969" w:rsidRDefault="00277B79"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PROOF OF OWNERSHIP </w:t>
      </w:r>
      <w:r w:rsidR="00D157E5">
        <w:rPr>
          <w:rFonts w:ascii="Arial" w:hAnsi="Arial"/>
          <w:b/>
          <w:bCs/>
          <w:kern w:val="32"/>
          <w:lang w:val="en-GB" w:eastAsia="en-GB"/>
        </w:rPr>
        <w:t>OF VEHICLES</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64C60DA8" w14:textId="3A665F9D" w:rsidR="001533F6" w:rsidRDefault="00E02433" w:rsidP="00AE1258">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CV’S AND QUALIFICATIONS OF ELECTRICIANS</w:t>
      </w:r>
    </w:p>
    <w:p w14:paraId="0249D519" w14:textId="6580DB59" w:rsidR="001533F6" w:rsidRDefault="001533F6" w:rsidP="00AE1258">
      <w:pPr>
        <w:keepNext/>
        <w:spacing w:before="240" w:after="60" w:line="276" w:lineRule="auto"/>
        <w:outlineLvl w:val="0"/>
        <w:rPr>
          <w:rFonts w:ascii="Arial" w:hAnsi="Arial"/>
          <w:b/>
          <w:bCs/>
          <w:kern w:val="32"/>
          <w:lang w:val="en-GB" w:eastAsia="en-GB"/>
        </w:rPr>
      </w:pPr>
    </w:p>
    <w:p w14:paraId="1B6BD92D" w14:textId="6E33B4AF" w:rsidR="001533F6" w:rsidRPr="00015823" w:rsidRDefault="00015823" w:rsidP="00E03D5F">
      <w:pPr>
        <w:keepNext/>
        <w:spacing w:before="240" w:after="60" w:line="276" w:lineRule="auto"/>
        <w:jc w:val="center"/>
        <w:outlineLvl w:val="0"/>
        <w:rPr>
          <w:rFonts w:ascii="Arial" w:hAnsi="Arial"/>
          <w:b/>
          <w:bCs/>
          <w:i/>
          <w:iCs/>
          <w:kern w:val="32"/>
          <w:lang w:val="en-GB" w:eastAsia="en-GB"/>
        </w:rPr>
      </w:pPr>
      <w:r w:rsidRPr="00015823">
        <w:rPr>
          <w:rFonts w:ascii="Arial" w:hAnsi="Arial"/>
          <w:b/>
          <w:bCs/>
          <w:i/>
          <w:iCs/>
          <w:kern w:val="32"/>
          <w:lang w:val="en-GB" w:eastAsia="en-GB"/>
        </w:rPr>
        <w:t>[Non-submission will result in no points being scored]</w:t>
      </w:r>
    </w:p>
    <w:p w14:paraId="644922C7" w14:textId="64C80A40" w:rsidR="001533F6" w:rsidRDefault="001533F6" w:rsidP="00AE1258">
      <w:pPr>
        <w:keepNext/>
        <w:spacing w:before="240" w:after="60" w:line="276" w:lineRule="auto"/>
        <w:outlineLvl w:val="0"/>
        <w:rPr>
          <w:rFonts w:ascii="Arial" w:hAnsi="Arial"/>
          <w:b/>
          <w:bCs/>
          <w:kern w:val="32"/>
          <w:lang w:val="en-GB" w:eastAsia="en-GB"/>
        </w:rPr>
      </w:pPr>
    </w:p>
    <w:p w14:paraId="7DEB707F" w14:textId="77777777" w:rsidR="00AC175A" w:rsidRDefault="00AC175A" w:rsidP="00AC283C">
      <w:pPr>
        <w:keepNext/>
        <w:spacing w:before="240" w:after="60" w:line="276" w:lineRule="auto"/>
        <w:outlineLvl w:val="0"/>
        <w:rPr>
          <w:rFonts w:ascii="Arial" w:hAnsi="Arial"/>
          <w:b/>
          <w:bCs/>
          <w:kern w:val="32"/>
          <w:lang w:val="en-GB" w:eastAsia="en-GB"/>
        </w:rPr>
      </w:pPr>
    </w:p>
    <w:p w14:paraId="7516232E" w14:textId="77777777" w:rsidR="00AC175A" w:rsidRDefault="00AC175A" w:rsidP="00AC283C">
      <w:pPr>
        <w:keepNext/>
        <w:spacing w:before="240" w:after="60" w:line="276" w:lineRule="auto"/>
        <w:outlineLvl w:val="0"/>
        <w:rPr>
          <w:rFonts w:ascii="Arial" w:hAnsi="Arial"/>
          <w:b/>
          <w:bCs/>
          <w:kern w:val="32"/>
          <w:lang w:val="en-GB" w:eastAsia="en-GB"/>
        </w:rPr>
      </w:pPr>
    </w:p>
    <w:p w14:paraId="49A24482" w14:textId="77777777" w:rsidR="00AC175A" w:rsidRDefault="00AC175A" w:rsidP="00AC283C">
      <w:pPr>
        <w:keepNext/>
        <w:spacing w:before="240" w:after="60" w:line="276" w:lineRule="auto"/>
        <w:outlineLvl w:val="0"/>
        <w:rPr>
          <w:rFonts w:ascii="Arial" w:hAnsi="Arial"/>
          <w:b/>
          <w:bCs/>
          <w:kern w:val="32"/>
          <w:lang w:val="en-GB" w:eastAsia="en-GB"/>
        </w:rPr>
      </w:pPr>
    </w:p>
    <w:p w14:paraId="1CB10FB6" w14:textId="77777777" w:rsidR="00AC175A" w:rsidRDefault="00AC175A" w:rsidP="00AC283C">
      <w:pPr>
        <w:keepNext/>
        <w:spacing w:before="240" w:after="60" w:line="276" w:lineRule="auto"/>
        <w:outlineLvl w:val="0"/>
        <w:rPr>
          <w:rFonts w:ascii="Arial" w:hAnsi="Arial"/>
          <w:b/>
          <w:bCs/>
          <w:kern w:val="32"/>
          <w:lang w:val="en-GB" w:eastAsia="en-GB"/>
        </w:rPr>
      </w:pPr>
    </w:p>
    <w:p w14:paraId="5840CEAF" w14:textId="77777777" w:rsidR="00AC175A" w:rsidRDefault="00AC175A" w:rsidP="00AC283C">
      <w:pPr>
        <w:keepNext/>
        <w:spacing w:before="240" w:after="60" w:line="276" w:lineRule="auto"/>
        <w:outlineLvl w:val="0"/>
        <w:rPr>
          <w:rFonts w:ascii="Arial" w:hAnsi="Arial"/>
          <w:b/>
          <w:bCs/>
          <w:kern w:val="32"/>
          <w:lang w:val="en-GB" w:eastAsia="en-GB"/>
        </w:rPr>
      </w:pPr>
    </w:p>
    <w:p w14:paraId="1921244E" w14:textId="77777777" w:rsidR="00AC175A" w:rsidRDefault="00AC175A" w:rsidP="00AC283C">
      <w:pPr>
        <w:keepNext/>
        <w:spacing w:before="240" w:after="60" w:line="276" w:lineRule="auto"/>
        <w:outlineLvl w:val="0"/>
        <w:rPr>
          <w:rFonts w:ascii="Arial" w:hAnsi="Arial"/>
          <w:b/>
          <w:bCs/>
          <w:kern w:val="32"/>
          <w:lang w:val="en-GB" w:eastAsia="en-GB"/>
        </w:rPr>
      </w:pPr>
    </w:p>
    <w:p w14:paraId="21A0A93C" w14:textId="77777777" w:rsidR="00AC175A" w:rsidRDefault="00AC175A" w:rsidP="00AC283C">
      <w:pPr>
        <w:keepNext/>
        <w:spacing w:before="240" w:after="60" w:line="276" w:lineRule="auto"/>
        <w:outlineLvl w:val="0"/>
        <w:rPr>
          <w:rFonts w:ascii="Arial" w:hAnsi="Arial"/>
          <w:b/>
          <w:bCs/>
          <w:kern w:val="32"/>
          <w:lang w:val="en-GB" w:eastAsia="en-GB"/>
        </w:rPr>
      </w:pPr>
    </w:p>
    <w:p w14:paraId="48306A2F" w14:textId="77777777" w:rsidR="00AC175A" w:rsidRDefault="00AC175A" w:rsidP="00AC283C">
      <w:pPr>
        <w:keepNext/>
        <w:spacing w:before="240" w:after="60" w:line="276" w:lineRule="auto"/>
        <w:outlineLvl w:val="0"/>
        <w:rPr>
          <w:rFonts w:ascii="Arial" w:hAnsi="Arial"/>
          <w:b/>
          <w:bCs/>
          <w:kern w:val="32"/>
          <w:lang w:val="en-GB" w:eastAsia="en-GB"/>
        </w:rPr>
      </w:pPr>
    </w:p>
    <w:p w14:paraId="676FF1B6" w14:textId="77777777" w:rsidR="00AC175A" w:rsidRDefault="00AC175A" w:rsidP="00AC283C">
      <w:pPr>
        <w:keepNext/>
        <w:spacing w:before="240" w:after="60" w:line="276" w:lineRule="auto"/>
        <w:outlineLvl w:val="0"/>
        <w:rPr>
          <w:rFonts w:ascii="Arial" w:hAnsi="Arial"/>
          <w:b/>
          <w:bCs/>
          <w:kern w:val="32"/>
          <w:lang w:val="en-GB" w:eastAsia="en-GB"/>
        </w:rPr>
      </w:pPr>
    </w:p>
    <w:p w14:paraId="12EA8581" w14:textId="77777777" w:rsidR="00AC175A" w:rsidRDefault="00AC175A" w:rsidP="00AC283C">
      <w:pPr>
        <w:keepNext/>
        <w:spacing w:before="240" w:after="60" w:line="276" w:lineRule="auto"/>
        <w:outlineLvl w:val="0"/>
        <w:rPr>
          <w:rFonts w:ascii="Arial" w:hAnsi="Arial"/>
          <w:b/>
          <w:bCs/>
          <w:kern w:val="32"/>
          <w:lang w:val="en-GB" w:eastAsia="en-GB"/>
        </w:rPr>
      </w:pPr>
    </w:p>
    <w:p w14:paraId="5C3C354E" w14:textId="77777777" w:rsidR="00B05031" w:rsidRDefault="00B05031" w:rsidP="00AC283C">
      <w:pPr>
        <w:keepNext/>
        <w:spacing w:before="240" w:after="60" w:line="276" w:lineRule="auto"/>
        <w:outlineLvl w:val="0"/>
        <w:rPr>
          <w:rFonts w:ascii="Arial" w:hAnsi="Arial"/>
          <w:b/>
          <w:bCs/>
          <w:kern w:val="32"/>
          <w:lang w:val="en-GB" w:eastAsia="en-GB"/>
        </w:rPr>
      </w:pPr>
    </w:p>
    <w:p w14:paraId="46CD4A87" w14:textId="77777777" w:rsidR="00015823" w:rsidRDefault="00015823" w:rsidP="00AC283C">
      <w:pPr>
        <w:keepNext/>
        <w:spacing w:before="240" w:after="60" w:line="276" w:lineRule="auto"/>
        <w:outlineLvl w:val="0"/>
        <w:rPr>
          <w:rFonts w:ascii="Arial" w:hAnsi="Arial"/>
          <w:b/>
          <w:bCs/>
          <w:kern w:val="32"/>
          <w:lang w:val="en-GB" w:eastAsia="en-GB"/>
        </w:rPr>
      </w:pPr>
    </w:p>
    <w:p w14:paraId="3A0AC426" w14:textId="77777777" w:rsidR="00015823" w:rsidRDefault="00015823" w:rsidP="00AC283C">
      <w:pPr>
        <w:keepNext/>
        <w:spacing w:before="240" w:after="60" w:line="276" w:lineRule="auto"/>
        <w:outlineLvl w:val="0"/>
        <w:rPr>
          <w:rFonts w:ascii="Arial" w:hAnsi="Arial"/>
          <w:b/>
          <w:bCs/>
          <w:kern w:val="32"/>
          <w:lang w:val="en-GB" w:eastAsia="en-GB"/>
        </w:rPr>
      </w:pPr>
    </w:p>
    <w:p w14:paraId="70366AEF" w14:textId="77777777" w:rsidR="00015823" w:rsidRDefault="00015823" w:rsidP="00AC283C">
      <w:pPr>
        <w:keepNext/>
        <w:spacing w:before="240" w:after="60" w:line="276" w:lineRule="auto"/>
        <w:outlineLvl w:val="0"/>
        <w:rPr>
          <w:rFonts w:ascii="Arial" w:hAnsi="Arial"/>
          <w:b/>
          <w:bCs/>
          <w:kern w:val="32"/>
          <w:lang w:val="en-GB" w:eastAsia="en-GB"/>
        </w:rPr>
      </w:pPr>
    </w:p>
    <w:p w14:paraId="14FF4592" w14:textId="77777777" w:rsidR="00015823" w:rsidRDefault="00015823" w:rsidP="00AC283C">
      <w:pPr>
        <w:keepNext/>
        <w:spacing w:before="240" w:after="60" w:line="276" w:lineRule="auto"/>
        <w:outlineLvl w:val="0"/>
        <w:rPr>
          <w:rFonts w:ascii="Arial" w:hAnsi="Arial"/>
          <w:b/>
          <w:bCs/>
          <w:kern w:val="32"/>
          <w:lang w:val="en-GB" w:eastAsia="en-GB"/>
        </w:rPr>
      </w:pPr>
    </w:p>
    <w:p w14:paraId="069C03E7" w14:textId="77777777" w:rsidR="00015823" w:rsidRDefault="00015823" w:rsidP="00AC283C">
      <w:pPr>
        <w:keepNext/>
        <w:spacing w:before="240" w:after="60" w:line="276" w:lineRule="auto"/>
        <w:outlineLvl w:val="0"/>
        <w:rPr>
          <w:rFonts w:ascii="Arial" w:hAnsi="Arial"/>
          <w:b/>
          <w:bCs/>
          <w:kern w:val="32"/>
          <w:lang w:val="en-GB" w:eastAsia="en-GB"/>
        </w:rPr>
      </w:pPr>
    </w:p>
    <w:p w14:paraId="39B95925" w14:textId="02D05241" w:rsidR="00627950" w:rsidRDefault="00627950" w:rsidP="00627950">
      <w:pPr>
        <w:keepNext/>
        <w:spacing w:before="240" w:after="60" w:line="276" w:lineRule="auto"/>
        <w:outlineLvl w:val="0"/>
        <w:rPr>
          <w:rFonts w:ascii="Arial" w:hAnsi="Arial"/>
          <w:b/>
          <w:bCs/>
          <w:kern w:val="32"/>
          <w:lang w:val="en-GB" w:eastAsia="en-GB"/>
        </w:rPr>
      </w:pPr>
    </w:p>
    <w:p w14:paraId="0CF04B94" w14:textId="77777777" w:rsidR="008706E8" w:rsidRDefault="008706E8" w:rsidP="00627950">
      <w:pPr>
        <w:keepNext/>
        <w:spacing w:before="240" w:after="60" w:line="276" w:lineRule="auto"/>
        <w:outlineLvl w:val="0"/>
        <w:rPr>
          <w:rFonts w:ascii="Arial" w:hAnsi="Arial"/>
          <w:b/>
          <w:bCs/>
          <w:kern w:val="32"/>
          <w:lang w:val="en-GB" w:eastAsia="en-GB"/>
        </w:rPr>
      </w:pPr>
    </w:p>
    <w:p w14:paraId="3B5C5533" w14:textId="10FD364B" w:rsidR="00627950" w:rsidRDefault="00627950" w:rsidP="00627950">
      <w:pPr>
        <w:keepNext/>
        <w:spacing w:before="240" w:after="60" w:line="276" w:lineRule="auto"/>
        <w:outlineLvl w:val="0"/>
        <w:rPr>
          <w:rFonts w:ascii="Arial" w:hAnsi="Arial"/>
          <w:b/>
          <w:bCs/>
          <w:kern w:val="32"/>
          <w:lang w:val="en-GB" w:eastAsia="en-GB"/>
        </w:rPr>
      </w:pPr>
    </w:p>
    <w:p w14:paraId="5D18880D" w14:textId="11284C64" w:rsidR="008706E8" w:rsidRDefault="008706E8" w:rsidP="00627950">
      <w:pPr>
        <w:keepNext/>
        <w:spacing w:before="240" w:after="60" w:line="276" w:lineRule="auto"/>
        <w:outlineLvl w:val="0"/>
        <w:rPr>
          <w:rFonts w:ascii="Arial" w:hAnsi="Arial"/>
          <w:b/>
          <w:bCs/>
          <w:kern w:val="32"/>
          <w:lang w:val="en-GB" w:eastAsia="en-GB"/>
        </w:rPr>
      </w:pPr>
    </w:p>
    <w:p w14:paraId="520760DC" w14:textId="001BAB2C" w:rsidR="008706E8" w:rsidRDefault="008706E8" w:rsidP="00627950">
      <w:pPr>
        <w:keepNext/>
        <w:spacing w:before="240" w:after="60" w:line="276" w:lineRule="auto"/>
        <w:outlineLvl w:val="0"/>
        <w:rPr>
          <w:rFonts w:ascii="Arial" w:hAnsi="Arial"/>
          <w:b/>
          <w:bCs/>
          <w:kern w:val="32"/>
          <w:lang w:val="en-GB" w:eastAsia="en-GB"/>
        </w:rPr>
      </w:pPr>
    </w:p>
    <w:p w14:paraId="408262E5" w14:textId="77777777" w:rsidR="008706E8" w:rsidRDefault="008706E8" w:rsidP="00627950">
      <w:pPr>
        <w:keepNext/>
        <w:spacing w:before="240" w:after="60" w:line="276" w:lineRule="auto"/>
        <w:outlineLvl w:val="0"/>
        <w:rPr>
          <w:rFonts w:ascii="Arial" w:hAnsi="Arial"/>
          <w:b/>
          <w:bCs/>
          <w:kern w:val="32"/>
          <w:lang w:val="en-GB" w:eastAsia="en-GB"/>
        </w:rPr>
      </w:pPr>
    </w:p>
    <w:sectPr w:rsidR="008706E8">
      <w:headerReference w:type="default" r:id="rId28"/>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F113F" w14:textId="77777777" w:rsidR="006F0698" w:rsidRDefault="006F0698">
      <w:r>
        <w:separator/>
      </w:r>
    </w:p>
  </w:endnote>
  <w:endnote w:type="continuationSeparator" w:id="0">
    <w:p w14:paraId="41867824" w14:textId="77777777" w:rsidR="006F0698" w:rsidRDefault="006F0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11B1F887"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1345B3">
      <w:rPr>
        <w:rFonts w:ascii="Calibri" w:eastAsia="Calibri" w:hAnsi="Calibri"/>
        <w:color w:val="7F7F7F"/>
        <w:spacing w:val="60"/>
        <w:sz w:val="16"/>
        <w:szCs w:val="16"/>
        <w:lang w:val="en-ZA"/>
      </w:rPr>
      <w:t>J</w:t>
    </w:r>
    <w:r w:rsidR="004431C0">
      <w:rPr>
        <w:rFonts w:ascii="Calibri" w:eastAsia="Calibri" w:hAnsi="Calibri"/>
        <w:color w:val="7F7F7F"/>
        <w:spacing w:val="60"/>
        <w:sz w:val="16"/>
        <w:szCs w:val="16"/>
        <w:lang w:val="en-ZA"/>
      </w:rPr>
      <w:t>uly</w:t>
    </w:r>
    <w:r w:rsidR="004A5D60">
      <w:rPr>
        <w:rFonts w:ascii="Calibri" w:eastAsia="Calibri" w:hAnsi="Calibri"/>
        <w:color w:val="7F7F7F"/>
        <w:spacing w:val="60"/>
        <w:sz w:val="16"/>
        <w:szCs w:val="16"/>
        <w:lang w:val="en-ZA"/>
      </w:rPr>
      <w:t xml:space="preserve"> 2023</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9" w:name="_Hlk17106418"/>
  <w:p w14:paraId="70B35B9B" w14:textId="23CEA1BD"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9"/>
    <w:r>
      <w:rPr>
        <w:color w:val="7F7F7F"/>
        <w:spacing w:val="60"/>
        <w:sz w:val="20"/>
        <w:szCs w:val="20"/>
      </w:rPr>
      <w:tab/>
    </w:r>
    <w:r>
      <w:rPr>
        <w:color w:val="7F7F7F"/>
        <w:spacing w:val="60"/>
        <w:sz w:val="20"/>
        <w:szCs w:val="20"/>
      </w:rPr>
      <w:tab/>
    </w:r>
    <w:r w:rsidR="00E5780B">
      <w:rPr>
        <w:color w:val="7F7F7F"/>
        <w:spacing w:val="60"/>
        <w:sz w:val="20"/>
        <w:szCs w:val="20"/>
      </w:rPr>
      <w:t>Ju</w:t>
    </w:r>
    <w:r w:rsidR="003D33B9">
      <w:rPr>
        <w:color w:val="7F7F7F"/>
        <w:spacing w:val="60"/>
        <w:sz w:val="20"/>
        <w:szCs w:val="20"/>
      </w:rPr>
      <w:t>ly</w:t>
    </w:r>
    <w:r w:rsidR="00B85250">
      <w:rPr>
        <w:color w:val="7F7F7F"/>
        <w:spacing w:val="60"/>
        <w:sz w:val="20"/>
        <w:szCs w:val="20"/>
      </w:rPr>
      <w:t xml:space="preserve"> 2023</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C1244" w14:textId="77777777" w:rsidR="006F0698" w:rsidRDefault="006F0698">
      <w:r>
        <w:separator/>
      </w:r>
    </w:p>
  </w:footnote>
  <w:footnote w:type="continuationSeparator" w:id="0">
    <w:p w14:paraId="65FEDA13" w14:textId="77777777" w:rsidR="006F0698" w:rsidRDefault="006F0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A329" w14:textId="77777777" w:rsidR="004431C0" w:rsidRPr="004431C0" w:rsidRDefault="004431C0" w:rsidP="004431C0">
    <w:pPr>
      <w:tabs>
        <w:tab w:val="left" w:pos="2520"/>
      </w:tabs>
      <w:spacing w:after="200"/>
      <w:contextualSpacing/>
      <w:jc w:val="both"/>
      <w:rPr>
        <w:rFonts w:asciiTheme="minorHAnsi" w:hAnsiTheme="minorHAnsi" w:cstheme="minorHAnsi"/>
        <w:b/>
        <w:sz w:val="16"/>
        <w:szCs w:val="16"/>
        <w:lang w:val="en-ZA"/>
      </w:rPr>
    </w:pPr>
    <w:r w:rsidRPr="004431C0">
      <w:rPr>
        <w:rFonts w:asciiTheme="minorHAnsi" w:hAnsiTheme="minorHAnsi" w:cstheme="minorHAnsi"/>
        <w:b/>
        <w:sz w:val="16"/>
        <w:szCs w:val="16"/>
        <w:lang w:val="en-ZA"/>
      </w:rPr>
      <w:t>THE APPOINTMENT OF A PANEL OF CONTRACTORS FOR GENERAL MAINTENANCE, REPAIRS AND MINOR OR NEW WORKS AND UPGRADES OF COUNCIL PROPERTIES AS AND WHEN REQUIRED FOR A PERIOD OF THIRTY-SIX (36) MONTHS</w:t>
    </w:r>
  </w:p>
  <w:p w14:paraId="3899ABD2" w14:textId="5B403D73" w:rsidR="007B13F0" w:rsidRPr="00DB2410" w:rsidRDefault="004431C0" w:rsidP="004431C0">
    <w:pPr>
      <w:tabs>
        <w:tab w:val="left" w:pos="2520"/>
      </w:tabs>
      <w:spacing w:after="200"/>
      <w:contextualSpacing/>
      <w:jc w:val="both"/>
      <w:rPr>
        <w:rFonts w:asciiTheme="minorHAnsi" w:hAnsiTheme="minorHAnsi" w:cstheme="minorHAnsi"/>
        <w:b/>
        <w:sz w:val="16"/>
        <w:szCs w:val="16"/>
      </w:rPr>
    </w:pPr>
    <w:r w:rsidRPr="004431C0">
      <w:rPr>
        <w:rFonts w:asciiTheme="minorHAnsi" w:hAnsiTheme="minorHAnsi" w:cstheme="minorHAnsi"/>
        <w:b/>
        <w:sz w:val="16"/>
        <w:szCs w:val="16"/>
      </w:rPr>
      <w:t>Contract no: Ugu-05-1635-2023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A5A94" w14:textId="77777777" w:rsidR="00A874CE" w:rsidRDefault="00A874CE" w:rsidP="00A874CE">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THE APPOINTEMENT OF A PANEL OF GENERAL MAINTENANCE, REPAIRS AND MINOR OR NEW WORKS AND UPGRADES OF COUNCIL PROPERTIES FOR A PERIOD OF THIRTY-SIX MONTHS</w:t>
    </w:r>
  </w:p>
  <w:p w14:paraId="55B1B542" w14:textId="53E7B515" w:rsidR="00A874CE" w:rsidRPr="00DB2410" w:rsidRDefault="00A874CE" w:rsidP="00A874CE">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3D33B9">
      <w:rPr>
        <w:rFonts w:asciiTheme="minorHAnsi" w:hAnsiTheme="minorHAnsi" w:cstheme="minorHAnsi"/>
        <w:b/>
        <w:sz w:val="16"/>
        <w:szCs w:val="16"/>
      </w:rPr>
      <w:t>1635-2023</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74ED" w14:textId="77777777" w:rsidR="00A874CE" w:rsidRDefault="00A874CE" w:rsidP="00A874CE">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THE APPOINTEMENT OF A PANEL OF GENERAL MAINTENANCE, REPAIRS AND MINOR OR NEW WORKS AND UPGRADES OF COUNCIL PROPERTIES FOR A PERIOD OF THIRTY-SIX MONTHS</w:t>
    </w:r>
  </w:p>
  <w:p w14:paraId="7FCF8F6C" w14:textId="7026AB62" w:rsidR="00A874CE" w:rsidRPr="00DB2410" w:rsidRDefault="00A874CE" w:rsidP="00A874CE">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3D33B9">
      <w:rPr>
        <w:rFonts w:asciiTheme="minorHAnsi" w:hAnsiTheme="minorHAnsi" w:cstheme="minorHAnsi"/>
        <w:b/>
        <w:sz w:val="16"/>
        <w:szCs w:val="16"/>
      </w:rPr>
      <w:t>1635</w:t>
    </w:r>
    <w:r>
      <w:rPr>
        <w:rFonts w:asciiTheme="minorHAnsi" w:hAnsiTheme="minorHAnsi" w:cstheme="minorHAnsi"/>
        <w:b/>
        <w:sz w:val="16"/>
        <w:szCs w:val="16"/>
      </w:rPr>
      <w:t>-2023</w:t>
    </w:r>
  </w:p>
  <w:p w14:paraId="3C28015D" w14:textId="77777777" w:rsidR="007B13F0" w:rsidRPr="003D3573" w:rsidRDefault="007B13F0" w:rsidP="003D3573">
    <w:pPr>
      <w:pStyle w:val="Header"/>
      <w:jc w:val="both"/>
      <w:rPr>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6BCC7073" w14:textId="77777777" w:rsidR="00D157E5" w:rsidRDefault="00D157E5" w:rsidP="00D157E5">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THE APPOINTEMENT OF A PANEL OF GENERAL MAINTENANCE, REPAIRS AND MINOR OR NEW WORKS AND UPGRADES OF COUNCIL PROPERTIES FOR A PERIOD OF THIRTY-SIX MONTHS</w:t>
    </w:r>
  </w:p>
  <w:p w14:paraId="1D02D73A" w14:textId="38AAAC65" w:rsidR="00D157E5" w:rsidRPr="00DB2410" w:rsidRDefault="00D157E5" w:rsidP="00D157E5">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3D33B9">
      <w:rPr>
        <w:rFonts w:asciiTheme="minorHAnsi" w:hAnsiTheme="minorHAnsi" w:cstheme="minorHAnsi"/>
        <w:b/>
        <w:sz w:val="16"/>
        <w:szCs w:val="16"/>
      </w:rPr>
      <w:t>1635</w:t>
    </w:r>
    <w:r>
      <w:rPr>
        <w:rFonts w:asciiTheme="minorHAnsi" w:hAnsiTheme="minorHAnsi" w:cstheme="minorHAnsi"/>
        <w:b/>
        <w:sz w:val="16"/>
        <w:szCs w:val="16"/>
      </w:rPr>
      <w:t>-2023</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02E"/>
    <w:multiLevelType w:val="hybridMultilevel"/>
    <w:tmpl w:val="DE3E9ABE"/>
    <w:lvl w:ilvl="0" w:tplc="1C090003">
      <w:start w:val="1"/>
      <w:numFmt w:val="bullet"/>
      <w:lvlText w:val="o"/>
      <w:lvlJc w:val="left"/>
      <w:pPr>
        <w:ind w:left="2880" w:hanging="360"/>
      </w:pPr>
      <w:rPr>
        <w:rFonts w:ascii="Courier New" w:hAnsi="Courier New" w:cs="Courier New" w:hint="default"/>
      </w:rPr>
    </w:lvl>
    <w:lvl w:ilvl="1" w:tplc="1C090003">
      <w:start w:val="1"/>
      <w:numFmt w:val="bullet"/>
      <w:lvlText w:val="o"/>
      <w:lvlJc w:val="left"/>
      <w:pPr>
        <w:ind w:left="3600" w:hanging="360"/>
      </w:pPr>
      <w:rPr>
        <w:rFonts w:ascii="Courier New" w:hAnsi="Courier New" w:cs="Courier New" w:hint="default"/>
      </w:rPr>
    </w:lvl>
    <w:lvl w:ilvl="2" w:tplc="1C090005">
      <w:start w:val="1"/>
      <w:numFmt w:val="bullet"/>
      <w:lvlText w:val=""/>
      <w:lvlJc w:val="left"/>
      <w:pPr>
        <w:ind w:left="4320" w:hanging="360"/>
      </w:pPr>
      <w:rPr>
        <w:rFonts w:ascii="Wingdings" w:hAnsi="Wingdings" w:hint="default"/>
      </w:rPr>
    </w:lvl>
    <w:lvl w:ilvl="3" w:tplc="1C090001">
      <w:start w:val="1"/>
      <w:numFmt w:val="bullet"/>
      <w:lvlText w:val=""/>
      <w:lvlJc w:val="left"/>
      <w:pPr>
        <w:ind w:left="5040" w:hanging="360"/>
      </w:pPr>
      <w:rPr>
        <w:rFonts w:ascii="Symbol" w:hAnsi="Symbol" w:hint="default"/>
      </w:rPr>
    </w:lvl>
    <w:lvl w:ilvl="4" w:tplc="1C090003">
      <w:start w:val="1"/>
      <w:numFmt w:val="bullet"/>
      <w:lvlText w:val="o"/>
      <w:lvlJc w:val="left"/>
      <w:pPr>
        <w:ind w:left="5760" w:hanging="360"/>
      </w:pPr>
      <w:rPr>
        <w:rFonts w:ascii="Courier New" w:hAnsi="Courier New" w:cs="Courier New" w:hint="default"/>
      </w:rPr>
    </w:lvl>
    <w:lvl w:ilvl="5" w:tplc="1C090005">
      <w:start w:val="1"/>
      <w:numFmt w:val="bullet"/>
      <w:lvlText w:val=""/>
      <w:lvlJc w:val="left"/>
      <w:pPr>
        <w:ind w:left="6480" w:hanging="360"/>
      </w:pPr>
      <w:rPr>
        <w:rFonts w:ascii="Wingdings" w:hAnsi="Wingdings" w:hint="default"/>
      </w:rPr>
    </w:lvl>
    <w:lvl w:ilvl="6" w:tplc="1C090001">
      <w:start w:val="1"/>
      <w:numFmt w:val="bullet"/>
      <w:lvlText w:val=""/>
      <w:lvlJc w:val="left"/>
      <w:pPr>
        <w:ind w:left="7200" w:hanging="360"/>
      </w:pPr>
      <w:rPr>
        <w:rFonts w:ascii="Symbol" w:hAnsi="Symbol" w:hint="default"/>
      </w:rPr>
    </w:lvl>
    <w:lvl w:ilvl="7" w:tplc="1C090003">
      <w:start w:val="1"/>
      <w:numFmt w:val="bullet"/>
      <w:lvlText w:val="o"/>
      <w:lvlJc w:val="left"/>
      <w:pPr>
        <w:ind w:left="7920" w:hanging="360"/>
      </w:pPr>
      <w:rPr>
        <w:rFonts w:ascii="Courier New" w:hAnsi="Courier New" w:cs="Courier New" w:hint="default"/>
      </w:rPr>
    </w:lvl>
    <w:lvl w:ilvl="8" w:tplc="1C090005">
      <w:start w:val="1"/>
      <w:numFmt w:val="bullet"/>
      <w:lvlText w:val=""/>
      <w:lvlJc w:val="left"/>
      <w:pPr>
        <w:ind w:left="8640"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0F32366C"/>
    <w:multiLevelType w:val="hybridMultilevel"/>
    <w:tmpl w:val="098A4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64BF9"/>
    <w:multiLevelType w:val="hybridMultilevel"/>
    <w:tmpl w:val="B3F2B976"/>
    <w:lvl w:ilvl="0" w:tplc="1C090001">
      <w:start w:val="1"/>
      <w:numFmt w:val="bullet"/>
      <w:lvlText w:val=""/>
      <w:lvlJc w:val="left"/>
      <w:pPr>
        <w:ind w:left="1800" w:hanging="360"/>
      </w:pPr>
      <w:rPr>
        <w:rFonts w:ascii="Symbol" w:hAnsi="Symbol" w:hint="default"/>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start w:val="1"/>
      <w:numFmt w:val="bullet"/>
      <w:lvlText w:val=""/>
      <w:lvlJc w:val="left"/>
      <w:pPr>
        <w:ind w:left="3960" w:hanging="360"/>
      </w:pPr>
      <w:rPr>
        <w:rFonts w:ascii="Symbol" w:hAnsi="Symbol" w:hint="default"/>
      </w:rPr>
    </w:lvl>
    <w:lvl w:ilvl="4" w:tplc="1C090003">
      <w:start w:val="1"/>
      <w:numFmt w:val="bullet"/>
      <w:lvlText w:val="o"/>
      <w:lvlJc w:val="left"/>
      <w:pPr>
        <w:ind w:left="4680" w:hanging="360"/>
      </w:pPr>
      <w:rPr>
        <w:rFonts w:ascii="Courier New" w:hAnsi="Courier New" w:cs="Courier New" w:hint="default"/>
      </w:rPr>
    </w:lvl>
    <w:lvl w:ilvl="5" w:tplc="1C090005">
      <w:start w:val="1"/>
      <w:numFmt w:val="bullet"/>
      <w:lvlText w:val=""/>
      <w:lvlJc w:val="left"/>
      <w:pPr>
        <w:ind w:left="5400" w:hanging="360"/>
      </w:pPr>
      <w:rPr>
        <w:rFonts w:ascii="Wingdings" w:hAnsi="Wingdings" w:hint="default"/>
      </w:rPr>
    </w:lvl>
    <w:lvl w:ilvl="6" w:tplc="1C090001">
      <w:start w:val="1"/>
      <w:numFmt w:val="bullet"/>
      <w:lvlText w:val=""/>
      <w:lvlJc w:val="left"/>
      <w:pPr>
        <w:ind w:left="6120" w:hanging="360"/>
      </w:pPr>
      <w:rPr>
        <w:rFonts w:ascii="Symbol" w:hAnsi="Symbol" w:hint="default"/>
      </w:rPr>
    </w:lvl>
    <w:lvl w:ilvl="7" w:tplc="1C090003">
      <w:start w:val="1"/>
      <w:numFmt w:val="bullet"/>
      <w:lvlText w:val="o"/>
      <w:lvlJc w:val="left"/>
      <w:pPr>
        <w:ind w:left="6840" w:hanging="360"/>
      </w:pPr>
      <w:rPr>
        <w:rFonts w:ascii="Courier New" w:hAnsi="Courier New" w:cs="Courier New" w:hint="default"/>
      </w:rPr>
    </w:lvl>
    <w:lvl w:ilvl="8" w:tplc="1C090005">
      <w:start w:val="1"/>
      <w:numFmt w:val="bullet"/>
      <w:lvlText w:val=""/>
      <w:lvlJc w:val="left"/>
      <w:pPr>
        <w:ind w:left="7560" w:hanging="360"/>
      </w:pPr>
      <w:rPr>
        <w:rFonts w:ascii="Wingdings" w:hAnsi="Wingdings" w:hint="default"/>
      </w:rPr>
    </w:lvl>
  </w:abstractNum>
  <w:abstractNum w:abstractNumId="5"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DD5280D"/>
    <w:multiLevelType w:val="hybridMultilevel"/>
    <w:tmpl w:val="7A048CE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ADE4524"/>
    <w:multiLevelType w:val="hybridMultilevel"/>
    <w:tmpl w:val="61EE7B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3A963FD6"/>
    <w:multiLevelType w:val="hybridMultilevel"/>
    <w:tmpl w:val="6B60AD24"/>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8DF56A4"/>
    <w:multiLevelType w:val="hybridMultilevel"/>
    <w:tmpl w:val="4EC68148"/>
    <w:lvl w:ilvl="0" w:tplc="1C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15:restartNumberingAfterBreak="0">
    <w:nsid w:val="4D644B78"/>
    <w:multiLevelType w:val="hybridMultilevel"/>
    <w:tmpl w:val="7E38CFC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2" w15:restartNumberingAfterBreak="0">
    <w:nsid w:val="53B621C6"/>
    <w:multiLevelType w:val="hybridMultilevel"/>
    <w:tmpl w:val="E60281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90D1E65"/>
    <w:multiLevelType w:val="hybridMultilevel"/>
    <w:tmpl w:val="D10E94A2"/>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977608947">
    <w:abstractNumId w:val="20"/>
  </w:num>
  <w:num w:numId="2" w16cid:durableId="1043990297">
    <w:abstractNumId w:val="26"/>
  </w:num>
  <w:num w:numId="3" w16cid:durableId="1814325338">
    <w:abstractNumId w:val="14"/>
  </w:num>
  <w:num w:numId="4" w16cid:durableId="610359437">
    <w:abstractNumId w:val="5"/>
  </w:num>
  <w:num w:numId="5" w16cid:durableId="1331329846">
    <w:abstractNumId w:val="17"/>
  </w:num>
  <w:num w:numId="6" w16cid:durableId="187182704">
    <w:abstractNumId w:val="9"/>
  </w:num>
  <w:num w:numId="7" w16cid:durableId="757795061">
    <w:abstractNumId w:val="27"/>
  </w:num>
  <w:num w:numId="8" w16cid:durableId="215508350">
    <w:abstractNumId w:val="25"/>
  </w:num>
  <w:num w:numId="9" w16cid:durableId="1909459323">
    <w:abstractNumId w:val="1"/>
  </w:num>
  <w:num w:numId="10" w16cid:durableId="1907295662">
    <w:abstractNumId w:val="6"/>
  </w:num>
  <w:num w:numId="11" w16cid:durableId="637958092">
    <w:abstractNumId w:val="28"/>
  </w:num>
  <w:num w:numId="12" w16cid:durableId="717317912">
    <w:abstractNumId w:val="2"/>
  </w:num>
  <w:num w:numId="13" w16cid:durableId="1587106454">
    <w:abstractNumId w:val="16"/>
  </w:num>
  <w:num w:numId="14" w16cid:durableId="152526079">
    <w:abstractNumId w:val="13"/>
  </w:num>
  <w:num w:numId="15" w16cid:durableId="1120296161">
    <w:abstractNumId w:val="8"/>
  </w:num>
  <w:num w:numId="16" w16cid:durableId="1485899901">
    <w:abstractNumId w:val="10"/>
  </w:num>
  <w:num w:numId="17" w16cid:durableId="1114515281">
    <w:abstractNumId w:val="12"/>
  </w:num>
  <w:num w:numId="18" w16cid:durableId="301621744">
    <w:abstractNumId w:val="3"/>
  </w:num>
  <w:num w:numId="19" w16cid:durableId="822896255">
    <w:abstractNumId w:val="17"/>
    <w:lvlOverride w:ilvl="0">
      <w:startOverride w:val="1"/>
    </w:lvlOverride>
    <w:lvlOverride w:ilvl="1">
      <w:startOverride w:val="1"/>
    </w:lvlOverride>
    <w:lvlOverride w:ilvl="2">
      <w:startOverride w:val="33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175194">
    <w:abstractNumId w:val="7"/>
  </w:num>
  <w:num w:numId="21" w16cid:durableId="1242521268">
    <w:abstractNumId w:val="23"/>
  </w:num>
  <w:num w:numId="22" w16cid:durableId="1509756630">
    <w:abstractNumId w:val="4"/>
  </w:num>
  <w:num w:numId="23" w16cid:durableId="1584411104">
    <w:abstractNumId w:val="15"/>
  </w:num>
  <w:num w:numId="24" w16cid:durableId="734745995">
    <w:abstractNumId w:val="21"/>
  </w:num>
  <w:num w:numId="25" w16cid:durableId="237441747">
    <w:abstractNumId w:val="0"/>
  </w:num>
  <w:num w:numId="26" w16cid:durableId="2004627777">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2640307">
    <w:abstractNumId w:val="24"/>
  </w:num>
  <w:num w:numId="28" w16cid:durableId="1669746713">
    <w:abstractNumId w:val="11"/>
  </w:num>
  <w:num w:numId="29" w16cid:durableId="140586081">
    <w:abstractNumId w:val="18"/>
  </w:num>
  <w:num w:numId="30" w16cid:durableId="1048411188">
    <w:abstractNumId w:val="22"/>
  </w:num>
  <w:num w:numId="31" w16cid:durableId="1461001134">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5823"/>
    <w:rsid w:val="00026AB6"/>
    <w:rsid w:val="0004492C"/>
    <w:rsid w:val="00051C40"/>
    <w:rsid w:val="00065BFC"/>
    <w:rsid w:val="00081499"/>
    <w:rsid w:val="0009034C"/>
    <w:rsid w:val="000A32FB"/>
    <w:rsid w:val="000D0627"/>
    <w:rsid w:val="000D1905"/>
    <w:rsid w:val="000D4D2D"/>
    <w:rsid w:val="000D5334"/>
    <w:rsid w:val="000E2B36"/>
    <w:rsid w:val="000E3CED"/>
    <w:rsid w:val="000E6D36"/>
    <w:rsid w:val="000F442E"/>
    <w:rsid w:val="00114D3D"/>
    <w:rsid w:val="001171DA"/>
    <w:rsid w:val="00117AEF"/>
    <w:rsid w:val="001267A3"/>
    <w:rsid w:val="001271EC"/>
    <w:rsid w:val="001345B3"/>
    <w:rsid w:val="00135412"/>
    <w:rsid w:val="001533F6"/>
    <w:rsid w:val="001620C8"/>
    <w:rsid w:val="001806B1"/>
    <w:rsid w:val="001853CF"/>
    <w:rsid w:val="00185D1A"/>
    <w:rsid w:val="00193759"/>
    <w:rsid w:val="001949AA"/>
    <w:rsid w:val="001A0AF0"/>
    <w:rsid w:val="001B5F8C"/>
    <w:rsid w:val="001B72CA"/>
    <w:rsid w:val="001E0972"/>
    <w:rsid w:val="001F02E4"/>
    <w:rsid w:val="001F303D"/>
    <w:rsid w:val="00211A88"/>
    <w:rsid w:val="00217A51"/>
    <w:rsid w:val="00217DC1"/>
    <w:rsid w:val="002212E2"/>
    <w:rsid w:val="00230E34"/>
    <w:rsid w:val="002545D7"/>
    <w:rsid w:val="00256337"/>
    <w:rsid w:val="00267ED0"/>
    <w:rsid w:val="00275BBD"/>
    <w:rsid w:val="00277B79"/>
    <w:rsid w:val="002A3D41"/>
    <w:rsid w:val="002A55A2"/>
    <w:rsid w:val="002B69F0"/>
    <w:rsid w:val="002B6ABA"/>
    <w:rsid w:val="002C041F"/>
    <w:rsid w:val="002C1D85"/>
    <w:rsid w:val="002D7F48"/>
    <w:rsid w:val="002F1DE4"/>
    <w:rsid w:val="002F4BC2"/>
    <w:rsid w:val="002F4E81"/>
    <w:rsid w:val="003479B9"/>
    <w:rsid w:val="003506EA"/>
    <w:rsid w:val="003510AE"/>
    <w:rsid w:val="0035554D"/>
    <w:rsid w:val="00364520"/>
    <w:rsid w:val="00366631"/>
    <w:rsid w:val="003854A5"/>
    <w:rsid w:val="003969B3"/>
    <w:rsid w:val="00396FC5"/>
    <w:rsid w:val="00397AFC"/>
    <w:rsid w:val="003A7AA0"/>
    <w:rsid w:val="003B38E8"/>
    <w:rsid w:val="003C2CFD"/>
    <w:rsid w:val="003C69AF"/>
    <w:rsid w:val="003D08D4"/>
    <w:rsid w:val="003D33B9"/>
    <w:rsid w:val="003D3573"/>
    <w:rsid w:val="003F0790"/>
    <w:rsid w:val="003F276E"/>
    <w:rsid w:val="003F5F0C"/>
    <w:rsid w:val="00412416"/>
    <w:rsid w:val="00415676"/>
    <w:rsid w:val="00431FDB"/>
    <w:rsid w:val="00436ED5"/>
    <w:rsid w:val="004431C0"/>
    <w:rsid w:val="00445343"/>
    <w:rsid w:val="00454761"/>
    <w:rsid w:val="00487C41"/>
    <w:rsid w:val="0049267F"/>
    <w:rsid w:val="00494E32"/>
    <w:rsid w:val="004A5D60"/>
    <w:rsid w:val="004A6152"/>
    <w:rsid w:val="004B6806"/>
    <w:rsid w:val="004C045C"/>
    <w:rsid w:val="004C5E10"/>
    <w:rsid w:val="004D3905"/>
    <w:rsid w:val="004E35CB"/>
    <w:rsid w:val="004E4E4B"/>
    <w:rsid w:val="004F253B"/>
    <w:rsid w:val="005054D6"/>
    <w:rsid w:val="00507AA5"/>
    <w:rsid w:val="0051545F"/>
    <w:rsid w:val="00524AD8"/>
    <w:rsid w:val="00534090"/>
    <w:rsid w:val="00535F48"/>
    <w:rsid w:val="005362F6"/>
    <w:rsid w:val="0053746A"/>
    <w:rsid w:val="00545D44"/>
    <w:rsid w:val="00576E28"/>
    <w:rsid w:val="005A4AD1"/>
    <w:rsid w:val="005A4CCA"/>
    <w:rsid w:val="005C50DA"/>
    <w:rsid w:val="005D7C62"/>
    <w:rsid w:val="005E1E18"/>
    <w:rsid w:val="005E3300"/>
    <w:rsid w:val="005F36F1"/>
    <w:rsid w:val="005F3E48"/>
    <w:rsid w:val="0060379C"/>
    <w:rsid w:val="00622F16"/>
    <w:rsid w:val="00627950"/>
    <w:rsid w:val="00630013"/>
    <w:rsid w:val="00653F89"/>
    <w:rsid w:val="006553B9"/>
    <w:rsid w:val="006669F7"/>
    <w:rsid w:val="00666C1F"/>
    <w:rsid w:val="006848FB"/>
    <w:rsid w:val="00686EB9"/>
    <w:rsid w:val="00691D11"/>
    <w:rsid w:val="006A6AB0"/>
    <w:rsid w:val="006A73FF"/>
    <w:rsid w:val="006B6EA1"/>
    <w:rsid w:val="006C2897"/>
    <w:rsid w:val="006D70D2"/>
    <w:rsid w:val="006E489C"/>
    <w:rsid w:val="006F0698"/>
    <w:rsid w:val="006F30F2"/>
    <w:rsid w:val="00702375"/>
    <w:rsid w:val="00705B1D"/>
    <w:rsid w:val="00705D7C"/>
    <w:rsid w:val="00707522"/>
    <w:rsid w:val="00716FB3"/>
    <w:rsid w:val="007561BE"/>
    <w:rsid w:val="00761E21"/>
    <w:rsid w:val="007625C3"/>
    <w:rsid w:val="007672EB"/>
    <w:rsid w:val="00773197"/>
    <w:rsid w:val="0077593A"/>
    <w:rsid w:val="00787C69"/>
    <w:rsid w:val="00795A5A"/>
    <w:rsid w:val="007A34CC"/>
    <w:rsid w:val="007A6A2B"/>
    <w:rsid w:val="007B13F0"/>
    <w:rsid w:val="007B5EF5"/>
    <w:rsid w:val="007B658A"/>
    <w:rsid w:val="007C48EC"/>
    <w:rsid w:val="007D6328"/>
    <w:rsid w:val="007D6F79"/>
    <w:rsid w:val="007E122A"/>
    <w:rsid w:val="007F1128"/>
    <w:rsid w:val="007F33F1"/>
    <w:rsid w:val="008039F3"/>
    <w:rsid w:val="00803D5F"/>
    <w:rsid w:val="008154ED"/>
    <w:rsid w:val="00824B23"/>
    <w:rsid w:val="00841467"/>
    <w:rsid w:val="008706E8"/>
    <w:rsid w:val="008855E9"/>
    <w:rsid w:val="008A7C64"/>
    <w:rsid w:val="008C5231"/>
    <w:rsid w:val="008C5809"/>
    <w:rsid w:val="008C5882"/>
    <w:rsid w:val="008E3728"/>
    <w:rsid w:val="008F03A5"/>
    <w:rsid w:val="008F3877"/>
    <w:rsid w:val="00905B1D"/>
    <w:rsid w:val="009226A3"/>
    <w:rsid w:val="0093421A"/>
    <w:rsid w:val="00941DA7"/>
    <w:rsid w:val="009655CD"/>
    <w:rsid w:val="0097018E"/>
    <w:rsid w:val="00971E8C"/>
    <w:rsid w:val="00976C25"/>
    <w:rsid w:val="00984352"/>
    <w:rsid w:val="00994B16"/>
    <w:rsid w:val="0099519E"/>
    <w:rsid w:val="0099555A"/>
    <w:rsid w:val="009A48B6"/>
    <w:rsid w:val="009A79D6"/>
    <w:rsid w:val="009B36E0"/>
    <w:rsid w:val="009C244F"/>
    <w:rsid w:val="009C287C"/>
    <w:rsid w:val="009C3D22"/>
    <w:rsid w:val="009E18BD"/>
    <w:rsid w:val="009E7D62"/>
    <w:rsid w:val="00A00C5B"/>
    <w:rsid w:val="00A10B1E"/>
    <w:rsid w:val="00A13969"/>
    <w:rsid w:val="00A322F6"/>
    <w:rsid w:val="00A40787"/>
    <w:rsid w:val="00A45887"/>
    <w:rsid w:val="00A528BB"/>
    <w:rsid w:val="00A662BD"/>
    <w:rsid w:val="00A874CE"/>
    <w:rsid w:val="00A97930"/>
    <w:rsid w:val="00AA32ED"/>
    <w:rsid w:val="00AA3469"/>
    <w:rsid w:val="00AC175A"/>
    <w:rsid w:val="00AC283C"/>
    <w:rsid w:val="00AC7C17"/>
    <w:rsid w:val="00AC7FEB"/>
    <w:rsid w:val="00AE1258"/>
    <w:rsid w:val="00AF2B4D"/>
    <w:rsid w:val="00AF5EA8"/>
    <w:rsid w:val="00B0046D"/>
    <w:rsid w:val="00B0099B"/>
    <w:rsid w:val="00B05031"/>
    <w:rsid w:val="00B102D7"/>
    <w:rsid w:val="00B15B74"/>
    <w:rsid w:val="00B25A29"/>
    <w:rsid w:val="00B33E1E"/>
    <w:rsid w:val="00B41946"/>
    <w:rsid w:val="00B41D9E"/>
    <w:rsid w:val="00B42DB2"/>
    <w:rsid w:val="00B477BC"/>
    <w:rsid w:val="00B558F6"/>
    <w:rsid w:val="00B602B9"/>
    <w:rsid w:val="00B62C52"/>
    <w:rsid w:val="00B73368"/>
    <w:rsid w:val="00B7774E"/>
    <w:rsid w:val="00B81173"/>
    <w:rsid w:val="00B85250"/>
    <w:rsid w:val="00B9301C"/>
    <w:rsid w:val="00BA158E"/>
    <w:rsid w:val="00BB2040"/>
    <w:rsid w:val="00BB2BA7"/>
    <w:rsid w:val="00BB35D3"/>
    <w:rsid w:val="00BB740A"/>
    <w:rsid w:val="00BC4C44"/>
    <w:rsid w:val="00BD7899"/>
    <w:rsid w:val="00C14949"/>
    <w:rsid w:val="00C16C83"/>
    <w:rsid w:val="00C330E4"/>
    <w:rsid w:val="00C379D9"/>
    <w:rsid w:val="00C41E39"/>
    <w:rsid w:val="00C475A1"/>
    <w:rsid w:val="00C5123B"/>
    <w:rsid w:val="00C82302"/>
    <w:rsid w:val="00C84546"/>
    <w:rsid w:val="00C855A8"/>
    <w:rsid w:val="00C97671"/>
    <w:rsid w:val="00CB66CE"/>
    <w:rsid w:val="00CB762B"/>
    <w:rsid w:val="00CC375C"/>
    <w:rsid w:val="00CC4DD9"/>
    <w:rsid w:val="00CD5A1E"/>
    <w:rsid w:val="00CE38E6"/>
    <w:rsid w:val="00CF22A3"/>
    <w:rsid w:val="00D017E6"/>
    <w:rsid w:val="00D03916"/>
    <w:rsid w:val="00D157E5"/>
    <w:rsid w:val="00D27457"/>
    <w:rsid w:val="00D40FB3"/>
    <w:rsid w:val="00D46EA5"/>
    <w:rsid w:val="00D57717"/>
    <w:rsid w:val="00D70503"/>
    <w:rsid w:val="00D76B9A"/>
    <w:rsid w:val="00D93B8A"/>
    <w:rsid w:val="00D9789A"/>
    <w:rsid w:val="00DA624B"/>
    <w:rsid w:val="00DB1402"/>
    <w:rsid w:val="00DB253E"/>
    <w:rsid w:val="00DB28CA"/>
    <w:rsid w:val="00DB7547"/>
    <w:rsid w:val="00DC32B4"/>
    <w:rsid w:val="00DD13B7"/>
    <w:rsid w:val="00DD6FE6"/>
    <w:rsid w:val="00DE5832"/>
    <w:rsid w:val="00E005A0"/>
    <w:rsid w:val="00E02433"/>
    <w:rsid w:val="00E03D5F"/>
    <w:rsid w:val="00E063E9"/>
    <w:rsid w:val="00E32DFF"/>
    <w:rsid w:val="00E350F1"/>
    <w:rsid w:val="00E3651C"/>
    <w:rsid w:val="00E53A39"/>
    <w:rsid w:val="00E5780B"/>
    <w:rsid w:val="00E60DC6"/>
    <w:rsid w:val="00E71771"/>
    <w:rsid w:val="00E72260"/>
    <w:rsid w:val="00E843D1"/>
    <w:rsid w:val="00E87587"/>
    <w:rsid w:val="00EA04FA"/>
    <w:rsid w:val="00EA0688"/>
    <w:rsid w:val="00EA3B25"/>
    <w:rsid w:val="00EB7447"/>
    <w:rsid w:val="00EC0943"/>
    <w:rsid w:val="00EC0BB0"/>
    <w:rsid w:val="00EC3169"/>
    <w:rsid w:val="00EC4F4E"/>
    <w:rsid w:val="00ED1787"/>
    <w:rsid w:val="00ED37FD"/>
    <w:rsid w:val="00ED5463"/>
    <w:rsid w:val="00F03719"/>
    <w:rsid w:val="00F0424C"/>
    <w:rsid w:val="00F04AB4"/>
    <w:rsid w:val="00F126C9"/>
    <w:rsid w:val="00F1389C"/>
    <w:rsid w:val="00F329A4"/>
    <w:rsid w:val="00F42BD2"/>
    <w:rsid w:val="00F51F9E"/>
    <w:rsid w:val="00F731A6"/>
    <w:rsid w:val="00F761A7"/>
    <w:rsid w:val="00F83C56"/>
    <w:rsid w:val="00F90AB3"/>
    <w:rsid w:val="00F95CBD"/>
    <w:rsid w:val="00F97D8A"/>
    <w:rsid w:val="00FA2246"/>
    <w:rsid w:val="00FA2F60"/>
    <w:rsid w:val="00FA78AC"/>
    <w:rsid w:val="00FB727B"/>
    <w:rsid w:val="00FC1090"/>
    <w:rsid w:val="00FD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47745996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986402333">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863854899">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hivani.Maharaj@ugu.gov.za" TargetMode="External"/><Relationship Id="rId18" Type="http://schemas.openxmlformats.org/officeDocument/2006/relationships/image" Target="media/image5.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jpeg"/><Relationship Id="rId28" Type="http://schemas.openxmlformats.org/officeDocument/2006/relationships/header" Target="header4.xml"/><Relationship Id="rId10" Type="http://schemas.openxmlformats.org/officeDocument/2006/relationships/hyperlink" Target="mailto:Shivani.Maharaj@ugu.gov.za"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okozo.Mkhize@ugu.gov.za" TargetMode="External"/><Relationship Id="rId22" Type="http://schemas.openxmlformats.org/officeDocument/2006/relationships/image" Target="media/image9.jpe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6803</Words>
  <Characters>38781</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3</cp:revision>
  <cp:lastPrinted>2023-07-18T05:48:00Z</cp:lastPrinted>
  <dcterms:created xsi:type="dcterms:W3CDTF">2023-07-18T06:56:00Z</dcterms:created>
  <dcterms:modified xsi:type="dcterms:W3CDTF">2023-07-18T06:57:00Z</dcterms:modified>
</cp:coreProperties>
</file>