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A90D0C" w:rsidRDefault="00164F74" w:rsidP="0043222B">
      <w:pPr>
        <w:pStyle w:val="Footer"/>
        <w:spacing w:line="360" w:lineRule="auto"/>
        <w:rPr>
          <w:rFonts w:ascii="Tahoma" w:hAnsi="Tahoma" w:cs="Tahoma"/>
          <w:b/>
          <w:bCs/>
          <w:sz w:val="18"/>
          <w:szCs w:val="18"/>
        </w:rPr>
      </w:pPr>
      <w:r w:rsidRPr="00A90D0C">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90D0C" w14:paraId="39A3E778" w14:textId="77777777" w:rsidTr="009F1A1A">
        <w:trPr>
          <w:trHeight w:val="521"/>
        </w:trPr>
        <w:tc>
          <w:tcPr>
            <w:tcW w:w="4140" w:type="dxa"/>
            <w:shd w:val="clear" w:color="auto" w:fill="A6A6A6"/>
          </w:tcPr>
          <w:p w14:paraId="3C3D05ED" w14:textId="77777777" w:rsidR="00624C23" w:rsidRPr="00A90D0C" w:rsidRDefault="00EC59E1" w:rsidP="000560E9">
            <w:pPr>
              <w:spacing w:line="360" w:lineRule="auto"/>
              <w:jc w:val="left"/>
              <w:rPr>
                <w:rFonts w:ascii="Tahoma" w:hAnsi="Tahoma" w:cs="Tahoma"/>
                <w:b/>
                <w:sz w:val="18"/>
                <w:szCs w:val="18"/>
              </w:rPr>
            </w:pPr>
            <w:r w:rsidRPr="00A90D0C">
              <w:rPr>
                <w:rFonts w:ascii="Tahoma" w:hAnsi="Tahoma" w:cs="Tahoma"/>
                <w:b/>
                <w:sz w:val="18"/>
                <w:szCs w:val="18"/>
              </w:rPr>
              <w:t>REQUEST FOR QUOTATION (RFQ)</w:t>
            </w:r>
            <w:r w:rsidR="00624C23" w:rsidRPr="00A90D0C">
              <w:rPr>
                <w:rFonts w:ascii="Tahoma" w:hAnsi="Tahoma" w:cs="Tahoma"/>
                <w:b/>
                <w:sz w:val="18"/>
                <w:szCs w:val="18"/>
              </w:rPr>
              <w:t xml:space="preserve"> NUMBER:</w:t>
            </w:r>
          </w:p>
        </w:tc>
        <w:tc>
          <w:tcPr>
            <w:tcW w:w="6407" w:type="dxa"/>
          </w:tcPr>
          <w:p w14:paraId="0C19176A" w14:textId="5C1AB770" w:rsidR="00624C23" w:rsidRPr="00A90D0C" w:rsidRDefault="002E126D" w:rsidP="0054087D">
            <w:pPr>
              <w:spacing w:line="360" w:lineRule="auto"/>
              <w:jc w:val="left"/>
              <w:rPr>
                <w:rFonts w:ascii="Tahoma" w:hAnsi="Tahoma" w:cs="Tahoma"/>
                <w:b/>
                <w:sz w:val="18"/>
                <w:szCs w:val="18"/>
              </w:rPr>
            </w:pPr>
            <w:r w:rsidRPr="00A90D0C">
              <w:rPr>
                <w:rFonts w:ascii="Tahoma" w:hAnsi="Tahoma" w:cs="Tahoma"/>
                <w:b/>
                <w:sz w:val="18"/>
                <w:szCs w:val="18"/>
              </w:rPr>
              <w:t>PR1011</w:t>
            </w:r>
            <w:r w:rsidR="00F20681">
              <w:rPr>
                <w:rFonts w:ascii="Tahoma" w:hAnsi="Tahoma" w:cs="Tahoma"/>
                <w:b/>
                <w:sz w:val="18"/>
                <w:szCs w:val="18"/>
              </w:rPr>
              <w:t>6115</w:t>
            </w:r>
            <w:r w:rsidRPr="00A90D0C">
              <w:rPr>
                <w:rFonts w:ascii="Tahoma" w:hAnsi="Tahoma" w:cs="Tahoma"/>
                <w:b/>
                <w:sz w:val="18"/>
                <w:szCs w:val="18"/>
              </w:rPr>
              <w:t xml:space="preserve"> </w:t>
            </w:r>
            <w:r w:rsidRPr="00A90D0C">
              <w:rPr>
                <w:rFonts w:ascii="Tahoma" w:hAnsi="Tahoma" w:cs="Tahoma"/>
                <w:b/>
                <w:bCs/>
                <w:sz w:val="18"/>
                <w:szCs w:val="18"/>
              </w:rPr>
              <w:t>(</w:t>
            </w:r>
            <w:r w:rsidR="00564981" w:rsidRPr="00A90D0C">
              <w:rPr>
                <w:rFonts w:ascii="Tahoma" w:hAnsi="Tahoma" w:cs="Tahoma"/>
                <w:b/>
                <w:bCs/>
                <w:sz w:val="18"/>
                <w:szCs w:val="18"/>
              </w:rPr>
              <w:t>Please use this number as reference when sending quotations and supporting documentation)</w:t>
            </w:r>
          </w:p>
        </w:tc>
      </w:tr>
      <w:tr w:rsidR="00FE027A" w:rsidRPr="00A90D0C" w14:paraId="577E06C5" w14:textId="77777777" w:rsidTr="009F1A1A">
        <w:tc>
          <w:tcPr>
            <w:tcW w:w="4140" w:type="dxa"/>
            <w:shd w:val="clear" w:color="auto" w:fill="A6A6A6"/>
          </w:tcPr>
          <w:p w14:paraId="5FF3B5A4" w14:textId="77777777" w:rsidR="00EB431B" w:rsidRPr="00A90D0C" w:rsidRDefault="00EB431B" w:rsidP="0043222B">
            <w:pPr>
              <w:spacing w:line="360" w:lineRule="auto"/>
              <w:rPr>
                <w:rFonts w:ascii="Tahoma" w:hAnsi="Tahoma" w:cs="Tahoma"/>
                <w:b/>
                <w:sz w:val="18"/>
                <w:szCs w:val="18"/>
              </w:rPr>
            </w:pPr>
            <w:bookmarkStart w:id="0" w:name="_Hlk221003346"/>
            <w:r w:rsidRPr="00A90D0C">
              <w:rPr>
                <w:rFonts w:ascii="Tahoma" w:hAnsi="Tahoma" w:cs="Tahoma"/>
                <w:b/>
                <w:sz w:val="18"/>
                <w:szCs w:val="18"/>
              </w:rPr>
              <w:t xml:space="preserve">DESCRIPTION </w:t>
            </w:r>
          </w:p>
        </w:tc>
        <w:tc>
          <w:tcPr>
            <w:tcW w:w="6407" w:type="dxa"/>
          </w:tcPr>
          <w:p w14:paraId="238C469F" w14:textId="00042BE4" w:rsidR="003F59FE" w:rsidRPr="00A90D0C" w:rsidRDefault="00A01E17" w:rsidP="00E31D72">
            <w:pPr>
              <w:spacing w:line="360" w:lineRule="auto"/>
              <w:rPr>
                <w:rFonts w:ascii="Tahoma" w:hAnsi="Tahoma" w:cs="Tahoma"/>
                <w:sz w:val="18"/>
                <w:szCs w:val="18"/>
              </w:rPr>
            </w:pPr>
            <w:bookmarkStart w:id="1" w:name="OLE_LINK1"/>
            <w:bookmarkStart w:id="2" w:name="_Hlk220338159"/>
            <w:r w:rsidRPr="00A90D0C">
              <w:rPr>
                <w:rFonts w:ascii="Tahoma" w:hAnsi="Tahoma" w:cs="Tahoma"/>
                <w:sz w:val="18"/>
                <w:szCs w:val="18"/>
              </w:rPr>
              <w:t xml:space="preserve">The Road Accident Fund (RAF) </w:t>
            </w:r>
            <w:bookmarkEnd w:id="1"/>
            <w:r w:rsidR="00E31D72" w:rsidRPr="00A90D0C">
              <w:rPr>
                <w:rFonts w:ascii="Tahoma" w:hAnsi="Tahoma" w:cs="Tahoma"/>
                <w:sz w:val="18"/>
                <w:szCs w:val="18"/>
              </w:rPr>
              <w:t xml:space="preserve">wishes to appoint a </w:t>
            </w:r>
            <w:r w:rsidR="007337EC" w:rsidRPr="00A90D0C">
              <w:rPr>
                <w:rFonts w:ascii="Tahoma" w:hAnsi="Tahoma" w:cs="Tahoma"/>
                <w:sz w:val="18"/>
                <w:szCs w:val="18"/>
              </w:rPr>
              <w:t>qualified</w:t>
            </w:r>
            <w:r w:rsidR="00E31D72" w:rsidRPr="00A90D0C">
              <w:rPr>
                <w:rFonts w:ascii="Tahoma" w:hAnsi="Tahoma" w:cs="Tahoma"/>
                <w:sz w:val="18"/>
                <w:szCs w:val="18"/>
              </w:rPr>
              <w:t xml:space="preserve"> service provider </w:t>
            </w:r>
            <w:r w:rsidR="00831C81">
              <w:rPr>
                <w:rFonts w:ascii="Tahoma" w:hAnsi="Tahoma" w:cs="Tahoma"/>
                <w:sz w:val="18"/>
                <w:szCs w:val="18"/>
              </w:rPr>
              <w:t xml:space="preserve">for </w:t>
            </w:r>
            <w:r w:rsidR="00DD1F3E">
              <w:rPr>
                <w:rFonts w:ascii="Tahoma" w:hAnsi="Tahoma" w:cs="Tahoma"/>
                <w:sz w:val="18"/>
                <w:szCs w:val="18"/>
              </w:rPr>
              <w:t xml:space="preserve">Healthy Lifestyle </w:t>
            </w:r>
            <w:r w:rsidR="00F20681">
              <w:rPr>
                <w:rFonts w:ascii="Tahoma" w:hAnsi="Tahoma" w:cs="Tahoma"/>
                <w:sz w:val="18"/>
                <w:szCs w:val="18"/>
              </w:rPr>
              <w:t>Campaign</w:t>
            </w:r>
            <w:r w:rsidR="008C1F54" w:rsidRPr="00A90D0C">
              <w:rPr>
                <w:rFonts w:ascii="Tahoma" w:hAnsi="Tahoma" w:cs="Tahoma"/>
                <w:sz w:val="18"/>
                <w:szCs w:val="18"/>
              </w:rPr>
              <w:t xml:space="preserve"> at </w:t>
            </w:r>
            <w:r w:rsidR="00E31D72" w:rsidRPr="00A90D0C">
              <w:rPr>
                <w:rFonts w:ascii="Tahoma" w:hAnsi="Tahoma" w:cs="Tahoma"/>
                <w:sz w:val="18"/>
                <w:szCs w:val="18"/>
              </w:rPr>
              <w:t>RAF</w:t>
            </w:r>
            <w:r w:rsidR="00E01E16" w:rsidRPr="00A90D0C">
              <w:rPr>
                <w:rFonts w:ascii="Tahoma" w:hAnsi="Tahoma" w:cs="Tahoma"/>
                <w:sz w:val="18"/>
                <w:szCs w:val="18"/>
              </w:rPr>
              <w:t xml:space="preserve"> </w:t>
            </w:r>
            <w:r w:rsidR="00F20681">
              <w:rPr>
                <w:rFonts w:ascii="Tahoma" w:hAnsi="Tahoma" w:cs="Tahoma"/>
                <w:sz w:val="18"/>
                <w:szCs w:val="18"/>
              </w:rPr>
              <w:t xml:space="preserve">Hatfield </w:t>
            </w:r>
            <w:r w:rsidR="00E01E16" w:rsidRPr="00A90D0C">
              <w:rPr>
                <w:rFonts w:ascii="Tahoma" w:hAnsi="Tahoma" w:cs="Tahoma"/>
                <w:sz w:val="18"/>
                <w:szCs w:val="18"/>
              </w:rPr>
              <w:t xml:space="preserve">Office for </w:t>
            </w:r>
            <w:r w:rsidR="00E31D72" w:rsidRPr="00A90D0C">
              <w:rPr>
                <w:rFonts w:ascii="Tahoma" w:hAnsi="Tahoma" w:cs="Tahoma"/>
                <w:sz w:val="18"/>
                <w:szCs w:val="18"/>
              </w:rPr>
              <w:t>tw</w:t>
            </w:r>
            <w:r w:rsidR="008C1F54" w:rsidRPr="00A90D0C">
              <w:rPr>
                <w:rFonts w:ascii="Tahoma" w:hAnsi="Tahoma" w:cs="Tahoma"/>
                <w:sz w:val="18"/>
                <w:szCs w:val="18"/>
              </w:rPr>
              <w:t>o</w:t>
            </w:r>
            <w:r w:rsidR="00E31D72" w:rsidRPr="00A90D0C">
              <w:rPr>
                <w:rFonts w:ascii="Tahoma" w:hAnsi="Tahoma" w:cs="Tahoma"/>
                <w:sz w:val="18"/>
                <w:szCs w:val="18"/>
              </w:rPr>
              <w:t xml:space="preserve"> (2) </w:t>
            </w:r>
            <w:r w:rsidR="008C1F54" w:rsidRPr="00A90D0C">
              <w:rPr>
                <w:rFonts w:ascii="Tahoma" w:hAnsi="Tahoma" w:cs="Tahoma"/>
                <w:sz w:val="18"/>
                <w:szCs w:val="18"/>
              </w:rPr>
              <w:t>day</w:t>
            </w:r>
            <w:r w:rsidR="00E31D72" w:rsidRPr="00A90D0C">
              <w:rPr>
                <w:rFonts w:ascii="Tahoma" w:hAnsi="Tahoma" w:cs="Tahoma"/>
                <w:sz w:val="18"/>
                <w:szCs w:val="18"/>
              </w:rPr>
              <w:t>s.</w:t>
            </w:r>
            <w:bookmarkEnd w:id="2"/>
          </w:p>
        </w:tc>
      </w:tr>
      <w:bookmarkEnd w:id="0"/>
      <w:tr w:rsidR="00FE027A" w:rsidRPr="00A90D0C" w14:paraId="7442FD3C" w14:textId="77777777" w:rsidTr="009F1A1A">
        <w:tc>
          <w:tcPr>
            <w:tcW w:w="4140" w:type="dxa"/>
            <w:shd w:val="clear" w:color="auto" w:fill="A6A6A6"/>
          </w:tcPr>
          <w:p w14:paraId="18D69893" w14:textId="77777777" w:rsidR="00606057" w:rsidRPr="00A90D0C" w:rsidRDefault="00606057" w:rsidP="0043222B">
            <w:pPr>
              <w:spacing w:line="360" w:lineRule="auto"/>
              <w:rPr>
                <w:rFonts w:ascii="Tahoma" w:hAnsi="Tahoma" w:cs="Tahoma"/>
                <w:b/>
                <w:sz w:val="18"/>
                <w:szCs w:val="18"/>
              </w:rPr>
            </w:pPr>
            <w:r w:rsidRPr="00A90D0C">
              <w:rPr>
                <w:rFonts w:ascii="Tahoma" w:hAnsi="Tahoma" w:cs="Tahoma"/>
                <w:b/>
                <w:sz w:val="18"/>
                <w:szCs w:val="18"/>
              </w:rPr>
              <w:t>RFQ ISSUED DATE</w:t>
            </w:r>
          </w:p>
        </w:tc>
        <w:tc>
          <w:tcPr>
            <w:tcW w:w="6407" w:type="dxa"/>
          </w:tcPr>
          <w:p w14:paraId="7BA7ED2E" w14:textId="434B904C" w:rsidR="00606057" w:rsidRPr="00A90D0C" w:rsidRDefault="00F20681" w:rsidP="0043222B">
            <w:pPr>
              <w:spacing w:line="360" w:lineRule="auto"/>
              <w:rPr>
                <w:rFonts w:ascii="Tahoma" w:hAnsi="Tahoma" w:cs="Tahoma"/>
                <w:b/>
                <w:bCs/>
                <w:sz w:val="18"/>
                <w:szCs w:val="18"/>
              </w:rPr>
            </w:pPr>
            <w:r>
              <w:rPr>
                <w:rFonts w:ascii="Tahoma" w:hAnsi="Tahoma" w:cs="Tahoma"/>
                <w:b/>
                <w:bCs/>
                <w:sz w:val="18"/>
                <w:szCs w:val="18"/>
              </w:rPr>
              <w:t>2</w:t>
            </w:r>
            <w:r w:rsidR="00D73680">
              <w:rPr>
                <w:rFonts w:ascii="Tahoma" w:hAnsi="Tahoma" w:cs="Tahoma"/>
                <w:b/>
                <w:bCs/>
                <w:sz w:val="18"/>
                <w:szCs w:val="18"/>
              </w:rPr>
              <w:t xml:space="preserve">5 </w:t>
            </w:r>
            <w:r>
              <w:rPr>
                <w:rFonts w:ascii="Tahoma" w:hAnsi="Tahoma" w:cs="Tahoma"/>
                <w:b/>
                <w:bCs/>
                <w:sz w:val="18"/>
                <w:szCs w:val="18"/>
              </w:rPr>
              <w:t xml:space="preserve">May </w:t>
            </w:r>
            <w:r w:rsidR="00946B3A" w:rsidRPr="00A90D0C">
              <w:rPr>
                <w:rFonts w:ascii="Tahoma" w:hAnsi="Tahoma" w:cs="Tahoma"/>
                <w:b/>
                <w:bCs/>
                <w:sz w:val="18"/>
                <w:szCs w:val="18"/>
              </w:rPr>
              <w:t>2026</w:t>
            </w:r>
          </w:p>
        </w:tc>
      </w:tr>
      <w:tr w:rsidR="00FE027A" w:rsidRPr="00A90D0C" w14:paraId="7099E2FF" w14:textId="77777777" w:rsidTr="009F1A1A">
        <w:trPr>
          <w:trHeight w:val="387"/>
        </w:trPr>
        <w:tc>
          <w:tcPr>
            <w:tcW w:w="4140" w:type="dxa"/>
            <w:shd w:val="clear" w:color="auto" w:fill="A6A6A6"/>
          </w:tcPr>
          <w:p w14:paraId="48F9ECFE" w14:textId="77777777" w:rsidR="00EB431B" w:rsidRPr="00A90D0C" w:rsidRDefault="00EB431B" w:rsidP="0043222B">
            <w:pPr>
              <w:spacing w:line="360" w:lineRule="auto"/>
              <w:rPr>
                <w:rFonts w:ascii="Tahoma" w:hAnsi="Tahoma" w:cs="Tahoma"/>
                <w:b/>
                <w:sz w:val="18"/>
                <w:szCs w:val="18"/>
              </w:rPr>
            </w:pPr>
            <w:r w:rsidRPr="00A90D0C">
              <w:rPr>
                <w:rFonts w:ascii="Tahoma" w:hAnsi="Tahoma" w:cs="Tahoma"/>
                <w:b/>
                <w:sz w:val="18"/>
                <w:szCs w:val="18"/>
              </w:rPr>
              <w:t>RFQ VALIDITY PERIOD</w:t>
            </w:r>
          </w:p>
        </w:tc>
        <w:tc>
          <w:tcPr>
            <w:tcW w:w="6407" w:type="dxa"/>
          </w:tcPr>
          <w:p w14:paraId="3705B267" w14:textId="77777777" w:rsidR="00EB431B" w:rsidRPr="00A90D0C" w:rsidRDefault="00EB431B" w:rsidP="0043222B">
            <w:pPr>
              <w:spacing w:line="360" w:lineRule="auto"/>
              <w:rPr>
                <w:rFonts w:ascii="Tahoma" w:hAnsi="Tahoma" w:cs="Tahoma"/>
                <w:bCs/>
                <w:sz w:val="18"/>
                <w:szCs w:val="18"/>
              </w:rPr>
            </w:pPr>
            <w:r w:rsidRPr="00A90D0C">
              <w:rPr>
                <w:rFonts w:ascii="Tahoma" w:hAnsi="Tahoma" w:cs="Tahoma"/>
                <w:bCs/>
                <w:sz w:val="18"/>
                <w:szCs w:val="18"/>
              </w:rPr>
              <w:t>30 days from the closing date</w:t>
            </w:r>
            <w:r w:rsidR="00AB62F2" w:rsidRPr="00A90D0C">
              <w:rPr>
                <w:rFonts w:ascii="Tahoma" w:hAnsi="Tahoma" w:cs="Tahoma"/>
                <w:bCs/>
                <w:sz w:val="18"/>
                <w:szCs w:val="18"/>
              </w:rPr>
              <w:t>.</w:t>
            </w:r>
          </w:p>
        </w:tc>
      </w:tr>
      <w:tr w:rsidR="00FE027A" w:rsidRPr="00A90D0C" w14:paraId="1AF36FC3" w14:textId="77777777" w:rsidTr="00236C59">
        <w:trPr>
          <w:trHeight w:val="353"/>
        </w:trPr>
        <w:tc>
          <w:tcPr>
            <w:tcW w:w="4140" w:type="dxa"/>
            <w:shd w:val="clear" w:color="auto" w:fill="A6A6A6"/>
          </w:tcPr>
          <w:p w14:paraId="5AA638B6" w14:textId="77777777" w:rsidR="00EB431B" w:rsidRPr="00A90D0C" w:rsidRDefault="00EB431B" w:rsidP="0043222B">
            <w:pPr>
              <w:spacing w:line="360" w:lineRule="auto"/>
              <w:rPr>
                <w:rFonts w:ascii="Tahoma" w:hAnsi="Tahoma" w:cs="Tahoma"/>
                <w:b/>
                <w:sz w:val="18"/>
                <w:szCs w:val="18"/>
              </w:rPr>
            </w:pPr>
            <w:r w:rsidRPr="00A90D0C">
              <w:rPr>
                <w:rFonts w:ascii="Tahoma" w:hAnsi="Tahoma" w:cs="Tahoma"/>
                <w:b/>
                <w:sz w:val="18"/>
                <w:szCs w:val="18"/>
              </w:rPr>
              <w:t>CLOSING DATE</w:t>
            </w:r>
            <w:r w:rsidR="008030D0" w:rsidRPr="00A90D0C">
              <w:rPr>
                <w:rFonts w:ascii="Tahoma" w:hAnsi="Tahoma" w:cs="Tahoma"/>
                <w:b/>
                <w:sz w:val="18"/>
                <w:szCs w:val="18"/>
              </w:rPr>
              <w:t xml:space="preserve"> AND TIME</w:t>
            </w:r>
          </w:p>
        </w:tc>
        <w:tc>
          <w:tcPr>
            <w:tcW w:w="6407" w:type="dxa"/>
          </w:tcPr>
          <w:p w14:paraId="35DA837F" w14:textId="1C08AD21" w:rsidR="00EB431B" w:rsidRPr="00A90D0C" w:rsidRDefault="002276BE" w:rsidP="00D325A0">
            <w:pPr>
              <w:spacing w:line="360" w:lineRule="auto"/>
              <w:rPr>
                <w:rFonts w:ascii="Tahoma" w:hAnsi="Tahoma" w:cs="Tahoma"/>
                <w:b/>
                <w:bCs/>
                <w:sz w:val="18"/>
                <w:szCs w:val="18"/>
              </w:rPr>
            </w:pPr>
            <w:r>
              <w:rPr>
                <w:rFonts w:ascii="Tahoma" w:hAnsi="Tahoma" w:cs="Tahoma"/>
                <w:b/>
                <w:bCs/>
                <w:sz w:val="18"/>
                <w:szCs w:val="18"/>
              </w:rPr>
              <w:t>2</w:t>
            </w:r>
            <w:r w:rsidR="00D73680">
              <w:rPr>
                <w:rFonts w:ascii="Tahoma" w:hAnsi="Tahoma" w:cs="Tahoma"/>
                <w:b/>
                <w:bCs/>
                <w:sz w:val="18"/>
                <w:szCs w:val="18"/>
              </w:rPr>
              <w:t>9</w:t>
            </w:r>
            <w:r w:rsidR="00EF2C32">
              <w:rPr>
                <w:rFonts w:ascii="Tahoma" w:hAnsi="Tahoma" w:cs="Tahoma"/>
                <w:b/>
                <w:bCs/>
                <w:sz w:val="18"/>
                <w:szCs w:val="18"/>
              </w:rPr>
              <w:t xml:space="preserve"> </w:t>
            </w:r>
            <w:r w:rsidR="00F20681">
              <w:rPr>
                <w:rFonts w:ascii="Tahoma" w:hAnsi="Tahoma" w:cs="Tahoma"/>
                <w:b/>
                <w:bCs/>
                <w:sz w:val="18"/>
                <w:szCs w:val="18"/>
              </w:rPr>
              <w:t>May</w:t>
            </w:r>
            <w:r w:rsidR="002E126D" w:rsidRPr="00A90D0C">
              <w:rPr>
                <w:rFonts w:ascii="Tahoma" w:hAnsi="Tahoma" w:cs="Tahoma"/>
                <w:b/>
                <w:bCs/>
                <w:sz w:val="18"/>
                <w:szCs w:val="18"/>
              </w:rPr>
              <w:t xml:space="preserve"> 2026 </w:t>
            </w:r>
            <w:r w:rsidR="00E01E16" w:rsidRPr="00A90D0C">
              <w:rPr>
                <w:rFonts w:ascii="Tahoma" w:hAnsi="Tahoma" w:cs="Tahoma"/>
                <w:b/>
                <w:bCs/>
                <w:sz w:val="18"/>
                <w:szCs w:val="18"/>
              </w:rPr>
              <w:t>at 11:00</w:t>
            </w:r>
            <w:r w:rsidR="008C1F54" w:rsidRPr="00A90D0C">
              <w:rPr>
                <w:rFonts w:ascii="Tahoma" w:hAnsi="Tahoma" w:cs="Tahoma"/>
                <w:b/>
                <w:bCs/>
                <w:sz w:val="18"/>
                <w:szCs w:val="18"/>
              </w:rPr>
              <w:t xml:space="preserve"> </w:t>
            </w:r>
          </w:p>
        </w:tc>
      </w:tr>
      <w:tr w:rsidR="00526B3C" w:rsidRPr="00A90D0C" w14:paraId="6BD55F8A" w14:textId="77777777" w:rsidTr="009F1A1A">
        <w:tc>
          <w:tcPr>
            <w:tcW w:w="4140" w:type="dxa"/>
            <w:shd w:val="clear" w:color="auto" w:fill="A6A6A6"/>
          </w:tcPr>
          <w:p w14:paraId="08135067" w14:textId="77777777" w:rsidR="00526B3C" w:rsidRPr="00A90D0C" w:rsidRDefault="00526B3C" w:rsidP="0043222B">
            <w:pPr>
              <w:spacing w:line="360" w:lineRule="auto"/>
              <w:rPr>
                <w:rFonts w:ascii="Tahoma" w:hAnsi="Tahoma" w:cs="Tahoma"/>
                <w:b/>
                <w:sz w:val="18"/>
                <w:szCs w:val="18"/>
              </w:rPr>
            </w:pPr>
            <w:r w:rsidRPr="00A90D0C">
              <w:rPr>
                <w:rFonts w:ascii="Tahoma" w:hAnsi="Tahoma" w:cs="Tahoma"/>
                <w:b/>
                <w:sz w:val="18"/>
                <w:szCs w:val="18"/>
              </w:rPr>
              <w:t>EXPECTED DATE SERVICES IS REQUIRED</w:t>
            </w:r>
          </w:p>
        </w:tc>
        <w:tc>
          <w:tcPr>
            <w:tcW w:w="6407" w:type="dxa"/>
          </w:tcPr>
          <w:p w14:paraId="68003A9C" w14:textId="01513174" w:rsidR="00F36B52" w:rsidRPr="00A90D0C" w:rsidRDefault="00F20681" w:rsidP="0043222B">
            <w:pPr>
              <w:spacing w:line="360" w:lineRule="auto"/>
              <w:rPr>
                <w:rFonts w:ascii="Tahoma" w:hAnsi="Tahoma" w:cs="Tahoma"/>
                <w:bCs/>
                <w:sz w:val="18"/>
                <w:szCs w:val="18"/>
                <w:lang w:eastAsia="en-ZA" w:bidi="he-IL"/>
              </w:rPr>
            </w:pPr>
            <w:r>
              <w:rPr>
                <w:rFonts w:ascii="Tahoma" w:hAnsi="Tahoma" w:cs="Tahoma"/>
                <w:b/>
                <w:sz w:val="18"/>
                <w:szCs w:val="18"/>
                <w:lang w:eastAsia="en-ZA" w:bidi="he-IL"/>
              </w:rPr>
              <w:t xml:space="preserve">Two weeks from date of Purchase Order </w:t>
            </w:r>
            <w:r w:rsidR="00D73680">
              <w:rPr>
                <w:rFonts w:ascii="Tahoma" w:hAnsi="Tahoma" w:cs="Tahoma"/>
                <w:b/>
                <w:sz w:val="18"/>
                <w:szCs w:val="18"/>
                <w:lang w:eastAsia="en-ZA" w:bidi="he-IL"/>
              </w:rPr>
              <w:t>Issued</w:t>
            </w:r>
          </w:p>
        </w:tc>
      </w:tr>
      <w:tr w:rsidR="00FE027A" w:rsidRPr="00A90D0C" w14:paraId="28B90A3F" w14:textId="77777777" w:rsidTr="009F1A1A">
        <w:tc>
          <w:tcPr>
            <w:tcW w:w="4140" w:type="dxa"/>
            <w:shd w:val="clear" w:color="auto" w:fill="A6A6A6"/>
          </w:tcPr>
          <w:p w14:paraId="34CB461A" w14:textId="77777777" w:rsidR="00D0381A" w:rsidRPr="00A90D0C" w:rsidRDefault="00D0381A" w:rsidP="00D0381A">
            <w:pPr>
              <w:spacing w:line="360" w:lineRule="auto"/>
              <w:rPr>
                <w:rFonts w:ascii="Tahoma" w:hAnsi="Tahoma" w:cs="Tahoma"/>
                <w:b/>
                <w:sz w:val="18"/>
                <w:szCs w:val="18"/>
              </w:rPr>
            </w:pPr>
            <w:r w:rsidRPr="00A90D0C">
              <w:rPr>
                <w:rFonts w:ascii="Tahoma" w:hAnsi="Tahoma" w:cs="Tahoma"/>
                <w:b/>
                <w:sz w:val="18"/>
                <w:szCs w:val="18"/>
              </w:rPr>
              <w:t>COMPULSORY BRIEFING SESSION/</w:t>
            </w:r>
          </w:p>
          <w:p w14:paraId="086466F6" w14:textId="2B482CC8" w:rsidR="003B5F52" w:rsidRPr="00A90D0C" w:rsidRDefault="00D0381A" w:rsidP="00D0381A">
            <w:pPr>
              <w:spacing w:line="360" w:lineRule="auto"/>
              <w:rPr>
                <w:rFonts w:ascii="Tahoma" w:hAnsi="Tahoma" w:cs="Tahoma"/>
                <w:b/>
                <w:sz w:val="18"/>
                <w:szCs w:val="18"/>
              </w:rPr>
            </w:pPr>
            <w:r w:rsidRPr="00A90D0C">
              <w:rPr>
                <w:rFonts w:ascii="Tahoma" w:hAnsi="Tahoma" w:cs="Tahoma"/>
                <w:b/>
                <w:sz w:val="18"/>
                <w:szCs w:val="18"/>
              </w:rPr>
              <w:t xml:space="preserve">SITE VISIT/SITE INSPECTION </w:t>
            </w:r>
          </w:p>
        </w:tc>
        <w:tc>
          <w:tcPr>
            <w:tcW w:w="6407" w:type="dxa"/>
          </w:tcPr>
          <w:p w14:paraId="0ECEA5BD" w14:textId="1E876B5A" w:rsidR="00FB3F24" w:rsidRPr="002276BE" w:rsidRDefault="00400F69" w:rsidP="0043222B">
            <w:pPr>
              <w:spacing w:line="360" w:lineRule="auto"/>
              <w:rPr>
                <w:rFonts w:ascii="Tahoma" w:hAnsi="Tahoma" w:cs="Tahoma"/>
                <w:bCs/>
                <w:sz w:val="18"/>
                <w:szCs w:val="18"/>
                <w:lang w:eastAsia="en-ZA" w:bidi="he-IL"/>
              </w:rPr>
            </w:pPr>
            <w:r w:rsidRPr="00A90D0C">
              <w:rPr>
                <w:rFonts w:ascii="Tahoma" w:hAnsi="Tahoma" w:cs="Tahoma"/>
                <w:bCs/>
                <w:sz w:val="18"/>
                <w:szCs w:val="18"/>
                <w:lang w:eastAsia="en-ZA" w:bidi="he-IL"/>
              </w:rPr>
              <w:t>N/A</w:t>
            </w:r>
          </w:p>
        </w:tc>
      </w:tr>
      <w:tr w:rsidR="00C32157" w:rsidRPr="00A90D0C" w14:paraId="07979FE3" w14:textId="77777777" w:rsidTr="009F1A1A">
        <w:trPr>
          <w:trHeight w:val="640"/>
        </w:trPr>
        <w:tc>
          <w:tcPr>
            <w:tcW w:w="4140" w:type="dxa"/>
            <w:shd w:val="clear" w:color="auto" w:fill="A6A6A6"/>
          </w:tcPr>
          <w:p w14:paraId="5DCACA68" w14:textId="77777777" w:rsidR="00C32157" w:rsidRPr="00A90D0C" w:rsidRDefault="00C32157" w:rsidP="00C32157">
            <w:pPr>
              <w:spacing w:line="360" w:lineRule="auto"/>
              <w:jc w:val="left"/>
              <w:rPr>
                <w:rFonts w:ascii="Tahoma" w:hAnsi="Tahoma" w:cs="Tahoma"/>
                <w:b/>
                <w:bCs/>
                <w:sz w:val="18"/>
                <w:szCs w:val="18"/>
              </w:rPr>
            </w:pPr>
            <w:r w:rsidRPr="00A90D0C">
              <w:rPr>
                <w:rFonts w:ascii="Tahoma" w:hAnsi="Tahoma" w:cs="Tahoma"/>
                <w:b/>
                <w:bCs/>
                <w:sz w:val="18"/>
                <w:szCs w:val="18"/>
              </w:rPr>
              <w:t>DELIVERY ADDRESS OF GOODS/SERVICES</w:t>
            </w:r>
          </w:p>
        </w:tc>
        <w:tc>
          <w:tcPr>
            <w:tcW w:w="6407" w:type="dxa"/>
          </w:tcPr>
          <w:p w14:paraId="308DF231" w14:textId="77777777" w:rsidR="00F20681" w:rsidRDefault="00F20681" w:rsidP="00D73680">
            <w:pPr>
              <w:spacing w:line="360" w:lineRule="auto"/>
              <w:jc w:val="left"/>
              <w:rPr>
                <w:rFonts w:ascii="Tahoma" w:hAnsi="Tahoma" w:cs="Tahoma"/>
                <w:sz w:val="18"/>
                <w:szCs w:val="18"/>
                <w:lang w:val="en-US"/>
              </w:rPr>
            </w:pPr>
            <w:r w:rsidRPr="005C5767">
              <w:rPr>
                <w:rFonts w:ascii="Tahoma" w:hAnsi="Tahoma" w:cs="Tahoma"/>
                <w:sz w:val="18"/>
                <w:szCs w:val="18"/>
                <w:lang w:val="en-US"/>
              </w:rPr>
              <w:t>RAF Hatfield</w:t>
            </w:r>
          </w:p>
          <w:p w14:paraId="509103E3" w14:textId="77777777" w:rsidR="00F20681" w:rsidRPr="005C5767" w:rsidRDefault="00F20681" w:rsidP="00D73680">
            <w:pPr>
              <w:spacing w:line="360" w:lineRule="auto"/>
              <w:jc w:val="left"/>
              <w:rPr>
                <w:rFonts w:ascii="Tahoma" w:hAnsi="Tahoma" w:cs="Tahoma"/>
                <w:sz w:val="18"/>
                <w:szCs w:val="18"/>
                <w:lang w:val="en-US"/>
              </w:rPr>
            </w:pPr>
            <w:r w:rsidRPr="005C5767">
              <w:rPr>
                <w:rFonts w:ascii="Tahoma" w:hAnsi="Tahoma" w:cs="Tahoma"/>
                <w:sz w:val="18"/>
                <w:szCs w:val="18"/>
                <w:lang w:val="en-US"/>
              </w:rPr>
              <w:t>1040 Burnet Street</w:t>
            </w:r>
          </w:p>
          <w:p w14:paraId="664EFD3F" w14:textId="77777777" w:rsidR="00F20681" w:rsidRDefault="00F20681" w:rsidP="00D73680">
            <w:pPr>
              <w:spacing w:line="360" w:lineRule="auto"/>
              <w:jc w:val="left"/>
              <w:rPr>
                <w:rFonts w:ascii="Tahoma" w:hAnsi="Tahoma" w:cs="Tahoma"/>
                <w:sz w:val="18"/>
                <w:szCs w:val="18"/>
                <w:lang w:val="en-US"/>
              </w:rPr>
            </w:pPr>
            <w:r w:rsidRPr="005C5767">
              <w:rPr>
                <w:rFonts w:ascii="Tahoma" w:hAnsi="Tahoma" w:cs="Tahoma"/>
                <w:sz w:val="18"/>
                <w:szCs w:val="18"/>
                <w:lang w:val="en-US"/>
              </w:rPr>
              <w:t xml:space="preserve">Hatfield </w:t>
            </w:r>
          </w:p>
          <w:p w14:paraId="367D7FAB" w14:textId="7F56354C" w:rsidR="00C32157" w:rsidRPr="00A90D0C" w:rsidRDefault="00F20681" w:rsidP="00D73680">
            <w:pPr>
              <w:spacing w:line="360" w:lineRule="auto"/>
              <w:contextualSpacing/>
              <w:jc w:val="left"/>
              <w:rPr>
                <w:rFonts w:ascii="Tahoma" w:hAnsi="Tahoma" w:cs="Tahoma"/>
                <w:bCs/>
                <w:sz w:val="18"/>
                <w:szCs w:val="18"/>
              </w:rPr>
            </w:pPr>
            <w:r>
              <w:rPr>
                <w:rFonts w:ascii="Tahoma" w:hAnsi="Tahoma" w:cs="Tahoma"/>
                <w:sz w:val="18"/>
                <w:szCs w:val="18"/>
                <w:lang w:val="en-US"/>
              </w:rPr>
              <w:t>Pretoria</w:t>
            </w:r>
          </w:p>
        </w:tc>
      </w:tr>
      <w:tr w:rsidR="00C32157" w:rsidRPr="00A90D0C" w14:paraId="5625B450" w14:textId="77777777" w:rsidTr="009F1A1A">
        <w:tc>
          <w:tcPr>
            <w:tcW w:w="4140" w:type="dxa"/>
            <w:shd w:val="clear" w:color="auto" w:fill="A6A6A6"/>
          </w:tcPr>
          <w:p w14:paraId="5EDD75FE" w14:textId="77777777" w:rsidR="00C32157" w:rsidRPr="00A90D0C" w:rsidRDefault="00C32157" w:rsidP="00C32157">
            <w:pPr>
              <w:spacing w:line="360" w:lineRule="auto"/>
              <w:rPr>
                <w:rFonts w:ascii="Tahoma" w:hAnsi="Tahoma" w:cs="Tahoma"/>
                <w:b/>
                <w:sz w:val="18"/>
                <w:szCs w:val="18"/>
              </w:rPr>
            </w:pPr>
            <w:r w:rsidRPr="00A90D0C">
              <w:rPr>
                <w:rFonts w:ascii="Tahoma" w:hAnsi="Tahoma" w:cs="Tahoma"/>
                <w:b/>
                <w:sz w:val="18"/>
                <w:szCs w:val="18"/>
              </w:rPr>
              <w:t>RFQ RESPONSES MUST BE EMAILED TO:</w:t>
            </w:r>
          </w:p>
        </w:tc>
        <w:tc>
          <w:tcPr>
            <w:tcW w:w="6407" w:type="dxa"/>
          </w:tcPr>
          <w:p w14:paraId="710489C1" w14:textId="190E674A" w:rsidR="00C32157" w:rsidRPr="00A90D0C" w:rsidRDefault="00D35672" w:rsidP="00C32157">
            <w:pPr>
              <w:spacing w:line="360" w:lineRule="auto"/>
              <w:jc w:val="left"/>
              <w:rPr>
                <w:rFonts w:ascii="Tahoma" w:hAnsi="Tahoma" w:cs="Tahoma"/>
                <w:b/>
                <w:sz w:val="18"/>
                <w:szCs w:val="18"/>
              </w:rPr>
            </w:pPr>
            <w:r w:rsidRPr="00A90D0C">
              <w:rPr>
                <w:rFonts w:ascii="Tahoma" w:hAnsi="Tahoma" w:cs="Tahoma"/>
                <w:b/>
                <w:sz w:val="18"/>
                <w:szCs w:val="18"/>
              </w:rPr>
              <w:t xml:space="preserve">All quotations should be emailed to </w:t>
            </w:r>
            <w:hyperlink r:id="rId9" w:history="1">
              <w:r w:rsidRPr="00A90D0C">
                <w:rPr>
                  <w:rStyle w:val="Hyperlink"/>
                  <w:rFonts w:ascii="Tahoma" w:hAnsi="Tahoma" w:cs="Tahoma"/>
                  <w:b/>
                  <w:sz w:val="18"/>
                  <w:szCs w:val="18"/>
                  <w:lang w:val="en-GB"/>
                </w:rPr>
                <w:t>rfq.procurement@raf.co.za</w:t>
              </w:r>
            </w:hyperlink>
            <w:r w:rsidRPr="00A90D0C">
              <w:rPr>
                <w:rFonts w:ascii="Tahoma" w:hAnsi="Tahoma" w:cs="Tahoma"/>
                <w:b/>
                <w:sz w:val="18"/>
                <w:szCs w:val="18"/>
                <w:lang w:val="en-GB"/>
              </w:rPr>
              <w:t xml:space="preserve">  </w:t>
            </w:r>
            <w:r w:rsidRPr="00A90D0C">
              <w:rPr>
                <w:rFonts w:ascii="Tahoma" w:hAnsi="Tahoma" w:cs="Tahoma"/>
                <w:b/>
                <w:sz w:val="18"/>
                <w:szCs w:val="18"/>
              </w:rPr>
              <w:t>Failure to follow these instructions will result in your quote not being considered.</w:t>
            </w:r>
          </w:p>
        </w:tc>
      </w:tr>
      <w:tr w:rsidR="00C32157" w:rsidRPr="00A90D0C" w14:paraId="5B66EC55" w14:textId="77777777" w:rsidTr="009F1A1A">
        <w:tc>
          <w:tcPr>
            <w:tcW w:w="4140" w:type="dxa"/>
            <w:shd w:val="clear" w:color="auto" w:fill="A6A6A6"/>
          </w:tcPr>
          <w:p w14:paraId="7F833CFF" w14:textId="77777777" w:rsidR="00C32157" w:rsidRPr="00A90D0C" w:rsidRDefault="00C32157" w:rsidP="00C32157">
            <w:pPr>
              <w:spacing w:line="360" w:lineRule="auto"/>
              <w:jc w:val="left"/>
              <w:rPr>
                <w:rFonts w:ascii="Tahoma" w:hAnsi="Tahoma" w:cs="Tahoma"/>
                <w:b/>
                <w:bCs/>
                <w:sz w:val="18"/>
                <w:szCs w:val="18"/>
              </w:rPr>
            </w:pPr>
            <w:r w:rsidRPr="00A90D0C">
              <w:rPr>
                <w:rFonts w:ascii="Tahoma" w:hAnsi="Tahoma" w:cs="Tahoma"/>
                <w:b/>
                <w:bCs/>
                <w:sz w:val="18"/>
                <w:szCs w:val="18"/>
              </w:rPr>
              <w:t>ENQUIRIES REGARDING THIS RFQ SHOULD BE SUBMITTED VIA E-MAIL TO</w:t>
            </w:r>
          </w:p>
        </w:tc>
        <w:tc>
          <w:tcPr>
            <w:tcW w:w="6407" w:type="dxa"/>
          </w:tcPr>
          <w:p w14:paraId="68C7FDF7" w14:textId="1D46C012" w:rsidR="00C32157" w:rsidRPr="00A90D0C" w:rsidRDefault="00D35672" w:rsidP="00400F69">
            <w:pPr>
              <w:spacing w:line="360" w:lineRule="auto"/>
              <w:jc w:val="left"/>
              <w:rPr>
                <w:rFonts w:ascii="Tahoma" w:hAnsi="Tahoma" w:cs="Tahoma"/>
                <w:b/>
                <w:sz w:val="18"/>
                <w:szCs w:val="18"/>
              </w:rPr>
            </w:pPr>
            <w:r w:rsidRPr="00A90D0C">
              <w:rPr>
                <w:rFonts w:ascii="Tahoma" w:hAnsi="Tahoma" w:cs="Tahoma"/>
                <w:bCs/>
                <w:sz w:val="18"/>
                <w:szCs w:val="18"/>
              </w:rPr>
              <w:t xml:space="preserve">Enquires can be directed at this e-mail address </w:t>
            </w:r>
            <w:hyperlink r:id="rId10" w:history="1">
              <w:r w:rsidR="00F20681" w:rsidRPr="007A08EF">
                <w:rPr>
                  <w:rStyle w:val="Hyperlink"/>
                  <w:rFonts w:ascii="Tahoma" w:hAnsi="Tahoma" w:cs="Tahoma"/>
                  <w:bCs/>
                  <w:sz w:val="18"/>
                  <w:szCs w:val="18"/>
                </w:rPr>
                <w:t>khensanimab@raf.co.za</w:t>
              </w:r>
            </w:hyperlink>
            <w:r w:rsidRPr="00A90D0C">
              <w:rPr>
                <w:rFonts w:ascii="Tahoma" w:hAnsi="Tahoma" w:cs="Tahoma"/>
                <w:b/>
                <w:bCs/>
                <w:sz w:val="18"/>
                <w:szCs w:val="18"/>
              </w:rPr>
              <w:t xml:space="preserve"> </w:t>
            </w:r>
            <w:r w:rsidRPr="00A90D0C">
              <w:rPr>
                <w:rFonts w:ascii="Tahoma" w:hAnsi="Tahoma" w:cs="Tahoma"/>
                <w:bCs/>
                <w:sz w:val="18"/>
                <w:szCs w:val="18"/>
              </w:rPr>
              <w:t>For further enquiries</w:t>
            </w:r>
          </w:p>
        </w:tc>
      </w:tr>
    </w:tbl>
    <w:p w14:paraId="79269F26" w14:textId="77777777" w:rsidR="00D35672" w:rsidRPr="00A90D0C" w:rsidRDefault="00D35672" w:rsidP="0043222B">
      <w:pPr>
        <w:spacing w:line="360" w:lineRule="auto"/>
        <w:rPr>
          <w:rFonts w:ascii="Tahoma" w:hAnsi="Tahoma" w:cs="Tahoma"/>
          <w:b/>
          <w:bCs/>
          <w:sz w:val="18"/>
          <w:szCs w:val="18"/>
          <w:u w:val="single"/>
        </w:rPr>
      </w:pPr>
    </w:p>
    <w:p w14:paraId="15AEB867" w14:textId="7DBDE5D2" w:rsidR="003B5F52" w:rsidRPr="00A90D0C" w:rsidRDefault="003B5F52" w:rsidP="00D73680">
      <w:pPr>
        <w:spacing w:line="360" w:lineRule="auto"/>
        <w:rPr>
          <w:rFonts w:ascii="Tahoma" w:hAnsi="Tahoma" w:cs="Tahoma"/>
          <w:b/>
          <w:bCs/>
          <w:sz w:val="18"/>
          <w:szCs w:val="18"/>
          <w:u w:val="single"/>
        </w:rPr>
      </w:pPr>
      <w:r w:rsidRPr="00A90D0C">
        <w:rPr>
          <w:rFonts w:ascii="Tahoma" w:hAnsi="Tahoma" w:cs="Tahoma"/>
          <w:b/>
          <w:bCs/>
          <w:sz w:val="18"/>
          <w:szCs w:val="18"/>
          <w:u w:val="single"/>
        </w:rPr>
        <w:t>Important Notes to this RFQ:</w:t>
      </w:r>
    </w:p>
    <w:p w14:paraId="344ED41D" w14:textId="77777777" w:rsidR="009B0EAD" w:rsidRPr="00A90D0C" w:rsidRDefault="00D936E5" w:rsidP="00D73680">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Service providers/suppliers should ensure that RFQ responses are emailed to the correct email address</w:t>
      </w:r>
      <w:r w:rsidRPr="00A90D0C">
        <w:rPr>
          <w:rFonts w:ascii="Tahoma" w:hAnsi="Tahoma" w:cs="Tahoma"/>
          <w:b/>
          <w:bCs/>
          <w:sz w:val="18"/>
          <w:szCs w:val="18"/>
          <w:lang w:val="en-US"/>
        </w:rPr>
        <w:t xml:space="preserve">; </w:t>
      </w:r>
    </w:p>
    <w:p w14:paraId="29D4B3C5" w14:textId="0B84B91B" w:rsidR="00D35672" w:rsidRPr="00A90D0C" w:rsidRDefault="00D35672" w:rsidP="00D73680">
      <w:pPr>
        <w:spacing w:line="360" w:lineRule="auto"/>
        <w:rPr>
          <w:rFonts w:ascii="Tahoma" w:hAnsi="Tahoma" w:cs="Tahoma"/>
          <w:b/>
          <w:bCs/>
          <w:sz w:val="18"/>
          <w:szCs w:val="18"/>
        </w:rPr>
      </w:pPr>
      <w:r w:rsidRPr="00A90D0C">
        <w:rPr>
          <w:rFonts w:ascii="Tahoma" w:hAnsi="Tahoma" w:cs="Tahoma"/>
          <w:b/>
          <w:bCs/>
          <w:sz w:val="18"/>
          <w:szCs w:val="18"/>
        </w:rPr>
        <w:t xml:space="preserve">     (</w:t>
      </w:r>
      <w:hyperlink r:id="rId11" w:history="1">
        <w:r w:rsidRPr="00A90D0C">
          <w:rPr>
            <w:rStyle w:val="Hyperlink"/>
            <w:rFonts w:ascii="Tahoma" w:hAnsi="Tahoma" w:cs="Tahoma"/>
            <w:sz w:val="18"/>
            <w:szCs w:val="18"/>
            <w:lang w:val="en-US"/>
          </w:rPr>
          <w:t>rfq.procurement@raf.co.za</w:t>
        </w:r>
      </w:hyperlink>
      <w:r w:rsidRPr="00A90D0C">
        <w:rPr>
          <w:rFonts w:ascii="Tahoma" w:hAnsi="Tahoma" w:cs="Tahoma"/>
          <w:b/>
          <w:bCs/>
          <w:sz w:val="18"/>
          <w:szCs w:val="18"/>
          <w:lang w:val="en-US"/>
        </w:rPr>
        <w:t>)</w:t>
      </w:r>
    </w:p>
    <w:p w14:paraId="032D7752" w14:textId="482EB893" w:rsidR="00D936E5" w:rsidRPr="00A90D0C" w:rsidRDefault="00D936E5" w:rsidP="00D73680">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If the quotation is late, it shall not be accepted for consideration</w:t>
      </w:r>
      <w:r w:rsidR="003B7D71" w:rsidRPr="00A90D0C">
        <w:rPr>
          <w:rFonts w:ascii="Tahoma" w:hAnsi="Tahoma" w:cs="Tahoma"/>
          <w:b/>
          <w:bCs/>
          <w:sz w:val="18"/>
          <w:szCs w:val="18"/>
          <w:lang w:val="en-US"/>
        </w:rPr>
        <w:t>.</w:t>
      </w:r>
    </w:p>
    <w:p w14:paraId="024743E2" w14:textId="6A06D1EB" w:rsidR="00D936E5" w:rsidRPr="00A90D0C" w:rsidRDefault="00D936E5" w:rsidP="00D73680">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The RAF reception is generally accessible 8 hours a day (07h45 to 16h00); 5 days a week (Monday to Friday) for delivery of goods</w:t>
      </w:r>
      <w:r w:rsidR="003B7D71" w:rsidRPr="00A90D0C">
        <w:rPr>
          <w:rFonts w:ascii="Tahoma" w:hAnsi="Tahoma" w:cs="Tahoma"/>
          <w:b/>
          <w:bCs/>
          <w:sz w:val="18"/>
          <w:szCs w:val="18"/>
          <w:lang w:val="en-US"/>
        </w:rPr>
        <w:t>.</w:t>
      </w:r>
    </w:p>
    <w:p w14:paraId="0303E656" w14:textId="36E0190E" w:rsidR="00D936E5" w:rsidRPr="00A90D0C" w:rsidRDefault="00D936E5" w:rsidP="00D73680">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rPr>
        <w:t xml:space="preserve">All </w:t>
      </w:r>
      <w:r w:rsidR="00400F69" w:rsidRPr="00A90D0C">
        <w:rPr>
          <w:rFonts w:ascii="Tahoma" w:hAnsi="Tahoma" w:cs="Tahoma"/>
          <w:b/>
          <w:bCs/>
          <w:sz w:val="18"/>
          <w:szCs w:val="18"/>
          <w:lang w:val="x-none"/>
        </w:rPr>
        <w:t>supplie</w:t>
      </w:r>
      <w:r w:rsidR="00400F69" w:rsidRPr="00A90D0C">
        <w:rPr>
          <w:rFonts w:ascii="Tahoma" w:hAnsi="Tahoma" w:cs="Tahoma"/>
          <w:b/>
          <w:bCs/>
          <w:sz w:val="18"/>
          <w:szCs w:val="18"/>
          <w:lang w:val="en-US"/>
        </w:rPr>
        <w:t>rs</w:t>
      </w:r>
      <w:r w:rsidRPr="00A90D0C">
        <w:rPr>
          <w:rFonts w:ascii="Tahoma" w:hAnsi="Tahoma" w:cs="Tahoma"/>
          <w:b/>
          <w:bCs/>
          <w:sz w:val="18"/>
          <w:szCs w:val="18"/>
          <w:lang w:val="x-none"/>
        </w:rPr>
        <w:t xml:space="preserve"> </w:t>
      </w:r>
      <w:r w:rsidRPr="00A90D0C">
        <w:rPr>
          <w:rFonts w:ascii="Tahoma" w:hAnsi="Tahoma" w:cs="Tahoma"/>
          <w:b/>
          <w:bCs/>
          <w:sz w:val="18"/>
          <w:szCs w:val="18"/>
        </w:rPr>
        <w:t xml:space="preserve">are required </w:t>
      </w:r>
      <w:r w:rsidRPr="00A90D0C">
        <w:rPr>
          <w:rFonts w:ascii="Tahoma" w:hAnsi="Tahoma" w:cs="Tahoma"/>
          <w:b/>
          <w:bCs/>
          <w:sz w:val="18"/>
          <w:szCs w:val="18"/>
          <w:lang w:val="x-none"/>
        </w:rPr>
        <w:t>to complete and sign all Annexures to this document (Standard Bidding Documents and documents for submission under Mandatary Evaluation</w:t>
      </w:r>
      <w:r w:rsidR="002B2596" w:rsidRPr="00A90D0C">
        <w:rPr>
          <w:rFonts w:ascii="Tahoma" w:hAnsi="Tahoma" w:cs="Tahoma"/>
          <w:b/>
          <w:bCs/>
          <w:sz w:val="18"/>
          <w:szCs w:val="18"/>
          <w:lang w:val="en-GB"/>
        </w:rPr>
        <w:t>, where applicable</w:t>
      </w:r>
      <w:r w:rsidR="003B7D71" w:rsidRPr="00A90D0C">
        <w:rPr>
          <w:rFonts w:ascii="Tahoma" w:hAnsi="Tahoma" w:cs="Tahoma"/>
          <w:b/>
          <w:bCs/>
          <w:sz w:val="18"/>
          <w:szCs w:val="18"/>
          <w:lang w:val="x-none"/>
        </w:rPr>
        <w:t>).</w:t>
      </w:r>
    </w:p>
    <w:p w14:paraId="0703D10C" w14:textId="52145EEA" w:rsidR="007D6F25" w:rsidRPr="00A90D0C" w:rsidRDefault="00001921" w:rsidP="00D73680">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en-GB"/>
        </w:rPr>
        <w:t>Points claimed</w:t>
      </w:r>
      <w:r w:rsidR="007D6F25" w:rsidRPr="00A90D0C">
        <w:rPr>
          <w:rFonts w:ascii="Tahoma" w:hAnsi="Tahoma" w:cs="Tahoma"/>
          <w:b/>
          <w:bCs/>
          <w:sz w:val="18"/>
          <w:szCs w:val="18"/>
          <w:lang w:val="en-GB"/>
        </w:rPr>
        <w:t xml:space="preserve"> </w:t>
      </w:r>
      <w:r w:rsidR="00BB31B5" w:rsidRPr="00A90D0C">
        <w:rPr>
          <w:rFonts w:ascii="Tahoma" w:hAnsi="Tahoma" w:cs="Tahoma"/>
          <w:b/>
          <w:bCs/>
          <w:sz w:val="18"/>
          <w:szCs w:val="18"/>
          <w:lang w:val="en-GB"/>
        </w:rPr>
        <w:t xml:space="preserve">for Preferential Procurement Specific Goals </w:t>
      </w:r>
      <w:r w:rsidR="007D6F25" w:rsidRPr="00A90D0C">
        <w:rPr>
          <w:rFonts w:ascii="Tahoma" w:hAnsi="Tahoma" w:cs="Tahoma"/>
          <w:b/>
          <w:bCs/>
          <w:sz w:val="18"/>
          <w:szCs w:val="18"/>
          <w:lang w:val="en-GB"/>
        </w:rPr>
        <w:t xml:space="preserve">will be verified through </w:t>
      </w:r>
      <w:r w:rsidR="003B7D71" w:rsidRPr="00A90D0C">
        <w:rPr>
          <w:rFonts w:ascii="Tahoma" w:hAnsi="Tahoma" w:cs="Tahoma"/>
          <w:b/>
          <w:bCs/>
          <w:sz w:val="18"/>
          <w:szCs w:val="18"/>
          <w:lang w:val="en-GB"/>
        </w:rPr>
        <w:t>CSD.</w:t>
      </w:r>
    </w:p>
    <w:p w14:paraId="6DD6EA8A" w14:textId="284E857B" w:rsidR="00C34140" w:rsidRPr="00A90D0C" w:rsidRDefault="00D936E5" w:rsidP="00D73680">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Supplier</w:t>
      </w:r>
      <w:r w:rsidR="002403BC" w:rsidRPr="00A90D0C">
        <w:rPr>
          <w:rFonts w:ascii="Tahoma" w:hAnsi="Tahoma" w:cs="Tahoma"/>
          <w:b/>
          <w:bCs/>
          <w:sz w:val="18"/>
          <w:szCs w:val="18"/>
        </w:rPr>
        <w:t>s</w:t>
      </w:r>
      <w:r w:rsidRPr="00A90D0C">
        <w:rPr>
          <w:rFonts w:ascii="Tahoma" w:hAnsi="Tahoma" w:cs="Tahoma"/>
          <w:b/>
          <w:bCs/>
          <w:sz w:val="18"/>
          <w:szCs w:val="18"/>
          <w:lang w:val="x-none"/>
        </w:rPr>
        <w:t xml:space="preserve"> </w:t>
      </w:r>
      <w:r w:rsidR="0008401C" w:rsidRPr="00A90D0C">
        <w:rPr>
          <w:rFonts w:ascii="Tahoma" w:hAnsi="Tahoma" w:cs="Tahoma"/>
          <w:b/>
          <w:bCs/>
          <w:sz w:val="18"/>
          <w:szCs w:val="18"/>
        </w:rPr>
        <w:t xml:space="preserve"> who have a disability </w:t>
      </w:r>
      <w:r w:rsidRPr="00A90D0C">
        <w:rPr>
          <w:rFonts w:ascii="Tahoma" w:hAnsi="Tahoma" w:cs="Tahoma"/>
          <w:b/>
          <w:bCs/>
          <w:sz w:val="18"/>
          <w:szCs w:val="18"/>
          <w:lang w:val="x-none"/>
        </w:rPr>
        <w:t xml:space="preserve">must provide a </w:t>
      </w:r>
      <w:r w:rsidR="009A6F5B" w:rsidRPr="00A90D0C">
        <w:rPr>
          <w:rFonts w:ascii="Tahoma" w:hAnsi="Tahoma" w:cs="Tahoma"/>
          <w:b/>
          <w:bCs/>
          <w:sz w:val="18"/>
          <w:szCs w:val="18"/>
          <w:lang w:val="en-GB"/>
        </w:rPr>
        <w:t xml:space="preserve">valid medical certificate </w:t>
      </w:r>
      <w:r w:rsidR="007D6F25" w:rsidRPr="00A90D0C">
        <w:rPr>
          <w:rFonts w:ascii="Tahoma" w:hAnsi="Tahoma" w:cs="Tahoma"/>
          <w:b/>
          <w:bCs/>
          <w:sz w:val="18"/>
          <w:szCs w:val="18"/>
          <w:lang w:val="en-GB"/>
        </w:rPr>
        <w:t xml:space="preserve">issued by a registered medical practitioner </w:t>
      </w:r>
      <w:r w:rsidR="009A6F5B" w:rsidRPr="00A90D0C">
        <w:rPr>
          <w:rFonts w:ascii="Tahoma" w:hAnsi="Tahoma" w:cs="Tahoma"/>
          <w:b/>
          <w:bCs/>
          <w:sz w:val="18"/>
          <w:szCs w:val="18"/>
          <w:lang w:val="en-GB"/>
        </w:rPr>
        <w:t>as proof of disability</w:t>
      </w:r>
      <w:r w:rsidR="00BB31B5" w:rsidRPr="00A90D0C">
        <w:rPr>
          <w:rFonts w:ascii="Tahoma" w:hAnsi="Tahoma" w:cs="Tahoma"/>
          <w:b/>
          <w:bCs/>
          <w:sz w:val="18"/>
          <w:szCs w:val="18"/>
          <w:lang w:val="en-GB"/>
        </w:rPr>
        <w:t xml:space="preserve"> (RAF reserves the right to verify this information)</w:t>
      </w:r>
      <w:r w:rsidR="003B7D71" w:rsidRPr="00A90D0C">
        <w:rPr>
          <w:rFonts w:ascii="Tahoma" w:hAnsi="Tahoma" w:cs="Tahoma"/>
          <w:b/>
          <w:bCs/>
          <w:sz w:val="18"/>
          <w:szCs w:val="18"/>
          <w:lang w:val="en-GB"/>
        </w:rPr>
        <w:t>.</w:t>
      </w:r>
    </w:p>
    <w:p w14:paraId="18394EAB" w14:textId="57879D59" w:rsidR="00D936E5" w:rsidRPr="00A90D0C" w:rsidRDefault="00D936E5" w:rsidP="00D73680">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rPr>
        <w:t xml:space="preserve">RAF </w:t>
      </w:r>
      <w:r w:rsidR="00BB31B5" w:rsidRPr="00A90D0C">
        <w:rPr>
          <w:rFonts w:ascii="Tahoma" w:hAnsi="Tahoma" w:cs="Tahoma"/>
          <w:b/>
          <w:bCs/>
          <w:sz w:val="18"/>
          <w:szCs w:val="18"/>
        </w:rPr>
        <w:t xml:space="preserve">will ONLY </w:t>
      </w:r>
      <w:r w:rsidRPr="00A90D0C">
        <w:rPr>
          <w:rFonts w:ascii="Tahoma" w:hAnsi="Tahoma" w:cs="Tahoma"/>
          <w:b/>
          <w:bCs/>
          <w:sz w:val="18"/>
          <w:szCs w:val="18"/>
        </w:rPr>
        <w:t xml:space="preserve">conduct business with CSD Registered </w:t>
      </w:r>
      <w:r w:rsidR="003B7D71" w:rsidRPr="00A90D0C">
        <w:rPr>
          <w:rFonts w:ascii="Tahoma" w:hAnsi="Tahoma" w:cs="Tahoma"/>
          <w:b/>
          <w:bCs/>
          <w:sz w:val="18"/>
          <w:szCs w:val="18"/>
        </w:rPr>
        <w:t>suppliers</w:t>
      </w:r>
      <w:r w:rsidR="003B7D71" w:rsidRPr="00A90D0C">
        <w:rPr>
          <w:rFonts w:ascii="Tahoma" w:hAnsi="Tahoma" w:cs="Tahoma"/>
          <w:b/>
          <w:bCs/>
          <w:sz w:val="18"/>
          <w:szCs w:val="18"/>
          <w:lang w:val="x-none"/>
        </w:rPr>
        <w:t>.</w:t>
      </w:r>
    </w:p>
    <w:p w14:paraId="698BAD31" w14:textId="386D1A6B" w:rsidR="00D936E5" w:rsidRPr="00A90D0C" w:rsidRDefault="00D936E5" w:rsidP="00D73680">
      <w:pPr>
        <w:numPr>
          <w:ilvl w:val="0"/>
          <w:numId w:val="3"/>
        </w:numPr>
        <w:spacing w:after="200" w:line="360" w:lineRule="auto"/>
        <w:ind w:left="284" w:hanging="284"/>
        <w:contextualSpacing/>
        <w:jc w:val="left"/>
        <w:rPr>
          <w:rFonts w:ascii="Tahoma" w:hAnsi="Tahoma" w:cs="Tahoma"/>
          <w:b/>
          <w:bCs/>
          <w:sz w:val="18"/>
          <w:szCs w:val="18"/>
          <w:lang w:val="x-none"/>
        </w:rPr>
      </w:pPr>
      <w:r w:rsidRPr="00A90D0C">
        <w:rPr>
          <w:rFonts w:ascii="Tahoma" w:hAnsi="Tahoma" w:cs="Tahoma"/>
          <w:b/>
          <w:bCs/>
          <w:sz w:val="18"/>
          <w:szCs w:val="18"/>
          <w:lang w:val="x-none"/>
        </w:rPr>
        <w:t>Should you not be contacted within 14 working days</w:t>
      </w:r>
      <w:r w:rsidR="00BB31B5" w:rsidRPr="00A90D0C">
        <w:rPr>
          <w:rFonts w:ascii="Tahoma" w:hAnsi="Tahoma" w:cs="Tahoma"/>
          <w:b/>
          <w:bCs/>
          <w:sz w:val="18"/>
          <w:szCs w:val="18"/>
          <w:lang w:val="x-none"/>
        </w:rPr>
        <w:t xml:space="preserve"> of an issued RFQ</w:t>
      </w:r>
      <w:r w:rsidRPr="00A90D0C">
        <w:rPr>
          <w:rFonts w:ascii="Tahoma" w:hAnsi="Tahoma" w:cs="Tahoma"/>
          <w:b/>
          <w:bCs/>
          <w:sz w:val="18"/>
          <w:szCs w:val="18"/>
          <w:lang w:val="x-none"/>
        </w:rPr>
        <w:t>, consider your proposal/quotation unsuccessful</w:t>
      </w:r>
      <w:r w:rsidR="002B2596" w:rsidRPr="00A90D0C">
        <w:rPr>
          <w:rFonts w:ascii="Tahoma" w:hAnsi="Tahoma" w:cs="Tahoma"/>
          <w:b/>
          <w:bCs/>
          <w:sz w:val="18"/>
          <w:szCs w:val="18"/>
          <w:lang w:val="en-GB"/>
        </w:rPr>
        <w:t>.</w:t>
      </w:r>
    </w:p>
    <w:p w14:paraId="73F96845" w14:textId="77777777" w:rsidR="00D936E5" w:rsidRPr="00A90D0C" w:rsidRDefault="00D936E5" w:rsidP="0043222B">
      <w:pPr>
        <w:spacing w:line="360" w:lineRule="auto"/>
        <w:rPr>
          <w:rFonts w:ascii="Tahoma" w:hAnsi="Tahoma" w:cs="Tahoma"/>
          <w:b/>
          <w:bCs/>
          <w:sz w:val="18"/>
          <w:szCs w:val="18"/>
        </w:rPr>
      </w:pPr>
    </w:p>
    <w:p w14:paraId="796171D6" w14:textId="77777777" w:rsidR="00D35672" w:rsidRPr="00A90D0C" w:rsidRDefault="00D35672" w:rsidP="0043222B">
      <w:pPr>
        <w:spacing w:line="360" w:lineRule="auto"/>
        <w:rPr>
          <w:rFonts w:ascii="Tahoma" w:hAnsi="Tahoma" w:cs="Tahoma"/>
          <w:b/>
          <w:bCs/>
          <w:sz w:val="18"/>
          <w:szCs w:val="18"/>
        </w:rPr>
      </w:pPr>
    </w:p>
    <w:p w14:paraId="34B501BD" w14:textId="77777777" w:rsidR="00D35672" w:rsidRPr="00A90D0C" w:rsidRDefault="00D35672" w:rsidP="0043222B">
      <w:pPr>
        <w:spacing w:line="360" w:lineRule="auto"/>
        <w:rPr>
          <w:rFonts w:ascii="Tahoma" w:hAnsi="Tahoma" w:cs="Tahoma"/>
          <w:b/>
          <w:bCs/>
          <w:sz w:val="18"/>
          <w:szCs w:val="18"/>
        </w:rPr>
      </w:pPr>
    </w:p>
    <w:p w14:paraId="569D7A82" w14:textId="27EC927B" w:rsidR="00D35672" w:rsidRPr="00A90D0C" w:rsidRDefault="00D35672" w:rsidP="00D35672">
      <w:pPr>
        <w:tabs>
          <w:tab w:val="left" w:pos="5772"/>
        </w:tabs>
        <w:spacing w:line="360" w:lineRule="auto"/>
        <w:rPr>
          <w:rFonts w:ascii="Tahoma" w:hAnsi="Tahoma" w:cs="Tahoma"/>
          <w:b/>
          <w:bCs/>
          <w:sz w:val="18"/>
          <w:szCs w:val="18"/>
        </w:rPr>
      </w:pPr>
      <w:r w:rsidRPr="00A90D0C">
        <w:rPr>
          <w:rFonts w:ascii="Tahoma" w:hAnsi="Tahoma" w:cs="Tahoma"/>
          <w:b/>
          <w:bCs/>
          <w:sz w:val="18"/>
          <w:szCs w:val="18"/>
        </w:rPr>
        <w:tab/>
      </w:r>
    </w:p>
    <w:p w14:paraId="113C39A6" w14:textId="77777777" w:rsidR="00D35672" w:rsidRDefault="00D35672" w:rsidP="0043222B">
      <w:pPr>
        <w:spacing w:line="360" w:lineRule="auto"/>
        <w:rPr>
          <w:rFonts w:ascii="Tahoma" w:hAnsi="Tahoma" w:cs="Tahoma"/>
          <w:b/>
          <w:bCs/>
          <w:sz w:val="18"/>
          <w:szCs w:val="18"/>
        </w:rPr>
      </w:pPr>
    </w:p>
    <w:p w14:paraId="3FD01611" w14:textId="77777777" w:rsidR="00D73680" w:rsidRDefault="00D73680" w:rsidP="0043222B">
      <w:pPr>
        <w:spacing w:line="360" w:lineRule="auto"/>
        <w:rPr>
          <w:rFonts w:ascii="Tahoma" w:hAnsi="Tahoma" w:cs="Tahoma"/>
          <w:b/>
          <w:bCs/>
          <w:sz w:val="18"/>
          <w:szCs w:val="18"/>
        </w:rPr>
      </w:pPr>
    </w:p>
    <w:p w14:paraId="5B0FFA27" w14:textId="77777777" w:rsidR="00D73680" w:rsidRDefault="00D73680" w:rsidP="0043222B">
      <w:pPr>
        <w:spacing w:line="360" w:lineRule="auto"/>
        <w:rPr>
          <w:rFonts w:ascii="Tahoma" w:hAnsi="Tahoma" w:cs="Tahoma"/>
          <w:b/>
          <w:bCs/>
          <w:sz w:val="18"/>
          <w:szCs w:val="18"/>
        </w:rPr>
      </w:pPr>
    </w:p>
    <w:p w14:paraId="2E3B3A48" w14:textId="77777777" w:rsidR="00236C59" w:rsidRPr="00A90D0C" w:rsidRDefault="00236C59" w:rsidP="0043222B">
      <w:pPr>
        <w:spacing w:line="360" w:lineRule="auto"/>
        <w:rPr>
          <w:rFonts w:ascii="Tahoma" w:hAnsi="Tahoma" w:cs="Tahoma"/>
          <w:b/>
          <w:bCs/>
          <w:sz w:val="18"/>
          <w:szCs w:val="18"/>
        </w:rPr>
      </w:pPr>
    </w:p>
    <w:p w14:paraId="0FBF00D1" w14:textId="77777777" w:rsidR="00D35672" w:rsidRPr="00A90D0C" w:rsidRDefault="00D35672" w:rsidP="0043222B">
      <w:pPr>
        <w:spacing w:line="360" w:lineRule="auto"/>
        <w:rPr>
          <w:rFonts w:ascii="Tahoma" w:hAnsi="Tahoma" w:cs="Tahoma"/>
          <w:b/>
          <w:bCs/>
          <w:sz w:val="18"/>
          <w:szCs w:val="18"/>
        </w:rPr>
      </w:pPr>
    </w:p>
    <w:p w14:paraId="5F10F0A3" w14:textId="77777777" w:rsidR="00D35672" w:rsidRPr="00A90D0C" w:rsidRDefault="00D35672" w:rsidP="0043222B">
      <w:pPr>
        <w:spacing w:line="360" w:lineRule="auto"/>
        <w:rPr>
          <w:rFonts w:ascii="Tahoma" w:hAnsi="Tahoma" w:cs="Tahoma"/>
          <w:b/>
          <w:bCs/>
          <w:sz w:val="18"/>
          <w:szCs w:val="18"/>
        </w:rPr>
      </w:pPr>
    </w:p>
    <w:p w14:paraId="05A55BBF" w14:textId="009F2274" w:rsidR="008B7CF5" w:rsidRPr="00A90D0C" w:rsidRDefault="003B5F52" w:rsidP="0043222B">
      <w:pPr>
        <w:spacing w:line="360" w:lineRule="auto"/>
        <w:rPr>
          <w:rFonts w:ascii="Tahoma" w:hAnsi="Tahoma" w:cs="Tahoma"/>
          <w:b/>
          <w:bCs/>
          <w:sz w:val="18"/>
          <w:szCs w:val="18"/>
        </w:rPr>
      </w:pPr>
      <w:r w:rsidRPr="00A90D0C">
        <w:rPr>
          <w:rFonts w:ascii="Tahoma" w:hAnsi="Tahoma" w:cs="Tahoma"/>
          <w:b/>
          <w:bCs/>
          <w:sz w:val="18"/>
          <w:szCs w:val="18"/>
        </w:rPr>
        <w:t>P</w:t>
      </w:r>
      <w:r w:rsidR="008B7CF5" w:rsidRPr="00A90D0C">
        <w:rPr>
          <w:rFonts w:ascii="Tahoma" w:hAnsi="Tahoma" w:cs="Tahoma"/>
          <w:b/>
          <w:bCs/>
          <w:sz w:val="18"/>
          <w:szCs w:val="18"/>
        </w:rPr>
        <w:t>rohibition of Gifts &amp; Hospitality:</w:t>
      </w:r>
    </w:p>
    <w:p w14:paraId="7E27923B" w14:textId="6C5F12E5" w:rsidR="00400F69" w:rsidRPr="00A90D0C" w:rsidRDefault="008B7CF5" w:rsidP="0043222B">
      <w:pPr>
        <w:spacing w:line="360" w:lineRule="auto"/>
        <w:rPr>
          <w:rFonts w:ascii="Tahoma" w:hAnsi="Tahoma" w:cs="Tahoma"/>
          <w:sz w:val="18"/>
          <w:szCs w:val="18"/>
        </w:rPr>
      </w:pPr>
      <w:r w:rsidRPr="00A90D0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A90D0C">
        <w:rPr>
          <w:rFonts w:ascii="Tahoma" w:hAnsi="Tahoma" w:cs="Tahoma"/>
          <w:b/>
          <w:bCs/>
          <w:sz w:val="18"/>
          <w:szCs w:val="18"/>
        </w:rPr>
        <w:t>must</w:t>
      </w:r>
      <w:r w:rsidRPr="00A90D0C">
        <w:rPr>
          <w:rFonts w:ascii="Tahoma" w:hAnsi="Tahoma" w:cs="Tahoma"/>
          <w:b/>
          <w:bCs/>
          <w:sz w:val="18"/>
          <w:szCs w:val="18"/>
        </w:rPr>
        <w:t xml:space="preserve"> </w:t>
      </w:r>
      <w:r w:rsidRPr="00A90D0C">
        <w:rPr>
          <w:rFonts w:ascii="Tahoma" w:hAnsi="Tahoma" w:cs="Tahoma"/>
          <w:sz w:val="18"/>
          <w:szCs w:val="18"/>
        </w:rPr>
        <w:t xml:space="preserve">report the matter to our </w:t>
      </w:r>
      <w:r w:rsidR="00001921" w:rsidRPr="00A90D0C">
        <w:rPr>
          <w:rFonts w:ascii="Tahoma" w:hAnsi="Tahoma" w:cs="Tahoma"/>
          <w:sz w:val="18"/>
          <w:szCs w:val="18"/>
        </w:rPr>
        <w:t>toll-free</w:t>
      </w:r>
      <w:r w:rsidRPr="00A90D0C">
        <w:rPr>
          <w:rFonts w:ascii="Tahoma" w:hAnsi="Tahoma" w:cs="Tahoma"/>
          <w:sz w:val="18"/>
          <w:szCs w:val="18"/>
        </w:rPr>
        <w:t xml:space="preserve"> fraud line </w:t>
      </w:r>
      <w:r w:rsidRPr="00A90D0C">
        <w:rPr>
          <w:rFonts w:ascii="Tahoma" w:hAnsi="Tahoma" w:cs="Tahoma"/>
          <w:b/>
          <w:bCs/>
          <w:sz w:val="18"/>
          <w:szCs w:val="18"/>
        </w:rPr>
        <w:t>at 0800 005919</w:t>
      </w:r>
      <w:r w:rsidR="00001921" w:rsidRPr="00A90D0C">
        <w:rPr>
          <w:rFonts w:ascii="Tahoma" w:hAnsi="Tahoma" w:cs="Tahoma"/>
          <w:sz w:val="18"/>
          <w:szCs w:val="18"/>
        </w:rPr>
        <w:t>.” If</w:t>
      </w:r>
      <w:r w:rsidR="00BB31B5" w:rsidRPr="00A90D0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2DD5ACA3" w14:textId="77777777" w:rsidR="00D35672" w:rsidRPr="00A90D0C" w:rsidRDefault="00D35672" w:rsidP="0043222B">
      <w:pPr>
        <w:spacing w:line="360" w:lineRule="auto"/>
        <w:rPr>
          <w:rFonts w:ascii="Tahoma" w:hAnsi="Tahoma" w:cs="Tahoma"/>
          <w:sz w:val="18"/>
          <w:szCs w:val="18"/>
        </w:rPr>
      </w:pPr>
    </w:p>
    <w:p w14:paraId="111C636B" w14:textId="719CF529" w:rsidR="008B7CF5" w:rsidRPr="00A90D0C" w:rsidRDefault="007D6F25" w:rsidP="007D6F25">
      <w:pPr>
        <w:spacing w:line="360" w:lineRule="auto"/>
        <w:rPr>
          <w:rFonts w:ascii="Tahoma" w:hAnsi="Tahoma" w:cs="Tahoma"/>
          <w:i/>
          <w:iCs/>
          <w:sz w:val="18"/>
          <w:szCs w:val="18"/>
        </w:rPr>
      </w:pPr>
      <w:r w:rsidRPr="00A90D0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90D0C">
        <w:rPr>
          <w:rFonts w:ascii="Tahoma" w:hAnsi="Tahoma" w:cs="Tahoma"/>
          <w:i/>
          <w:iCs/>
          <w:sz w:val="18"/>
          <w:szCs w:val="18"/>
        </w:rPr>
        <w:t>o</w:t>
      </w:r>
      <w:r w:rsidRPr="00A90D0C">
        <w:rPr>
          <w:rFonts w:ascii="Tahoma" w:hAnsi="Tahoma" w:cs="Tahoma"/>
          <w:i/>
          <w:iCs/>
          <w:sz w:val="18"/>
          <w:szCs w:val="18"/>
        </w:rPr>
        <w:t>f the Republic of South Africa,1993 (Act No.200 of 1993); (b) is a female; or  (c) has a disability.</w:t>
      </w:r>
    </w:p>
    <w:p w14:paraId="3D328A9D" w14:textId="77777777" w:rsidR="00D63A85" w:rsidRPr="00A90D0C" w:rsidRDefault="00D63A85" w:rsidP="00D63A85">
      <w:pPr>
        <w:tabs>
          <w:tab w:val="center" w:pos="5172"/>
        </w:tabs>
        <w:rPr>
          <w:rFonts w:ascii="Tahoma" w:hAnsi="Tahoma" w:cs="Tahoma"/>
          <w:sz w:val="18"/>
          <w:szCs w:val="18"/>
        </w:rPr>
      </w:pPr>
    </w:p>
    <w:p w14:paraId="03602CF6" w14:textId="31091D98" w:rsidR="007337EC" w:rsidRPr="00A90D0C" w:rsidRDefault="007337EC" w:rsidP="00D63A85">
      <w:pPr>
        <w:tabs>
          <w:tab w:val="center" w:pos="5172"/>
        </w:tabs>
        <w:rPr>
          <w:rFonts w:ascii="Tahoma" w:hAnsi="Tahoma" w:cs="Tahoma"/>
          <w:sz w:val="18"/>
          <w:szCs w:val="18"/>
        </w:rPr>
        <w:sectPr w:rsidR="007337EC" w:rsidRPr="00A90D0C"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A90D0C" w:rsidRDefault="002071A3" w:rsidP="0043222B">
      <w:pPr>
        <w:spacing w:line="360" w:lineRule="auto"/>
        <w:rPr>
          <w:rFonts w:ascii="Tahoma" w:hAnsi="Tahoma" w:cs="Tahoma"/>
          <w:sz w:val="18"/>
          <w:szCs w:val="18"/>
        </w:rPr>
      </w:pPr>
    </w:p>
    <w:p w14:paraId="527BCCEA" w14:textId="77777777" w:rsidR="00E93952" w:rsidRPr="00A90D0C" w:rsidRDefault="004C642A" w:rsidP="0043222B">
      <w:pPr>
        <w:spacing w:line="360" w:lineRule="auto"/>
        <w:rPr>
          <w:rFonts w:ascii="Tahoma" w:hAnsi="Tahoma" w:cs="Tahoma"/>
          <w:b/>
          <w:sz w:val="18"/>
          <w:szCs w:val="18"/>
        </w:rPr>
      </w:pPr>
      <w:r w:rsidRPr="00A90D0C">
        <w:rPr>
          <w:rFonts w:ascii="Tahoma" w:hAnsi="Tahoma" w:cs="Tahoma"/>
          <w:b/>
          <w:sz w:val="18"/>
          <w:szCs w:val="18"/>
        </w:rPr>
        <w:t>CONTENTS</w:t>
      </w:r>
    </w:p>
    <w:p w14:paraId="72711F1F" w14:textId="77777777" w:rsidR="004C642A" w:rsidRPr="00A90D0C" w:rsidRDefault="004C642A" w:rsidP="0043222B">
      <w:pPr>
        <w:spacing w:line="360" w:lineRule="auto"/>
        <w:rPr>
          <w:rFonts w:ascii="Tahoma" w:hAnsi="Tahoma" w:cs="Tahoma"/>
          <w:b/>
          <w:sz w:val="18"/>
          <w:szCs w:val="18"/>
        </w:rPr>
      </w:pPr>
    </w:p>
    <w:p w14:paraId="78C3DA99" w14:textId="77777777" w:rsidR="005F3D9D" w:rsidRPr="00A90D0C" w:rsidRDefault="007838F8">
      <w:pPr>
        <w:pStyle w:val="TOC1"/>
        <w:rPr>
          <w:rFonts w:ascii="Tahoma" w:eastAsiaTheme="minorEastAsia" w:hAnsi="Tahoma" w:cs="Tahoma"/>
          <w:noProof/>
          <w:sz w:val="18"/>
          <w:szCs w:val="18"/>
          <w:lang w:eastAsia="en-ZA"/>
        </w:rPr>
      </w:pPr>
      <w:r w:rsidRPr="00A90D0C">
        <w:rPr>
          <w:rFonts w:ascii="Tahoma" w:hAnsi="Tahoma" w:cs="Tahoma"/>
          <w:b/>
          <w:sz w:val="18"/>
          <w:szCs w:val="18"/>
        </w:rPr>
        <w:fldChar w:fldCharType="begin"/>
      </w:r>
      <w:r w:rsidR="00E93952" w:rsidRPr="00A90D0C">
        <w:rPr>
          <w:rFonts w:ascii="Tahoma" w:hAnsi="Tahoma" w:cs="Tahoma"/>
          <w:b/>
          <w:sz w:val="18"/>
          <w:szCs w:val="18"/>
        </w:rPr>
        <w:instrText xml:space="preserve"> TOC \o "1-3" \h \z \u </w:instrText>
      </w:r>
      <w:r w:rsidRPr="00A90D0C">
        <w:rPr>
          <w:rFonts w:ascii="Tahoma" w:hAnsi="Tahoma" w:cs="Tahoma"/>
          <w:b/>
          <w:sz w:val="18"/>
          <w:szCs w:val="18"/>
        </w:rPr>
        <w:fldChar w:fldCharType="separate"/>
      </w:r>
      <w:hyperlink w:anchor="_Toc2171286" w:history="1">
        <w:r w:rsidR="005F3D9D" w:rsidRPr="00A90D0C">
          <w:rPr>
            <w:rStyle w:val="Hyperlink"/>
            <w:rFonts w:ascii="Tahoma" w:hAnsi="Tahoma" w:cs="Tahoma"/>
            <w:bCs/>
            <w:noProof/>
            <w:sz w:val="18"/>
            <w:szCs w:val="18"/>
          </w:rPr>
          <w:t>Annex A :</w:t>
        </w:r>
        <w:r w:rsidR="005F3D9D" w:rsidRPr="00A90D0C">
          <w:rPr>
            <w:rFonts w:ascii="Tahoma" w:eastAsiaTheme="minorEastAsia" w:hAnsi="Tahoma" w:cs="Tahoma"/>
            <w:noProof/>
            <w:sz w:val="18"/>
            <w:szCs w:val="18"/>
            <w:lang w:eastAsia="en-ZA"/>
          </w:rPr>
          <w:tab/>
        </w:r>
        <w:r w:rsidR="005F3D9D" w:rsidRPr="00A90D0C">
          <w:rPr>
            <w:rStyle w:val="Hyperlink"/>
            <w:rFonts w:ascii="Tahoma" w:hAnsi="Tahoma" w:cs="Tahoma"/>
            <w:noProof/>
            <w:sz w:val="18"/>
            <w:szCs w:val="18"/>
          </w:rPr>
          <w:t>TERMS AND CONDITIONS OF REQUEST FOR QUOTATION (RFQ)</w:t>
        </w:r>
        <w:r w:rsidR="005F3D9D" w:rsidRPr="00A90D0C">
          <w:rPr>
            <w:rFonts w:ascii="Tahoma" w:hAnsi="Tahoma" w:cs="Tahoma"/>
            <w:noProof/>
            <w:webHidden/>
            <w:sz w:val="18"/>
            <w:szCs w:val="18"/>
          </w:rPr>
          <w:tab/>
        </w:r>
        <w:r w:rsidR="005F3D9D" w:rsidRPr="00A90D0C">
          <w:rPr>
            <w:rFonts w:ascii="Tahoma" w:hAnsi="Tahoma" w:cs="Tahoma"/>
            <w:noProof/>
            <w:webHidden/>
            <w:sz w:val="18"/>
            <w:szCs w:val="18"/>
          </w:rPr>
          <w:fldChar w:fldCharType="begin"/>
        </w:r>
        <w:r w:rsidR="005F3D9D" w:rsidRPr="00A90D0C">
          <w:rPr>
            <w:rFonts w:ascii="Tahoma" w:hAnsi="Tahoma" w:cs="Tahoma"/>
            <w:noProof/>
            <w:webHidden/>
            <w:sz w:val="18"/>
            <w:szCs w:val="18"/>
          </w:rPr>
          <w:instrText xml:space="preserve"> PAGEREF _Toc2171286 \h </w:instrText>
        </w:r>
        <w:r w:rsidR="005F3D9D" w:rsidRPr="00A90D0C">
          <w:rPr>
            <w:rFonts w:ascii="Tahoma" w:hAnsi="Tahoma" w:cs="Tahoma"/>
            <w:noProof/>
            <w:webHidden/>
            <w:sz w:val="18"/>
            <w:szCs w:val="18"/>
          </w:rPr>
        </w:r>
        <w:r w:rsidR="005F3D9D" w:rsidRPr="00A90D0C">
          <w:rPr>
            <w:rFonts w:ascii="Tahoma" w:hAnsi="Tahoma" w:cs="Tahoma"/>
            <w:noProof/>
            <w:webHidden/>
            <w:sz w:val="18"/>
            <w:szCs w:val="18"/>
          </w:rPr>
          <w:fldChar w:fldCharType="separate"/>
        </w:r>
        <w:r w:rsidR="00200ACF" w:rsidRPr="00A90D0C">
          <w:rPr>
            <w:rFonts w:ascii="Tahoma" w:hAnsi="Tahoma" w:cs="Tahoma"/>
            <w:noProof/>
            <w:webHidden/>
            <w:sz w:val="18"/>
            <w:szCs w:val="18"/>
          </w:rPr>
          <w:t>3</w:t>
        </w:r>
        <w:r w:rsidR="005F3D9D" w:rsidRPr="00A90D0C">
          <w:rPr>
            <w:rFonts w:ascii="Tahoma" w:hAnsi="Tahoma" w:cs="Tahoma"/>
            <w:noProof/>
            <w:webHidden/>
            <w:sz w:val="18"/>
            <w:szCs w:val="18"/>
          </w:rPr>
          <w:fldChar w:fldCharType="end"/>
        </w:r>
      </w:hyperlink>
    </w:p>
    <w:p w14:paraId="0CA626FB" w14:textId="77777777" w:rsidR="005F3D9D" w:rsidRPr="00A90D0C" w:rsidRDefault="005F3D9D">
      <w:pPr>
        <w:pStyle w:val="TOC1"/>
        <w:rPr>
          <w:rFonts w:ascii="Tahoma" w:eastAsiaTheme="minorEastAsia" w:hAnsi="Tahoma" w:cs="Tahoma"/>
          <w:noProof/>
          <w:sz w:val="18"/>
          <w:szCs w:val="18"/>
          <w:lang w:eastAsia="en-ZA"/>
        </w:rPr>
      </w:pPr>
      <w:hyperlink w:anchor="_Toc2171287" w:history="1">
        <w:r w:rsidRPr="00A90D0C">
          <w:rPr>
            <w:rStyle w:val="Hyperlink"/>
            <w:rFonts w:ascii="Tahoma" w:hAnsi="Tahoma" w:cs="Tahoma"/>
            <w:bCs/>
            <w:noProof/>
            <w:sz w:val="18"/>
            <w:szCs w:val="18"/>
          </w:rPr>
          <w:t>Annex B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GENERAL CONDITIONS OF CONTRACT</w:t>
        </w:r>
        <w:r w:rsidRPr="00A90D0C">
          <w:rPr>
            <w:rFonts w:ascii="Tahoma" w:hAnsi="Tahoma" w:cs="Tahoma"/>
            <w:noProof/>
            <w:webHidden/>
            <w:sz w:val="18"/>
            <w:szCs w:val="18"/>
          </w:rPr>
          <w:tab/>
        </w:r>
        <w:r w:rsidRPr="00A90D0C">
          <w:rPr>
            <w:rFonts w:ascii="Tahoma" w:hAnsi="Tahoma" w:cs="Tahoma"/>
            <w:noProof/>
            <w:webHidden/>
            <w:sz w:val="18"/>
            <w:szCs w:val="18"/>
          </w:rPr>
          <w:fldChar w:fldCharType="begin"/>
        </w:r>
        <w:r w:rsidRPr="00A90D0C">
          <w:rPr>
            <w:rFonts w:ascii="Tahoma" w:hAnsi="Tahoma" w:cs="Tahoma"/>
            <w:noProof/>
            <w:webHidden/>
            <w:sz w:val="18"/>
            <w:szCs w:val="18"/>
          </w:rPr>
          <w:instrText xml:space="preserve"> PAGEREF _Toc2171287 \h </w:instrText>
        </w:r>
        <w:r w:rsidRPr="00A90D0C">
          <w:rPr>
            <w:rFonts w:ascii="Tahoma" w:hAnsi="Tahoma" w:cs="Tahoma"/>
            <w:noProof/>
            <w:webHidden/>
            <w:sz w:val="18"/>
            <w:szCs w:val="18"/>
          </w:rPr>
        </w:r>
        <w:r w:rsidRPr="00A90D0C">
          <w:rPr>
            <w:rFonts w:ascii="Tahoma" w:hAnsi="Tahoma" w:cs="Tahoma"/>
            <w:noProof/>
            <w:webHidden/>
            <w:sz w:val="18"/>
            <w:szCs w:val="18"/>
          </w:rPr>
          <w:fldChar w:fldCharType="separate"/>
        </w:r>
        <w:r w:rsidR="00200ACF" w:rsidRPr="00A90D0C">
          <w:rPr>
            <w:rFonts w:ascii="Tahoma" w:hAnsi="Tahoma" w:cs="Tahoma"/>
            <w:noProof/>
            <w:webHidden/>
            <w:sz w:val="18"/>
            <w:szCs w:val="18"/>
          </w:rPr>
          <w:t>4</w:t>
        </w:r>
        <w:r w:rsidRPr="00A90D0C">
          <w:rPr>
            <w:rFonts w:ascii="Tahoma" w:hAnsi="Tahoma" w:cs="Tahoma"/>
            <w:noProof/>
            <w:webHidden/>
            <w:sz w:val="18"/>
            <w:szCs w:val="18"/>
          </w:rPr>
          <w:fldChar w:fldCharType="end"/>
        </w:r>
      </w:hyperlink>
    </w:p>
    <w:p w14:paraId="5D322759" w14:textId="77777777" w:rsidR="005F3D9D" w:rsidRPr="00A90D0C" w:rsidRDefault="005F3D9D">
      <w:pPr>
        <w:pStyle w:val="TOC1"/>
        <w:rPr>
          <w:rFonts w:ascii="Tahoma" w:eastAsiaTheme="minorEastAsia" w:hAnsi="Tahoma" w:cs="Tahoma"/>
          <w:noProof/>
          <w:sz w:val="18"/>
          <w:szCs w:val="18"/>
          <w:lang w:eastAsia="en-ZA"/>
        </w:rPr>
      </w:pPr>
      <w:hyperlink w:anchor="_Toc2171288" w:history="1">
        <w:r w:rsidRPr="00A90D0C">
          <w:rPr>
            <w:rStyle w:val="Hyperlink"/>
            <w:rFonts w:ascii="Tahoma" w:hAnsi="Tahoma" w:cs="Tahoma"/>
            <w:bCs/>
            <w:noProof/>
            <w:sz w:val="18"/>
            <w:szCs w:val="18"/>
          </w:rPr>
          <w:t>Annex C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RFQ SPECIFICATION</w:t>
        </w:r>
        <w:r w:rsidRPr="00A90D0C">
          <w:rPr>
            <w:rFonts w:ascii="Tahoma" w:hAnsi="Tahoma" w:cs="Tahoma"/>
            <w:noProof/>
            <w:webHidden/>
            <w:sz w:val="18"/>
            <w:szCs w:val="18"/>
          </w:rPr>
          <w:tab/>
        </w:r>
        <w:r w:rsidRPr="00A90D0C">
          <w:rPr>
            <w:rFonts w:ascii="Tahoma" w:hAnsi="Tahoma" w:cs="Tahoma"/>
            <w:noProof/>
            <w:webHidden/>
            <w:sz w:val="18"/>
            <w:szCs w:val="18"/>
          </w:rPr>
          <w:fldChar w:fldCharType="begin"/>
        </w:r>
        <w:r w:rsidRPr="00A90D0C">
          <w:rPr>
            <w:rFonts w:ascii="Tahoma" w:hAnsi="Tahoma" w:cs="Tahoma"/>
            <w:noProof/>
            <w:webHidden/>
            <w:sz w:val="18"/>
            <w:szCs w:val="18"/>
          </w:rPr>
          <w:instrText xml:space="preserve"> PAGEREF _Toc2171288 \h </w:instrText>
        </w:r>
        <w:r w:rsidRPr="00A90D0C">
          <w:rPr>
            <w:rFonts w:ascii="Tahoma" w:hAnsi="Tahoma" w:cs="Tahoma"/>
            <w:noProof/>
            <w:webHidden/>
            <w:sz w:val="18"/>
            <w:szCs w:val="18"/>
          </w:rPr>
        </w:r>
        <w:r w:rsidRPr="00A90D0C">
          <w:rPr>
            <w:rFonts w:ascii="Tahoma" w:hAnsi="Tahoma" w:cs="Tahoma"/>
            <w:noProof/>
            <w:webHidden/>
            <w:sz w:val="18"/>
            <w:szCs w:val="18"/>
          </w:rPr>
          <w:fldChar w:fldCharType="separate"/>
        </w:r>
        <w:r w:rsidR="00200ACF" w:rsidRPr="00A90D0C">
          <w:rPr>
            <w:rFonts w:ascii="Tahoma" w:hAnsi="Tahoma" w:cs="Tahoma"/>
            <w:noProof/>
            <w:webHidden/>
            <w:sz w:val="18"/>
            <w:szCs w:val="18"/>
          </w:rPr>
          <w:t>5</w:t>
        </w:r>
        <w:r w:rsidRPr="00A90D0C">
          <w:rPr>
            <w:rFonts w:ascii="Tahoma" w:hAnsi="Tahoma" w:cs="Tahoma"/>
            <w:noProof/>
            <w:webHidden/>
            <w:sz w:val="18"/>
            <w:szCs w:val="18"/>
          </w:rPr>
          <w:fldChar w:fldCharType="end"/>
        </w:r>
      </w:hyperlink>
    </w:p>
    <w:p w14:paraId="681C7C10" w14:textId="694B5094" w:rsidR="005F3D9D" w:rsidRPr="00A90D0C" w:rsidRDefault="005F3D9D">
      <w:pPr>
        <w:pStyle w:val="TOC1"/>
        <w:rPr>
          <w:rFonts w:ascii="Tahoma" w:eastAsiaTheme="minorEastAsia" w:hAnsi="Tahoma" w:cs="Tahoma"/>
          <w:noProof/>
          <w:sz w:val="18"/>
          <w:szCs w:val="18"/>
          <w:lang w:eastAsia="en-ZA"/>
        </w:rPr>
      </w:pPr>
      <w:hyperlink w:anchor="_Toc2171289" w:history="1">
        <w:r w:rsidRPr="00A90D0C">
          <w:rPr>
            <w:rStyle w:val="Hyperlink"/>
            <w:rFonts w:ascii="Tahoma" w:hAnsi="Tahoma" w:cs="Tahoma"/>
            <w:bCs/>
            <w:noProof/>
            <w:sz w:val="18"/>
            <w:szCs w:val="18"/>
          </w:rPr>
          <w:t>Annex D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EVALUATION CRITERIA</w:t>
        </w:r>
        <w:r w:rsidRPr="00A90D0C">
          <w:rPr>
            <w:rFonts w:ascii="Tahoma" w:hAnsi="Tahoma" w:cs="Tahoma"/>
            <w:noProof/>
            <w:webHidden/>
            <w:sz w:val="18"/>
            <w:szCs w:val="18"/>
          </w:rPr>
          <w:tab/>
        </w:r>
        <w:r w:rsidR="00431733" w:rsidRPr="00A90D0C">
          <w:rPr>
            <w:rFonts w:ascii="Tahoma" w:hAnsi="Tahoma" w:cs="Tahoma"/>
            <w:noProof/>
            <w:webHidden/>
            <w:sz w:val="18"/>
            <w:szCs w:val="18"/>
          </w:rPr>
          <w:t>8</w:t>
        </w:r>
      </w:hyperlink>
    </w:p>
    <w:p w14:paraId="27D05FE2" w14:textId="38ABC84B" w:rsidR="005F3D9D" w:rsidRPr="00A90D0C" w:rsidRDefault="005F3D9D">
      <w:pPr>
        <w:pStyle w:val="TOC1"/>
        <w:rPr>
          <w:rFonts w:ascii="Tahoma" w:eastAsiaTheme="minorEastAsia" w:hAnsi="Tahoma" w:cs="Tahoma"/>
          <w:noProof/>
          <w:sz w:val="18"/>
          <w:szCs w:val="18"/>
          <w:lang w:eastAsia="en-ZA"/>
        </w:rPr>
      </w:pPr>
      <w:hyperlink w:anchor="_Toc2171290" w:history="1">
        <w:r w:rsidRPr="00A90D0C">
          <w:rPr>
            <w:rStyle w:val="Hyperlink"/>
            <w:rFonts w:ascii="Tahoma" w:hAnsi="Tahoma" w:cs="Tahoma"/>
            <w:bCs/>
            <w:noProof/>
            <w:sz w:val="18"/>
            <w:szCs w:val="18"/>
          </w:rPr>
          <w:t>Annex E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COST BREAK DOWN</w:t>
        </w:r>
        <w:r w:rsidRPr="00A90D0C">
          <w:rPr>
            <w:rFonts w:ascii="Tahoma" w:hAnsi="Tahoma" w:cs="Tahoma"/>
            <w:noProof/>
            <w:webHidden/>
            <w:sz w:val="18"/>
            <w:szCs w:val="18"/>
          </w:rPr>
          <w:tab/>
        </w:r>
        <w:r w:rsidR="00431733" w:rsidRPr="00A90D0C">
          <w:rPr>
            <w:rFonts w:ascii="Tahoma" w:hAnsi="Tahoma" w:cs="Tahoma"/>
            <w:noProof/>
            <w:webHidden/>
            <w:sz w:val="18"/>
            <w:szCs w:val="18"/>
          </w:rPr>
          <w:t>11</w:t>
        </w:r>
      </w:hyperlink>
    </w:p>
    <w:p w14:paraId="7FFB346B" w14:textId="3E029843" w:rsidR="005F3D9D" w:rsidRPr="00A90D0C" w:rsidRDefault="005F3D9D">
      <w:pPr>
        <w:pStyle w:val="TOC1"/>
        <w:rPr>
          <w:rFonts w:ascii="Tahoma" w:eastAsiaTheme="minorEastAsia" w:hAnsi="Tahoma" w:cs="Tahoma"/>
          <w:noProof/>
          <w:sz w:val="18"/>
          <w:szCs w:val="18"/>
          <w:lang w:eastAsia="en-ZA"/>
        </w:rPr>
      </w:pPr>
      <w:hyperlink w:anchor="_Toc2171291" w:history="1">
        <w:r w:rsidRPr="00A90D0C">
          <w:rPr>
            <w:rStyle w:val="Hyperlink"/>
            <w:rFonts w:ascii="Tahoma" w:hAnsi="Tahoma" w:cs="Tahoma"/>
            <w:bCs/>
            <w:noProof/>
            <w:sz w:val="18"/>
            <w:szCs w:val="18"/>
          </w:rPr>
          <w:t>Annex F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STANDARD BIDDING DOCUMENTS</w:t>
        </w:r>
        <w:r w:rsidRPr="00A90D0C">
          <w:rPr>
            <w:rFonts w:ascii="Tahoma" w:hAnsi="Tahoma" w:cs="Tahoma"/>
            <w:noProof/>
            <w:webHidden/>
            <w:sz w:val="18"/>
            <w:szCs w:val="18"/>
          </w:rPr>
          <w:tab/>
        </w:r>
        <w:r w:rsidR="00431733" w:rsidRPr="00A90D0C">
          <w:rPr>
            <w:rFonts w:ascii="Tahoma" w:hAnsi="Tahoma" w:cs="Tahoma"/>
            <w:noProof/>
            <w:webHidden/>
            <w:sz w:val="18"/>
            <w:szCs w:val="18"/>
          </w:rPr>
          <w:t>12</w:t>
        </w:r>
      </w:hyperlink>
    </w:p>
    <w:p w14:paraId="6316EC79" w14:textId="77777777" w:rsidR="00976D8C" w:rsidRPr="00A90D0C" w:rsidRDefault="007838F8" w:rsidP="0043222B">
      <w:pPr>
        <w:pStyle w:val="AnnexH1"/>
        <w:spacing w:line="360" w:lineRule="auto"/>
        <w:rPr>
          <w:rFonts w:ascii="Tahoma" w:hAnsi="Tahoma" w:cs="Tahoma"/>
          <w:color w:val="auto"/>
          <w:sz w:val="18"/>
          <w:szCs w:val="18"/>
        </w:rPr>
      </w:pPr>
      <w:r w:rsidRPr="00A90D0C">
        <w:rPr>
          <w:rFonts w:ascii="Tahoma" w:hAnsi="Tahoma" w:cs="Tahoma"/>
          <w:b w:val="0"/>
          <w:color w:val="auto"/>
          <w:sz w:val="18"/>
          <w:szCs w:val="18"/>
        </w:rPr>
        <w:lastRenderedPageBreak/>
        <w:fldChar w:fldCharType="end"/>
      </w:r>
      <w:bookmarkStart w:id="3" w:name="_Toc2171286"/>
      <w:r w:rsidR="00976D8C" w:rsidRPr="00A90D0C">
        <w:rPr>
          <w:rFonts w:ascii="Tahoma" w:hAnsi="Tahoma" w:cs="Tahoma"/>
          <w:color w:val="auto"/>
          <w:sz w:val="18"/>
          <w:szCs w:val="18"/>
        </w:rPr>
        <w:t>TERMS AND CONDITIONS OF REQUEST FOR QUOTATION (RFQ)</w:t>
      </w:r>
      <w:bookmarkEnd w:id="3"/>
    </w:p>
    <w:p w14:paraId="017AC4B0" w14:textId="77777777" w:rsidR="0037307E" w:rsidRPr="00A90D0C" w:rsidRDefault="0037307E" w:rsidP="0043222B">
      <w:pPr>
        <w:spacing w:line="360" w:lineRule="auto"/>
        <w:rPr>
          <w:rFonts w:ascii="Tahoma" w:hAnsi="Tahoma" w:cs="Tahoma"/>
          <w:b/>
          <w:sz w:val="18"/>
          <w:szCs w:val="18"/>
        </w:rPr>
      </w:pPr>
      <w:bookmarkStart w:id="4" w:name="_Toc195083702"/>
      <w:r w:rsidRPr="00A90D0C">
        <w:rPr>
          <w:rFonts w:ascii="Tahoma" w:hAnsi="Tahoma" w:cs="Tahoma"/>
          <w:b/>
          <w:sz w:val="18"/>
          <w:szCs w:val="18"/>
        </w:rPr>
        <w:t xml:space="preserve">SERVICE PROVIDER/SUPPLIER: </w:t>
      </w:r>
      <w:r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Pr="00A90D0C">
        <w:rPr>
          <w:rFonts w:ascii="Tahoma" w:hAnsi="Tahoma" w:cs="Tahoma"/>
          <w:b/>
          <w:sz w:val="18"/>
          <w:szCs w:val="18"/>
        </w:rPr>
        <w:t>………………………………………………………………………..</w:t>
      </w:r>
    </w:p>
    <w:p w14:paraId="5DD84889" w14:textId="77777777" w:rsidR="0037307E" w:rsidRPr="00A90D0C" w:rsidRDefault="0037307E" w:rsidP="0043222B">
      <w:pPr>
        <w:spacing w:line="360" w:lineRule="auto"/>
        <w:rPr>
          <w:rFonts w:ascii="Tahoma" w:hAnsi="Tahoma" w:cs="Tahoma"/>
          <w:b/>
          <w:sz w:val="18"/>
          <w:szCs w:val="18"/>
        </w:rPr>
      </w:pPr>
      <w:r w:rsidRPr="00A90D0C">
        <w:rPr>
          <w:rFonts w:ascii="Tahoma" w:hAnsi="Tahoma" w:cs="Tahoma"/>
          <w:b/>
          <w:sz w:val="18"/>
          <w:szCs w:val="18"/>
        </w:rPr>
        <w:t>REGISTRATION NUMBER</w:t>
      </w:r>
      <w:r w:rsidR="006F6099" w:rsidRPr="00A90D0C">
        <w:rPr>
          <w:rFonts w:ascii="Tahoma" w:hAnsi="Tahoma" w:cs="Tahoma"/>
          <w:b/>
          <w:sz w:val="18"/>
          <w:szCs w:val="18"/>
        </w:rPr>
        <w:t>:</w:t>
      </w:r>
      <w:r w:rsidR="006F6099" w:rsidRPr="00A90D0C">
        <w:rPr>
          <w:rFonts w:ascii="Tahoma" w:hAnsi="Tahoma" w:cs="Tahoma"/>
          <w:b/>
          <w:sz w:val="18"/>
          <w:szCs w:val="18"/>
        </w:rPr>
        <w:tab/>
      </w:r>
      <w:r w:rsidR="006F6099"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006F6099" w:rsidRPr="00A90D0C">
        <w:rPr>
          <w:rFonts w:ascii="Tahoma" w:hAnsi="Tahoma" w:cs="Tahoma"/>
          <w:b/>
          <w:sz w:val="18"/>
          <w:szCs w:val="18"/>
        </w:rPr>
        <w:t>……………………………………………………………………….</w:t>
      </w:r>
    </w:p>
    <w:p w14:paraId="4D639D3E" w14:textId="77777777" w:rsidR="00F70726" w:rsidRPr="00A90D0C" w:rsidRDefault="00F70726" w:rsidP="0043222B">
      <w:pPr>
        <w:spacing w:line="360" w:lineRule="auto"/>
        <w:rPr>
          <w:rFonts w:ascii="Tahoma" w:hAnsi="Tahoma" w:cs="Tahoma"/>
          <w:b/>
          <w:sz w:val="18"/>
          <w:szCs w:val="18"/>
        </w:rPr>
      </w:pPr>
      <w:r w:rsidRPr="00A90D0C">
        <w:rPr>
          <w:rFonts w:ascii="Tahoma" w:hAnsi="Tahoma" w:cs="Tahoma"/>
          <w:b/>
          <w:bCs/>
          <w:sz w:val="18"/>
          <w:szCs w:val="18"/>
        </w:rPr>
        <w:t>CSD UNIQUE SUPPLIER REGISTRATION NUMBER:</w:t>
      </w:r>
      <w:r w:rsidRPr="00A90D0C">
        <w:rPr>
          <w:rFonts w:ascii="Tahoma" w:hAnsi="Tahoma" w:cs="Tahoma"/>
          <w:b/>
          <w:bCs/>
          <w:sz w:val="18"/>
          <w:szCs w:val="18"/>
        </w:rPr>
        <w:tab/>
        <w:t>……………………………………………………………………….</w:t>
      </w:r>
    </w:p>
    <w:p w14:paraId="019420EE" w14:textId="77777777" w:rsidR="0037307E" w:rsidRPr="00A90D0C" w:rsidRDefault="0037307E" w:rsidP="0043222B">
      <w:pPr>
        <w:spacing w:line="360" w:lineRule="auto"/>
        <w:rPr>
          <w:rFonts w:ascii="Tahoma" w:hAnsi="Tahoma" w:cs="Tahoma"/>
          <w:b/>
          <w:sz w:val="18"/>
          <w:szCs w:val="18"/>
        </w:rPr>
      </w:pPr>
      <w:r w:rsidRPr="00A90D0C">
        <w:rPr>
          <w:rFonts w:ascii="Tahoma" w:hAnsi="Tahoma" w:cs="Tahoma"/>
          <w:b/>
          <w:sz w:val="18"/>
          <w:szCs w:val="18"/>
        </w:rPr>
        <w:t>ADDRESS:</w:t>
      </w:r>
      <w:r w:rsidRPr="00A90D0C">
        <w:rPr>
          <w:rFonts w:ascii="Tahoma" w:hAnsi="Tahoma" w:cs="Tahoma"/>
          <w:b/>
          <w:sz w:val="18"/>
          <w:szCs w:val="18"/>
        </w:rPr>
        <w:tab/>
      </w:r>
      <w:r w:rsidR="006F6099" w:rsidRPr="00A90D0C">
        <w:rPr>
          <w:rFonts w:ascii="Tahoma" w:hAnsi="Tahoma" w:cs="Tahoma"/>
          <w:b/>
          <w:sz w:val="18"/>
          <w:szCs w:val="18"/>
        </w:rPr>
        <w:tab/>
      </w:r>
      <w:r w:rsidR="006F6099" w:rsidRPr="00A90D0C">
        <w:rPr>
          <w:rFonts w:ascii="Tahoma" w:hAnsi="Tahoma" w:cs="Tahoma"/>
          <w:b/>
          <w:sz w:val="18"/>
          <w:szCs w:val="18"/>
        </w:rPr>
        <w:tab/>
      </w:r>
      <w:r w:rsidR="006F6099"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006F6099" w:rsidRPr="00A90D0C">
        <w:rPr>
          <w:rFonts w:ascii="Tahoma" w:hAnsi="Tahoma" w:cs="Tahoma"/>
          <w:b/>
          <w:sz w:val="18"/>
          <w:szCs w:val="18"/>
        </w:rPr>
        <w:t>……………………………………………………………………….</w:t>
      </w:r>
    </w:p>
    <w:p w14:paraId="2ABFEFED" w14:textId="77777777" w:rsidR="0037307E" w:rsidRPr="00A90D0C" w:rsidRDefault="0037307E" w:rsidP="0043222B">
      <w:pPr>
        <w:spacing w:line="360" w:lineRule="auto"/>
        <w:rPr>
          <w:rFonts w:ascii="Tahoma" w:hAnsi="Tahoma" w:cs="Tahoma"/>
          <w:b/>
          <w:sz w:val="18"/>
          <w:szCs w:val="18"/>
        </w:rPr>
      </w:pPr>
      <w:r w:rsidRPr="00A90D0C">
        <w:rPr>
          <w:rFonts w:ascii="Tahoma" w:hAnsi="Tahoma" w:cs="Tahoma"/>
          <w:b/>
          <w:sz w:val="18"/>
          <w:szCs w:val="18"/>
        </w:rPr>
        <w:t>CONTACT PERSON:</w:t>
      </w:r>
      <w:r w:rsidRPr="00A90D0C">
        <w:rPr>
          <w:rFonts w:ascii="Tahoma" w:hAnsi="Tahoma" w:cs="Tahoma"/>
          <w:b/>
          <w:sz w:val="18"/>
          <w:szCs w:val="18"/>
        </w:rPr>
        <w:tab/>
      </w:r>
      <w:r w:rsidRPr="00A90D0C">
        <w:rPr>
          <w:rFonts w:ascii="Tahoma" w:hAnsi="Tahoma" w:cs="Tahoma"/>
          <w:b/>
          <w:sz w:val="18"/>
          <w:szCs w:val="18"/>
        </w:rPr>
        <w:tab/>
      </w:r>
      <w:r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Pr="00A90D0C">
        <w:rPr>
          <w:rFonts w:ascii="Tahoma" w:hAnsi="Tahoma" w:cs="Tahoma"/>
          <w:b/>
          <w:sz w:val="18"/>
          <w:szCs w:val="18"/>
        </w:rPr>
        <w:t>………………………………………………………………………..</w:t>
      </w:r>
    </w:p>
    <w:p w14:paraId="20642A0C" w14:textId="77777777" w:rsidR="0037307E" w:rsidRPr="00A90D0C" w:rsidRDefault="0037307E" w:rsidP="0043222B">
      <w:pPr>
        <w:spacing w:line="360" w:lineRule="auto"/>
        <w:rPr>
          <w:rFonts w:ascii="Tahoma" w:hAnsi="Tahoma" w:cs="Tahoma"/>
          <w:b/>
          <w:sz w:val="18"/>
          <w:szCs w:val="18"/>
        </w:rPr>
      </w:pPr>
      <w:r w:rsidRPr="00A90D0C">
        <w:rPr>
          <w:rFonts w:ascii="Tahoma" w:hAnsi="Tahoma" w:cs="Tahoma"/>
          <w:b/>
          <w:sz w:val="18"/>
          <w:szCs w:val="18"/>
        </w:rPr>
        <w:t>TEL:</w:t>
      </w:r>
      <w:r w:rsidRPr="00A90D0C">
        <w:rPr>
          <w:rFonts w:ascii="Tahoma" w:hAnsi="Tahoma" w:cs="Tahoma"/>
          <w:b/>
          <w:sz w:val="18"/>
          <w:szCs w:val="18"/>
        </w:rPr>
        <w:tab/>
      </w:r>
      <w:r w:rsidRPr="00A90D0C">
        <w:rPr>
          <w:rFonts w:ascii="Tahoma" w:hAnsi="Tahoma" w:cs="Tahoma"/>
          <w:b/>
          <w:sz w:val="18"/>
          <w:szCs w:val="18"/>
        </w:rPr>
        <w:tab/>
      </w:r>
      <w:r w:rsidRPr="00A90D0C">
        <w:rPr>
          <w:rFonts w:ascii="Tahoma" w:hAnsi="Tahoma" w:cs="Tahoma"/>
          <w:b/>
          <w:sz w:val="18"/>
          <w:szCs w:val="18"/>
        </w:rPr>
        <w:tab/>
      </w:r>
      <w:r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00F70726" w:rsidRPr="00A90D0C">
        <w:rPr>
          <w:rFonts w:ascii="Tahoma" w:hAnsi="Tahoma" w:cs="Tahoma"/>
          <w:b/>
          <w:sz w:val="18"/>
          <w:szCs w:val="18"/>
        </w:rPr>
        <w:tab/>
      </w:r>
      <w:r w:rsidRPr="00A90D0C">
        <w:rPr>
          <w:rFonts w:ascii="Tahoma" w:hAnsi="Tahoma" w:cs="Tahoma"/>
          <w:b/>
          <w:sz w:val="18"/>
          <w:szCs w:val="18"/>
        </w:rPr>
        <w:t>………</w:t>
      </w:r>
      <w:r w:rsidR="006F6099" w:rsidRPr="00A90D0C">
        <w:rPr>
          <w:rFonts w:ascii="Tahoma" w:hAnsi="Tahoma" w:cs="Tahoma"/>
          <w:b/>
          <w:sz w:val="18"/>
          <w:szCs w:val="18"/>
        </w:rPr>
        <w:t>…………………………………………………………........</w:t>
      </w:r>
    </w:p>
    <w:p w14:paraId="0579B94F" w14:textId="77777777"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rPr>
        <w:t>RAF’s standard conditions of purchase shall apply.</w:t>
      </w:r>
    </w:p>
    <w:p w14:paraId="29C6AF38" w14:textId="77777777"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lang w:val="en-ZA"/>
        </w:rPr>
        <w:t>RAF will not conduct business with suppliers whose tax matters are not declared to be in order by SARS.</w:t>
      </w:r>
    </w:p>
    <w:p w14:paraId="463CAE91" w14:textId="64770B1E"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lang w:val="en-ZA"/>
        </w:rPr>
        <w:t>G</w:t>
      </w:r>
      <w:proofErr w:type="spellStart"/>
      <w:r w:rsidRPr="00A90D0C">
        <w:rPr>
          <w:rFonts w:ascii="Tahoma" w:hAnsi="Tahoma" w:cs="Tahoma"/>
          <w:sz w:val="18"/>
          <w:szCs w:val="18"/>
        </w:rPr>
        <w:t>oods</w:t>
      </w:r>
      <w:proofErr w:type="spellEnd"/>
      <w:r w:rsidRPr="00A90D0C">
        <w:rPr>
          <w:rFonts w:ascii="Tahoma" w:hAnsi="Tahoma" w:cs="Tahoma"/>
          <w:sz w:val="18"/>
          <w:szCs w:val="18"/>
        </w:rPr>
        <w:t xml:space="preserve"> or services shall be delivered </w:t>
      </w:r>
      <w:r w:rsidRPr="00A90D0C">
        <w:rPr>
          <w:rFonts w:ascii="Tahoma" w:hAnsi="Tahoma" w:cs="Tahoma"/>
          <w:sz w:val="18"/>
          <w:szCs w:val="18"/>
          <w:lang w:val="en-ZA"/>
        </w:rPr>
        <w:t xml:space="preserve">and accepted against an official </w:t>
      </w:r>
      <w:r w:rsidR="00001921" w:rsidRPr="00A90D0C">
        <w:rPr>
          <w:rFonts w:ascii="Tahoma" w:hAnsi="Tahoma" w:cs="Tahoma"/>
          <w:sz w:val="18"/>
          <w:szCs w:val="18"/>
          <w:lang w:val="en-ZA"/>
        </w:rPr>
        <w:t xml:space="preserve">and </w:t>
      </w:r>
      <w:r w:rsidR="00001921" w:rsidRPr="00A90D0C">
        <w:rPr>
          <w:rFonts w:ascii="Tahoma" w:hAnsi="Tahoma" w:cs="Tahoma"/>
          <w:sz w:val="18"/>
          <w:szCs w:val="18"/>
        </w:rPr>
        <w:t>RAF</w:t>
      </w:r>
      <w:r w:rsidRPr="00A90D0C">
        <w:rPr>
          <w:rFonts w:ascii="Tahoma" w:hAnsi="Tahoma" w:cs="Tahoma"/>
          <w:sz w:val="18"/>
          <w:szCs w:val="18"/>
        </w:rPr>
        <w:t xml:space="preserve"> Award Letter or Purchase Order (PO) signed </w:t>
      </w:r>
      <w:r w:rsidRPr="00A90D0C">
        <w:rPr>
          <w:rFonts w:ascii="Tahoma" w:hAnsi="Tahoma" w:cs="Tahoma"/>
          <w:sz w:val="18"/>
          <w:szCs w:val="18"/>
          <w:lang w:val="en-ZA"/>
        </w:rPr>
        <w:t>and duly</w:t>
      </w:r>
      <w:r w:rsidRPr="00A90D0C">
        <w:rPr>
          <w:rFonts w:ascii="Tahoma" w:hAnsi="Tahoma" w:cs="Tahoma"/>
          <w:sz w:val="18"/>
          <w:szCs w:val="18"/>
        </w:rPr>
        <w:t xml:space="preserve"> authorised RAF official. </w:t>
      </w:r>
    </w:p>
    <w:p w14:paraId="2101C57F" w14:textId="6F7CF569"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rPr>
        <w:t xml:space="preserve">The RAF reserves the right </w:t>
      </w:r>
      <w:r w:rsidR="00BB31B5" w:rsidRPr="00A90D0C">
        <w:rPr>
          <w:rFonts w:ascii="Tahoma" w:hAnsi="Tahoma" w:cs="Tahoma"/>
          <w:sz w:val="18"/>
          <w:szCs w:val="18"/>
        </w:rPr>
        <w:t xml:space="preserve">to </w:t>
      </w:r>
      <w:r w:rsidRPr="00A90D0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90D0C">
        <w:rPr>
          <w:rFonts w:ascii="Tahoma" w:hAnsi="Tahoma" w:cs="Tahoma"/>
          <w:sz w:val="18"/>
          <w:szCs w:val="18"/>
          <w:lang w:val="en-ZA"/>
        </w:rPr>
        <w:t xml:space="preserve"> where applicable VAT and other applicable taxes.</w:t>
      </w:r>
    </w:p>
    <w:p w14:paraId="5C02644A" w14:textId="3169C1D2" w:rsidR="009E4EFC" w:rsidRPr="00A90D0C" w:rsidRDefault="009E4EFC" w:rsidP="009E4EFC">
      <w:pPr>
        <w:pStyle w:val="ListParagraph"/>
        <w:numPr>
          <w:ilvl w:val="0"/>
          <w:numId w:val="9"/>
        </w:numPr>
        <w:spacing w:line="360" w:lineRule="auto"/>
        <w:rPr>
          <w:rFonts w:ascii="Tahoma" w:hAnsi="Tahoma" w:cs="Tahoma"/>
          <w:sz w:val="18"/>
          <w:szCs w:val="18"/>
        </w:rPr>
      </w:pPr>
      <w:r w:rsidRPr="00A90D0C">
        <w:rPr>
          <w:rFonts w:ascii="Tahoma" w:hAnsi="Tahoma" w:cs="Tahoma"/>
          <w:sz w:val="18"/>
          <w:szCs w:val="18"/>
        </w:rPr>
        <w:t xml:space="preserve">This RFQ will be evaluated based on the 80/20 </w:t>
      </w:r>
      <w:r w:rsidR="006203CC" w:rsidRPr="00A90D0C">
        <w:rPr>
          <w:rFonts w:ascii="Tahoma" w:hAnsi="Tahoma" w:cs="Tahoma"/>
          <w:sz w:val="18"/>
          <w:szCs w:val="18"/>
          <w:lang w:val="en-GB"/>
        </w:rPr>
        <w:t>preference point system</w:t>
      </w:r>
      <w:r w:rsidRPr="00A90D0C">
        <w:rPr>
          <w:rFonts w:ascii="Tahoma" w:hAnsi="Tahoma" w:cs="Tahoma"/>
          <w:sz w:val="18"/>
          <w:szCs w:val="18"/>
        </w:rPr>
        <w:t xml:space="preserve"> applicable to bids with a Rand value equal to, or above R</w:t>
      </w:r>
      <w:r w:rsidR="002403BC" w:rsidRPr="00A90D0C">
        <w:rPr>
          <w:rFonts w:ascii="Tahoma" w:hAnsi="Tahoma" w:cs="Tahoma"/>
          <w:sz w:val="18"/>
          <w:szCs w:val="18"/>
          <w:lang w:val="en-ZA"/>
        </w:rPr>
        <w:t>2</w:t>
      </w:r>
      <w:r w:rsidR="000A155E" w:rsidRPr="00A90D0C">
        <w:rPr>
          <w:rFonts w:ascii="Tahoma" w:hAnsi="Tahoma" w:cs="Tahoma"/>
          <w:sz w:val="18"/>
          <w:szCs w:val="18"/>
        </w:rPr>
        <w:t> </w:t>
      </w:r>
      <w:r w:rsidRPr="00A90D0C">
        <w:rPr>
          <w:rFonts w:ascii="Tahoma" w:hAnsi="Tahoma" w:cs="Tahoma"/>
          <w:sz w:val="18"/>
          <w:szCs w:val="18"/>
        </w:rPr>
        <w:t>000</w:t>
      </w:r>
      <w:r w:rsidR="000A155E" w:rsidRPr="00A90D0C">
        <w:rPr>
          <w:rFonts w:ascii="Tahoma" w:hAnsi="Tahoma" w:cs="Tahoma"/>
          <w:sz w:val="18"/>
          <w:szCs w:val="18"/>
          <w:lang w:val="en-US"/>
        </w:rPr>
        <w:t>.01</w:t>
      </w:r>
      <w:r w:rsidRPr="00A90D0C">
        <w:rPr>
          <w:rFonts w:ascii="Tahoma" w:hAnsi="Tahoma" w:cs="Tahoma"/>
          <w:sz w:val="18"/>
          <w:szCs w:val="18"/>
        </w:rPr>
        <w:t xml:space="preserve"> and up to a rand value of R1 000 000.00 (all applicable taxes included). The RAF may elect to apply the 80/20 </w:t>
      </w:r>
      <w:r w:rsidR="006203CC" w:rsidRPr="00A90D0C">
        <w:rPr>
          <w:rFonts w:ascii="Tahoma" w:hAnsi="Tahoma" w:cs="Tahoma"/>
          <w:sz w:val="18"/>
          <w:szCs w:val="18"/>
          <w:lang w:val="en-GB"/>
        </w:rPr>
        <w:t>preference point system</w:t>
      </w:r>
      <w:r w:rsidRPr="00A90D0C">
        <w:rPr>
          <w:rFonts w:ascii="Tahoma" w:hAnsi="Tahoma" w:cs="Tahoma"/>
          <w:sz w:val="18"/>
          <w:szCs w:val="18"/>
        </w:rPr>
        <w:t xml:space="preserve"> to price quotation</w:t>
      </w:r>
      <w:r w:rsidRPr="00A90D0C">
        <w:rPr>
          <w:rFonts w:ascii="Tahoma" w:hAnsi="Tahoma" w:cs="Tahoma"/>
          <w:sz w:val="18"/>
          <w:szCs w:val="18"/>
          <w:lang w:val="en-ZA"/>
        </w:rPr>
        <w:t>s</w:t>
      </w:r>
      <w:r w:rsidRPr="00A90D0C">
        <w:rPr>
          <w:rFonts w:ascii="Tahoma" w:hAnsi="Tahoma" w:cs="Tahoma"/>
          <w:sz w:val="18"/>
          <w:szCs w:val="18"/>
        </w:rPr>
        <w:t xml:space="preserve"> with a rand value less than R</w:t>
      </w:r>
      <w:r w:rsidR="002403BC" w:rsidRPr="00A90D0C">
        <w:rPr>
          <w:rFonts w:ascii="Tahoma" w:hAnsi="Tahoma" w:cs="Tahoma"/>
          <w:sz w:val="18"/>
          <w:szCs w:val="18"/>
          <w:lang w:val="en-ZA"/>
        </w:rPr>
        <w:t>2</w:t>
      </w:r>
      <w:r w:rsidRPr="00A90D0C">
        <w:rPr>
          <w:rFonts w:ascii="Tahoma" w:hAnsi="Tahoma" w:cs="Tahoma"/>
          <w:sz w:val="18"/>
          <w:szCs w:val="18"/>
        </w:rPr>
        <w:t xml:space="preserve"> 000.0</w:t>
      </w:r>
      <w:r w:rsidR="000A155E" w:rsidRPr="00A90D0C">
        <w:rPr>
          <w:rFonts w:ascii="Tahoma" w:hAnsi="Tahoma" w:cs="Tahoma"/>
          <w:sz w:val="18"/>
          <w:szCs w:val="18"/>
          <w:lang w:val="en-US"/>
        </w:rPr>
        <w:t>1</w:t>
      </w:r>
      <w:r w:rsidRPr="00A90D0C">
        <w:rPr>
          <w:rFonts w:ascii="Tahoma" w:hAnsi="Tahoma" w:cs="Tahoma"/>
          <w:sz w:val="18"/>
          <w:szCs w:val="18"/>
        </w:rPr>
        <w:t>.</w:t>
      </w:r>
    </w:p>
    <w:p w14:paraId="145CF464" w14:textId="77777777" w:rsidR="008B7CF5" w:rsidRPr="00A90D0C" w:rsidRDefault="008B7CF5" w:rsidP="00750C87">
      <w:pPr>
        <w:spacing w:line="360" w:lineRule="auto"/>
        <w:rPr>
          <w:rFonts w:ascii="Tahoma" w:hAnsi="Tahoma" w:cs="Tahoma"/>
          <w:sz w:val="18"/>
          <w:szCs w:val="18"/>
        </w:rPr>
      </w:pPr>
    </w:p>
    <w:p w14:paraId="4D186423" w14:textId="0238A47E" w:rsidR="008B7CF5" w:rsidRPr="00A90D0C" w:rsidRDefault="008B7CF5" w:rsidP="00750C87">
      <w:pPr>
        <w:spacing w:line="360" w:lineRule="auto"/>
        <w:rPr>
          <w:rFonts w:ascii="Tahoma" w:hAnsi="Tahoma" w:cs="Tahoma"/>
          <w:sz w:val="18"/>
          <w:szCs w:val="18"/>
        </w:rPr>
      </w:pPr>
      <w:r w:rsidRPr="00A90D0C">
        <w:rPr>
          <w:rFonts w:ascii="Tahoma" w:hAnsi="Tahoma" w:cs="Tahoma"/>
          <w:sz w:val="18"/>
          <w:szCs w:val="18"/>
        </w:rPr>
        <w:t xml:space="preserve">I, the undersigned (NAME)……….………………………………………certify </w:t>
      </w:r>
      <w:r w:rsidR="00001921" w:rsidRPr="00A90D0C">
        <w:rPr>
          <w:rFonts w:ascii="Tahoma" w:hAnsi="Tahoma" w:cs="Tahoma"/>
          <w:sz w:val="18"/>
          <w:szCs w:val="18"/>
        </w:rPr>
        <w:t>that:</w:t>
      </w:r>
    </w:p>
    <w:p w14:paraId="3BC67B51" w14:textId="11DE268E" w:rsidR="008B7CF5" w:rsidRPr="00A90D0C" w:rsidRDefault="008B7CF5" w:rsidP="00750C87">
      <w:pPr>
        <w:pStyle w:val="BodyTextIndent2"/>
        <w:spacing w:line="360" w:lineRule="auto"/>
        <w:rPr>
          <w:rFonts w:ascii="Tahoma" w:hAnsi="Tahoma" w:cs="Tahoma"/>
          <w:color w:val="auto"/>
          <w:sz w:val="18"/>
          <w:szCs w:val="18"/>
        </w:rPr>
      </w:pPr>
      <w:r w:rsidRPr="00A90D0C">
        <w:rPr>
          <w:rFonts w:ascii="Tahoma" w:hAnsi="Tahoma" w:cs="Tahoma"/>
          <w:color w:val="auto"/>
          <w:sz w:val="18"/>
          <w:szCs w:val="18"/>
        </w:rPr>
        <w:t xml:space="preserve">I have read and understood the conditions of this </w:t>
      </w:r>
      <w:r w:rsidR="00001921" w:rsidRPr="00A90D0C">
        <w:rPr>
          <w:rFonts w:ascii="Tahoma" w:hAnsi="Tahoma" w:cs="Tahoma"/>
          <w:color w:val="auto"/>
          <w:sz w:val="18"/>
          <w:szCs w:val="18"/>
        </w:rPr>
        <w:t>RFQ.</w:t>
      </w:r>
    </w:p>
    <w:p w14:paraId="48759BC8" w14:textId="194AAC6B" w:rsidR="008B7CF5" w:rsidRPr="00A90D0C" w:rsidRDefault="008B7CF5" w:rsidP="00750C87">
      <w:pPr>
        <w:pStyle w:val="BodyTextIndent2"/>
        <w:spacing w:line="360" w:lineRule="auto"/>
        <w:rPr>
          <w:rFonts w:ascii="Tahoma" w:hAnsi="Tahoma" w:cs="Tahoma"/>
          <w:color w:val="auto"/>
          <w:sz w:val="18"/>
          <w:szCs w:val="18"/>
        </w:rPr>
      </w:pPr>
      <w:r w:rsidRPr="00A90D0C">
        <w:rPr>
          <w:rFonts w:ascii="Tahoma" w:hAnsi="Tahoma" w:cs="Tahoma"/>
          <w:color w:val="auto"/>
          <w:sz w:val="18"/>
          <w:szCs w:val="18"/>
        </w:rPr>
        <w:t xml:space="preserve">I have supplied the required </w:t>
      </w:r>
      <w:r w:rsidR="00001921" w:rsidRPr="00A90D0C">
        <w:rPr>
          <w:rFonts w:ascii="Tahoma" w:hAnsi="Tahoma" w:cs="Tahoma"/>
          <w:color w:val="auto"/>
          <w:sz w:val="18"/>
          <w:szCs w:val="18"/>
        </w:rPr>
        <w:t>information,</w:t>
      </w:r>
      <w:r w:rsidRPr="00A90D0C">
        <w:rPr>
          <w:rFonts w:ascii="Tahoma" w:hAnsi="Tahoma" w:cs="Tahoma"/>
          <w:color w:val="auto"/>
          <w:sz w:val="18"/>
          <w:szCs w:val="18"/>
        </w:rPr>
        <w:t xml:space="preserve"> and the information submitted as part of this RFQ is true and correct.</w:t>
      </w:r>
    </w:p>
    <w:p w14:paraId="62E61AD3" w14:textId="77777777" w:rsidR="008B7CF5" w:rsidRPr="00A90D0C" w:rsidRDefault="008B7CF5" w:rsidP="00750C87">
      <w:pPr>
        <w:spacing w:line="360" w:lineRule="auto"/>
        <w:rPr>
          <w:rFonts w:ascii="Tahoma" w:hAnsi="Tahoma" w:cs="Tahoma"/>
          <w:b/>
          <w:sz w:val="18"/>
          <w:szCs w:val="18"/>
        </w:rPr>
      </w:pPr>
    </w:p>
    <w:p w14:paraId="30A00252" w14:textId="77777777" w:rsidR="008B7CF5" w:rsidRPr="00A90D0C" w:rsidRDefault="008B7CF5" w:rsidP="00750C87">
      <w:pPr>
        <w:spacing w:line="360" w:lineRule="auto"/>
        <w:rPr>
          <w:rFonts w:ascii="Tahoma" w:hAnsi="Tahoma" w:cs="Tahoma"/>
          <w:b/>
          <w:sz w:val="18"/>
          <w:szCs w:val="18"/>
        </w:rPr>
      </w:pPr>
      <w:r w:rsidRPr="00A90D0C">
        <w:rPr>
          <w:rFonts w:ascii="Tahoma" w:hAnsi="Tahoma" w:cs="Tahoma"/>
          <w:b/>
          <w:sz w:val="18"/>
          <w:szCs w:val="18"/>
        </w:rPr>
        <w:t>Signature: ______________________________            Date:  ______________</w:t>
      </w:r>
    </w:p>
    <w:p w14:paraId="0585CC53" w14:textId="77777777" w:rsidR="00A675F4" w:rsidRPr="00A90D0C" w:rsidRDefault="00A675F4" w:rsidP="00750C87">
      <w:pPr>
        <w:spacing w:line="360" w:lineRule="auto"/>
        <w:rPr>
          <w:rFonts w:ascii="Tahoma" w:hAnsi="Tahoma" w:cs="Tahoma"/>
          <w:b/>
          <w:sz w:val="18"/>
          <w:szCs w:val="18"/>
        </w:rPr>
      </w:pPr>
    </w:p>
    <w:p w14:paraId="78FC3908" w14:textId="77777777" w:rsidR="0037307E" w:rsidRPr="00A90D0C" w:rsidRDefault="00564981" w:rsidP="00750C87">
      <w:pPr>
        <w:spacing w:line="360" w:lineRule="auto"/>
        <w:rPr>
          <w:rFonts w:ascii="Tahoma" w:hAnsi="Tahoma" w:cs="Tahoma"/>
          <w:sz w:val="18"/>
          <w:szCs w:val="18"/>
        </w:rPr>
      </w:pPr>
      <w:r w:rsidRPr="00A90D0C">
        <w:rPr>
          <w:rFonts w:ascii="Tahoma" w:hAnsi="Tahoma" w:cs="Tahoma"/>
          <w:b/>
          <w:sz w:val="18"/>
          <w:szCs w:val="18"/>
        </w:rPr>
        <w:t>C</w:t>
      </w:r>
      <w:r w:rsidR="008B7CF5" w:rsidRPr="00A90D0C">
        <w:rPr>
          <w:rFonts w:ascii="Tahoma" w:hAnsi="Tahoma" w:cs="Tahoma"/>
          <w:b/>
          <w:sz w:val="18"/>
          <w:szCs w:val="18"/>
        </w:rPr>
        <w:t>apacity: _________________________</w:t>
      </w:r>
    </w:p>
    <w:p w14:paraId="7F24E08A" w14:textId="77777777" w:rsidR="002F7E89" w:rsidRPr="00A90D0C" w:rsidRDefault="002F7E89" w:rsidP="00750C87">
      <w:pPr>
        <w:pStyle w:val="AnnexH1"/>
        <w:spacing w:line="360" w:lineRule="auto"/>
        <w:rPr>
          <w:rFonts w:ascii="Tahoma" w:hAnsi="Tahoma" w:cs="Tahoma"/>
          <w:color w:val="auto"/>
          <w:sz w:val="18"/>
          <w:szCs w:val="18"/>
        </w:rPr>
      </w:pPr>
      <w:bookmarkStart w:id="5" w:name="_Toc2171287"/>
      <w:r w:rsidRPr="00A90D0C">
        <w:rPr>
          <w:rFonts w:ascii="Tahoma" w:hAnsi="Tahoma" w:cs="Tahoma"/>
          <w:color w:val="auto"/>
          <w:sz w:val="18"/>
          <w:szCs w:val="18"/>
        </w:rPr>
        <w:lastRenderedPageBreak/>
        <w:t>GENERAL CONDITIONS OF CONTRACT</w:t>
      </w:r>
      <w:bookmarkEnd w:id="5"/>
      <w:r w:rsidRPr="00A90D0C">
        <w:rPr>
          <w:rFonts w:ascii="Tahoma" w:hAnsi="Tahoma" w:cs="Tahoma"/>
          <w:color w:val="auto"/>
          <w:sz w:val="18"/>
          <w:szCs w:val="18"/>
        </w:rPr>
        <w:t xml:space="preserve"> </w:t>
      </w:r>
    </w:p>
    <w:p w14:paraId="44C6F90E" w14:textId="77777777" w:rsidR="00A47089" w:rsidRPr="00A90D0C" w:rsidRDefault="00A47089" w:rsidP="00750C87">
      <w:pPr>
        <w:spacing w:line="360" w:lineRule="auto"/>
        <w:rPr>
          <w:rFonts w:ascii="Tahoma" w:hAnsi="Tahoma" w:cs="Tahoma"/>
          <w:sz w:val="18"/>
          <w:szCs w:val="18"/>
        </w:rPr>
      </w:pPr>
    </w:p>
    <w:p w14:paraId="204D6FB8" w14:textId="77777777" w:rsidR="00A47089" w:rsidRPr="00A90D0C" w:rsidRDefault="00A47089" w:rsidP="00A47089">
      <w:pPr>
        <w:rPr>
          <w:rFonts w:ascii="Tahoma" w:hAnsi="Tahoma" w:cs="Tahoma"/>
          <w:sz w:val="18"/>
          <w:szCs w:val="18"/>
        </w:rPr>
      </w:pPr>
    </w:p>
    <w:p w14:paraId="55C3B352" w14:textId="77777777" w:rsidR="00A47089" w:rsidRPr="00A90D0C" w:rsidRDefault="00A47089" w:rsidP="00A47089">
      <w:pPr>
        <w:rPr>
          <w:rFonts w:ascii="Tahoma" w:hAnsi="Tahoma" w:cs="Tahoma"/>
          <w:sz w:val="18"/>
          <w:szCs w:val="18"/>
        </w:rPr>
      </w:pPr>
    </w:p>
    <w:p w14:paraId="4FC32396" w14:textId="77777777" w:rsidR="00A47089" w:rsidRPr="00A90D0C" w:rsidRDefault="00A47089" w:rsidP="00A47089">
      <w:pPr>
        <w:rPr>
          <w:rFonts w:ascii="Tahoma" w:hAnsi="Tahoma" w:cs="Tahoma"/>
          <w:sz w:val="18"/>
          <w:szCs w:val="18"/>
        </w:rPr>
      </w:pPr>
    </w:p>
    <w:p w14:paraId="0C390052" w14:textId="77777777" w:rsidR="00A47089" w:rsidRPr="00A90D0C" w:rsidRDefault="00A47089" w:rsidP="00A47089">
      <w:pPr>
        <w:tabs>
          <w:tab w:val="left" w:pos="1995"/>
        </w:tabs>
        <w:rPr>
          <w:rFonts w:ascii="Tahoma" w:hAnsi="Tahoma" w:cs="Tahoma"/>
          <w:sz w:val="18"/>
          <w:szCs w:val="18"/>
        </w:rPr>
      </w:pPr>
      <w:hyperlink r:id="rId15" w:history="1">
        <w:r w:rsidRPr="00A90D0C">
          <w:rPr>
            <w:rStyle w:val="Hyperlink"/>
            <w:rFonts w:ascii="Tahoma" w:hAnsi="Tahoma" w:cs="Tahoma"/>
            <w:sz w:val="18"/>
            <w:szCs w:val="18"/>
          </w:rPr>
          <w:t>http://ocpo.treasury.gov.za/Resource_Centre/Legislation/General%20Conditions%20of%20Contract-%20Inclusion%20of%20par%2034%20CIBD.pdf</w:t>
        </w:r>
      </w:hyperlink>
      <w:r w:rsidRPr="00A90D0C">
        <w:rPr>
          <w:rFonts w:ascii="Tahoma" w:hAnsi="Tahoma" w:cs="Tahoma"/>
          <w:sz w:val="18"/>
          <w:szCs w:val="18"/>
        </w:rPr>
        <w:t xml:space="preserve">  </w:t>
      </w:r>
    </w:p>
    <w:p w14:paraId="01CE0091" w14:textId="77777777" w:rsidR="0010077D" w:rsidRPr="00A90D0C" w:rsidRDefault="00A47089" w:rsidP="00A47089">
      <w:pPr>
        <w:tabs>
          <w:tab w:val="left" w:pos="1995"/>
        </w:tabs>
        <w:rPr>
          <w:rFonts w:ascii="Tahoma" w:hAnsi="Tahoma" w:cs="Tahoma"/>
          <w:sz w:val="18"/>
          <w:szCs w:val="18"/>
        </w:rPr>
        <w:sectPr w:rsidR="0010077D" w:rsidRPr="00A90D0C" w:rsidSect="005F436B">
          <w:pgSz w:w="11905" w:h="16837" w:code="9"/>
          <w:pgMar w:top="454" w:right="709" w:bottom="993" w:left="851" w:header="720" w:footer="720" w:gutter="0"/>
          <w:cols w:space="720"/>
          <w:docGrid w:linePitch="360"/>
        </w:sectPr>
      </w:pPr>
      <w:r w:rsidRPr="00A90D0C">
        <w:rPr>
          <w:rFonts w:ascii="Tahoma" w:hAnsi="Tahoma" w:cs="Tahoma"/>
          <w:sz w:val="18"/>
          <w:szCs w:val="18"/>
        </w:rPr>
        <w:tab/>
      </w:r>
    </w:p>
    <w:p w14:paraId="56F865AF" w14:textId="77777777" w:rsidR="00937ED0" w:rsidRPr="00A90D0C" w:rsidRDefault="00937ED0" w:rsidP="00750C87">
      <w:pPr>
        <w:pStyle w:val="AnnexH1"/>
        <w:spacing w:line="360" w:lineRule="auto"/>
        <w:rPr>
          <w:rFonts w:ascii="Tahoma" w:hAnsi="Tahoma" w:cs="Tahoma"/>
          <w:color w:val="auto"/>
          <w:sz w:val="18"/>
          <w:szCs w:val="18"/>
        </w:rPr>
      </w:pPr>
      <w:bookmarkStart w:id="6" w:name="_Toc2171288"/>
      <w:r w:rsidRPr="00A90D0C">
        <w:rPr>
          <w:rFonts w:ascii="Tahoma" w:hAnsi="Tahoma" w:cs="Tahoma"/>
          <w:color w:val="auto"/>
          <w:sz w:val="18"/>
          <w:szCs w:val="18"/>
        </w:rPr>
        <w:lastRenderedPageBreak/>
        <w:t>RFQ SPECIFICATION</w:t>
      </w:r>
      <w:bookmarkEnd w:id="6"/>
    </w:p>
    <w:p w14:paraId="1261CE76" w14:textId="77777777" w:rsidR="00F81A85" w:rsidRPr="00A90D0C" w:rsidRDefault="00F81A85" w:rsidP="00723144">
      <w:pPr>
        <w:pStyle w:val="Heading4"/>
        <w:numPr>
          <w:ilvl w:val="0"/>
          <w:numId w:val="8"/>
        </w:numPr>
        <w:tabs>
          <w:tab w:val="clear" w:pos="993"/>
        </w:tabs>
        <w:spacing w:line="360" w:lineRule="auto"/>
        <w:rPr>
          <w:rFonts w:ascii="Tahoma" w:hAnsi="Tahoma" w:cs="Tahoma"/>
          <w:sz w:val="18"/>
          <w:szCs w:val="18"/>
        </w:rPr>
      </w:pPr>
      <w:r w:rsidRPr="00A90D0C">
        <w:rPr>
          <w:rFonts w:ascii="Tahoma" w:hAnsi="Tahoma" w:cs="Tahoma"/>
          <w:sz w:val="18"/>
          <w:szCs w:val="18"/>
        </w:rPr>
        <w:t>BACKGROUND TO THE ROAD ACCIDENT FUND</w:t>
      </w:r>
    </w:p>
    <w:p w14:paraId="43F4521D" w14:textId="73938048" w:rsidR="00E01E16" w:rsidRPr="00A90D0C" w:rsidRDefault="00492E67" w:rsidP="00E01E16">
      <w:pPr>
        <w:pStyle w:val="ListParagraph"/>
        <w:spacing w:line="360" w:lineRule="auto"/>
        <w:ind w:left="360"/>
        <w:rPr>
          <w:rFonts w:ascii="Tahoma" w:hAnsi="Tahoma" w:cs="Tahoma"/>
          <w:iCs/>
          <w:sz w:val="18"/>
          <w:szCs w:val="18"/>
          <w:lang w:val="en-GB"/>
        </w:rPr>
      </w:pPr>
      <w:r w:rsidRPr="00A90D0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1DB18CB1" w14:textId="77777777" w:rsidR="00E01E16" w:rsidRPr="00A90D0C" w:rsidRDefault="00E01E16" w:rsidP="00E01E16">
      <w:pPr>
        <w:pStyle w:val="ListParagraph"/>
        <w:spacing w:line="360" w:lineRule="auto"/>
        <w:ind w:left="360"/>
        <w:rPr>
          <w:rFonts w:ascii="Tahoma" w:hAnsi="Tahoma" w:cs="Tahoma"/>
          <w:iCs/>
          <w:sz w:val="18"/>
          <w:szCs w:val="18"/>
          <w:lang w:val="en-GB"/>
        </w:rPr>
      </w:pPr>
    </w:p>
    <w:p w14:paraId="0FD20F29" w14:textId="41A767A0" w:rsidR="00492E67" w:rsidRPr="00A90D0C" w:rsidRDefault="00492E67" w:rsidP="00D7669E">
      <w:pPr>
        <w:pStyle w:val="ListParagraph"/>
        <w:spacing w:line="360" w:lineRule="auto"/>
        <w:ind w:left="360"/>
        <w:rPr>
          <w:rFonts w:ascii="Tahoma" w:hAnsi="Tahoma" w:cs="Tahoma"/>
          <w:iCs/>
          <w:sz w:val="18"/>
          <w:szCs w:val="18"/>
          <w:lang w:val="en-GB"/>
        </w:rPr>
      </w:pPr>
      <w:r w:rsidRPr="00A90D0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EE26C4F" w14:textId="77777777" w:rsidR="007337EC" w:rsidRPr="00A90D0C" w:rsidRDefault="007337EC" w:rsidP="00D7669E">
      <w:pPr>
        <w:pStyle w:val="ListParagraph"/>
        <w:spacing w:line="360" w:lineRule="auto"/>
        <w:ind w:left="360"/>
        <w:rPr>
          <w:rFonts w:ascii="Tahoma" w:hAnsi="Tahoma" w:cs="Tahoma"/>
          <w:iCs/>
          <w:sz w:val="18"/>
          <w:szCs w:val="18"/>
          <w:lang w:val="en-GB"/>
        </w:rPr>
      </w:pPr>
    </w:p>
    <w:p w14:paraId="6749D946" w14:textId="77777777" w:rsidR="000932DF" w:rsidRPr="00A90D0C" w:rsidRDefault="00F81A85" w:rsidP="00723144">
      <w:pPr>
        <w:pStyle w:val="Heading4"/>
        <w:numPr>
          <w:ilvl w:val="0"/>
          <w:numId w:val="8"/>
        </w:numPr>
        <w:spacing w:line="360" w:lineRule="auto"/>
        <w:rPr>
          <w:rFonts w:ascii="Tahoma" w:hAnsi="Tahoma" w:cs="Tahoma"/>
          <w:sz w:val="18"/>
          <w:szCs w:val="18"/>
        </w:rPr>
      </w:pPr>
      <w:bookmarkStart w:id="7" w:name="OLE_LINK2"/>
      <w:bookmarkStart w:id="8" w:name="OLE_LINK6"/>
      <w:bookmarkStart w:id="9" w:name="_Hlk134603594"/>
      <w:bookmarkStart w:id="10" w:name="_Hlk128723850"/>
      <w:bookmarkStart w:id="11" w:name="_Hlk127180884"/>
      <w:r w:rsidRPr="00A90D0C">
        <w:rPr>
          <w:rFonts w:ascii="Tahoma" w:hAnsi="Tahoma" w:cs="Tahoma"/>
          <w:sz w:val="18"/>
          <w:szCs w:val="18"/>
        </w:rPr>
        <w:t>B</w:t>
      </w:r>
      <w:bookmarkStart w:id="12" w:name="OLE_LINK4"/>
      <w:r w:rsidRPr="00A90D0C">
        <w:rPr>
          <w:rFonts w:ascii="Tahoma" w:hAnsi="Tahoma" w:cs="Tahoma"/>
          <w:sz w:val="18"/>
          <w:szCs w:val="18"/>
        </w:rPr>
        <w:t xml:space="preserve">ACKGROUND </w:t>
      </w:r>
      <w:r w:rsidR="00C453D8" w:rsidRPr="00A90D0C">
        <w:rPr>
          <w:rFonts w:ascii="Tahoma" w:hAnsi="Tahoma" w:cs="Tahoma"/>
          <w:sz w:val="18"/>
          <w:szCs w:val="18"/>
        </w:rPr>
        <w:t xml:space="preserve">OF </w:t>
      </w:r>
      <w:r w:rsidRPr="00A90D0C">
        <w:rPr>
          <w:rFonts w:ascii="Tahoma" w:hAnsi="Tahoma" w:cs="Tahoma"/>
          <w:sz w:val="18"/>
          <w:szCs w:val="18"/>
        </w:rPr>
        <w:t>THE PROJECT</w:t>
      </w:r>
    </w:p>
    <w:p w14:paraId="4BAE253E" w14:textId="1B239705" w:rsidR="004C01C0" w:rsidRDefault="004C01C0" w:rsidP="00310925">
      <w:pPr>
        <w:spacing w:line="360" w:lineRule="auto"/>
        <w:ind w:left="284"/>
        <w:rPr>
          <w:rFonts w:ascii="Tahoma" w:hAnsi="Tahoma" w:cs="Tahoma"/>
          <w:sz w:val="18"/>
          <w:szCs w:val="18"/>
        </w:rPr>
      </w:pPr>
      <w:bookmarkStart w:id="13" w:name="_Toc410741504"/>
      <w:bookmarkStart w:id="14" w:name="_Toc412129726"/>
      <w:bookmarkStart w:id="15" w:name="_Toc2171289"/>
      <w:bookmarkStart w:id="16" w:name="_Toc396741567"/>
      <w:bookmarkStart w:id="17" w:name="_Toc413846968"/>
      <w:bookmarkStart w:id="18" w:name="_Toc417028669"/>
      <w:bookmarkStart w:id="19" w:name="_Toc423008316"/>
      <w:bookmarkEnd w:id="7"/>
      <w:bookmarkEnd w:id="8"/>
      <w:bookmarkEnd w:id="9"/>
      <w:bookmarkEnd w:id="10"/>
      <w:bookmarkEnd w:id="11"/>
      <w:bookmarkEnd w:id="12"/>
      <w:r w:rsidRPr="00A90D0C">
        <w:rPr>
          <w:rFonts w:ascii="Tahoma" w:hAnsi="Tahoma" w:cs="Tahoma"/>
          <w:sz w:val="18"/>
          <w:szCs w:val="18"/>
        </w:rPr>
        <w:t xml:space="preserve">The Road Accident Fund (RAF) </w:t>
      </w:r>
      <w:r w:rsidR="00310925" w:rsidRPr="00310925">
        <w:rPr>
          <w:rFonts w:ascii="Tahoma" w:hAnsi="Tahoma" w:cs="Tahoma"/>
          <w:sz w:val="18"/>
          <w:szCs w:val="18"/>
        </w:rPr>
        <w:t>wishes to appoint a qualified service provider to provide Healthy Lifestyle Awareness at RAF Offices for two (2) days</w:t>
      </w:r>
      <w:r w:rsidR="00310925">
        <w:rPr>
          <w:rFonts w:ascii="Tahoma" w:hAnsi="Tahoma" w:cs="Tahoma"/>
          <w:sz w:val="18"/>
          <w:szCs w:val="18"/>
        </w:rPr>
        <w:t>.</w:t>
      </w:r>
    </w:p>
    <w:p w14:paraId="2B936F44" w14:textId="77777777" w:rsidR="00310925" w:rsidRPr="00A90D0C" w:rsidRDefault="00310925" w:rsidP="004C01C0">
      <w:pPr>
        <w:spacing w:line="360" w:lineRule="auto"/>
        <w:rPr>
          <w:rFonts w:ascii="Tahoma" w:hAnsi="Tahoma" w:cs="Tahoma"/>
          <w:sz w:val="18"/>
          <w:szCs w:val="18"/>
        </w:rPr>
      </w:pPr>
    </w:p>
    <w:p w14:paraId="5A4B7986" w14:textId="5BA76CFB" w:rsidR="005B0A34" w:rsidRPr="00310925" w:rsidRDefault="00E31D72" w:rsidP="005B0A34">
      <w:pPr>
        <w:pStyle w:val="Heading4"/>
        <w:numPr>
          <w:ilvl w:val="0"/>
          <w:numId w:val="8"/>
        </w:numPr>
        <w:spacing w:line="276" w:lineRule="auto"/>
        <w:rPr>
          <w:rFonts w:ascii="Tahoma" w:hAnsi="Tahoma" w:cs="Tahoma"/>
          <w:sz w:val="18"/>
          <w:szCs w:val="18"/>
        </w:rPr>
      </w:pPr>
      <w:r w:rsidRPr="00A90D0C">
        <w:rPr>
          <w:rFonts w:ascii="Tahoma" w:hAnsi="Tahoma" w:cs="Tahoma"/>
          <w:sz w:val="18"/>
          <w:szCs w:val="18"/>
        </w:rPr>
        <w:t>DETAILED</w:t>
      </w:r>
      <w:r w:rsidRPr="00A90D0C">
        <w:rPr>
          <w:rFonts w:ascii="Tahoma" w:hAnsi="Tahoma" w:cs="Tahoma"/>
          <w:bCs/>
          <w:sz w:val="18"/>
          <w:szCs w:val="18"/>
        </w:rPr>
        <w:t xml:space="preserve"> SPECIFICATION</w:t>
      </w:r>
    </w:p>
    <w:p w14:paraId="4D97DACF" w14:textId="71E95031" w:rsidR="00F20681" w:rsidRDefault="00F20681" w:rsidP="00D73680">
      <w:pPr>
        <w:spacing w:line="360" w:lineRule="auto"/>
        <w:ind w:left="360"/>
        <w:rPr>
          <w:rFonts w:ascii="Tahoma" w:hAnsi="Tahoma" w:cs="Tahoma"/>
          <w:bCs/>
          <w:sz w:val="18"/>
          <w:szCs w:val="18"/>
          <w:lang w:val="en-US"/>
        </w:rPr>
      </w:pPr>
      <w:r>
        <w:rPr>
          <w:rFonts w:ascii="Tahoma" w:hAnsi="Tahoma" w:cs="Tahoma"/>
          <w:bCs/>
          <w:sz w:val="18"/>
          <w:szCs w:val="18"/>
          <w:lang w:val="en-US"/>
        </w:rPr>
        <w:t xml:space="preserve">Delivery Date: Two (2) Days Event (Two weeks from date of Purchase Order </w:t>
      </w:r>
      <w:r w:rsidR="00D73680">
        <w:rPr>
          <w:rFonts w:ascii="Tahoma" w:hAnsi="Tahoma" w:cs="Tahoma"/>
          <w:bCs/>
          <w:sz w:val="18"/>
          <w:szCs w:val="18"/>
          <w:lang w:val="en-US"/>
        </w:rPr>
        <w:t>Issued</w:t>
      </w:r>
      <w:r>
        <w:rPr>
          <w:rFonts w:ascii="Tahoma" w:hAnsi="Tahoma" w:cs="Tahoma"/>
          <w:bCs/>
          <w:sz w:val="18"/>
          <w:szCs w:val="18"/>
          <w:lang w:val="en-US"/>
        </w:rPr>
        <w:t>)</w:t>
      </w:r>
    </w:p>
    <w:p w14:paraId="55B206EC" w14:textId="793256FA" w:rsidR="00F20681" w:rsidRPr="00795CD5" w:rsidRDefault="00F20681" w:rsidP="00D73680">
      <w:pPr>
        <w:spacing w:line="360" w:lineRule="auto"/>
        <w:jc w:val="left"/>
        <w:rPr>
          <w:rFonts w:ascii="Tahoma" w:hAnsi="Tahoma" w:cs="Tahoma"/>
          <w:bCs/>
          <w:sz w:val="18"/>
          <w:szCs w:val="18"/>
          <w:lang w:val="en-US"/>
        </w:rPr>
      </w:pPr>
      <w:r>
        <w:rPr>
          <w:rFonts w:ascii="Tahoma" w:hAnsi="Tahoma" w:cs="Tahoma"/>
          <w:bCs/>
          <w:sz w:val="18"/>
          <w:szCs w:val="18"/>
          <w:lang w:val="en-US"/>
        </w:rPr>
        <w:t xml:space="preserve">       Venue: RAF Office, 1040 Burnett Street, Hatfield</w:t>
      </w:r>
    </w:p>
    <w:p w14:paraId="49D4756F" w14:textId="77777777" w:rsidR="004C01C0" w:rsidRPr="00D73680" w:rsidRDefault="004C01C0" w:rsidP="00D73680">
      <w:pPr>
        <w:spacing w:line="360" w:lineRule="auto"/>
        <w:rPr>
          <w:rFonts w:ascii="Tahoma" w:hAnsi="Tahoma" w:cs="Tahoma"/>
          <w:b/>
          <w:bCs/>
          <w:color w:val="000000" w:themeColor="text1"/>
          <w:sz w:val="18"/>
          <w:szCs w:val="18"/>
        </w:rPr>
      </w:pPr>
    </w:p>
    <w:p w14:paraId="0B8F8ADA" w14:textId="2EB9F7C3" w:rsidR="00044048" w:rsidRDefault="008D53DA" w:rsidP="00F73C5D">
      <w:pPr>
        <w:pStyle w:val="ListParagraph"/>
        <w:spacing w:line="360" w:lineRule="auto"/>
        <w:ind w:left="862" w:hanging="578"/>
        <w:rPr>
          <w:rFonts w:ascii="Tahoma" w:hAnsi="Tahoma" w:cs="Tahoma"/>
          <w:color w:val="000000" w:themeColor="text1"/>
          <w:sz w:val="18"/>
          <w:szCs w:val="18"/>
        </w:rPr>
      </w:pPr>
      <w:r>
        <w:rPr>
          <w:rFonts w:ascii="Tahoma" w:hAnsi="Tahoma" w:cs="Tahoma"/>
          <w:b/>
          <w:bCs/>
          <w:color w:val="000000" w:themeColor="text1"/>
          <w:sz w:val="18"/>
          <w:szCs w:val="18"/>
          <w:u w:val="single"/>
        </w:rPr>
        <w:t>Heart Foundation St</w:t>
      </w:r>
      <w:r w:rsidR="00D73680">
        <w:rPr>
          <w:rFonts w:ascii="Tahoma" w:hAnsi="Tahoma" w:cs="Tahoma"/>
          <w:b/>
          <w:bCs/>
          <w:color w:val="000000" w:themeColor="text1"/>
          <w:sz w:val="18"/>
          <w:szCs w:val="18"/>
          <w:u w:val="single"/>
        </w:rPr>
        <w:t>and</w:t>
      </w:r>
      <w:r w:rsidR="0073130D">
        <w:rPr>
          <w:rFonts w:ascii="Tahoma" w:hAnsi="Tahoma" w:cs="Tahoma"/>
          <w:b/>
          <w:bCs/>
          <w:color w:val="000000" w:themeColor="text1"/>
          <w:sz w:val="18"/>
          <w:szCs w:val="18"/>
          <w:u w:val="single"/>
        </w:rPr>
        <w:t xml:space="preserve"> </w:t>
      </w:r>
      <w:r w:rsidR="009A6C16">
        <w:rPr>
          <w:rFonts w:ascii="Tahoma" w:hAnsi="Tahoma" w:cs="Tahoma"/>
          <w:b/>
          <w:bCs/>
          <w:color w:val="000000" w:themeColor="text1"/>
          <w:sz w:val="18"/>
          <w:szCs w:val="18"/>
          <w:u w:val="single"/>
        </w:rPr>
        <w:t>for one (1) Day</w:t>
      </w:r>
      <w:r w:rsidR="00E533DE" w:rsidRPr="00F73C5D">
        <w:rPr>
          <w:rFonts w:ascii="Tahoma" w:hAnsi="Tahoma" w:cs="Tahoma"/>
          <w:color w:val="000000" w:themeColor="text1"/>
          <w:sz w:val="18"/>
          <w:szCs w:val="18"/>
        </w:rPr>
        <w:t xml:space="preserve"> </w:t>
      </w:r>
    </w:p>
    <w:p w14:paraId="640A2685" w14:textId="77777777" w:rsidR="00F73C5D" w:rsidRPr="00F73C5D" w:rsidRDefault="00F73C5D" w:rsidP="00F73C5D">
      <w:pPr>
        <w:pStyle w:val="ListParagraph"/>
        <w:spacing w:line="360" w:lineRule="auto"/>
        <w:ind w:left="862" w:hanging="578"/>
        <w:rPr>
          <w:rFonts w:ascii="Tahoma" w:hAnsi="Tahoma" w:cs="Tahoma"/>
          <w:b/>
          <w:bCs/>
          <w:color w:val="000000" w:themeColor="text1"/>
          <w:sz w:val="18"/>
          <w:szCs w:val="18"/>
          <w:u w:val="single"/>
        </w:rPr>
      </w:pPr>
    </w:p>
    <w:p w14:paraId="3EC92BD1" w14:textId="6B0E1863" w:rsidR="00044048" w:rsidRDefault="00044048" w:rsidP="00D73680">
      <w:pPr>
        <w:pStyle w:val="ListParagraph"/>
        <w:numPr>
          <w:ilvl w:val="0"/>
          <w:numId w:val="15"/>
        </w:numPr>
        <w:spacing w:line="360" w:lineRule="auto"/>
        <w:ind w:left="578"/>
        <w:rPr>
          <w:rFonts w:ascii="Tahoma" w:hAnsi="Tahoma" w:cs="Tahoma"/>
          <w:color w:val="000000" w:themeColor="text1"/>
          <w:sz w:val="18"/>
          <w:szCs w:val="18"/>
        </w:rPr>
      </w:pPr>
      <w:r>
        <w:rPr>
          <w:rFonts w:ascii="Tahoma" w:hAnsi="Tahoma" w:cs="Tahoma"/>
          <w:color w:val="000000" w:themeColor="text1"/>
          <w:sz w:val="18"/>
          <w:szCs w:val="18"/>
        </w:rPr>
        <w:t>Duration:  From 08:00 – 13:00 includes 30 minutes set up and pack up</w:t>
      </w:r>
    </w:p>
    <w:p w14:paraId="26D3AABC" w14:textId="66FAE38E" w:rsidR="0060671D" w:rsidRPr="0063348F" w:rsidRDefault="008D53DA" w:rsidP="00D73680">
      <w:pPr>
        <w:pStyle w:val="ListParagraph"/>
        <w:numPr>
          <w:ilvl w:val="0"/>
          <w:numId w:val="15"/>
        </w:numPr>
        <w:spacing w:line="360" w:lineRule="auto"/>
        <w:ind w:left="578"/>
        <w:rPr>
          <w:rFonts w:ascii="Tahoma" w:hAnsi="Tahoma" w:cs="Tahoma"/>
          <w:color w:val="000000" w:themeColor="text1"/>
          <w:sz w:val="18"/>
          <w:szCs w:val="18"/>
        </w:rPr>
      </w:pPr>
      <w:r>
        <w:rPr>
          <w:rFonts w:ascii="Tahoma" w:hAnsi="Tahoma" w:cs="Tahoma"/>
          <w:sz w:val="18"/>
          <w:szCs w:val="18"/>
        </w:rPr>
        <w:t>Three</w:t>
      </w:r>
      <w:r w:rsidR="00AE3FC5" w:rsidRPr="0063348F">
        <w:rPr>
          <w:rFonts w:ascii="Tahoma" w:hAnsi="Tahoma" w:cs="Tahoma"/>
          <w:sz w:val="18"/>
          <w:szCs w:val="18"/>
        </w:rPr>
        <w:t xml:space="preserve"> </w:t>
      </w:r>
      <w:r w:rsidR="00D73680">
        <w:rPr>
          <w:rFonts w:ascii="Tahoma" w:hAnsi="Tahoma" w:cs="Tahoma"/>
          <w:sz w:val="18"/>
          <w:szCs w:val="18"/>
        </w:rPr>
        <w:t>H</w:t>
      </w:r>
      <w:r w:rsidR="00AE3FC5" w:rsidRPr="0063348F">
        <w:rPr>
          <w:rFonts w:ascii="Tahoma" w:hAnsi="Tahoma" w:cs="Tahoma"/>
          <w:sz w:val="18"/>
          <w:szCs w:val="18"/>
        </w:rPr>
        <w:t>undred (</w:t>
      </w:r>
      <w:r>
        <w:rPr>
          <w:rFonts w:ascii="Tahoma" w:hAnsi="Tahoma" w:cs="Tahoma"/>
          <w:sz w:val="18"/>
          <w:szCs w:val="18"/>
        </w:rPr>
        <w:t>300</w:t>
      </w:r>
      <w:r w:rsidR="00AE3FC5" w:rsidRPr="0063348F">
        <w:rPr>
          <w:rFonts w:ascii="Tahoma" w:hAnsi="Tahoma" w:cs="Tahoma"/>
          <w:sz w:val="18"/>
          <w:szCs w:val="18"/>
        </w:rPr>
        <w:t xml:space="preserve">) </w:t>
      </w:r>
      <w:r w:rsidR="004655AF">
        <w:rPr>
          <w:rFonts w:ascii="Tahoma" w:hAnsi="Tahoma" w:cs="Tahoma"/>
          <w:sz w:val="18"/>
          <w:szCs w:val="18"/>
        </w:rPr>
        <w:t xml:space="preserve">x </w:t>
      </w:r>
      <w:r>
        <w:rPr>
          <w:rFonts w:ascii="Tahoma" w:hAnsi="Tahoma" w:cs="Tahoma"/>
          <w:sz w:val="18"/>
          <w:szCs w:val="18"/>
        </w:rPr>
        <w:t>leaflets</w:t>
      </w:r>
      <w:r w:rsidR="00E533DE">
        <w:rPr>
          <w:rFonts w:ascii="Tahoma" w:hAnsi="Tahoma" w:cs="Tahoma"/>
          <w:sz w:val="18"/>
          <w:szCs w:val="18"/>
        </w:rPr>
        <w:t xml:space="preserve"> on Cardiovascular Diseases</w:t>
      </w:r>
    </w:p>
    <w:p w14:paraId="583AAD16" w14:textId="7B37AA5B" w:rsidR="008D53DA" w:rsidRDefault="008D53DA" w:rsidP="00D73680">
      <w:pPr>
        <w:pStyle w:val="ListParagraph"/>
        <w:numPr>
          <w:ilvl w:val="0"/>
          <w:numId w:val="31"/>
        </w:numPr>
        <w:spacing w:line="360" w:lineRule="auto"/>
        <w:ind w:left="578"/>
        <w:rPr>
          <w:rFonts w:ascii="Tahoma" w:hAnsi="Tahoma" w:cs="Tahoma"/>
          <w:sz w:val="18"/>
          <w:szCs w:val="18"/>
        </w:rPr>
      </w:pPr>
      <w:r>
        <w:rPr>
          <w:rFonts w:ascii="Tahoma" w:hAnsi="Tahoma" w:cs="Tahoma"/>
          <w:sz w:val="18"/>
          <w:szCs w:val="18"/>
        </w:rPr>
        <w:t>Educator to answer questions:</w:t>
      </w:r>
      <w:r w:rsidR="00E533DE">
        <w:rPr>
          <w:rFonts w:ascii="Tahoma" w:hAnsi="Tahoma" w:cs="Tahoma"/>
          <w:sz w:val="18"/>
          <w:szCs w:val="18"/>
        </w:rPr>
        <w:t xml:space="preserve"> </w:t>
      </w:r>
      <w:r w:rsidR="00D73680">
        <w:rPr>
          <w:rFonts w:ascii="Tahoma" w:hAnsi="Tahoma" w:cs="Tahoma"/>
          <w:sz w:val="18"/>
          <w:szCs w:val="18"/>
        </w:rPr>
        <w:t>A p</w:t>
      </w:r>
      <w:r w:rsidR="00E533DE">
        <w:rPr>
          <w:rFonts w:ascii="Tahoma" w:hAnsi="Tahoma" w:cs="Tahoma"/>
          <w:sz w:val="18"/>
          <w:szCs w:val="18"/>
        </w:rPr>
        <w:t>erson from</w:t>
      </w:r>
      <w:r w:rsidR="00D73680">
        <w:rPr>
          <w:rFonts w:ascii="Tahoma" w:hAnsi="Tahoma" w:cs="Tahoma"/>
          <w:sz w:val="18"/>
          <w:szCs w:val="18"/>
        </w:rPr>
        <w:t xml:space="preserve"> </w:t>
      </w:r>
      <w:r w:rsidR="00E533DE">
        <w:rPr>
          <w:rFonts w:ascii="Tahoma" w:hAnsi="Tahoma" w:cs="Tahoma"/>
          <w:sz w:val="18"/>
          <w:szCs w:val="18"/>
        </w:rPr>
        <w:t xml:space="preserve">Heart Foundation </w:t>
      </w:r>
    </w:p>
    <w:p w14:paraId="2CD35570" w14:textId="77777777" w:rsidR="009A6C16" w:rsidRPr="00A90D0C" w:rsidRDefault="009A6C16" w:rsidP="00C03C57">
      <w:pPr>
        <w:spacing w:line="360" w:lineRule="auto"/>
        <w:rPr>
          <w:rFonts w:ascii="Tahoma" w:hAnsi="Tahoma" w:cs="Tahoma"/>
          <w:sz w:val="18"/>
          <w:szCs w:val="18"/>
        </w:rPr>
      </w:pPr>
    </w:p>
    <w:p w14:paraId="1461D66D" w14:textId="2E6C7C8E" w:rsidR="00B92108" w:rsidRDefault="002D5559" w:rsidP="00C64C17">
      <w:pPr>
        <w:tabs>
          <w:tab w:val="left" w:pos="142"/>
        </w:tabs>
        <w:spacing w:line="360" w:lineRule="auto"/>
        <w:ind w:left="142"/>
        <w:rPr>
          <w:rFonts w:ascii="Tahoma" w:hAnsi="Tahoma" w:cs="Tahoma"/>
          <w:b/>
          <w:bCs/>
          <w:color w:val="000000" w:themeColor="text1"/>
          <w:sz w:val="18"/>
          <w:szCs w:val="18"/>
          <w:u w:val="single"/>
        </w:rPr>
      </w:pPr>
      <w:r>
        <w:rPr>
          <w:rFonts w:ascii="Tahoma" w:eastAsia="Calibri" w:hAnsi="Tahoma" w:cs="Tahoma"/>
          <w:b/>
          <w:sz w:val="18"/>
          <w:szCs w:val="18"/>
          <w:u w:val="single"/>
        </w:rPr>
        <w:t>Diabetes SA Sta</w:t>
      </w:r>
      <w:r w:rsidR="00D73680">
        <w:rPr>
          <w:rFonts w:ascii="Tahoma" w:eastAsia="Calibri" w:hAnsi="Tahoma" w:cs="Tahoma"/>
          <w:b/>
          <w:sz w:val="18"/>
          <w:szCs w:val="18"/>
          <w:u w:val="single"/>
        </w:rPr>
        <w:t xml:space="preserve">nd </w:t>
      </w:r>
      <w:r w:rsidR="009A6C16">
        <w:rPr>
          <w:rFonts w:ascii="Tahoma" w:eastAsia="Calibri" w:hAnsi="Tahoma" w:cs="Tahoma"/>
          <w:b/>
          <w:sz w:val="18"/>
          <w:szCs w:val="18"/>
          <w:u w:val="single"/>
        </w:rPr>
        <w:t>for one (1) Day</w:t>
      </w:r>
      <w:r w:rsidR="006507E6">
        <w:rPr>
          <w:rFonts w:ascii="Tahoma" w:eastAsia="Calibri" w:hAnsi="Tahoma" w:cs="Tahoma"/>
          <w:b/>
          <w:sz w:val="18"/>
          <w:szCs w:val="18"/>
          <w:u w:val="single"/>
        </w:rPr>
        <w:t xml:space="preserve"> </w:t>
      </w:r>
    </w:p>
    <w:p w14:paraId="6535B08A" w14:textId="646EC760" w:rsidR="00342A71" w:rsidRPr="00F73C5D" w:rsidRDefault="00342A71" w:rsidP="00F73C5D">
      <w:pPr>
        <w:spacing w:line="360" w:lineRule="auto"/>
        <w:rPr>
          <w:rFonts w:ascii="Tahoma" w:eastAsia="Calibri" w:hAnsi="Tahoma" w:cs="Tahoma"/>
          <w:sz w:val="18"/>
          <w:szCs w:val="18"/>
          <w:u w:val="single"/>
        </w:rPr>
      </w:pPr>
    </w:p>
    <w:p w14:paraId="441AE890" w14:textId="01E14E74" w:rsidR="006507E6" w:rsidRPr="00C64C17" w:rsidRDefault="006507E6" w:rsidP="00D73680">
      <w:pPr>
        <w:pStyle w:val="ListParagraph"/>
        <w:numPr>
          <w:ilvl w:val="0"/>
          <w:numId w:val="20"/>
        </w:numPr>
        <w:spacing w:line="480" w:lineRule="auto"/>
        <w:ind w:left="426"/>
        <w:rPr>
          <w:rFonts w:ascii="Tahoma" w:eastAsia="Calibri" w:hAnsi="Tahoma" w:cs="Tahoma"/>
          <w:sz w:val="18"/>
          <w:szCs w:val="18"/>
          <w:u w:val="single"/>
        </w:rPr>
      </w:pPr>
      <w:r>
        <w:rPr>
          <w:rFonts w:ascii="Tahoma" w:hAnsi="Tahoma" w:cs="Tahoma"/>
          <w:sz w:val="18"/>
          <w:szCs w:val="18"/>
        </w:rPr>
        <w:t xml:space="preserve">Duration: </w:t>
      </w:r>
      <w:r>
        <w:rPr>
          <w:rFonts w:ascii="Tahoma" w:eastAsia="Calibri" w:hAnsi="Tahoma" w:cs="Tahoma"/>
          <w:bCs/>
          <w:sz w:val="18"/>
          <w:szCs w:val="18"/>
        </w:rPr>
        <w:t xml:space="preserve"> From 08:00 – 13:00 include 30 minutes set up and pack up</w:t>
      </w:r>
    </w:p>
    <w:p w14:paraId="445E4A1F" w14:textId="7C0A3C17" w:rsidR="00AE3FC5" w:rsidRPr="002D5559" w:rsidRDefault="002D5559" w:rsidP="00D73680">
      <w:pPr>
        <w:pStyle w:val="ListParagraph"/>
        <w:numPr>
          <w:ilvl w:val="0"/>
          <w:numId w:val="21"/>
        </w:numPr>
        <w:spacing w:line="480" w:lineRule="auto"/>
        <w:ind w:left="426"/>
        <w:rPr>
          <w:rFonts w:ascii="Tahoma" w:eastAsia="Calibri" w:hAnsi="Tahoma" w:cs="Tahoma"/>
          <w:sz w:val="18"/>
          <w:szCs w:val="18"/>
          <w:u w:val="single"/>
        </w:rPr>
      </w:pPr>
      <w:r>
        <w:rPr>
          <w:rFonts w:ascii="Tahoma" w:hAnsi="Tahoma" w:cs="Tahoma"/>
          <w:sz w:val="18"/>
          <w:szCs w:val="18"/>
        </w:rPr>
        <w:t>Three</w:t>
      </w:r>
      <w:r w:rsidR="00AE3FC5" w:rsidRPr="00C64C17">
        <w:rPr>
          <w:rFonts w:ascii="Tahoma" w:hAnsi="Tahoma" w:cs="Tahoma"/>
          <w:sz w:val="18"/>
          <w:szCs w:val="18"/>
        </w:rPr>
        <w:t xml:space="preserve"> </w:t>
      </w:r>
      <w:r w:rsidR="00D73680">
        <w:rPr>
          <w:rFonts w:ascii="Tahoma" w:hAnsi="Tahoma" w:cs="Tahoma"/>
          <w:sz w:val="18"/>
          <w:szCs w:val="18"/>
        </w:rPr>
        <w:t>H</w:t>
      </w:r>
      <w:r w:rsidR="00AE3FC5" w:rsidRPr="00C64C17">
        <w:rPr>
          <w:rFonts w:ascii="Tahoma" w:hAnsi="Tahoma" w:cs="Tahoma"/>
          <w:sz w:val="18"/>
          <w:szCs w:val="18"/>
        </w:rPr>
        <w:t>undred (</w:t>
      </w:r>
      <w:r>
        <w:rPr>
          <w:rFonts w:ascii="Tahoma" w:hAnsi="Tahoma" w:cs="Tahoma"/>
          <w:sz w:val="18"/>
          <w:szCs w:val="18"/>
        </w:rPr>
        <w:t>30</w:t>
      </w:r>
      <w:r w:rsidR="00D73680">
        <w:rPr>
          <w:rFonts w:ascii="Tahoma" w:hAnsi="Tahoma" w:cs="Tahoma"/>
          <w:sz w:val="18"/>
          <w:szCs w:val="18"/>
        </w:rPr>
        <w:t>0</w:t>
      </w:r>
      <w:r w:rsidR="00AE3FC5" w:rsidRPr="00C64C17">
        <w:rPr>
          <w:rFonts w:ascii="Tahoma" w:hAnsi="Tahoma" w:cs="Tahoma"/>
          <w:sz w:val="18"/>
          <w:szCs w:val="18"/>
        </w:rPr>
        <w:t xml:space="preserve">) </w:t>
      </w:r>
      <w:r w:rsidR="004655AF">
        <w:rPr>
          <w:rFonts w:ascii="Tahoma" w:hAnsi="Tahoma" w:cs="Tahoma"/>
          <w:sz w:val="18"/>
          <w:szCs w:val="18"/>
        </w:rPr>
        <w:t>x p</w:t>
      </w:r>
      <w:r w:rsidR="00AE3FC5" w:rsidRPr="00C64C17">
        <w:rPr>
          <w:rFonts w:ascii="Tahoma" w:hAnsi="Tahoma" w:cs="Tahoma"/>
          <w:sz w:val="18"/>
          <w:szCs w:val="18"/>
        </w:rPr>
        <w:t>amphlets</w:t>
      </w:r>
      <w:r w:rsidR="00E533DE">
        <w:rPr>
          <w:rFonts w:ascii="Tahoma" w:hAnsi="Tahoma" w:cs="Tahoma"/>
          <w:sz w:val="18"/>
          <w:szCs w:val="18"/>
        </w:rPr>
        <w:t xml:space="preserve"> on different Diabetes topics</w:t>
      </w:r>
    </w:p>
    <w:p w14:paraId="52337566" w14:textId="6704B364" w:rsidR="002D5559" w:rsidRPr="00D73680" w:rsidRDefault="002D5559" w:rsidP="00D73680">
      <w:pPr>
        <w:pStyle w:val="ListParagraph"/>
        <w:numPr>
          <w:ilvl w:val="0"/>
          <w:numId w:val="21"/>
        </w:numPr>
        <w:spacing w:line="480" w:lineRule="auto"/>
        <w:ind w:left="426"/>
        <w:rPr>
          <w:rFonts w:ascii="Tahoma" w:eastAsia="Calibri" w:hAnsi="Tahoma" w:cs="Tahoma"/>
          <w:sz w:val="18"/>
          <w:szCs w:val="18"/>
          <w:u w:val="single"/>
        </w:rPr>
      </w:pPr>
      <w:r>
        <w:rPr>
          <w:rFonts w:ascii="Tahoma" w:hAnsi="Tahoma" w:cs="Tahoma"/>
          <w:sz w:val="18"/>
          <w:szCs w:val="18"/>
        </w:rPr>
        <w:t xml:space="preserve">Educator to answer questions: </w:t>
      </w:r>
      <w:r w:rsidR="00E533DE">
        <w:rPr>
          <w:rFonts w:ascii="Tahoma" w:hAnsi="Tahoma" w:cs="Tahoma"/>
          <w:sz w:val="18"/>
          <w:szCs w:val="18"/>
        </w:rPr>
        <w:t>A person from Diabetes SA</w:t>
      </w:r>
    </w:p>
    <w:p w14:paraId="736F430B" w14:textId="77777777" w:rsidR="002D5559" w:rsidRPr="002D5559" w:rsidRDefault="002D5559" w:rsidP="002D5559">
      <w:pPr>
        <w:rPr>
          <w:rFonts w:ascii="Tahoma" w:eastAsia="Calibri" w:hAnsi="Tahoma" w:cs="Tahoma"/>
          <w:sz w:val="18"/>
          <w:szCs w:val="18"/>
          <w:u w:val="single"/>
        </w:rPr>
      </w:pPr>
    </w:p>
    <w:p w14:paraId="7CB1CE45" w14:textId="37115B50" w:rsidR="002D5559" w:rsidRDefault="002D5559" w:rsidP="002D5559">
      <w:pPr>
        <w:spacing w:line="360" w:lineRule="auto"/>
        <w:rPr>
          <w:rFonts w:ascii="Tahoma" w:eastAsia="Calibri" w:hAnsi="Tahoma" w:cs="Tahoma"/>
          <w:b/>
          <w:sz w:val="18"/>
          <w:szCs w:val="18"/>
          <w:u w:val="single"/>
        </w:rPr>
      </w:pPr>
      <w:r w:rsidRPr="009C62B6">
        <w:rPr>
          <w:rFonts w:ascii="Tahoma" w:eastAsia="Calibri" w:hAnsi="Tahoma" w:cs="Tahoma"/>
          <w:b/>
          <w:sz w:val="18"/>
          <w:szCs w:val="18"/>
          <w:u w:val="single"/>
        </w:rPr>
        <w:t>Smoking Cessations S</w:t>
      </w:r>
      <w:r>
        <w:rPr>
          <w:rFonts w:ascii="Tahoma" w:eastAsia="Calibri" w:hAnsi="Tahoma" w:cs="Tahoma"/>
          <w:b/>
          <w:sz w:val="18"/>
          <w:szCs w:val="18"/>
          <w:u w:val="single"/>
        </w:rPr>
        <w:t>t</w:t>
      </w:r>
      <w:r w:rsidR="00D73680">
        <w:rPr>
          <w:rFonts w:ascii="Tahoma" w:eastAsia="Calibri" w:hAnsi="Tahoma" w:cs="Tahoma"/>
          <w:b/>
          <w:sz w:val="18"/>
          <w:szCs w:val="18"/>
          <w:u w:val="single"/>
        </w:rPr>
        <w:t xml:space="preserve">and </w:t>
      </w:r>
      <w:r w:rsidR="009A6C16">
        <w:rPr>
          <w:rFonts w:ascii="Tahoma" w:eastAsia="Calibri" w:hAnsi="Tahoma" w:cs="Tahoma"/>
          <w:b/>
          <w:sz w:val="18"/>
          <w:szCs w:val="18"/>
          <w:u w:val="single"/>
        </w:rPr>
        <w:t>for one (1) Day</w:t>
      </w:r>
    </w:p>
    <w:p w14:paraId="4C431C7C" w14:textId="4486FAB8" w:rsidR="002D5559" w:rsidRPr="00F73C5D" w:rsidRDefault="002D5559" w:rsidP="00D73680">
      <w:pPr>
        <w:spacing w:line="360" w:lineRule="auto"/>
        <w:rPr>
          <w:rFonts w:ascii="Tahoma" w:eastAsia="Calibri" w:hAnsi="Tahoma" w:cs="Tahoma"/>
          <w:bCs/>
          <w:sz w:val="18"/>
          <w:szCs w:val="18"/>
        </w:rPr>
      </w:pPr>
    </w:p>
    <w:p w14:paraId="003E2907" w14:textId="59A5CA53" w:rsidR="006507E6" w:rsidRDefault="006507E6" w:rsidP="00D73680">
      <w:pPr>
        <w:pStyle w:val="ListParagraph"/>
        <w:numPr>
          <w:ilvl w:val="0"/>
          <w:numId w:val="31"/>
        </w:numPr>
        <w:spacing w:line="360" w:lineRule="auto"/>
        <w:ind w:left="426"/>
        <w:rPr>
          <w:rFonts w:ascii="Tahoma" w:eastAsia="Calibri" w:hAnsi="Tahoma" w:cs="Tahoma"/>
          <w:bCs/>
          <w:sz w:val="18"/>
          <w:szCs w:val="18"/>
        </w:rPr>
      </w:pPr>
      <w:r>
        <w:rPr>
          <w:rFonts w:ascii="Tahoma" w:eastAsia="Calibri" w:hAnsi="Tahoma" w:cs="Tahoma"/>
          <w:bCs/>
          <w:sz w:val="18"/>
          <w:szCs w:val="18"/>
        </w:rPr>
        <w:t>Duration:</w:t>
      </w:r>
      <w:r w:rsidR="00D73680">
        <w:rPr>
          <w:rFonts w:ascii="Tahoma" w:eastAsia="Calibri" w:hAnsi="Tahoma" w:cs="Tahoma"/>
          <w:bCs/>
          <w:sz w:val="18"/>
          <w:szCs w:val="18"/>
        </w:rPr>
        <w:t xml:space="preserve"> </w:t>
      </w:r>
      <w:r>
        <w:rPr>
          <w:rFonts w:ascii="Tahoma" w:eastAsia="Calibri" w:hAnsi="Tahoma" w:cs="Tahoma"/>
          <w:bCs/>
          <w:sz w:val="18"/>
          <w:szCs w:val="18"/>
        </w:rPr>
        <w:t>From 08:00 – 13:00 include 30 minutes set up and pack up</w:t>
      </w:r>
    </w:p>
    <w:p w14:paraId="0BE21EC5" w14:textId="73AAB1C1" w:rsidR="002D5559" w:rsidRPr="009C62B6" w:rsidRDefault="002D5559" w:rsidP="00D73680">
      <w:pPr>
        <w:pStyle w:val="ListParagraph"/>
        <w:numPr>
          <w:ilvl w:val="0"/>
          <w:numId w:val="31"/>
        </w:numPr>
        <w:spacing w:line="360" w:lineRule="auto"/>
        <w:ind w:left="426"/>
        <w:rPr>
          <w:rFonts w:ascii="Tahoma" w:eastAsia="Calibri" w:hAnsi="Tahoma" w:cs="Tahoma"/>
          <w:bCs/>
          <w:sz w:val="18"/>
          <w:szCs w:val="18"/>
        </w:rPr>
      </w:pPr>
      <w:r>
        <w:rPr>
          <w:rFonts w:ascii="Tahoma" w:eastAsia="Calibri" w:hAnsi="Tahoma" w:cs="Tahoma"/>
          <w:bCs/>
          <w:sz w:val="18"/>
          <w:szCs w:val="18"/>
        </w:rPr>
        <w:t>Number of smoker’s lung function tests</w:t>
      </w:r>
      <w:r w:rsidR="00E533DE">
        <w:rPr>
          <w:rFonts w:ascii="Tahoma" w:eastAsia="Calibri" w:hAnsi="Tahoma" w:cs="Tahoma"/>
          <w:bCs/>
          <w:sz w:val="18"/>
          <w:szCs w:val="18"/>
        </w:rPr>
        <w:t xml:space="preserve">:  </w:t>
      </w:r>
      <w:r w:rsidR="00D73680">
        <w:rPr>
          <w:rFonts w:ascii="Tahoma" w:eastAsia="Calibri" w:hAnsi="Tahoma" w:cs="Tahoma"/>
          <w:bCs/>
          <w:sz w:val="18"/>
          <w:szCs w:val="18"/>
        </w:rPr>
        <w:t>Three Hundred (</w:t>
      </w:r>
      <w:r w:rsidR="00E533DE">
        <w:rPr>
          <w:rFonts w:ascii="Tahoma" w:eastAsia="Calibri" w:hAnsi="Tahoma" w:cs="Tahoma"/>
          <w:bCs/>
          <w:sz w:val="18"/>
          <w:szCs w:val="18"/>
        </w:rPr>
        <w:t>300</w:t>
      </w:r>
      <w:r w:rsidR="00D73680">
        <w:rPr>
          <w:rFonts w:ascii="Tahoma" w:eastAsia="Calibri" w:hAnsi="Tahoma" w:cs="Tahoma"/>
          <w:bCs/>
          <w:sz w:val="18"/>
          <w:szCs w:val="18"/>
        </w:rPr>
        <w:t>)</w:t>
      </w:r>
      <w:r w:rsidR="00E533DE">
        <w:rPr>
          <w:rFonts w:ascii="Tahoma" w:eastAsia="Calibri" w:hAnsi="Tahoma" w:cs="Tahoma"/>
          <w:bCs/>
          <w:sz w:val="18"/>
          <w:szCs w:val="18"/>
        </w:rPr>
        <w:t xml:space="preserve"> x Tests</w:t>
      </w:r>
    </w:p>
    <w:p w14:paraId="45A89EC8" w14:textId="32CB295A" w:rsidR="002D5559" w:rsidRDefault="002D5559" w:rsidP="00D73680">
      <w:pPr>
        <w:pStyle w:val="ListParagraph"/>
        <w:numPr>
          <w:ilvl w:val="0"/>
          <w:numId w:val="31"/>
        </w:numPr>
        <w:spacing w:line="360" w:lineRule="auto"/>
        <w:ind w:left="426"/>
        <w:rPr>
          <w:rFonts w:ascii="Tahoma" w:hAnsi="Tahoma" w:cs="Tahoma"/>
          <w:sz w:val="18"/>
          <w:szCs w:val="18"/>
        </w:rPr>
      </w:pPr>
      <w:r>
        <w:rPr>
          <w:rFonts w:ascii="Tahoma" w:hAnsi="Tahoma" w:cs="Tahoma"/>
          <w:sz w:val="18"/>
          <w:szCs w:val="18"/>
        </w:rPr>
        <w:t>Three</w:t>
      </w:r>
      <w:r w:rsidRPr="009C62B6">
        <w:rPr>
          <w:rFonts w:ascii="Tahoma" w:hAnsi="Tahoma" w:cs="Tahoma"/>
          <w:sz w:val="18"/>
          <w:szCs w:val="18"/>
        </w:rPr>
        <w:t xml:space="preserve"> </w:t>
      </w:r>
      <w:r w:rsidR="00D73680">
        <w:rPr>
          <w:rFonts w:ascii="Tahoma" w:hAnsi="Tahoma" w:cs="Tahoma"/>
          <w:sz w:val="18"/>
          <w:szCs w:val="18"/>
        </w:rPr>
        <w:t>H</w:t>
      </w:r>
      <w:r w:rsidRPr="009C62B6">
        <w:rPr>
          <w:rFonts w:ascii="Tahoma" w:hAnsi="Tahoma" w:cs="Tahoma"/>
          <w:sz w:val="18"/>
          <w:szCs w:val="18"/>
        </w:rPr>
        <w:t>undred (</w:t>
      </w:r>
      <w:r>
        <w:rPr>
          <w:rFonts w:ascii="Tahoma" w:hAnsi="Tahoma" w:cs="Tahoma"/>
          <w:sz w:val="18"/>
          <w:szCs w:val="18"/>
        </w:rPr>
        <w:t>3</w:t>
      </w:r>
      <w:r w:rsidRPr="009C62B6">
        <w:rPr>
          <w:rFonts w:ascii="Tahoma" w:hAnsi="Tahoma" w:cs="Tahoma"/>
          <w:sz w:val="18"/>
          <w:szCs w:val="18"/>
        </w:rPr>
        <w:t xml:space="preserve">00) </w:t>
      </w:r>
      <w:r>
        <w:rPr>
          <w:rFonts w:ascii="Tahoma" w:hAnsi="Tahoma" w:cs="Tahoma"/>
          <w:sz w:val="18"/>
          <w:szCs w:val="18"/>
        </w:rPr>
        <w:t xml:space="preserve">x </w:t>
      </w:r>
      <w:r w:rsidR="005823D9">
        <w:rPr>
          <w:rFonts w:ascii="Tahoma" w:hAnsi="Tahoma" w:cs="Tahoma"/>
          <w:sz w:val="18"/>
          <w:szCs w:val="18"/>
        </w:rPr>
        <w:t>leaflets</w:t>
      </w:r>
      <w:r w:rsidR="00E533DE">
        <w:rPr>
          <w:rFonts w:ascii="Tahoma" w:hAnsi="Tahoma" w:cs="Tahoma"/>
          <w:sz w:val="18"/>
          <w:szCs w:val="18"/>
        </w:rPr>
        <w:t xml:space="preserve"> on dangers of smoking and smoking cessation</w:t>
      </w:r>
    </w:p>
    <w:p w14:paraId="519720D3" w14:textId="462B2AE4" w:rsidR="005823D9" w:rsidRPr="00C23130" w:rsidRDefault="005823D9" w:rsidP="00D73680">
      <w:pPr>
        <w:pStyle w:val="ListParagraph"/>
        <w:numPr>
          <w:ilvl w:val="0"/>
          <w:numId w:val="31"/>
        </w:numPr>
        <w:spacing w:line="360" w:lineRule="auto"/>
        <w:ind w:left="426"/>
        <w:rPr>
          <w:rFonts w:ascii="Tahoma" w:hAnsi="Tahoma" w:cs="Tahoma"/>
          <w:sz w:val="18"/>
          <w:szCs w:val="18"/>
        </w:rPr>
      </w:pPr>
      <w:r>
        <w:rPr>
          <w:rFonts w:ascii="Tahoma" w:hAnsi="Tahoma" w:cs="Tahoma"/>
          <w:sz w:val="18"/>
          <w:szCs w:val="18"/>
        </w:rPr>
        <w:t>Educator to answer questions</w:t>
      </w:r>
      <w:r w:rsidR="00E533DE">
        <w:rPr>
          <w:rFonts w:ascii="Tahoma" w:hAnsi="Tahoma" w:cs="Tahoma"/>
          <w:sz w:val="18"/>
          <w:szCs w:val="18"/>
        </w:rPr>
        <w:t xml:space="preserve">: A person from the organisation </w:t>
      </w:r>
      <w:r w:rsidR="00F73C5D">
        <w:rPr>
          <w:rFonts w:ascii="Tahoma" w:hAnsi="Tahoma" w:cs="Tahoma"/>
          <w:sz w:val="18"/>
          <w:szCs w:val="18"/>
        </w:rPr>
        <w:t>National Council Against Smoking</w:t>
      </w:r>
    </w:p>
    <w:p w14:paraId="0C80F1B7" w14:textId="218F6989" w:rsidR="00C30780" w:rsidRPr="00A90D0C" w:rsidRDefault="00C30780" w:rsidP="00C30780">
      <w:pPr>
        <w:contextualSpacing/>
        <w:rPr>
          <w:rFonts w:ascii="Tahoma" w:eastAsia="Calibri" w:hAnsi="Tahoma" w:cs="Tahoma"/>
          <w:b/>
          <w:sz w:val="18"/>
          <w:szCs w:val="18"/>
          <w:u w:val="single"/>
        </w:rPr>
      </w:pPr>
    </w:p>
    <w:p w14:paraId="1DA87891" w14:textId="0CC0C61B" w:rsidR="004655AF" w:rsidRDefault="00C64C17" w:rsidP="002D5559">
      <w:pPr>
        <w:contextualSpacing/>
        <w:rPr>
          <w:rFonts w:ascii="Tahoma" w:eastAsia="Calibri" w:hAnsi="Tahoma" w:cs="Tahoma"/>
          <w:b/>
          <w:sz w:val="18"/>
          <w:szCs w:val="18"/>
        </w:rPr>
      </w:pPr>
      <w:r>
        <w:rPr>
          <w:rFonts w:ascii="Tahoma" w:eastAsia="Calibri" w:hAnsi="Tahoma" w:cs="Tahoma"/>
          <w:b/>
          <w:sz w:val="18"/>
          <w:szCs w:val="18"/>
        </w:rPr>
        <w:t xml:space="preserve">  </w:t>
      </w:r>
    </w:p>
    <w:p w14:paraId="7B8F4102" w14:textId="77777777" w:rsidR="002D5559" w:rsidRDefault="002D5559" w:rsidP="002D5559">
      <w:pPr>
        <w:contextualSpacing/>
        <w:rPr>
          <w:rFonts w:ascii="Tahoma" w:eastAsia="Calibri" w:hAnsi="Tahoma" w:cs="Tahoma"/>
          <w:b/>
          <w:sz w:val="18"/>
          <w:szCs w:val="18"/>
        </w:rPr>
      </w:pPr>
    </w:p>
    <w:p w14:paraId="2CBE8CE7" w14:textId="77777777" w:rsidR="002D5559" w:rsidRDefault="002D5559" w:rsidP="002D5559">
      <w:pPr>
        <w:contextualSpacing/>
        <w:rPr>
          <w:rFonts w:ascii="Tahoma" w:eastAsia="Calibri" w:hAnsi="Tahoma" w:cs="Tahoma"/>
          <w:b/>
          <w:sz w:val="18"/>
          <w:szCs w:val="18"/>
        </w:rPr>
      </w:pPr>
    </w:p>
    <w:p w14:paraId="48AE3ACC" w14:textId="77777777" w:rsidR="002D5559" w:rsidRDefault="002D5559" w:rsidP="002D5559">
      <w:pPr>
        <w:contextualSpacing/>
        <w:rPr>
          <w:rFonts w:ascii="Tahoma" w:eastAsia="Calibri" w:hAnsi="Tahoma" w:cs="Tahoma"/>
          <w:b/>
          <w:sz w:val="18"/>
          <w:szCs w:val="18"/>
        </w:rPr>
      </w:pPr>
    </w:p>
    <w:p w14:paraId="59A1F948" w14:textId="43D3E381" w:rsidR="005823D9" w:rsidRPr="005823D9" w:rsidRDefault="005823D9" w:rsidP="005823D9">
      <w:pPr>
        <w:spacing w:line="360" w:lineRule="auto"/>
        <w:rPr>
          <w:rFonts w:ascii="Tahoma" w:eastAsia="Calibri" w:hAnsi="Tahoma" w:cs="Tahoma"/>
          <w:b/>
          <w:sz w:val="18"/>
          <w:szCs w:val="18"/>
          <w:u w:val="single"/>
        </w:rPr>
      </w:pPr>
      <w:r w:rsidRPr="005823D9">
        <w:rPr>
          <w:rFonts w:ascii="Tahoma" w:eastAsia="Calibri" w:hAnsi="Tahoma" w:cs="Tahoma"/>
          <w:b/>
          <w:sz w:val="18"/>
          <w:szCs w:val="18"/>
          <w:u w:val="single"/>
        </w:rPr>
        <w:t>Substance Abuse Sta</w:t>
      </w:r>
      <w:r w:rsidR="00D73680">
        <w:rPr>
          <w:rFonts w:ascii="Tahoma" w:eastAsia="Calibri" w:hAnsi="Tahoma" w:cs="Tahoma"/>
          <w:b/>
          <w:sz w:val="18"/>
          <w:szCs w:val="18"/>
          <w:u w:val="single"/>
        </w:rPr>
        <w:t>nd</w:t>
      </w:r>
      <w:r>
        <w:rPr>
          <w:rFonts w:ascii="Tahoma" w:eastAsia="Calibri" w:hAnsi="Tahoma" w:cs="Tahoma"/>
          <w:b/>
          <w:sz w:val="18"/>
          <w:szCs w:val="18"/>
          <w:u w:val="single"/>
        </w:rPr>
        <w:t xml:space="preserve"> from SA National Council on Alcoholism and Drug Dependence</w:t>
      </w:r>
      <w:r w:rsidR="002111AA">
        <w:rPr>
          <w:rFonts w:ascii="Tahoma" w:eastAsia="Calibri" w:hAnsi="Tahoma" w:cs="Tahoma"/>
          <w:b/>
          <w:sz w:val="18"/>
          <w:szCs w:val="18"/>
          <w:u w:val="single"/>
        </w:rPr>
        <w:t xml:space="preserve"> for one (1) Day</w:t>
      </w:r>
    </w:p>
    <w:p w14:paraId="4F357CCE" w14:textId="6CEA54CA" w:rsidR="005823D9" w:rsidRPr="00F73C5D" w:rsidRDefault="005823D9" w:rsidP="00F73C5D">
      <w:pPr>
        <w:spacing w:line="360" w:lineRule="auto"/>
        <w:rPr>
          <w:rFonts w:ascii="Tahoma" w:eastAsia="Calibri" w:hAnsi="Tahoma" w:cs="Tahoma"/>
          <w:bCs/>
          <w:sz w:val="18"/>
          <w:szCs w:val="18"/>
        </w:rPr>
      </w:pPr>
    </w:p>
    <w:p w14:paraId="3F178F25" w14:textId="2C756C93" w:rsidR="006507E6" w:rsidRPr="005823D9" w:rsidRDefault="006507E6" w:rsidP="00D73680">
      <w:pPr>
        <w:pStyle w:val="ListParagraph"/>
        <w:numPr>
          <w:ilvl w:val="0"/>
          <w:numId w:val="31"/>
        </w:numPr>
        <w:spacing w:line="360" w:lineRule="auto"/>
        <w:ind w:left="426"/>
        <w:rPr>
          <w:rFonts w:ascii="Tahoma" w:eastAsia="Calibri" w:hAnsi="Tahoma" w:cs="Tahoma"/>
          <w:bCs/>
          <w:sz w:val="18"/>
          <w:szCs w:val="18"/>
        </w:rPr>
      </w:pPr>
      <w:r>
        <w:rPr>
          <w:rFonts w:ascii="Tahoma" w:eastAsia="Calibri" w:hAnsi="Tahoma" w:cs="Tahoma"/>
          <w:bCs/>
          <w:sz w:val="18"/>
          <w:szCs w:val="18"/>
        </w:rPr>
        <w:t>Duration:  From 08:00 – 13:00 include 30 minutes set up and pack up</w:t>
      </w:r>
    </w:p>
    <w:p w14:paraId="5201C5B9" w14:textId="5213AA61" w:rsidR="005823D9" w:rsidRDefault="005823D9" w:rsidP="00D73680">
      <w:pPr>
        <w:pStyle w:val="ListParagraph"/>
        <w:numPr>
          <w:ilvl w:val="0"/>
          <w:numId w:val="31"/>
        </w:numPr>
        <w:spacing w:line="360" w:lineRule="auto"/>
        <w:ind w:left="426"/>
        <w:rPr>
          <w:rFonts w:ascii="Tahoma" w:hAnsi="Tahoma" w:cs="Tahoma"/>
          <w:sz w:val="18"/>
          <w:szCs w:val="18"/>
        </w:rPr>
      </w:pPr>
      <w:r>
        <w:rPr>
          <w:rFonts w:ascii="Tahoma" w:hAnsi="Tahoma" w:cs="Tahoma"/>
          <w:sz w:val="18"/>
          <w:szCs w:val="18"/>
        </w:rPr>
        <w:t>Three</w:t>
      </w:r>
      <w:r w:rsidRPr="009C62B6">
        <w:rPr>
          <w:rFonts w:ascii="Tahoma" w:hAnsi="Tahoma" w:cs="Tahoma"/>
          <w:sz w:val="18"/>
          <w:szCs w:val="18"/>
        </w:rPr>
        <w:t xml:space="preserve"> </w:t>
      </w:r>
      <w:r w:rsidR="00D73680">
        <w:rPr>
          <w:rFonts w:ascii="Tahoma" w:hAnsi="Tahoma" w:cs="Tahoma"/>
          <w:sz w:val="18"/>
          <w:szCs w:val="18"/>
        </w:rPr>
        <w:t>H</w:t>
      </w:r>
      <w:r w:rsidRPr="009C62B6">
        <w:rPr>
          <w:rFonts w:ascii="Tahoma" w:hAnsi="Tahoma" w:cs="Tahoma"/>
          <w:sz w:val="18"/>
          <w:szCs w:val="18"/>
        </w:rPr>
        <w:t>undred (</w:t>
      </w:r>
      <w:r>
        <w:rPr>
          <w:rFonts w:ascii="Tahoma" w:hAnsi="Tahoma" w:cs="Tahoma"/>
          <w:sz w:val="18"/>
          <w:szCs w:val="18"/>
        </w:rPr>
        <w:t>3</w:t>
      </w:r>
      <w:r w:rsidRPr="009C62B6">
        <w:rPr>
          <w:rFonts w:ascii="Tahoma" w:hAnsi="Tahoma" w:cs="Tahoma"/>
          <w:sz w:val="18"/>
          <w:szCs w:val="18"/>
        </w:rPr>
        <w:t xml:space="preserve">00) </w:t>
      </w:r>
      <w:r>
        <w:rPr>
          <w:rFonts w:ascii="Tahoma" w:hAnsi="Tahoma" w:cs="Tahoma"/>
          <w:sz w:val="18"/>
          <w:szCs w:val="18"/>
        </w:rPr>
        <w:t>x leaflets</w:t>
      </w:r>
      <w:r w:rsidR="00E533DE">
        <w:rPr>
          <w:rFonts w:ascii="Tahoma" w:hAnsi="Tahoma" w:cs="Tahoma"/>
          <w:sz w:val="18"/>
          <w:szCs w:val="18"/>
        </w:rPr>
        <w:t xml:space="preserve"> on types of substances, process of addiction and any other relevant information of substance abuse</w:t>
      </w:r>
    </w:p>
    <w:p w14:paraId="03F95C72" w14:textId="38AF1F3B" w:rsidR="005823D9" w:rsidRDefault="005823D9" w:rsidP="00D73680">
      <w:pPr>
        <w:pStyle w:val="ListParagraph"/>
        <w:numPr>
          <w:ilvl w:val="0"/>
          <w:numId w:val="31"/>
        </w:numPr>
        <w:spacing w:line="360" w:lineRule="auto"/>
        <w:ind w:left="426"/>
        <w:rPr>
          <w:rFonts w:ascii="Tahoma" w:hAnsi="Tahoma" w:cs="Tahoma"/>
          <w:sz w:val="18"/>
          <w:szCs w:val="18"/>
        </w:rPr>
      </w:pPr>
      <w:r>
        <w:rPr>
          <w:rFonts w:ascii="Tahoma" w:hAnsi="Tahoma" w:cs="Tahoma"/>
          <w:sz w:val="18"/>
          <w:szCs w:val="18"/>
        </w:rPr>
        <w:t>Educator to answer questions</w:t>
      </w:r>
      <w:r w:rsidR="00E533DE">
        <w:rPr>
          <w:rFonts w:ascii="Tahoma" w:hAnsi="Tahoma" w:cs="Tahoma"/>
          <w:sz w:val="18"/>
          <w:szCs w:val="18"/>
        </w:rPr>
        <w:t>: A person form SA National Council on Alcoholism and Drug Dependence</w:t>
      </w:r>
    </w:p>
    <w:p w14:paraId="3CBED948" w14:textId="77777777" w:rsidR="00B92108" w:rsidRDefault="00B92108" w:rsidP="004C01C0">
      <w:pPr>
        <w:rPr>
          <w:rFonts w:ascii="Tahoma" w:eastAsia="Calibri" w:hAnsi="Tahoma" w:cs="Tahoma"/>
          <w:b/>
          <w:bCs/>
          <w:sz w:val="18"/>
          <w:szCs w:val="18"/>
        </w:rPr>
      </w:pPr>
    </w:p>
    <w:p w14:paraId="51ED8A8D" w14:textId="7C91C33D" w:rsidR="00B92108" w:rsidRPr="009C62B6" w:rsidRDefault="0065652B" w:rsidP="004C01C0">
      <w:pPr>
        <w:rPr>
          <w:rFonts w:ascii="Tahoma" w:eastAsia="Calibri" w:hAnsi="Tahoma" w:cs="Tahoma"/>
          <w:b/>
          <w:bCs/>
          <w:sz w:val="18"/>
          <w:szCs w:val="18"/>
          <w:u w:val="single"/>
        </w:rPr>
      </w:pPr>
      <w:r w:rsidRPr="009C62B6">
        <w:rPr>
          <w:rFonts w:ascii="Tahoma" w:eastAsia="Calibri" w:hAnsi="Tahoma" w:cs="Tahoma"/>
          <w:b/>
          <w:bCs/>
          <w:sz w:val="18"/>
          <w:szCs w:val="18"/>
          <w:u w:val="single"/>
        </w:rPr>
        <w:t>Healthy E</w:t>
      </w:r>
      <w:r w:rsidR="00044048">
        <w:rPr>
          <w:rFonts w:ascii="Tahoma" w:eastAsia="Calibri" w:hAnsi="Tahoma" w:cs="Tahoma"/>
          <w:b/>
          <w:bCs/>
          <w:sz w:val="18"/>
          <w:szCs w:val="18"/>
          <w:u w:val="single"/>
        </w:rPr>
        <w:t>ating Sta</w:t>
      </w:r>
      <w:r w:rsidR="00D73680">
        <w:rPr>
          <w:rFonts w:ascii="Tahoma" w:eastAsia="Calibri" w:hAnsi="Tahoma" w:cs="Tahoma"/>
          <w:b/>
          <w:bCs/>
          <w:sz w:val="18"/>
          <w:szCs w:val="18"/>
          <w:u w:val="single"/>
        </w:rPr>
        <w:t>nd</w:t>
      </w:r>
      <w:r w:rsidR="00044048">
        <w:rPr>
          <w:rFonts w:ascii="Tahoma" w:eastAsia="Calibri" w:hAnsi="Tahoma" w:cs="Tahoma"/>
          <w:b/>
          <w:bCs/>
          <w:sz w:val="18"/>
          <w:szCs w:val="18"/>
          <w:u w:val="single"/>
        </w:rPr>
        <w:t xml:space="preserve"> </w:t>
      </w:r>
      <w:r w:rsidR="002111AA">
        <w:rPr>
          <w:rFonts w:ascii="Tahoma" w:eastAsia="Calibri" w:hAnsi="Tahoma" w:cs="Tahoma"/>
          <w:b/>
          <w:bCs/>
          <w:sz w:val="18"/>
          <w:szCs w:val="18"/>
          <w:u w:val="single"/>
        </w:rPr>
        <w:t>for one (1) Day</w:t>
      </w:r>
    </w:p>
    <w:p w14:paraId="2BAD8DBC" w14:textId="77777777" w:rsidR="00B92108" w:rsidRDefault="00B92108" w:rsidP="004C01C0">
      <w:pPr>
        <w:rPr>
          <w:rFonts w:ascii="Tahoma" w:eastAsia="Calibri" w:hAnsi="Tahoma" w:cs="Tahoma"/>
          <w:b/>
          <w:bCs/>
          <w:sz w:val="18"/>
          <w:szCs w:val="18"/>
        </w:rPr>
      </w:pPr>
    </w:p>
    <w:p w14:paraId="74A27011" w14:textId="0402EA12" w:rsidR="00044048" w:rsidRDefault="00044048" w:rsidP="00E91955">
      <w:pPr>
        <w:pStyle w:val="ListParagraph"/>
        <w:numPr>
          <w:ilvl w:val="0"/>
          <w:numId w:val="26"/>
        </w:numPr>
        <w:spacing w:line="360" w:lineRule="auto"/>
        <w:ind w:left="284"/>
        <w:rPr>
          <w:rFonts w:ascii="Tahoma" w:eastAsia="Calibri" w:hAnsi="Tahoma" w:cs="Tahoma"/>
          <w:sz w:val="18"/>
          <w:szCs w:val="18"/>
        </w:rPr>
      </w:pPr>
      <w:r>
        <w:rPr>
          <w:rFonts w:ascii="Tahoma" w:eastAsia="Calibri" w:hAnsi="Tahoma" w:cs="Tahoma"/>
          <w:sz w:val="18"/>
          <w:szCs w:val="18"/>
        </w:rPr>
        <w:t xml:space="preserve">Duration :  From 08:00 – 13:00 includes </w:t>
      </w:r>
      <w:r w:rsidR="002A73BF">
        <w:rPr>
          <w:rFonts w:ascii="Tahoma" w:eastAsia="Calibri" w:hAnsi="Tahoma" w:cs="Tahoma"/>
          <w:sz w:val="18"/>
          <w:szCs w:val="18"/>
        </w:rPr>
        <w:t xml:space="preserve">30 minutes </w:t>
      </w:r>
      <w:r>
        <w:rPr>
          <w:rFonts w:ascii="Tahoma" w:eastAsia="Calibri" w:hAnsi="Tahoma" w:cs="Tahoma"/>
          <w:sz w:val="18"/>
          <w:szCs w:val="18"/>
        </w:rPr>
        <w:t>set up and pack up</w:t>
      </w:r>
    </w:p>
    <w:p w14:paraId="39A732CD" w14:textId="09F25D68" w:rsidR="00E91955" w:rsidRDefault="00E91955" w:rsidP="00E91955">
      <w:pPr>
        <w:pStyle w:val="ListParagraph"/>
        <w:numPr>
          <w:ilvl w:val="0"/>
          <w:numId w:val="26"/>
        </w:numPr>
        <w:spacing w:line="360" w:lineRule="auto"/>
        <w:ind w:left="284"/>
        <w:rPr>
          <w:rFonts w:ascii="Tahoma" w:eastAsia="Calibri" w:hAnsi="Tahoma" w:cs="Tahoma"/>
          <w:sz w:val="18"/>
          <w:szCs w:val="18"/>
        </w:rPr>
      </w:pPr>
      <w:r>
        <w:rPr>
          <w:rFonts w:ascii="Tahoma" w:eastAsia="Calibri" w:hAnsi="Tahoma" w:cs="Tahoma"/>
          <w:sz w:val="18"/>
          <w:szCs w:val="18"/>
        </w:rPr>
        <w:t xml:space="preserve">Three </w:t>
      </w:r>
      <w:r w:rsidR="00D73680">
        <w:rPr>
          <w:rFonts w:ascii="Tahoma" w:eastAsia="Calibri" w:hAnsi="Tahoma" w:cs="Tahoma"/>
          <w:sz w:val="18"/>
          <w:szCs w:val="18"/>
        </w:rPr>
        <w:t>H</w:t>
      </w:r>
      <w:r>
        <w:rPr>
          <w:rFonts w:ascii="Tahoma" w:eastAsia="Calibri" w:hAnsi="Tahoma" w:cs="Tahoma"/>
          <w:sz w:val="18"/>
          <w:szCs w:val="18"/>
        </w:rPr>
        <w:t>undred (300) x leaflets</w:t>
      </w:r>
      <w:r w:rsidR="00E533DE">
        <w:rPr>
          <w:rFonts w:ascii="Tahoma" w:eastAsia="Calibri" w:hAnsi="Tahoma" w:cs="Tahoma"/>
          <w:sz w:val="18"/>
          <w:szCs w:val="18"/>
        </w:rPr>
        <w:t xml:space="preserve"> on healthy food choices, how read </w:t>
      </w:r>
      <w:r w:rsidR="00215960">
        <w:rPr>
          <w:rFonts w:ascii="Tahoma" w:eastAsia="Calibri" w:hAnsi="Tahoma" w:cs="Tahoma"/>
          <w:sz w:val="18"/>
          <w:szCs w:val="18"/>
        </w:rPr>
        <w:t>food labels, good fats and bad fats and any relevant healthy eating pamphlets</w:t>
      </w:r>
    </w:p>
    <w:p w14:paraId="6CF590D3" w14:textId="4F4282F6" w:rsidR="00E91955" w:rsidRDefault="00E91955" w:rsidP="00E91955">
      <w:pPr>
        <w:pStyle w:val="ListParagraph"/>
        <w:numPr>
          <w:ilvl w:val="0"/>
          <w:numId w:val="26"/>
        </w:numPr>
        <w:spacing w:line="360" w:lineRule="auto"/>
        <w:ind w:left="284"/>
        <w:rPr>
          <w:rFonts w:ascii="Tahoma" w:eastAsia="Calibri" w:hAnsi="Tahoma" w:cs="Tahoma"/>
          <w:sz w:val="18"/>
          <w:szCs w:val="18"/>
        </w:rPr>
      </w:pPr>
      <w:r>
        <w:rPr>
          <w:rFonts w:ascii="Tahoma" w:eastAsia="Calibri" w:hAnsi="Tahoma" w:cs="Tahoma"/>
          <w:sz w:val="18"/>
          <w:szCs w:val="18"/>
        </w:rPr>
        <w:t xml:space="preserve">Educator: Must be a Dietician with current </w:t>
      </w:r>
      <w:r w:rsidR="002A73BF" w:rsidRPr="002A73BF">
        <w:rPr>
          <w:rFonts w:ascii="Tahoma" w:eastAsia="Calibri" w:hAnsi="Tahoma" w:cs="Tahoma"/>
          <w:sz w:val="18"/>
          <w:szCs w:val="18"/>
        </w:rPr>
        <w:t>Health Professions Council of South Africa</w:t>
      </w:r>
      <w:r w:rsidR="002A73BF">
        <w:rPr>
          <w:rFonts w:ascii="Tahoma" w:eastAsia="Calibri" w:hAnsi="Tahoma" w:cs="Tahoma"/>
          <w:sz w:val="18"/>
          <w:szCs w:val="18"/>
        </w:rPr>
        <w:t xml:space="preserve"> (HPCSA)</w:t>
      </w:r>
      <w:r>
        <w:rPr>
          <w:rFonts w:ascii="Tahoma" w:eastAsia="Calibri" w:hAnsi="Tahoma" w:cs="Tahoma"/>
          <w:sz w:val="18"/>
          <w:szCs w:val="18"/>
        </w:rPr>
        <w:t xml:space="preserve"> Registration</w:t>
      </w:r>
    </w:p>
    <w:p w14:paraId="65A45D3D" w14:textId="5E58BFFF" w:rsidR="00E91955" w:rsidRPr="00E86EB7" w:rsidRDefault="00E91955" w:rsidP="00E86EB7">
      <w:pPr>
        <w:pStyle w:val="ListParagraph"/>
        <w:numPr>
          <w:ilvl w:val="0"/>
          <w:numId w:val="26"/>
        </w:numPr>
        <w:spacing w:line="360" w:lineRule="auto"/>
        <w:ind w:left="284"/>
        <w:rPr>
          <w:rFonts w:ascii="Tahoma" w:eastAsia="Calibri" w:hAnsi="Tahoma" w:cs="Tahoma"/>
          <w:sz w:val="18"/>
          <w:szCs w:val="18"/>
        </w:rPr>
      </w:pPr>
      <w:r>
        <w:rPr>
          <w:rFonts w:ascii="Tahoma" w:eastAsia="Calibri" w:hAnsi="Tahoma" w:cs="Tahoma"/>
          <w:sz w:val="18"/>
          <w:szCs w:val="18"/>
        </w:rPr>
        <w:t>The Dietician to advise on the following:</w:t>
      </w:r>
    </w:p>
    <w:p w14:paraId="6D99DCA7" w14:textId="77777777" w:rsidR="00E91955" w:rsidRDefault="00E91955" w:rsidP="00E91955">
      <w:pPr>
        <w:pStyle w:val="ListParagraph"/>
        <w:numPr>
          <w:ilvl w:val="0"/>
          <w:numId w:val="45"/>
        </w:numPr>
        <w:spacing w:line="360" w:lineRule="auto"/>
        <w:rPr>
          <w:rFonts w:ascii="Tahoma" w:eastAsia="Calibri" w:hAnsi="Tahoma" w:cs="Tahoma"/>
          <w:sz w:val="18"/>
          <w:szCs w:val="18"/>
        </w:rPr>
      </w:pPr>
      <w:r>
        <w:rPr>
          <w:rFonts w:ascii="Tahoma" w:eastAsia="Calibri" w:hAnsi="Tahoma" w:cs="Tahoma"/>
          <w:sz w:val="18"/>
          <w:szCs w:val="18"/>
        </w:rPr>
        <w:t>Reading food labels</w:t>
      </w:r>
    </w:p>
    <w:p w14:paraId="5FBF991A" w14:textId="22A5E2CC" w:rsidR="00E86EB7" w:rsidRDefault="00E86EB7" w:rsidP="00E86EB7">
      <w:pPr>
        <w:pStyle w:val="ListParagraph"/>
        <w:numPr>
          <w:ilvl w:val="0"/>
          <w:numId w:val="45"/>
        </w:numPr>
        <w:spacing w:line="360" w:lineRule="auto"/>
        <w:rPr>
          <w:rFonts w:ascii="Tahoma" w:eastAsia="Calibri" w:hAnsi="Tahoma" w:cs="Tahoma"/>
          <w:sz w:val="18"/>
          <w:szCs w:val="18"/>
        </w:rPr>
      </w:pPr>
      <w:r>
        <w:rPr>
          <w:rFonts w:ascii="Tahoma" w:eastAsia="Calibri" w:hAnsi="Tahoma" w:cs="Tahoma"/>
          <w:sz w:val="18"/>
          <w:szCs w:val="18"/>
        </w:rPr>
        <w:t>Healthy food preparation</w:t>
      </w:r>
    </w:p>
    <w:p w14:paraId="273F4775" w14:textId="77777777" w:rsidR="00AC64F6" w:rsidRPr="009C5AFA" w:rsidRDefault="00AC64F6" w:rsidP="00AC64F6">
      <w:pPr>
        <w:pStyle w:val="ListParagraph"/>
        <w:numPr>
          <w:ilvl w:val="0"/>
          <w:numId w:val="49"/>
        </w:numPr>
        <w:spacing w:line="360" w:lineRule="auto"/>
        <w:ind w:left="360"/>
        <w:jc w:val="both"/>
        <w:rPr>
          <w:rFonts w:ascii="Tahoma" w:hAnsi="Tahoma" w:cs="Tahoma"/>
          <w:bCs/>
          <w:sz w:val="18"/>
          <w:szCs w:val="18"/>
        </w:rPr>
      </w:pPr>
      <w:r>
        <w:rPr>
          <w:rFonts w:ascii="Tahoma" w:hAnsi="Tahoma" w:cs="Tahoma"/>
          <w:bCs/>
          <w:sz w:val="18"/>
          <w:szCs w:val="18"/>
          <w:lang w:val="en-ZA"/>
        </w:rPr>
        <w:t>The Dietician to provide the below for healthy snack tasting:</w:t>
      </w:r>
    </w:p>
    <w:p w14:paraId="41A51E35" w14:textId="77777777" w:rsidR="00AC64F6" w:rsidRPr="00E23CE9" w:rsidRDefault="00AC64F6" w:rsidP="00AC64F6">
      <w:pPr>
        <w:pStyle w:val="ListParagraph"/>
        <w:numPr>
          <w:ilvl w:val="0"/>
          <w:numId w:val="50"/>
        </w:numPr>
        <w:spacing w:line="360" w:lineRule="auto"/>
        <w:ind w:left="360"/>
        <w:jc w:val="both"/>
        <w:rPr>
          <w:rFonts w:ascii="Tahoma" w:hAnsi="Tahoma" w:cs="Tahoma"/>
          <w:bCs/>
          <w:sz w:val="18"/>
          <w:szCs w:val="18"/>
        </w:rPr>
      </w:pPr>
      <w:r>
        <w:rPr>
          <w:rFonts w:ascii="Tahoma" w:hAnsi="Tahoma" w:cs="Tahoma"/>
          <w:bCs/>
          <w:sz w:val="18"/>
          <w:szCs w:val="18"/>
        </w:rPr>
        <w:t>Snacks to be sufficient for 450 people</w:t>
      </w:r>
    </w:p>
    <w:p w14:paraId="7684C043" w14:textId="19D88785" w:rsidR="00AC64F6" w:rsidRDefault="00AC64F6" w:rsidP="00AC64F6">
      <w:pPr>
        <w:pStyle w:val="ListParagraph"/>
        <w:numPr>
          <w:ilvl w:val="0"/>
          <w:numId w:val="50"/>
        </w:numPr>
        <w:spacing w:line="360" w:lineRule="auto"/>
        <w:ind w:left="360"/>
        <w:jc w:val="both"/>
        <w:rPr>
          <w:rFonts w:ascii="Tahoma" w:hAnsi="Tahoma" w:cs="Tahoma"/>
          <w:bCs/>
          <w:sz w:val="18"/>
          <w:szCs w:val="18"/>
        </w:rPr>
      </w:pPr>
      <w:r>
        <w:rPr>
          <w:rFonts w:ascii="Tahoma" w:hAnsi="Tahoma" w:cs="Tahoma"/>
          <w:bCs/>
          <w:sz w:val="18"/>
          <w:szCs w:val="18"/>
        </w:rPr>
        <w:t xml:space="preserve">100 x 35g Raw </w:t>
      </w:r>
      <w:r w:rsidR="00D73680">
        <w:rPr>
          <w:rFonts w:ascii="Tahoma" w:hAnsi="Tahoma" w:cs="Tahoma"/>
          <w:bCs/>
          <w:sz w:val="18"/>
          <w:szCs w:val="18"/>
        </w:rPr>
        <w:t>U</w:t>
      </w:r>
      <w:r>
        <w:rPr>
          <w:rFonts w:ascii="Tahoma" w:hAnsi="Tahoma" w:cs="Tahoma"/>
          <w:bCs/>
          <w:sz w:val="18"/>
          <w:szCs w:val="18"/>
        </w:rPr>
        <w:t xml:space="preserve">nsalted </w:t>
      </w:r>
      <w:r w:rsidR="00D73680">
        <w:rPr>
          <w:rFonts w:ascii="Tahoma" w:hAnsi="Tahoma" w:cs="Tahoma"/>
          <w:bCs/>
          <w:sz w:val="18"/>
          <w:szCs w:val="18"/>
        </w:rPr>
        <w:t>M</w:t>
      </w:r>
      <w:r>
        <w:rPr>
          <w:rFonts w:ascii="Tahoma" w:hAnsi="Tahoma" w:cs="Tahoma"/>
          <w:bCs/>
          <w:sz w:val="18"/>
          <w:szCs w:val="18"/>
        </w:rPr>
        <w:t xml:space="preserve">ixed </w:t>
      </w:r>
      <w:r w:rsidR="00D73680">
        <w:rPr>
          <w:rFonts w:ascii="Tahoma" w:hAnsi="Tahoma" w:cs="Tahoma"/>
          <w:bCs/>
          <w:sz w:val="18"/>
          <w:szCs w:val="18"/>
        </w:rPr>
        <w:t>N</w:t>
      </w:r>
      <w:r>
        <w:rPr>
          <w:rFonts w:ascii="Tahoma" w:hAnsi="Tahoma" w:cs="Tahoma"/>
          <w:bCs/>
          <w:sz w:val="18"/>
          <w:szCs w:val="18"/>
        </w:rPr>
        <w:t xml:space="preserve">uts </w:t>
      </w:r>
    </w:p>
    <w:p w14:paraId="5DD0CD2A" w14:textId="761B3539" w:rsidR="00AC64F6" w:rsidRDefault="00AC64F6" w:rsidP="00AC64F6">
      <w:pPr>
        <w:pStyle w:val="ListParagraph"/>
        <w:numPr>
          <w:ilvl w:val="0"/>
          <w:numId w:val="50"/>
        </w:numPr>
        <w:spacing w:line="360" w:lineRule="auto"/>
        <w:ind w:left="360"/>
        <w:jc w:val="both"/>
        <w:rPr>
          <w:rFonts w:ascii="Tahoma" w:hAnsi="Tahoma" w:cs="Tahoma"/>
          <w:bCs/>
          <w:sz w:val="18"/>
          <w:szCs w:val="18"/>
        </w:rPr>
      </w:pPr>
      <w:r>
        <w:rPr>
          <w:rFonts w:ascii="Tahoma" w:hAnsi="Tahoma" w:cs="Tahoma"/>
          <w:bCs/>
          <w:sz w:val="18"/>
          <w:szCs w:val="18"/>
        </w:rPr>
        <w:t xml:space="preserve">100 x 45g  Dry </w:t>
      </w:r>
      <w:r w:rsidR="00D73680">
        <w:rPr>
          <w:rFonts w:ascii="Tahoma" w:hAnsi="Tahoma" w:cs="Tahoma"/>
          <w:bCs/>
          <w:sz w:val="18"/>
          <w:szCs w:val="18"/>
        </w:rPr>
        <w:t>W</w:t>
      </w:r>
      <w:r>
        <w:rPr>
          <w:rFonts w:ascii="Tahoma" w:hAnsi="Tahoma" w:cs="Tahoma"/>
          <w:bCs/>
          <w:sz w:val="18"/>
          <w:szCs w:val="18"/>
        </w:rPr>
        <w:t xml:space="preserve">ors </w:t>
      </w:r>
      <w:r w:rsidR="00D73680">
        <w:rPr>
          <w:rFonts w:ascii="Tahoma" w:hAnsi="Tahoma" w:cs="Tahoma"/>
          <w:bCs/>
          <w:sz w:val="18"/>
          <w:szCs w:val="18"/>
        </w:rPr>
        <w:t>P</w:t>
      </w:r>
      <w:r>
        <w:rPr>
          <w:rFonts w:ascii="Tahoma" w:hAnsi="Tahoma" w:cs="Tahoma"/>
          <w:bCs/>
          <w:sz w:val="18"/>
          <w:szCs w:val="18"/>
        </w:rPr>
        <w:t>acks</w:t>
      </w:r>
    </w:p>
    <w:p w14:paraId="2E5BA3CB" w14:textId="66120ABC" w:rsidR="00AC64F6" w:rsidRDefault="00AC64F6" w:rsidP="00AC64F6">
      <w:pPr>
        <w:pStyle w:val="ListParagraph"/>
        <w:numPr>
          <w:ilvl w:val="0"/>
          <w:numId w:val="50"/>
        </w:numPr>
        <w:spacing w:line="360" w:lineRule="auto"/>
        <w:ind w:left="360"/>
        <w:jc w:val="both"/>
        <w:rPr>
          <w:rFonts w:ascii="Tahoma" w:hAnsi="Tahoma" w:cs="Tahoma"/>
          <w:bCs/>
          <w:sz w:val="18"/>
          <w:szCs w:val="18"/>
        </w:rPr>
      </w:pPr>
      <w:r>
        <w:rPr>
          <w:rFonts w:ascii="Tahoma" w:hAnsi="Tahoma" w:cs="Tahoma"/>
          <w:bCs/>
          <w:sz w:val="18"/>
          <w:szCs w:val="18"/>
        </w:rPr>
        <w:t xml:space="preserve">100 x Fresh </w:t>
      </w:r>
      <w:r w:rsidR="00D73680">
        <w:rPr>
          <w:rFonts w:ascii="Tahoma" w:hAnsi="Tahoma" w:cs="Tahoma"/>
          <w:bCs/>
          <w:sz w:val="18"/>
          <w:szCs w:val="18"/>
        </w:rPr>
        <w:t>F</w:t>
      </w:r>
      <w:r>
        <w:rPr>
          <w:rFonts w:ascii="Tahoma" w:hAnsi="Tahoma" w:cs="Tahoma"/>
          <w:bCs/>
          <w:sz w:val="18"/>
          <w:szCs w:val="18"/>
        </w:rPr>
        <w:t xml:space="preserve">ruit </w:t>
      </w:r>
      <w:r w:rsidR="00D73680">
        <w:rPr>
          <w:rFonts w:ascii="Tahoma" w:hAnsi="Tahoma" w:cs="Tahoma"/>
          <w:bCs/>
          <w:sz w:val="18"/>
          <w:szCs w:val="18"/>
        </w:rPr>
        <w:t>S</w:t>
      </w:r>
      <w:r>
        <w:rPr>
          <w:rFonts w:ascii="Tahoma" w:hAnsi="Tahoma" w:cs="Tahoma"/>
          <w:bCs/>
          <w:sz w:val="18"/>
          <w:szCs w:val="18"/>
        </w:rPr>
        <w:t>kewers (seasonal fruits)</w:t>
      </w:r>
    </w:p>
    <w:p w14:paraId="0085C766" w14:textId="2A052768" w:rsidR="00AC64F6" w:rsidRDefault="00AC64F6" w:rsidP="00AC64F6">
      <w:pPr>
        <w:pStyle w:val="ListParagraph"/>
        <w:numPr>
          <w:ilvl w:val="0"/>
          <w:numId w:val="50"/>
        </w:numPr>
        <w:spacing w:line="360" w:lineRule="auto"/>
        <w:ind w:left="360"/>
        <w:jc w:val="both"/>
        <w:rPr>
          <w:rFonts w:ascii="Tahoma" w:hAnsi="Tahoma" w:cs="Tahoma"/>
          <w:bCs/>
          <w:sz w:val="18"/>
          <w:szCs w:val="18"/>
        </w:rPr>
      </w:pPr>
      <w:r>
        <w:rPr>
          <w:rFonts w:ascii="Tahoma" w:hAnsi="Tahoma" w:cs="Tahoma"/>
          <w:bCs/>
          <w:sz w:val="18"/>
          <w:szCs w:val="18"/>
        </w:rPr>
        <w:t xml:space="preserve">150 x Healthy </w:t>
      </w:r>
      <w:r w:rsidR="00D73680">
        <w:rPr>
          <w:rFonts w:ascii="Tahoma" w:hAnsi="Tahoma" w:cs="Tahoma"/>
          <w:bCs/>
          <w:sz w:val="18"/>
          <w:szCs w:val="18"/>
        </w:rPr>
        <w:t>B</w:t>
      </w:r>
      <w:r>
        <w:rPr>
          <w:rFonts w:ascii="Tahoma" w:hAnsi="Tahoma" w:cs="Tahoma"/>
          <w:bCs/>
          <w:sz w:val="18"/>
          <w:szCs w:val="18"/>
        </w:rPr>
        <w:t xml:space="preserve">reakfast </w:t>
      </w:r>
      <w:r w:rsidR="00D73680">
        <w:rPr>
          <w:rFonts w:ascii="Tahoma" w:hAnsi="Tahoma" w:cs="Tahoma"/>
          <w:bCs/>
          <w:sz w:val="18"/>
          <w:szCs w:val="18"/>
        </w:rPr>
        <w:t>M</w:t>
      </w:r>
      <w:r>
        <w:rPr>
          <w:rFonts w:ascii="Tahoma" w:hAnsi="Tahoma" w:cs="Tahoma"/>
          <w:bCs/>
          <w:sz w:val="18"/>
          <w:szCs w:val="18"/>
        </w:rPr>
        <w:t xml:space="preserve">ini </w:t>
      </w:r>
      <w:r w:rsidR="00D73680">
        <w:rPr>
          <w:rFonts w:ascii="Tahoma" w:hAnsi="Tahoma" w:cs="Tahoma"/>
          <w:bCs/>
          <w:sz w:val="18"/>
          <w:szCs w:val="18"/>
        </w:rPr>
        <w:t>W</w:t>
      </w:r>
      <w:r>
        <w:rPr>
          <w:rFonts w:ascii="Tahoma" w:hAnsi="Tahoma" w:cs="Tahoma"/>
          <w:bCs/>
          <w:sz w:val="18"/>
          <w:szCs w:val="18"/>
        </w:rPr>
        <w:t>raps (50</w:t>
      </w:r>
      <w:r w:rsidR="00D73680">
        <w:rPr>
          <w:rFonts w:ascii="Tahoma" w:hAnsi="Tahoma" w:cs="Tahoma"/>
          <w:bCs/>
          <w:sz w:val="18"/>
          <w:szCs w:val="18"/>
        </w:rPr>
        <w:t xml:space="preserve"> </w:t>
      </w:r>
      <w:r>
        <w:rPr>
          <w:rFonts w:ascii="Tahoma" w:hAnsi="Tahoma" w:cs="Tahoma"/>
          <w:bCs/>
          <w:sz w:val="18"/>
          <w:szCs w:val="18"/>
        </w:rPr>
        <w:t xml:space="preserve">x </w:t>
      </w:r>
      <w:r w:rsidR="00D73680">
        <w:rPr>
          <w:rFonts w:ascii="Tahoma" w:hAnsi="Tahoma" w:cs="Tahoma"/>
          <w:bCs/>
          <w:sz w:val="18"/>
          <w:szCs w:val="18"/>
        </w:rPr>
        <w:t>Vegetarian</w:t>
      </w:r>
      <w:r>
        <w:rPr>
          <w:rFonts w:ascii="Tahoma" w:hAnsi="Tahoma" w:cs="Tahoma"/>
          <w:bCs/>
          <w:sz w:val="18"/>
          <w:szCs w:val="18"/>
        </w:rPr>
        <w:t>,</w:t>
      </w:r>
      <w:r w:rsidR="00D73680">
        <w:rPr>
          <w:rFonts w:ascii="Tahoma" w:hAnsi="Tahoma" w:cs="Tahoma"/>
          <w:bCs/>
          <w:sz w:val="18"/>
          <w:szCs w:val="18"/>
        </w:rPr>
        <w:t xml:space="preserve"> </w:t>
      </w:r>
      <w:r>
        <w:rPr>
          <w:rFonts w:ascii="Tahoma" w:hAnsi="Tahoma" w:cs="Tahoma"/>
          <w:bCs/>
          <w:sz w:val="18"/>
          <w:szCs w:val="18"/>
        </w:rPr>
        <w:t>50</w:t>
      </w:r>
      <w:r w:rsidR="00D73680">
        <w:rPr>
          <w:rFonts w:ascii="Tahoma" w:hAnsi="Tahoma" w:cs="Tahoma"/>
          <w:bCs/>
          <w:sz w:val="18"/>
          <w:szCs w:val="18"/>
        </w:rPr>
        <w:t xml:space="preserve"> </w:t>
      </w:r>
      <w:r>
        <w:rPr>
          <w:rFonts w:ascii="Tahoma" w:hAnsi="Tahoma" w:cs="Tahoma"/>
          <w:bCs/>
          <w:sz w:val="18"/>
          <w:szCs w:val="18"/>
        </w:rPr>
        <w:t xml:space="preserve">x </w:t>
      </w:r>
      <w:r w:rsidR="00D73680">
        <w:rPr>
          <w:rFonts w:ascii="Tahoma" w:hAnsi="Tahoma" w:cs="Tahoma"/>
          <w:bCs/>
          <w:sz w:val="18"/>
          <w:szCs w:val="18"/>
        </w:rPr>
        <w:t>Chicken</w:t>
      </w:r>
      <w:r>
        <w:rPr>
          <w:rFonts w:ascii="Tahoma" w:hAnsi="Tahoma" w:cs="Tahoma"/>
          <w:bCs/>
          <w:sz w:val="18"/>
          <w:szCs w:val="18"/>
        </w:rPr>
        <w:t xml:space="preserve"> and 50</w:t>
      </w:r>
      <w:r w:rsidR="00D73680">
        <w:rPr>
          <w:rFonts w:ascii="Tahoma" w:hAnsi="Tahoma" w:cs="Tahoma"/>
          <w:bCs/>
          <w:sz w:val="18"/>
          <w:szCs w:val="18"/>
        </w:rPr>
        <w:t xml:space="preserve"> </w:t>
      </w:r>
      <w:r>
        <w:rPr>
          <w:rFonts w:ascii="Tahoma" w:hAnsi="Tahoma" w:cs="Tahoma"/>
          <w:bCs/>
          <w:sz w:val="18"/>
          <w:szCs w:val="18"/>
        </w:rPr>
        <w:t xml:space="preserve">x </w:t>
      </w:r>
      <w:r w:rsidR="00D73680">
        <w:rPr>
          <w:rFonts w:ascii="Tahoma" w:hAnsi="Tahoma" w:cs="Tahoma"/>
          <w:bCs/>
          <w:sz w:val="18"/>
          <w:szCs w:val="18"/>
        </w:rPr>
        <w:t>T</w:t>
      </w:r>
      <w:r>
        <w:rPr>
          <w:rFonts w:ascii="Tahoma" w:hAnsi="Tahoma" w:cs="Tahoma"/>
          <w:bCs/>
          <w:sz w:val="18"/>
          <w:szCs w:val="18"/>
        </w:rPr>
        <w:t>una fillings</w:t>
      </w:r>
      <w:r w:rsidR="00D73680">
        <w:rPr>
          <w:rFonts w:ascii="Tahoma" w:hAnsi="Tahoma" w:cs="Tahoma"/>
          <w:bCs/>
          <w:sz w:val="18"/>
          <w:szCs w:val="18"/>
        </w:rPr>
        <w:t>)</w:t>
      </w:r>
    </w:p>
    <w:p w14:paraId="25728250" w14:textId="77777777" w:rsidR="009A6C16" w:rsidRDefault="009A6C16" w:rsidP="00E86EB7">
      <w:pPr>
        <w:spacing w:line="360" w:lineRule="auto"/>
        <w:rPr>
          <w:rFonts w:ascii="Tahoma" w:eastAsia="Calibri" w:hAnsi="Tahoma" w:cs="Tahoma"/>
          <w:sz w:val="18"/>
          <w:szCs w:val="18"/>
        </w:rPr>
      </w:pPr>
    </w:p>
    <w:p w14:paraId="2AAE7C26" w14:textId="5D0268F2" w:rsidR="00E86EB7" w:rsidRPr="00C23130" w:rsidRDefault="00E86EB7" w:rsidP="00E86EB7">
      <w:pPr>
        <w:spacing w:line="360" w:lineRule="auto"/>
        <w:rPr>
          <w:rFonts w:ascii="Tahoma" w:eastAsia="Calibri" w:hAnsi="Tahoma" w:cs="Tahoma"/>
          <w:b/>
          <w:sz w:val="18"/>
          <w:szCs w:val="18"/>
          <w:u w:val="single"/>
        </w:rPr>
      </w:pPr>
      <w:r>
        <w:rPr>
          <w:rFonts w:ascii="Tahoma" w:eastAsia="Calibri" w:hAnsi="Tahoma" w:cs="Tahoma"/>
          <w:b/>
          <w:bCs/>
          <w:sz w:val="18"/>
          <w:szCs w:val="18"/>
          <w:u w:val="single"/>
        </w:rPr>
        <w:t xml:space="preserve">Podiatrist with current registration with the Allied Health Professions </w:t>
      </w:r>
      <w:r w:rsidR="002A73BF">
        <w:rPr>
          <w:rFonts w:ascii="Tahoma" w:eastAsia="Calibri" w:hAnsi="Tahoma" w:cs="Tahoma"/>
          <w:b/>
          <w:bCs/>
          <w:sz w:val="18"/>
          <w:szCs w:val="18"/>
          <w:u w:val="single"/>
        </w:rPr>
        <w:t xml:space="preserve">Council </w:t>
      </w:r>
      <w:r>
        <w:rPr>
          <w:rFonts w:ascii="Tahoma" w:eastAsia="Calibri" w:hAnsi="Tahoma" w:cs="Tahoma"/>
          <w:b/>
          <w:bCs/>
          <w:sz w:val="18"/>
          <w:szCs w:val="18"/>
          <w:u w:val="single"/>
        </w:rPr>
        <w:t>of SA for two (2) Days</w:t>
      </w:r>
    </w:p>
    <w:p w14:paraId="02DD74BB" w14:textId="0C8853F6" w:rsidR="00E86EB7" w:rsidRDefault="00E86EB7" w:rsidP="00E86EB7">
      <w:pPr>
        <w:pStyle w:val="ListParagraph"/>
        <w:numPr>
          <w:ilvl w:val="0"/>
          <w:numId w:val="33"/>
        </w:numPr>
        <w:spacing w:line="360" w:lineRule="auto"/>
        <w:ind w:left="426"/>
        <w:rPr>
          <w:rFonts w:ascii="Tahoma" w:eastAsia="Calibri" w:hAnsi="Tahoma" w:cs="Tahoma"/>
          <w:bCs/>
          <w:sz w:val="18"/>
          <w:szCs w:val="18"/>
        </w:rPr>
      </w:pPr>
      <w:r>
        <w:rPr>
          <w:rFonts w:ascii="Tahoma" w:eastAsia="Calibri" w:hAnsi="Tahoma" w:cs="Tahoma"/>
          <w:bCs/>
          <w:sz w:val="18"/>
          <w:szCs w:val="18"/>
        </w:rPr>
        <w:t xml:space="preserve">Twenty (20) </w:t>
      </w:r>
      <w:r w:rsidR="00D73680">
        <w:rPr>
          <w:rFonts w:ascii="Tahoma" w:eastAsia="Calibri" w:hAnsi="Tahoma" w:cs="Tahoma"/>
          <w:bCs/>
          <w:sz w:val="18"/>
          <w:szCs w:val="18"/>
        </w:rPr>
        <w:t xml:space="preserve">x </w:t>
      </w:r>
      <w:r>
        <w:rPr>
          <w:rFonts w:ascii="Tahoma" w:eastAsia="Calibri" w:hAnsi="Tahoma" w:cs="Tahoma"/>
          <w:bCs/>
          <w:sz w:val="18"/>
          <w:szCs w:val="18"/>
        </w:rPr>
        <w:t>Assessments per day</w:t>
      </w:r>
    </w:p>
    <w:p w14:paraId="58042348" w14:textId="3B7A0274" w:rsidR="00CF1C5E" w:rsidRPr="00C23130" w:rsidRDefault="00CF1C5E" w:rsidP="00E86EB7">
      <w:pPr>
        <w:pStyle w:val="ListParagraph"/>
        <w:numPr>
          <w:ilvl w:val="0"/>
          <w:numId w:val="33"/>
        </w:numPr>
        <w:spacing w:line="360" w:lineRule="auto"/>
        <w:ind w:left="426"/>
        <w:rPr>
          <w:rFonts w:ascii="Tahoma" w:eastAsia="Calibri" w:hAnsi="Tahoma" w:cs="Tahoma"/>
          <w:bCs/>
          <w:sz w:val="18"/>
          <w:szCs w:val="18"/>
        </w:rPr>
      </w:pPr>
      <w:r>
        <w:rPr>
          <w:rFonts w:ascii="Tahoma" w:eastAsia="Calibri" w:hAnsi="Tahoma" w:cs="Tahoma"/>
          <w:bCs/>
          <w:sz w:val="18"/>
          <w:szCs w:val="18"/>
        </w:rPr>
        <w:t>Duration:</w:t>
      </w:r>
      <w:r w:rsidR="00D73680">
        <w:rPr>
          <w:rFonts w:ascii="Tahoma" w:eastAsia="Calibri" w:hAnsi="Tahoma" w:cs="Tahoma"/>
          <w:bCs/>
          <w:sz w:val="18"/>
          <w:szCs w:val="18"/>
        </w:rPr>
        <w:t xml:space="preserve"> </w:t>
      </w:r>
      <w:r>
        <w:rPr>
          <w:rFonts w:ascii="Tahoma" w:eastAsia="Calibri" w:hAnsi="Tahoma" w:cs="Tahoma"/>
          <w:bCs/>
          <w:sz w:val="18"/>
          <w:szCs w:val="18"/>
        </w:rPr>
        <w:t>From 08:00 – 15:00</w:t>
      </w:r>
      <w:r w:rsidR="002A73BF">
        <w:rPr>
          <w:rFonts w:ascii="Tahoma" w:eastAsia="Calibri" w:hAnsi="Tahoma" w:cs="Tahoma"/>
          <w:bCs/>
          <w:sz w:val="18"/>
          <w:szCs w:val="18"/>
        </w:rPr>
        <w:t xml:space="preserve"> includes 30 minutes set up and pack up </w:t>
      </w:r>
    </w:p>
    <w:p w14:paraId="2820FBCB" w14:textId="77777777" w:rsidR="00E86EB7" w:rsidRDefault="00E86EB7" w:rsidP="00E86EB7">
      <w:pPr>
        <w:autoSpaceDE w:val="0"/>
        <w:autoSpaceDN w:val="0"/>
        <w:rPr>
          <w:rFonts w:ascii="Tahoma" w:eastAsia="Calibri" w:hAnsi="Tahoma" w:cs="Tahoma"/>
          <w:bCs/>
          <w:sz w:val="18"/>
          <w:szCs w:val="18"/>
          <w:u w:val="single"/>
        </w:rPr>
      </w:pPr>
    </w:p>
    <w:p w14:paraId="04ACA2EC" w14:textId="77777777" w:rsidR="00E86EB7" w:rsidRPr="00E86EB7" w:rsidRDefault="00E86EB7" w:rsidP="00E86EB7">
      <w:pPr>
        <w:autoSpaceDE w:val="0"/>
        <w:autoSpaceDN w:val="0"/>
        <w:rPr>
          <w:rFonts w:ascii="Tahoma" w:eastAsia="Calibri" w:hAnsi="Tahoma" w:cs="Tahoma"/>
          <w:bCs/>
          <w:sz w:val="18"/>
          <w:szCs w:val="18"/>
          <w:u w:val="single"/>
        </w:rPr>
      </w:pPr>
    </w:p>
    <w:p w14:paraId="3EBB33EF" w14:textId="312556F1" w:rsidR="00CF1C5E" w:rsidRPr="00C23130" w:rsidRDefault="00CF1C5E" w:rsidP="00CF1C5E">
      <w:pPr>
        <w:spacing w:line="360" w:lineRule="auto"/>
        <w:rPr>
          <w:rFonts w:ascii="Tahoma" w:eastAsia="Calibri" w:hAnsi="Tahoma" w:cs="Tahoma"/>
          <w:b/>
          <w:sz w:val="18"/>
          <w:szCs w:val="18"/>
          <w:u w:val="single"/>
        </w:rPr>
      </w:pPr>
      <w:r>
        <w:rPr>
          <w:rFonts w:ascii="Tahoma" w:eastAsia="Calibri" w:hAnsi="Tahoma" w:cs="Tahoma"/>
          <w:b/>
          <w:bCs/>
          <w:sz w:val="18"/>
          <w:szCs w:val="18"/>
          <w:u w:val="single"/>
        </w:rPr>
        <w:t xml:space="preserve">Iridologist to provide </w:t>
      </w:r>
      <w:r w:rsidR="002111AA">
        <w:rPr>
          <w:rFonts w:ascii="Tahoma" w:eastAsia="Calibri" w:hAnsi="Tahoma" w:cs="Tahoma"/>
          <w:b/>
          <w:bCs/>
          <w:sz w:val="18"/>
          <w:szCs w:val="18"/>
          <w:u w:val="single"/>
        </w:rPr>
        <w:t>assessments</w:t>
      </w:r>
      <w:r>
        <w:rPr>
          <w:rFonts w:ascii="Tahoma" w:eastAsia="Calibri" w:hAnsi="Tahoma" w:cs="Tahoma"/>
          <w:b/>
          <w:bCs/>
          <w:sz w:val="18"/>
          <w:szCs w:val="18"/>
          <w:u w:val="single"/>
        </w:rPr>
        <w:t xml:space="preserve"> and advise for two (2) Days</w:t>
      </w:r>
    </w:p>
    <w:p w14:paraId="2EC4200E" w14:textId="256C09A4" w:rsidR="00CF1C5E" w:rsidRDefault="00CF1C5E" w:rsidP="00CF1C5E">
      <w:pPr>
        <w:pStyle w:val="ListParagraph"/>
        <w:numPr>
          <w:ilvl w:val="0"/>
          <w:numId w:val="33"/>
        </w:numPr>
        <w:spacing w:line="360" w:lineRule="auto"/>
        <w:ind w:left="426"/>
        <w:rPr>
          <w:rFonts w:ascii="Tahoma" w:eastAsia="Calibri" w:hAnsi="Tahoma" w:cs="Tahoma"/>
          <w:bCs/>
          <w:sz w:val="18"/>
          <w:szCs w:val="18"/>
        </w:rPr>
      </w:pPr>
      <w:r>
        <w:rPr>
          <w:rFonts w:ascii="Tahoma" w:eastAsia="Calibri" w:hAnsi="Tahoma" w:cs="Tahoma"/>
          <w:bCs/>
          <w:sz w:val="18"/>
          <w:szCs w:val="18"/>
        </w:rPr>
        <w:t xml:space="preserve">Twenty (20) </w:t>
      </w:r>
      <w:r w:rsidR="00D73680">
        <w:rPr>
          <w:rFonts w:ascii="Tahoma" w:eastAsia="Calibri" w:hAnsi="Tahoma" w:cs="Tahoma"/>
          <w:bCs/>
          <w:sz w:val="18"/>
          <w:szCs w:val="18"/>
        </w:rPr>
        <w:t xml:space="preserve">x </w:t>
      </w:r>
      <w:r>
        <w:rPr>
          <w:rFonts w:ascii="Tahoma" w:eastAsia="Calibri" w:hAnsi="Tahoma" w:cs="Tahoma"/>
          <w:bCs/>
          <w:sz w:val="18"/>
          <w:szCs w:val="18"/>
        </w:rPr>
        <w:t>Assessments per day</w:t>
      </w:r>
    </w:p>
    <w:p w14:paraId="6DDE7820" w14:textId="7B8577BE" w:rsidR="00E86EB7" w:rsidRPr="00CF1C5E" w:rsidRDefault="00CF1C5E" w:rsidP="00CF1C5E">
      <w:pPr>
        <w:pStyle w:val="ListParagraph"/>
        <w:numPr>
          <w:ilvl w:val="0"/>
          <w:numId w:val="33"/>
        </w:numPr>
        <w:spacing w:line="360" w:lineRule="auto"/>
        <w:ind w:left="426"/>
        <w:rPr>
          <w:rFonts w:ascii="Tahoma" w:eastAsia="Calibri" w:hAnsi="Tahoma" w:cs="Tahoma"/>
          <w:bCs/>
          <w:sz w:val="18"/>
          <w:szCs w:val="18"/>
        </w:rPr>
      </w:pPr>
      <w:r>
        <w:rPr>
          <w:rFonts w:ascii="Tahoma" w:eastAsia="Calibri" w:hAnsi="Tahoma" w:cs="Tahoma"/>
          <w:bCs/>
          <w:sz w:val="18"/>
          <w:szCs w:val="18"/>
        </w:rPr>
        <w:t>Duration:</w:t>
      </w:r>
      <w:r w:rsidR="00D73680">
        <w:rPr>
          <w:rFonts w:ascii="Tahoma" w:eastAsia="Calibri" w:hAnsi="Tahoma" w:cs="Tahoma"/>
          <w:bCs/>
          <w:sz w:val="18"/>
          <w:szCs w:val="18"/>
        </w:rPr>
        <w:t xml:space="preserve"> </w:t>
      </w:r>
      <w:r>
        <w:rPr>
          <w:rFonts w:ascii="Tahoma" w:eastAsia="Calibri" w:hAnsi="Tahoma" w:cs="Tahoma"/>
          <w:bCs/>
          <w:sz w:val="18"/>
          <w:szCs w:val="18"/>
        </w:rPr>
        <w:t>From 08:00 – 15:00</w:t>
      </w:r>
      <w:r w:rsidR="002A73BF">
        <w:rPr>
          <w:rFonts w:ascii="Tahoma" w:eastAsia="Calibri" w:hAnsi="Tahoma" w:cs="Tahoma"/>
          <w:bCs/>
          <w:sz w:val="18"/>
          <w:szCs w:val="18"/>
        </w:rPr>
        <w:t xml:space="preserve"> includes 30 minutes set up and pack up </w:t>
      </w:r>
    </w:p>
    <w:p w14:paraId="0C69A78B" w14:textId="3D4BF7F1" w:rsidR="00044048" w:rsidRDefault="00044048" w:rsidP="00044048">
      <w:pPr>
        <w:spacing w:after="200" w:line="360" w:lineRule="auto"/>
        <w:contextualSpacing/>
        <w:rPr>
          <w:rFonts w:ascii="Tahoma" w:eastAsia="Calibri" w:hAnsi="Tahoma" w:cs="Tahoma"/>
          <w:sz w:val="18"/>
          <w:szCs w:val="18"/>
        </w:rPr>
      </w:pPr>
    </w:p>
    <w:p w14:paraId="6F76269E" w14:textId="7D73A2EC" w:rsidR="006D63F6" w:rsidRPr="00F20681" w:rsidRDefault="00D45276" w:rsidP="00F20681">
      <w:pPr>
        <w:spacing w:after="160" w:line="360" w:lineRule="auto"/>
        <w:jc w:val="left"/>
        <w:rPr>
          <w:rFonts w:ascii="Tahoma" w:eastAsia="Aptos" w:hAnsi="Tahoma" w:cs="Tahoma"/>
          <w:b/>
          <w:bCs/>
          <w:kern w:val="2"/>
          <w:sz w:val="18"/>
          <w:szCs w:val="18"/>
          <w14:ligatures w14:val="standardContextual"/>
        </w:rPr>
      </w:pPr>
      <w:r w:rsidRPr="006D63F6">
        <w:rPr>
          <w:rFonts w:ascii="Tahoma" w:eastAsia="Aptos" w:hAnsi="Tahoma" w:cs="Tahoma"/>
          <w:b/>
          <w:bCs/>
          <w:kern w:val="2"/>
          <w:sz w:val="18"/>
          <w:szCs w:val="18"/>
          <w:u w:val="single"/>
          <w14:ligatures w14:val="standardContextual"/>
        </w:rPr>
        <w:t>Important Information</w:t>
      </w:r>
      <w:r w:rsidRPr="00782B61">
        <w:rPr>
          <w:rFonts w:ascii="Tahoma" w:eastAsia="Aptos" w:hAnsi="Tahoma" w:cs="Tahoma"/>
          <w:b/>
          <w:bCs/>
          <w:kern w:val="2"/>
          <w:sz w:val="18"/>
          <w:szCs w:val="18"/>
          <w14:ligatures w14:val="standardContextual"/>
        </w:rPr>
        <w:t>:</w:t>
      </w:r>
      <w:r w:rsidR="006D63F6" w:rsidRPr="00F20681">
        <w:rPr>
          <w:rFonts w:ascii="Tahoma" w:eastAsia="Aptos" w:hAnsi="Tahoma" w:cs="Tahoma"/>
          <w:kern w:val="2"/>
          <w:sz w:val="18"/>
          <w:szCs w:val="18"/>
          <w14:ligatures w14:val="standardContextual"/>
        </w:rPr>
        <w:t xml:space="preserve"> </w:t>
      </w:r>
    </w:p>
    <w:p w14:paraId="62C71E39" w14:textId="535F1CAF" w:rsidR="009243DF" w:rsidRDefault="009243DF" w:rsidP="009243DF">
      <w:pPr>
        <w:pStyle w:val="ListParagraph"/>
        <w:numPr>
          <w:ilvl w:val="0"/>
          <w:numId w:val="14"/>
        </w:numPr>
        <w:spacing w:line="360" w:lineRule="auto"/>
        <w:ind w:left="284"/>
        <w:rPr>
          <w:rFonts w:ascii="Tahoma" w:eastAsia="Aptos" w:hAnsi="Tahoma" w:cs="Tahoma"/>
          <w:kern w:val="2"/>
          <w:sz w:val="18"/>
          <w:szCs w:val="18"/>
          <w14:ligatures w14:val="standardContextual"/>
        </w:rPr>
      </w:pPr>
      <w:r w:rsidRPr="009243DF">
        <w:rPr>
          <w:rFonts w:ascii="Tahoma" w:eastAsia="Aptos" w:hAnsi="Tahoma" w:cs="Tahoma"/>
          <w:kern w:val="2"/>
          <w:sz w:val="18"/>
          <w:szCs w:val="18"/>
          <w14:ligatures w14:val="standardContextual"/>
        </w:rPr>
        <w:t xml:space="preserve">Dietician  must produce proof of registration with the </w:t>
      </w:r>
      <w:r w:rsidR="002A73BF" w:rsidRPr="002A73BF">
        <w:rPr>
          <w:rFonts w:ascii="Tahoma" w:eastAsia="Aptos" w:hAnsi="Tahoma" w:cs="Tahoma"/>
          <w:kern w:val="2"/>
          <w:sz w:val="18"/>
          <w:szCs w:val="18"/>
          <w14:ligatures w14:val="standardContextual"/>
        </w:rPr>
        <w:t xml:space="preserve">Health Professions Council of South Africa </w:t>
      </w:r>
      <w:r w:rsidR="002A73BF">
        <w:rPr>
          <w:rFonts w:ascii="Tahoma" w:eastAsia="Aptos" w:hAnsi="Tahoma" w:cs="Tahoma"/>
          <w:kern w:val="2"/>
          <w:sz w:val="18"/>
          <w:szCs w:val="18"/>
          <w14:ligatures w14:val="standardContextual"/>
        </w:rPr>
        <w:t>(</w:t>
      </w:r>
      <w:r w:rsidRPr="009243DF">
        <w:rPr>
          <w:rFonts w:ascii="Tahoma" w:eastAsia="Aptos" w:hAnsi="Tahoma" w:cs="Tahoma"/>
          <w:kern w:val="2"/>
          <w:sz w:val="18"/>
          <w:szCs w:val="18"/>
          <w14:ligatures w14:val="standardContextual"/>
        </w:rPr>
        <w:t>HPCSA</w:t>
      </w:r>
      <w:r w:rsidR="002A73BF">
        <w:rPr>
          <w:rFonts w:ascii="Tahoma" w:eastAsia="Aptos" w:hAnsi="Tahoma" w:cs="Tahoma"/>
          <w:kern w:val="2"/>
          <w:sz w:val="18"/>
          <w:szCs w:val="18"/>
          <w14:ligatures w14:val="standardContextual"/>
        </w:rPr>
        <w:t>)</w:t>
      </w:r>
      <w:r w:rsidRPr="009243DF">
        <w:rPr>
          <w:rFonts w:ascii="Tahoma" w:eastAsia="Aptos" w:hAnsi="Tahoma" w:cs="Tahoma"/>
          <w:kern w:val="2"/>
          <w:sz w:val="18"/>
          <w:szCs w:val="18"/>
          <w14:ligatures w14:val="standardContextual"/>
        </w:rPr>
        <w:t xml:space="preserve"> before the</w:t>
      </w:r>
      <w:r>
        <w:rPr>
          <w:rFonts w:ascii="Tahoma" w:eastAsia="Aptos" w:hAnsi="Tahoma" w:cs="Tahoma"/>
          <w:kern w:val="2"/>
          <w:sz w:val="18"/>
          <w:szCs w:val="18"/>
          <w14:ligatures w14:val="standardContextual"/>
        </w:rPr>
        <w:t xml:space="preserve">y </w:t>
      </w:r>
      <w:r w:rsidRPr="009243DF">
        <w:rPr>
          <w:rFonts w:ascii="Tahoma" w:eastAsia="Aptos" w:hAnsi="Tahoma" w:cs="Tahoma"/>
          <w:kern w:val="2"/>
          <w:sz w:val="18"/>
          <w:szCs w:val="18"/>
          <w14:ligatures w14:val="standardContextual"/>
        </w:rPr>
        <w:t xml:space="preserve">can start work. </w:t>
      </w:r>
    </w:p>
    <w:p w14:paraId="1F3C0BA1" w14:textId="3FB104D2" w:rsidR="006D63F6" w:rsidRPr="00215960" w:rsidRDefault="00CF1C5E" w:rsidP="00215960">
      <w:pPr>
        <w:pStyle w:val="ListParagraph"/>
        <w:numPr>
          <w:ilvl w:val="0"/>
          <w:numId w:val="14"/>
        </w:numPr>
        <w:spacing w:line="360" w:lineRule="auto"/>
        <w:ind w:left="284"/>
        <w:rPr>
          <w:rFonts w:ascii="Tahoma" w:eastAsia="Aptos" w:hAnsi="Tahoma" w:cs="Tahoma"/>
          <w:kern w:val="2"/>
          <w:sz w:val="18"/>
          <w:szCs w:val="18"/>
          <w14:ligatures w14:val="standardContextual"/>
        </w:rPr>
      </w:pPr>
      <w:r>
        <w:rPr>
          <w:rFonts w:ascii="Tahoma" w:eastAsia="Aptos" w:hAnsi="Tahoma" w:cs="Tahoma"/>
          <w:kern w:val="2"/>
          <w:sz w:val="18"/>
          <w:szCs w:val="18"/>
          <w14:ligatures w14:val="standardContextual"/>
        </w:rPr>
        <w:t>Podiatrist must produce proof of registration with Allied</w:t>
      </w:r>
      <w:r w:rsidR="00F20681">
        <w:rPr>
          <w:rFonts w:ascii="Tahoma" w:eastAsia="Aptos" w:hAnsi="Tahoma" w:cs="Tahoma"/>
          <w:kern w:val="2"/>
          <w:sz w:val="18"/>
          <w:szCs w:val="18"/>
          <w14:ligatures w14:val="standardContextual"/>
        </w:rPr>
        <w:t xml:space="preserve"> Health Professions </w:t>
      </w:r>
      <w:r w:rsidR="002A73BF">
        <w:rPr>
          <w:rFonts w:ascii="Tahoma" w:eastAsia="Aptos" w:hAnsi="Tahoma" w:cs="Tahoma"/>
          <w:kern w:val="2"/>
          <w:sz w:val="18"/>
          <w:szCs w:val="18"/>
          <w14:ligatures w14:val="standardContextual"/>
        </w:rPr>
        <w:t xml:space="preserve">Council </w:t>
      </w:r>
      <w:r w:rsidR="00F20681">
        <w:rPr>
          <w:rFonts w:ascii="Tahoma" w:eastAsia="Aptos" w:hAnsi="Tahoma" w:cs="Tahoma"/>
          <w:kern w:val="2"/>
          <w:sz w:val="18"/>
          <w:szCs w:val="18"/>
          <w14:ligatures w14:val="standardContextual"/>
        </w:rPr>
        <w:t>of SA</w:t>
      </w:r>
      <w:r w:rsidR="002A73BF">
        <w:rPr>
          <w:rFonts w:ascii="Tahoma" w:eastAsia="Aptos" w:hAnsi="Tahoma" w:cs="Tahoma"/>
          <w:kern w:val="2"/>
          <w:sz w:val="18"/>
          <w:szCs w:val="18"/>
          <w14:ligatures w14:val="standardContextual"/>
        </w:rPr>
        <w:t xml:space="preserve"> (AHPCSA).</w:t>
      </w:r>
    </w:p>
    <w:p w14:paraId="345666A9" w14:textId="59D66B95" w:rsidR="00C53A19" w:rsidRPr="006D63F6" w:rsidRDefault="002A73BF" w:rsidP="009243DF">
      <w:pPr>
        <w:pStyle w:val="ListParagraph"/>
        <w:numPr>
          <w:ilvl w:val="0"/>
          <w:numId w:val="14"/>
        </w:numPr>
        <w:spacing w:after="160" w:line="360" w:lineRule="auto"/>
        <w:ind w:left="284"/>
        <w:rPr>
          <w:rFonts w:ascii="Tahoma" w:eastAsia="Aptos" w:hAnsi="Tahoma" w:cs="Tahoma"/>
          <w:kern w:val="2"/>
          <w:sz w:val="18"/>
          <w:szCs w:val="18"/>
          <w14:ligatures w14:val="standardContextual"/>
        </w:rPr>
      </w:pPr>
      <w:r>
        <w:rPr>
          <w:rFonts w:ascii="Tahoma" w:eastAsia="Aptos" w:hAnsi="Tahoma" w:cs="Tahoma"/>
          <w:kern w:val="2"/>
          <w:sz w:val="18"/>
          <w:szCs w:val="18"/>
          <w:lang w:val="en-ZA"/>
          <w14:ligatures w14:val="standardContextual"/>
        </w:rPr>
        <w:t xml:space="preserve">The RAF will provide tables and chairs for the stands. </w:t>
      </w:r>
    </w:p>
    <w:p w14:paraId="3941E434" w14:textId="77777777" w:rsidR="00D45276" w:rsidRPr="004F7FEE" w:rsidRDefault="00D45276" w:rsidP="004F7FEE">
      <w:pPr>
        <w:spacing w:after="160" w:line="278" w:lineRule="auto"/>
        <w:jc w:val="left"/>
        <w:rPr>
          <w:rFonts w:ascii="Aptos" w:eastAsia="Aptos" w:hAnsi="Aptos"/>
          <w:kern w:val="2"/>
          <w:sz w:val="24"/>
          <w:szCs w:val="24"/>
          <w14:ligatures w14:val="standardContextual"/>
        </w:rPr>
      </w:pPr>
    </w:p>
    <w:p w14:paraId="04C8CB72" w14:textId="77777777" w:rsidR="004F7FEE" w:rsidRPr="004F7FEE" w:rsidRDefault="004F7FEE" w:rsidP="004F7FEE">
      <w:pPr>
        <w:spacing w:after="160" w:line="278" w:lineRule="auto"/>
        <w:jc w:val="left"/>
        <w:rPr>
          <w:rFonts w:ascii="Aptos" w:eastAsia="Aptos" w:hAnsi="Aptos"/>
          <w:kern w:val="2"/>
          <w:sz w:val="24"/>
          <w:szCs w:val="24"/>
          <w14:ligatures w14:val="standardContextual"/>
        </w:rPr>
      </w:pPr>
    </w:p>
    <w:p w14:paraId="2631959B" w14:textId="77777777" w:rsidR="004F7FEE" w:rsidRPr="004F7FEE" w:rsidRDefault="004F7FEE" w:rsidP="004F7FEE">
      <w:pPr>
        <w:spacing w:after="160" w:line="278" w:lineRule="auto"/>
        <w:jc w:val="left"/>
        <w:rPr>
          <w:rFonts w:ascii="Aptos" w:eastAsia="Aptos" w:hAnsi="Aptos"/>
          <w:kern w:val="2"/>
          <w:sz w:val="24"/>
          <w:szCs w:val="24"/>
          <w14:ligatures w14:val="standardContextual"/>
        </w:rPr>
      </w:pPr>
    </w:p>
    <w:p w14:paraId="7DC9E7A8" w14:textId="6E0AD169" w:rsidR="006216ED" w:rsidRPr="00A467F7" w:rsidRDefault="004F7FEE" w:rsidP="00A467F7">
      <w:pPr>
        <w:spacing w:after="160" w:line="278" w:lineRule="auto"/>
        <w:jc w:val="left"/>
        <w:rPr>
          <w:rFonts w:ascii="Aptos" w:eastAsia="Aptos" w:hAnsi="Aptos"/>
          <w:kern w:val="2"/>
          <w:sz w:val="24"/>
          <w:szCs w:val="24"/>
          <w14:ligatures w14:val="standardContextual"/>
        </w:rPr>
      </w:pPr>
      <w:r w:rsidRPr="004F7FEE">
        <w:rPr>
          <w:rFonts w:ascii="Aptos" w:eastAsia="Aptos" w:hAnsi="Aptos"/>
          <w:noProof/>
          <w:kern w:val="2"/>
          <w:sz w:val="24"/>
          <w:szCs w:val="24"/>
          <w14:ligatures w14:val="standardContextual"/>
        </w:rPr>
        <mc:AlternateContent>
          <mc:Choice Requires="wps">
            <w:drawing>
              <wp:inline distT="0" distB="0" distL="0" distR="0" wp14:anchorId="63244C09" wp14:editId="0285DFD2">
                <wp:extent cx="304800" cy="304800"/>
                <wp:effectExtent l="0" t="0" r="0" b="0"/>
                <wp:docPr id="1511782288" name="Rectangle 1" descr="No photo description avail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C93E7" id="Rectangle 1" o:spid="_x0000_s1026" alt="No photo description availab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F7FEE">
        <w:rPr>
          <w:rFonts w:ascii="Aptos" w:eastAsia="Aptos" w:hAnsi="Aptos"/>
          <w:noProof/>
          <w:kern w:val="2"/>
          <w:sz w:val="24"/>
          <w:szCs w:val="24"/>
          <w14:ligatures w14:val="standardContextual"/>
        </w:rPr>
        <mc:AlternateContent>
          <mc:Choice Requires="wps">
            <w:drawing>
              <wp:inline distT="0" distB="0" distL="0" distR="0" wp14:anchorId="50261B5E" wp14:editId="01160BF8">
                <wp:extent cx="304800" cy="304800"/>
                <wp:effectExtent l="0" t="0" r="0" b="0"/>
                <wp:docPr id="374429020" name="AutoShape 4" descr="No photo description avail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20FA25" id="AutoShape 4" o:spid="_x0000_s1026" alt="No photo description availab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85404">
        <w:rPr>
          <w:rFonts w:ascii="Aptos" w:eastAsia="Aptos" w:hAnsi="Aptos"/>
          <w:kern w:val="2"/>
          <w:sz w:val="24"/>
          <w:szCs w:val="24"/>
          <w14:ligatures w14:val="standardContextual"/>
        </w:rPr>
        <w:t xml:space="preserve"> </w:t>
      </w:r>
    </w:p>
    <w:p w14:paraId="3015A890" w14:textId="77777777" w:rsidR="002030F2" w:rsidRPr="00A90D0C" w:rsidRDefault="002030F2" w:rsidP="0043222B">
      <w:pPr>
        <w:pStyle w:val="AnnexH1"/>
        <w:spacing w:line="360" w:lineRule="auto"/>
        <w:rPr>
          <w:rFonts w:ascii="Tahoma" w:hAnsi="Tahoma" w:cs="Tahoma"/>
          <w:color w:val="auto"/>
          <w:sz w:val="18"/>
          <w:szCs w:val="18"/>
        </w:rPr>
      </w:pPr>
      <w:r w:rsidRPr="00A90D0C">
        <w:rPr>
          <w:rFonts w:ascii="Tahoma" w:hAnsi="Tahoma" w:cs="Tahoma"/>
          <w:color w:val="auto"/>
          <w:sz w:val="18"/>
          <w:szCs w:val="18"/>
        </w:rPr>
        <w:lastRenderedPageBreak/>
        <w:t>EVALUATION CRITERIA</w:t>
      </w:r>
      <w:bookmarkEnd w:id="13"/>
      <w:bookmarkEnd w:id="14"/>
      <w:bookmarkEnd w:id="15"/>
    </w:p>
    <w:p w14:paraId="11F53CBF" w14:textId="77777777" w:rsidR="00CE73DD" w:rsidRPr="00A90D0C" w:rsidRDefault="00CE73DD" w:rsidP="0065652B">
      <w:pPr>
        <w:numPr>
          <w:ilvl w:val="0"/>
          <w:numId w:val="10"/>
        </w:numPr>
        <w:spacing w:line="360" w:lineRule="auto"/>
        <w:rPr>
          <w:rFonts w:ascii="Tahoma" w:hAnsi="Tahoma" w:cs="Tahoma"/>
          <w:sz w:val="18"/>
          <w:szCs w:val="18"/>
        </w:rPr>
      </w:pPr>
      <w:bookmarkStart w:id="20" w:name="_Toc2171290"/>
      <w:bookmarkStart w:id="21" w:name="_Toc391995496"/>
      <w:bookmarkStart w:id="22" w:name="_Toc412129727"/>
      <w:r w:rsidRPr="00A90D0C">
        <w:rPr>
          <w:rFonts w:ascii="Tahoma" w:hAnsi="Tahoma" w:cs="Tahoma"/>
          <w:sz w:val="18"/>
          <w:szCs w:val="18"/>
        </w:rPr>
        <w:t>The evaluation criteria will be based on the following requirements:</w:t>
      </w:r>
    </w:p>
    <w:p w14:paraId="08283545" w14:textId="77777777" w:rsidR="00CE73DD" w:rsidRPr="00A90D0C" w:rsidRDefault="00CE73DD" w:rsidP="00CE73DD">
      <w:pPr>
        <w:numPr>
          <w:ilvl w:val="0"/>
          <w:numId w:val="4"/>
        </w:numPr>
        <w:spacing w:line="360" w:lineRule="auto"/>
        <w:rPr>
          <w:rFonts w:ascii="Tahoma" w:hAnsi="Tahoma" w:cs="Tahoma"/>
          <w:sz w:val="18"/>
          <w:szCs w:val="18"/>
        </w:rPr>
      </w:pPr>
      <w:r w:rsidRPr="00A90D0C">
        <w:rPr>
          <w:rFonts w:ascii="Tahoma" w:hAnsi="Tahoma" w:cs="Tahoma"/>
          <w:sz w:val="18"/>
          <w:szCs w:val="18"/>
        </w:rPr>
        <w:t>Mandatory Requirements.</w:t>
      </w:r>
    </w:p>
    <w:p w14:paraId="09904F4B" w14:textId="77777777" w:rsidR="00CE73DD" w:rsidRPr="00A90D0C" w:rsidRDefault="00CE73DD" w:rsidP="00CE73DD">
      <w:pPr>
        <w:numPr>
          <w:ilvl w:val="0"/>
          <w:numId w:val="4"/>
        </w:numPr>
        <w:autoSpaceDE w:val="0"/>
        <w:autoSpaceDN w:val="0"/>
        <w:spacing w:line="360" w:lineRule="auto"/>
        <w:ind w:right="-2"/>
        <w:jc w:val="left"/>
        <w:rPr>
          <w:rFonts w:ascii="Tahoma" w:hAnsi="Tahoma" w:cs="Tahoma"/>
          <w:sz w:val="18"/>
          <w:szCs w:val="18"/>
        </w:rPr>
      </w:pPr>
      <w:r w:rsidRPr="00A90D0C">
        <w:rPr>
          <w:rFonts w:ascii="Tahoma" w:hAnsi="Tahoma" w:cs="Tahoma"/>
          <w:sz w:val="18"/>
          <w:szCs w:val="18"/>
        </w:rPr>
        <w:t xml:space="preserve">Evaluation for Price and Specific Goals </w:t>
      </w:r>
      <w:r w:rsidRPr="00A90D0C">
        <w:rPr>
          <w:rFonts w:ascii="Tahoma" w:hAnsi="Tahoma" w:cs="Tahoma"/>
          <w:bCs/>
          <w:sz w:val="18"/>
          <w:szCs w:val="18"/>
          <w:lang w:val="en-US" w:eastAsia="en-ZA"/>
        </w:rPr>
        <w:t>based preference system on the 80/20.</w:t>
      </w:r>
    </w:p>
    <w:p w14:paraId="1DE41D14" w14:textId="77777777" w:rsidR="009A6A7A" w:rsidRPr="00A90D0C"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A90D0C" w:rsidRDefault="009A6A7A" w:rsidP="009A6A7A">
      <w:pPr>
        <w:spacing w:line="360" w:lineRule="auto"/>
        <w:ind w:left="709"/>
        <w:rPr>
          <w:rFonts w:ascii="Tahoma" w:hAnsi="Tahoma" w:cs="Tahoma"/>
          <w:sz w:val="18"/>
          <w:szCs w:val="18"/>
        </w:rPr>
      </w:pPr>
      <w:r w:rsidRPr="00A90D0C">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A90D0C" w:rsidRDefault="009A6A7A" w:rsidP="009A6A7A">
      <w:pPr>
        <w:spacing w:line="360" w:lineRule="auto"/>
        <w:ind w:left="709"/>
        <w:rPr>
          <w:rFonts w:ascii="Tahoma" w:hAnsi="Tahoma" w:cs="Tahoma"/>
          <w:sz w:val="18"/>
          <w:szCs w:val="18"/>
        </w:rPr>
      </w:pPr>
      <w:r w:rsidRPr="00A90D0C">
        <w:rPr>
          <w:rFonts w:ascii="Tahoma" w:hAnsi="Tahoma" w:cs="Tahoma"/>
          <w:sz w:val="18"/>
          <w:szCs w:val="18"/>
        </w:rPr>
        <w:t>evaluation on Price and Specific Goals based preference system on the 80/20</w:t>
      </w:r>
    </w:p>
    <w:p w14:paraId="5365C465" w14:textId="77777777" w:rsidR="009A6A7A" w:rsidRPr="00A90D0C" w:rsidRDefault="009A6A7A" w:rsidP="009A6A7A">
      <w:pPr>
        <w:spacing w:line="360" w:lineRule="auto"/>
        <w:rPr>
          <w:rFonts w:ascii="Tahoma" w:hAnsi="Tahoma" w:cs="Tahoma"/>
          <w:sz w:val="18"/>
          <w:szCs w:val="18"/>
        </w:rPr>
      </w:pPr>
    </w:p>
    <w:p w14:paraId="7906F12D" w14:textId="6A070850" w:rsidR="00CE73DD" w:rsidRPr="00A90D0C" w:rsidRDefault="009A6A7A" w:rsidP="00CE73DD">
      <w:pPr>
        <w:spacing w:line="360" w:lineRule="auto"/>
        <w:ind w:left="426"/>
        <w:rPr>
          <w:rFonts w:ascii="Tahoma" w:hAnsi="Tahoma" w:cs="Tahoma"/>
          <w:b/>
          <w:bCs/>
          <w:sz w:val="18"/>
          <w:szCs w:val="18"/>
          <w:u w:val="single"/>
        </w:rPr>
      </w:pPr>
      <w:r w:rsidRPr="00A90D0C">
        <w:rPr>
          <w:rFonts w:ascii="Tahoma" w:hAnsi="Tahoma" w:cs="Tahoma"/>
          <w:b/>
          <w:bCs/>
          <w:sz w:val="18"/>
          <w:szCs w:val="18"/>
        </w:rPr>
        <w:t xml:space="preserve">     Phase </w:t>
      </w:r>
      <w:r w:rsidR="00CE73DD" w:rsidRPr="00A90D0C">
        <w:rPr>
          <w:rFonts w:ascii="Tahoma" w:hAnsi="Tahoma" w:cs="Tahoma"/>
          <w:b/>
          <w:bCs/>
          <w:sz w:val="18"/>
          <w:szCs w:val="18"/>
        </w:rPr>
        <w:t xml:space="preserve">1. </w:t>
      </w:r>
      <w:r w:rsidR="00CE73DD" w:rsidRPr="00A90D0C">
        <w:rPr>
          <w:rFonts w:ascii="Tahoma" w:hAnsi="Tahoma" w:cs="Tahoma"/>
          <w:b/>
          <w:bCs/>
          <w:sz w:val="18"/>
          <w:szCs w:val="18"/>
          <w:u w:val="single"/>
        </w:rPr>
        <w:t xml:space="preserve">Mandatory Requirements </w:t>
      </w:r>
    </w:p>
    <w:p w14:paraId="36DA5F9B" w14:textId="77777777" w:rsidR="009A6A7A" w:rsidRPr="00A90D0C" w:rsidRDefault="009A6A7A" w:rsidP="00CE73DD">
      <w:pPr>
        <w:spacing w:line="360" w:lineRule="auto"/>
        <w:ind w:left="426"/>
        <w:rPr>
          <w:rFonts w:ascii="Tahoma" w:hAnsi="Tahoma" w:cs="Tahoma"/>
          <w:b/>
          <w:bCs/>
          <w:sz w:val="18"/>
          <w:szCs w:val="18"/>
          <w:u w:val="single"/>
        </w:rPr>
      </w:pPr>
    </w:p>
    <w:p w14:paraId="01B969C1" w14:textId="64BA1366" w:rsidR="009A6A7A" w:rsidRDefault="009A6A7A" w:rsidP="009A6A7A">
      <w:pPr>
        <w:spacing w:line="360" w:lineRule="auto"/>
        <w:ind w:firstLine="284"/>
        <w:rPr>
          <w:rFonts w:ascii="Tahoma" w:hAnsi="Tahoma" w:cs="Tahoma"/>
          <w:b/>
          <w:sz w:val="18"/>
          <w:szCs w:val="18"/>
          <w:lang w:val="en-US"/>
        </w:rPr>
      </w:pPr>
      <w:r w:rsidRPr="00A90D0C">
        <w:rPr>
          <w:rFonts w:ascii="Tahoma" w:hAnsi="Tahoma" w:cs="Tahoma"/>
          <w:b/>
          <w:sz w:val="18"/>
          <w:szCs w:val="18"/>
          <w:lang w:val="en-US"/>
        </w:rPr>
        <w:t xml:space="preserve">       Service Providers must indicate by ticking (√) correct box indicating that they Comply OR do Not Comply.</w:t>
      </w:r>
    </w:p>
    <w:p w14:paraId="77973CB2" w14:textId="77777777" w:rsidR="00F20681" w:rsidRDefault="00F20681" w:rsidP="00F20681">
      <w:pPr>
        <w:spacing w:line="360" w:lineRule="auto"/>
        <w:rPr>
          <w:rFonts w:ascii="Tahoma" w:hAnsi="Tahoma" w:cs="Tahoma"/>
          <w:sz w:val="18"/>
          <w:szCs w:val="1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756"/>
        <w:gridCol w:w="1164"/>
        <w:gridCol w:w="1273"/>
      </w:tblGrid>
      <w:tr w:rsidR="00F20681" w14:paraId="10BB6DCF" w14:textId="77777777" w:rsidTr="00053D0D">
        <w:trPr>
          <w:cantSplit/>
          <w:trHeight w:val="524"/>
        </w:trPr>
        <w:tc>
          <w:tcPr>
            <w:tcW w:w="722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007E1E" w14:textId="77777777" w:rsidR="00F20681" w:rsidRDefault="00F20681" w:rsidP="00053D0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F2E558" w14:textId="77777777" w:rsidR="00F20681" w:rsidRDefault="00F20681" w:rsidP="00053D0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552D65" w14:textId="77777777" w:rsidR="00F20681" w:rsidRDefault="00F20681" w:rsidP="00053D0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F20681" w14:paraId="49218A37" w14:textId="77777777" w:rsidTr="00053D0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01706A2E" w14:textId="77777777" w:rsidR="00F20681" w:rsidRDefault="00F20681" w:rsidP="00053D0D">
            <w:pPr>
              <w:spacing w:line="360" w:lineRule="auto"/>
              <w:rPr>
                <w:rFonts w:ascii="Tahoma" w:hAnsi="Tahoma" w:cs="Tahoma"/>
                <w:sz w:val="18"/>
                <w:szCs w:val="18"/>
                <w:lang w:val="en-GB" w:eastAsia="en-ZA"/>
              </w:rPr>
            </w:pPr>
            <w:r>
              <w:rPr>
                <w:rFonts w:ascii="Tahoma" w:hAnsi="Tahoma" w:cs="Tahoma"/>
                <w:sz w:val="18"/>
                <w:szCs w:val="18"/>
                <w:lang w:val="en-GB" w:eastAsia="en-ZA"/>
              </w:rPr>
              <w:t>1.</w:t>
            </w:r>
          </w:p>
        </w:tc>
        <w:tc>
          <w:tcPr>
            <w:tcW w:w="5895" w:type="dxa"/>
            <w:tcBorders>
              <w:top w:val="single" w:sz="4" w:space="0" w:color="auto"/>
              <w:left w:val="single" w:sz="4" w:space="0" w:color="auto"/>
              <w:bottom w:val="single" w:sz="4" w:space="0" w:color="auto"/>
              <w:right w:val="single" w:sz="4" w:space="0" w:color="auto"/>
            </w:tcBorders>
          </w:tcPr>
          <w:p w14:paraId="50A6213B" w14:textId="77777777" w:rsidR="00F20681" w:rsidRPr="00616186" w:rsidRDefault="00F20681" w:rsidP="00053D0D">
            <w:pPr>
              <w:spacing w:line="360" w:lineRule="auto"/>
              <w:jc w:val="left"/>
              <w:rPr>
                <w:rFonts w:ascii="Tahoma" w:hAnsi="Tahoma" w:cs="Tahoma"/>
                <w:b/>
                <w:bCs/>
                <w:sz w:val="18"/>
                <w:szCs w:val="18"/>
                <w:lang w:val="en-US"/>
              </w:rPr>
            </w:pPr>
            <w:r w:rsidRPr="00616186">
              <w:rPr>
                <w:rFonts w:ascii="Tahoma" w:hAnsi="Tahoma" w:cs="Tahoma"/>
                <w:b/>
                <w:bCs/>
                <w:sz w:val="18"/>
                <w:szCs w:val="18"/>
                <w:lang w:val="en-US"/>
              </w:rPr>
              <w:t>Registr</w:t>
            </w:r>
            <w:r>
              <w:rPr>
                <w:rFonts w:ascii="Tahoma" w:hAnsi="Tahoma" w:cs="Tahoma"/>
                <w:b/>
                <w:bCs/>
                <w:sz w:val="18"/>
                <w:szCs w:val="18"/>
                <w:lang w:val="en-US"/>
              </w:rPr>
              <w:t>ation</w:t>
            </w:r>
          </w:p>
          <w:p w14:paraId="1055A8F5" w14:textId="77777777" w:rsidR="00F20681" w:rsidRDefault="00F20681" w:rsidP="00053D0D">
            <w:pPr>
              <w:spacing w:line="360" w:lineRule="auto"/>
              <w:jc w:val="left"/>
              <w:rPr>
                <w:rFonts w:ascii="Tahoma" w:hAnsi="Tahoma" w:cs="Tahoma"/>
                <w:sz w:val="18"/>
                <w:szCs w:val="18"/>
                <w:lang w:val="en-US"/>
              </w:rPr>
            </w:pPr>
          </w:p>
          <w:p w14:paraId="413F79BF" w14:textId="1FEC6FBE" w:rsidR="00F20681" w:rsidRDefault="00F20681" w:rsidP="00053D0D">
            <w:pPr>
              <w:spacing w:line="360" w:lineRule="auto"/>
              <w:jc w:val="left"/>
              <w:rPr>
                <w:rFonts w:ascii="Tahoma" w:hAnsi="Tahoma" w:cs="Tahoma"/>
                <w:b/>
                <w:bCs/>
                <w:color w:val="000000"/>
                <w:sz w:val="18"/>
                <w:szCs w:val="18"/>
                <w:lang w:val="en-US"/>
              </w:rPr>
            </w:pPr>
            <w:r>
              <w:rPr>
                <w:rFonts w:ascii="Tahoma" w:hAnsi="Tahoma" w:cs="Tahoma"/>
                <w:sz w:val="18"/>
                <w:szCs w:val="18"/>
                <w:lang w:val="en-US"/>
              </w:rPr>
              <w:t xml:space="preserve">The </w:t>
            </w:r>
            <w:r w:rsidR="002A73BF">
              <w:rPr>
                <w:rFonts w:ascii="Tahoma" w:hAnsi="Tahoma" w:cs="Tahoma"/>
                <w:sz w:val="18"/>
                <w:szCs w:val="18"/>
                <w:lang w:val="en-US"/>
              </w:rPr>
              <w:t>service provider must provide a Dietician registered</w:t>
            </w:r>
            <w:r>
              <w:rPr>
                <w:rFonts w:ascii="Tahoma" w:hAnsi="Tahoma" w:cs="Tahoma"/>
                <w:sz w:val="18"/>
                <w:szCs w:val="18"/>
                <w:lang w:val="en-US"/>
              </w:rPr>
              <w:t xml:space="preserve"> with the </w:t>
            </w:r>
            <w:r w:rsidRPr="00021E0F">
              <w:rPr>
                <w:rFonts w:ascii="Tahoma" w:hAnsi="Tahoma" w:cs="Tahoma"/>
                <w:b/>
                <w:bCs/>
                <w:sz w:val="18"/>
                <w:szCs w:val="18"/>
                <w:lang w:val="en-US"/>
              </w:rPr>
              <w:t>Health Professions Council of South Africa (HPCSA).</w:t>
            </w:r>
            <w:r w:rsidRPr="00C0422F">
              <w:rPr>
                <w:rFonts w:ascii="Tahoma" w:hAnsi="Tahoma" w:cs="Tahoma"/>
                <w:b/>
                <w:bCs/>
                <w:color w:val="000000"/>
                <w:sz w:val="18"/>
                <w:szCs w:val="18"/>
                <w:lang w:val="en-US"/>
              </w:rPr>
              <w:t xml:space="preserve"> </w:t>
            </w:r>
          </w:p>
          <w:p w14:paraId="3B2E7DD0" w14:textId="77777777" w:rsidR="00F20681" w:rsidRPr="00D360DB" w:rsidRDefault="00F20681" w:rsidP="00053D0D">
            <w:pPr>
              <w:spacing w:line="360" w:lineRule="auto"/>
              <w:jc w:val="left"/>
              <w:rPr>
                <w:rFonts w:ascii="Tahoma" w:hAnsi="Tahoma" w:cs="Tahoma"/>
                <w:b/>
                <w:bCs/>
                <w:sz w:val="18"/>
                <w:szCs w:val="18"/>
                <w:lang w:val="en-US"/>
              </w:rPr>
            </w:pPr>
          </w:p>
          <w:p w14:paraId="019D5DD9" w14:textId="77777777" w:rsidR="00F20681" w:rsidRPr="00DC2119" w:rsidRDefault="00F20681" w:rsidP="00053D0D">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service provider must submit a </w:t>
            </w:r>
            <w:r w:rsidRPr="002A73BF">
              <w:rPr>
                <w:rFonts w:ascii="Tahoma" w:eastAsia="Calibri" w:hAnsi="Tahoma" w:cs="Tahoma"/>
                <w:b/>
                <w:bCs/>
                <w:sz w:val="18"/>
                <w:szCs w:val="18"/>
                <w:lang w:val="en-GB" w:eastAsia="en-ZA"/>
              </w:rPr>
              <w:t>valid</w:t>
            </w:r>
            <w:r w:rsidRPr="00DC2119">
              <w:rPr>
                <w:rFonts w:ascii="Tahoma" w:eastAsia="Calibri" w:hAnsi="Tahoma" w:cs="Tahoma"/>
                <w:sz w:val="18"/>
                <w:szCs w:val="18"/>
                <w:lang w:val="en-GB" w:eastAsia="en-ZA"/>
              </w:rPr>
              <w:t xml:space="preserve"> copy of registration with </w:t>
            </w:r>
            <w:bookmarkStart w:id="23" w:name="OLE_LINK8"/>
            <w:r w:rsidRPr="00DC2119">
              <w:rPr>
                <w:rFonts w:ascii="Tahoma" w:eastAsia="Calibri" w:hAnsi="Tahoma" w:cs="Tahoma"/>
                <w:sz w:val="18"/>
                <w:szCs w:val="18"/>
                <w:lang w:val="en-GB" w:eastAsia="en-ZA"/>
              </w:rPr>
              <w:t xml:space="preserve">Health Professions Council of South Africa (HPCSA) </w:t>
            </w:r>
            <w:bookmarkEnd w:id="23"/>
            <w:r w:rsidRPr="00DC2119">
              <w:rPr>
                <w:rFonts w:ascii="Tahoma" w:eastAsia="Calibri" w:hAnsi="Tahoma" w:cs="Tahoma"/>
                <w:sz w:val="18"/>
                <w:szCs w:val="18"/>
                <w:lang w:val="en-GB" w:eastAsia="en-ZA"/>
              </w:rPr>
              <w:t>for th</w:t>
            </w:r>
            <w:r>
              <w:rPr>
                <w:rFonts w:ascii="Tahoma" w:eastAsia="Calibri" w:hAnsi="Tahoma" w:cs="Tahoma"/>
                <w:sz w:val="18"/>
                <w:szCs w:val="18"/>
                <w:lang w:val="en-GB" w:eastAsia="en-ZA"/>
              </w:rPr>
              <w:t>e Dietician.</w:t>
            </w:r>
          </w:p>
          <w:p w14:paraId="0D25F3AD" w14:textId="02328A1A" w:rsidR="00F20681" w:rsidRPr="00C77EC9" w:rsidRDefault="00F20681" w:rsidP="00053D0D">
            <w:pPr>
              <w:spacing w:after="200" w:line="360" w:lineRule="auto"/>
              <w:rPr>
                <w:rFonts w:ascii="Tahoma" w:eastAsia="Calibri" w:hAnsi="Tahoma" w:cs="Tahoma"/>
                <w:b/>
                <w:bCs/>
                <w:sz w:val="18"/>
                <w:szCs w:val="18"/>
                <w:lang w:val="en-GB" w:eastAsia="en-ZA"/>
              </w:rPr>
            </w:pPr>
            <w:bookmarkStart w:id="24" w:name="OLE_LINK20"/>
            <w:r w:rsidRPr="00DC2119">
              <w:rPr>
                <w:rFonts w:ascii="Tahoma" w:eastAsia="Calibri" w:hAnsi="Tahoma" w:cs="Tahoma"/>
                <w:sz w:val="18"/>
                <w:szCs w:val="18"/>
                <w:lang w:val="en-GB" w:eastAsia="en-ZA"/>
              </w:rPr>
              <w:t xml:space="preserve">The valid proof of registration </w:t>
            </w:r>
            <w:r w:rsidR="002A73BF">
              <w:rPr>
                <w:rFonts w:ascii="Tahoma" w:eastAsia="Calibri" w:hAnsi="Tahoma" w:cs="Tahoma"/>
                <w:sz w:val="18"/>
                <w:szCs w:val="18"/>
                <w:lang w:val="en-GB" w:eastAsia="en-ZA"/>
              </w:rPr>
              <w:t xml:space="preserve">must be submitted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4"/>
          </w:p>
          <w:p w14:paraId="0401DCEA" w14:textId="77777777" w:rsidR="00F20681" w:rsidRDefault="00F20681" w:rsidP="00053D0D">
            <w:pPr>
              <w:spacing w:line="360" w:lineRule="auto"/>
              <w:rPr>
                <w:rFonts w:ascii="Tahoma" w:hAnsi="Tahoma" w:cs="Tahoma"/>
                <w:b/>
                <w:bCs/>
                <w:caps/>
                <w:sz w:val="18"/>
                <w:szCs w:val="18"/>
                <w:lang w:val="en-GB" w:eastAsia="en-ZA" w:bidi="he-IL"/>
              </w:rPr>
            </w:pPr>
            <w:r>
              <w:rPr>
                <w:rFonts w:ascii="Tahoma" w:hAnsi="Tahoma" w:cs="Tahoma"/>
                <w:iCs/>
                <w:sz w:val="18"/>
                <w:szCs w:val="18"/>
                <w:lang w:val="en-GB"/>
              </w:rPr>
              <w:t>The RAF reserves the right to validate and confirm the registration</w:t>
            </w:r>
            <w:bookmarkStart w:id="25" w:name="OLE_LINK21"/>
            <w:r>
              <w:rPr>
                <w:rFonts w:ascii="Tahoma" w:hAnsi="Tahoma" w:cs="Tahoma"/>
                <w:iCs/>
                <w:sz w:val="18"/>
                <w:szCs w:val="18"/>
                <w:lang w:val="en-GB"/>
              </w:rPr>
              <w:t>.</w:t>
            </w:r>
            <w:bookmarkEnd w:id="25"/>
          </w:p>
        </w:tc>
        <w:tc>
          <w:tcPr>
            <w:tcW w:w="992" w:type="dxa"/>
            <w:tcBorders>
              <w:top w:val="single" w:sz="4" w:space="0" w:color="auto"/>
              <w:left w:val="single" w:sz="4" w:space="0" w:color="auto"/>
              <w:bottom w:val="single" w:sz="4" w:space="0" w:color="auto"/>
              <w:right w:val="single" w:sz="4" w:space="0" w:color="auto"/>
            </w:tcBorders>
          </w:tcPr>
          <w:p w14:paraId="5684AA4D" w14:textId="77777777" w:rsidR="00F20681" w:rsidRDefault="00F20681" w:rsidP="00053D0D">
            <w:pPr>
              <w:autoSpaceDE w:val="0"/>
              <w:autoSpaceDN w:val="0"/>
              <w:spacing w:line="360" w:lineRule="auto"/>
              <w:ind w:left="360" w:hanging="360"/>
              <w:rPr>
                <w:rFonts w:ascii="Tahoma" w:hAnsi="Tahoma" w:cs="Tahoma"/>
                <w:bCs/>
                <w:sz w:val="18"/>
                <w:szCs w:val="18"/>
                <w:lang w:val="en-GB" w:eastAsia="en-ZA" w:bidi="he-IL"/>
              </w:rPr>
            </w:pPr>
          </w:p>
        </w:tc>
        <w:tc>
          <w:tcPr>
            <w:tcW w:w="1276" w:type="dxa"/>
            <w:tcBorders>
              <w:top w:val="single" w:sz="4" w:space="0" w:color="auto"/>
              <w:left w:val="single" w:sz="4" w:space="0" w:color="auto"/>
              <w:bottom w:val="single" w:sz="4" w:space="0" w:color="auto"/>
              <w:right w:val="single" w:sz="4" w:space="0" w:color="auto"/>
            </w:tcBorders>
          </w:tcPr>
          <w:p w14:paraId="3A863164" w14:textId="77777777" w:rsidR="00F20681" w:rsidRDefault="00F20681" w:rsidP="00053D0D">
            <w:pPr>
              <w:autoSpaceDE w:val="0"/>
              <w:autoSpaceDN w:val="0"/>
              <w:spacing w:line="360" w:lineRule="auto"/>
              <w:ind w:left="360"/>
              <w:rPr>
                <w:rFonts w:ascii="Tahoma" w:hAnsi="Tahoma" w:cs="Tahoma"/>
                <w:bCs/>
                <w:sz w:val="18"/>
                <w:szCs w:val="18"/>
                <w:lang w:val="en-GB" w:eastAsia="en-ZA" w:bidi="he-IL"/>
              </w:rPr>
            </w:pPr>
          </w:p>
        </w:tc>
      </w:tr>
      <w:tr w:rsidR="00F20681" w14:paraId="4118ABEE" w14:textId="77777777" w:rsidTr="00053D0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26C0455C" w14:textId="77777777" w:rsidR="00F20681" w:rsidRDefault="00F20681" w:rsidP="00053D0D">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3931AB0C" w14:textId="77777777" w:rsidR="00F20681" w:rsidRDefault="00F20681" w:rsidP="00053D0D">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417BAFEB" w14:textId="77777777" w:rsidR="00F20681" w:rsidRDefault="00F20681" w:rsidP="00053D0D">
            <w:pPr>
              <w:autoSpaceDE w:val="0"/>
              <w:autoSpaceDN w:val="0"/>
              <w:spacing w:line="360" w:lineRule="auto"/>
              <w:ind w:left="360"/>
              <w:rPr>
                <w:rFonts w:ascii="Tahoma" w:hAnsi="Tahoma" w:cs="Tahoma"/>
                <w:bCs/>
                <w:sz w:val="18"/>
                <w:szCs w:val="18"/>
                <w:lang w:val="en-GB" w:eastAsia="en-ZA" w:bidi="he-IL"/>
              </w:rPr>
            </w:pPr>
          </w:p>
        </w:tc>
      </w:tr>
    </w:tbl>
    <w:p w14:paraId="5CCC1DE1" w14:textId="77777777" w:rsidR="00CE73DD" w:rsidRDefault="00CE73DD" w:rsidP="00CE73DD">
      <w:pPr>
        <w:spacing w:line="360" w:lineRule="auto"/>
        <w:rPr>
          <w:rFonts w:ascii="Tahoma" w:hAnsi="Tahoma" w:cs="Tahoma"/>
          <w:sz w:val="18"/>
          <w:szCs w:val="18"/>
        </w:rPr>
      </w:pPr>
    </w:p>
    <w:p w14:paraId="140F6D27" w14:textId="77777777" w:rsidR="003511F9" w:rsidRDefault="003511F9" w:rsidP="00CE73DD">
      <w:pPr>
        <w:spacing w:line="360" w:lineRule="auto"/>
        <w:rPr>
          <w:rFonts w:ascii="Tahoma" w:hAnsi="Tahoma" w:cs="Tahoma"/>
          <w:sz w:val="18"/>
          <w:szCs w:val="18"/>
        </w:rPr>
      </w:pPr>
    </w:p>
    <w:p w14:paraId="2A4A2665" w14:textId="77777777" w:rsidR="003511F9" w:rsidRDefault="003511F9" w:rsidP="00CE73DD">
      <w:pPr>
        <w:spacing w:line="360" w:lineRule="auto"/>
        <w:rPr>
          <w:rFonts w:ascii="Tahoma" w:hAnsi="Tahoma" w:cs="Tahoma"/>
          <w:sz w:val="18"/>
          <w:szCs w:val="18"/>
        </w:rPr>
      </w:pPr>
    </w:p>
    <w:p w14:paraId="6835F25C" w14:textId="77777777" w:rsidR="003511F9" w:rsidRPr="00A90D0C" w:rsidRDefault="003511F9" w:rsidP="00CE73DD">
      <w:pPr>
        <w:spacing w:line="360" w:lineRule="auto"/>
        <w:rPr>
          <w:rFonts w:ascii="Tahoma" w:hAnsi="Tahoma" w:cs="Tahoma"/>
          <w:sz w:val="18"/>
          <w:szCs w:val="18"/>
        </w:rPr>
      </w:pPr>
    </w:p>
    <w:p w14:paraId="438590C4" w14:textId="77777777" w:rsidR="009C2FCD" w:rsidRDefault="009C2FCD" w:rsidP="00CE73DD">
      <w:pPr>
        <w:spacing w:line="360" w:lineRule="auto"/>
        <w:rPr>
          <w:rFonts w:ascii="Tahoma" w:hAnsi="Tahoma" w:cs="Tahoma"/>
          <w:sz w:val="18"/>
          <w:szCs w:val="18"/>
        </w:rPr>
      </w:pPr>
    </w:p>
    <w:p w14:paraId="65266B69" w14:textId="77777777" w:rsidR="003511F9" w:rsidRDefault="003511F9" w:rsidP="00CE73DD">
      <w:pPr>
        <w:spacing w:line="360" w:lineRule="auto"/>
        <w:rPr>
          <w:rFonts w:ascii="Tahoma" w:hAnsi="Tahoma" w:cs="Tahoma"/>
          <w:sz w:val="18"/>
          <w:szCs w:val="18"/>
        </w:rPr>
      </w:pPr>
    </w:p>
    <w:p w14:paraId="31AEEBDC" w14:textId="77777777" w:rsidR="003511F9" w:rsidRDefault="003511F9" w:rsidP="00CE73DD">
      <w:pPr>
        <w:spacing w:line="360" w:lineRule="auto"/>
        <w:rPr>
          <w:rFonts w:ascii="Tahoma" w:hAnsi="Tahoma" w:cs="Tahoma"/>
          <w:sz w:val="18"/>
          <w:szCs w:val="18"/>
        </w:rPr>
      </w:pPr>
    </w:p>
    <w:p w14:paraId="42E3F7ED" w14:textId="77777777" w:rsidR="003511F9" w:rsidRDefault="003511F9" w:rsidP="00CE73DD">
      <w:pPr>
        <w:spacing w:line="360" w:lineRule="auto"/>
        <w:rPr>
          <w:rFonts w:ascii="Tahoma" w:hAnsi="Tahoma" w:cs="Tahoma"/>
          <w:sz w:val="18"/>
          <w:szCs w:val="18"/>
        </w:rPr>
      </w:pPr>
    </w:p>
    <w:p w14:paraId="43FCCB77" w14:textId="77777777" w:rsidR="003511F9" w:rsidRDefault="003511F9" w:rsidP="00CE73DD">
      <w:pPr>
        <w:spacing w:line="360" w:lineRule="auto"/>
        <w:rPr>
          <w:rFonts w:ascii="Tahoma" w:hAnsi="Tahoma" w:cs="Tahoma"/>
          <w:sz w:val="18"/>
          <w:szCs w:val="18"/>
        </w:rPr>
      </w:pPr>
    </w:p>
    <w:p w14:paraId="7A5E87A8" w14:textId="77777777" w:rsidR="003511F9" w:rsidRDefault="003511F9" w:rsidP="00CE73DD">
      <w:pPr>
        <w:spacing w:line="360" w:lineRule="auto"/>
        <w:rPr>
          <w:rFonts w:ascii="Tahoma" w:hAnsi="Tahoma" w:cs="Tahoma"/>
          <w:sz w:val="18"/>
          <w:szCs w:val="18"/>
        </w:rPr>
      </w:pPr>
    </w:p>
    <w:p w14:paraId="3A70DCF1" w14:textId="77777777" w:rsidR="003511F9" w:rsidRDefault="003511F9" w:rsidP="00CE73DD">
      <w:pPr>
        <w:spacing w:line="360" w:lineRule="auto"/>
        <w:rPr>
          <w:rFonts w:ascii="Tahoma" w:hAnsi="Tahoma" w:cs="Tahoma"/>
          <w:sz w:val="18"/>
          <w:szCs w:val="18"/>
        </w:rPr>
      </w:pPr>
    </w:p>
    <w:p w14:paraId="15EC4F4B" w14:textId="77777777" w:rsidR="003511F9" w:rsidRDefault="003511F9" w:rsidP="00CE73DD">
      <w:pPr>
        <w:spacing w:line="360" w:lineRule="auto"/>
        <w:rPr>
          <w:rFonts w:ascii="Tahoma" w:hAnsi="Tahoma" w:cs="Tahoma"/>
          <w:sz w:val="18"/>
          <w:szCs w:val="18"/>
        </w:rPr>
      </w:pPr>
    </w:p>
    <w:p w14:paraId="1F015A40" w14:textId="77777777" w:rsidR="003511F9" w:rsidRDefault="003511F9" w:rsidP="00CE73DD">
      <w:pPr>
        <w:spacing w:line="360" w:lineRule="auto"/>
        <w:rPr>
          <w:rFonts w:ascii="Tahoma" w:hAnsi="Tahoma" w:cs="Tahoma"/>
          <w:sz w:val="18"/>
          <w:szCs w:val="18"/>
        </w:rPr>
      </w:pPr>
    </w:p>
    <w:p w14:paraId="427C722D" w14:textId="77777777" w:rsidR="003511F9" w:rsidRDefault="003511F9" w:rsidP="00CE73DD">
      <w:pPr>
        <w:spacing w:line="360" w:lineRule="auto"/>
        <w:rPr>
          <w:rFonts w:ascii="Tahoma" w:hAnsi="Tahoma" w:cs="Tahoma"/>
          <w:sz w:val="18"/>
          <w:szCs w:val="18"/>
        </w:rPr>
      </w:pPr>
    </w:p>
    <w:p w14:paraId="7CE0CEC0" w14:textId="77777777" w:rsidR="003511F9" w:rsidRDefault="003511F9" w:rsidP="00CE73DD">
      <w:pPr>
        <w:spacing w:line="360" w:lineRule="auto"/>
        <w:rPr>
          <w:rFonts w:ascii="Tahoma" w:hAnsi="Tahoma" w:cs="Tahoma"/>
          <w:sz w:val="18"/>
          <w:szCs w:val="18"/>
        </w:rPr>
      </w:pPr>
    </w:p>
    <w:p w14:paraId="63928D0B" w14:textId="77777777" w:rsidR="003511F9" w:rsidRDefault="003511F9" w:rsidP="00CE73DD">
      <w:pPr>
        <w:spacing w:line="360" w:lineRule="auto"/>
        <w:rPr>
          <w:rFonts w:ascii="Tahoma" w:hAnsi="Tahoma" w:cs="Tahoma"/>
          <w:sz w:val="18"/>
          <w:szCs w:val="18"/>
        </w:rPr>
      </w:pPr>
    </w:p>
    <w:p w14:paraId="2C013E0F" w14:textId="77777777" w:rsidR="003511F9" w:rsidRDefault="003511F9" w:rsidP="00CE73DD">
      <w:pPr>
        <w:spacing w:line="360" w:lineRule="auto"/>
        <w:rPr>
          <w:rFonts w:ascii="Tahoma" w:hAnsi="Tahoma" w:cs="Tahoma"/>
          <w:sz w:val="18"/>
          <w:szCs w:val="18"/>
        </w:rPr>
      </w:pPr>
    </w:p>
    <w:p w14:paraId="0E707997" w14:textId="77777777" w:rsidR="003511F9" w:rsidRDefault="003511F9" w:rsidP="00CE73DD">
      <w:pPr>
        <w:spacing w:line="360" w:lineRule="auto"/>
        <w:rPr>
          <w:rFonts w:ascii="Tahoma" w:hAnsi="Tahoma" w:cs="Tahoma"/>
          <w:sz w:val="18"/>
          <w:szCs w:val="18"/>
        </w:rPr>
      </w:pPr>
    </w:p>
    <w:p w14:paraId="500F76E4" w14:textId="77777777" w:rsidR="003511F9" w:rsidRDefault="003511F9" w:rsidP="00CE73DD">
      <w:pPr>
        <w:spacing w:line="360" w:lineRule="auto"/>
        <w:rPr>
          <w:rFonts w:ascii="Tahoma" w:hAnsi="Tahoma" w:cs="Tahoma"/>
          <w:sz w:val="18"/>
          <w:szCs w:val="18"/>
        </w:rPr>
      </w:pPr>
    </w:p>
    <w:tbl>
      <w:tblPr>
        <w:tblpPr w:leftFromText="180" w:rightFromText="180" w:vertAnchor="page" w:horzAnchor="margin" w:tblpY="1513"/>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756"/>
        <w:gridCol w:w="1164"/>
        <w:gridCol w:w="1273"/>
      </w:tblGrid>
      <w:tr w:rsidR="003511F9" w14:paraId="0CA10283" w14:textId="77777777" w:rsidTr="003511F9">
        <w:trPr>
          <w:cantSplit/>
          <w:trHeight w:val="524"/>
        </w:trPr>
        <w:tc>
          <w:tcPr>
            <w:tcW w:w="70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489260" w14:textId="77777777" w:rsidR="003511F9" w:rsidRDefault="003511F9" w:rsidP="003511F9">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2444B1" w14:textId="77777777" w:rsidR="003511F9" w:rsidRDefault="003511F9" w:rsidP="003511F9">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6C0FA5" w14:textId="77777777" w:rsidR="003511F9" w:rsidRDefault="003511F9" w:rsidP="003511F9">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3511F9" w14:paraId="6F8FCB2C" w14:textId="77777777" w:rsidTr="003511F9">
        <w:trPr>
          <w:cantSplit/>
          <w:trHeight w:val="2289"/>
        </w:trPr>
        <w:tc>
          <w:tcPr>
            <w:tcW w:w="1304" w:type="dxa"/>
            <w:tcBorders>
              <w:top w:val="single" w:sz="4" w:space="0" w:color="auto"/>
              <w:left w:val="single" w:sz="4" w:space="0" w:color="auto"/>
              <w:bottom w:val="single" w:sz="4" w:space="0" w:color="auto"/>
              <w:right w:val="single" w:sz="4" w:space="0" w:color="auto"/>
            </w:tcBorders>
            <w:hideMark/>
          </w:tcPr>
          <w:p w14:paraId="17EA1FB4" w14:textId="77777777" w:rsidR="003511F9" w:rsidRDefault="003511F9" w:rsidP="003511F9">
            <w:pPr>
              <w:spacing w:line="360" w:lineRule="auto"/>
              <w:rPr>
                <w:rFonts w:ascii="Tahoma" w:hAnsi="Tahoma" w:cs="Tahoma"/>
                <w:sz w:val="18"/>
                <w:szCs w:val="18"/>
                <w:lang w:val="en-GB" w:eastAsia="en-ZA"/>
              </w:rPr>
            </w:pPr>
            <w:r>
              <w:rPr>
                <w:rFonts w:ascii="Tahoma" w:hAnsi="Tahoma" w:cs="Tahoma"/>
                <w:sz w:val="18"/>
                <w:szCs w:val="18"/>
                <w:lang w:val="en-GB" w:eastAsia="en-ZA"/>
              </w:rPr>
              <w:t>2.</w:t>
            </w:r>
          </w:p>
        </w:tc>
        <w:tc>
          <w:tcPr>
            <w:tcW w:w="5756" w:type="dxa"/>
            <w:tcBorders>
              <w:top w:val="single" w:sz="4" w:space="0" w:color="auto"/>
              <w:left w:val="single" w:sz="4" w:space="0" w:color="auto"/>
              <w:bottom w:val="single" w:sz="4" w:space="0" w:color="auto"/>
              <w:right w:val="single" w:sz="4" w:space="0" w:color="auto"/>
            </w:tcBorders>
          </w:tcPr>
          <w:p w14:paraId="0BCEF424" w14:textId="77777777" w:rsidR="003511F9" w:rsidRPr="00616186" w:rsidRDefault="003511F9" w:rsidP="002A73BF">
            <w:pPr>
              <w:spacing w:line="360" w:lineRule="auto"/>
              <w:jc w:val="left"/>
              <w:rPr>
                <w:rFonts w:ascii="Tahoma" w:hAnsi="Tahoma" w:cs="Tahoma"/>
                <w:b/>
                <w:bCs/>
                <w:sz w:val="18"/>
                <w:szCs w:val="18"/>
                <w:lang w:val="en-US"/>
              </w:rPr>
            </w:pPr>
            <w:r w:rsidRPr="00616186">
              <w:rPr>
                <w:rFonts w:ascii="Tahoma" w:hAnsi="Tahoma" w:cs="Tahoma"/>
                <w:b/>
                <w:bCs/>
                <w:sz w:val="18"/>
                <w:szCs w:val="18"/>
                <w:lang w:val="en-US"/>
              </w:rPr>
              <w:t xml:space="preserve">Registration </w:t>
            </w:r>
          </w:p>
          <w:p w14:paraId="1D78C1F3" w14:textId="77777777" w:rsidR="003511F9" w:rsidRDefault="003511F9" w:rsidP="002A73BF">
            <w:pPr>
              <w:spacing w:line="360" w:lineRule="auto"/>
              <w:jc w:val="left"/>
              <w:rPr>
                <w:rFonts w:ascii="Tahoma" w:hAnsi="Tahoma" w:cs="Tahoma"/>
                <w:sz w:val="18"/>
                <w:szCs w:val="18"/>
                <w:lang w:val="en-US"/>
              </w:rPr>
            </w:pPr>
          </w:p>
          <w:p w14:paraId="3CB55BF2" w14:textId="0153DD81" w:rsidR="003511F9" w:rsidRPr="00C0422F" w:rsidRDefault="003511F9" w:rsidP="002A73BF">
            <w:pPr>
              <w:spacing w:line="360" w:lineRule="auto"/>
              <w:jc w:val="left"/>
              <w:rPr>
                <w:rFonts w:ascii="Tahoma" w:hAnsi="Tahoma" w:cs="Tahoma"/>
                <w:b/>
                <w:bCs/>
                <w:sz w:val="18"/>
                <w:szCs w:val="18"/>
                <w:lang w:val="en-US"/>
              </w:rPr>
            </w:pPr>
            <w:r>
              <w:rPr>
                <w:rFonts w:ascii="Tahoma" w:hAnsi="Tahoma" w:cs="Tahoma"/>
                <w:sz w:val="18"/>
                <w:szCs w:val="18"/>
                <w:lang w:val="en-US"/>
              </w:rPr>
              <w:t xml:space="preserve">The </w:t>
            </w:r>
            <w:r w:rsidR="002A73BF">
              <w:rPr>
                <w:rFonts w:ascii="Tahoma" w:hAnsi="Tahoma" w:cs="Tahoma"/>
                <w:sz w:val="18"/>
                <w:szCs w:val="18"/>
                <w:lang w:val="en-US"/>
              </w:rPr>
              <w:t xml:space="preserve">service provider must provide a </w:t>
            </w:r>
            <w:r>
              <w:rPr>
                <w:rFonts w:ascii="Tahoma" w:hAnsi="Tahoma" w:cs="Tahoma"/>
                <w:sz w:val="18"/>
                <w:szCs w:val="18"/>
                <w:lang w:val="en-US"/>
              </w:rPr>
              <w:t xml:space="preserve">Podiatrist registered with the </w:t>
            </w:r>
            <w:r w:rsidRPr="00021E0F">
              <w:rPr>
                <w:rFonts w:ascii="Tahoma" w:hAnsi="Tahoma" w:cs="Tahoma"/>
                <w:b/>
                <w:bCs/>
                <w:sz w:val="18"/>
                <w:szCs w:val="18"/>
                <w:lang w:val="en-US"/>
              </w:rPr>
              <w:t xml:space="preserve">Allied Health Professions </w:t>
            </w:r>
            <w:r w:rsidR="002A73BF">
              <w:rPr>
                <w:rFonts w:ascii="Tahoma" w:hAnsi="Tahoma" w:cs="Tahoma"/>
                <w:b/>
                <w:bCs/>
                <w:sz w:val="18"/>
                <w:szCs w:val="18"/>
                <w:lang w:val="en-US"/>
              </w:rPr>
              <w:t xml:space="preserve">Council </w:t>
            </w:r>
            <w:r w:rsidRPr="00021E0F">
              <w:rPr>
                <w:rFonts w:ascii="Tahoma" w:hAnsi="Tahoma" w:cs="Tahoma"/>
                <w:b/>
                <w:bCs/>
                <w:sz w:val="18"/>
                <w:szCs w:val="18"/>
                <w:lang w:val="en-US"/>
              </w:rPr>
              <w:t>of South Africa</w:t>
            </w:r>
            <w:r w:rsidR="002A73BF">
              <w:rPr>
                <w:rFonts w:ascii="Tahoma" w:hAnsi="Tahoma" w:cs="Tahoma"/>
                <w:b/>
                <w:bCs/>
                <w:sz w:val="18"/>
                <w:szCs w:val="18"/>
                <w:lang w:val="en-US"/>
              </w:rPr>
              <w:t xml:space="preserve"> (AHPCSA). </w:t>
            </w:r>
          </w:p>
          <w:p w14:paraId="1495367F" w14:textId="77777777" w:rsidR="003511F9" w:rsidRDefault="003511F9" w:rsidP="002A73BF">
            <w:pPr>
              <w:spacing w:line="360" w:lineRule="auto"/>
              <w:jc w:val="left"/>
              <w:rPr>
                <w:rFonts w:ascii="Tahoma" w:hAnsi="Tahoma" w:cs="Tahoma"/>
                <w:color w:val="000000"/>
                <w:sz w:val="18"/>
                <w:szCs w:val="18"/>
                <w:lang w:val="en-GB"/>
              </w:rPr>
            </w:pPr>
          </w:p>
          <w:p w14:paraId="49BFF332" w14:textId="587D5EB4" w:rsidR="003511F9" w:rsidRPr="0003393E" w:rsidRDefault="002A73BF" w:rsidP="0003393E">
            <w:pPr>
              <w:spacing w:line="360" w:lineRule="auto"/>
              <w:rPr>
                <w:rFonts w:ascii="Tahoma" w:hAnsi="Tahoma" w:cs="Tahoma"/>
                <w:color w:val="000000"/>
                <w:sz w:val="18"/>
                <w:szCs w:val="18"/>
                <w:lang w:val="en-GB"/>
              </w:rPr>
            </w:pPr>
            <w:r w:rsidRPr="0003393E">
              <w:rPr>
                <w:rFonts w:ascii="Tahoma" w:hAnsi="Tahoma" w:cs="Tahoma"/>
                <w:color w:val="000000"/>
                <w:sz w:val="18"/>
                <w:szCs w:val="18"/>
                <w:lang w:val="en-GB"/>
              </w:rPr>
              <w:t xml:space="preserve">The service provider must submit a </w:t>
            </w:r>
            <w:r w:rsidRPr="0003393E">
              <w:rPr>
                <w:rFonts w:ascii="Tahoma" w:hAnsi="Tahoma" w:cs="Tahoma"/>
                <w:b/>
                <w:bCs/>
                <w:color w:val="000000"/>
                <w:sz w:val="18"/>
                <w:szCs w:val="18"/>
                <w:lang w:val="en-GB"/>
              </w:rPr>
              <w:t>valid</w:t>
            </w:r>
            <w:r w:rsidRPr="0003393E">
              <w:rPr>
                <w:rFonts w:ascii="Tahoma" w:hAnsi="Tahoma" w:cs="Tahoma"/>
                <w:color w:val="000000"/>
                <w:sz w:val="18"/>
                <w:szCs w:val="18"/>
                <w:lang w:val="en-GB"/>
              </w:rPr>
              <w:t xml:space="preserve"> copy of registration </w:t>
            </w:r>
            <w:r w:rsidR="0003393E" w:rsidRPr="0003393E">
              <w:rPr>
                <w:rFonts w:ascii="Tahoma" w:hAnsi="Tahoma" w:cs="Tahoma"/>
                <w:color w:val="000000"/>
                <w:sz w:val="18"/>
                <w:szCs w:val="18"/>
                <w:lang w:val="en-GB"/>
              </w:rPr>
              <w:t xml:space="preserve">with </w:t>
            </w:r>
            <w:r w:rsidR="0003393E" w:rsidRPr="0003393E">
              <w:rPr>
                <w:rFonts w:ascii="Tahoma" w:hAnsi="Tahoma" w:cs="Tahoma"/>
                <w:sz w:val="18"/>
                <w:szCs w:val="18"/>
              </w:rPr>
              <w:t>Allied</w:t>
            </w:r>
            <w:r w:rsidRPr="0003393E">
              <w:rPr>
                <w:rFonts w:ascii="Tahoma" w:hAnsi="Tahoma" w:cs="Tahoma"/>
                <w:color w:val="000000"/>
                <w:sz w:val="18"/>
                <w:szCs w:val="18"/>
                <w:lang w:val="en-GB"/>
              </w:rPr>
              <w:t xml:space="preserve"> Health Professions Council of South Africa (AHPCSA) for the Podiatrist.</w:t>
            </w:r>
          </w:p>
          <w:p w14:paraId="3C607C46" w14:textId="77777777" w:rsidR="0003393E" w:rsidRDefault="0003393E" w:rsidP="002A73BF">
            <w:pPr>
              <w:spacing w:line="360" w:lineRule="auto"/>
              <w:rPr>
                <w:rFonts w:ascii="Tahoma" w:hAnsi="Tahoma" w:cs="Tahoma"/>
                <w:color w:val="000000"/>
                <w:sz w:val="18"/>
                <w:szCs w:val="18"/>
                <w:lang w:val="en-GB"/>
              </w:rPr>
            </w:pPr>
          </w:p>
          <w:p w14:paraId="12B4A9A0" w14:textId="7CF8A77B" w:rsidR="0003393E" w:rsidRDefault="0003393E" w:rsidP="002A73BF">
            <w:pPr>
              <w:spacing w:line="360" w:lineRule="auto"/>
              <w:rPr>
                <w:rFonts w:ascii="Tahoma" w:hAnsi="Tahoma" w:cs="Tahoma"/>
                <w:color w:val="000000"/>
                <w:sz w:val="18"/>
                <w:szCs w:val="18"/>
                <w:lang w:val="en-GB"/>
              </w:rPr>
            </w:pPr>
            <w:r w:rsidRPr="0003393E">
              <w:rPr>
                <w:rFonts w:ascii="Tahoma" w:hAnsi="Tahoma" w:cs="Tahoma"/>
                <w:color w:val="000000"/>
                <w:sz w:val="18"/>
                <w:szCs w:val="18"/>
                <w:lang w:val="en-GB"/>
              </w:rPr>
              <w:t>The valid proof of registration must be submitted by the closing date and time of the RFQ.</w:t>
            </w:r>
          </w:p>
          <w:p w14:paraId="4F2FD660" w14:textId="77777777" w:rsidR="002A73BF" w:rsidRDefault="002A73BF" w:rsidP="002A73BF">
            <w:pPr>
              <w:spacing w:line="360" w:lineRule="auto"/>
              <w:rPr>
                <w:rFonts w:ascii="Tahoma" w:hAnsi="Tahoma" w:cs="Tahoma"/>
                <w:iCs/>
                <w:sz w:val="18"/>
                <w:szCs w:val="18"/>
                <w:lang w:val="en-GB"/>
              </w:rPr>
            </w:pPr>
          </w:p>
          <w:p w14:paraId="63E19DBA" w14:textId="77777777" w:rsidR="003511F9" w:rsidRDefault="003511F9" w:rsidP="002A73BF">
            <w:pPr>
              <w:spacing w:line="360" w:lineRule="auto"/>
              <w:rPr>
                <w:rFonts w:ascii="Tahoma" w:hAnsi="Tahoma" w:cs="Tahoma"/>
                <w:b/>
                <w:bCs/>
                <w:caps/>
                <w:sz w:val="18"/>
                <w:szCs w:val="18"/>
                <w:lang w:val="en-GB" w:eastAsia="en-ZA" w:bidi="he-IL"/>
              </w:rPr>
            </w:pPr>
            <w:r>
              <w:rPr>
                <w:rFonts w:ascii="Tahoma" w:hAnsi="Tahoma" w:cs="Tahoma"/>
                <w:iCs/>
                <w:sz w:val="18"/>
                <w:szCs w:val="18"/>
                <w:lang w:val="en-GB"/>
              </w:rPr>
              <w:t>The RAF reserves the right to validate and confirm the registration.</w:t>
            </w:r>
          </w:p>
        </w:tc>
        <w:tc>
          <w:tcPr>
            <w:tcW w:w="1164" w:type="dxa"/>
            <w:tcBorders>
              <w:top w:val="single" w:sz="4" w:space="0" w:color="auto"/>
              <w:left w:val="single" w:sz="4" w:space="0" w:color="auto"/>
              <w:bottom w:val="single" w:sz="4" w:space="0" w:color="auto"/>
              <w:right w:val="single" w:sz="4" w:space="0" w:color="auto"/>
            </w:tcBorders>
          </w:tcPr>
          <w:p w14:paraId="616CDD3B" w14:textId="77777777" w:rsidR="003511F9" w:rsidRDefault="003511F9" w:rsidP="003511F9">
            <w:pPr>
              <w:autoSpaceDE w:val="0"/>
              <w:autoSpaceDN w:val="0"/>
              <w:spacing w:line="360" w:lineRule="auto"/>
              <w:ind w:left="360" w:hanging="360"/>
              <w:rPr>
                <w:rFonts w:ascii="Tahoma" w:hAnsi="Tahoma" w:cs="Tahoma"/>
                <w:bCs/>
                <w:sz w:val="18"/>
                <w:szCs w:val="18"/>
                <w:lang w:val="en-GB" w:eastAsia="en-ZA" w:bidi="he-IL"/>
              </w:rPr>
            </w:pPr>
          </w:p>
        </w:tc>
        <w:tc>
          <w:tcPr>
            <w:tcW w:w="1273" w:type="dxa"/>
            <w:tcBorders>
              <w:top w:val="single" w:sz="4" w:space="0" w:color="auto"/>
              <w:left w:val="single" w:sz="4" w:space="0" w:color="auto"/>
              <w:bottom w:val="single" w:sz="4" w:space="0" w:color="auto"/>
              <w:right w:val="single" w:sz="4" w:space="0" w:color="auto"/>
            </w:tcBorders>
          </w:tcPr>
          <w:p w14:paraId="28701985" w14:textId="77777777" w:rsidR="003511F9" w:rsidRDefault="003511F9" w:rsidP="003511F9">
            <w:pPr>
              <w:autoSpaceDE w:val="0"/>
              <w:autoSpaceDN w:val="0"/>
              <w:spacing w:line="360" w:lineRule="auto"/>
              <w:ind w:left="360"/>
              <w:rPr>
                <w:rFonts w:ascii="Tahoma" w:hAnsi="Tahoma" w:cs="Tahoma"/>
                <w:bCs/>
                <w:sz w:val="18"/>
                <w:szCs w:val="18"/>
                <w:lang w:val="en-GB" w:eastAsia="en-ZA" w:bidi="he-IL"/>
              </w:rPr>
            </w:pPr>
          </w:p>
        </w:tc>
      </w:tr>
      <w:tr w:rsidR="003511F9" w14:paraId="3588BF73" w14:textId="77777777" w:rsidTr="003511F9">
        <w:trPr>
          <w:cantSplit/>
          <w:trHeight w:val="508"/>
        </w:trPr>
        <w:tc>
          <w:tcPr>
            <w:tcW w:w="1304" w:type="dxa"/>
            <w:tcBorders>
              <w:top w:val="single" w:sz="4" w:space="0" w:color="auto"/>
              <w:left w:val="single" w:sz="4" w:space="0" w:color="auto"/>
              <w:bottom w:val="single" w:sz="4" w:space="0" w:color="auto"/>
              <w:right w:val="single" w:sz="4" w:space="0" w:color="auto"/>
            </w:tcBorders>
          </w:tcPr>
          <w:p w14:paraId="7A72383D" w14:textId="77777777" w:rsidR="003511F9" w:rsidRDefault="003511F9" w:rsidP="003511F9">
            <w:pPr>
              <w:autoSpaceDE w:val="0"/>
              <w:autoSpaceDN w:val="0"/>
              <w:spacing w:line="360" w:lineRule="auto"/>
              <w:ind w:left="360" w:hanging="360"/>
              <w:rPr>
                <w:rFonts w:ascii="Tahoma" w:hAnsi="Tahoma" w:cs="Tahoma"/>
                <w:bCs/>
                <w:sz w:val="18"/>
                <w:szCs w:val="18"/>
                <w:lang w:val="en-GB" w:eastAsia="en-ZA" w:bidi="he-IL"/>
              </w:rPr>
            </w:pPr>
          </w:p>
        </w:tc>
        <w:tc>
          <w:tcPr>
            <w:tcW w:w="8193" w:type="dxa"/>
            <w:gridSpan w:val="3"/>
            <w:tcBorders>
              <w:top w:val="single" w:sz="4" w:space="0" w:color="auto"/>
              <w:left w:val="single" w:sz="4" w:space="0" w:color="auto"/>
              <w:bottom w:val="single" w:sz="4" w:space="0" w:color="auto"/>
              <w:right w:val="single" w:sz="4" w:space="0" w:color="auto"/>
            </w:tcBorders>
          </w:tcPr>
          <w:p w14:paraId="0AE473AD" w14:textId="77777777" w:rsidR="003511F9" w:rsidRDefault="003511F9" w:rsidP="003511F9">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79365C88" w14:textId="77777777" w:rsidR="003511F9" w:rsidRDefault="003511F9" w:rsidP="003511F9">
            <w:pPr>
              <w:autoSpaceDE w:val="0"/>
              <w:autoSpaceDN w:val="0"/>
              <w:spacing w:line="360" w:lineRule="auto"/>
              <w:ind w:left="360"/>
              <w:rPr>
                <w:rFonts w:ascii="Tahoma" w:hAnsi="Tahoma" w:cs="Tahoma"/>
                <w:bCs/>
                <w:sz w:val="18"/>
                <w:szCs w:val="18"/>
                <w:lang w:val="en-GB" w:eastAsia="en-ZA" w:bidi="he-IL"/>
              </w:rPr>
            </w:pPr>
          </w:p>
        </w:tc>
      </w:tr>
    </w:tbl>
    <w:p w14:paraId="4665082C" w14:textId="77777777" w:rsidR="003511F9" w:rsidRDefault="003511F9" w:rsidP="00CE73DD">
      <w:pPr>
        <w:spacing w:line="360" w:lineRule="auto"/>
        <w:rPr>
          <w:rFonts w:ascii="Tahoma" w:hAnsi="Tahoma" w:cs="Tahoma"/>
          <w:sz w:val="18"/>
          <w:szCs w:val="18"/>
        </w:rPr>
      </w:pPr>
    </w:p>
    <w:p w14:paraId="2198467E" w14:textId="77777777" w:rsidR="003511F9" w:rsidRDefault="003511F9" w:rsidP="00CE73DD">
      <w:pPr>
        <w:spacing w:line="360" w:lineRule="auto"/>
        <w:rPr>
          <w:rFonts w:ascii="Tahoma" w:hAnsi="Tahoma" w:cs="Tahoma"/>
          <w:sz w:val="18"/>
          <w:szCs w:val="18"/>
        </w:rPr>
      </w:pPr>
    </w:p>
    <w:p w14:paraId="2DC4CA96" w14:textId="77777777" w:rsidR="003511F9" w:rsidRDefault="003511F9" w:rsidP="00CE73DD">
      <w:pPr>
        <w:spacing w:line="360" w:lineRule="auto"/>
        <w:rPr>
          <w:rFonts w:ascii="Tahoma" w:hAnsi="Tahoma" w:cs="Tahoma"/>
          <w:sz w:val="18"/>
          <w:szCs w:val="18"/>
        </w:rPr>
      </w:pPr>
    </w:p>
    <w:p w14:paraId="2826C65C" w14:textId="77777777" w:rsidR="003511F9" w:rsidRDefault="003511F9" w:rsidP="00CE73DD">
      <w:pPr>
        <w:spacing w:line="360" w:lineRule="auto"/>
        <w:rPr>
          <w:rFonts w:ascii="Tahoma" w:hAnsi="Tahoma" w:cs="Tahoma"/>
          <w:sz w:val="18"/>
          <w:szCs w:val="18"/>
        </w:rPr>
      </w:pPr>
    </w:p>
    <w:p w14:paraId="15D4668C" w14:textId="77777777" w:rsidR="003511F9" w:rsidRDefault="003511F9" w:rsidP="00CE73DD">
      <w:pPr>
        <w:spacing w:line="360" w:lineRule="auto"/>
        <w:rPr>
          <w:rFonts w:ascii="Tahoma" w:hAnsi="Tahoma" w:cs="Tahoma"/>
          <w:sz w:val="18"/>
          <w:szCs w:val="18"/>
        </w:rPr>
      </w:pPr>
    </w:p>
    <w:p w14:paraId="02338CD1" w14:textId="77777777" w:rsidR="003511F9" w:rsidRDefault="003511F9" w:rsidP="00CE73DD">
      <w:pPr>
        <w:spacing w:line="360" w:lineRule="auto"/>
        <w:rPr>
          <w:rFonts w:ascii="Tahoma" w:hAnsi="Tahoma" w:cs="Tahoma"/>
          <w:sz w:val="18"/>
          <w:szCs w:val="18"/>
        </w:rPr>
      </w:pPr>
    </w:p>
    <w:p w14:paraId="195A4A83" w14:textId="77777777" w:rsidR="003511F9" w:rsidRDefault="003511F9" w:rsidP="00CE73DD">
      <w:pPr>
        <w:spacing w:line="360" w:lineRule="auto"/>
        <w:rPr>
          <w:rFonts w:ascii="Tahoma" w:hAnsi="Tahoma" w:cs="Tahoma"/>
          <w:sz w:val="18"/>
          <w:szCs w:val="18"/>
        </w:rPr>
      </w:pPr>
    </w:p>
    <w:p w14:paraId="0873DE8B" w14:textId="77777777" w:rsidR="003511F9" w:rsidRDefault="003511F9" w:rsidP="00CE73DD">
      <w:pPr>
        <w:spacing w:line="360" w:lineRule="auto"/>
        <w:rPr>
          <w:rFonts w:ascii="Tahoma" w:hAnsi="Tahoma" w:cs="Tahoma"/>
          <w:sz w:val="18"/>
          <w:szCs w:val="18"/>
        </w:rPr>
      </w:pPr>
    </w:p>
    <w:p w14:paraId="3EA5CE03" w14:textId="77777777" w:rsidR="003511F9" w:rsidRDefault="003511F9" w:rsidP="00CE73DD">
      <w:pPr>
        <w:spacing w:line="360" w:lineRule="auto"/>
        <w:rPr>
          <w:rFonts w:ascii="Tahoma" w:hAnsi="Tahoma" w:cs="Tahoma"/>
          <w:sz w:val="18"/>
          <w:szCs w:val="18"/>
        </w:rPr>
      </w:pPr>
    </w:p>
    <w:p w14:paraId="3EEF46A1" w14:textId="77777777" w:rsidR="003511F9" w:rsidRDefault="003511F9" w:rsidP="00CE73DD">
      <w:pPr>
        <w:spacing w:line="360" w:lineRule="auto"/>
        <w:rPr>
          <w:rFonts w:ascii="Tahoma" w:hAnsi="Tahoma" w:cs="Tahoma"/>
          <w:sz w:val="18"/>
          <w:szCs w:val="18"/>
        </w:rPr>
      </w:pPr>
    </w:p>
    <w:p w14:paraId="3D55E587" w14:textId="77777777" w:rsidR="003511F9" w:rsidRDefault="003511F9" w:rsidP="00CE73DD">
      <w:pPr>
        <w:spacing w:line="360" w:lineRule="auto"/>
        <w:rPr>
          <w:rFonts w:ascii="Tahoma" w:hAnsi="Tahoma" w:cs="Tahoma"/>
          <w:sz w:val="18"/>
          <w:szCs w:val="18"/>
        </w:rPr>
      </w:pPr>
    </w:p>
    <w:p w14:paraId="4B0913A8" w14:textId="77777777" w:rsidR="003511F9" w:rsidRDefault="003511F9" w:rsidP="00CE73DD">
      <w:pPr>
        <w:spacing w:line="360" w:lineRule="auto"/>
        <w:rPr>
          <w:rFonts w:ascii="Tahoma" w:hAnsi="Tahoma" w:cs="Tahoma"/>
          <w:sz w:val="18"/>
          <w:szCs w:val="18"/>
        </w:rPr>
      </w:pPr>
    </w:p>
    <w:p w14:paraId="077021F8" w14:textId="77777777" w:rsidR="003511F9" w:rsidRDefault="003511F9" w:rsidP="00CE73DD">
      <w:pPr>
        <w:spacing w:line="360" w:lineRule="auto"/>
        <w:rPr>
          <w:rFonts w:ascii="Tahoma" w:hAnsi="Tahoma" w:cs="Tahoma"/>
          <w:sz w:val="18"/>
          <w:szCs w:val="18"/>
        </w:rPr>
      </w:pPr>
    </w:p>
    <w:p w14:paraId="1FFF3587" w14:textId="77777777" w:rsidR="003511F9" w:rsidRDefault="003511F9" w:rsidP="00CE73DD">
      <w:pPr>
        <w:spacing w:line="360" w:lineRule="auto"/>
        <w:rPr>
          <w:rFonts w:ascii="Tahoma" w:hAnsi="Tahoma" w:cs="Tahoma"/>
          <w:sz w:val="18"/>
          <w:szCs w:val="18"/>
        </w:rPr>
      </w:pPr>
    </w:p>
    <w:p w14:paraId="6DA7D617" w14:textId="77777777" w:rsidR="003511F9" w:rsidRDefault="003511F9" w:rsidP="00CE73DD">
      <w:pPr>
        <w:spacing w:line="360" w:lineRule="auto"/>
        <w:rPr>
          <w:rFonts w:ascii="Tahoma" w:hAnsi="Tahoma" w:cs="Tahoma"/>
          <w:sz w:val="18"/>
          <w:szCs w:val="18"/>
        </w:rPr>
      </w:pPr>
    </w:p>
    <w:p w14:paraId="0A4E8C69" w14:textId="77777777" w:rsidR="003511F9" w:rsidRDefault="003511F9" w:rsidP="00CE73DD">
      <w:pPr>
        <w:spacing w:line="360" w:lineRule="auto"/>
        <w:rPr>
          <w:rFonts w:ascii="Tahoma" w:hAnsi="Tahoma" w:cs="Tahoma"/>
          <w:sz w:val="18"/>
          <w:szCs w:val="18"/>
        </w:rPr>
      </w:pPr>
    </w:p>
    <w:p w14:paraId="3614C345" w14:textId="77777777" w:rsidR="003511F9" w:rsidRDefault="003511F9" w:rsidP="00CE73DD">
      <w:pPr>
        <w:spacing w:line="360" w:lineRule="auto"/>
        <w:rPr>
          <w:rFonts w:ascii="Tahoma" w:hAnsi="Tahoma" w:cs="Tahoma"/>
          <w:sz w:val="18"/>
          <w:szCs w:val="18"/>
        </w:rPr>
      </w:pPr>
    </w:p>
    <w:p w14:paraId="2B1FD689" w14:textId="77777777" w:rsidR="003511F9" w:rsidRDefault="003511F9" w:rsidP="00CE73DD">
      <w:pPr>
        <w:spacing w:line="360" w:lineRule="auto"/>
        <w:rPr>
          <w:rFonts w:ascii="Tahoma" w:hAnsi="Tahoma" w:cs="Tahoma"/>
          <w:sz w:val="18"/>
          <w:szCs w:val="18"/>
        </w:rPr>
      </w:pPr>
    </w:p>
    <w:p w14:paraId="6F2F11CB" w14:textId="77777777" w:rsidR="003511F9" w:rsidRDefault="003511F9" w:rsidP="00CE73DD">
      <w:pPr>
        <w:spacing w:line="360" w:lineRule="auto"/>
        <w:rPr>
          <w:rFonts w:ascii="Tahoma" w:hAnsi="Tahoma" w:cs="Tahoma"/>
          <w:sz w:val="18"/>
          <w:szCs w:val="18"/>
        </w:rPr>
      </w:pPr>
    </w:p>
    <w:p w14:paraId="24328CDB" w14:textId="77777777" w:rsidR="003511F9" w:rsidRDefault="003511F9" w:rsidP="00CE73DD">
      <w:pPr>
        <w:spacing w:line="360" w:lineRule="auto"/>
        <w:rPr>
          <w:rFonts w:ascii="Tahoma" w:hAnsi="Tahoma" w:cs="Tahoma"/>
          <w:sz w:val="18"/>
          <w:szCs w:val="18"/>
        </w:rPr>
      </w:pPr>
    </w:p>
    <w:p w14:paraId="71F6332C" w14:textId="77777777" w:rsidR="003511F9" w:rsidRDefault="003511F9" w:rsidP="00CE73DD">
      <w:pPr>
        <w:spacing w:line="360" w:lineRule="auto"/>
        <w:rPr>
          <w:rFonts w:ascii="Tahoma" w:hAnsi="Tahoma" w:cs="Tahoma"/>
          <w:sz w:val="18"/>
          <w:szCs w:val="18"/>
        </w:rPr>
      </w:pPr>
    </w:p>
    <w:p w14:paraId="25A2FB95" w14:textId="77777777" w:rsidR="003511F9" w:rsidRDefault="003511F9" w:rsidP="00CE73DD">
      <w:pPr>
        <w:spacing w:line="360" w:lineRule="auto"/>
        <w:rPr>
          <w:rFonts w:ascii="Tahoma" w:hAnsi="Tahoma" w:cs="Tahoma"/>
          <w:sz w:val="18"/>
          <w:szCs w:val="18"/>
        </w:rPr>
      </w:pPr>
    </w:p>
    <w:p w14:paraId="5141720E" w14:textId="77777777" w:rsidR="003511F9" w:rsidRDefault="003511F9" w:rsidP="00CE73DD">
      <w:pPr>
        <w:spacing w:line="360" w:lineRule="auto"/>
        <w:rPr>
          <w:rFonts w:ascii="Tahoma" w:hAnsi="Tahoma" w:cs="Tahoma"/>
          <w:sz w:val="18"/>
          <w:szCs w:val="18"/>
        </w:rPr>
      </w:pPr>
    </w:p>
    <w:p w14:paraId="53C33A02" w14:textId="77777777" w:rsidR="003511F9" w:rsidRDefault="003511F9" w:rsidP="00CE73DD">
      <w:pPr>
        <w:spacing w:line="360" w:lineRule="auto"/>
        <w:rPr>
          <w:rFonts w:ascii="Tahoma" w:hAnsi="Tahoma" w:cs="Tahoma"/>
          <w:sz w:val="18"/>
          <w:szCs w:val="18"/>
        </w:rPr>
      </w:pPr>
    </w:p>
    <w:p w14:paraId="11C70066" w14:textId="77777777" w:rsidR="003511F9" w:rsidRDefault="003511F9" w:rsidP="00CE73DD">
      <w:pPr>
        <w:spacing w:line="360" w:lineRule="auto"/>
        <w:rPr>
          <w:rFonts w:ascii="Tahoma" w:hAnsi="Tahoma" w:cs="Tahoma"/>
          <w:sz w:val="18"/>
          <w:szCs w:val="18"/>
        </w:rPr>
      </w:pPr>
    </w:p>
    <w:p w14:paraId="7CAAB6CC" w14:textId="77777777" w:rsidR="003511F9" w:rsidRDefault="003511F9" w:rsidP="00CE73DD">
      <w:pPr>
        <w:spacing w:line="360" w:lineRule="auto"/>
        <w:rPr>
          <w:rFonts w:ascii="Tahoma" w:hAnsi="Tahoma" w:cs="Tahoma"/>
          <w:sz w:val="18"/>
          <w:szCs w:val="18"/>
        </w:rPr>
      </w:pPr>
    </w:p>
    <w:p w14:paraId="26A6774F" w14:textId="77777777" w:rsidR="003511F9" w:rsidRDefault="003511F9" w:rsidP="00CE73DD">
      <w:pPr>
        <w:spacing w:line="360" w:lineRule="auto"/>
        <w:rPr>
          <w:rFonts w:ascii="Tahoma" w:hAnsi="Tahoma" w:cs="Tahoma"/>
          <w:sz w:val="18"/>
          <w:szCs w:val="18"/>
        </w:rPr>
      </w:pPr>
    </w:p>
    <w:p w14:paraId="246EC2D1" w14:textId="77777777" w:rsidR="003511F9" w:rsidRDefault="003511F9" w:rsidP="00CE73DD">
      <w:pPr>
        <w:spacing w:line="360" w:lineRule="auto"/>
        <w:rPr>
          <w:rFonts w:ascii="Tahoma" w:hAnsi="Tahoma" w:cs="Tahoma"/>
          <w:sz w:val="18"/>
          <w:szCs w:val="18"/>
        </w:rPr>
      </w:pPr>
    </w:p>
    <w:p w14:paraId="79F85F46" w14:textId="77777777" w:rsidR="003511F9" w:rsidRDefault="003511F9" w:rsidP="00CE73DD">
      <w:pPr>
        <w:spacing w:line="360" w:lineRule="auto"/>
        <w:rPr>
          <w:rFonts w:ascii="Tahoma" w:hAnsi="Tahoma" w:cs="Tahoma"/>
          <w:sz w:val="18"/>
          <w:szCs w:val="18"/>
        </w:rPr>
      </w:pPr>
    </w:p>
    <w:p w14:paraId="70F9C8D6" w14:textId="77777777" w:rsidR="003511F9" w:rsidRDefault="003511F9" w:rsidP="00CE73DD">
      <w:pPr>
        <w:spacing w:line="360" w:lineRule="auto"/>
        <w:rPr>
          <w:rFonts w:ascii="Tahoma" w:hAnsi="Tahoma" w:cs="Tahoma"/>
          <w:sz w:val="18"/>
          <w:szCs w:val="18"/>
        </w:rPr>
      </w:pPr>
    </w:p>
    <w:p w14:paraId="7E977959" w14:textId="77777777" w:rsidR="003511F9" w:rsidRDefault="003511F9" w:rsidP="00CE73DD">
      <w:pPr>
        <w:spacing w:line="360" w:lineRule="auto"/>
        <w:rPr>
          <w:rFonts w:ascii="Tahoma" w:hAnsi="Tahoma" w:cs="Tahoma"/>
          <w:sz w:val="18"/>
          <w:szCs w:val="18"/>
        </w:rPr>
      </w:pPr>
    </w:p>
    <w:p w14:paraId="59CB5A58" w14:textId="77777777" w:rsidR="003511F9" w:rsidRDefault="003511F9" w:rsidP="00CE73DD">
      <w:pPr>
        <w:spacing w:line="360" w:lineRule="auto"/>
        <w:rPr>
          <w:rFonts w:ascii="Tahoma" w:hAnsi="Tahoma" w:cs="Tahoma"/>
          <w:sz w:val="18"/>
          <w:szCs w:val="18"/>
        </w:rPr>
      </w:pPr>
    </w:p>
    <w:p w14:paraId="1B4ECC23" w14:textId="77777777" w:rsidR="003511F9" w:rsidRDefault="003511F9" w:rsidP="00CE73DD">
      <w:pPr>
        <w:spacing w:line="360" w:lineRule="auto"/>
        <w:rPr>
          <w:rFonts w:ascii="Tahoma" w:hAnsi="Tahoma" w:cs="Tahoma"/>
          <w:sz w:val="18"/>
          <w:szCs w:val="18"/>
        </w:rPr>
      </w:pPr>
    </w:p>
    <w:p w14:paraId="6F82F6FE" w14:textId="77777777" w:rsidR="003511F9" w:rsidRDefault="003511F9" w:rsidP="00CE73DD">
      <w:pPr>
        <w:spacing w:line="360" w:lineRule="auto"/>
        <w:rPr>
          <w:rFonts w:ascii="Tahoma" w:hAnsi="Tahoma" w:cs="Tahoma"/>
          <w:sz w:val="18"/>
          <w:szCs w:val="18"/>
        </w:rPr>
      </w:pPr>
    </w:p>
    <w:p w14:paraId="54D6DA2C" w14:textId="77777777" w:rsidR="003511F9" w:rsidRDefault="003511F9" w:rsidP="00CE73DD">
      <w:pPr>
        <w:spacing w:line="360" w:lineRule="auto"/>
        <w:rPr>
          <w:rFonts w:ascii="Tahoma" w:hAnsi="Tahoma" w:cs="Tahoma"/>
          <w:sz w:val="18"/>
          <w:szCs w:val="18"/>
        </w:rPr>
      </w:pPr>
    </w:p>
    <w:p w14:paraId="3729B5DE" w14:textId="77777777" w:rsidR="003511F9" w:rsidRDefault="003511F9" w:rsidP="00CE73DD">
      <w:pPr>
        <w:spacing w:line="360" w:lineRule="auto"/>
        <w:rPr>
          <w:rFonts w:ascii="Tahoma" w:hAnsi="Tahoma" w:cs="Tahoma"/>
          <w:sz w:val="18"/>
          <w:szCs w:val="18"/>
        </w:rPr>
      </w:pPr>
    </w:p>
    <w:p w14:paraId="75C09217" w14:textId="77777777" w:rsidR="003511F9" w:rsidRDefault="003511F9" w:rsidP="00CE73DD">
      <w:pPr>
        <w:spacing w:line="360" w:lineRule="auto"/>
        <w:rPr>
          <w:rFonts w:ascii="Tahoma" w:hAnsi="Tahoma" w:cs="Tahoma"/>
          <w:sz w:val="18"/>
          <w:szCs w:val="18"/>
        </w:rPr>
      </w:pPr>
    </w:p>
    <w:p w14:paraId="7065DBDC" w14:textId="77777777" w:rsidR="003511F9" w:rsidRDefault="003511F9" w:rsidP="00CE73DD">
      <w:pPr>
        <w:spacing w:line="360" w:lineRule="auto"/>
        <w:rPr>
          <w:rFonts w:ascii="Tahoma" w:hAnsi="Tahoma" w:cs="Tahoma"/>
          <w:sz w:val="18"/>
          <w:szCs w:val="18"/>
        </w:rPr>
      </w:pPr>
    </w:p>
    <w:p w14:paraId="260B9F10" w14:textId="77777777" w:rsidR="003511F9" w:rsidRDefault="003511F9" w:rsidP="00CE73DD">
      <w:pPr>
        <w:spacing w:line="360" w:lineRule="auto"/>
        <w:rPr>
          <w:rFonts w:ascii="Tahoma" w:hAnsi="Tahoma" w:cs="Tahoma"/>
          <w:sz w:val="18"/>
          <w:szCs w:val="18"/>
        </w:rPr>
      </w:pPr>
    </w:p>
    <w:p w14:paraId="22DCEF03" w14:textId="77777777" w:rsidR="003511F9" w:rsidRDefault="003511F9" w:rsidP="00CE73DD">
      <w:pPr>
        <w:spacing w:line="360" w:lineRule="auto"/>
        <w:rPr>
          <w:rFonts w:ascii="Tahoma" w:hAnsi="Tahoma" w:cs="Tahoma"/>
          <w:sz w:val="18"/>
          <w:szCs w:val="18"/>
        </w:rPr>
      </w:pPr>
    </w:p>
    <w:p w14:paraId="323841AA" w14:textId="77777777" w:rsidR="003511F9" w:rsidRDefault="003511F9" w:rsidP="00CE73DD">
      <w:pPr>
        <w:spacing w:line="360" w:lineRule="auto"/>
        <w:rPr>
          <w:rFonts w:ascii="Tahoma" w:hAnsi="Tahoma" w:cs="Tahoma"/>
          <w:sz w:val="18"/>
          <w:szCs w:val="18"/>
        </w:rPr>
      </w:pPr>
    </w:p>
    <w:p w14:paraId="1BA4251D" w14:textId="77777777" w:rsidR="003511F9" w:rsidRDefault="003511F9" w:rsidP="00CE73DD">
      <w:pPr>
        <w:spacing w:line="360" w:lineRule="auto"/>
        <w:rPr>
          <w:rFonts w:ascii="Tahoma" w:hAnsi="Tahoma" w:cs="Tahoma"/>
          <w:sz w:val="18"/>
          <w:szCs w:val="18"/>
        </w:rPr>
      </w:pPr>
    </w:p>
    <w:p w14:paraId="770A8451" w14:textId="77777777" w:rsidR="003511F9" w:rsidRDefault="003511F9" w:rsidP="00CE73DD">
      <w:pPr>
        <w:spacing w:line="360" w:lineRule="auto"/>
        <w:rPr>
          <w:rFonts w:ascii="Tahoma" w:hAnsi="Tahoma" w:cs="Tahoma"/>
          <w:sz w:val="18"/>
          <w:szCs w:val="18"/>
        </w:rPr>
      </w:pPr>
    </w:p>
    <w:p w14:paraId="6E02B83E" w14:textId="77777777" w:rsidR="00B47A36" w:rsidRDefault="00B47A36" w:rsidP="00CE73DD">
      <w:pPr>
        <w:spacing w:line="360" w:lineRule="auto"/>
        <w:rPr>
          <w:rFonts w:ascii="Tahoma" w:hAnsi="Tahoma" w:cs="Tahoma"/>
          <w:sz w:val="18"/>
          <w:szCs w:val="18"/>
        </w:rPr>
      </w:pPr>
    </w:p>
    <w:p w14:paraId="67EDD148" w14:textId="77777777" w:rsidR="00B47A36" w:rsidRDefault="00B47A36" w:rsidP="00CE73DD">
      <w:pPr>
        <w:spacing w:line="360" w:lineRule="auto"/>
        <w:rPr>
          <w:rFonts w:ascii="Tahoma" w:hAnsi="Tahoma" w:cs="Tahoma"/>
          <w:sz w:val="18"/>
          <w:szCs w:val="18"/>
        </w:rPr>
      </w:pPr>
    </w:p>
    <w:p w14:paraId="15C4217A" w14:textId="77777777" w:rsidR="00B47A36" w:rsidRDefault="00B47A36" w:rsidP="00CE73DD">
      <w:pPr>
        <w:spacing w:line="360" w:lineRule="auto"/>
        <w:rPr>
          <w:rFonts w:ascii="Tahoma" w:hAnsi="Tahoma" w:cs="Tahoma"/>
          <w:sz w:val="18"/>
          <w:szCs w:val="18"/>
        </w:rPr>
      </w:pPr>
    </w:p>
    <w:p w14:paraId="6605FA89" w14:textId="77777777" w:rsidR="003511F9" w:rsidRPr="00A90D0C" w:rsidRDefault="003511F9" w:rsidP="00CE73DD">
      <w:pPr>
        <w:spacing w:line="360" w:lineRule="auto"/>
        <w:rPr>
          <w:rFonts w:ascii="Tahoma" w:hAnsi="Tahoma" w:cs="Tahoma"/>
          <w:sz w:val="18"/>
          <w:szCs w:val="18"/>
        </w:rPr>
      </w:pPr>
    </w:p>
    <w:p w14:paraId="2BF2836B" w14:textId="3A49980A" w:rsidR="009A6F5B" w:rsidRPr="00A90D0C" w:rsidRDefault="009A6F5B" w:rsidP="0065652B">
      <w:pPr>
        <w:pStyle w:val="ListParagraph"/>
        <w:numPr>
          <w:ilvl w:val="0"/>
          <w:numId w:val="12"/>
        </w:numPr>
        <w:spacing w:line="360" w:lineRule="auto"/>
        <w:rPr>
          <w:rFonts w:ascii="Tahoma" w:hAnsi="Tahoma" w:cs="Tahoma"/>
          <w:b/>
          <w:bCs/>
          <w:sz w:val="18"/>
          <w:szCs w:val="18"/>
        </w:rPr>
      </w:pPr>
      <w:r w:rsidRPr="00A90D0C">
        <w:rPr>
          <w:rFonts w:ascii="Tahoma" w:hAnsi="Tahoma" w:cs="Tahoma"/>
          <w:b/>
          <w:bCs/>
          <w:sz w:val="18"/>
          <w:szCs w:val="18"/>
        </w:rPr>
        <w:t xml:space="preserve">Price and </w:t>
      </w:r>
      <w:r w:rsidR="002403BC" w:rsidRPr="00A90D0C">
        <w:rPr>
          <w:rFonts w:ascii="Tahoma" w:hAnsi="Tahoma" w:cs="Tahoma"/>
          <w:b/>
          <w:bCs/>
          <w:sz w:val="18"/>
          <w:szCs w:val="18"/>
        </w:rPr>
        <w:t>Specific Goals</w:t>
      </w:r>
      <w:r w:rsidRPr="00A90D0C">
        <w:rPr>
          <w:rFonts w:ascii="Tahoma" w:hAnsi="Tahoma" w:cs="Tahoma"/>
          <w:b/>
          <w:bCs/>
          <w:sz w:val="18"/>
          <w:szCs w:val="18"/>
        </w:rPr>
        <w:t xml:space="preserve"> Evaluations </w:t>
      </w:r>
    </w:p>
    <w:p w14:paraId="2716A4BA" w14:textId="77777777" w:rsidR="00CE73DD" w:rsidRPr="00A90D0C" w:rsidRDefault="00CE73DD" w:rsidP="00CE73DD">
      <w:pPr>
        <w:pStyle w:val="ListParagraph"/>
        <w:spacing w:line="360" w:lineRule="auto"/>
        <w:rPr>
          <w:rFonts w:ascii="Tahoma" w:hAnsi="Tahoma" w:cs="Tahoma"/>
          <w:b/>
          <w:bCs/>
          <w:sz w:val="18"/>
          <w:szCs w:val="18"/>
        </w:rPr>
      </w:pPr>
    </w:p>
    <w:p w14:paraId="11A867A8" w14:textId="5E39FE87" w:rsidR="009A6F5B" w:rsidRPr="00A90D0C" w:rsidRDefault="009A6F5B" w:rsidP="00FF6420">
      <w:pPr>
        <w:pStyle w:val="ListParagraph"/>
        <w:spacing w:line="360" w:lineRule="auto"/>
        <w:ind w:left="360"/>
        <w:rPr>
          <w:rFonts w:ascii="Tahoma" w:hAnsi="Tahoma" w:cs="Tahoma"/>
          <w:bCs/>
          <w:sz w:val="18"/>
          <w:szCs w:val="18"/>
          <w:lang w:eastAsia="en-ZA"/>
        </w:rPr>
      </w:pPr>
      <w:r w:rsidRPr="00A90D0C">
        <w:rPr>
          <w:rFonts w:ascii="Tahoma" w:hAnsi="Tahoma" w:cs="Tahoma"/>
          <w:bCs/>
          <w:sz w:val="18"/>
          <w:szCs w:val="18"/>
          <w:lang w:eastAsia="en-ZA"/>
        </w:rPr>
        <w:t>The evaluation for Price and</w:t>
      </w:r>
      <w:r w:rsidR="0048765B" w:rsidRPr="00A90D0C">
        <w:rPr>
          <w:rFonts w:ascii="Tahoma" w:hAnsi="Tahoma" w:cs="Tahoma"/>
          <w:bCs/>
          <w:sz w:val="18"/>
          <w:szCs w:val="18"/>
          <w:lang w:eastAsia="en-ZA"/>
        </w:rPr>
        <w:t xml:space="preserve"> points claimed for Preferential Procurement</w:t>
      </w:r>
      <w:r w:rsidRPr="00A90D0C">
        <w:rPr>
          <w:rFonts w:ascii="Tahoma" w:hAnsi="Tahoma" w:cs="Tahoma"/>
          <w:bCs/>
          <w:sz w:val="18"/>
          <w:szCs w:val="18"/>
          <w:lang w:eastAsia="en-ZA"/>
        </w:rPr>
        <w:t xml:space="preserve"> </w:t>
      </w:r>
      <w:r w:rsidR="002403BC" w:rsidRPr="00A90D0C">
        <w:rPr>
          <w:rFonts w:ascii="Tahoma" w:hAnsi="Tahoma" w:cs="Tahoma"/>
          <w:sz w:val="18"/>
          <w:szCs w:val="18"/>
        </w:rPr>
        <w:t>Specific</w:t>
      </w:r>
      <w:r w:rsidR="002403BC" w:rsidRPr="00A90D0C">
        <w:rPr>
          <w:rFonts w:ascii="Tahoma" w:hAnsi="Tahoma" w:cs="Tahoma"/>
          <w:bCs/>
          <w:sz w:val="18"/>
          <w:szCs w:val="18"/>
          <w:lang w:val="en-US" w:eastAsia="en-ZA"/>
        </w:rPr>
        <w:t xml:space="preserve"> </w:t>
      </w:r>
      <w:r w:rsidRPr="00A90D0C">
        <w:rPr>
          <w:rFonts w:ascii="Tahoma" w:hAnsi="Tahoma" w:cs="Tahoma"/>
          <w:bCs/>
          <w:sz w:val="18"/>
          <w:szCs w:val="18"/>
          <w:lang w:val="en-US" w:eastAsia="en-ZA"/>
        </w:rPr>
        <w:t>Goals</w:t>
      </w:r>
      <w:r w:rsidR="0048765B" w:rsidRPr="00A90D0C">
        <w:rPr>
          <w:rFonts w:ascii="Tahoma" w:hAnsi="Tahoma" w:cs="Tahoma"/>
          <w:bCs/>
          <w:sz w:val="18"/>
          <w:szCs w:val="18"/>
          <w:lang w:val="en-US" w:eastAsia="en-ZA"/>
        </w:rPr>
        <w:t>, in terms of Preferential Procurement Policy Framework Act, 20</w:t>
      </w:r>
      <w:r w:rsidR="006A15FB" w:rsidRPr="00A90D0C">
        <w:rPr>
          <w:rFonts w:ascii="Tahoma" w:hAnsi="Tahoma" w:cs="Tahoma"/>
          <w:bCs/>
          <w:sz w:val="18"/>
          <w:szCs w:val="18"/>
          <w:lang w:val="en-US" w:eastAsia="en-ZA"/>
        </w:rPr>
        <w:t>22</w:t>
      </w:r>
      <w:r w:rsidR="0048765B" w:rsidRPr="00A90D0C">
        <w:rPr>
          <w:rFonts w:ascii="Tahoma" w:hAnsi="Tahoma" w:cs="Tahoma"/>
          <w:bCs/>
          <w:sz w:val="18"/>
          <w:szCs w:val="18"/>
          <w:lang w:val="en-US" w:eastAsia="en-ZA"/>
        </w:rPr>
        <w:t>,</w:t>
      </w:r>
      <w:r w:rsidRPr="00A90D0C">
        <w:rPr>
          <w:rFonts w:ascii="Tahoma" w:hAnsi="Tahoma" w:cs="Tahoma"/>
          <w:bCs/>
          <w:sz w:val="18"/>
          <w:szCs w:val="18"/>
          <w:lang w:val="en-US" w:eastAsia="en-ZA"/>
        </w:rPr>
        <w:t xml:space="preserve"> </w:t>
      </w:r>
      <w:r w:rsidRPr="00A90D0C">
        <w:rPr>
          <w:rFonts w:ascii="Tahoma" w:hAnsi="Tahoma" w:cs="Tahoma"/>
          <w:bCs/>
          <w:sz w:val="18"/>
          <w:szCs w:val="18"/>
          <w:lang w:eastAsia="en-ZA"/>
        </w:rPr>
        <w:t xml:space="preserve">shall be based on the 80/20 </w:t>
      </w:r>
      <w:r w:rsidR="0048765B" w:rsidRPr="00A90D0C">
        <w:rPr>
          <w:rFonts w:ascii="Tahoma" w:hAnsi="Tahoma" w:cs="Tahoma"/>
          <w:bCs/>
          <w:sz w:val="18"/>
          <w:szCs w:val="18"/>
          <w:lang w:eastAsia="en-ZA"/>
        </w:rPr>
        <w:t xml:space="preserve">principle </w:t>
      </w:r>
      <w:r w:rsidRPr="00A90D0C">
        <w:rPr>
          <w:rFonts w:ascii="Tahoma" w:hAnsi="Tahoma" w:cs="Tahoma"/>
          <w:bCs/>
          <w:sz w:val="18"/>
          <w:szCs w:val="18"/>
          <w:lang w:eastAsia="en-ZA"/>
        </w:rPr>
        <w:t>as follows</w:t>
      </w:r>
      <w:r w:rsidRPr="00A90D0C">
        <w:rPr>
          <w:rFonts w:ascii="Tahoma" w:hAnsi="Tahoma" w:cs="Tahoma"/>
          <w:bCs/>
          <w:sz w:val="18"/>
          <w:szCs w:val="18"/>
          <w:lang w:val="en-US" w:eastAsia="en-ZA"/>
        </w:rPr>
        <w:t>:</w:t>
      </w:r>
    </w:p>
    <w:p w14:paraId="049D4BF6" w14:textId="77777777" w:rsidR="009A6F5B" w:rsidRPr="00A90D0C"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90D0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Points</w:t>
            </w:r>
          </w:p>
        </w:tc>
      </w:tr>
      <w:tr w:rsidR="009A6F5B" w:rsidRPr="00A90D0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80</w:t>
            </w:r>
          </w:p>
        </w:tc>
      </w:tr>
      <w:tr w:rsidR="009A6F5B" w:rsidRPr="00A90D0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90D0C" w:rsidRDefault="000A155E" w:rsidP="00B47A36">
            <w:pPr>
              <w:spacing w:line="360" w:lineRule="auto"/>
              <w:rPr>
                <w:rFonts w:ascii="Tahoma" w:hAnsi="Tahoma" w:cs="Tahoma"/>
                <w:b/>
                <w:bCs/>
                <w:sz w:val="18"/>
                <w:szCs w:val="18"/>
                <w:lang w:eastAsia="en-ZA"/>
              </w:rPr>
            </w:pPr>
            <w:r w:rsidRPr="00A90D0C">
              <w:rPr>
                <w:rFonts w:ascii="Tahoma" w:hAnsi="Tahoma" w:cs="Tahoma"/>
                <w:b/>
                <w:bCs/>
                <w:sz w:val="18"/>
                <w:szCs w:val="18"/>
                <w:lang w:eastAsia="en-ZA"/>
              </w:rPr>
              <w:t xml:space="preserve">Specific </w:t>
            </w:r>
            <w:r w:rsidR="00350331" w:rsidRPr="00A90D0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90D0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90D0C" w:rsidRDefault="00350331" w:rsidP="00B47A36">
                  <w:pPr>
                    <w:spacing w:line="360" w:lineRule="auto"/>
                    <w:jc w:val="center"/>
                    <w:rPr>
                      <w:rFonts w:ascii="Tahoma" w:hAnsi="Tahoma" w:cs="Tahoma"/>
                      <w:color w:val="000000"/>
                      <w:sz w:val="18"/>
                      <w:szCs w:val="18"/>
                      <w:lang w:eastAsia="en-ZA"/>
                    </w:rPr>
                  </w:pPr>
                  <w:r w:rsidRPr="00A90D0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90D0C" w:rsidRDefault="00350331" w:rsidP="00B47A36">
                  <w:pPr>
                    <w:spacing w:line="360" w:lineRule="auto"/>
                    <w:jc w:val="center"/>
                    <w:rPr>
                      <w:rFonts w:ascii="Tahoma" w:hAnsi="Tahoma" w:cs="Tahoma"/>
                      <w:color w:val="000000"/>
                      <w:sz w:val="18"/>
                      <w:szCs w:val="18"/>
                      <w:lang w:eastAsia="en-ZA"/>
                    </w:rPr>
                  </w:pPr>
                  <w:r w:rsidRPr="00A90D0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90D0C" w:rsidRDefault="00350331" w:rsidP="00B47A36">
                  <w:pPr>
                    <w:spacing w:line="360" w:lineRule="auto"/>
                    <w:jc w:val="center"/>
                    <w:rPr>
                      <w:rFonts w:ascii="Tahoma" w:hAnsi="Tahoma" w:cs="Tahoma"/>
                      <w:color w:val="000000"/>
                      <w:sz w:val="18"/>
                      <w:szCs w:val="18"/>
                      <w:lang w:eastAsia="en-ZA"/>
                    </w:rPr>
                  </w:pPr>
                  <w:r w:rsidRPr="00A90D0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90D0C" w:rsidRDefault="00350331" w:rsidP="00B47A36">
                  <w:pPr>
                    <w:spacing w:line="360" w:lineRule="auto"/>
                    <w:jc w:val="center"/>
                    <w:rPr>
                      <w:rFonts w:ascii="Tahoma" w:hAnsi="Tahoma" w:cs="Tahoma"/>
                      <w:color w:val="000000"/>
                      <w:sz w:val="18"/>
                      <w:szCs w:val="18"/>
                      <w:lang w:eastAsia="en-ZA"/>
                    </w:rPr>
                  </w:pPr>
                  <w:r w:rsidRPr="00A90D0C">
                    <w:rPr>
                      <w:rFonts w:ascii="Tahoma" w:hAnsi="Tahoma" w:cs="Tahoma"/>
                      <w:color w:val="000000"/>
                      <w:sz w:val="18"/>
                      <w:szCs w:val="18"/>
                      <w:lang w:eastAsia="en-ZA"/>
                    </w:rPr>
                    <w:t>Points Allocation</w:t>
                  </w:r>
                </w:p>
              </w:tc>
            </w:tr>
            <w:tr w:rsidR="00350331" w:rsidRPr="00A90D0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90D0C" w:rsidRDefault="00350331" w:rsidP="00B47A36">
                  <w:pPr>
                    <w:spacing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90D0C" w:rsidRDefault="0048765B" w:rsidP="00B47A36">
                  <w:pPr>
                    <w:spacing w:line="360" w:lineRule="auto"/>
                    <w:jc w:val="left"/>
                    <w:rPr>
                      <w:rFonts w:ascii="Tahoma" w:hAnsi="Tahoma" w:cs="Tahoma"/>
                      <w:sz w:val="18"/>
                      <w:szCs w:val="18"/>
                      <w:lang w:eastAsia="en-ZA"/>
                    </w:rPr>
                  </w:pPr>
                  <w:r w:rsidRPr="00A90D0C">
                    <w:rPr>
                      <w:rFonts w:ascii="Tahoma" w:hAnsi="Tahoma" w:cs="Tahoma"/>
                      <w:sz w:val="18"/>
                      <w:szCs w:val="18"/>
                      <w:lang w:eastAsia="en-ZA"/>
                    </w:rPr>
                    <w:t xml:space="preserve">An </w:t>
                  </w:r>
                  <w:r w:rsidRPr="00A90D0C">
                    <w:rPr>
                      <w:rFonts w:ascii="Tahoma" w:hAnsi="Tahoma" w:cs="Tahoma"/>
                      <w:b/>
                      <w:bCs/>
                      <w:sz w:val="18"/>
                      <w:szCs w:val="18"/>
                      <w:lang w:eastAsia="en-ZA"/>
                    </w:rPr>
                    <w:t xml:space="preserve">HDI </w:t>
                  </w:r>
                  <w:r w:rsidRPr="00A90D0C">
                    <w:rPr>
                      <w:rFonts w:ascii="Tahoma" w:hAnsi="Tahoma" w:cs="Tahoma"/>
                      <w:sz w:val="18"/>
                      <w:szCs w:val="18"/>
                      <w:lang w:eastAsia="en-ZA"/>
                    </w:rPr>
                    <w:t xml:space="preserve">refers to a </w:t>
                  </w:r>
                  <w:r w:rsidR="00350331" w:rsidRPr="00A90D0C">
                    <w:rPr>
                      <w:rFonts w:ascii="Tahoma" w:hAnsi="Tahoma" w:cs="Tahoma"/>
                      <w:sz w:val="18"/>
                      <w:szCs w:val="18"/>
                      <w:lang w:eastAsia="en-ZA"/>
                    </w:rPr>
                    <w:t xml:space="preserve">South African citizen who had no franchise in national elections prior to the introduction of the Constitution of the Republic of South </w:t>
                  </w:r>
                  <w:r w:rsidRPr="00A90D0C">
                    <w:rPr>
                      <w:rFonts w:ascii="Tahoma" w:hAnsi="Tahoma" w:cs="Tahoma"/>
                      <w:sz w:val="18"/>
                      <w:szCs w:val="18"/>
                      <w:lang w:eastAsia="en-ZA"/>
                    </w:rPr>
                    <w:t>Africa, (Act N0. 8 of 1996</w:t>
                  </w:r>
                  <w:r w:rsidR="00350331" w:rsidRPr="00A90D0C">
                    <w:rPr>
                      <w:rFonts w:ascii="Tahoma" w:hAnsi="Tahoma" w:cs="Tahoma"/>
                      <w:sz w:val="18"/>
                      <w:szCs w:val="18"/>
                      <w:lang w:eastAsia="en-ZA"/>
                    </w:rPr>
                    <w:t>) or the Constitution of the Republic of South Africa,</w:t>
                  </w:r>
                  <w:r w:rsidRPr="00A90D0C">
                    <w:rPr>
                      <w:rFonts w:ascii="Tahoma" w:hAnsi="Tahoma" w:cs="Tahoma"/>
                      <w:sz w:val="18"/>
                      <w:szCs w:val="18"/>
                      <w:lang w:eastAsia="en-ZA"/>
                    </w:rPr>
                    <w:t xml:space="preserve"> Act NO.5 of 2005</w:t>
                  </w:r>
                  <w:r w:rsidR="00350331" w:rsidRPr="00A90D0C">
                    <w:rPr>
                      <w:rFonts w:ascii="Tahoma" w:hAnsi="Tahoma" w:cs="Tahoma"/>
                      <w:sz w:val="18"/>
                      <w:szCs w:val="18"/>
                      <w:lang w:eastAsia="en-ZA"/>
                    </w:rPr>
                    <w:t>.</w:t>
                  </w:r>
                  <w:r w:rsidR="000A155E" w:rsidRPr="00A90D0C">
                    <w:rPr>
                      <w:rFonts w:ascii="Tahoma" w:hAnsi="Tahoma" w:cs="Tahoma"/>
                      <w:sz w:val="18"/>
                      <w:szCs w:val="18"/>
                      <w:lang w:eastAsia="en-ZA"/>
                    </w:rPr>
                    <w:t xml:space="preserve"> </w:t>
                  </w:r>
                  <w:r w:rsidRPr="00A90D0C">
                    <w:rPr>
                      <w:rFonts w:ascii="Tahoma" w:hAnsi="Tahoma" w:cs="Tahoma"/>
                      <w:sz w:val="18"/>
                      <w:szCs w:val="18"/>
                      <w:lang w:eastAsia="en-ZA"/>
                    </w:rPr>
                    <w:t xml:space="preserve"> </w:t>
                  </w:r>
                  <w:r w:rsidR="000A155E" w:rsidRPr="00A90D0C">
                    <w:rPr>
                      <w:rFonts w:ascii="Tahoma" w:hAnsi="Tahoma" w:cs="Tahoma"/>
                      <w:sz w:val="18"/>
                      <w:szCs w:val="18"/>
                      <w:lang w:eastAsia="en-ZA"/>
                    </w:rPr>
                    <w:t>(</w:t>
                  </w:r>
                  <w:r w:rsidRPr="00A90D0C">
                    <w:rPr>
                      <w:rFonts w:ascii="Tahoma" w:hAnsi="Tahoma" w:cs="Tahoma"/>
                      <w:sz w:val="18"/>
                      <w:szCs w:val="18"/>
                      <w:lang w:eastAsia="en-ZA"/>
                    </w:rPr>
                    <w:t xml:space="preserve">Includes a </w:t>
                  </w:r>
                  <w:r w:rsidR="003C1205" w:rsidRPr="00A90D0C">
                    <w:rPr>
                      <w:rFonts w:ascii="Tahoma" w:hAnsi="Tahoma" w:cs="Tahoma"/>
                      <w:sz w:val="18"/>
                      <w:szCs w:val="18"/>
                      <w:lang w:eastAsia="en-ZA"/>
                    </w:rPr>
                    <w:t>minimum</w:t>
                  </w:r>
                  <w:r w:rsidRPr="00A90D0C">
                    <w:rPr>
                      <w:rFonts w:ascii="Tahoma" w:hAnsi="Tahoma" w:cs="Tahoma"/>
                      <w:sz w:val="18"/>
                      <w:szCs w:val="18"/>
                      <w:lang w:eastAsia="en-ZA"/>
                    </w:rPr>
                    <w:t xml:space="preserve"> of </w:t>
                  </w:r>
                  <w:r w:rsidR="000A155E" w:rsidRPr="00A90D0C">
                    <w:rPr>
                      <w:rFonts w:ascii="Tahoma" w:hAnsi="Tahoma" w:cs="Tahoma"/>
                      <w:sz w:val="18"/>
                      <w:szCs w:val="18"/>
                      <w:lang w:eastAsia="en-ZA"/>
                    </w:rPr>
                    <w:t>51</w:t>
                  </w:r>
                  <w:r w:rsidRPr="00A90D0C">
                    <w:rPr>
                      <w:rFonts w:ascii="Tahoma" w:hAnsi="Tahoma" w:cs="Tahoma"/>
                      <w:sz w:val="18"/>
                      <w:szCs w:val="18"/>
                      <w:lang w:eastAsia="en-ZA"/>
                    </w:rPr>
                    <w:t xml:space="preserve">% </w:t>
                  </w:r>
                  <w:r w:rsidR="000A155E" w:rsidRPr="00A90D0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90D0C" w:rsidRDefault="00350331" w:rsidP="00B47A36">
                  <w:pPr>
                    <w:spacing w:line="360" w:lineRule="auto"/>
                    <w:jc w:val="left"/>
                    <w:rPr>
                      <w:rFonts w:ascii="Tahoma" w:hAnsi="Tahoma" w:cs="Tahoma"/>
                      <w:color w:val="000000"/>
                      <w:sz w:val="18"/>
                      <w:szCs w:val="18"/>
                      <w:lang w:eastAsia="en-ZA"/>
                    </w:rPr>
                  </w:pPr>
                  <w:r w:rsidRPr="00A90D0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90D0C" w:rsidRDefault="00350331" w:rsidP="00B47A36">
                  <w:pPr>
                    <w:spacing w:line="360" w:lineRule="auto"/>
                    <w:jc w:val="center"/>
                    <w:rPr>
                      <w:rFonts w:ascii="Tahoma" w:hAnsi="Tahoma" w:cs="Tahoma"/>
                      <w:color w:val="000000"/>
                      <w:sz w:val="18"/>
                      <w:szCs w:val="18"/>
                      <w:lang w:eastAsia="en-ZA"/>
                    </w:rPr>
                  </w:pPr>
                  <w:r w:rsidRPr="00A90D0C">
                    <w:rPr>
                      <w:rFonts w:ascii="Tahoma" w:hAnsi="Tahoma" w:cs="Tahoma"/>
                      <w:color w:val="000000"/>
                      <w:sz w:val="18"/>
                      <w:szCs w:val="18"/>
                      <w:lang w:eastAsia="en-ZA"/>
                    </w:rPr>
                    <w:t>10</w:t>
                  </w:r>
                </w:p>
              </w:tc>
            </w:tr>
            <w:tr w:rsidR="00350331" w:rsidRPr="00A90D0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90D0C" w:rsidRDefault="00350331" w:rsidP="00B47A36">
                  <w:pPr>
                    <w:spacing w:line="360" w:lineRule="auto"/>
                    <w:jc w:val="center"/>
                    <w:rPr>
                      <w:rFonts w:ascii="Tahoma" w:hAnsi="Tahoma" w:cs="Tahoma"/>
                      <w:sz w:val="18"/>
                      <w:szCs w:val="18"/>
                      <w:lang w:eastAsia="en-ZA"/>
                    </w:rPr>
                  </w:pPr>
                  <w:r w:rsidRPr="00A90D0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90D0C" w:rsidRDefault="00350331" w:rsidP="00B47A36">
                  <w:pPr>
                    <w:spacing w:line="360" w:lineRule="auto"/>
                    <w:jc w:val="left"/>
                    <w:rPr>
                      <w:rFonts w:ascii="Tahoma" w:hAnsi="Tahoma" w:cs="Tahoma"/>
                      <w:sz w:val="18"/>
                      <w:szCs w:val="18"/>
                      <w:lang w:eastAsia="en-ZA"/>
                    </w:rPr>
                  </w:pPr>
                  <w:r w:rsidRPr="00A90D0C">
                    <w:rPr>
                      <w:rFonts w:ascii="Tahoma" w:hAnsi="Tahoma" w:cs="Tahoma"/>
                      <w:sz w:val="18"/>
                      <w:szCs w:val="18"/>
                      <w:lang w:eastAsia="en-ZA"/>
                    </w:rPr>
                    <w:t>Women</w:t>
                  </w:r>
                  <w:r w:rsidR="000A155E" w:rsidRPr="00A90D0C">
                    <w:rPr>
                      <w:rFonts w:ascii="Tahoma" w:hAnsi="Tahoma" w:cs="Tahoma"/>
                      <w:sz w:val="18"/>
                      <w:szCs w:val="18"/>
                      <w:lang w:eastAsia="en-ZA"/>
                    </w:rPr>
                    <w:t xml:space="preserve"> </w:t>
                  </w:r>
                </w:p>
                <w:p w14:paraId="47AB5456" w14:textId="2E06603E" w:rsidR="00350331" w:rsidRPr="00A90D0C" w:rsidRDefault="000A155E" w:rsidP="00B47A36">
                  <w:pPr>
                    <w:spacing w:line="360" w:lineRule="auto"/>
                    <w:jc w:val="left"/>
                    <w:rPr>
                      <w:rFonts w:ascii="Tahoma" w:hAnsi="Tahoma" w:cs="Tahoma"/>
                      <w:sz w:val="18"/>
                      <w:szCs w:val="18"/>
                      <w:lang w:eastAsia="en-ZA"/>
                    </w:rPr>
                  </w:pPr>
                  <w:r w:rsidRPr="00A90D0C">
                    <w:rPr>
                      <w:rFonts w:ascii="Tahoma" w:hAnsi="Tahoma" w:cs="Tahoma"/>
                      <w:sz w:val="18"/>
                      <w:szCs w:val="18"/>
                      <w:lang w:eastAsia="en-ZA"/>
                    </w:rPr>
                    <w:t>(minimum 51% ow</w:t>
                  </w:r>
                  <w:r w:rsidR="003115A9" w:rsidRPr="00A90D0C">
                    <w:rPr>
                      <w:rFonts w:ascii="Tahoma" w:hAnsi="Tahoma" w:cs="Tahoma"/>
                      <w:sz w:val="18"/>
                      <w:szCs w:val="18"/>
                      <w:lang w:eastAsia="en-ZA"/>
                    </w:rPr>
                    <w:t>n</w:t>
                  </w:r>
                  <w:r w:rsidRPr="00A90D0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90D0C" w:rsidRDefault="00350331" w:rsidP="00B47A36">
                  <w:pPr>
                    <w:spacing w:line="360" w:lineRule="auto"/>
                    <w:jc w:val="left"/>
                    <w:rPr>
                      <w:rFonts w:ascii="Tahoma" w:hAnsi="Tahoma" w:cs="Tahoma"/>
                      <w:color w:val="000000"/>
                      <w:sz w:val="18"/>
                      <w:szCs w:val="18"/>
                      <w:lang w:eastAsia="en-ZA"/>
                    </w:rPr>
                  </w:pPr>
                  <w:r w:rsidRPr="00A90D0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90D0C" w:rsidRDefault="00350331" w:rsidP="00B47A36">
                  <w:pPr>
                    <w:spacing w:line="360" w:lineRule="auto"/>
                    <w:jc w:val="center"/>
                    <w:rPr>
                      <w:rFonts w:ascii="Tahoma" w:hAnsi="Tahoma" w:cs="Tahoma"/>
                      <w:color w:val="000000"/>
                      <w:sz w:val="18"/>
                      <w:szCs w:val="18"/>
                      <w:lang w:eastAsia="en-ZA"/>
                    </w:rPr>
                  </w:pPr>
                  <w:r w:rsidRPr="00A90D0C">
                    <w:rPr>
                      <w:rFonts w:ascii="Tahoma" w:hAnsi="Tahoma" w:cs="Tahoma"/>
                      <w:color w:val="000000"/>
                      <w:sz w:val="18"/>
                      <w:szCs w:val="18"/>
                      <w:lang w:eastAsia="en-ZA"/>
                    </w:rPr>
                    <w:t>8</w:t>
                  </w:r>
                </w:p>
              </w:tc>
            </w:tr>
            <w:tr w:rsidR="00350331" w:rsidRPr="00A90D0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90D0C" w:rsidRDefault="00350331" w:rsidP="00B47A36">
                  <w:pPr>
                    <w:spacing w:line="360" w:lineRule="auto"/>
                    <w:jc w:val="center"/>
                    <w:rPr>
                      <w:rFonts w:ascii="Tahoma" w:hAnsi="Tahoma" w:cs="Tahoma"/>
                      <w:sz w:val="18"/>
                      <w:szCs w:val="18"/>
                      <w:lang w:eastAsia="en-ZA"/>
                    </w:rPr>
                  </w:pPr>
                  <w:r w:rsidRPr="00A90D0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90D0C" w:rsidRDefault="0048765B" w:rsidP="00B47A36">
                  <w:pPr>
                    <w:spacing w:line="360" w:lineRule="auto"/>
                    <w:jc w:val="left"/>
                    <w:rPr>
                      <w:rFonts w:ascii="Tahoma" w:hAnsi="Tahoma" w:cs="Tahoma"/>
                      <w:sz w:val="18"/>
                      <w:szCs w:val="18"/>
                      <w:lang w:eastAsia="en-ZA"/>
                    </w:rPr>
                  </w:pPr>
                  <w:r w:rsidRPr="00A90D0C">
                    <w:rPr>
                      <w:rFonts w:ascii="Tahoma" w:hAnsi="Tahoma" w:cs="Tahoma"/>
                      <w:sz w:val="18"/>
                      <w:szCs w:val="18"/>
                      <w:lang w:eastAsia="en-ZA"/>
                    </w:rPr>
                    <w:t xml:space="preserve">(Persons living </w:t>
                  </w:r>
                  <w:r w:rsidR="00350331" w:rsidRPr="00A90D0C">
                    <w:rPr>
                      <w:rFonts w:ascii="Tahoma" w:hAnsi="Tahoma" w:cs="Tahoma"/>
                      <w:sz w:val="18"/>
                      <w:szCs w:val="18"/>
                      <w:lang w:eastAsia="en-ZA"/>
                    </w:rPr>
                    <w:t>with disabilities</w:t>
                  </w:r>
                  <w:r w:rsidR="000A155E" w:rsidRPr="00A90D0C">
                    <w:rPr>
                      <w:rFonts w:ascii="Tahoma" w:hAnsi="Tahoma" w:cs="Tahoma"/>
                      <w:sz w:val="18"/>
                      <w:szCs w:val="18"/>
                      <w:lang w:eastAsia="en-ZA"/>
                    </w:rPr>
                    <w:t xml:space="preserve"> </w:t>
                  </w:r>
                </w:p>
                <w:p w14:paraId="318025A5" w14:textId="2F1F3668" w:rsidR="00350331" w:rsidRPr="00A90D0C" w:rsidRDefault="000A155E" w:rsidP="00B47A36">
                  <w:pPr>
                    <w:spacing w:line="360" w:lineRule="auto"/>
                    <w:jc w:val="left"/>
                    <w:rPr>
                      <w:rFonts w:ascii="Tahoma" w:hAnsi="Tahoma" w:cs="Tahoma"/>
                      <w:sz w:val="18"/>
                      <w:szCs w:val="18"/>
                      <w:lang w:eastAsia="en-ZA"/>
                    </w:rPr>
                  </w:pPr>
                  <w:r w:rsidRPr="00A90D0C">
                    <w:rPr>
                      <w:rFonts w:ascii="Tahoma" w:hAnsi="Tahoma" w:cs="Tahoma"/>
                      <w:sz w:val="18"/>
                      <w:szCs w:val="18"/>
                      <w:lang w:eastAsia="en-ZA"/>
                    </w:rPr>
                    <w:t>(minimum 51% ow</w:t>
                  </w:r>
                  <w:r w:rsidR="003115A9" w:rsidRPr="00A90D0C">
                    <w:rPr>
                      <w:rFonts w:ascii="Tahoma" w:hAnsi="Tahoma" w:cs="Tahoma"/>
                      <w:sz w:val="18"/>
                      <w:szCs w:val="18"/>
                      <w:lang w:eastAsia="en-ZA"/>
                    </w:rPr>
                    <w:t>n</w:t>
                  </w:r>
                  <w:r w:rsidRPr="00A90D0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90D0C" w:rsidRDefault="00350331" w:rsidP="00B47A36">
                  <w:pPr>
                    <w:spacing w:line="360" w:lineRule="auto"/>
                    <w:jc w:val="left"/>
                    <w:rPr>
                      <w:rFonts w:ascii="Tahoma" w:hAnsi="Tahoma" w:cs="Tahoma"/>
                      <w:color w:val="000000"/>
                      <w:sz w:val="18"/>
                      <w:szCs w:val="18"/>
                      <w:lang w:eastAsia="en-ZA"/>
                    </w:rPr>
                  </w:pPr>
                  <w:r w:rsidRPr="00A90D0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90D0C" w:rsidRDefault="00350331" w:rsidP="00B47A36">
                  <w:pPr>
                    <w:spacing w:line="360" w:lineRule="auto"/>
                    <w:jc w:val="center"/>
                    <w:rPr>
                      <w:rFonts w:ascii="Tahoma" w:hAnsi="Tahoma" w:cs="Tahoma"/>
                      <w:color w:val="000000"/>
                      <w:sz w:val="18"/>
                      <w:szCs w:val="18"/>
                      <w:lang w:eastAsia="en-ZA"/>
                    </w:rPr>
                  </w:pPr>
                  <w:r w:rsidRPr="00A90D0C">
                    <w:rPr>
                      <w:rFonts w:ascii="Tahoma" w:hAnsi="Tahoma" w:cs="Tahoma"/>
                      <w:color w:val="000000"/>
                      <w:sz w:val="18"/>
                      <w:szCs w:val="18"/>
                      <w:lang w:eastAsia="en-ZA"/>
                    </w:rPr>
                    <w:t>2</w:t>
                  </w:r>
                </w:p>
              </w:tc>
            </w:tr>
          </w:tbl>
          <w:p w14:paraId="790FAC9F" w14:textId="302EF067" w:rsidR="00350331" w:rsidRPr="00A90D0C" w:rsidRDefault="00350331" w:rsidP="00B47A36">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20</w:t>
            </w:r>
          </w:p>
        </w:tc>
      </w:tr>
      <w:tr w:rsidR="009A6F5B" w:rsidRPr="00A90D0C"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90D0C" w:rsidRDefault="009A6F5B" w:rsidP="00B47A36">
            <w:pPr>
              <w:spacing w:line="360" w:lineRule="auto"/>
              <w:jc w:val="left"/>
              <w:rPr>
                <w:rFonts w:ascii="Tahoma" w:hAnsi="Tahoma" w:cs="Tahoma"/>
                <w:b/>
                <w:bCs/>
                <w:sz w:val="18"/>
                <w:szCs w:val="18"/>
                <w:lang w:eastAsia="en-ZA"/>
              </w:rPr>
            </w:pPr>
            <w:r w:rsidRPr="00A90D0C">
              <w:rPr>
                <w:rFonts w:ascii="Tahoma" w:hAnsi="Tahoma" w:cs="Tahoma"/>
                <w:b/>
                <w:bCs/>
                <w:sz w:val="18"/>
                <w:szCs w:val="18"/>
                <w:lang w:eastAsia="en-ZA"/>
              </w:rPr>
              <w:t>100</w:t>
            </w:r>
          </w:p>
        </w:tc>
      </w:tr>
    </w:tbl>
    <w:p w14:paraId="3F35BAF1" w14:textId="77777777" w:rsidR="009A6F5B" w:rsidRPr="00A90D0C" w:rsidRDefault="009A6F5B" w:rsidP="00B47A36">
      <w:pPr>
        <w:spacing w:line="360" w:lineRule="auto"/>
        <w:rPr>
          <w:rFonts w:ascii="Tahoma" w:hAnsi="Tahoma" w:cs="Tahoma"/>
          <w:sz w:val="18"/>
          <w:szCs w:val="18"/>
        </w:rPr>
      </w:pPr>
    </w:p>
    <w:p w14:paraId="54EE8006" w14:textId="77777777" w:rsidR="002030F2" w:rsidRPr="00A90D0C" w:rsidRDefault="002030F2" w:rsidP="0043222B">
      <w:pPr>
        <w:pStyle w:val="AnnexH1"/>
        <w:spacing w:line="360" w:lineRule="auto"/>
        <w:rPr>
          <w:rFonts w:ascii="Tahoma" w:hAnsi="Tahoma" w:cs="Tahoma"/>
          <w:color w:val="auto"/>
          <w:sz w:val="18"/>
          <w:szCs w:val="18"/>
        </w:rPr>
      </w:pPr>
      <w:r w:rsidRPr="00A90D0C">
        <w:rPr>
          <w:rFonts w:ascii="Tahoma" w:hAnsi="Tahoma" w:cs="Tahoma"/>
          <w:color w:val="auto"/>
          <w:sz w:val="18"/>
          <w:szCs w:val="18"/>
        </w:rPr>
        <w:lastRenderedPageBreak/>
        <w:t>COST BREAK DOWN</w:t>
      </w:r>
      <w:bookmarkEnd w:id="20"/>
      <w:r w:rsidRPr="00A90D0C">
        <w:rPr>
          <w:rFonts w:ascii="Tahoma" w:hAnsi="Tahoma" w:cs="Tahoma"/>
          <w:color w:val="auto"/>
          <w:sz w:val="18"/>
          <w:szCs w:val="18"/>
        </w:rPr>
        <w:t xml:space="preserve"> </w:t>
      </w:r>
      <w:bookmarkEnd w:id="21"/>
      <w:bookmarkEnd w:id="22"/>
    </w:p>
    <w:p w14:paraId="3C1E1F33" w14:textId="77777777" w:rsidR="00B05B49" w:rsidRPr="00A90D0C" w:rsidRDefault="00B05B49" w:rsidP="0043222B">
      <w:pPr>
        <w:spacing w:line="360" w:lineRule="auto"/>
        <w:rPr>
          <w:rFonts w:ascii="Tahoma" w:hAnsi="Tahoma" w:cs="Tahoma"/>
          <w:bCs/>
          <w:sz w:val="18"/>
          <w:szCs w:val="18"/>
          <w:lang w:val="en-US"/>
        </w:rPr>
      </w:pPr>
    </w:p>
    <w:p w14:paraId="2856686C" w14:textId="4F322185" w:rsidR="00F252FB" w:rsidRPr="00A90D0C" w:rsidRDefault="00F252FB" w:rsidP="0065652B">
      <w:pPr>
        <w:pStyle w:val="ListParagraph"/>
        <w:numPr>
          <w:ilvl w:val="0"/>
          <w:numId w:val="11"/>
        </w:numPr>
        <w:spacing w:line="360" w:lineRule="auto"/>
        <w:rPr>
          <w:rFonts w:ascii="Tahoma" w:hAnsi="Tahoma" w:cs="Tahoma"/>
          <w:bCs/>
          <w:sz w:val="18"/>
          <w:szCs w:val="18"/>
          <w:lang w:val="en-US"/>
        </w:rPr>
      </w:pPr>
      <w:r w:rsidRPr="00A90D0C">
        <w:rPr>
          <w:rFonts w:ascii="Tahoma" w:hAnsi="Tahoma" w:cs="Tahoma"/>
          <w:bCs/>
          <w:sz w:val="18"/>
          <w:szCs w:val="18"/>
          <w:lang w:val="en-US"/>
        </w:rPr>
        <w:t>All prices must be VAT inclusive (if VAT registered) and must be quoted in South African Rand (ZAR)</w:t>
      </w:r>
      <w:r w:rsidR="00492E67" w:rsidRPr="00A90D0C">
        <w:rPr>
          <w:rFonts w:ascii="Tahoma" w:hAnsi="Tahoma" w:cs="Tahoma"/>
          <w:bCs/>
          <w:sz w:val="18"/>
          <w:szCs w:val="18"/>
          <w:lang w:val="en-US"/>
        </w:rPr>
        <w:t xml:space="preserve">. </w:t>
      </w:r>
      <w:r w:rsidR="00FF4FE0" w:rsidRPr="00A90D0C">
        <w:rPr>
          <w:rFonts w:ascii="Tahoma" w:hAnsi="Tahoma" w:cs="Tahoma"/>
          <w:bCs/>
          <w:sz w:val="18"/>
          <w:szCs w:val="18"/>
          <w:lang w:val="en-US"/>
        </w:rPr>
        <w:t xml:space="preserve">All VAT vendors are required to include VAT on their proposed prices, should they fail </w:t>
      </w:r>
      <w:r w:rsidR="003B7D71" w:rsidRPr="00A90D0C">
        <w:rPr>
          <w:rFonts w:ascii="Tahoma" w:hAnsi="Tahoma" w:cs="Tahoma"/>
          <w:bCs/>
          <w:sz w:val="18"/>
          <w:szCs w:val="18"/>
          <w:lang w:val="en-US"/>
        </w:rPr>
        <w:t>to do</w:t>
      </w:r>
      <w:r w:rsidR="00FF4FE0" w:rsidRPr="00A90D0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90D0C">
        <w:rPr>
          <w:rFonts w:ascii="Tahoma" w:hAnsi="Tahoma" w:cs="Tahoma"/>
          <w:bCs/>
          <w:sz w:val="18"/>
          <w:szCs w:val="18"/>
          <w:lang w:val="en-US"/>
        </w:rPr>
        <w:t>the award</w:t>
      </w:r>
      <w:r w:rsidR="00FF4FE0" w:rsidRPr="00A90D0C">
        <w:rPr>
          <w:rFonts w:ascii="Tahoma" w:hAnsi="Tahoma" w:cs="Tahoma"/>
          <w:bCs/>
          <w:sz w:val="18"/>
          <w:szCs w:val="18"/>
          <w:lang w:val="en-US"/>
        </w:rPr>
        <w:t>.</w:t>
      </w:r>
    </w:p>
    <w:p w14:paraId="736FC96D" w14:textId="6B2181D6" w:rsidR="00946865" w:rsidRPr="00A90D0C" w:rsidRDefault="00946865" w:rsidP="0065652B">
      <w:pPr>
        <w:pStyle w:val="ListParagraph"/>
        <w:numPr>
          <w:ilvl w:val="0"/>
          <w:numId w:val="11"/>
        </w:numPr>
        <w:spacing w:line="360" w:lineRule="auto"/>
        <w:rPr>
          <w:rFonts w:ascii="Tahoma" w:hAnsi="Tahoma" w:cs="Tahoma"/>
          <w:bCs/>
          <w:sz w:val="18"/>
          <w:szCs w:val="18"/>
          <w:lang w:val="en-US"/>
        </w:rPr>
      </w:pPr>
      <w:r w:rsidRPr="00A90D0C">
        <w:rPr>
          <w:rFonts w:ascii="Tahoma" w:hAnsi="Tahoma" w:cs="Tahoma"/>
          <w:sz w:val="18"/>
          <w:szCs w:val="18"/>
        </w:rPr>
        <w:t xml:space="preserve">Should the service provider who is not VAT-registered charge VAT, </w:t>
      </w:r>
      <w:r w:rsidR="00FF4FE0" w:rsidRPr="00A90D0C">
        <w:rPr>
          <w:rFonts w:ascii="Tahoma" w:hAnsi="Tahoma" w:cs="Tahoma"/>
          <w:sz w:val="18"/>
          <w:szCs w:val="18"/>
        </w:rPr>
        <w:t xml:space="preserve">the </w:t>
      </w:r>
      <w:r w:rsidR="00FF6420" w:rsidRPr="00A90D0C">
        <w:rPr>
          <w:rFonts w:ascii="Tahoma" w:hAnsi="Tahoma" w:cs="Tahoma"/>
          <w:sz w:val="18"/>
          <w:szCs w:val="18"/>
        </w:rPr>
        <w:t>service provider</w:t>
      </w:r>
      <w:r w:rsidR="00FF4FE0" w:rsidRPr="00A90D0C">
        <w:rPr>
          <w:rFonts w:ascii="Tahoma" w:hAnsi="Tahoma" w:cs="Tahoma"/>
          <w:sz w:val="18"/>
          <w:szCs w:val="18"/>
        </w:rPr>
        <w:t xml:space="preserve"> will be automatically disqualified.</w:t>
      </w:r>
    </w:p>
    <w:p w14:paraId="1519CE13" w14:textId="77777777" w:rsidR="00200C5B" w:rsidRPr="00A90D0C" w:rsidRDefault="00200C5B" w:rsidP="0065652B">
      <w:pPr>
        <w:pStyle w:val="ListParagraph"/>
        <w:numPr>
          <w:ilvl w:val="0"/>
          <w:numId w:val="11"/>
        </w:numPr>
        <w:spacing w:line="360" w:lineRule="auto"/>
        <w:rPr>
          <w:rFonts w:ascii="Tahoma" w:hAnsi="Tahoma" w:cs="Tahoma"/>
          <w:b/>
          <w:bCs/>
          <w:sz w:val="18"/>
          <w:szCs w:val="18"/>
          <w:lang w:val="en-US"/>
        </w:rPr>
      </w:pPr>
      <w:r w:rsidRPr="00A90D0C">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Pr="00A90D0C" w:rsidRDefault="00F252FB" w:rsidP="0065652B">
      <w:pPr>
        <w:pStyle w:val="ListParagraph"/>
        <w:numPr>
          <w:ilvl w:val="0"/>
          <w:numId w:val="11"/>
        </w:numPr>
        <w:spacing w:line="360" w:lineRule="auto"/>
        <w:rPr>
          <w:rFonts w:ascii="Tahoma" w:hAnsi="Tahoma" w:cs="Tahoma"/>
          <w:bCs/>
          <w:sz w:val="18"/>
          <w:szCs w:val="18"/>
          <w:lang w:val="en-US"/>
        </w:rPr>
      </w:pPr>
      <w:r w:rsidRPr="00A90D0C">
        <w:rPr>
          <w:rFonts w:ascii="Tahoma" w:hAnsi="Tahoma" w:cs="Tahoma"/>
          <w:bCs/>
          <w:sz w:val="18"/>
          <w:szCs w:val="18"/>
          <w:lang w:val="en-US"/>
        </w:rPr>
        <w:t xml:space="preserve">No price changes will be accepted after </w:t>
      </w:r>
      <w:r w:rsidR="00492E67" w:rsidRPr="00A90D0C">
        <w:rPr>
          <w:rFonts w:ascii="Tahoma" w:hAnsi="Tahoma" w:cs="Tahoma"/>
          <w:bCs/>
          <w:sz w:val="18"/>
          <w:szCs w:val="18"/>
          <w:lang w:val="en-US"/>
        </w:rPr>
        <w:t>the official</w:t>
      </w:r>
      <w:r w:rsidRPr="00A90D0C">
        <w:rPr>
          <w:rFonts w:ascii="Tahoma" w:hAnsi="Tahoma" w:cs="Tahoma"/>
          <w:bCs/>
          <w:sz w:val="18"/>
          <w:szCs w:val="18"/>
          <w:lang w:val="en-US"/>
        </w:rPr>
        <w:t xml:space="preserve"> </w:t>
      </w:r>
      <w:r w:rsidR="000327B9" w:rsidRPr="00A90D0C">
        <w:rPr>
          <w:rFonts w:ascii="Tahoma" w:hAnsi="Tahoma" w:cs="Tahoma"/>
          <w:bCs/>
          <w:sz w:val="18"/>
          <w:szCs w:val="18"/>
          <w:lang w:val="en-US"/>
        </w:rPr>
        <w:t xml:space="preserve">Award Letter / </w:t>
      </w:r>
      <w:r w:rsidRPr="00A90D0C">
        <w:rPr>
          <w:rFonts w:ascii="Tahoma" w:hAnsi="Tahoma" w:cs="Tahoma"/>
          <w:bCs/>
          <w:sz w:val="18"/>
          <w:szCs w:val="18"/>
          <w:lang w:val="en-US"/>
        </w:rPr>
        <w:t>Purchase Order (PO) is issued.</w:t>
      </w:r>
    </w:p>
    <w:p w14:paraId="3E216142" w14:textId="77777777" w:rsidR="00E15EE1" w:rsidRPr="00A90D0C" w:rsidRDefault="00E15EE1" w:rsidP="00E15EE1">
      <w:pPr>
        <w:pStyle w:val="ListParagraph"/>
        <w:spacing w:line="360" w:lineRule="auto"/>
        <w:rPr>
          <w:rFonts w:ascii="Tahoma" w:hAnsi="Tahoma" w:cs="Tahoma"/>
          <w:bCs/>
          <w:sz w:val="18"/>
          <w:szCs w:val="18"/>
          <w:lang w:val="en-US"/>
        </w:rPr>
      </w:pPr>
    </w:p>
    <w:tbl>
      <w:tblPr>
        <w:tblStyle w:val="TableGrid"/>
        <w:tblW w:w="8359" w:type="dxa"/>
        <w:tblLook w:val="04A0" w:firstRow="1" w:lastRow="0" w:firstColumn="1" w:lastColumn="0" w:noHBand="0" w:noVBand="1"/>
      </w:tblPr>
      <w:tblGrid>
        <w:gridCol w:w="553"/>
        <w:gridCol w:w="3622"/>
        <w:gridCol w:w="2038"/>
        <w:gridCol w:w="2146"/>
      </w:tblGrid>
      <w:tr w:rsidR="00AC6EA7" w:rsidRPr="00A90D0C" w14:paraId="09AF286F" w14:textId="77777777" w:rsidTr="00AC6EA7">
        <w:trPr>
          <w:trHeight w:val="522"/>
        </w:trPr>
        <w:tc>
          <w:tcPr>
            <w:tcW w:w="553" w:type="dxa"/>
          </w:tcPr>
          <w:p w14:paraId="3999BFE2" w14:textId="77777777" w:rsidR="00AC6EA7" w:rsidRPr="00A90D0C" w:rsidRDefault="00AC6EA7" w:rsidP="00FF3C76">
            <w:pPr>
              <w:spacing w:after="200" w:line="360" w:lineRule="auto"/>
              <w:rPr>
                <w:rFonts w:ascii="Tahoma" w:hAnsi="Tahoma" w:cs="Tahoma"/>
                <w:b/>
                <w:sz w:val="18"/>
                <w:szCs w:val="18"/>
                <w:lang w:eastAsia="en-ZA"/>
              </w:rPr>
            </w:pPr>
            <w:r w:rsidRPr="00A90D0C">
              <w:rPr>
                <w:rFonts w:ascii="Tahoma" w:hAnsi="Tahoma" w:cs="Tahoma"/>
                <w:b/>
                <w:sz w:val="18"/>
                <w:szCs w:val="18"/>
                <w:lang w:eastAsia="en-ZA"/>
              </w:rPr>
              <w:t>NO.</w:t>
            </w:r>
          </w:p>
        </w:tc>
        <w:tc>
          <w:tcPr>
            <w:tcW w:w="3622" w:type="dxa"/>
          </w:tcPr>
          <w:p w14:paraId="5A63202F" w14:textId="77777777" w:rsidR="00AC6EA7" w:rsidRPr="00A90D0C" w:rsidRDefault="00AC6EA7" w:rsidP="00FF3C76">
            <w:pPr>
              <w:spacing w:after="200" w:line="360" w:lineRule="auto"/>
              <w:jc w:val="center"/>
              <w:rPr>
                <w:rFonts w:ascii="Tahoma" w:hAnsi="Tahoma" w:cs="Tahoma"/>
                <w:b/>
                <w:sz w:val="18"/>
                <w:szCs w:val="18"/>
                <w:lang w:eastAsia="en-ZA"/>
              </w:rPr>
            </w:pPr>
            <w:r w:rsidRPr="00A90D0C">
              <w:rPr>
                <w:rFonts w:ascii="Tahoma" w:hAnsi="Tahoma" w:cs="Tahoma"/>
                <w:b/>
                <w:sz w:val="18"/>
                <w:szCs w:val="18"/>
                <w:lang w:eastAsia="en-ZA"/>
              </w:rPr>
              <w:t>ITEM DESCRIPTION</w:t>
            </w:r>
          </w:p>
        </w:tc>
        <w:tc>
          <w:tcPr>
            <w:tcW w:w="2038" w:type="dxa"/>
          </w:tcPr>
          <w:p w14:paraId="27D6982C" w14:textId="77777777" w:rsidR="00AC6EA7" w:rsidRPr="00A90D0C" w:rsidRDefault="00AC6EA7" w:rsidP="00FF3C76">
            <w:pPr>
              <w:spacing w:after="200" w:line="360" w:lineRule="auto"/>
              <w:jc w:val="center"/>
              <w:rPr>
                <w:rFonts w:ascii="Tahoma" w:hAnsi="Tahoma" w:cs="Tahoma"/>
                <w:b/>
                <w:sz w:val="18"/>
                <w:szCs w:val="18"/>
                <w:lang w:eastAsia="en-ZA"/>
              </w:rPr>
            </w:pPr>
            <w:r w:rsidRPr="00A90D0C">
              <w:rPr>
                <w:rFonts w:ascii="Tahoma" w:hAnsi="Tahoma" w:cs="Tahoma"/>
                <w:b/>
                <w:sz w:val="18"/>
                <w:szCs w:val="18"/>
                <w:lang w:eastAsia="en-ZA"/>
              </w:rPr>
              <w:t>QUANTITIES</w:t>
            </w:r>
          </w:p>
        </w:tc>
        <w:tc>
          <w:tcPr>
            <w:tcW w:w="2146" w:type="dxa"/>
          </w:tcPr>
          <w:p w14:paraId="6EA9F880" w14:textId="77777777" w:rsidR="00AC6EA7" w:rsidRPr="00A90D0C" w:rsidRDefault="00AC6EA7" w:rsidP="00FF3C76">
            <w:pPr>
              <w:spacing w:after="200" w:line="360" w:lineRule="auto"/>
              <w:jc w:val="center"/>
              <w:rPr>
                <w:rFonts w:ascii="Tahoma" w:hAnsi="Tahoma" w:cs="Tahoma"/>
                <w:b/>
                <w:sz w:val="18"/>
                <w:szCs w:val="18"/>
                <w:lang w:eastAsia="en-ZA"/>
              </w:rPr>
            </w:pPr>
            <w:r w:rsidRPr="00A90D0C">
              <w:rPr>
                <w:rFonts w:ascii="Tahoma" w:hAnsi="Tahoma" w:cs="Tahoma"/>
                <w:b/>
                <w:sz w:val="18"/>
                <w:szCs w:val="18"/>
                <w:lang w:eastAsia="en-ZA"/>
              </w:rPr>
              <w:t>TOTAL PRICE</w:t>
            </w:r>
          </w:p>
        </w:tc>
      </w:tr>
      <w:tr w:rsidR="00AC6EA7" w:rsidRPr="00A90D0C" w14:paraId="3E8E3454" w14:textId="77777777" w:rsidTr="00AC6EA7">
        <w:trPr>
          <w:trHeight w:val="501"/>
        </w:trPr>
        <w:tc>
          <w:tcPr>
            <w:tcW w:w="553" w:type="dxa"/>
          </w:tcPr>
          <w:p w14:paraId="1FAEED63" w14:textId="77777777" w:rsidR="00AC6EA7" w:rsidRPr="00A90D0C" w:rsidRDefault="00AC6EA7" w:rsidP="00FF3C76">
            <w:pPr>
              <w:spacing w:after="200" w:line="360" w:lineRule="auto"/>
              <w:rPr>
                <w:rFonts w:ascii="Tahoma" w:hAnsi="Tahoma" w:cs="Tahoma"/>
                <w:b/>
                <w:sz w:val="18"/>
                <w:szCs w:val="18"/>
                <w:lang w:eastAsia="en-ZA"/>
              </w:rPr>
            </w:pPr>
            <w:r w:rsidRPr="00A90D0C">
              <w:rPr>
                <w:rFonts w:ascii="Tahoma" w:hAnsi="Tahoma" w:cs="Tahoma"/>
                <w:b/>
                <w:sz w:val="18"/>
                <w:szCs w:val="18"/>
                <w:lang w:eastAsia="en-ZA"/>
              </w:rPr>
              <w:t>1</w:t>
            </w:r>
          </w:p>
        </w:tc>
        <w:tc>
          <w:tcPr>
            <w:tcW w:w="3622" w:type="dxa"/>
          </w:tcPr>
          <w:p w14:paraId="14D5B83F" w14:textId="0810571F" w:rsidR="00C526DC" w:rsidRPr="0019278E" w:rsidRDefault="003511F9" w:rsidP="00FF3C76">
            <w:pPr>
              <w:spacing w:before="100" w:beforeAutospacing="1" w:after="100" w:afterAutospacing="1" w:line="360" w:lineRule="auto"/>
              <w:jc w:val="left"/>
              <w:rPr>
                <w:rFonts w:ascii="Tahoma" w:eastAsia="Calibri" w:hAnsi="Tahoma" w:cs="Tahoma"/>
                <w:bCs/>
                <w:color w:val="000000" w:themeColor="text1"/>
                <w:sz w:val="18"/>
                <w:szCs w:val="18"/>
              </w:rPr>
            </w:pPr>
            <w:r>
              <w:rPr>
                <w:rFonts w:ascii="Tahoma" w:eastAsia="Calibri" w:hAnsi="Tahoma" w:cs="Tahoma"/>
                <w:bCs/>
                <w:color w:val="000000" w:themeColor="text1"/>
                <w:sz w:val="18"/>
                <w:szCs w:val="18"/>
              </w:rPr>
              <w:t>Heart Foundation St</w:t>
            </w:r>
            <w:r w:rsidR="00FF3C76">
              <w:rPr>
                <w:rFonts w:ascii="Tahoma" w:eastAsia="Calibri" w:hAnsi="Tahoma" w:cs="Tahoma"/>
                <w:bCs/>
                <w:color w:val="000000" w:themeColor="text1"/>
                <w:sz w:val="18"/>
                <w:szCs w:val="18"/>
              </w:rPr>
              <w:t xml:space="preserve">and </w:t>
            </w:r>
            <w:r>
              <w:rPr>
                <w:rFonts w:ascii="Tahoma" w:eastAsia="Calibri" w:hAnsi="Tahoma" w:cs="Tahoma"/>
                <w:bCs/>
                <w:color w:val="000000" w:themeColor="text1"/>
                <w:sz w:val="18"/>
                <w:szCs w:val="18"/>
              </w:rPr>
              <w:t xml:space="preserve">for </w:t>
            </w:r>
            <w:r w:rsidR="00D13B01">
              <w:rPr>
                <w:rFonts w:ascii="Tahoma" w:eastAsia="Calibri" w:hAnsi="Tahoma" w:cs="Tahoma"/>
                <w:bCs/>
                <w:color w:val="000000" w:themeColor="text1"/>
                <w:sz w:val="18"/>
                <w:szCs w:val="18"/>
              </w:rPr>
              <w:t>one (</w:t>
            </w:r>
            <w:r>
              <w:rPr>
                <w:rFonts w:ascii="Tahoma" w:eastAsia="Calibri" w:hAnsi="Tahoma" w:cs="Tahoma"/>
                <w:bCs/>
                <w:color w:val="000000" w:themeColor="text1"/>
                <w:sz w:val="18"/>
                <w:szCs w:val="18"/>
              </w:rPr>
              <w:t>1</w:t>
            </w:r>
            <w:r w:rsidR="009243DF">
              <w:rPr>
                <w:rFonts w:ascii="Tahoma" w:eastAsia="Calibri" w:hAnsi="Tahoma" w:cs="Tahoma"/>
                <w:bCs/>
                <w:color w:val="000000" w:themeColor="text1"/>
                <w:sz w:val="18"/>
                <w:szCs w:val="18"/>
              </w:rPr>
              <w:t xml:space="preserve">) day </w:t>
            </w:r>
            <w:r w:rsidR="00C526DC">
              <w:rPr>
                <w:rFonts w:ascii="Tahoma" w:hAnsi="Tahoma" w:cs="Tahoma"/>
                <w:bCs/>
                <w:color w:val="000000" w:themeColor="text1"/>
                <w:sz w:val="18"/>
                <w:szCs w:val="18"/>
              </w:rPr>
              <w:t>(As per the specification)</w:t>
            </w:r>
          </w:p>
        </w:tc>
        <w:tc>
          <w:tcPr>
            <w:tcW w:w="2038" w:type="dxa"/>
          </w:tcPr>
          <w:p w14:paraId="660A1516" w14:textId="5AF82A4F" w:rsidR="00AC6EA7" w:rsidRPr="00A90D0C" w:rsidRDefault="0028740D" w:rsidP="00FF3C76">
            <w:pPr>
              <w:spacing w:after="200" w:line="360" w:lineRule="auto"/>
              <w:jc w:val="center"/>
              <w:rPr>
                <w:rFonts w:ascii="Tahoma" w:hAnsi="Tahoma" w:cs="Tahoma"/>
                <w:bCs/>
                <w:sz w:val="18"/>
                <w:szCs w:val="18"/>
                <w:lang w:eastAsia="en-GB"/>
              </w:rPr>
            </w:pPr>
            <w:r w:rsidRPr="00A90D0C">
              <w:rPr>
                <w:rFonts w:ascii="Tahoma" w:hAnsi="Tahoma" w:cs="Tahoma"/>
                <w:bCs/>
                <w:sz w:val="18"/>
                <w:szCs w:val="18"/>
                <w:lang w:eastAsia="en-GB"/>
              </w:rPr>
              <w:t>1</w:t>
            </w:r>
          </w:p>
        </w:tc>
        <w:tc>
          <w:tcPr>
            <w:tcW w:w="2146" w:type="dxa"/>
          </w:tcPr>
          <w:p w14:paraId="1423DAD1" w14:textId="716B7584" w:rsidR="00AC6EA7" w:rsidRPr="00A90D0C" w:rsidRDefault="00AC6EA7" w:rsidP="00FF3C76">
            <w:pPr>
              <w:spacing w:after="200" w:line="360" w:lineRule="auto"/>
              <w:jc w:val="center"/>
              <w:rPr>
                <w:rFonts w:ascii="Tahoma" w:hAnsi="Tahoma" w:cs="Tahoma"/>
                <w:bCs/>
                <w:sz w:val="18"/>
                <w:szCs w:val="18"/>
                <w:lang w:eastAsia="en-ZA"/>
              </w:rPr>
            </w:pPr>
          </w:p>
        </w:tc>
      </w:tr>
      <w:tr w:rsidR="00AC6EA7" w:rsidRPr="00A90D0C" w14:paraId="1C018371" w14:textId="77777777" w:rsidTr="00AC6EA7">
        <w:trPr>
          <w:trHeight w:val="501"/>
        </w:trPr>
        <w:tc>
          <w:tcPr>
            <w:tcW w:w="553" w:type="dxa"/>
          </w:tcPr>
          <w:p w14:paraId="69032029" w14:textId="48B70834" w:rsidR="00AC6EA7" w:rsidRPr="00A90D0C" w:rsidRDefault="00AC6EA7" w:rsidP="00FF3C76">
            <w:pPr>
              <w:spacing w:after="200" w:line="360" w:lineRule="auto"/>
              <w:rPr>
                <w:rFonts w:ascii="Tahoma" w:hAnsi="Tahoma" w:cs="Tahoma"/>
                <w:b/>
                <w:sz w:val="18"/>
                <w:szCs w:val="18"/>
                <w:lang w:eastAsia="en-ZA"/>
              </w:rPr>
            </w:pPr>
            <w:r w:rsidRPr="00A90D0C">
              <w:rPr>
                <w:rFonts w:ascii="Tahoma" w:hAnsi="Tahoma" w:cs="Tahoma"/>
                <w:b/>
                <w:sz w:val="18"/>
                <w:szCs w:val="18"/>
                <w:lang w:eastAsia="en-ZA"/>
              </w:rPr>
              <w:t>2</w:t>
            </w:r>
          </w:p>
        </w:tc>
        <w:tc>
          <w:tcPr>
            <w:tcW w:w="3622" w:type="dxa"/>
          </w:tcPr>
          <w:p w14:paraId="37F5B92F" w14:textId="4ECCC2FA" w:rsidR="00AC6EA7" w:rsidRPr="00A90D0C" w:rsidRDefault="003511F9" w:rsidP="00FF3C76">
            <w:pPr>
              <w:spacing w:before="100" w:beforeAutospacing="1" w:after="100" w:afterAutospacing="1" w:line="360" w:lineRule="auto"/>
              <w:jc w:val="left"/>
              <w:rPr>
                <w:rFonts w:ascii="Tahoma" w:hAnsi="Tahoma" w:cs="Tahoma"/>
                <w:sz w:val="18"/>
                <w:szCs w:val="18"/>
                <w:lang w:val="en-US"/>
              </w:rPr>
            </w:pPr>
            <w:r>
              <w:rPr>
                <w:rFonts w:ascii="Tahoma" w:hAnsi="Tahoma" w:cs="Tahoma"/>
                <w:sz w:val="18"/>
                <w:szCs w:val="18"/>
                <w:lang w:val="en-US"/>
              </w:rPr>
              <w:t>Diabetes SA St</w:t>
            </w:r>
            <w:r w:rsidR="00FF3C76">
              <w:rPr>
                <w:rFonts w:ascii="Tahoma" w:hAnsi="Tahoma" w:cs="Tahoma"/>
                <w:sz w:val="18"/>
                <w:szCs w:val="18"/>
                <w:lang w:val="en-US"/>
              </w:rPr>
              <w:t>and</w:t>
            </w:r>
            <w:r w:rsidR="005E584A">
              <w:rPr>
                <w:rFonts w:ascii="Tahoma" w:hAnsi="Tahoma" w:cs="Tahoma"/>
                <w:sz w:val="18"/>
                <w:szCs w:val="18"/>
                <w:lang w:val="en-US"/>
              </w:rPr>
              <w:t xml:space="preserve"> </w:t>
            </w:r>
            <w:r w:rsidR="009243DF" w:rsidRPr="009243DF">
              <w:rPr>
                <w:rFonts w:ascii="Tahoma" w:hAnsi="Tahoma" w:cs="Tahoma"/>
                <w:sz w:val="18"/>
                <w:szCs w:val="18"/>
                <w:lang w:val="en-US"/>
              </w:rPr>
              <w:t xml:space="preserve">for </w:t>
            </w:r>
            <w:r>
              <w:rPr>
                <w:rFonts w:ascii="Tahoma" w:hAnsi="Tahoma" w:cs="Tahoma"/>
                <w:sz w:val="18"/>
                <w:szCs w:val="18"/>
                <w:lang w:val="en-US"/>
              </w:rPr>
              <w:t>one</w:t>
            </w:r>
            <w:r w:rsidR="009243DF" w:rsidRPr="009243DF">
              <w:rPr>
                <w:rFonts w:ascii="Tahoma" w:hAnsi="Tahoma" w:cs="Tahoma"/>
                <w:sz w:val="18"/>
                <w:szCs w:val="18"/>
                <w:lang w:val="en-US"/>
              </w:rPr>
              <w:t xml:space="preserve"> (</w:t>
            </w:r>
            <w:r>
              <w:rPr>
                <w:rFonts w:ascii="Tahoma" w:hAnsi="Tahoma" w:cs="Tahoma"/>
                <w:sz w:val="18"/>
                <w:szCs w:val="18"/>
                <w:lang w:val="en-US"/>
              </w:rPr>
              <w:t>1</w:t>
            </w:r>
            <w:r w:rsidR="009243DF" w:rsidRPr="009243DF">
              <w:rPr>
                <w:rFonts w:ascii="Tahoma" w:hAnsi="Tahoma" w:cs="Tahoma"/>
                <w:sz w:val="18"/>
                <w:szCs w:val="18"/>
                <w:lang w:val="en-US"/>
              </w:rPr>
              <w:t xml:space="preserve">) day </w:t>
            </w:r>
            <w:r w:rsidR="0019278E">
              <w:rPr>
                <w:rFonts w:ascii="Tahoma" w:hAnsi="Tahoma" w:cs="Tahoma"/>
                <w:bCs/>
                <w:color w:val="000000" w:themeColor="text1"/>
                <w:sz w:val="18"/>
                <w:szCs w:val="18"/>
              </w:rPr>
              <w:t>(As per the specification)</w:t>
            </w:r>
          </w:p>
        </w:tc>
        <w:tc>
          <w:tcPr>
            <w:tcW w:w="2038" w:type="dxa"/>
          </w:tcPr>
          <w:p w14:paraId="68CE1651" w14:textId="3DDF4EB5" w:rsidR="00AC6EA7" w:rsidRPr="00A90D0C" w:rsidRDefault="0028740D" w:rsidP="00FF3C76">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032ACCDA" w14:textId="77777777" w:rsidR="00AC6EA7" w:rsidRPr="00A90D0C" w:rsidRDefault="00AC6EA7" w:rsidP="00FF3C76">
            <w:pPr>
              <w:spacing w:after="200" w:line="360" w:lineRule="auto"/>
              <w:rPr>
                <w:rFonts w:ascii="Tahoma" w:hAnsi="Tahoma" w:cs="Tahoma"/>
                <w:b/>
                <w:sz w:val="18"/>
                <w:szCs w:val="18"/>
                <w:lang w:eastAsia="en-ZA"/>
              </w:rPr>
            </w:pPr>
          </w:p>
        </w:tc>
      </w:tr>
      <w:tr w:rsidR="00AC6EA7" w:rsidRPr="00A90D0C" w14:paraId="3997C98C" w14:textId="77777777" w:rsidTr="00AC6EA7">
        <w:trPr>
          <w:trHeight w:val="501"/>
        </w:trPr>
        <w:tc>
          <w:tcPr>
            <w:tcW w:w="553" w:type="dxa"/>
          </w:tcPr>
          <w:p w14:paraId="011C3B08" w14:textId="30C28F0E" w:rsidR="00AC6EA7" w:rsidRPr="00A90D0C" w:rsidRDefault="00AC6EA7" w:rsidP="00FF3C76">
            <w:pPr>
              <w:spacing w:after="200" w:line="360" w:lineRule="auto"/>
              <w:rPr>
                <w:rFonts w:ascii="Tahoma" w:hAnsi="Tahoma" w:cs="Tahoma"/>
                <w:b/>
                <w:sz w:val="18"/>
                <w:szCs w:val="18"/>
                <w:lang w:eastAsia="en-ZA"/>
              </w:rPr>
            </w:pPr>
            <w:r w:rsidRPr="00A90D0C">
              <w:rPr>
                <w:rFonts w:ascii="Tahoma" w:hAnsi="Tahoma" w:cs="Tahoma"/>
                <w:b/>
                <w:sz w:val="18"/>
                <w:szCs w:val="18"/>
                <w:lang w:eastAsia="en-ZA"/>
              </w:rPr>
              <w:t>3</w:t>
            </w:r>
          </w:p>
        </w:tc>
        <w:tc>
          <w:tcPr>
            <w:tcW w:w="3622" w:type="dxa"/>
          </w:tcPr>
          <w:p w14:paraId="33115622" w14:textId="78B1C841" w:rsidR="00AC6EA7" w:rsidRPr="00A90D0C" w:rsidRDefault="003511F9" w:rsidP="00FF3C76">
            <w:pPr>
              <w:spacing w:before="100" w:beforeAutospacing="1" w:after="100" w:afterAutospacing="1" w:line="360" w:lineRule="auto"/>
              <w:jc w:val="left"/>
              <w:rPr>
                <w:rFonts w:ascii="Tahoma" w:hAnsi="Tahoma" w:cs="Tahoma"/>
                <w:sz w:val="18"/>
                <w:szCs w:val="18"/>
                <w:lang w:val="en-US"/>
              </w:rPr>
            </w:pPr>
            <w:r>
              <w:rPr>
                <w:rFonts w:ascii="Tahoma" w:hAnsi="Tahoma" w:cs="Tahoma"/>
                <w:sz w:val="18"/>
                <w:szCs w:val="18"/>
                <w:lang w:val="en-US"/>
              </w:rPr>
              <w:t>Smoking Cessation Sta</w:t>
            </w:r>
            <w:r w:rsidR="00FF3C76">
              <w:rPr>
                <w:rFonts w:ascii="Tahoma" w:hAnsi="Tahoma" w:cs="Tahoma"/>
                <w:sz w:val="18"/>
                <w:szCs w:val="18"/>
                <w:lang w:val="en-US"/>
              </w:rPr>
              <w:t>nd</w:t>
            </w:r>
            <w:r w:rsidR="005E584A">
              <w:rPr>
                <w:rFonts w:ascii="Tahoma" w:hAnsi="Tahoma" w:cs="Tahoma"/>
                <w:sz w:val="18"/>
                <w:szCs w:val="18"/>
                <w:lang w:val="en-US"/>
              </w:rPr>
              <w:t xml:space="preserve"> </w:t>
            </w:r>
            <w:r w:rsidR="009243DF" w:rsidRPr="009243DF">
              <w:rPr>
                <w:rFonts w:ascii="Tahoma" w:hAnsi="Tahoma" w:cs="Tahoma"/>
                <w:sz w:val="18"/>
                <w:szCs w:val="18"/>
                <w:lang w:val="en-US"/>
              </w:rPr>
              <w:t xml:space="preserve">for </w:t>
            </w:r>
            <w:r>
              <w:rPr>
                <w:rFonts w:ascii="Tahoma" w:hAnsi="Tahoma" w:cs="Tahoma"/>
                <w:sz w:val="18"/>
                <w:szCs w:val="18"/>
                <w:lang w:val="en-US"/>
              </w:rPr>
              <w:t>one</w:t>
            </w:r>
            <w:r w:rsidR="009243DF" w:rsidRPr="009243DF">
              <w:rPr>
                <w:rFonts w:ascii="Tahoma" w:hAnsi="Tahoma" w:cs="Tahoma"/>
                <w:sz w:val="18"/>
                <w:szCs w:val="18"/>
                <w:lang w:val="en-US"/>
              </w:rPr>
              <w:t xml:space="preserve"> (</w:t>
            </w:r>
            <w:r>
              <w:rPr>
                <w:rFonts w:ascii="Tahoma" w:hAnsi="Tahoma" w:cs="Tahoma"/>
                <w:sz w:val="18"/>
                <w:szCs w:val="18"/>
                <w:lang w:val="en-US"/>
              </w:rPr>
              <w:t>1</w:t>
            </w:r>
            <w:r w:rsidR="009243DF" w:rsidRPr="009243DF">
              <w:rPr>
                <w:rFonts w:ascii="Tahoma" w:hAnsi="Tahoma" w:cs="Tahoma"/>
                <w:sz w:val="18"/>
                <w:szCs w:val="18"/>
                <w:lang w:val="en-US"/>
              </w:rPr>
              <w:t>) day</w:t>
            </w:r>
            <w:r>
              <w:rPr>
                <w:rFonts w:ascii="Tahoma" w:hAnsi="Tahoma" w:cs="Tahoma"/>
                <w:sz w:val="18"/>
                <w:szCs w:val="18"/>
                <w:lang w:val="en-US"/>
              </w:rPr>
              <w:t xml:space="preserve"> </w:t>
            </w:r>
            <w:r w:rsidR="00AC28F4">
              <w:rPr>
                <w:rFonts w:ascii="Tahoma" w:hAnsi="Tahoma" w:cs="Tahoma"/>
                <w:bCs/>
                <w:color w:val="000000" w:themeColor="text1"/>
                <w:sz w:val="18"/>
                <w:szCs w:val="18"/>
              </w:rPr>
              <w:t>(As per the specification)</w:t>
            </w:r>
          </w:p>
        </w:tc>
        <w:tc>
          <w:tcPr>
            <w:tcW w:w="2038" w:type="dxa"/>
          </w:tcPr>
          <w:p w14:paraId="3B2220FB" w14:textId="3F10A28A" w:rsidR="00AC6EA7" w:rsidRPr="00A90D0C" w:rsidRDefault="0028740D" w:rsidP="00FF3C76">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7AB2D4B9" w14:textId="77777777" w:rsidR="00AC6EA7" w:rsidRPr="00A90D0C" w:rsidRDefault="00AC6EA7" w:rsidP="00FF3C76">
            <w:pPr>
              <w:spacing w:after="200" w:line="360" w:lineRule="auto"/>
              <w:rPr>
                <w:rFonts w:ascii="Tahoma" w:hAnsi="Tahoma" w:cs="Tahoma"/>
                <w:b/>
                <w:sz w:val="18"/>
                <w:szCs w:val="18"/>
                <w:lang w:eastAsia="en-ZA"/>
              </w:rPr>
            </w:pPr>
          </w:p>
        </w:tc>
      </w:tr>
      <w:tr w:rsidR="00AC6EA7" w:rsidRPr="00A90D0C" w14:paraId="79DA8993" w14:textId="77777777" w:rsidTr="00AC6EA7">
        <w:trPr>
          <w:trHeight w:val="501"/>
        </w:trPr>
        <w:tc>
          <w:tcPr>
            <w:tcW w:w="553" w:type="dxa"/>
          </w:tcPr>
          <w:p w14:paraId="627AA940" w14:textId="6F019816" w:rsidR="00AC6EA7" w:rsidRPr="00A90D0C" w:rsidRDefault="00AC6EA7" w:rsidP="00FF3C76">
            <w:pPr>
              <w:spacing w:after="200" w:line="360" w:lineRule="auto"/>
              <w:rPr>
                <w:rFonts w:ascii="Tahoma" w:hAnsi="Tahoma" w:cs="Tahoma"/>
                <w:b/>
                <w:sz w:val="18"/>
                <w:szCs w:val="18"/>
                <w:lang w:eastAsia="en-ZA"/>
              </w:rPr>
            </w:pPr>
            <w:r w:rsidRPr="00A90D0C">
              <w:rPr>
                <w:rFonts w:ascii="Tahoma" w:hAnsi="Tahoma" w:cs="Tahoma"/>
                <w:b/>
                <w:sz w:val="18"/>
                <w:szCs w:val="18"/>
                <w:lang w:eastAsia="en-ZA"/>
              </w:rPr>
              <w:t>4</w:t>
            </w:r>
          </w:p>
        </w:tc>
        <w:tc>
          <w:tcPr>
            <w:tcW w:w="3622" w:type="dxa"/>
          </w:tcPr>
          <w:p w14:paraId="16BBDC9C" w14:textId="6D9C076E" w:rsidR="00AC6EA7" w:rsidRPr="00A90D0C" w:rsidRDefault="003511F9" w:rsidP="00FF3C76">
            <w:pPr>
              <w:spacing w:before="100" w:beforeAutospacing="1" w:after="100" w:afterAutospacing="1" w:line="360" w:lineRule="auto"/>
              <w:jc w:val="left"/>
              <w:rPr>
                <w:rFonts w:ascii="Tahoma" w:hAnsi="Tahoma" w:cs="Tahoma"/>
                <w:sz w:val="18"/>
                <w:szCs w:val="18"/>
                <w:lang w:val="en-US"/>
              </w:rPr>
            </w:pPr>
            <w:r>
              <w:rPr>
                <w:rFonts w:ascii="Tahoma" w:hAnsi="Tahoma" w:cs="Tahoma"/>
                <w:sz w:val="18"/>
                <w:szCs w:val="18"/>
                <w:lang w:val="en-US"/>
              </w:rPr>
              <w:t>Substance Abuse Sta</w:t>
            </w:r>
            <w:r w:rsidR="00FF3C76">
              <w:rPr>
                <w:rFonts w:ascii="Tahoma" w:hAnsi="Tahoma" w:cs="Tahoma"/>
                <w:sz w:val="18"/>
                <w:szCs w:val="18"/>
                <w:lang w:val="en-US"/>
              </w:rPr>
              <w:t>nd</w:t>
            </w:r>
            <w:r w:rsidR="005E584A">
              <w:rPr>
                <w:rFonts w:ascii="Tahoma" w:hAnsi="Tahoma" w:cs="Tahoma"/>
                <w:sz w:val="18"/>
                <w:szCs w:val="18"/>
                <w:lang w:val="en-US"/>
              </w:rPr>
              <w:t xml:space="preserve"> </w:t>
            </w:r>
            <w:r w:rsidR="009243DF" w:rsidRPr="009243DF">
              <w:rPr>
                <w:rFonts w:ascii="Tahoma" w:hAnsi="Tahoma" w:cs="Tahoma"/>
                <w:sz w:val="18"/>
                <w:szCs w:val="18"/>
                <w:lang w:val="en-US"/>
              </w:rPr>
              <w:t xml:space="preserve">for </w:t>
            </w:r>
            <w:r>
              <w:rPr>
                <w:rFonts w:ascii="Tahoma" w:hAnsi="Tahoma" w:cs="Tahoma"/>
                <w:sz w:val="18"/>
                <w:szCs w:val="18"/>
                <w:lang w:val="en-US"/>
              </w:rPr>
              <w:t>one</w:t>
            </w:r>
            <w:r w:rsidR="009243DF" w:rsidRPr="009243DF">
              <w:rPr>
                <w:rFonts w:ascii="Tahoma" w:hAnsi="Tahoma" w:cs="Tahoma"/>
                <w:sz w:val="18"/>
                <w:szCs w:val="18"/>
                <w:lang w:val="en-US"/>
              </w:rPr>
              <w:t xml:space="preserve"> (</w:t>
            </w:r>
            <w:r>
              <w:rPr>
                <w:rFonts w:ascii="Tahoma" w:hAnsi="Tahoma" w:cs="Tahoma"/>
                <w:sz w:val="18"/>
                <w:szCs w:val="18"/>
                <w:lang w:val="en-US"/>
              </w:rPr>
              <w:t>1)</w:t>
            </w:r>
            <w:r w:rsidR="009243DF" w:rsidRPr="009243DF">
              <w:rPr>
                <w:rFonts w:ascii="Tahoma" w:hAnsi="Tahoma" w:cs="Tahoma"/>
                <w:sz w:val="18"/>
                <w:szCs w:val="18"/>
                <w:lang w:val="en-US"/>
              </w:rPr>
              <w:t xml:space="preserve"> day </w:t>
            </w:r>
            <w:r w:rsidR="0019278E">
              <w:rPr>
                <w:rFonts w:ascii="Tahoma" w:hAnsi="Tahoma" w:cs="Tahoma"/>
                <w:bCs/>
                <w:color w:val="000000" w:themeColor="text1"/>
                <w:sz w:val="18"/>
                <w:szCs w:val="18"/>
              </w:rPr>
              <w:t>(As per the specification)</w:t>
            </w:r>
          </w:p>
        </w:tc>
        <w:tc>
          <w:tcPr>
            <w:tcW w:w="2038" w:type="dxa"/>
          </w:tcPr>
          <w:p w14:paraId="400B16C7" w14:textId="200B1919" w:rsidR="00AC6EA7" w:rsidRPr="00A90D0C" w:rsidRDefault="0028740D" w:rsidP="00FF3C76">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2EFEA3B1" w14:textId="77777777" w:rsidR="00AC6EA7" w:rsidRPr="00A90D0C" w:rsidRDefault="00AC6EA7" w:rsidP="00FF3C76">
            <w:pPr>
              <w:spacing w:after="200" w:line="360" w:lineRule="auto"/>
              <w:rPr>
                <w:rFonts w:ascii="Tahoma" w:hAnsi="Tahoma" w:cs="Tahoma"/>
                <w:b/>
                <w:sz w:val="18"/>
                <w:szCs w:val="18"/>
                <w:lang w:eastAsia="en-ZA"/>
              </w:rPr>
            </w:pPr>
          </w:p>
        </w:tc>
      </w:tr>
      <w:tr w:rsidR="0028740D" w:rsidRPr="00A90D0C" w14:paraId="650E0475" w14:textId="77777777" w:rsidTr="00AC6EA7">
        <w:trPr>
          <w:trHeight w:val="501"/>
        </w:trPr>
        <w:tc>
          <w:tcPr>
            <w:tcW w:w="553" w:type="dxa"/>
          </w:tcPr>
          <w:p w14:paraId="22B260A1" w14:textId="2F3E3F84" w:rsidR="0028740D" w:rsidRPr="00A90D0C" w:rsidRDefault="00D13B01" w:rsidP="00FF3C76">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2" w:type="dxa"/>
          </w:tcPr>
          <w:p w14:paraId="3031CA85" w14:textId="7FB58438" w:rsidR="0028740D" w:rsidRPr="00A90D0C" w:rsidRDefault="00D13B01" w:rsidP="00FF3C76">
            <w:pPr>
              <w:spacing w:before="100" w:beforeAutospacing="1" w:after="100" w:afterAutospacing="1" w:line="360" w:lineRule="auto"/>
              <w:jc w:val="left"/>
              <w:rPr>
                <w:rFonts w:ascii="Tahoma" w:hAnsi="Tahoma" w:cs="Tahoma"/>
                <w:sz w:val="18"/>
                <w:szCs w:val="18"/>
                <w:lang w:val="en-US"/>
              </w:rPr>
            </w:pPr>
            <w:r>
              <w:rPr>
                <w:rFonts w:ascii="Tahoma" w:hAnsi="Tahoma" w:cs="Tahoma"/>
                <w:bCs/>
                <w:color w:val="000000" w:themeColor="text1"/>
                <w:sz w:val="18"/>
                <w:szCs w:val="18"/>
              </w:rPr>
              <w:t>Healthy Eating Sta</w:t>
            </w:r>
            <w:r w:rsidR="00FF3C76">
              <w:rPr>
                <w:rFonts w:ascii="Tahoma" w:hAnsi="Tahoma" w:cs="Tahoma"/>
                <w:bCs/>
                <w:color w:val="000000" w:themeColor="text1"/>
                <w:sz w:val="18"/>
                <w:szCs w:val="18"/>
              </w:rPr>
              <w:t>nd</w:t>
            </w:r>
            <w:r>
              <w:rPr>
                <w:rFonts w:ascii="Tahoma" w:hAnsi="Tahoma" w:cs="Tahoma"/>
                <w:bCs/>
                <w:color w:val="000000" w:themeColor="text1"/>
                <w:sz w:val="18"/>
                <w:szCs w:val="18"/>
              </w:rPr>
              <w:t xml:space="preserve"> for one</w:t>
            </w:r>
            <w:r w:rsidR="00C576F9" w:rsidRPr="00C576F9">
              <w:rPr>
                <w:rFonts w:ascii="Tahoma" w:hAnsi="Tahoma" w:cs="Tahoma"/>
                <w:bCs/>
                <w:color w:val="000000" w:themeColor="text1"/>
                <w:sz w:val="18"/>
                <w:szCs w:val="18"/>
              </w:rPr>
              <w:t xml:space="preserve"> (</w:t>
            </w:r>
            <w:r>
              <w:rPr>
                <w:rFonts w:ascii="Tahoma" w:hAnsi="Tahoma" w:cs="Tahoma"/>
                <w:bCs/>
                <w:color w:val="000000" w:themeColor="text1"/>
                <w:sz w:val="18"/>
                <w:szCs w:val="18"/>
              </w:rPr>
              <w:t>1</w:t>
            </w:r>
            <w:r w:rsidR="00C576F9" w:rsidRPr="00C576F9">
              <w:rPr>
                <w:rFonts w:ascii="Tahoma" w:hAnsi="Tahoma" w:cs="Tahoma"/>
                <w:bCs/>
                <w:color w:val="000000" w:themeColor="text1"/>
                <w:sz w:val="18"/>
                <w:szCs w:val="18"/>
              </w:rPr>
              <w:t xml:space="preserve">) day </w:t>
            </w:r>
            <w:r w:rsidR="0019278E">
              <w:rPr>
                <w:rFonts w:ascii="Tahoma" w:hAnsi="Tahoma" w:cs="Tahoma"/>
                <w:bCs/>
                <w:color w:val="000000" w:themeColor="text1"/>
                <w:sz w:val="18"/>
                <w:szCs w:val="18"/>
              </w:rPr>
              <w:t>(As per the specification)</w:t>
            </w:r>
          </w:p>
        </w:tc>
        <w:tc>
          <w:tcPr>
            <w:tcW w:w="2038" w:type="dxa"/>
          </w:tcPr>
          <w:p w14:paraId="0133157B" w14:textId="6BFBA3BA" w:rsidR="0028740D" w:rsidRPr="00A90D0C" w:rsidRDefault="0028740D" w:rsidP="00FF3C76">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1FCBB5E6" w14:textId="77777777" w:rsidR="0028740D" w:rsidRPr="00A90D0C" w:rsidRDefault="0028740D" w:rsidP="00FF3C76">
            <w:pPr>
              <w:spacing w:after="200" w:line="360" w:lineRule="auto"/>
              <w:rPr>
                <w:rFonts w:ascii="Tahoma" w:hAnsi="Tahoma" w:cs="Tahoma"/>
                <w:b/>
                <w:sz w:val="18"/>
                <w:szCs w:val="18"/>
                <w:lang w:eastAsia="en-ZA"/>
              </w:rPr>
            </w:pPr>
          </w:p>
        </w:tc>
      </w:tr>
      <w:tr w:rsidR="0028740D" w:rsidRPr="00A90D0C" w14:paraId="040986F4" w14:textId="77777777" w:rsidTr="00AC6EA7">
        <w:trPr>
          <w:trHeight w:val="501"/>
        </w:trPr>
        <w:tc>
          <w:tcPr>
            <w:tcW w:w="553" w:type="dxa"/>
          </w:tcPr>
          <w:p w14:paraId="65CDE1EB" w14:textId="5B1793E0" w:rsidR="0028740D" w:rsidRPr="00A90D0C" w:rsidRDefault="00D13B01" w:rsidP="00FF3C76">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3622" w:type="dxa"/>
          </w:tcPr>
          <w:p w14:paraId="2660DBA0" w14:textId="2A66BF8D" w:rsidR="0028740D" w:rsidRPr="00A90D0C" w:rsidRDefault="00D13B01" w:rsidP="00FF3C76">
            <w:pPr>
              <w:spacing w:before="100" w:beforeAutospacing="1" w:after="100" w:afterAutospacing="1" w:line="360" w:lineRule="auto"/>
              <w:jc w:val="left"/>
              <w:rPr>
                <w:rFonts w:ascii="Tahoma" w:hAnsi="Tahoma" w:cs="Tahoma"/>
                <w:sz w:val="18"/>
                <w:szCs w:val="18"/>
                <w:lang w:val="en-US"/>
              </w:rPr>
            </w:pPr>
            <w:r>
              <w:rPr>
                <w:rFonts w:ascii="Tahoma" w:hAnsi="Tahoma" w:cs="Tahoma"/>
                <w:sz w:val="18"/>
                <w:szCs w:val="18"/>
                <w:lang w:val="en-US"/>
              </w:rPr>
              <w:t xml:space="preserve">Podiatrist for two </w:t>
            </w:r>
            <w:r w:rsidR="00C576F9" w:rsidRPr="00C576F9">
              <w:rPr>
                <w:rFonts w:ascii="Tahoma" w:hAnsi="Tahoma" w:cs="Tahoma"/>
                <w:sz w:val="18"/>
                <w:szCs w:val="18"/>
                <w:lang w:val="en-US"/>
              </w:rPr>
              <w:t xml:space="preserve">(2) days </w:t>
            </w:r>
            <w:r w:rsidR="00AC28F4">
              <w:rPr>
                <w:rFonts w:ascii="Tahoma" w:hAnsi="Tahoma" w:cs="Tahoma"/>
                <w:bCs/>
                <w:color w:val="000000" w:themeColor="text1"/>
                <w:sz w:val="18"/>
                <w:szCs w:val="18"/>
              </w:rPr>
              <w:t>(As per the specification)</w:t>
            </w:r>
          </w:p>
        </w:tc>
        <w:tc>
          <w:tcPr>
            <w:tcW w:w="2038" w:type="dxa"/>
          </w:tcPr>
          <w:p w14:paraId="6CD64823" w14:textId="171C22F5" w:rsidR="0028740D" w:rsidRPr="00A90D0C" w:rsidRDefault="0028740D" w:rsidP="00FF3C76">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739A5DB3" w14:textId="77777777" w:rsidR="0028740D" w:rsidRPr="00A90D0C" w:rsidRDefault="0028740D" w:rsidP="00FF3C76">
            <w:pPr>
              <w:spacing w:after="200" w:line="360" w:lineRule="auto"/>
              <w:rPr>
                <w:rFonts w:ascii="Tahoma" w:hAnsi="Tahoma" w:cs="Tahoma"/>
                <w:b/>
                <w:sz w:val="18"/>
                <w:szCs w:val="18"/>
                <w:lang w:eastAsia="en-ZA"/>
              </w:rPr>
            </w:pPr>
          </w:p>
        </w:tc>
      </w:tr>
      <w:tr w:rsidR="0028740D" w:rsidRPr="00A90D0C" w14:paraId="7071778E" w14:textId="77777777" w:rsidTr="00AC6EA7">
        <w:trPr>
          <w:trHeight w:val="501"/>
        </w:trPr>
        <w:tc>
          <w:tcPr>
            <w:tcW w:w="553" w:type="dxa"/>
          </w:tcPr>
          <w:p w14:paraId="65D53D37" w14:textId="79088EB6" w:rsidR="0028740D" w:rsidRPr="00A90D0C" w:rsidRDefault="00D13B01" w:rsidP="00FF3C76">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3622" w:type="dxa"/>
          </w:tcPr>
          <w:p w14:paraId="409A5B58" w14:textId="42CF5C30" w:rsidR="0028740D" w:rsidRPr="00A90D0C" w:rsidRDefault="00D13B01" w:rsidP="00FF3C76">
            <w:pPr>
              <w:spacing w:before="100" w:beforeAutospacing="1" w:after="100" w:afterAutospacing="1" w:line="360" w:lineRule="auto"/>
              <w:jc w:val="left"/>
              <w:rPr>
                <w:rFonts w:ascii="Tahoma" w:hAnsi="Tahoma" w:cs="Tahoma"/>
                <w:sz w:val="18"/>
                <w:szCs w:val="18"/>
                <w:lang w:val="en-US"/>
              </w:rPr>
            </w:pPr>
            <w:r>
              <w:rPr>
                <w:rFonts w:ascii="Tahoma" w:hAnsi="Tahoma" w:cs="Tahoma"/>
                <w:sz w:val="18"/>
                <w:szCs w:val="18"/>
                <w:lang w:val="en-US"/>
              </w:rPr>
              <w:t xml:space="preserve">Iridologist for </w:t>
            </w:r>
            <w:r w:rsidR="00C576F9" w:rsidRPr="00C576F9">
              <w:rPr>
                <w:rFonts w:ascii="Tahoma" w:hAnsi="Tahoma" w:cs="Tahoma"/>
                <w:sz w:val="18"/>
                <w:szCs w:val="18"/>
                <w:lang w:val="en-US"/>
              </w:rPr>
              <w:t xml:space="preserve">two (2) days </w:t>
            </w:r>
            <w:r w:rsidR="0019278E">
              <w:rPr>
                <w:rFonts w:ascii="Tahoma" w:hAnsi="Tahoma" w:cs="Tahoma"/>
                <w:bCs/>
                <w:color w:val="000000" w:themeColor="text1"/>
                <w:sz w:val="18"/>
                <w:szCs w:val="18"/>
              </w:rPr>
              <w:t>(As per the specification)</w:t>
            </w:r>
          </w:p>
        </w:tc>
        <w:tc>
          <w:tcPr>
            <w:tcW w:w="2038" w:type="dxa"/>
          </w:tcPr>
          <w:p w14:paraId="7CAF1C2D" w14:textId="2D75D411" w:rsidR="0028740D" w:rsidRPr="00A90D0C" w:rsidRDefault="0028740D" w:rsidP="00FF3C76">
            <w:pPr>
              <w:spacing w:after="200" w:line="360" w:lineRule="auto"/>
              <w:jc w:val="center"/>
              <w:rPr>
                <w:rFonts w:ascii="Tahoma" w:hAnsi="Tahoma" w:cs="Tahoma"/>
                <w:sz w:val="18"/>
                <w:szCs w:val="18"/>
                <w:lang w:eastAsia="en-ZA"/>
              </w:rPr>
            </w:pPr>
            <w:r w:rsidRPr="00A90D0C">
              <w:rPr>
                <w:rFonts w:ascii="Tahoma" w:hAnsi="Tahoma" w:cs="Tahoma"/>
                <w:sz w:val="18"/>
                <w:szCs w:val="18"/>
                <w:lang w:eastAsia="en-ZA"/>
              </w:rPr>
              <w:t>1</w:t>
            </w:r>
          </w:p>
        </w:tc>
        <w:tc>
          <w:tcPr>
            <w:tcW w:w="2146" w:type="dxa"/>
          </w:tcPr>
          <w:p w14:paraId="64D8E90D" w14:textId="77777777" w:rsidR="0028740D" w:rsidRPr="00A90D0C" w:rsidRDefault="0028740D" w:rsidP="00FF3C76">
            <w:pPr>
              <w:spacing w:after="200" w:line="360" w:lineRule="auto"/>
              <w:rPr>
                <w:rFonts w:ascii="Tahoma" w:hAnsi="Tahoma" w:cs="Tahoma"/>
                <w:b/>
                <w:sz w:val="18"/>
                <w:szCs w:val="18"/>
                <w:lang w:eastAsia="en-ZA"/>
              </w:rPr>
            </w:pPr>
          </w:p>
        </w:tc>
      </w:tr>
      <w:tr w:rsidR="0028740D" w:rsidRPr="00A90D0C" w14:paraId="783F0ADB" w14:textId="77777777" w:rsidTr="00AC6EA7">
        <w:trPr>
          <w:trHeight w:val="501"/>
        </w:trPr>
        <w:tc>
          <w:tcPr>
            <w:tcW w:w="553" w:type="dxa"/>
          </w:tcPr>
          <w:p w14:paraId="16B9DA68" w14:textId="3F74D460" w:rsidR="0028740D" w:rsidRPr="00A90D0C" w:rsidRDefault="00F73C5D" w:rsidP="00FF3C76">
            <w:pPr>
              <w:spacing w:after="200" w:line="360" w:lineRule="auto"/>
              <w:rPr>
                <w:rFonts w:ascii="Tahoma" w:hAnsi="Tahoma" w:cs="Tahoma"/>
                <w:b/>
                <w:sz w:val="18"/>
                <w:szCs w:val="18"/>
                <w:lang w:eastAsia="en-ZA"/>
              </w:rPr>
            </w:pPr>
            <w:r>
              <w:rPr>
                <w:rFonts w:ascii="Tahoma" w:hAnsi="Tahoma" w:cs="Tahoma"/>
                <w:b/>
                <w:sz w:val="18"/>
                <w:szCs w:val="18"/>
                <w:lang w:eastAsia="en-ZA"/>
              </w:rPr>
              <w:t>8</w:t>
            </w:r>
          </w:p>
        </w:tc>
        <w:tc>
          <w:tcPr>
            <w:tcW w:w="3622" w:type="dxa"/>
          </w:tcPr>
          <w:p w14:paraId="72FC7DE0" w14:textId="43D863F6" w:rsidR="0028740D" w:rsidRPr="00A90D0C" w:rsidRDefault="005E584A" w:rsidP="00FF3C76">
            <w:pPr>
              <w:spacing w:before="100" w:beforeAutospacing="1" w:after="100" w:afterAutospacing="1" w:line="360" w:lineRule="auto"/>
              <w:jc w:val="left"/>
              <w:rPr>
                <w:rFonts w:ascii="Tahoma" w:hAnsi="Tahoma" w:cs="Tahoma"/>
                <w:sz w:val="18"/>
                <w:szCs w:val="18"/>
                <w:lang w:val="en-US"/>
              </w:rPr>
            </w:pPr>
            <w:r>
              <w:rPr>
                <w:rFonts w:ascii="Tahoma" w:hAnsi="Tahoma" w:cs="Tahoma"/>
                <w:sz w:val="18"/>
                <w:szCs w:val="18"/>
                <w:lang w:val="en-US"/>
              </w:rPr>
              <w:t xml:space="preserve">Any </w:t>
            </w:r>
            <w:r w:rsidR="005C348A" w:rsidRPr="00A90D0C">
              <w:rPr>
                <w:rFonts w:ascii="Tahoma" w:hAnsi="Tahoma" w:cs="Tahoma"/>
                <w:sz w:val="18"/>
                <w:szCs w:val="18"/>
                <w:lang w:val="en-US"/>
              </w:rPr>
              <w:t>Other Costs</w:t>
            </w:r>
            <w:r>
              <w:rPr>
                <w:rFonts w:ascii="Tahoma" w:hAnsi="Tahoma" w:cs="Tahoma"/>
                <w:sz w:val="18"/>
                <w:szCs w:val="18"/>
                <w:lang w:val="en-US"/>
              </w:rPr>
              <w:t xml:space="preserve"> (if applicable)</w:t>
            </w:r>
          </w:p>
        </w:tc>
        <w:tc>
          <w:tcPr>
            <w:tcW w:w="2038" w:type="dxa"/>
          </w:tcPr>
          <w:p w14:paraId="5B76001F" w14:textId="281080B8" w:rsidR="0028740D" w:rsidRPr="00A90D0C" w:rsidRDefault="00D13B01" w:rsidP="00FF3C76">
            <w:pPr>
              <w:spacing w:after="200" w:line="360" w:lineRule="auto"/>
              <w:jc w:val="center"/>
              <w:rPr>
                <w:rFonts w:ascii="Tahoma" w:hAnsi="Tahoma" w:cs="Tahoma"/>
                <w:sz w:val="18"/>
                <w:szCs w:val="18"/>
                <w:lang w:eastAsia="en-ZA"/>
              </w:rPr>
            </w:pPr>
            <w:r>
              <w:rPr>
                <w:rFonts w:ascii="Tahoma" w:hAnsi="Tahoma" w:cs="Tahoma"/>
                <w:sz w:val="18"/>
                <w:szCs w:val="18"/>
                <w:lang w:eastAsia="en-ZA"/>
              </w:rPr>
              <w:t>1</w:t>
            </w:r>
          </w:p>
        </w:tc>
        <w:tc>
          <w:tcPr>
            <w:tcW w:w="2146" w:type="dxa"/>
          </w:tcPr>
          <w:p w14:paraId="58EF87F1" w14:textId="77777777" w:rsidR="0028740D" w:rsidRPr="00A90D0C" w:rsidRDefault="0028740D" w:rsidP="00FF3C76">
            <w:pPr>
              <w:spacing w:after="200" w:line="360" w:lineRule="auto"/>
              <w:rPr>
                <w:rFonts w:ascii="Tahoma" w:hAnsi="Tahoma" w:cs="Tahoma"/>
                <w:b/>
                <w:sz w:val="18"/>
                <w:szCs w:val="18"/>
                <w:lang w:eastAsia="en-ZA"/>
              </w:rPr>
            </w:pPr>
          </w:p>
        </w:tc>
      </w:tr>
      <w:tr w:rsidR="00AC6EA7" w:rsidRPr="00A90D0C" w14:paraId="3D2CFD2A" w14:textId="51E45563" w:rsidTr="00AC6EA7">
        <w:trPr>
          <w:trHeight w:val="522"/>
        </w:trPr>
        <w:tc>
          <w:tcPr>
            <w:tcW w:w="6213" w:type="dxa"/>
            <w:gridSpan w:val="3"/>
          </w:tcPr>
          <w:p w14:paraId="3770FDE7" w14:textId="06E9A4DB" w:rsidR="00AC6EA7" w:rsidRPr="00A90D0C" w:rsidRDefault="00AC6EA7" w:rsidP="00FF3C76">
            <w:pPr>
              <w:spacing w:after="200" w:line="360" w:lineRule="auto"/>
              <w:rPr>
                <w:rFonts w:ascii="Tahoma" w:hAnsi="Tahoma" w:cs="Tahoma"/>
                <w:b/>
                <w:sz w:val="18"/>
                <w:szCs w:val="18"/>
                <w:lang w:eastAsia="en-ZA"/>
              </w:rPr>
            </w:pPr>
            <w:r w:rsidRPr="00A90D0C">
              <w:rPr>
                <w:rFonts w:ascii="Tahoma" w:hAnsi="Tahoma" w:cs="Tahoma"/>
                <w:b/>
                <w:sz w:val="18"/>
                <w:szCs w:val="18"/>
                <w:lang w:eastAsia="en-ZA"/>
              </w:rPr>
              <w:t xml:space="preserve">TOTAL </w:t>
            </w:r>
          </w:p>
        </w:tc>
        <w:tc>
          <w:tcPr>
            <w:tcW w:w="2146" w:type="dxa"/>
          </w:tcPr>
          <w:p w14:paraId="3FAC875D" w14:textId="77777777" w:rsidR="00AC6EA7" w:rsidRPr="00A90D0C" w:rsidRDefault="00AC6EA7" w:rsidP="00FF3C76">
            <w:pPr>
              <w:spacing w:after="200" w:line="360" w:lineRule="auto"/>
              <w:rPr>
                <w:rFonts w:ascii="Tahoma" w:hAnsi="Tahoma" w:cs="Tahoma"/>
                <w:b/>
                <w:sz w:val="18"/>
                <w:szCs w:val="18"/>
                <w:lang w:eastAsia="en-ZA"/>
              </w:rPr>
            </w:pPr>
          </w:p>
        </w:tc>
      </w:tr>
      <w:tr w:rsidR="00AC6EA7" w:rsidRPr="00A90D0C" w14:paraId="1DD7C903" w14:textId="4686B55C" w:rsidTr="00AC6EA7">
        <w:trPr>
          <w:trHeight w:val="507"/>
        </w:trPr>
        <w:tc>
          <w:tcPr>
            <w:tcW w:w="6213" w:type="dxa"/>
            <w:gridSpan w:val="3"/>
          </w:tcPr>
          <w:p w14:paraId="01F9154B" w14:textId="77777777" w:rsidR="00AC6EA7" w:rsidRPr="00A90D0C" w:rsidRDefault="00AC6EA7" w:rsidP="00FF3C76">
            <w:pPr>
              <w:spacing w:after="200" w:line="360" w:lineRule="auto"/>
              <w:rPr>
                <w:rFonts w:ascii="Tahoma" w:hAnsi="Tahoma" w:cs="Tahoma"/>
                <w:b/>
                <w:sz w:val="18"/>
                <w:szCs w:val="18"/>
                <w:lang w:eastAsia="en-ZA"/>
              </w:rPr>
            </w:pPr>
            <w:r w:rsidRPr="00A90D0C">
              <w:rPr>
                <w:rFonts w:ascii="Tahoma" w:hAnsi="Tahoma" w:cs="Tahoma"/>
                <w:b/>
                <w:sz w:val="18"/>
                <w:szCs w:val="18"/>
                <w:lang w:eastAsia="en-ZA"/>
              </w:rPr>
              <w:t>VAT (IF VAT REGISTERED)</w:t>
            </w:r>
          </w:p>
        </w:tc>
        <w:tc>
          <w:tcPr>
            <w:tcW w:w="2146" w:type="dxa"/>
          </w:tcPr>
          <w:p w14:paraId="38E86A8E" w14:textId="77777777" w:rsidR="00AC6EA7" w:rsidRPr="00A90D0C" w:rsidRDefault="00AC6EA7" w:rsidP="00FF3C76">
            <w:pPr>
              <w:spacing w:after="200" w:line="360" w:lineRule="auto"/>
              <w:rPr>
                <w:rFonts w:ascii="Tahoma" w:hAnsi="Tahoma" w:cs="Tahoma"/>
                <w:b/>
                <w:sz w:val="18"/>
                <w:szCs w:val="18"/>
                <w:lang w:eastAsia="en-ZA"/>
              </w:rPr>
            </w:pPr>
          </w:p>
        </w:tc>
      </w:tr>
      <w:tr w:rsidR="00AC6EA7" w:rsidRPr="00A90D0C" w14:paraId="6A1071C0" w14:textId="235F2954" w:rsidTr="00AC6EA7">
        <w:trPr>
          <w:trHeight w:val="522"/>
        </w:trPr>
        <w:tc>
          <w:tcPr>
            <w:tcW w:w="6213" w:type="dxa"/>
            <w:gridSpan w:val="3"/>
          </w:tcPr>
          <w:p w14:paraId="7A47348E" w14:textId="77777777" w:rsidR="00AC6EA7" w:rsidRPr="00A90D0C" w:rsidRDefault="00AC6EA7" w:rsidP="00FF3C76">
            <w:pPr>
              <w:spacing w:after="200" w:line="360" w:lineRule="auto"/>
              <w:rPr>
                <w:rFonts w:ascii="Tahoma" w:hAnsi="Tahoma" w:cs="Tahoma"/>
                <w:b/>
                <w:sz w:val="18"/>
                <w:szCs w:val="18"/>
                <w:lang w:eastAsia="en-ZA"/>
              </w:rPr>
            </w:pPr>
            <w:r w:rsidRPr="00A90D0C">
              <w:rPr>
                <w:rFonts w:ascii="Tahoma" w:hAnsi="Tahoma" w:cs="Tahoma"/>
                <w:b/>
                <w:sz w:val="18"/>
                <w:szCs w:val="18"/>
                <w:lang w:eastAsia="en-ZA"/>
              </w:rPr>
              <w:t>GRAND TOTAL (VAT INCLUSIVE - IF VAT REGISTERED)</w:t>
            </w:r>
          </w:p>
        </w:tc>
        <w:tc>
          <w:tcPr>
            <w:tcW w:w="2146" w:type="dxa"/>
          </w:tcPr>
          <w:p w14:paraId="14C137D6" w14:textId="77777777" w:rsidR="00AC6EA7" w:rsidRPr="00A90D0C" w:rsidRDefault="00AC6EA7" w:rsidP="00FF3C76">
            <w:pPr>
              <w:spacing w:after="200" w:line="360" w:lineRule="auto"/>
              <w:rPr>
                <w:rFonts w:ascii="Tahoma" w:hAnsi="Tahoma" w:cs="Tahoma"/>
                <w:b/>
                <w:sz w:val="18"/>
                <w:szCs w:val="18"/>
                <w:lang w:eastAsia="en-ZA"/>
              </w:rPr>
            </w:pPr>
          </w:p>
        </w:tc>
      </w:tr>
    </w:tbl>
    <w:p w14:paraId="6187FF23" w14:textId="77777777" w:rsidR="002E183A" w:rsidRPr="00A90D0C" w:rsidRDefault="002E183A" w:rsidP="002E183A">
      <w:pPr>
        <w:spacing w:line="360" w:lineRule="auto"/>
        <w:rPr>
          <w:rFonts w:ascii="Tahoma" w:hAnsi="Tahoma" w:cs="Tahoma"/>
          <w:bCs/>
          <w:sz w:val="18"/>
          <w:szCs w:val="18"/>
          <w:lang w:val="en-US"/>
        </w:rPr>
      </w:pPr>
    </w:p>
    <w:p w14:paraId="1FB6E518" w14:textId="10A3EAE1" w:rsidR="002E183A" w:rsidRPr="00A90D0C" w:rsidRDefault="002E183A" w:rsidP="002E183A">
      <w:pPr>
        <w:spacing w:line="360" w:lineRule="auto"/>
        <w:jc w:val="left"/>
        <w:rPr>
          <w:rFonts w:ascii="Tahoma" w:hAnsi="Tahoma" w:cs="Tahoma"/>
          <w:bCs/>
          <w:sz w:val="18"/>
          <w:szCs w:val="18"/>
          <w:lang w:val="en-US"/>
        </w:rPr>
      </w:pPr>
      <w:r w:rsidRPr="00A90D0C">
        <w:rPr>
          <w:rFonts w:ascii="Tahoma" w:hAnsi="Tahoma" w:cs="Tahoma"/>
          <w:bCs/>
          <w:sz w:val="18"/>
          <w:szCs w:val="18"/>
          <w:lang w:val="en-US"/>
        </w:rPr>
        <w:t xml:space="preserve">I, the undersigned (Name and </w:t>
      </w:r>
      <w:r w:rsidR="00492E67" w:rsidRPr="00A90D0C">
        <w:rPr>
          <w:rFonts w:ascii="Tahoma" w:hAnsi="Tahoma" w:cs="Tahoma"/>
          <w:bCs/>
          <w:sz w:val="18"/>
          <w:szCs w:val="18"/>
          <w:lang w:val="en-US"/>
        </w:rPr>
        <w:t xml:space="preserve">Surname) </w:t>
      </w:r>
      <w:r w:rsidRPr="00A90D0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90D0C">
        <w:rPr>
          <w:rFonts w:ascii="Tahoma" w:hAnsi="Tahoma" w:cs="Tahoma"/>
          <w:bCs/>
          <w:sz w:val="18"/>
          <w:szCs w:val="18"/>
          <w:lang w:val="en-US"/>
        </w:rPr>
        <w:t>cost breakdown.</w:t>
      </w:r>
    </w:p>
    <w:p w14:paraId="467F81B1" w14:textId="77777777" w:rsidR="002E183A" w:rsidRPr="00A90D0C" w:rsidRDefault="002E183A" w:rsidP="002E183A">
      <w:pPr>
        <w:spacing w:line="360" w:lineRule="auto"/>
        <w:rPr>
          <w:rFonts w:ascii="Tahoma" w:hAnsi="Tahoma" w:cs="Tahoma"/>
          <w:bCs/>
          <w:sz w:val="18"/>
          <w:szCs w:val="18"/>
          <w:lang w:val="en-US"/>
        </w:rPr>
      </w:pPr>
    </w:p>
    <w:p w14:paraId="4DCE8806" w14:textId="13FBC59C" w:rsidR="00CD4863" w:rsidRPr="00A90D0C" w:rsidRDefault="002E183A" w:rsidP="002E183A">
      <w:pPr>
        <w:spacing w:line="360" w:lineRule="auto"/>
        <w:rPr>
          <w:rFonts w:ascii="Tahoma" w:hAnsi="Tahoma" w:cs="Tahoma"/>
          <w:bCs/>
          <w:sz w:val="18"/>
          <w:szCs w:val="18"/>
          <w:lang w:val="en-US"/>
        </w:rPr>
      </w:pPr>
      <w:r w:rsidRPr="00A90D0C">
        <w:rPr>
          <w:rFonts w:ascii="Tahoma" w:hAnsi="Tahoma" w:cs="Tahoma"/>
          <w:bCs/>
          <w:sz w:val="18"/>
          <w:szCs w:val="18"/>
          <w:lang w:val="en-US"/>
        </w:rPr>
        <w:t>Signature of service provider: _____________________________.</w:t>
      </w:r>
    </w:p>
    <w:p w14:paraId="6F8544FE" w14:textId="77777777" w:rsidR="002E183A" w:rsidRPr="00A90D0C" w:rsidRDefault="002E183A" w:rsidP="00CD4863">
      <w:pPr>
        <w:spacing w:line="360" w:lineRule="auto"/>
        <w:rPr>
          <w:rFonts w:ascii="Tahoma" w:hAnsi="Tahoma" w:cs="Tahoma"/>
          <w:bCs/>
          <w:sz w:val="18"/>
          <w:szCs w:val="18"/>
          <w:lang w:val="en-US"/>
        </w:rPr>
      </w:pPr>
    </w:p>
    <w:p w14:paraId="6971C152" w14:textId="77777777" w:rsidR="005B2C73" w:rsidRPr="00A90D0C" w:rsidRDefault="005B2C73" w:rsidP="00850BAD">
      <w:pPr>
        <w:pStyle w:val="AnnexH1"/>
        <w:rPr>
          <w:rFonts w:ascii="Tahoma" w:hAnsi="Tahoma" w:cs="Tahoma"/>
          <w:sz w:val="18"/>
          <w:szCs w:val="18"/>
        </w:rPr>
      </w:pPr>
      <w:bookmarkStart w:id="26" w:name="_Toc515519195"/>
      <w:bookmarkStart w:id="27" w:name="_Toc2171291"/>
      <w:r w:rsidRPr="00A90D0C">
        <w:rPr>
          <w:rFonts w:ascii="Tahoma" w:hAnsi="Tahoma" w:cs="Tahoma"/>
          <w:sz w:val="18"/>
          <w:szCs w:val="18"/>
        </w:rPr>
        <w:lastRenderedPageBreak/>
        <w:t>S</w:t>
      </w:r>
      <w:bookmarkEnd w:id="26"/>
      <w:r w:rsidRPr="00A90D0C">
        <w:rPr>
          <w:rFonts w:ascii="Tahoma" w:hAnsi="Tahoma" w:cs="Tahoma"/>
          <w:sz w:val="18"/>
          <w:szCs w:val="18"/>
        </w:rPr>
        <w:t>TANDARD BIDDING DOCUMENTS</w:t>
      </w:r>
      <w:bookmarkEnd w:id="27"/>
    </w:p>
    <w:p w14:paraId="4C1253CF" w14:textId="77777777" w:rsidR="005B2C73" w:rsidRPr="00A90D0C" w:rsidRDefault="005B2C73" w:rsidP="005B2C73">
      <w:pPr>
        <w:rPr>
          <w:rFonts w:ascii="Tahoma" w:hAnsi="Tahoma" w:cs="Tahoma"/>
          <w:sz w:val="18"/>
          <w:szCs w:val="18"/>
          <w:lang w:val="en-US"/>
        </w:rPr>
      </w:pPr>
    </w:p>
    <w:bookmarkEnd w:id="4"/>
    <w:bookmarkEnd w:id="16"/>
    <w:bookmarkEnd w:id="17"/>
    <w:bookmarkEnd w:id="18"/>
    <w:bookmarkEnd w:id="19"/>
    <w:p w14:paraId="08AF0E48" w14:textId="77777777" w:rsidR="00680BFF" w:rsidRPr="00A90D0C" w:rsidRDefault="00680BFF" w:rsidP="00B673A2">
      <w:pPr>
        <w:tabs>
          <w:tab w:val="left" w:pos="600"/>
          <w:tab w:val="left" w:pos="1455"/>
        </w:tabs>
        <w:rPr>
          <w:rFonts w:ascii="Tahoma" w:hAnsi="Tahoma" w:cs="Tahoma"/>
          <w:sz w:val="18"/>
          <w:szCs w:val="18"/>
        </w:rPr>
      </w:pPr>
    </w:p>
    <w:p w14:paraId="00559AF0" w14:textId="77777777" w:rsidR="00F252FB" w:rsidRPr="00A90D0C" w:rsidRDefault="00F252FB" w:rsidP="00F252FB">
      <w:pPr>
        <w:tabs>
          <w:tab w:val="left" w:pos="600"/>
          <w:tab w:val="left" w:pos="1455"/>
        </w:tabs>
        <w:rPr>
          <w:rFonts w:ascii="Tahoma" w:hAnsi="Tahoma" w:cs="Tahoma"/>
          <w:color w:val="2E74B5" w:themeColor="accent1" w:themeShade="BF"/>
          <w:sz w:val="18"/>
          <w:szCs w:val="18"/>
          <w:u w:val="single"/>
          <w:lang w:val="en-US"/>
        </w:rPr>
      </w:pPr>
      <w:r w:rsidRPr="00A90D0C">
        <w:rPr>
          <w:rFonts w:ascii="Tahoma" w:hAnsi="Tahoma" w:cs="Tahoma"/>
          <w:color w:val="2E74B5" w:themeColor="accent1" w:themeShade="BF"/>
          <w:sz w:val="18"/>
          <w:szCs w:val="18"/>
          <w:u w:val="single"/>
          <w:lang w:val="en-US"/>
        </w:rPr>
        <w:t>SBD 4 Bidders Disclosure</w:t>
      </w:r>
    </w:p>
    <w:p w14:paraId="6F259D8F" w14:textId="77777777" w:rsidR="00F252FB" w:rsidRPr="00A90D0C" w:rsidRDefault="00F252FB" w:rsidP="00F252FB">
      <w:pPr>
        <w:tabs>
          <w:tab w:val="left" w:pos="600"/>
          <w:tab w:val="left" w:pos="1455"/>
        </w:tabs>
        <w:rPr>
          <w:rFonts w:ascii="Tahoma" w:hAnsi="Tahoma" w:cs="Tahoma"/>
          <w:color w:val="2E74B5" w:themeColor="accent1" w:themeShade="BF"/>
          <w:sz w:val="18"/>
          <w:szCs w:val="18"/>
        </w:rPr>
      </w:pPr>
    </w:p>
    <w:p w14:paraId="111A75E2" w14:textId="77777777" w:rsidR="00F252FB" w:rsidRPr="00A90D0C"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A90D0C">
        <w:rPr>
          <w:rStyle w:val="Hyperlink"/>
          <w:rFonts w:ascii="Tahoma" w:hAnsi="Tahoma" w:cs="Tahoma"/>
          <w:color w:val="2E74B5" w:themeColor="accent1" w:themeShade="BF"/>
          <w:sz w:val="18"/>
          <w:szCs w:val="18"/>
          <w:lang w:val="en-US"/>
        </w:rPr>
        <w:t>SBD 6.1 in Terms of PPR 2022</w:t>
      </w:r>
    </w:p>
    <w:p w14:paraId="3F29156D" w14:textId="77777777" w:rsidR="00F252FB" w:rsidRPr="00A90D0C"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A90D0C" w:rsidRDefault="00F252FB" w:rsidP="00F252FB">
      <w:pPr>
        <w:tabs>
          <w:tab w:val="left" w:pos="600"/>
          <w:tab w:val="left" w:pos="1455"/>
        </w:tabs>
        <w:rPr>
          <w:rFonts w:ascii="Tahoma" w:hAnsi="Tahoma" w:cs="Tahoma"/>
          <w:sz w:val="18"/>
          <w:szCs w:val="18"/>
        </w:rPr>
      </w:pPr>
      <w:r w:rsidRPr="00A90D0C">
        <w:rPr>
          <w:rStyle w:val="Hyperlink"/>
          <w:rFonts w:ascii="Tahoma" w:hAnsi="Tahoma" w:cs="Tahoma"/>
          <w:color w:val="2E74B5" w:themeColor="accent1" w:themeShade="BF"/>
          <w:sz w:val="18"/>
          <w:szCs w:val="18"/>
          <w:lang w:val="en-US"/>
        </w:rPr>
        <w:t>Annexure A</w:t>
      </w:r>
      <w:r w:rsidR="003B7D71" w:rsidRPr="00A90D0C">
        <w:rPr>
          <w:rStyle w:val="Hyperlink"/>
          <w:rFonts w:ascii="Tahoma" w:hAnsi="Tahoma" w:cs="Tahoma"/>
          <w:color w:val="2E74B5" w:themeColor="accent1" w:themeShade="BF"/>
          <w:sz w:val="18"/>
          <w:szCs w:val="18"/>
          <w:lang w:val="en-US"/>
        </w:rPr>
        <w:t>: Security</w:t>
      </w:r>
      <w:r w:rsidRPr="00A90D0C">
        <w:rPr>
          <w:rStyle w:val="Hyperlink"/>
          <w:rFonts w:ascii="Tahoma" w:hAnsi="Tahoma" w:cs="Tahoma"/>
          <w:color w:val="2E74B5" w:themeColor="accent1" w:themeShade="BF"/>
          <w:sz w:val="18"/>
          <w:szCs w:val="18"/>
          <w:lang w:val="en-US"/>
        </w:rPr>
        <w:t xml:space="preserve"> Measures </w:t>
      </w:r>
    </w:p>
    <w:p w14:paraId="5EAB1EEC" w14:textId="77777777" w:rsidR="00F252FB" w:rsidRPr="00A90D0C" w:rsidRDefault="00F252FB" w:rsidP="00F252FB">
      <w:pPr>
        <w:tabs>
          <w:tab w:val="left" w:pos="600"/>
          <w:tab w:val="left" w:pos="1455"/>
        </w:tabs>
        <w:rPr>
          <w:rFonts w:ascii="Tahoma" w:hAnsi="Tahoma" w:cs="Tahoma"/>
          <w:sz w:val="18"/>
          <w:szCs w:val="18"/>
        </w:rPr>
      </w:pPr>
    </w:p>
    <w:p w14:paraId="4D58FBE3" w14:textId="5A3D64EC" w:rsidR="003C1205" w:rsidRPr="00A90D0C"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A90D0C"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5B69F" w14:textId="77777777" w:rsidR="00396C7A" w:rsidRDefault="00396C7A">
      <w:r>
        <w:separator/>
      </w:r>
    </w:p>
  </w:endnote>
  <w:endnote w:type="continuationSeparator" w:id="0">
    <w:p w14:paraId="0C1655E1" w14:textId="77777777" w:rsidR="00396C7A" w:rsidRDefault="0039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2A8A863" w:rsidR="0043222B" w:rsidRPr="00C625A0" w:rsidRDefault="00ED7DD7" w:rsidP="00CE7D27">
    <w:pPr>
      <w:pStyle w:val="Footer"/>
      <w:tabs>
        <w:tab w:val="clear" w:pos="4153"/>
      </w:tabs>
      <w:rPr>
        <w:rFonts w:ascii="Tahoma" w:hAnsi="Tahoma" w:cs="Tahoma"/>
        <w:bCs/>
        <w:sz w:val="18"/>
        <w:szCs w:val="18"/>
        <w:lang w:val="en-ZA"/>
      </w:rPr>
    </w:pPr>
    <w:r w:rsidRPr="00ED7DD7">
      <w:rPr>
        <w:rFonts w:ascii="Tahoma" w:hAnsi="Tahoma" w:cs="Tahoma"/>
        <w:bCs/>
        <w:sz w:val="18"/>
        <w:szCs w:val="18"/>
        <w:lang w:val="en-ZA"/>
      </w:rPr>
      <w:t>PR1011</w:t>
    </w:r>
    <w:r w:rsidR="00F20681">
      <w:rPr>
        <w:rFonts w:ascii="Tahoma" w:hAnsi="Tahoma" w:cs="Tahoma"/>
        <w:bCs/>
        <w:sz w:val="18"/>
        <w:szCs w:val="18"/>
        <w:lang w:val="en-ZA"/>
      </w:rPr>
      <w:t>6115</w:t>
    </w:r>
    <w:r w:rsidR="00DD1F3E">
      <w:rPr>
        <w:rFonts w:ascii="Tahoma" w:hAnsi="Tahoma" w:cs="Tahoma"/>
        <w:bCs/>
        <w:sz w:val="18"/>
        <w:szCs w:val="18"/>
        <w:lang w:val="en-ZA"/>
      </w:rPr>
      <w:t xml:space="preserve"> </w:t>
    </w:r>
    <w:r w:rsidR="00D11C96">
      <w:rPr>
        <w:rFonts w:ascii="Tahoma" w:hAnsi="Tahoma" w:cs="Tahoma"/>
        <w:bCs/>
        <w:sz w:val="18"/>
        <w:szCs w:val="18"/>
        <w:lang w:val="en-ZA"/>
      </w:rPr>
      <w:t xml:space="preserve">– </w:t>
    </w:r>
    <w:r w:rsidR="00DD1F3E" w:rsidRPr="00DD1F3E">
      <w:rPr>
        <w:rFonts w:ascii="Tahoma" w:hAnsi="Tahoma" w:cs="Tahoma"/>
        <w:bCs/>
        <w:sz w:val="18"/>
        <w:szCs w:val="18"/>
        <w:lang w:val="en-ZA"/>
      </w:rPr>
      <w:t xml:space="preserve">Healthy Lifestyle </w:t>
    </w:r>
    <w:r w:rsidR="00F20681">
      <w:rPr>
        <w:rFonts w:ascii="Tahoma" w:hAnsi="Tahoma" w:cs="Tahoma"/>
        <w:bCs/>
        <w:sz w:val="18"/>
        <w:szCs w:val="18"/>
        <w:lang w:val="en-ZA"/>
      </w:rPr>
      <w:t>Campaign</w:t>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AE529" w14:textId="77777777" w:rsidR="00396C7A" w:rsidRDefault="00396C7A">
      <w:r>
        <w:separator/>
      </w:r>
    </w:p>
  </w:footnote>
  <w:footnote w:type="continuationSeparator" w:id="0">
    <w:p w14:paraId="3D8A7484" w14:textId="77777777" w:rsidR="00396C7A" w:rsidRDefault="00396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414D5B"/>
    <w:multiLevelType w:val="hybridMultilevel"/>
    <w:tmpl w:val="4DAC399C"/>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B85F6C"/>
    <w:multiLevelType w:val="hybridMultilevel"/>
    <w:tmpl w:val="62888654"/>
    <w:lvl w:ilvl="0" w:tplc="1C09000D">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 w15:restartNumberingAfterBreak="0">
    <w:nsid w:val="04154156"/>
    <w:multiLevelType w:val="hybridMultilevel"/>
    <w:tmpl w:val="DFA67E9E"/>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5" w15:restartNumberingAfterBreak="0">
    <w:nsid w:val="07487B72"/>
    <w:multiLevelType w:val="hybridMultilevel"/>
    <w:tmpl w:val="997A7A6A"/>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9A05E7D"/>
    <w:multiLevelType w:val="hybridMultilevel"/>
    <w:tmpl w:val="486A59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ABD2834"/>
    <w:multiLevelType w:val="hybridMultilevel"/>
    <w:tmpl w:val="CE3A2F10"/>
    <w:lvl w:ilvl="0" w:tplc="1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BAC08D4"/>
    <w:multiLevelType w:val="hybridMultilevel"/>
    <w:tmpl w:val="16AC0FE0"/>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3A84056"/>
    <w:multiLevelType w:val="hybridMultilevel"/>
    <w:tmpl w:val="F326BB9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40540B3"/>
    <w:multiLevelType w:val="hybridMultilevel"/>
    <w:tmpl w:val="AFFAB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5F0530D"/>
    <w:multiLevelType w:val="hybridMultilevel"/>
    <w:tmpl w:val="AA6CA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7DD1C36"/>
    <w:multiLevelType w:val="hybridMultilevel"/>
    <w:tmpl w:val="D2DE4316"/>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1B4C75B1"/>
    <w:multiLevelType w:val="hybridMultilevel"/>
    <w:tmpl w:val="A00ED3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0342EB7"/>
    <w:multiLevelType w:val="hybridMultilevel"/>
    <w:tmpl w:val="C3FC5606"/>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4440F88"/>
    <w:multiLevelType w:val="hybridMultilevel"/>
    <w:tmpl w:val="FA0C591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486B76"/>
    <w:multiLevelType w:val="hybridMultilevel"/>
    <w:tmpl w:val="9F96B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1814F83"/>
    <w:multiLevelType w:val="hybridMultilevel"/>
    <w:tmpl w:val="33E2B7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1BB1FDB"/>
    <w:multiLevelType w:val="hybridMultilevel"/>
    <w:tmpl w:val="AD96DB62"/>
    <w:lvl w:ilvl="0" w:tplc="1C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3" w15:restartNumberingAfterBreak="0">
    <w:nsid w:val="321929FF"/>
    <w:multiLevelType w:val="hybridMultilevel"/>
    <w:tmpl w:val="A6020416"/>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2360FDA"/>
    <w:multiLevelType w:val="hybridMultilevel"/>
    <w:tmpl w:val="8612065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4AE3A17"/>
    <w:multiLevelType w:val="hybridMultilevel"/>
    <w:tmpl w:val="799CD2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58569E2"/>
    <w:multiLevelType w:val="hybridMultilevel"/>
    <w:tmpl w:val="AD0E749C"/>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373E73E2"/>
    <w:multiLevelType w:val="hybridMultilevel"/>
    <w:tmpl w:val="FEBE5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1A46F3F"/>
    <w:multiLevelType w:val="hybridMultilevel"/>
    <w:tmpl w:val="397223A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DEB7275"/>
    <w:multiLevelType w:val="hybridMultilevel"/>
    <w:tmpl w:val="14CE820A"/>
    <w:lvl w:ilvl="0" w:tplc="1C090001">
      <w:start w:val="1"/>
      <w:numFmt w:val="bullet"/>
      <w:lvlText w:val=""/>
      <w:lvlJc w:val="left"/>
      <w:pPr>
        <w:ind w:left="2769" w:hanging="360"/>
      </w:pPr>
      <w:rPr>
        <w:rFonts w:ascii="Symbol" w:hAnsi="Symbol" w:hint="default"/>
      </w:rPr>
    </w:lvl>
    <w:lvl w:ilvl="1" w:tplc="FFFFFFFF" w:tentative="1">
      <w:start w:val="1"/>
      <w:numFmt w:val="bullet"/>
      <w:lvlText w:val="o"/>
      <w:lvlJc w:val="left"/>
      <w:pPr>
        <w:ind w:left="3489" w:hanging="360"/>
      </w:pPr>
      <w:rPr>
        <w:rFonts w:ascii="Courier New" w:hAnsi="Courier New" w:cs="Courier New" w:hint="default"/>
      </w:rPr>
    </w:lvl>
    <w:lvl w:ilvl="2" w:tplc="FFFFFFFF" w:tentative="1">
      <w:start w:val="1"/>
      <w:numFmt w:val="bullet"/>
      <w:lvlText w:val=""/>
      <w:lvlJc w:val="left"/>
      <w:pPr>
        <w:ind w:left="4209" w:hanging="360"/>
      </w:pPr>
      <w:rPr>
        <w:rFonts w:ascii="Wingdings" w:hAnsi="Wingdings" w:hint="default"/>
      </w:rPr>
    </w:lvl>
    <w:lvl w:ilvl="3" w:tplc="FFFFFFFF" w:tentative="1">
      <w:start w:val="1"/>
      <w:numFmt w:val="bullet"/>
      <w:lvlText w:val=""/>
      <w:lvlJc w:val="left"/>
      <w:pPr>
        <w:ind w:left="4929" w:hanging="360"/>
      </w:pPr>
      <w:rPr>
        <w:rFonts w:ascii="Symbol" w:hAnsi="Symbol" w:hint="default"/>
      </w:rPr>
    </w:lvl>
    <w:lvl w:ilvl="4" w:tplc="FFFFFFFF" w:tentative="1">
      <w:start w:val="1"/>
      <w:numFmt w:val="bullet"/>
      <w:lvlText w:val="o"/>
      <w:lvlJc w:val="left"/>
      <w:pPr>
        <w:ind w:left="5649" w:hanging="360"/>
      </w:pPr>
      <w:rPr>
        <w:rFonts w:ascii="Courier New" w:hAnsi="Courier New" w:cs="Courier New" w:hint="default"/>
      </w:rPr>
    </w:lvl>
    <w:lvl w:ilvl="5" w:tplc="FFFFFFFF" w:tentative="1">
      <w:start w:val="1"/>
      <w:numFmt w:val="bullet"/>
      <w:lvlText w:val=""/>
      <w:lvlJc w:val="left"/>
      <w:pPr>
        <w:ind w:left="6369" w:hanging="360"/>
      </w:pPr>
      <w:rPr>
        <w:rFonts w:ascii="Wingdings" w:hAnsi="Wingdings" w:hint="default"/>
      </w:rPr>
    </w:lvl>
    <w:lvl w:ilvl="6" w:tplc="FFFFFFFF" w:tentative="1">
      <w:start w:val="1"/>
      <w:numFmt w:val="bullet"/>
      <w:lvlText w:val=""/>
      <w:lvlJc w:val="left"/>
      <w:pPr>
        <w:ind w:left="7089" w:hanging="360"/>
      </w:pPr>
      <w:rPr>
        <w:rFonts w:ascii="Symbol" w:hAnsi="Symbol" w:hint="default"/>
      </w:rPr>
    </w:lvl>
    <w:lvl w:ilvl="7" w:tplc="FFFFFFFF" w:tentative="1">
      <w:start w:val="1"/>
      <w:numFmt w:val="bullet"/>
      <w:lvlText w:val="o"/>
      <w:lvlJc w:val="left"/>
      <w:pPr>
        <w:ind w:left="7809" w:hanging="360"/>
      </w:pPr>
      <w:rPr>
        <w:rFonts w:ascii="Courier New" w:hAnsi="Courier New" w:cs="Courier New" w:hint="default"/>
      </w:rPr>
    </w:lvl>
    <w:lvl w:ilvl="8" w:tplc="FFFFFFFF" w:tentative="1">
      <w:start w:val="1"/>
      <w:numFmt w:val="bullet"/>
      <w:lvlText w:val=""/>
      <w:lvlJc w:val="left"/>
      <w:pPr>
        <w:ind w:left="8529" w:hanging="360"/>
      </w:pPr>
      <w:rPr>
        <w:rFonts w:ascii="Wingdings" w:hAnsi="Wingdings" w:hint="default"/>
      </w:rPr>
    </w:lvl>
  </w:abstractNum>
  <w:abstractNum w:abstractNumId="33" w15:restartNumberingAfterBreak="0">
    <w:nsid w:val="4F827927"/>
    <w:multiLevelType w:val="hybridMultilevel"/>
    <w:tmpl w:val="B5C6F198"/>
    <w:lvl w:ilvl="0" w:tplc="1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0BE59F6"/>
    <w:multiLevelType w:val="hybridMultilevel"/>
    <w:tmpl w:val="D96452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8481BD6"/>
    <w:multiLevelType w:val="hybridMultilevel"/>
    <w:tmpl w:val="DBCA61D6"/>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59393B40"/>
    <w:multiLevelType w:val="hybridMultilevel"/>
    <w:tmpl w:val="742ADE82"/>
    <w:lvl w:ilvl="0" w:tplc="1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5B2F5C27"/>
    <w:multiLevelType w:val="hybridMultilevel"/>
    <w:tmpl w:val="68667D5A"/>
    <w:lvl w:ilvl="0" w:tplc="1C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8" w15:restartNumberingAfterBreak="0">
    <w:nsid w:val="5E0354DC"/>
    <w:multiLevelType w:val="hybridMultilevel"/>
    <w:tmpl w:val="4CF26864"/>
    <w:lvl w:ilvl="0" w:tplc="1C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7207407"/>
    <w:multiLevelType w:val="hybridMultilevel"/>
    <w:tmpl w:val="E8E2A8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7B67CAE"/>
    <w:multiLevelType w:val="hybridMultilevel"/>
    <w:tmpl w:val="F9827B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AE94959"/>
    <w:multiLevelType w:val="hybridMultilevel"/>
    <w:tmpl w:val="D68E8A0C"/>
    <w:lvl w:ilvl="0" w:tplc="1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F736384"/>
    <w:multiLevelType w:val="hybridMultilevel"/>
    <w:tmpl w:val="3C56F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03F7F06"/>
    <w:multiLevelType w:val="hybridMultilevel"/>
    <w:tmpl w:val="0552952C"/>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05D6296"/>
    <w:multiLevelType w:val="hybridMultilevel"/>
    <w:tmpl w:val="7142855C"/>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C9B248D"/>
    <w:multiLevelType w:val="hybridMultilevel"/>
    <w:tmpl w:val="C8FC11F0"/>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5"/>
  </w:num>
  <w:num w:numId="4" w16cid:durableId="732001554">
    <w:abstractNumId w:val="11"/>
  </w:num>
  <w:num w:numId="5" w16cid:durableId="1544290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10"/>
  </w:num>
  <w:num w:numId="7" w16cid:durableId="1909994653">
    <w:abstractNumId w:val="46"/>
  </w:num>
  <w:num w:numId="8" w16cid:durableId="1915969152">
    <w:abstractNumId w:val="1"/>
  </w:num>
  <w:num w:numId="9" w16cid:durableId="1723287274">
    <w:abstractNumId w:val="31"/>
  </w:num>
  <w:num w:numId="10" w16cid:durableId="8392784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9"/>
  </w:num>
  <w:num w:numId="13" w16cid:durableId="1684428404">
    <w:abstractNumId w:val="42"/>
  </w:num>
  <w:num w:numId="14" w16cid:durableId="24916102">
    <w:abstractNumId w:val="28"/>
  </w:num>
  <w:num w:numId="15" w16cid:durableId="630744734">
    <w:abstractNumId w:val="4"/>
  </w:num>
  <w:num w:numId="16" w16cid:durableId="488255788">
    <w:abstractNumId w:val="37"/>
  </w:num>
  <w:num w:numId="17" w16cid:durableId="1974289610">
    <w:abstractNumId w:val="3"/>
  </w:num>
  <w:num w:numId="18" w16cid:durableId="1240094787">
    <w:abstractNumId w:val="22"/>
  </w:num>
  <w:num w:numId="19" w16cid:durableId="1275862636">
    <w:abstractNumId w:val="23"/>
  </w:num>
  <w:num w:numId="20" w16cid:durableId="1368290926">
    <w:abstractNumId w:val="2"/>
  </w:num>
  <w:num w:numId="21" w16cid:durableId="822281453">
    <w:abstractNumId w:val="20"/>
  </w:num>
  <w:num w:numId="22" w16cid:durableId="296841582">
    <w:abstractNumId w:val="5"/>
  </w:num>
  <w:num w:numId="23" w16cid:durableId="1040741792">
    <w:abstractNumId w:val="30"/>
  </w:num>
  <w:num w:numId="24" w16cid:durableId="1751998046">
    <w:abstractNumId w:val="14"/>
  </w:num>
  <w:num w:numId="25" w16cid:durableId="321391298">
    <w:abstractNumId w:val="41"/>
  </w:num>
  <w:num w:numId="26" w16cid:durableId="1524632993">
    <w:abstractNumId w:val="12"/>
  </w:num>
  <w:num w:numId="27" w16cid:durableId="1097402538">
    <w:abstractNumId w:val="32"/>
  </w:num>
  <w:num w:numId="28" w16cid:durableId="1511792112">
    <w:abstractNumId w:val="21"/>
  </w:num>
  <w:num w:numId="29" w16cid:durableId="143552028">
    <w:abstractNumId w:val="7"/>
  </w:num>
  <w:num w:numId="30" w16cid:durableId="1746486278">
    <w:abstractNumId w:val="17"/>
  </w:num>
  <w:num w:numId="31" w16cid:durableId="725756819">
    <w:abstractNumId w:val="40"/>
  </w:num>
  <w:num w:numId="32" w16cid:durableId="1769235892">
    <w:abstractNumId w:val="47"/>
  </w:num>
  <w:num w:numId="33" w16cid:durableId="614295273">
    <w:abstractNumId w:val="26"/>
  </w:num>
  <w:num w:numId="34" w16cid:durableId="845560780">
    <w:abstractNumId w:val="34"/>
  </w:num>
  <w:num w:numId="35" w16cid:durableId="1403723757">
    <w:abstractNumId w:val="43"/>
  </w:num>
  <w:num w:numId="36" w16cid:durableId="102655139">
    <w:abstractNumId w:val="6"/>
  </w:num>
  <w:num w:numId="37" w16cid:durableId="1779106169">
    <w:abstractNumId w:val="44"/>
  </w:num>
  <w:num w:numId="38" w16cid:durableId="836961063">
    <w:abstractNumId w:val="38"/>
  </w:num>
  <w:num w:numId="39" w16cid:durableId="461651357">
    <w:abstractNumId w:val="35"/>
  </w:num>
  <w:num w:numId="40" w16cid:durableId="1978367418">
    <w:abstractNumId w:val="19"/>
  </w:num>
  <w:num w:numId="41" w16cid:durableId="1915503315">
    <w:abstractNumId w:val="39"/>
  </w:num>
  <w:num w:numId="42" w16cid:durableId="1228030166">
    <w:abstractNumId w:val="18"/>
  </w:num>
  <w:num w:numId="43" w16cid:durableId="239680296">
    <w:abstractNumId w:val="27"/>
  </w:num>
  <w:num w:numId="44" w16cid:durableId="585695417">
    <w:abstractNumId w:val="33"/>
  </w:num>
  <w:num w:numId="45" w16cid:durableId="1330409329">
    <w:abstractNumId w:val="36"/>
  </w:num>
  <w:num w:numId="46" w16cid:durableId="1066152122">
    <w:abstractNumId w:val="15"/>
  </w:num>
  <w:num w:numId="47" w16cid:durableId="709575621">
    <w:abstractNumId w:val="24"/>
  </w:num>
  <w:num w:numId="48" w16cid:durableId="977681835">
    <w:abstractNumId w:val="16"/>
  </w:num>
  <w:num w:numId="49" w16cid:durableId="1395078144">
    <w:abstractNumId w:val="13"/>
  </w:num>
  <w:num w:numId="50" w16cid:durableId="1377848872">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6A3"/>
    <w:rsid w:val="00027982"/>
    <w:rsid w:val="00027C72"/>
    <w:rsid w:val="00030100"/>
    <w:rsid w:val="000319A5"/>
    <w:rsid w:val="00032406"/>
    <w:rsid w:val="000327B9"/>
    <w:rsid w:val="000335CC"/>
    <w:rsid w:val="0003393E"/>
    <w:rsid w:val="00034066"/>
    <w:rsid w:val="000341B7"/>
    <w:rsid w:val="00034D01"/>
    <w:rsid w:val="000366E3"/>
    <w:rsid w:val="00040548"/>
    <w:rsid w:val="00041B72"/>
    <w:rsid w:val="00041C63"/>
    <w:rsid w:val="00043654"/>
    <w:rsid w:val="00043BAE"/>
    <w:rsid w:val="00044048"/>
    <w:rsid w:val="00044470"/>
    <w:rsid w:val="00044565"/>
    <w:rsid w:val="000448F8"/>
    <w:rsid w:val="00044D5A"/>
    <w:rsid w:val="000453C1"/>
    <w:rsid w:val="0005076B"/>
    <w:rsid w:val="000513D5"/>
    <w:rsid w:val="00051984"/>
    <w:rsid w:val="0005267B"/>
    <w:rsid w:val="00052687"/>
    <w:rsid w:val="0005393A"/>
    <w:rsid w:val="00054C80"/>
    <w:rsid w:val="00055066"/>
    <w:rsid w:val="00056060"/>
    <w:rsid w:val="000560E9"/>
    <w:rsid w:val="00057262"/>
    <w:rsid w:val="00057738"/>
    <w:rsid w:val="000633CC"/>
    <w:rsid w:val="0006345A"/>
    <w:rsid w:val="00063975"/>
    <w:rsid w:val="00063DA2"/>
    <w:rsid w:val="00064894"/>
    <w:rsid w:val="00065AFA"/>
    <w:rsid w:val="00067937"/>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97C17"/>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B49"/>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1AF8"/>
    <w:rsid w:val="00102E65"/>
    <w:rsid w:val="00104A2E"/>
    <w:rsid w:val="001051F3"/>
    <w:rsid w:val="00105E9E"/>
    <w:rsid w:val="00106359"/>
    <w:rsid w:val="00107733"/>
    <w:rsid w:val="001109EF"/>
    <w:rsid w:val="001110DB"/>
    <w:rsid w:val="0011176E"/>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E22"/>
    <w:rsid w:val="00124B35"/>
    <w:rsid w:val="001251D5"/>
    <w:rsid w:val="00126576"/>
    <w:rsid w:val="001266D0"/>
    <w:rsid w:val="00126835"/>
    <w:rsid w:val="00126D31"/>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A3C"/>
    <w:rsid w:val="00143CE9"/>
    <w:rsid w:val="00143D98"/>
    <w:rsid w:val="00144C90"/>
    <w:rsid w:val="001450B4"/>
    <w:rsid w:val="0014654C"/>
    <w:rsid w:val="00147077"/>
    <w:rsid w:val="001471A0"/>
    <w:rsid w:val="00147D5C"/>
    <w:rsid w:val="0015142D"/>
    <w:rsid w:val="00152C34"/>
    <w:rsid w:val="00153577"/>
    <w:rsid w:val="00153F12"/>
    <w:rsid w:val="00154270"/>
    <w:rsid w:val="001543B4"/>
    <w:rsid w:val="00154587"/>
    <w:rsid w:val="00156ADF"/>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404"/>
    <w:rsid w:val="00185F20"/>
    <w:rsid w:val="00186CAD"/>
    <w:rsid w:val="0019278E"/>
    <w:rsid w:val="0019495B"/>
    <w:rsid w:val="00194A47"/>
    <w:rsid w:val="00196C4E"/>
    <w:rsid w:val="00197326"/>
    <w:rsid w:val="001A0011"/>
    <w:rsid w:val="001A1057"/>
    <w:rsid w:val="001A13F5"/>
    <w:rsid w:val="001A1DAE"/>
    <w:rsid w:val="001A235A"/>
    <w:rsid w:val="001A3FF1"/>
    <w:rsid w:val="001A4164"/>
    <w:rsid w:val="001A536C"/>
    <w:rsid w:val="001A5763"/>
    <w:rsid w:val="001A75E7"/>
    <w:rsid w:val="001A7F98"/>
    <w:rsid w:val="001B1405"/>
    <w:rsid w:val="001B1831"/>
    <w:rsid w:val="001B23B4"/>
    <w:rsid w:val="001B3782"/>
    <w:rsid w:val="001B3F28"/>
    <w:rsid w:val="001B4166"/>
    <w:rsid w:val="001B437B"/>
    <w:rsid w:val="001B567D"/>
    <w:rsid w:val="001B5A5A"/>
    <w:rsid w:val="001B6B82"/>
    <w:rsid w:val="001B6EBF"/>
    <w:rsid w:val="001B718D"/>
    <w:rsid w:val="001B72C9"/>
    <w:rsid w:val="001C08F0"/>
    <w:rsid w:val="001C2403"/>
    <w:rsid w:val="001C3317"/>
    <w:rsid w:val="001C346B"/>
    <w:rsid w:val="001C3D67"/>
    <w:rsid w:val="001C6D31"/>
    <w:rsid w:val="001C6DD3"/>
    <w:rsid w:val="001D007A"/>
    <w:rsid w:val="001D0283"/>
    <w:rsid w:val="001D1445"/>
    <w:rsid w:val="001D3AAB"/>
    <w:rsid w:val="001D5A1E"/>
    <w:rsid w:val="001D6087"/>
    <w:rsid w:val="001D6C5C"/>
    <w:rsid w:val="001D71D2"/>
    <w:rsid w:val="001D74A8"/>
    <w:rsid w:val="001D7FB2"/>
    <w:rsid w:val="001E09B8"/>
    <w:rsid w:val="001E11B8"/>
    <w:rsid w:val="001E1C7A"/>
    <w:rsid w:val="001E202E"/>
    <w:rsid w:val="001E41AE"/>
    <w:rsid w:val="001E4F8A"/>
    <w:rsid w:val="001E57B1"/>
    <w:rsid w:val="001E64D0"/>
    <w:rsid w:val="001E6E27"/>
    <w:rsid w:val="001E73D9"/>
    <w:rsid w:val="001E7512"/>
    <w:rsid w:val="001F0651"/>
    <w:rsid w:val="001F168D"/>
    <w:rsid w:val="001F18FE"/>
    <w:rsid w:val="001F1D3C"/>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0AB"/>
    <w:rsid w:val="00207106"/>
    <w:rsid w:val="002071A3"/>
    <w:rsid w:val="002077C4"/>
    <w:rsid w:val="00210339"/>
    <w:rsid w:val="00210FED"/>
    <w:rsid w:val="002111AA"/>
    <w:rsid w:val="002142EC"/>
    <w:rsid w:val="0021453A"/>
    <w:rsid w:val="0021454C"/>
    <w:rsid w:val="002149BE"/>
    <w:rsid w:val="002155A2"/>
    <w:rsid w:val="00215960"/>
    <w:rsid w:val="00216102"/>
    <w:rsid w:val="0021698E"/>
    <w:rsid w:val="002217BD"/>
    <w:rsid w:val="00222B53"/>
    <w:rsid w:val="00222B6A"/>
    <w:rsid w:val="00223E50"/>
    <w:rsid w:val="00223EA4"/>
    <w:rsid w:val="0022417D"/>
    <w:rsid w:val="002260EF"/>
    <w:rsid w:val="00226D1B"/>
    <w:rsid w:val="002276BE"/>
    <w:rsid w:val="0023093D"/>
    <w:rsid w:val="002312B3"/>
    <w:rsid w:val="00233AF5"/>
    <w:rsid w:val="0023459A"/>
    <w:rsid w:val="00236C0A"/>
    <w:rsid w:val="00236C59"/>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84B"/>
    <w:rsid w:val="002519E6"/>
    <w:rsid w:val="00251CA3"/>
    <w:rsid w:val="00252081"/>
    <w:rsid w:val="002537AD"/>
    <w:rsid w:val="002554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8740D"/>
    <w:rsid w:val="00290B42"/>
    <w:rsid w:val="00291443"/>
    <w:rsid w:val="00291731"/>
    <w:rsid w:val="00291FFA"/>
    <w:rsid w:val="0029207B"/>
    <w:rsid w:val="002925EA"/>
    <w:rsid w:val="002930EF"/>
    <w:rsid w:val="0029321C"/>
    <w:rsid w:val="00293F35"/>
    <w:rsid w:val="0029445E"/>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A73BF"/>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559"/>
    <w:rsid w:val="002D58D3"/>
    <w:rsid w:val="002D5DAE"/>
    <w:rsid w:val="002D5DCD"/>
    <w:rsid w:val="002D638C"/>
    <w:rsid w:val="002D6E7B"/>
    <w:rsid w:val="002D7A1B"/>
    <w:rsid w:val="002E0591"/>
    <w:rsid w:val="002E126D"/>
    <w:rsid w:val="002E17A7"/>
    <w:rsid w:val="002E183A"/>
    <w:rsid w:val="002E197A"/>
    <w:rsid w:val="002E1F58"/>
    <w:rsid w:val="002E218C"/>
    <w:rsid w:val="002E2498"/>
    <w:rsid w:val="002E3E05"/>
    <w:rsid w:val="002E48C0"/>
    <w:rsid w:val="002E4E95"/>
    <w:rsid w:val="002E4F97"/>
    <w:rsid w:val="002E5000"/>
    <w:rsid w:val="002E6DA3"/>
    <w:rsid w:val="002E7D1C"/>
    <w:rsid w:val="002F015C"/>
    <w:rsid w:val="002F03AF"/>
    <w:rsid w:val="002F10E5"/>
    <w:rsid w:val="002F2636"/>
    <w:rsid w:val="002F2F8F"/>
    <w:rsid w:val="002F3CEC"/>
    <w:rsid w:val="002F3EE6"/>
    <w:rsid w:val="002F400B"/>
    <w:rsid w:val="002F44E5"/>
    <w:rsid w:val="002F4565"/>
    <w:rsid w:val="002F5B52"/>
    <w:rsid w:val="002F631F"/>
    <w:rsid w:val="002F7E89"/>
    <w:rsid w:val="003017E1"/>
    <w:rsid w:val="00302088"/>
    <w:rsid w:val="003027E6"/>
    <w:rsid w:val="00302E22"/>
    <w:rsid w:val="003031BB"/>
    <w:rsid w:val="003038E5"/>
    <w:rsid w:val="00303C73"/>
    <w:rsid w:val="00303D23"/>
    <w:rsid w:val="00303F37"/>
    <w:rsid w:val="00304895"/>
    <w:rsid w:val="00304906"/>
    <w:rsid w:val="003053E0"/>
    <w:rsid w:val="003056F7"/>
    <w:rsid w:val="0030629D"/>
    <w:rsid w:val="00306350"/>
    <w:rsid w:val="003069C9"/>
    <w:rsid w:val="00310706"/>
    <w:rsid w:val="00310925"/>
    <w:rsid w:val="0031109F"/>
    <w:rsid w:val="003115A9"/>
    <w:rsid w:val="003118B8"/>
    <w:rsid w:val="00311AF2"/>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A71"/>
    <w:rsid w:val="00342CE4"/>
    <w:rsid w:val="00343BE5"/>
    <w:rsid w:val="00344197"/>
    <w:rsid w:val="00344AB4"/>
    <w:rsid w:val="00345B65"/>
    <w:rsid w:val="003475B2"/>
    <w:rsid w:val="00350331"/>
    <w:rsid w:val="00350905"/>
    <w:rsid w:val="00350E8F"/>
    <w:rsid w:val="00350EDD"/>
    <w:rsid w:val="003511F9"/>
    <w:rsid w:val="003516F0"/>
    <w:rsid w:val="00352FF1"/>
    <w:rsid w:val="00357F13"/>
    <w:rsid w:val="0036042B"/>
    <w:rsid w:val="003607D7"/>
    <w:rsid w:val="00360FF2"/>
    <w:rsid w:val="00361294"/>
    <w:rsid w:val="00362F6D"/>
    <w:rsid w:val="0036322A"/>
    <w:rsid w:val="00363CA1"/>
    <w:rsid w:val="00363EF4"/>
    <w:rsid w:val="00364AAD"/>
    <w:rsid w:val="003658DF"/>
    <w:rsid w:val="003658F7"/>
    <w:rsid w:val="00367BD2"/>
    <w:rsid w:val="00367DCF"/>
    <w:rsid w:val="00371C8C"/>
    <w:rsid w:val="00371DAD"/>
    <w:rsid w:val="00372523"/>
    <w:rsid w:val="00372991"/>
    <w:rsid w:val="0037307E"/>
    <w:rsid w:val="00373750"/>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2E67"/>
    <w:rsid w:val="00396C7A"/>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773"/>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733"/>
    <w:rsid w:val="00431B77"/>
    <w:rsid w:val="0043222B"/>
    <w:rsid w:val="0043487C"/>
    <w:rsid w:val="00434AE3"/>
    <w:rsid w:val="00436FB4"/>
    <w:rsid w:val="00437355"/>
    <w:rsid w:val="0044181F"/>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55AF"/>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296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01C0"/>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D11"/>
    <w:rsid w:val="004E306C"/>
    <w:rsid w:val="004E383A"/>
    <w:rsid w:val="004E3F28"/>
    <w:rsid w:val="004E41AD"/>
    <w:rsid w:val="004E45AC"/>
    <w:rsid w:val="004E5332"/>
    <w:rsid w:val="004E6684"/>
    <w:rsid w:val="004E7528"/>
    <w:rsid w:val="004E7B30"/>
    <w:rsid w:val="004F00E2"/>
    <w:rsid w:val="004F2CC4"/>
    <w:rsid w:val="004F3BF9"/>
    <w:rsid w:val="004F46AE"/>
    <w:rsid w:val="004F4DCD"/>
    <w:rsid w:val="004F5036"/>
    <w:rsid w:val="004F635C"/>
    <w:rsid w:val="004F766F"/>
    <w:rsid w:val="004F780E"/>
    <w:rsid w:val="004F7FEE"/>
    <w:rsid w:val="00501410"/>
    <w:rsid w:val="0050181F"/>
    <w:rsid w:val="00503648"/>
    <w:rsid w:val="005036A1"/>
    <w:rsid w:val="00504783"/>
    <w:rsid w:val="00504A6A"/>
    <w:rsid w:val="00504AF4"/>
    <w:rsid w:val="0050509B"/>
    <w:rsid w:val="00505409"/>
    <w:rsid w:val="00505663"/>
    <w:rsid w:val="00507705"/>
    <w:rsid w:val="00507839"/>
    <w:rsid w:val="00510EDB"/>
    <w:rsid w:val="005115F3"/>
    <w:rsid w:val="005121D3"/>
    <w:rsid w:val="00512A7D"/>
    <w:rsid w:val="00512BD4"/>
    <w:rsid w:val="00512F4E"/>
    <w:rsid w:val="00513324"/>
    <w:rsid w:val="005141E4"/>
    <w:rsid w:val="00514882"/>
    <w:rsid w:val="005149EC"/>
    <w:rsid w:val="00514A23"/>
    <w:rsid w:val="0051510F"/>
    <w:rsid w:val="00516BFF"/>
    <w:rsid w:val="00520150"/>
    <w:rsid w:val="00520B92"/>
    <w:rsid w:val="00520BE0"/>
    <w:rsid w:val="0052134A"/>
    <w:rsid w:val="005218EE"/>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3D6C"/>
    <w:rsid w:val="00534EC1"/>
    <w:rsid w:val="005354A0"/>
    <w:rsid w:val="00535CAA"/>
    <w:rsid w:val="00537AD2"/>
    <w:rsid w:val="00540742"/>
    <w:rsid w:val="0054087D"/>
    <w:rsid w:val="00541CBE"/>
    <w:rsid w:val="00542770"/>
    <w:rsid w:val="005437DE"/>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3D9"/>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0A34"/>
    <w:rsid w:val="005B0ACD"/>
    <w:rsid w:val="005B2C73"/>
    <w:rsid w:val="005B3ECA"/>
    <w:rsid w:val="005B4535"/>
    <w:rsid w:val="005B5B2A"/>
    <w:rsid w:val="005B7F90"/>
    <w:rsid w:val="005C00B4"/>
    <w:rsid w:val="005C04A1"/>
    <w:rsid w:val="005C1189"/>
    <w:rsid w:val="005C1495"/>
    <w:rsid w:val="005C2A3C"/>
    <w:rsid w:val="005C2E01"/>
    <w:rsid w:val="005C348A"/>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DD5"/>
    <w:rsid w:val="005D7738"/>
    <w:rsid w:val="005E01BE"/>
    <w:rsid w:val="005E184E"/>
    <w:rsid w:val="005E1D8F"/>
    <w:rsid w:val="005E2D2E"/>
    <w:rsid w:val="005E3592"/>
    <w:rsid w:val="005E391C"/>
    <w:rsid w:val="005E4B2F"/>
    <w:rsid w:val="005E51A3"/>
    <w:rsid w:val="005E584A"/>
    <w:rsid w:val="005E6FF2"/>
    <w:rsid w:val="005E7311"/>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671D"/>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6ED"/>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48F"/>
    <w:rsid w:val="00633ED3"/>
    <w:rsid w:val="006355FF"/>
    <w:rsid w:val="00635C10"/>
    <w:rsid w:val="00635E92"/>
    <w:rsid w:val="00636A39"/>
    <w:rsid w:val="006370A2"/>
    <w:rsid w:val="006371AC"/>
    <w:rsid w:val="00637921"/>
    <w:rsid w:val="00640112"/>
    <w:rsid w:val="00640354"/>
    <w:rsid w:val="00640C2C"/>
    <w:rsid w:val="00640E7E"/>
    <w:rsid w:val="00641533"/>
    <w:rsid w:val="006420E5"/>
    <w:rsid w:val="00646937"/>
    <w:rsid w:val="00647084"/>
    <w:rsid w:val="00647AF2"/>
    <w:rsid w:val="00647C66"/>
    <w:rsid w:val="006507E6"/>
    <w:rsid w:val="006517BF"/>
    <w:rsid w:val="0065587D"/>
    <w:rsid w:val="00655941"/>
    <w:rsid w:val="0065652B"/>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C0D"/>
    <w:rsid w:val="00690D6F"/>
    <w:rsid w:val="00690E17"/>
    <w:rsid w:val="00691586"/>
    <w:rsid w:val="006919AF"/>
    <w:rsid w:val="00691B21"/>
    <w:rsid w:val="006922A3"/>
    <w:rsid w:val="006928A6"/>
    <w:rsid w:val="006929E4"/>
    <w:rsid w:val="00694312"/>
    <w:rsid w:val="00694332"/>
    <w:rsid w:val="006949B4"/>
    <w:rsid w:val="00695298"/>
    <w:rsid w:val="0069532D"/>
    <w:rsid w:val="006956DA"/>
    <w:rsid w:val="00695C65"/>
    <w:rsid w:val="006965AC"/>
    <w:rsid w:val="00696D46"/>
    <w:rsid w:val="00697913"/>
    <w:rsid w:val="006A1052"/>
    <w:rsid w:val="006A15FB"/>
    <w:rsid w:val="006A38C2"/>
    <w:rsid w:val="006A3B30"/>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3F6"/>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20C"/>
    <w:rsid w:val="00711797"/>
    <w:rsid w:val="007119C0"/>
    <w:rsid w:val="00711F83"/>
    <w:rsid w:val="007126D6"/>
    <w:rsid w:val="00712769"/>
    <w:rsid w:val="007127B8"/>
    <w:rsid w:val="0071386E"/>
    <w:rsid w:val="00713B2F"/>
    <w:rsid w:val="00714C25"/>
    <w:rsid w:val="00715D29"/>
    <w:rsid w:val="00717392"/>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30D"/>
    <w:rsid w:val="007315BA"/>
    <w:rsid w:val="007337EC"/>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5EC9"/>
    <w:rsid w:val="00756396"/>
    <w:rsid w:val="00761B5F"/>
    <w:rsid w:val="00761F58"/>
    <w:rsid w:val="00762C80"/>
    <w:rsid w:val="00765D9A"/>
    <w:rsid w:val="0076621D"/>
    <w:rsid w:val="00766895"/>
    <w:rsid w:val="00767D7B"/>
    <w:rsid w:val="00771161"/>
    <w:rsid w:val="00771A40"/>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2B61"/>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1FCD"/>
    <w:rsid w:val="007A2373"/>
    <w:rsid w:val="007A43A1"/>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110A"/>
    <w:rsid w:val="007D2DD7"/>
    <w:rsid w:val="007D3E86"/>
    <w:rsid w:val="007D4482"/>
    <w:rsid w:val="007D61F4"/>
    <w:rsid w:val="007D6F25"/>
    <w:rsid w:val="007D781E"/>
    <w:rsid w:val="007E0085"/>
    <w:rsid w:val="007E0204"/>
    <w:rsid w:val="007E3568"/>
    <w:rsid w:val="007E3937"/>
    <w:rsid w:val="007E3D33"/>
    <w:rsid w:val="007E535A"/>
    <w:rsid w:val="007E6601"/>
    <w:rsid w:val="007E6B45"/>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1C81"/>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62A"/>
    <w:rsid w:val="00874C03"/>
    <w:rsid w:val="00874D2B"/>
    <w:rsid w:val="00875AB8"/>
    <w:rsid w:val="00876562"/>
    <w:rsid w:val="00876934"/>
    <w:rsid w:val="00876CA4"/>
    <w:rsid w:val="00876DD8"/>
    <w:rsid w:val="00877519"/>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704"/>
    <w:rsid w:val="008A6256"/>
    <w:rsid w:val="008A6E42"/>
    <w:rsid w:val="008B0B95"/>
    <w:rsid w:val="008B19FE"/>
    <w:rsid w:val="008B40D1"/>
    <w:rsid w:val="008B41D3"/>
    <w:rsid w:val="008B43DC"/>
    <w:rsid w:val="008B5034"/>
    <w:rsid w:val="008B50BD"/>
    <w:rsid w:val="008B540C"/>
    <w:rsid w:val="008B5AA3"/>
    <w:rsid w:val="008B75EE"/>
    <w:rsid w:val="008B7B7E"/>
    <w:rsid w:val="008B7CF5"/>
    <w:rsid w:val="008C00FC"/>
    <w:rsid w:val="008C0810"/>
    <w:rsid w:val="008C0E9B"/>
    <w:rsid w:val="008C1F54"/>
    <w:rsid w:val="008C3BE3"/>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3CF"/>
    <w:rsid w:val="008D53DA"/>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093"/>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387"/>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2687"/>
    <w:rsid w:val="0092431F"/>
    <w:rsid w:val="0092438B"/>
    <w:rsid w:val="009243DF"/>
    <w:rsid w:val="00926C58"/>
    <w:rsid w:val="00927E12"/>
    <w:rsid w:val="009302C3"/>
    <w:rsid w:val="00930ABD"/>
    <w:rsid w:val="00932FDE"/>
    <w:rsid w:val="009332A0"/>
    <w:rsid w:val="009333F3"/>
    <w:rsid w:val="0093395C"/>
    <w:rsid w:val="00933A74"/>
    <w:rsid w:val="00934C5F"/>
    <w:rsid w:val="00936C4B"/>
    <w:rsid w:val="00936E20"/>
    <w:rsid w:val="00937BE4"/>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6B3A"/>
    <w:rsid w:val="009473C1"/>
    <w:rsid w:val="00947E8E"/>
    <w:rsid w:val="00951696"/>
    <w:rsid w:val="00951D7D"/>
    <w:rsid w:val="00952BE1"/>
    <w:rsid w:val="00952E89"/>
    <w:rsid w:val="0095351B"/>
    <w:rsid w:val="0095375F"/>
    <w:rsid w:val="009543B5"/>
    <w:rsid w:val="009555EE"/>
    <w:rsid w:val="00955609"/>
    <w:rsid w:val="00956561"/>
    <w:rsid w:val="00957754"/>
    <w:rsid w:val="00957EF6"/>
    <w:rsid w:val="00960517"/>
    <w:rsid w:val="00960B74"/>
    <w:rsid w:val="0096229E"/>
    <w:rsid w:val="009625CA"/>
    <w:rsid w:val="00963F7A"/>
    <w:rsid w:val="00964107"/>
    <w:rsid w:val="00964982"/>
    <w:rsid w:val="00964D74"/>
    <w:rsid w:val="00966523"/>
    <w:rsid w:val="00970AF8"/>
    <w:rsid w:val="00970BCB"/>
    <w:rsid w:val="00971205"/>
    <w:rsid w:val="00975506"/>
    <w:rsid w:val="00976D8C"/>
    <w:rsid w:val="00980315"/>
    <w:rsid w:val="0098040A"/>
    <w:rsid w:val="00981608"/>
    <w:rsid w:val="0098166F"/>
    <w:rsid w:val="00982A91"/>
    <w:rsid w:val="009842B7"/>
    <w:rsid w:val="009845E6"/>
    <w:rsid w:val="009848E7"/>
    <w:rsid w:val="00984CEA"/>
    <w:rsid w:val="009850B7"/>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2B9"/>
    <w:rsid w:val="009A3475"/>
    <w:rsid w:val="009A4B94"/>
    <w:rsid w:val="009A6611"/>
    <w:rsid w:val="009A6A7A"/>
    <w:rsid w:val="009A6C16"/>
    <w:rsid w:val="009A6F5B"/>
    <w:rsid w:val="009A77A6"/>
    <w:rsid w:val="009A78C4"/>
    <w:rsid w:val="009B02D7"/>
    <w:rsid w:val="009B064E"/>
    <w:rsid w:val="009B073F"/>
    <w:rsid w:val="009B0EAD"/>
    <w:rsid w:val="009B1AFD"/>
    <w:rsid w:val="009B33A0"/>
    <w:rsid w:val="009B530D"/>
    <w:rsid w:val="009B536C"/>
    <w:rsid w:val="009B552F"/>
    <w:rsid w:val="009B6517"/>
    <w:rsid w:val="009B7E1A"/>
    <w:rsid w:val="009C04D6"/>
    <w:rsid w:val="009C0B2C"/>
    <w:rsid w:val="009C0C70"/>
    <w:rsid w:val="009C1577"/>
    <w:rsid w:val="009C2CA9"/>
    <w:rsid w:val="009C2FCD"/>
    <w:rsid w:val="009C32D9"/>
    <w:rsid w:val="009C46A9"/>
    <w:rsid w:val="009C52F5"/>
    <w:rsid w:val="009C571A"/>
    <w:rsid w:val="009C5823"/>
    <w:rsid w:val="009C62B6"/>
    <w:rsid w:val="009C64B7"/>
    <w:rsid w:val="009C7031"/>
    <w:rsid w:val="009C7F48"/>
    <w:rsid w:val="009D172F"/>
    <w:rsid w:val="009D2737"/>
    <w:rsid w:val="009D4B66"/>
    <w:rsid w:val="009D575D"/>
    <w:rsid w:val="009D5994"/>
    <w:rsid w:val="009D70FA"/>
    <w:rsid w:val="009D72DE"/>
    <w:rsid w:val="009E0497"/>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BFA"/>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7A3"/>
    <w:rsid w:val="00A35ACD"/>
    <w:rsid w:val="00A363E3"/>
    <w:rsid w:val="00A3725C"/>
    <w:rsid w:val="00A377AD"/>
    <w:rsid w:val="00A37E7C"/>
    <w:rsid w:val="00A402BB"/>
    <w:rsid w:val="00A40302"/>
    <w:rsid w:val="00A41140"/>
    <w:rsid w:val="00A414B3"/>
    <w:rsid w:val="00A41704"/>
    <w:rsid w:val="00A41CB5"/>
    <w:rsid w:val="00A428DA"/>
    <w:rsid w:val="00A42FDF"/>
    <w:rsid w:val="00A467F7"/>
    <w:rsid w:val="00A47089"/>
    <w:rsid w:val="00A4787C"/>
    <w:rsid w:val="00A5017F"/>
    <w:rsid w:val="00A50474"/>
    <w:rsid w:val="00A50971"/>
    <w:rsid w:val="00A50DA5"/>
    <w:rsid w:val="00A50F0D"/>
    <w:rsid w:val="00A51A8E"/>
    <w:rsid w:val="00A5378C"/>
    <w:rsid w:val="00A54D5F"/>
    <w:rsid w:val="00A55828"/>
    <w:rsid w:val="00A56597"/>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201"/>
    <w:rsid w:val="00A85A27"/>
    <w:rsid w:val="00A85B70"/>
    <w:rsid w:val="00A85F29"/>
    <w:rsid w:val="00A86CB6"/>
    <w:rsid w:val="00A86DDD"/>
    <w:rsid w:val="00A9088E"/>
    <w:rsid w:val="00A90D0C"/>
    <w:rsid w:val="00A90D8C"/>
    <w:rsid w:val="00A90EE6"/>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4B5"/>
    <w:rsid w:val="00AB2FE4"/>
    <w:rsid w:val="00AB3A3F"/>
    <w:rsid w:val="00AB3CEE"/>
    <w:rsid w:val="00AB4483"/>
    <w:rsid w:val="00AB44C1"/>
    <w:rsid w:val="00AB4675"/>
    <w:rsid w:val="00AB4814"/>
    <w:rsid w:val="00AB5329"/>
    <w:rsid w:val="00AB5BB8"/>
    <w:rsid w:val="00AB62F2"/>
    <w:rsid w:val="00AB6804"/>
    <w:rsid w:val="00AB6F7B"/>
    <w:rsid w:val="00AB73F8"/>
    <w:rsid w:val="00AB74BC"/>
    <w:rsid w:val="00AC128E"/>
    <w:rsid w:val="00AC130A"/>
    <w:rsid w:val="00AC1A5B"/>
    <w:rsid w:val="00AC28F4"/>
    <w:rsid w:val="00AC397F"/>
    <w:rsid w:val="00AC3EFA"/>
    <w:rsid w:val="00AC4066"/>
    <w:rsid w:val="00AC414E"/>
    <w:rsid w:val="00AC53E6"/>
    <w:rsid w:val="00AC5833"/>
    <w:rsid w:val="00AC64F6"/>
    <w:rsid w:val="00AC692A"/>
    <w:rsid w:val="00AC6EA7"/>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3FC5"/>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41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2D36"/>
    <w:rsid w:val="00B23A87"/>
    <w:rsid w:val="00B23D41"/>
    <w:rsid w:val="00B2574E"/>
    <w:rsid w:val="00B27623"/>
    <w:rsid w:val="00B27DC8"/>
    <w:rsid w:val="00B30482"/>
    <w:rsid w:val="00B32458"/>
    <w:rsid w:val="00B32F5F"/>
    <w:rsid w:val="00B331D9"/>
    <w:rsid w:val="00B336DE"/>
    <w:rsid w:val="00B33B52"/>
    <w:rsid w:val="00B3616B"/>
    <w:rsid w:val="00B37320"/>
    <w:rsid w:val="00B40D64"/>
    <w:rsid w:val="00B421E0"/>
    <w:rsid w:val="00B42B70"/>
    <w:rsid w:val="00B441F0"/>
    <w:rsid w:val="00B44C87"/>
    <w:rsid w:val="00B45CEF"/>
    <w:rsid w:val="00B45EF2"/>
    <w:rsid w:val="00B470B5"/>
    <w:rsid w:val="00B47300"/>
    <w:rsid w:val="00B47A36"/>
    <w:rsid w:val="00B50CFA"/>
    <w:rsid w:val="00B510E2"/>
    <w:rsid w:val="00B51187"/>
    <w:rsid w:val="00B52C70"/>
    <w:rsid w:val="00B56424"/>
    <w:rsid w:val="00B57759"/>
    <w:rsid w:val="00B603B6"/>
    <w:rsid w:val="00B618DB"/>
    <w:rsid w:val="00B62DF9"/>
    <w:rsid w:val="00B63376"/>
    <w:rsid w:val="00B639C1"/>
    <w:rsid w:val="00B64572"/>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2108"/>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367"/>
    <w:rsid w:val="00BC2969"/>
    <w:rsid w:val="00BC34E2"/>
    <w:rsid w:val="00BC3620"/>
    <w:rsid w:val="00BC5FD2"/>
    <w:rsid w:val="00BC6361"/>
    <w:rsid w:val="00BC7278"/>
    <w:rsid w:val="00BC72E9"/>
    <w:rsid w:val="00BD04C6"/>
    <w:rsid w:val="00BD0908"/>
    <w:rsid w:val="00BD0C08"/>
    <w:rsid w:val="00BD154B"/>
    <w:rsid w:val="00BD1BF7"/>
    <w:rsid w:val="00BD1D53"/>
    <w:rsid w:val="00BD1FB7"/>
    <w:rsid w:val="00BD34FA"/>
    <w:rsid w:val="00BD3CBD"/>
    <w:rsid w:val="00BD5DFA"/>
    <w:rsid w:val="00BD711D"/>
    <w:rsid w:val="00BD723F"/>
    <w:rsid w:val="00BE0171"/>
    <w:rsid w:val="00BE0928"/>
    <w:rsid w:val="00BE13B7"/>
    <w:rsid w:val="00BE1F4B"/>
    <w:rsid w:val="00BE22EC"/>
    <w:rsid w:val="00BE2313"/>
    <w:rsid w:val="00BE3AFC"/>
    <w:rsid w:val="00BE3D75"/>
    <w:rsid w:val="00BE6523"/>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3C57"/>
    <w:rsid w:val="00C0522C"/>
    <w:rsid w:val="00C07162"/>
    <w:rsid w:val="00C0721D"/>
    <w:rsid w:val="00C10293"/>
    <w:rsid w:val="00C105E6"/>
    <w:rsid w:val="00C1099C"/>
    <w:rsid w:val="00C10E7C"/>
    <w:rsid w:val="00C11236"/>
    <w:rsid w:val="00C116B9"/>
    <w:rsid w:val="00C11CAC"/>
    <w:rsid w:val="00C11EBB"/>
    <w:rsid w:val="00C12834"/>
    <w:rsid w:val="00C131D0"/>
    <w:rsid w:val="00C14DC2"/>
    <w:rsid w:val="00C15B14"/>
    <w:rsid w:val="00C16A1F"/>
    <w:rsid w:val="00C17799"/>
    <w:rsid w:val="00C20BB9"/>
    <w:rsid w:val="00C20E37"/>
    <w:rsid w:val="00C2216D"/>
    <w:rsid w:val="00C222B1"/>
    <w:rsid w:val="00C22637"/>
    <w:rsid w:val="00C23130"/>
    <w:rsid w:val="00C24CAE"/>
    <w:rsid w:val="00C26616"/>
    <w:rsid w:val="00C26E18"/>
    <w:rsid w:val="00C30780"/>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AF3"/>
    <w:rsid w:val="00C50BBC"/>
    <w:rsid w:val="00C50DBE"/>
    <w:rsid w:val="00C51C6D"/>
    <w:rsid w:val="00C526DC"/>
    <w:rsid w:val="00C5284C"/>
    <w:rsid w:val="00C536CC"/>
    <w:rsid w:val="00C53992"/>
    <w:rsid w:val="00C53A19"/>
    <w:rsid w:val="00C548D2"/>
    <w:rsid w:val="00C55543"/>
    <w:rsid w:val="00C55E1C"/>
    <w:rsid w:val="00C56179"/>
    <w:rsid w:val="00C5623D"/>
    <w:rsid w:val="00C5676D"/>
    <w:rsid w:val="00C568CA"/>
    <w:rsid w:val="00C57649"/>
    <w:rsid w:val="00C576F9"/>
    <w:rsid w:val="00C578A1"/>
    <w:rsid w:val="00C579A3"/>
    <w:rsid w:val="00C60A2E"/>
    <w:rsid w:val="00C613D4"/>
    <w:rsid w:val="00C61CAF"/>
    <w:rsid w:val="00C625A0"/>
    <w:rsid w:val="00C62C64"/>
    <w:rsid w:val="00C62EA9"/>
    <w:rsid w:val="00C63390"/>
    <w:rsid w:val="00C64C17"/>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298C"/>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374"/>
    <w:rsid w:val="00CA6D87"/>
    <w:rsid w:val="00CA6E04"/>
    <w:rsid w:val="00CA701D"/>
    <w:rsid w:val="00CB0349"/>
    <w:rsid w:val="00CB14E4"/>
    <w:rsid w:val="00CB1CB2"/>
    <w:rsid w:val="00CB5980"/>
    <w:rsid w:val="00CB6041"/>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1C5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01"/>
    <w:rsid w:val="00D13BCD"/>
    <w:rsid w:val="00D13EAA"/>
    <w:rsid w:val="00D13EE1"/>
    <w:rsid w:val="00D149D4"/>
    <w:rsid w:val="00D153DE"/>
    <w:rsid w:val="00D15E98"/>
    <w:rsid w:val="00D202FA"/>
    <w:rsid w:val="00D215A2"/>
    <w:rsid w:val="00D215E4"/>
    <w:rsid w:val="00D219BA"/>
    <w:rsid w:val="00D2226A"/>
    <w:rsid w:val="00D22BF9"/>
    <w:rsid w:val="00D233C1"/>
    <w:rsid w:val="00D26C1D"/>
    <w:rsid w:val="00D30CC3"/>
    <w:rsid w:val="00D30F1B"/>
    <w:rsid w:val="00D325A0"/>
    <w:rsid w:val="00D33D7A"/>
    <w:rsid w:val="00D34B29"/>
    <w:rsid w:val="00D352F1"/>
    <w:rsid w:val="00D3543D"/>
    <w:rsid w:val="00D35672"/>
    <w:rsid w:val="00D35850"/>
    <w:rsid w:val="00D35866"/>
    <w:rsid w:val="00D402DF"/>
    <w:rsid w:val="00D40F11"/>
    <w:rsid w:val="00D42620"/>
    <w:rsid w:val="00D43950"/>
    <w:rsid w:val="00D44E14"/>
    <w:rsid w:val="00D4508E"/>
    <w:rsid w:val="00D45276"/>
    <w:rsid w:val="00D465F9"/>
    <w:rsid w:val="00D5057E"/>
    <w:rsid w:val="00D5066D"/>
    <w:rsid w:val="00D506A5"/>
    <w:rsid w:val="00D506FC"/>
    <w:rsid w:val="00D519E3"/>
    <w:rsid w:val="00D5289B"/>
    <w:rsid w:val="00D553D1"/>
    <w:rsid w:val="00D57207"/>
    <w:rsid w:val="00D6020C"/>
    <w:rsid w:val="00D60DDB"/>
    <w:rsid w:val="00D60E24"/>
    <w:rsid w:val="00D618FA"/>
    <w:rsid w:val="00D62C73"/>
    <w:rsid w:val="00D63A02"/>
    <w:rsid w:val="00D63A85"/>
    <w:rsid w:val="00D63EFF"/>
    <w:rsid w:val="00D644F7"/>
    <w:rsid w:val="00D64B8E"/>
    <w:rsid w:val="00D64E17"/>
    <w:rsid w:val="00D65749"/>
    <w:rsid w:val="00D65B51"/>
    <w:rsid w:val="00D70656"/>
    <w:rsid w:val="00D70941"/>
    <w:rsid w:val="00D7181A"/>
    <w:rsid w:val="00D71839"/>
    <w:rsid w:val="00D72097"/>
    <w:rsid w:val="00D73680"/>
    <w:rsid w:val="00D73717"/>
    <w:rsid w:val="00D74AF0"/>
    <w:rsid w:val="00D75B11"/>
    <w:rsid w:val="00D7669E"/>
    <w:rsid w:val="00D80BD3"/>
    <w:rsid w:val="00D824F1"/>
    <w:rsid w:val="00D8377E"/>
    <w:rsid w:val="00D83E09"/>
    <w:rsid w:val="00D850F3"/>
    <w:rsid w:val="00D85E25"/>
    <w:rsid w:val="00D85E8D"/>
    <w:rsid w:val="00D86F70"/>
    <w:rsid w:val="00D879F5"/>
    <w:rsid w:val="00D87CCC"/>
    <w:rsid w:val="00D90926"/>
    <w:rsid w:val="00D90F4D"/>
    <w:rsid w:val="00D91046"/>
    <w:rsid w:val="00D9244C"/>
    <w:rsid w:val="00D92D02"/>
    <w:rsid w:val="00D936E5"/>
    <w:rsid w:val="00D945B8"/>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364F"/>
    <w:rsid w:val="00DC4285"/>
    <w:rsid w:val="00DC672A"/>
    <w:rsid w:val="00DC72E5"/>
    <w:rsid w:val="00DC7B30"/>
    <w:rsid w:val="00DC7DB2"/>
    <w:rsid w:val="00DD0357"/>
    <w:rsid w:val="00DD0B8E"/>
    <w:rsid w:val="00DD0D9B"/>
    <w:rsid w:val="00DD1F3E"/>
    <w:rsid w:val="00DD1F70"/>
    <w:rsid w:val="00DD5239"/>
    <w:rsid w:val="00DD6454"/>
    <w:rsid w:val="00DD6E0F"/>
    <w:rsid w:val="00DD76C4"/>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450C"/>
    <w:rsid w:val="00DF5A20"/>
    <w:rsid w:val="00DF7B20"/>
    <w:rsid w:val="00E0027D"/>
    <w:rsid w:val="00E00637"/>
    <w:rsid w:val="00E016AF"/>
    <w:rsid w:val="00E01E16"/>
    <w:rsid w:val="00E02AC8"/>
    <w:rsid w:val="00E034C2"/>
    <w:rsid w:val="00E03614"/>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5EE1"/>
    <w:rsid w:val="00E17902"/>
    <w:rsid w:val="00E21C66"/>
    <w:rsid w:val="00E2230E"/>
    <w:rsid w:val="00E22ADD"/>
    <w:rsid w:val="00E2681D"/>
    <w:rsid w:val="00E26D5E"/>
    <w:rsid w:val="00E27125"/>
    <w:rsid w:val="00E30593"/>
    <w:rsid w:val="00E3084C"/>
    <w:rsid w:val="00E31025"/>
    <w:rsid w:val="00E311B4"/>
    <w:rsid w:val="00E31B26"/>
    <w:rsid w:val="00E31D7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A7E"/>
    <w:rsid w:val="00E42B90"/>
    <w:rsid w:val="00E434DF"/>
    <w:rsid w:val="00E43734"/>
    <w:rsid w:val="00E43BE9"/>
    <w:rsid w:val="00E44F97"/>
    <w:rsid w:val="00E458A4"/>
    <w:rsid w:val="00E4662D"/>
    <w:rsid w:val="00E46C91"/>
    <w:rsid w:val="00E4737C"/>
    <w:rsid w:val="00E5162E"/>
    <w:rsid w:val="00E529DF"/>
    <w:rsid w:val="00E533DE"/>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9DF"/>
    <w:rsid w:val="00E64AD7"/>
    <w:rsid w:val="00E65882"/>
    <w:rsid w:val="00E7003E"/>
    <w:rsid w:val="00E70FE6"/>
    <w:rsid w:val="00E71BD4"/>
    <w:rsid w:val="00E722D2"/>
    <w:rsid w:val="00E7247B"/>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6EB7"/>
    <w:rsid w:val="00E877B9"/>
    <w:rsid w:val="00E87B6A"/>
    <w:rsid w:val="00E87DF5"/>
    <w:rsid w:val="00E90E59"/>
    <w:rsid w:val="00E91375"/>
    <w:rsid w:val="00E91955"/>
    <w:rsid w:val="00E91FA1"/>
    <w:rsid w:val="00E92099"/>
    <w:rsid w:val="00E924AF"/>
    <w:rsid w:val="00E92766"/>
    <w:rsid w:val="00E93952"/>
    <w:rsid w:val="00E93E26"/>
    <w:rsid w:val="00E94106"/>
    <w:rsid w:val="00E956E5"/>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4F6F"/>
    <w:rsid w:val="00EC59E1"/>
    <w:rsid w:val="00EC5E8A"/>
    <w:rsid w:val="00EC7DCE"/>
    <w:rsid w:val="00ED1137"/>
    <w:rsid w:val="00ED2C2E"/>
    <w:rsid w:val="00ED354D"/>
    <w:rsid w:val="00ED4C96"/>
    <w:rsid w:val="00ED5C9C"/>
    <w:rsid w:val="00ED6332"/>
    <w:rsid w:val="00ED6B34"/>
    <w:rsid w:val="00ED71F7"/>
    <w:rsid w:val="00ED786E"/>
    <w:rsid w:val="00ED79E6"/>
    <w:rsid w:val="00ED7DD7"/>
    <w:rsid w:val="00ED7FE8"/>
    <w:rsid w:val="00EE0AF5"/>
    <w:rsid w:val="00EE0E65"/>
    <w:rsid w:val="00EE24ED"/>
    <w:rsid w:val="00EE3035"/>
    <w:rsid w:val="00EE3395"/>
    <w:rsid w:val="00EE3A1A"/>
    <w:rsid w:val="00EE3DAC"/>
    <w:rsid w:val="00EE457E"/>
    <w:rsid w:val="00EE5DC0"/>
    <w:rsid w:val="00EE656B"/>
    <w:rsid w:val="00EE690D"/>
    <w:rsid w:val="00EE6B33"/>
    <w:rsid w:val="00EE7793"/>
    <w:rsid w:val="00EF09CA"/>
    <w:rsid w:val="00EF11C7"/>
    <w:rsid w:val="00EF2C32"/>
    <w:rsid w:val="00EF2E9A"/>
    <w:rsid w:val="00EF3242"/>
    <w:rsid w:val="00EF3DE5"/>
    <w:rsid w:val="00EF4AD7"/>
    <w:rsid w:val="00EF5218"/>
    <w:rsid w:val="00EF6B73"/>
    <w:rsid w:val="00EF6D45"/>
    <w:rsid w:val="00F000F7"/>
    <w:rsid w:val="00F00382"/>
    <w:rsid w:val="00F02FCB"/>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681"/>
    <w:rsid w:val="00F2082B"/>
    <w:rsid w:val="00F20868"/>
    <w:rsid w:val="00F20F84"/>
    <w:rsid w:val="00F212BA"/>
    <w:rsid w:val="00F222ED"/>
    <w:rsid w:val="00F22A1A"/>
    <w:rsid w:val="00F22EA3"/>
    <w:rsid w:val="00F239D8"/>
    <w:rsid w:val="00F2465A"/>
    <w:rsid w:val="00F2509D"/>
    <w:rsid w:val="00F252FB"/>
    <w:rsid w:val="00F2665B"/>
    <w:rsid w:val="00F2667B"/>
    <w:rsid w:val="00F27104"/>
    <w:rsid w:val="00F31125"/>
    <w:rsid w:val="00F32071"/>
    <w:rsid w:val="00F33BCD"/>
    <w:rsid w:val="00F33E71"/>
    <w:rsid w:val="00F34021"/>
    <w:rsid w:val="00F346D8"/>
    <w:rsid w:val="00F3680B"/>
    <w:rsid w:val="00F36B52"/>
    <w:rsid w:val="00F401B0"/>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3C5D"/>
    <w:rsid w:val="00F80694"/>
    <w:rsid w:val="00F815EF"/>
    <w:rsid w:val="00F81A85"/>
    <w:rsid w:val="00F84080"/>
    <w:rsid w:val="00F84914"/>
    <w:rsid w:val="00F8571F"/>
    <w:rsid w:val="00F8603D"/>
    <w:rsid w:val="00F8638F"/>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65E0"/>
    <w:rsid w:val="00FA78CD"/>
    <w:rsid w:val="00FA798D"/>
    <w:rsid w:val="00FA7A9C"/>
    <w:rsid w:val="00FA7B0A"/>
    <w:rsid w:val="00FB005F"/>
    <w:rsid w:val="00FB13D3"/>
    <w:rsid w:val="00FB1987"/>
    <w:rsid w:val="00FB1CE3"/>
    <w:rsid w:val="00FB2D5C"/>
    <w:rsid w:val="00FB36F5"/>
    <w:rsid w:val="00FB3C31"/>
    <w:rsid w:val="00FB3F24"/>
    <w:rsid w:val="00FB462C"/>
    <w:rsid w:val="00FC004C"/>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5F0"/>
    <w:rsid w:val="00FD2DE8"/>
    <w:rsid w:val="00FD3657"/>
    <w:rsid w:val="00FD44C2"/>
    <w:rsid w:val="00FD4780"/>
    <w:rsid w:val="00FD485D"/>
    <w:rsid w:val="00FD5D19"/>
    <w:rsid w:val="00FD5F56"/>
    <w:rsid w:val="00FD6C6F"/>
    <w:rsid w:val="00FD6F83"/>
    <w:rsid w:val="00FD7AC0"/>
    <w:rsid w:val="00FE027A"/>
    <w:rsid w:val="00FE1FB7"/>
    <w:rsid w:val="00FE23D5"/>
    <w:rsid w:val="00FE2786"/>
    <w:rsid w:val="00FE2E92"/>
    <w:rsid w:val="00FE3E04"/>
    <w:rsid w:val="00FE4A96"/>
    <w:rsid w:val="00FE4C84"/>
    <w:rsid w:val="00FE6538"/>
    <w:rsid w:val="00FE67E5"/>
    <w:rsid w:val="00FE70BA"/>
    <w:rsid w:val="00FE755E"/>
    <w:rsid w:val="00FE7880"/>
    <w:rsid w:val="00FE7DC6"/>
    <w:rsid w:val="00FF0000"/>
    <w:rsid w:val="00FF1325"/>
    <w:rsid w:val="00FF2D4D"/>
    <w:rsid w:val="00FF35DA"/>
    <w:rsid w:val="00FF366A"/>
    <w:rsid w:val="00FF3C76"/>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uiPriority w:val="99"/>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E31D72"/>
    <w:rPr>
      <w:rFonts w:ascii="Verdana" w:hAnsi="Verdana"/>
      <w:b/>
      <w:lang w:val="en-ZA" w:eastAsia="en-US"/>
    </w:rPr>
  </w:style>
  <w:style w:type="table" w:customStyle="1" w:styleId="Table">
    <w:name w:val="Table"/>
    <w:aliases w:val="Grid"/>
    <w:basedOn w:val="TableNormal"/>
    <w:uiPriority w:val="39"/>
    <w:rsid w:val="00E31D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54B"/>
    <w:rPr>
      <w:rFonts w:ascii="Verdana" w:hAnsi="Verdana"/>
      <w:lang w:val="en-ZA" w:eastAsia="en-US"/>
    </w:rPr>
  </w:style>
  <w:style w:type="character" w:styleId="Emphasis">
    <w:name w:val="Emphasis"/>
    <w:basedOn w:val="DefaultParagraphFont"/>
    <w:qFormat/>
    <w:rsid w:val="008D53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12</Pages>
  <Words>2130</Words>
  <Characters>12142</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14244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2026-05-25T09:28:00Z</dcterms:created>
  <dcterms:modified xsi:type="dcterms:W3CDTF">2026-05-25T09:28:00Z</dcterms:modified>
</cp:coreProperties>
</file>