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38B5F22F" w14:textId="77777777" w:rsidR="006300C0" w:rsidRDefault="006300C0" w:rsidP="00320C37">
      <w:pPr>
        <w:pStyle w:val="MainHeading"/>
        <w:tabs>
          <w:tab w:val="left" w:leader="underscore" w:pos="0"/>
          <w:tab w:val="left" w:leader="underscore" w:pos="10206"/>
        </w:tabs>
        <w:rPr>
          <w:rFonts w:cs="Arial"/>
          <w:bCs w:val="0"/>
          <w:color w:val="auto"/>
          <w:sz w:val="24"/>
          <w:szCs w:val="24"/>
          <w:shd w:val="clear" w:color="auto" w:fill="auto"/>
        </w:rPr>
      </w:pPr>
    </w:p>
    <w:p w14:paraId="22398DF0" w14:textId="57BEF200" w:rsidR="008970A5" w:rsidRPr="006E5F19" w:rsidRDefault="00B3201F" w:rsidP="00320C37">
      <w:pPr>
        <w:pStyle w:val="MainHeading"/>
        <w:tabs>
          <w:tab w:val="left" w:leader="underscore" w:pos="0"/>
          <w:tab w:val="left" w:leader="underscore" w:pos="10206"/>
        </w:tabs>
        <w:rPr>
          <w:rFonts w:cs="Arial"/>
          <w:bCs w:val="0"/>
          <w:color w:val="auto"/>
          <w:sz w:val="24"/>
          <w:szCs w:val="24"/>
          <w:shd w:val="clear" w:color="auto" w:fill="auto"/>
        </w:rPr>
      </w:pPr>
      <w:r>
        <w:rPr>
          <w:rFonts w:cs="Arial"/>
          <w:bCs w:val="0"/>
          <w:color w:val="auto"/>
          <w:sz w:val="24"/>
          <w:szCs w:val="24"/>
          <w:shd w:val="clear" w:color="auto" w:fill="auto"/>
        </w:rPr>
        <w:t xml:space="preserve">DEVIATION </w:t>
      </w:r>
      <w:r w:rsidR="008970A5" w:rsidRPr="006E5F19">
        <w:rPr>
          <w:rFonts w:cs="Arial"/>
          <w:bCs w:val="0"/>
          <w:color w:val="auto"/>
          <w:sz w:val="24"/>
          <w:szCs w:val="24"/>
          <w:shd w:val="clear" w:color="auto" w:fill="auto"/>
        </w:rPr>
        <w:t xml:space="preserve">REQUEST </w:t>
      </w:r>
    </w:p>
    <w:p w14:paraId="0AE55D17" w14:textId="3A97F0E0" w:rsidR="00C9470B" w:rsidRPr="006300C0" w:rsidRDefault="0022654B" w:rsidP="006300C0">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tbl>
      <w:tblPr>
        <w:tblStyle w:val="TableGrid"/>
        <w:tblW w:w="10632" w:type="dxa"/>
        <w:tblInd w:w="-5" w:type="dxa"/>
        <w:tblLook w:val="04A0" w:firstRow="1" w:lastRow="0" w:firstColumn="1" w:lastColumn="0" w:noHBand="0" w:noVBand="1"/>
      </w:tblPr>
      <w:tblGrid>
        <w:gridCol w:w="3078"/>
        <w:gridCol w:w="4657"/>
        <w:gridCol w:w="2897"/>
      </w:tblGrid>
      <w:tr w:rsidR="00E968C1" w:rsidRPr="00A5347F" w14:paraId="6D919C46" w14:textId="77777777" w:rsidTr="00E968C1">
        <w:trPr>
          <w:trHeight w:val="397"/>
        </w:trPr>
        <w:tc>
          <w:tcPr>
            <w:tcW w:w="3078" w:type="dxa"/>
            <w:shd w:val="clear" w:color="auto" w:fill="F9ED1A"/>
          </w:tcPr>
          <w:p w14:paraId="4449A7A2" w14:textId="4EFA3923" w:rsidR="00E968C1" w:rsidRPr="00A5347F" w:rsidRDefault="00DC6020" w:rsidP="004207EF">
            <w:pPr>
              <w:jc w:val="both"/>
              <w:rPr>
                <w:rFonts w:ascii="Myriad Pro" w:eastAsia="Calibri" w:hAnsi="Myriad Pro" w:cs="Arial"/>
                <w:b/>
              </w:rPr>
            </w:pPr>
            <w:r>
              <w:rPr>
                <w:rFonts w:ascii="Myriad Pro" w:eastAsia="Calibri" w:hAnsi="Myriad Pro" w:cs="Arial"/>
                <w:b/>
              </w:rPr>
              <w:t>DEV</w:t>
            </w:r>
            <w:r w:rsidR="00E968C1" w:rsidRPr="00A5347F">
              <w:rPr>
                <w:rFonts w:ascii="Myriad Pro" w:eastAsia="Calibri" w:hAnsi="Myriad Pro" w:cs="Arial"/>
                <w:b/>
              </w:rPr>
              <w:t xml:space="preserve"> NUMBER</w:t>
            </w:r>
          </w:p>
        </w:tc>
        <w:tc>
          <w:tcPr>
            <w:tcW w:w="7554" w:type="dxa"/>
            <w:gridSpan w:val="2"/>
          </w:tcPr>
          <w:p w14:paraId="0E97B89A" w14:textId="7CBB9F20" w:rsidR="00E968C1" w:rsidRPr="00A5347F" w:rsidRDefault="00694BBF" w:rsidP="004207EF">
            <w:pPr>
              <w:tabs>
                <w:tab w:val="center" w:pos="4513"/>
                <w:tab w:val="right" w:pos="9026"/>
              </w:tabs>
              <w:rPr>
                <w:rFonts w:ascii="Myriad Pro" w:eastAsia="Calibri" w:hAnsi="Myriad Pro" w:cs="Arial"/>
                <w:b/>
                <w:highlight w:val="yellow"/>
              </w:rPr>
            </w:pPr>
            <w:r w:rsidRPr="00A73CD1">
              <w:rPr>
                <w:rFonts w:ascii="Myriad Pro" w:eastAsia="Calibri" w:hAnsi="Myriad Pro" w:cs="Arial"/>
                <w:b/>
              </w:rPr>
              <w:t xml:space="preserve">DEV </w:t>
            </w:r>
            <w:r w:rsidR="007E5165">
              <w:rPr>
                <w:rFonts w:ascii="Myriad Pro" w:eastAsia="Calibri" w:hAnsi="Myriad Pro" w:cs="Arial"/>
                <w:b/>
              </w:rPr>
              <w:t>06</w:t>
            </w:r>
            <w:r w:rsidR="00126DB4" w:rsidRPr="00A73CD1">
              <w:rPr>
                <w:rFonts w:ascii="Myriad Pro" w:eastAsia="Calibri" w:hAnsi="Myriad Pro" w:cs="Arial"/>
                <w:b/>
              </w:rPr>
              <w:t xml:space="preserve"> 202</w:t>
            </w:r>
            <w:r w:rsidR="003C73D4">
              <w:rPr>
                <w:rFonts w:ascii="Myriad Pro" w:eastAsia="Calibri" w:hAnsi="Myriad Pro" w:cs="Arial"/>
                <w:b/>
              </w:rPr>
              <w:t>6</w:t>
            </w:r>
            <w:r w:rsidR="00126DB4" w:rsidRPr="00A73CD1">
              <w:rPr>
                <w:rFonts w:ascii="Myriad Pro" w:eastAsia="Calibri" w:hAnsi="Myriad Pro" w:cs="Arial"/>
                <w:b/>
              </w:rPr>
              <w:t>/2</w:t>
            </w:r>
            <w:r w:rsidR="003C73D4">
              <w:rPr>
                <w:rFonts w:ascii="Myriad Pro" w:eastAsia="Calibri" w:hAnsi="Myriad Pro" w:cs="Arial"/>
                <w:b/>
              </w:rPr>
              <w:t>7</w:t>
            </w:r>
          </w:p>
        </w:tc>
      </w:tr>
      <w:tr w:rsidR="00E968C1" w:rsidRPr="00A5347F" w14:paraId="5878945F" w14:textId="77777777" w:rsidTr="00E968C1">
        <w:trPr>
          <w:trHeight w:val="397"/>
        </w:trPr>
        <w:tc>
          <w:tcPr>
            <w:tcW w:w="3078" w:type="dxa"/>
            <w:shd w:val="clear" w:color="auto" w:fill="F9ED1A"/>
          </w:tcPr>
          <w:p w14:paraId="55E41543"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 ISSUED</w:t>
            </w:r>
          </w:p>
        </w:tc>
        <w:tc>
          <w:tcPr>
            <w:tcW w:w="7554" w:type="dxa"/>
            <w:gridSpan w:val="2"/>
          </w:tcPr>
          <w:p w14:paraId="2A109032" w14:textId="25369EDD" w:rsidR="00E968C1" w:rsidRPr="00A5347F" w:rsidRDefault="00C6024C" w:rsidP="004207EF">
            <w:pPr>
              <w:jc w:val="both"/>
              <w:rPr>
                <w:rFonts w:ascii="Myriad Pro" w:eastAsia="Calibri" w:hAnsi="Myriad Pro" w:cs="Arial"/>
                <w:b/>
              </w:rPr>
            </w:pPr>
            <w:r>
              <w:rPr>
                <w:rFonts w:ascii="Myriad Pro" w:eastAsia="Calibri" w:hAnsi="Myriad Pro" w:cs="Arial"/>
                <w:b/>
                <w:color w:val="FF0000"/>
              </w:rPr>
              <w:t>14</w:t>
            </w:r>
            <w:r w:rsidR="004B070F">
              <w:rPr>
                <w:rFonts w:ascii="Myriad Pro" w:eastAsia="Calibri" w:hAnsi="Myriad Pro" w:cs="Arial"/>
                <w:b/>
                <w:color w:val="FF0000"/>
              </w:rPr>
              <w:t xml:space="preserve"> April</w:t>
            </w:r>
            <w:r w:rsidR="00A17BE7">
              <w:rPr>
                <w:rFonts w:ascii="Myriad Pro" w:eastAsia="Calibri" w:hAnsi="Myriad Pro" w:cs="Arial"/>
                <w:b/>
                <w:color w:val="FF0000"/>
              </w:rPr>
              <w:t xml:space="preserve"> 2026</w:t>
            </w:r>
          </w:p>
        </w:tc>
      </w:tr>
      <w:tr w:rsidR="00E968C1" w:rsidRPr="00A5347F" w14:paraId="3975C085" w14:textId="77777777" w:rsidTr="00E968C1">
        <w:trPr>
          <w:trHeight w:val="773"/>
        </w:trPr>
        <w:tc>
          <w:tcPr>
            <w:tcW w:w="3078" w:type="dxa"/>
            <w:shd w:val="clear" w:color="auto" w:fill="F9ED1A"/>
          </w:tcPr>
          <w:p w14:paraId="6247D34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PROJECT NAME/</w:t>
            </w:r>
          </w:p>
          <w:p w14:paraId="7882367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DESCRIPTION OF GOODS, WORK OR SERVICES</w:t>
            </w:r>
          </w:p>
        </w:tc>
        <w:tc>
          <w:tcPr>
            <w:tcW w:w="7554" w:type="dxa"/>
            <w:gridSpan w:val="2"/>
          </w:tcPr>
          <w:p w14:paraId="367173D7" w14:textId="3089709E" w:rsidR="00C53FCE" w:rsidRPr="00A5347F" w:rsidRDefault="007D66E0" w:rsidP="00B73102">
            <w:pPr>
              <w:spacing w:line="276" w:lineRule="auto"/>
              <w:outlineLvl w:val="0"/>
              <w:rPr>
                <w:rFonts w:ascii="Myriad Pro" w:hAnsi="Myriad Pro" w:cs="Arial"/>
                <w:b/>
              </w:rPr>
            </w:pPr>
            <w:r w:rsidRPr="007D66E0">
              <w:rPr>
                <w:rFonts w:ascii="Myriad Pro" w:hAnsi="Myriad Pro" w:cs="Arial"/>
                <w:b/>
              </w:rPr>
              <w:t xml:space="preserve">Request for quotation for </w:t>
            </w:r>
            <w:r w:rsidR="009628CA">
              <w:rPr>
                <w:rFonts w:ascii="Myriad Pro" w:hAnsi="Myriad Pro" w:cs="Arial"/>
                <w:b/>
              </w:rPr>
              <w:t>Lean Six Sigma (Green Belt)</w:t>
            </w:r>
            <w:r w:rsidR="00B85A50">
              <w:rPr>
                <w:rFonts w:ascii="Myriad Pro" w:hAnsi="Myriad Pro" w:cs="Arial"/>
                <w:b/>
              </w:rPr>
              <w:t xml:space="preserve"> for one delegate</w:t>
            </w:r>
            <w:r w:rsidR="009628CA">
              <w:rPr>
                <w:rFonts w:ascii="Myriad Pro" w:hAnsi="Myriad Pro" w:cs="Arial"/>
                <w:b/>
              </w:rPr>
              <w:t>.</w:t>
            </w:r>
          </w:p>
        </w:tc>
      </w:tr>
      <w:tr w:rsidR="00E968C1" w:rsidRPr="00A5347F" w14:paraId="3D50BB96" w14:textId="77777777" w:rsidTr="00E968C1">
        <w:trPr>
          <w:trHeight w:val="331"/>
        </w:trPr>
        <w:tc>
          <w:tcPr>
            <w:tcW w:w="3078" w:type="dxa"/>
            <w:vMerge w:val="restart"/>
            <w:shd w:val="clear" w:color="auto" w:fill="F9ED1A"/>
          </w:tcPr>
          <w:p w14:paraId="756777BE" w14:textId="77777777" w:rsidR="00E968C1" w:rsidRPr="00A5347F" w:rsidRDefault="00E968C1" w:rsidP="004207EF">
            <w:pPr>
              <w:jc w:val="both"/>
              <w:rPr>
                <w:rFonts w:ascii="Myriad Pro" w:eastAsia="Calibri" w:hAnsi="Myriad Pro" w:cs="Arial"/>
                <w:b/>
              </w:rPr>
            </w:pPr>
          </w:p>
          <w:p w14:paraId="1D69B487"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 xml:space="preserve">BRIEFING SESSION </w:t>
            </w:r>
            <w:r w:rsidRPr="00A5347F">
              <w:rPr>
                <w:rFonts w:ascii="Myriad Pro" w:eastAsia="Calibri" w:hAnsi="Myriad Pro" w:cs="Arial"/>
                <w:i/>
              </w:rPr>
              <w:t>(Compulsory or Non-compulsory) if applicable</w:t>
            </w:r>
          </w:p>
        </w:tc>
        <w:tc>
          <w:tcPr>
            <w:tcW w:w="4657" w:type="dxa"/>
            <w:shd w:val="clear" w:color="auto" w:fill="D9D9D9"/>
          </w:tcPr>
          <w:p w14:paraId="7B3F664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w:t>
            </w:r>
          </w:p>
        </w:tc>
        <w:tc>
          <w:tcPr>
            <w:tcW w:w="2897" w:type="dxa"/>
            <w:shd w:val="clear" w:color="auto" w:fill="D9D9D9"/>
          </w:tcPr>
          <w:p w14:paraId="4A4467D9"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TIME</w:t>
            </w:r>
          </w:p>
        </w:tc>
      </w:tr>
      <w:tr w:rsidR="00E968C1" w:rsidRPr="00A5347F" w14:paraId="090FD6D6" w14:textId="77777777" w:rsidTr="00E968C1">
        <w:trPr>
          <w:trHeight w:val="555"/>
        </w:trPr>
        <w:tc>
          <w:tcPr>
            <w:tcW w:w="3078" w:type="dxa"/>
            <w:vMerge/>
            <w:shd w:val="clear" w:color="auto" w:fill="F9ED1A"/>
          </w:tcPr>
          <w:p w14:paraId="5D393578" w14:textId="77777777" w:rsidR="00E968C1" w:rsidRPr="00A5347F" w:rsidRDefault="00E968C1" w:rsidP="004207EF">
            <w:pPr>
              <w:jc w:val="both"/>
              <w:rPr>
                <w:rFonts w:ascii="Myriad Pro" w:eastAsia="Calibri" w:hAnsi="Myriad Pro" w:cs="Arial"/>
                <w:b/>
              </w:rPr>
            </w:pPr>
          </w:p>
        </w:tc>
        <w:tc>
          <w:tcPr>
            <w:tcW w:w="4657" w:type="dxa"/>
          </w:tcPr>
          <w:p w14:paraId="76C51D79" w14:textId="3FF0AAEA" w:rsidR="00E968C1" w:rsidRPr="00A5347F" w:rsidRDefault="00E968C1" w:rsidP="004207EF">
            <w:pPr>
              <w:jc w:val="both"/>
              <w:rPr>
                <w:rFonts w:ascii="Myriad Pro" w:eastAsia="Calibri" w:hAnsi="Myriad Pro" w:cs="Arial"/>
                <w:b/>
              </w:rPr>
            </w:pPr>
          </w:p>
        </w:tc>
        <w:tc>
          <w:tcPr>
            <w:tcW w:w="2897" w:type="dxa"/>
          </w:tcPr>
          <w:p w14:paraId="0308A5D8" w14:textId="77777777" w:rsidR="00E968C1" w:rsidRPr="00A5347F" w:rsidRDefault="00E968C1" w:rsidP="004207EF">
            <w:pPr>
              <w:jc w:val="both"/>
              <w:rPr>
                <w:rFonts w:ascii="Myriad Pro" w:eastAsia="Calibri" w:hAnsi="Myriad Pro" w:cs="Arial"/>
                <w:b/>
              </w:rPr>
            </w:pPr>
          </w:p>
          <w:p w14:paraId="7DCEFEBF" w14:textId="77777777" w:rsidR="00E968C1" w:rsidRPr="00A5347F" w:rsidRDefault="00E968C1" w:rsidP="004207EF">
            <w:pPr>
              <w:jc w:val="both"/>
              <w:rPr>
                <w:rFonts w:ascii="Myriad Pro" w:eastAsia="Calibri" w:hAnsi="Myriad Pro" w:cs="Arial"/>
                <w:b/>
              </w:rPr>
            </w:pPr>
          </w:p>
        </w:tc>
      </w:tr>
      <w:tr w:rsidR="00E968C1" w:rsidRPr="00A5347F" w14:paraId="142206E2" w14:textId="77777777" w:rsidTr="00E968C1">
        <w:trPr>
          <w:trHeight w:val="395"/>
        </w:trPr>
        <w:tc>
          <w:tcPr>
            <w:tcW w:w="3078" w:type="dxa"/>
            <w:shd w:val="clear" w:color="auto" w:fill="F9ED1A"/>
          </w:tcPr>
          <w:p w14:paraId="3FB17415" w14:textId="77777777" w:rsidR="00E968C1" w:rsidRPr="00A5347F" w:rsidRDefault="00E968C1" w:rsidP="004207EF">
            <w:pPr>
              <w:jc w:val="both"/>
              <w:rPr>
                <w:rFonts w:ascii="Myriad Pro" w:eastAsia="Calibri" w:hAnsi="Myriad Pro" w:cs="Arial"/>
              </w:rPr>
            </w:pPr>
          </w:p>
          <w:p w14:paraId="15BF27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3781EFB0" w:rsidR="00E968C1" w:rsidRPr="00A5347F" w:rsidRDefault="00D11C97" w:rsidP="004207EF">
            <w:pPr>
              <w:spacing w:line="480" w:lineRule="auto"/>
              <w:rPr>
                <w:rFonts w:ascii="Myriad Pro" w:eastAsia="Calibri" w:hAnsi="Myriad Pro" w:cs="Arial"/>
                <w:b/>
                <w:color w:val="FF0000"/>
              </w:rPr>
            </w:pPr>
            <w:r>
              <w:rPr>
                <w:rFonts w:ascii="Myriad Pro" w:eastAsia="Calibri" w:hAnsi="Myriad Pro" w:cs="Arial"/>
                <w:b/>
                <w:color w:val="FF0000"/>
              </w:rPr>
              <w:t>2</w:t>
            </w:r>
            <w:r w:rsidR="00C6024C">
              <w:rPr>
                <w:rFonts w:ascii="Myriad Pro" w:eastAsia="Calibri" w:hAnsi="Myriad Pro" w:cs="Arial"/>
                <w:b/>
                <w:color w:val="FF0000"/>
              </w:rPr>
              <w:t>3</w:t>
            </w:r>
            <w:r w:rsidR="004B070F">
              <w:rPr>
                <w:rFonts w:ascii="Myriad Pro" w:eastAsia="Calibri" w:hAnsi="Myriad Pro" w:cs="Arial"/>
                <w:b/>
                <w:color w:val="FF0000"/>
              </w:rPr>
              <w:t xml:space="preserve"> April</w:t>
            </w:r>
            <w:r w:rsidR="00A17BE7">
              <w:rPr>
                <w:rFonts w:ascii="Myriad Pro" w:eastAsia="Calibri" w:hAnsi="Myriad Pro" w:cs="Arial"/>
                <w:b/>
                <w:color w:val="FF0000"/>
              </w:rPr>
              <w:t xml:space="preserve"> 2026</w:t>
            </w:r>
          </w:p>
        </w:tc>
        <w:tc>
          <w:tcPr>
            <w:tcW w:w="2897" w:type="dxa"/>
            <w:tcBorders>
              <w:top w:val="single" w:sz="4" w:space="0" w:color="auto"/>
              <w:left w:val="single" w:sz="4" w:space="0" w:color="auto"/>
              <w:bottom w:val="single" w:sz="4" w:space="0" w:color="auto"/>
              <w:right w:val="single" w:sz="4" w:space="0" w:color="auto"/>
            </w:tcBorders>
          </w:tcPr>
          <w:p w14:paraId="701942BC" w14:textId="23A36D2E" w:rsidR="00E968C1" w:rsidRPr="00A5347F" w:rsidRDefault="00675873" w:rsidP="004207EF">
            <w:pPr>
              <w:spacing w:line="480" w:lineRule="auto"/>
              <w:rPr>
                <w:rFonts w:ascii="Myriad Pro" w:eastAsia="Calibri" w:hAnsi="Myriad Pro" w:cs="Arial"/>
                <w:b/>
              </w:rPr>
            </w:pPr>
            <w:r>
              <w:rPr>
                <w:rFonts w:ascii="Myriad Pro" w:eastAsia="Calibri" w:hAnsi="Myriad Pro" w:cs="Arial"/>
                <w:b/>
              </w:rPr>
              <w:t>1</w:t>
            </w:r>
            <w:r w:rsidR="007D66E0">
              <w:rPr>
                <w:rFonts w:ascii="Myriad Pro" w:eastAsia="Calibri" w:hAnsi="Myriad Pro" w:cs="Arial"/>
                <w:b/>
              </w:rPr>
              <w:t>2</w:t>
            </w:r>
            <w:r w:rsidR="00EF6D90">
              <w:rPr>
                <w:rFonts w:ascii="Myriad Pro" w:eastAsia="Calibri" w:hAnsi="Myriad Pro" w:cs="Arial"/>
                <w:b/>
              </w:rPr>
              <w:t>H0</w:t>
            </w:r>
            <w:r w:rsidR="00561406">
              <w:rPr>
                <w:rFonts w:ascii="Myriad Pro" w:eastAsia="Calibri" w:hAnsi="Myriad Pro" w:cs="Arial"/>
                <w:b/>
              </w:rPr>
              <w:t xml:space="preserve">0 </w:t>
            </w:r>
            <w:r w:rsidR="007D66E0">
              <w:rPr>
                <w:rFonts w:ascii="Myriad Pro" w:eastAsia="Calibri" w:hAnsi="Myriad Pro" w:cs="Arial"/>
                <w:b/>
              </w:rPr>
              <w:t>p</w:t>
            </w:r>
            <w:r w:rsidR="004516B0">
              <w:rPr>
                <w:rFonts w:ascii="Myriad Pro" w:eastAsia="Calibri" w:hAnsi="Myriad Pro" w:cs="Arial"/>
                <w:b/>
              </w:rPr>
              <w:t>m</w:t>
            </w:r>
          </w:p>
        </w:tc>
      </w:tr>
      <w:tr w:rsidR="00E968C1" w:rsidRPr="00A5347F" w14:paraId="6E4E265A" w14:textId="77777777" w:rsidTr="00E968C1">
        <w:tc>
          <w:tcPr>
            <w:tcW w:w="3078" w:type="dxa"/>
            <w:shd w:val="clear" w:color="auto" w:fill="F9ED1A"/>
          </w:tcPr>
          <w:p w14:paraId="786EC4D2" w14:textId="77777777" w:rsidR="00E968C1" w:rsidRPr="00A5347F" w:rsidRDefault="00E968C1" w:rsidP="004207EF">
            <w:pPr>
              <w:jc w:val="both"/>
              <w:rPr>
                <w:rFonts w:ascii="Myriad Pro" w:eastAsia="Calibri" w:hAnsi="Myriad Pro" w:cs="Arial"/>
                <w:b/>
              </w:rPr>
            </w:pPr>
          </w:p>
          <w:p w14:paraId="4C819962"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RFQ VALIDITY PERIOD</w:t>
            </w:r>
          </w:p>
        </w:tc>
        <w:tc>
          <w:tcPr>
            <w:tcW w:w="7554" w:type="dxa"/>
            <w:gridSpan w:val="2"/>
          </w:tcPr>
          <w:p w14:paraId="22E6306D" w14:textId="77777777" w:rsidR="00E968C1" w:rsidRPr="00A5347F" w:rsidRDefault="00E968C1" w:rsidP="004207EF">
            <w:pPr>
              <w:jc w:val="both"/>
              <w:rPr>
                <w:rFonts w:ascii="Myriad Pro" w:eastAsia="Calibri" w:hAnsi="Myriad Pro" w:cs="Arial"/>
              </w:rPr>
            </w:pPr>
          </w:p>
          <w:p w14:paraId="73DC87AE"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90 Days (commencing from the official RFQ closing date)</w:t>
            </w:r>
          </w:p>
        </w:tc>
      </w:tr>
      <w:tr w:rsidR="00E968C1" w:rsidRPr="00A5347F" w14:paraId="3EC3B072" w14:textId="77777777" w:rsidTr="007F7E4D">
        <w:tc>
          <w:tcPr>
            <w:tcW w:w="3078" w:type="dxa"/>
            <w:shd w:val="clear" w:color="auto" w:fill="F9ED1A"/>
          </w:tcPr>
          <w:p w14:paraId="47224C8C" w14:textId="77777777" w:rsidR="00E968C1" w:rsidRPr="00A5347F" w:rsidRDefault="00E968C1" w:rsidP="004207EF">
            <w:pPr>
              <w:jc w:val="both"/>
              <w:rPr>
                <w:rFonts w:ascii="Myriad Pro" w:eastAsia="Calibri" w:hAnsi="Myriad Pro" w:cs="Arial"/>
                <w:b/>
              </w:rPr>
            </w:pPr>
          </w:p>
          <w:p w14:paraId="09DF6876"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NAME OF A BIDDER/TENDERER</w:t>
            </w:r>
          </w:p>
        </w:tc>
        <w:tc>
          <w:tcPr>
            <w:tcW w:w="7554" w:type="dxa"/>
            <w:gridSpan w:val="2"/>
            <w:vAlign w:val="bottom"/>
          </w:tcPr>
          <w:p w14:paraId="5AB722EC" w14:textId="37FA53EE" w:rsidR="00E968C1" w:rsidRPr="00A5347F" w:rsidRDefault="00E968C1" w:rsidP="007F7E4D">
            <w:pPr>
              <w:rPr>
                <w:rFonts w:ascii="Myriad Pro" w:eastAsia="Calibri" w:hAnsi="Myriad Pro" w:cs="Arial"/>
              </w:rPr>
            </w:pPr>
          </w:p>
        </w:tc>
      </w:tr>
      <w:tr w:rsidR="00E968C1" w:rsidRPr="00A5347F" w14:paraId="7C4DC8AE" w14:textId="77777777" w:rsidTr="007F7E4D">
        <w:tc>
          <w:tcPr>
            <w:tcW w:w="3078" w:type="dxa"/>
            <w:shd w:val="clear" w:color="auto" w:fill="F9ED1A"/>
          </w:tcPr>
          <w:p w14:paraId="7454D0CA" w14:textId="77777777" w:rsidR="00E968C1" w:rsidRPr="00A5347F" w:rsidRDefault="00E968C1" w:rsidP="004207EF">
            <w:pPr>
              <w:jc w:val="both"/>
              <w:rPr>
                <w:rFonts w:ascii="Myriad Pro" w:eastAsia="Calibri" w:hAnsi="Myriad Pro" w:cs="Arial"/>
                <w:b/>
              </w:rPr>
            </w:pPr>
          </w:p>
          <w:p w14:paraId="74DACB3E"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TELEPHONE NUMBER</w:t>
            </w:r>
          </w:p>
        </w:tc>
        <w:tc>
          <w:tcPr>
            <w:tcW w:w="7554" w:type="dxa"/>
            <w:gridSpan w:val="2"/>
            <w:vAlign w:val="bottom"/>
          </w:tcPr>
          <w:p w14:paraId="08B3FF17" w14:textId="1972A083" w:rsidR="00E968C1" w:rsidRPr="00A5347F" w:rsidRDefault="00E968C1" w:rsidP="007F7E4D">
            <w:pPr>
              <w:rPr>
                <w:rFonts w:ascii="Myriad Pro" w:eastAsia="Calibri" w:hAnsi="Myriad Pro" w:cs="Arial"/>
              </w:rPr>
            </w:pPr>
          </w:p>
        </w:tc>
      </w:tr>
      <w:tr w:rsidR="00E968C1" w:rsidRPr="00A5347F" w14:paraId="57814901" w14:textId="77777777" w:rsidTr="00E968C1">
        <w:tc>
          <w:tcPr>
            <w:tcW w:w="3078" w:type="dxa"/>
            <w:shd w:val="clear" w:color="auto" w:fill="F9ED1A"/>
          </w:tcPr>
          <w:p w14:paraId="4F18A54F" w14:textId="77777777" w:rsidR="00E968C1" w:rsidRPr="00A5347F" w:rsidRDefault="00E968C1" w:rsidP="004207EF">
            <w:pPr>
              <w:jc w:val="both"/>
              <w:rPr>
                <w:rFonts w:ascii="Myriad Pro" w:eastAsia="Calibri" w:hAnsi="Myriad Pro" w:cs="Arial"/>
                <w:b/>
              </w:rPr>
            </w:pPr>
          </w:p>
          <w:p w14:paraId="7F8AA95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FACSIMILE NUMBER</w:t>
            </w:r>
          </w:p>
        </w:tc>
        <w:tc>
          <w:tcPr>
            <w:tcW w:w="7554" w:type="dxa"/>
            <w:gridSpan w:val="2"/>
          </w:tcPr>
          <w:p w14:paraId="058EEF5C"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 xml:space="preserve"> </w:t>
            </w:r>
          </w:p>
        </w:tc>
      </w:tr>
      <w:tr w:rsidR="00E968C1" w:rsidRPr="00A5347F" w14:paraId="35FEAD86" w14:textId="77777777" w:rsidTr="007F7E4D">
        <w:tc>
          <w:tcPr>
            <w:tcW w:w="3078" w:type="dxa"/>
            <w:shd w:val="clear" w:color="auto" w:fill="F9ED1A"/>
          </w:tcPr>
          <w:p w14:paraId="15DA8821" w14:textId="77777777" w:rsidR="00E968C1" w:rsidRPr="00A5347F" w:rsidRDefault="00E968C1" w:rsidP="004207EF">
            <w:pPr>
              <w:jc w:val="both"/>
              <w:rPr>
                <w:rFonts w:ascii="Myriad Pro" w:eastAsia="Calibri" w:hAnsi="Myriad Pro" w:cs="Arial"/>
                <w:b/>
              </w:rPr>
            </w:pPr>
          </w:p>
          <w:p w14:paraId="7BA5088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EMAIL ADDRESS</w:t>
            </w:r>
          </w:p>
        </w:tc>
        <w:tc>
          <w:tcPr>
            <w:tcW w:w="7554" w:type="dxa"/>
            <w:gridSpan w:val="2"/>
            <w:vAlign w:val="bottom"/>
          </w:tcPr>
          <w:p w14:paraId="0544A871" w14:textId="5D848D44" w:rsidR="00E968C1" w:rsidRPr="00A5347F" w:rsidRDefault="00E968C1" w:rsidP="007F7E4D">
            <w:pPr>
              <w:rPr>
                <w:rFonts w:ascii="Myriad Pro" w:eastAsia="Calibri" w:hAnsi="Myriad Pro" w:cs="Arial"/>
              </w:rPr>
            </w:pPr>
          </w:p>
        </w:tc>
      </w:tr>
      <w:tr w:rsidR="00E968C1" w:rsidRPr="00A5347F" w14:paraId="3E919059" w14:textId="77777777" w:rsidTr="00E968C1">
        <w:trPr>
          <w:trHeight w:val="620"/>
        </w:trPr>
        <w:tc>
          <w:tcPr>
            <w:tcW w:w="3078" w:type="dxa"/>
            <w:shd w:val="clear" w:color="auto" w:fill="F9ED1A"/>
          </w:tcPr>
          <w:p w14:paraId="0653C98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POSTAL ADDRESS</w:t>
            </w:r>
          </w:p>
        </w:tc>
        <w:tc>
          <w:tcPr>
            <w:tcW w:w="7554" w:type="dxa"/>
            <w:gridSpan w:val="2"/>
          </w:tcPr>
          <w:p w14:paraId="5767A77F" w14:textId="29D01BEB" w:rsidR="00783AF5" w:rsidRPr="00A5347F" w:rsidRDefault="00783AF5"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43A065C2" w14:textId="77777777" w:rsidTr="00E968C1">
        <w:trPr>
          <w:trHeight w:val="467"/>
        </w:trPr>
        <w:tc>
          <w:tcPr>
            <w:tcW w:w="3078" w:type="dxa"/>
            <w:shd w:val="clear" w:color="auto" w:fill="F9ED1A"/>
          </w:tcPr>
          <w:p w14:paraId="715B7EAB"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 xml:space="preserve">SARS PIN </w:t>
            </w:r>
          </w:p>
        </w:tc>
        <w:tc>
          <w:tcPr>
            <w:tcW w:w="7554" w:type="dxa"/>
            <w:gridSpan w:val="2"/>
          </w:tcPr>
          <w:p w14:paraId="5E176C3E" w14:textId="2FCBD32D"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29B55418" w14:textId="77777777" w:rsidTr="00E968C1">
        <w:trPr>
          <w:trHeight w:val="880"/>
        </w:trPr>
        <w:tc>
          <w:tcPr>
            <w:tcW w:w="3078" w:type="dxa"/>
            <w:shd w:val="clear" w:color="auto" w:fill="F9ED1A"/>
          </w:tcPr>
          <w:p w14:paraId="7B6C98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PHYSICAL/STREET ADRESS</w:t>
            </w:r>
          </w:p>
        </w:tc>
        <w:tc>
          <w:tcPr>
            <w:tcW w:w="7554" w:type="dxa"/>
            <w:gridSpan w:val="2"/>
          </w:tcPr>
          <w:p w14:paraId="1015A706" w14:textId="39711FCB"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1C49DC79" w14:textId="77777777" w:rsidTr="00E968C1">
        <w:trPr>
          <w:trHeight w:val="719"/>
        </w:trPr>
        <w:tc>
          <w:tcPr>
            <w:tcW w:w="3078" w:type="dxa"/>
            <w:shd w:val="clear" w:color="auto" w:fill="F9ED1A"/>
          </w:tcPr>
          <w:p w14:paraId="26D8B242" w14:textId="77777777" w:rsidR="00E968C1" w:rsidRPr="00A5347F" w:rsidRDefault="00E968C1" w:rsidP="004207EF">
            <w:pPr>
              <w:rPr>
                <w:rFonts w:ascii="Myriad Pro" w:eastAsia="Calibri" w:hAnsi="Myriad Pro" w:cs="Arial"/>
                <w:b/>
              </w:rPr>
            </w:pPr>
            <w:r w:rsidRPr="00A5347F">
              <w:rPr>
                <w:rFonts w:ascii="Myriad Pro" w:eastAsia="Times New Roman" w:hAnsi="Myriad Pro" w:cs="Arial"/>
                <w:b/>
                <w:snapToGrid w:val="0"/>
                <w:lang w:val="en-GB"/>
              </w:rPr>
              <w:t>B-BBEE STATUS LEVEL OF CONTRIBUTION</w:t>
            </w:r>
          </w:p>
        </w:tc>
        <w:tc>
          <w:tcPr>
            <w:tcW w:w="7554" w:type="dxa"/>
            <w:gridSpan w:val="2"/>
          </w:tcPr>
          <w:p w14:paraId="623B5CA6" w14:textId="77777777" w:rsidR="00E968C1" w:rsidRPr="00A5347F" w:rsidRDefault="00E968C1" w:rsidP="004207EF">
            <w:pPr>
              <w:jc w:val="both"/>
              <w:rPr>
                <w:rFonts w:ascii="Myriad Pro" w:eastAsia="Calibri" w:hAnsi="Myriad Pro" w:cs="Arial"/>
                <w:b/>
              </w:rPr>
            </w:pPr>
          </w:p>
          <w:p w14:paraId="1A5E41DF" w14:textId="77777777" w:rsidR="00E968C1" w:rsidRPr="00A5347F" w:rsidRDefault="00E968C1" w:rsidP="004207EF">
            <w:pPr>
              <w:jc w:val="both"/>
              <w:rPr>
                <w:rFonts w:ascii="Myriad Pro" w:eastAsia="Calibri" w:hAnsi="Myriad Pro" w:cs="Arial"/>
                <w:b/>
              </w:rPr>
            </w:pPr>
          </w:p>
          <w:p w14:paraId="2D11BB44" w14:textId="43DD7C4C" w:rsidR="00E968C1" w:rsidRPr="00A5347F" w:rsidRDefault="00E968C1" w:rsidP="004207EF">
            <w:pPr>
              <w:jc w:val="both"/>
              <w:rPr>
                <w:rFonts w:ascii="Myriad Pro" w:eastAsia="Calibri" w:hAnsi="Myriad Pro" w:cs="Arial"/>
              </w:rPr>
            </w:pPr>
            <w:r w:rsidRPr="00A5347F">
              <w:rPr>
                <w:rFonts w:ascii="Myriad Pro" w:eastAsia="Calibri" w:hAnsi="Myriad Pro" w:cs="Arial"/>
                <w:b/>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0A0238F7" w:rsidR="009919EB" w:rsidRPr="007D66E0" w:rsidRDefault="007D66E0">
            <w:pPr>
              <w:numPr>
                <w:ilvl w:val="0"/>
                <w:numId w:val="2"/>
              </w:numPr>
              <w:contextualSpacing/>
              <w:rPr>
                <w:rFonts w:ascii="Myriad Pro" w:eastAsiaTheme="minorHAnsi" w:hAnsi="Myriad Pro" w:cs="Arial"/>
                <w:b/>
                <w:color w:val="auto"/>
                <w:sz w:val="24"/>
                <w:szCs w:val="24"/>
                <w:lang w:val="en-ZA"/>
              </w:rPr>
            </w:pPr>
            <w:r w:rsidRPr="007D66E0">
              <w:rPr>
                <w:rFonts w:ascii="Myriad Pro" w:hAnsi="Myriad Pro" w:cs="Arial"/>
                <w:b/>
                <w:sz w:val="24"/>
                <w:szCs w:val="24"/>
              </w:rPr>
              <w:t xml:space="preserve">REQUEST FOR QUOTATION FOR </w:t>
            </w:r>
            <w:r w:rsidR="009628CA" w:rsidRPr="009628CA">
              <w:rPr>
                <w:rFonts w:ascii="Myriad Pro" w:hAnsi="Myriad Pro" w:cs="Arial"/>
                <w:b/>
                <w:sz w:val="24"/>
                <w:szCs w:val="24"/>
              </w:rPr>
              <w:t>LEAN SIX SIGMA (GREEN BELT).</w:t>
            </w:r>
          </w:p>
        </w:tc>
      </w:tr>
      <w:tr w:rsidR="009919EB" w:rsidRPr="006E5F19" w14:paraId="7F8F315B" w14:textId="77777777" w:rsidTr="006F7C11">
        <w:trPr>
          <w:trHeight w:val="39"/>
        </w:trPr>
        <w:tc>
          <w:tcPr>
            <w:tcW w:w="10916" w:type="dxa"/>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vAlign w:val="center"/>
          </w:tcPr>
          <w:p w14:paraId="4FD79BE1" w14:textId="0016DD08"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 xml:space="preserve">The Special Investigating Unit (SIU) is an independent statutory body that is accountable to the President and Parliament in terms of its activities. Its primary </w:t>
            </w:r>
            <w:r w:rsidR="005142F7" w:rsidRPr="00643CE7">
              <w:rPr>
                <w:rFonts w:ascii="Myriad Pro" w:eastAsia="Times New Roman" w:hAnsi="Myriad Pro" w:cs="Arial"/>
                <w:sz w:val="22"/>
                <w:szCs w:val="22"/>
              </w:rPr>
              <w:t>desire</w:t>
            </w:r>
            <w:r w:rsidRPr="00643CE7">
              <w:rPr>
                <w:rFonts w:ascii="Myriad Pro" w:eastAsia="Times New Roman" w:hAnsi="Myriad Pro" w:cs="Arial"/>
                <w:sz w:val="22"/>
                <w:szCs w:val="22"/>
              </w:rPr>
              <w:t xml:space="preserv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tcPr>
          <w:p w14:paraId="2DF6B642" w14:textId="77777777" w:rsidR="009919EB"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650910" w:rsidRPr="006E5F19" w14:paraId="45696776" w14:textId="77777777" w:rsidTr="00036659">
              <w:trPr>
                <w:trHeight w:val="206"/>
              </w:trPr>
              <w:tc>
                <w:tcPr>
                  <w:tcW w:w="5986" w:type="dxa"/>
                  <w:shd w:val="clear" w:color="auto" w:fill="F9ED1A"/>
                </w:tcPr>
                <w:p w14:paraId="0899C03A" w14:textId="77777777" w:rsidR="00650910" w:rsidRPr="006E5F19" w:rsidRDefault="00650910" w:rsidP="00650910">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0D70382E"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2527FEA6"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shd w:val="clear" w:color="auto" w:fill="F9ED1A"/>
                </w:tcPr>
                <w:p w14:paraId="0A60FA27"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650910" w:rsidRPr="006E5F19" w14:paraId="13755ABF" w14:textId="77777777" w:rsidTr="00036659">
              <w:trPr>
                <w:trHeight w:val="558"/>
              </w:trPr>
              <w:tc>
                <w:tcPr>
                  <w:tcW w:w="5986" w:type="dxa"/>
                  <w:vAlign w:val="center"/>
                </w:tcPr>
                <w:p w14:paraId="77B2E3AB"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tcPr>
                <w:p w14:paraId="24D5141A"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1D710263" w14:textId="77777777" w:rsidR="00650910" w:rsidRPr="006E5F19" w:rsidRDefault="00650910" w:rsidP="00650910">
                  <w:pPr>
                    <w:spacing w:before="120" w:after="240"/>
                    <w:contextualSpacing/>
                    <w:jc w:val="both"/>
                    <w:rPr>
                      <w:rFonts w:ascii="Myriad Pro" w:hAnsi="Myriad Pro" w:cs="Arial"/>
                      <w:b/>
                      <w:lang w:eastAsia="en-ZA"/>
                    </w:rPr>
                  </w:pPr>
                </w:p>
              </w:tc>
            </w:tr>
            <w:tr w:rsidR="00650910" w:rsidRPr="006E5F19" w14:paraId="7D3878B5" w14:textId="77777777" w:rsidTr="00036659">
              <w:trPr>
                <w:trHeight w:val="588"/>
              </w:trPr>
              <w:tc>
                <w:tcPr>
                  <w:tcW w:w="5986" w:type="dxa"/>
                  <w:vAlign w:val="center"/>
                </w:tcPr>
                <w:p w14:paraId="18270F81"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tcPr>
                <w:p w14:paraId="2D8A9198"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380043DE" w14:textId="77777777" w:rsidR="00650910" w:rsidRPr="006E5F19" w:rsidRDefault="00650910" w:rsidP="00650910">
                  <w:pPr>
                    <w:spacing w:before="120" w:after="240"/>
                    <w:contextualSpacing/>
                    <w:jc w:val="both"/>
                    <w:rPr>
                      <w:rFonts w:ascii="Myriad Pro" w:hAnsi="Myriad Pro" w:cs="Arial"/>
                      <w:b/>
                      <w:lang w:eastAsia="en-ZA"/>
                    </w:rPr>
                  </w:pPr>
                </w:p>
              </w:tc>
            </w:tr>
            <w:tr w:rsidR="004516B0" w:rsidRPr="006E5F19" w14:paraId="03D0276D" w14:textId="77777777" w:rsidTr="00036659">
              <w:trPr>
                <w:trHeight w:val="588"/>
              </w:trPr>
              <w:tc>
                <w:tcPr>
                  <w:tcW w:w="5986" w:type="dxa"/>
                  <w:vAlign w:val="center"/>
                </w:tcPr>
                <w:p w14:paraId="6934D17B" w14:textId="38330A04" w:rsidR="004516B0" w:rsidRPr="006E5F19" w:rsidRDefault="004516B0" w:rsidP="00650910">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(ToR)</w:t>
                  </w:r>
                </w:p>
              </w:tc>
              <w:tc>
                <w:tcPr>
                  <w:tcW w:w="2076" w:type="dxa"/>
                </w:tcPr>
                <w:p w14:paraId="2A55487B" w14:textId="77777777" w:rsidR="004516B0" w:rsidRPr="006E5F19" w:rsidRDefault="004516B0" w:rsidP="00650910">
                  <w:pPr>
                    <w:spacing w:before="120" w:after="240"/>
                    <w:contextualSpacing/>
                    <w:jc w:val="both"/>
                    <w:rPr>
                      <w:rFonts w:ascii="Myriad Pro" w:hAnsi="Myriad Pro" w:cs="Arial"/>
                      <w:b/>
                      <w:lang w:eastAsia="en-ZA"/>
                    </w:rPr>
                  </w:pPr>
                </w:p>
              </w:tc>
              <w:tc>
                <w:tcPr>
                  <w:tcW w:w="2424" w:type="dxa"/>
                </w:tcPr>
                <w:p w14:paraId="24CA66A2" w14:textId="77777777" w:rsidR="004516B0" w:rsidRPr="006E5F19" w:rsidRDefault="004516B0" w:rsidP="00650910">
                  <w:pPr>
                    <w:spacing w:before="120" w:after="240"/>
                    <w:contextualSpacing/>
                    <w:jc w:val="both"/>
                    <w:rPr>
                      <w:rFonts w:ascii="Myriad Pro" w:hAnsi="Myriad Pro" w:cs="Arial"/>
                      <w:b/>
                      <w:lang w:eastAsia="en-ZA"/>
                    </w:rPr>
                  </w:pPr>
                </w:p>
              </w:tc>
            </w:tr>
          </w:tbl>
          <w:p w14:paraId="6440D249" w14:textId="77777777" w:rsidR="00650910" w:rsidRPr="006E5F19" w:rsidRDefault="00650910"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97D8257" w14:textId="77777777" w:rsidR="002200C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7C0323A7" w:rsidR="00650910" w:rsidRPr="006E5F19" w:rsidRDefault="00650910"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6F7C11">
        <w:trPr>
          <w:trHeight w:val="645"/>
        </w:trPr>
        <w:tc>
          <w:tcPr>
            <w:tcW w:w="10916" w:type="dxa"/>
          </w:tcPr>
          <w:p w14:paraId="41D137BF" w14:textId="1CA07017" w:rsidR="006F7C11" w:rsidRPr="006E5F19" w:rsidRDefault="006F7C11" w:rsidP="00784083">
            <w:pPr>
              <w:spacing w:before="120" w:after="240" w:line="360" w:lineRule="auto"/>
              <w:jc w:val="both"/>
              <w:rPr>
                <w:rFonts w:ascii="Myriad Pro" w:hAnsi="Myriad Pro" w:cs="Arial"/>
                <w:b/>
                <w:sz w:val="24"/>
                <w:szCs w:val="24"/>
              </w:rPr>
            </w:pPr>
          </w:p>
        </w:tc>
      </w:tr>
    </w:tbl>
    <w:p w14:paraId="578F146B" w14:textId="77777777" w:rsidR="00D464DC" w:rsidRDefault="00D464DC" w:rsidP="00274D85">
      <w:pPr>
        <w:spacing w:line="276" w:lineRule="auto"/>
        <w:jc w:val="both"/>
        <w:rPr>
          <w:rFonts w:ascii="Myriad Pro" w:hAnsi="Myriad Pro" w:cs="Arial"/>
          <w:b/>
        </w:rPr>
      </w:pPr>
    </w:p>
    <w:p w14:paraId="1B6EDCCA" w14:textId="77777777" w:rsidR="00F31059" w:rsidRDefault="00F31059" w:rsidP="00274D85">
      <w:pPr>
        <w:spacing w:line="276" w:lineRule="auto"/>
        <w:jc w:val="both"/>
        <w:rPr>
          <w:rFonts w:ascii="Myriad Pro" w:hAnsi="Myriad Pro" w:cs="Arial"/>
          <w:b/>
        </w:rPr>
      </w:pPr>
    </w:p>
    <w:p w14:paraId="613E9B86" w14:textId="77777777" w:rsidR="00F31059" w:rsidRDefault="00F31059" w:rsidP="00274D85">
      <w:pPr>
        <w:spacing w:line="276" w:lineRule="auto"/>
        <w:jc w:val="both"/>
        <w:rPr>
          <w:rFonts w:ascii="Myriad Pro" w:hAnsi="Myriad Pro" w:cs="Arial"/>
          <w:b/>
        </w:rPr>
      </w:pPr>
    </w:p>
    <w:p w14:paraId="128E9725" w14:textId="77777777" w:rsidR="00F31059" w:rsidRDefault="00F31059" w:rsidP="00274D85">
      <w:pPr>
        <w:spacing w:line="276" w:lineRule="auto"/>
        <w:jc w:val="both"/>
        <w:rPr>
          <w:rFonts w:ascii="Myriad Pro" w:hAnsi="Myriad Pro" w:cs="Arial"/>
          <w:b/>
        </w:rPr>
      </w:pPr>
    </w:p>
    <w:p w14:paraId="2765932E" w14:textId="77777777" w:rsidR="00F31059" w:rsidRPr="006E5F19" w:rsidRDefault="00F31059" w:rsidP="00274D85">
      <w:pPr>
        <w:spacing w:line="276" w:lineRule="auto"/>
        <w:jc w:val="both"/>
        <w:rPr>
          <w:rFonts w:ascii="Myriad Pro" w:hAnsi="Myriad Pro" w:cs="Arial"/>
          <w:b/>
        </w:rPr>
      </w:pPr>
    </w:p>
    <w:tbl>
      <w:tblPr>
        <w:tblStyle w:val="TableGrid3"/>
        <w:tblW w:w="10890" w:type="dxa"/>
        <w:tblInd w:w="-275" w:type="dxa"/>
        <w:tblLayout w:type="fixed"/>
        <w:tblLook w:val="04A0" w:firstRow="1" w:lastRow="0" w:firstColumn="1" w:lastColumn="0" w:noHBand="0" w:noVBand="1"/>
      </w:tblPr>
      <w:tblGrid>
        <w:gridCol w:w="10890"/>
      </w:tblGrid>
      <w:tr w:rsidR="00243737" w:rsidRPr="006E5F19" w14:paraId="11768D05" w14:textId="77777777" w:rsidTr="00163F79">
        <w:trPr>
          <w:trHeight w:val="397"/>
        </w:trPr>
        <w:tc>
          <w:tcPr>
            <w:tcW w:w="10890" w:type="dxa"/>
            <w:tcBorders>
              <w:top w:val="single" w:sz="4" w:space="0" w:color="auto"/>
            </w:tcBorders>
            <w:shd w:val="clear" w:color="auto" w:fill="F9ED1A"/>
            <w:vAlign w:val="center"/>
          </w:tcPr>
          <w:p w14:paraId="2B590737" w14:textId="77777777" w:rsidR="00243737" w:rsidRPr="000E7342" w:rsidRDefault="00243737">
            <w:pPr>
              <w:pStyle w:val="ListParagraph"/>
              <w:numPr>
                <w:ilvl w:val="0"/>
                <w:numId w:val="2"/>
              </w:numPr>
              <w:rPr>
                <w:rFonts w:ascii="Myriad Pro" w:eastAsiaTheme="minorHAnsi" w:hAnsi="Myriad Pro" w:cs="Arial"/>
                <w:b/>
                <w:color w:val="auto"/>
                <w:sz w:val="24"/>
                <w:szCs w:val="24"/>
              </w:rPr>
            </w:pPr>
            <w:r w:rsidRPr="000E7342">
              <w:rPr>
                <w:rFonts w:ascii="Myriad Pro" w:eastAsiaTheme="minorHAnsi" w:hAnsi="Myriad Pro" w:cs="Arial"/>
                <w:b/>
                <w:color w:val="auto"/>
                <w:sz w:val="24"/>
                <w:szCs w:val="24"/>
                <w:lang w:val="en-ZA"/>
              </w:rPr>
              <w:lastRenderedPageBreak/>
              <w:t>EXPECTED DELIVERABLES</w:t>
            </w:r>
          </w:p>
        </w:tc>
      </w:tr>
      <w:tr w:rsidR="00243737" w:rsidRPr="006E5F19" w14:paraId="5818FC9E" w14:textId="77777777" w:rsidTr="00163F79">
        <w:trPr>
          <w:trHeight w:val="534"/>
        </w:trPr>
        <w:tc>
          <w:tcPr>
            <w:tcW w:w="10890" w:type="dxa"/>
          </w:tcPr>
          <w:p w14:paraId="03DD4D66" w14:textId="77777777" w:rsidR="00243737" w:rsidRDefault="00243737" w:rsidP="008D5D5E">
            <w:pPr>
              <w:rPr>
                <w:rFonts w:ascii="Myriad Pro" w:hAnsi="Myriad Pro"/>
                <w:lang w:eastAsia="en-ZA"/>
              </w:rPr>
            </w:pPr>
          </w:p>
          <w:p w14:paraId="07193F80" w14:textId="7DA3F9BE" w:rsidR="00714E61" w:rsidRPr="00D41E16" w:rsidRDefault="005C73A5" w:rsidP="00187545">
            <w:pPr>
              <w:ind w:left="0"/>
              <w:rPr>
                <w:rFonts w:ascii="Myriad Pro" w:hAnsi="Myriad Pro"/>
                <w:b/>
                <w:bCs/>
                <w:sz w:val="24"/>
                <w:szCs w:val="24"/>
                <w:lang w:eastAsia="en-ZA"/>
              </w:rPr>
            </w:pPr>
            <w:r w:rsidRPr="00D41E16">
              <w:rPr>
                <w:rFonts w:ascii="Myriad Pro" w:hAnsi="Myriad Pro"/>
                <w:b/>
                <w:bCs/>
                <w:sz w:val="24"/>
                <w:szCs w:val="24"/>
                <w:lang w:eastAsia="en-ZA"/>
              </w:rPr>
              <w:t>Description of Service:</w:t>
            </w:r>
          </w:p>
          <w:p w14:paraId="1C5F7C71" w14:textId="77777777" w:rsidR="005C73A5" w:rsidRPr="00D41E16" w:rsidRDefault="005C73A5" w:rsidP="00187545">
            <w:pPr>
              <w:ind w:left="0"/>
              <w:rPr>
                <w:rFonts w:ascii="Myriad Pro" w:hAnsi="Myriad Pro"/>
                <w:sz w:val="24"/>
                <w:szCs w:val="24"/>
                <w:lang w:eastAsia="en-ZA"/>
              </w:rPr>
            </w:pPr>
          </w:p>
          <w:p w14:paraId="257AD6F3" w14:textId="7EE32C0E" w:rsidR="005C73A5" w:rsidRPr="00A73CD1" w:rsidRDefault="004E1C93" w:rsidP="00187545">
            <w:pPr>
              <w:ind w:left="0"/>
              <w:rPr>
                <w:rFonts w:ascii="Myriad Pro" w:hAnsi="Myriad Pro"/>
                <w:sz w:val="24"/>
                <w:szCs w:val="24"/>
                <w:u w:val="single"/>
                <w:lang w:eastAsia="en-ZA"/>
              </w:rPr>
            </w:pPr>
            <w:r w:rsidRPr="00A73CD1">
              <w:rPr>
                <w:rFonts w:ascii="Myriad Pro" w:hAnsi="Myriad Pro"/>
                <w:sz w:val="24"/>
                <w:szCs w:val="24"/>
                <w:u w:val="single"/>
                <w:lang w:eastAsia="en-ZA"/>
              </w:rPr>
              <w:t xml:space="preserve">Request for </w:t>
            </w:r>
            <w:r w:rsidR="009628CA" w:rsidRPr="009628CA">
              <w:rPr>
                <w:rFonts w:ascii="Myriad Pro" w:hAnsi="Myriad Pro"/>
                <w:sz w:val="24"/>
                <w:szCs w:val="24"/>
                <w:u w:val="single"/>
                <w:lang w:eastAsia="en-ZA"/>
              </w:rPr>
              <w:t>Lean Six Sigma (Green Belt)</w:t>
            </w:r>
            <w:r w:rsidR="00B85A50">
              <w:rPr>
                <w:rFonts w:ascii="Myriad Pro" w:hAnsi="Myriad Pro"/>
                <w:sz w:val="24"/>
                <w:szCs w:val="24"/>
                <w:u w:val="single"/>
                <w:lang w:eastAsia="en-ZA"/>
              </w:rPr>
              <w:t xml:space="preserve"> for one Delegate</w:t>
            </w:r>
            <w:r w:rsidR="009628CA" w:rsidRPr="009628CA">
              <w:rPr>
                <w:rFonts w:ascii="Myriad Pro" w:hAnsi="Myriad Pro"/>
                <w:sz w:val="24"/>
                <w:szCs w:val="24"/>
                <w:u w:val="single"/>
                <w:lang w:eastAsia="en-ZA"/>
              </w:rPr>
              <w:t>.</w:t>
            </w:r>
          </w:p>
          <w:p w14:paraId="6D3F41FC" w14:textId="77777777" w:rsidR="00253ACC" w:rsidRDefault="00253ACC" w:rsidP="00253ACC">
            <w:pPr>
              <w:ind w:left="0"/>
              <w:rPr>
                <w:rFonts w:ascii="Myriad Pro" w:hAnsi="Myriad Pro"/>
                <w:lang w:eastAsia="en-ZA"/>
              </w:rPr>
            </w:pPr>
          </w:p>
          <w:p w14:paraId="5EDEE64F" w14:textId="77777777" w:rsidR="004B070F" w:rsidRPr="004B070F" w:rsidRDefault="009628CA" w:rsidP="00253ACC">
            <w:pPr>
              <w:pStyle w:val="ListParagraph"/>
              <w:numPr>
                <w:ilvl w:val="0"/>
                <w:numId w:val="41"/>
              </w:numPr>
              <w:rPr>
                <w:rFonts w:ascii="Myriad Pro" w:hAnsi="Myriad Pro"/>
                <w:sz w:val="24"/>
                <w:szCs w:val="24"/>
                <w:lang w:eastAsia="en-ZA"/>
              </w:rPr>
            </w:pPr>
            <w:r w:rsidRPr="004B070F">
              <w:rPr>
                <w:rFonts w:ascii="Myriad Pro" w:hAnsi="Myriad Pro"/>
                <w:sz w:val="24"/>
                <w:szCs w:val="24"/>
                <w:lang w:eastAsia="en-ZA"/>
              </w:rPr>
              <w:t xml:space="preserve">Business Process Re-engineering </w:t>
            </w:r>
            <w:r w:rsidR="00EF579C" w:rsidRPr="004B070F">
              <w:rPr>
                <w:rFonts w:ascii="Myriad Pro" w:hAnsi="Myriad Pro"/>
                <w:sz w:val="24"/>
                <w:szCs w:val="24"/>
                <w:lang w:eastAsia="en-ZA"/>
              </w:rPr>
              <w:t>&amp; efficiency</w:t>
            </w:r>
          </w:p>
          <w:p w14:paraId="43BF7970" w14:textId="4663DEFF" w:rsidR="00253ACC" w:rsidRPr="004B070F" w:rsidRDefault="00596341" w:rsidP="00253ACC">
            <w:pPr>
              <w:pStyle w:val="ListParagraph"/>
              <w:numPr>
                <w:ilvl w:val="0"/>
                <w:numId w:val="41"/>
              </w:numPr>
              <w:rPr>
                <w:rFonts w:ascii="Myriad Pro" w:hAnsi="Myriad Pro"/>
                <w:sz w:val="24"/>
                <w:szCs w:val="24"/>
                <w:lang w:eastAsia="en-ZA"/>
              </w:rPr>
            </w:pPr>
            <w:r w:rsidRPr="004B070F">
              <w:rPr>
                <w:rFonts w:ascii="Myriad Pro" w:hAnsi="Myriad Pro"/>
                <w:sz w:val="24"/>
                <w:szCs w:val="24"/>
                <w:lang w:eastAsia="en-ZA"/>
              </w:rPr>
              <w:t>Learning outcomes: Proficiency in business analysis and delivery of measurable improvements in cost, time and stakeholder management.</w:t>
            </w:r>
          </w:p>
          <w:p w14:paraId="30DA0953" w14:textId="4587149D" w:rsidR="004B070F" w:rsidRPr="004B070F" w:rsidRDefault="004B070F" w:rsidP="00253ACC">
            <w:pPr>
              <w:pStyle w:val="ListParagraph"/>
              <w:numPr>
                <w:ilvl w:val="0"/>
                <w:numId w:val="41"/>
              </w:numPr>
              <w:rPr>
                <w:rFonts w:ascii="Myriad Pro" w:hAnsi="Myriad Pro"/>
                <w:sz w:val="24"/>
                <w:szCs w:val="24"/>
                <w:lang w:eastAsia="en-ZA"/>
              </w:rPr>
            </w:pPr>
            <w:r w:rsidRPr="004B070F">
              <w:rPr>
                <w:rFonts w:ascii="Myriad Pro" w:hAnsi="Myriad Pro"/>
                <w:sz w:val="24"/>
                <w:szCs w:val="24"/>
                <w:lang w:eastAsia="en-ZA"/>
              </w:rPr>
              <w:t xml:space="preserve">Online/hybrid </w:t>
            </w:r>
          </w:p>
          <w:p w14:paraId="1C917EDE" w14:textId="77777777" w:rsidR="004B070F" w:rsidRPr="004B070F" w:rsidRDefault="004B070F" w:rsidP="004B070F">
            <w:pPr>
              <w:pStyle w:val="ListParagraph"/>
              <w:rPr>
                <w:rFonts w:ascii="Myriad Pro" w:hAnsi="Myriad Pro"/>
                <w:lang w:eastAsia="en-ZA"/>
              </w:rPr>
            </w:pPr>
          </w:p>
          <w:p w14:paraId="629D4EAE" w14:textId="77777777" w:rsidR="002205C8" w:rsidRPr="008D630E" w:rsidRDefault="002205C8" w:rsidP="008D5D5E">
            <w:pPr>
              <w:rPr>
                <w:rFonts w:ascii="Myriad Pro" w:hAnsi="Myriad Pro"/>
                <w:b/>
                <w:bCs/>
                <w:sz w:val="24"/>
                <w:szCs w:val="24"/>
                <w:lang w:eastAsia="en-ZA"/>
              </w:rPr>
            </w:pPr>
            <w:r w:rsidRPr="008D630E">
              <w:rPr>
                <w:rFonts w:ascii="Myriad Pro" w:hAnsi="Myriad Pro"/>
                <w:b/>
                <w:bCs/>
                <w:sz w:val="24"/>
                <w:szCs w:val="24"/>
                <w:lang w:eastAsia="en-ZA"/>
              </w:rPr>
              <w:t>Delivery Address:</w:t>
            </w:r>
          </w:p>
          <w:p w14:paraId="79B58D23" w14:textId="77777777" w:rsidR="002205C8" w:rsidRPr="008D630E" w:rsidRDefault="002205C8" w:rsidP="008D5D5E">
            <w:pPr>
              <w:rPr>
                <w:rFonts w:ascii="Myriad Pro" w:hAnsi="Myriad Pro"/>
                <w:color w:val="FF0000"/>
                <w:sz w:val="24"/>
                <w:szCs w:val="24"/>
                <w:lang w:eastAsia="en-ZA"/>
              </w:rPr>
            </w:pPr>
          </w:p>
          <w:p w14:paraId="6BD3783E" w14:textId="77777777" w:rsidR="008A054D" w:rsidRPr="008A054D" w:rsidRDefault="008A054D" w:rsidP="008A054D">
            <w:pPr>
              <w:rPr>
                <w:rFonts w:ascii="Myriad Pro" w:hAnsi="Myriad Pro"/>
                <w:sz w:val="24"/>
                <w:szCs w:val="24"/>
                <w:lang w:eastAsia="en-ZA"/>
              </w:rPr>
            </w:pPr>
            <w:r w:rsidRPr="008A054D">
              <w:rPr>
                <w:rFonts w:ascii="Myriad Pro" w:hAnsi="Myriad Pro"/>
                <w:sz w:val="24"/>
                <w:szCs w:val="24"/>
                <w:lang w:eastAsia="en-ZA"/>
              </w:rPr>
              <w:t>74 Watermeyer Street, Rentmeester</w:t>
            </w:r>
          </w:p>
          <w:p w14:paraId="2AB8C881" w14:textId="77777777" w:rsidR="008A054D" w:rsidRPr="00C0250A" w:rsidRDefault="008A054D" w:rsidP="008A054D">
            <w:pPr>
              <w:rPr>
                <w:rFonts w:ascii="Myriad Pro" w:hAnsi="Myriad Pro"/>
                <w:sz w:val="24"/>
                <w:szCs w:val="24"/>
                <w:lang w:eastAsia="en-ZA"/>
              </w:rPr>
            </w:pPr>
            <w:r w:rsidRPr="008A054D">
              <w:rPr>
                <w:rFonts w:ascii="Myriad Pro" w:hAnsi="Myriad Pro"/>
                <w:sz w:val="24"/>
                <w:szCs w:val="24"/>
                <w:lang w:eastAsia="en-ZA"/>
              </w:rPr>
              <w:t>Building,</w:t>
            </w:r>
          </w:p>
          <w:p w14:paraId="11251EBD" w14:textId="7043C574" w:rsidR="001E5F34" w:rsidRPr="006E5F19" w:rsidRDefault="008A054D" w:rsidP="008A054D">
            <w:pPr>
              <w:rPr>
                <w:rFonts w:ascii="Myriad Pro" w:hAnsi="Myriad Pro"/>
                <w:lang w:eastAsia="en-ZA"/>
              </w:rPr>
            </w:pPr>
            <w:r w:rsidRPr="00C0250A">
              <w:rPr>
                <w:rFonts w:ascii="Myriad Pro" w:hAnsi="Myriad Pro"/>
                <w:sz w:val="24"/>
                <w:szCs w:val="24"/>
                <w:lang w:eastAsia="en-ZA"/>
              </w:rPr>
              <w:t>Meyers Park,</w:t>
            </w:r>
            <w:r w:rsidR="00C0250A" w:rsidRPr="00C0250A">
              <w:rPr>
                <w:rFonts w:ascii="Myriad Pro" w:hAnsi="Myriad Pro"/>
                <w:sz w:val="24"/>
                <w:szCs w:val="24"/>
                <w:lang w:eastAsia="en-ZA"/>
              </w:rPr>
              <w:t xml:space="preserve"> Pretoria 0183</w:t>
            </w:r>
          </w:p>
        </w:tc>
      </w:tr>
    </w:tbl>
    <w:p w14:paraId="5E655839" w14:textId="77777777" w:rsidR="009C2BB1" w:rsidRDefault="009C2BB1" w:rsidP="00274D85">
      <w:pPr>
        <w:spacing w:line="276" w:lineRule="auto"/>
        <w:jc w:val="both"/>
        <w:rPr>
          <w:rFonts w:ascii="Myriad Pro" w:hAnsi="Myriad Pro" w:cs="Arial"/>
          <w:b/>
        </w:rPr>
      </w:pPr>
    </w:p>
    <w:p w14:paraId="35E49D0F" w14:textId="77777777" w:rsidR="009C2BB1" w:rsidRDefault="009C2BB1" w:rsidP="00274D85">
      <w:pPr>
        <w:spacing w:line="276" w:lineRule="auto"/>
        <w:jc w:val="both"/>
        <w:rPr>
          <w:rFonts w:ascii="Myriad Pro" w:hAnsi="Myriad Pro" w:cs="Arial"/>
          <w:b/>
        </w:rPr>
      </w:pPr>
    </w:p>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4431B2">
        <w:trPr>
          <w:trHeight w:val="1646"/>
        </w:trPr>
        <w:tc>
          <w:tcPr>
            <w:tcW w:w="10916" w:type="dxa"/>
          </w:tcPr>
          <w:p w14:paraId="76E931A9" w14:textId="6A2606A3" w:rsidR="005A3969" w:rsidRPr="005A3969" w:rsidRDefault="005A3969" w:rsidP="005A3969">
            <w:pPr>
              <w:tabs>
                <w:tab w:val="left" w:pos="1515"/>
              </w:tabs>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191A46" w:rsidRPr="00191A46" w14:paraId="1D61005B" w14:textId="77777777" w:rsidTr="00CA36C6">
        <w:trPr>
          <w:trHeight w:val="182"/>
        </w:trPr>
        <w:tc>
          <w:tcPr>
            <w:tcW w:w="10916" w:type="dxa"/>
          </w:tcPr>
          <w:p w14:paraId="175D32EA" w14:textId="77777777" w:rsidR="00191A46" w:rsidRPr="00191A46" w:rsidRDefault="00191A46" w:rsidP="00191A46">
            <w:pPr>
              <w:spacing w:after="200" w:line="276" w:lineRule="auto"/>
              <w:ind w:left="360" w:hanging="360"/>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TERMS AND CONDITIONS OF THE CONTRACT</w:t>
            </w:r>
          </w:p>
          <w:p w14:paraId="6D76FA8B" w14:textId="77777777" w:rsidR="00191A46" w:rsidRPr="00191A46" w:rsidRDefault="00191A46" w:rsidP="00191A46">
            <w:pPr>
              <w:spacing w:after="200" w:line="276" w:lineRule="auto"/>
              <w:ind w:left="0"/>
              <w:contextualSpacing/>
              <w:jc w:val="both"/>
              <w:rPr>
                <w:rFonts w:ascii="Myriad Pro" w:eastAsiaTheme="minorHAnsi" w:hAnsi="Myriad Pro" w:cs="Arial"/>
                <w:color w:val="auto"/>
                <w:sz w:val="22"/>
                <w:szCs w:val="22"/>
                <w:lang w:val="en-ZA"/>
              </w:rPr>
            </w:pPr>
          </w:p>
          <w:p w14:paraId="0876A7E7" w14:textId="77777777" w:rsidR="00191A46" w:rsidRPr="00191A46" w:rsidRDefault="00191A46" w:rsidP="00191A46">
            <w:pPr>
              <w:numPr>
                <w:ilvl w:val="1"/>
                <w:numId w:val="2"/>
              </w:numPr>
              <w:spacing w:line="276" w:lineRule="auto"/>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AWARD CRITERIA</w:t>
            </w:r>
          </w:p>
          <w:p w14:paraId="4B13F0B4" w14:textId="77777777" w:rsidR="00191A46" w:rsidRPr="00191A46" w:rsidRDefault="00191A46" w:rsidP="00191A46">
            <w:pPr>
              <w:spacing w:line="276" w:lineRule="auto"/>
              <w:ind w:left="792"/>
              <w:contextualSpacing/>
              <w:jc w:val="both"/>
              <w:rPr>
                <w:rFonts w:ascii="Myriad Pro" w:eastAsia="Arial" w:hAnsi="Myriad Pro" w:cs="Arial"/>
                <w:bCs/>
                <w:color w:val="auto"/>
                <w:spacing w:val="-1"/>
                <w:position w:val="-1"/>
                <w:sz w:val="22"/>
                <w:szCs w:val="22"/>
                <w:lang w:val="en-ZA"/>
              </w:rPr>
            </w:pPr>
            <w:r w:rsidRPr="00191A46">
              <w:rPr>
                <w:rFonts w:ascii="Myriad Pro" w:eastAsia="Arial" w:hAnsi="Myriad Pro" w:cs="Arial"/>
                <w:bCs/>
                <w:color w:val="auto"/>
                <w:spacing w:val="-1"/>
                <w:position w:val="-1"/>
                <w:sz w:val="22"/>
                <w:szCs w:val="22"/>
                <w:lang w:val="en-ZA"/>
              </w:rPr>
              <w:t>Bid will only be awarded to the bidder who passes SIU’s Internal Integrity Unit screening and/or State Security Agency vetting; failure to pass could result in SIU not awarding the bid to a bidder irrespective of the points scored after the final evaluation.</w:t>
            </w:r>
          </w:p>
          <w:p w14:paraId="57061489" w14:textId="77777777" w:rsidR="00191A46" w:rsidRPr="00191A46" w:rsidRDefault="00191A46" w:rsidP="00191A46">
            <w:pPr>
              <w:spacing w:line="276" w:lineRule="auto"/>
              <w:ind w:left="792"/>
              <w:contextualSpacing/>
              <w:jc w:val="both"/>
              <w:rPr>
                <w:rFonts w:ascii="Myriad Pro" w:eastAsiaTheme="minorHAnsi" w:hAnsi="Myriad Pro" w:cs="Arial"/>
                <w:color w:val="auto"/>
                <w:sz w:val="22"/>
                <w:szCs w:val="22"/>
                <w:lang w:val="en-ZA"/>
              </w:rPr>
            </w:pPr>
          </w:p>
          <w:p w14:paraId="1F4EC23C" w14:textId="77777777" w:rsidR="00191A46" w:rsidRPr="00191A46" w:rsidRDefault="00191A46" w:rsidP="00191A46">
            <w:pPr>
              <w:spacing w:line="276" w:lineRule="auto"/>
              <w:ind w:left="792"/>
              <w:contextualSpacing/>
              <w:jc w:val="both"/>
              <w:rPr>
                <w:rFonts w:ascii="Myriad Pro" w:eastAsia="Times" w:hAnsi="Myriad Pro" w:cs="Arial"/>
                <w:color w:val="auto"/>
                <w:sz w:val="22"/>
                <w:szCs w:val="22"/>
                <w:lang w:val="en-ZA" w:eastAsia="en-ZA"/>
              </w:rPr>
            </w:pPr>
            <w:r w:rsidRPr="00191A46">
              <w:rPr>
                <w:rFonts w:ascii="Myriad Pro" w:eastAsiaTheme="minorHAnsi" w:hAnsi="Myriad Pro" w:cs="Arial"/>
                <w:b/>
                <w:color w:val="auto"/>
                <w:sz w:val="22"/>
                <w:szCs w:val="22"/>
                <w:lang w:val="en-ZA"/>
              </w:rPr>
              <w:t>CONDITIONS</w:t>
            </w:r>
            <w:r w:rsidRPr="00191A46">
              <w:rPr>
                <w:rFonts w:ascii="Myriad Pro" w:eastAsia="Times" w:hAnsi="Myriad Pro" w:cs="Arial"/>
                <w:color w:val="auto"/>
                <w:sz w:val="22"/>
                <w:szCs w:val="22"/>
                <w:lang w:val="en-ZA" w:eastAsia="en-ZA"/>
              </w:rPr>
              <w:t xml:space="preserve"> </w:t>
            </w:r>
          </w:p>
          <w:p w14:paraId="2B7E31F1"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34EC29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Quotations above R30 000 will be evaluated based on the 80:20-point system as stipulated in the Preferential Procurement Regulation 2022, SIU’s Supply Chain Management Policies and National Treasury Practice and instruction note (s).</w:t>
            </w:r>
          </w:p>
          <w:p w14:paraId="1F8C051B"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59ACA60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PLEASE NOTE THAT THE QUOTATION MAY BE REGARDED INVALID/DISQUALIFIED IN THE FOLLOWING INSTANCES:</w:t>
            </w:r>
          </w:p>
          <w:p w14:paraId="4F69ACB0"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12AF7C" w14:textId="77777777" w:rsidR="00191A46" w:rsidRPr="00191A46" w:rsidRDefault="00191A46" w:rsidP="00191A46">
            <w:pPr>
              <w:numPr>
                <w:ilvl w:val="0"/>
                <w:numId w:val="38"/>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If the quotation page is not signed</w:t>
            </w:r>
          </w:p>
          <w:p w14:paraId="7BE2EFD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w:t>
            </w:r>
            <w:r w:rsidRPr="00191A46">
              <w:rPr>
                <w:rFonts w:ascii="Myriad Pro" w:eastAsia="Times" w:hAnsi="Myriad Pro" w:cs="Arial"/>
                <w:color w:val="auto"/>
                <w:sz w:val="22"/>
                <w:szCs w:val="22"/>
                <w:lang w:val="en-ZA" w:eastAsia="en-ZA"/>
              </w:rPr>
              <w:tab/>
              <w:t>If the SBD 4: declaration of interest form is not completed and signed</w:t>
            </w:r>
          </w:p>
          <w:p w14:paraId="4C17724E"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e)</w:t>
            </w:r>
            <w:r w:rsidRPr="00191A46">
              <w:rPr>
                <w:rFonts w:ascii="Myriad Pro" w:eastAsia="Times" w:hAnsi="Myriad Pro" w:cs="Arial"/>
                <w:color w:val="auto"/>
                <w:sz w:val="22"/>
                <w:szCs w:val="22"/>
                <w:lang w:val="en-ZA" w:eastAsia="en-ZA"/>
              </w:rPr>
              <w:tab/>
              <w:t xml:space="preserve">CSD tax clearance is non-compliant </w:t>
            </w:r>
          </w:p>
          <w:p w14:paraId="3A88EF8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f)</w:t>
            </w:r>
            <w:r w:rsidRPr="00191A46">
              <w:rPr>
                <w:rFonts w:ascii="Myriad Pro" w:eastAsia="Times" w:hAnsi="Myriad Pro" w:cs="Arial"/>
                <w:color w:val="auto"/>
                <w:sz w:val="22"/>
                <w:szCs w:val="22"/>
                <w:lang w:val="en-ZA" w:eastAsia="en-ZA"/>
              </w:rPr>
              <w:tab/>
              <w:t xml:space="preserve">If SBD and/or information is proven incorrect. </w:t>
            </w:r>
          </w:p>
          <w:p w14:paraId="3259FC0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g)</w:t>
            </w:r>
            <w:r w:rsidRPr="00191A46">
              <w:rPr>
                <w:rFonts w:ascii="Myriad Pro" w:eastAsia="Times" w:hAnsi="Myriad Pro" w:cs="Arial"/>
                <w:color w:val="auto"/>
                <w:sz w:val="22"/>
                <w:szCs w:val="22"/>
                <w:lang w:val="en-ZA" w:eastAsia="en-ZA"/>
              </w:rPr>
              <w:tab/>
              <w:t>Late and incomplete submissions will not be accepted</w:t>
            </w:r>
          </w:p>
          <w:p w14:paraId="4126D7FC"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h)</w:t>
            </w:r>
            <w:r w:rsidRPr="00191A46">
              <w:rPr>
                <w:rFonts w:ascii="Myriad Pro" w:eastAsia="Times" w:hAnsi="Myriad Pro" w:cs="Arial"/>
                <w:color w:val="auto"/>
                <w:sz w:val="22"/>
                <w:szCs w:val="22"/>
                <w:lang w:val="en-ZA" w:eastAsia="en-ZA"/>
              </w:rPr>
              <w:tab/>
              <w:t>Service providers who are listed on the national treasury’s database of restricted suppliers and    defaulters</w:t>
            </w:r>
          </w:p>
          <w:p w14:paraId="0A38BBE9"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w:t>
            </w:r>
            <w:r w:rsidRPr="00191A46">
              <w:rPr>
                <w:rFonts w:ascii="Myriad Pro" w:eastAsia="Times" w:hAnsi="Myriad Pro" w:cs="Arial"/>
                <w:color w:val="auto"/>
                <w:sz w:val="22"/>
                <w:szCs w:val="22"/>
                <w:lang w:val="en-ZA" w:eastAsia="en-ZA"/>
              </w:rPr>
              <w:tab/>
              <w:t xml:space="preserve">Service providers who are under investigation of corrupt activities </w:t>
            </w:r>
          </w:p>
          <w:p w14:paraId="3D8D998F"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j)</w:t>
            </w:r>
            <w:r w:rsidRPr="00191A46">
              <w:rPr>
                <w:rFonts w:ascii="Myriad Pro" w:eastAsia="Times" w:hAnsi="Myriad Pro" w:cs="Arial"/>
                <w:color w:val="auto"/>
                <w:sz w:val="22"/>
                <w:szCs w:val="22"/>
                <w:lang w:val="en-ZA" w:eastAsia="en-ZA"/>
              </w:rPr>
              <w:tab/>
              <w:t xml:space="preserve">Appointment may be subjected to screening by the SIU internal integrity unit or vetting by the state security agency before commencements </w:t>
            </w:r>
          </w:p>
          <w:p w14:paraId="7C48DA7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11F1E711" w14:textId="77777777" w:rsidR="00191A46" w:rsidRPr="00191A46" w:rsidRDefault="00191A46" w:rsidP="00191A46">
            <w:pPr>
              <w:numPr>
                <w:ilvl w:val="1"/>
                <w:numId w:val="2"/>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b/>
                <w:bCs/>
                <w:color w:val="auto"/>
                <w:sz w:val="22"/>
                <w:szCs w:val="22"/>
                <w:lang w:val="en-ZA" w:eastAsia="en-ZA"/>
              </w:rPr>
              <w:t>TAX COMPLIANCE REQUIREMENTS</w:t>
            </w:r>
          </w:p>
          <w:p w14:paraId="083A36F2"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3C5A852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must ensure compliance with their tax obligations. </w:t>
            </w:r>
          </w:p>
          <w:p w14:paraId="77B22B10"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Bidders are required to submit their unique personal identification number (pin) issued by SARS    to enable   the organ of state to verify the taxpayer’s profile and tax status.</w:t>
            </w:r>
          </w:p>
          <w:p w14:paraId="092AEA1F"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Application for Tax Compliance Status (TCS) pin may be made via e-filing through the SARS website </w:t>
            </w:r>
            <w:hyperlink r:id="rId8" w:history="1">
              <w:r w:rsidRPr="00191A46">
                <w:rPr>
                  <w:rFonts w:ascii="Myriad Pro" w:eastAsia="Times" w:hAnsi="Myriad Pro" w:cs="Arial"/>
                  <w:color w:val="0563C1" w:themeColor="hyperlink"/>
                  <w:sz w:val="22"/>
                  <w:szCs w:val="22"/>
                  <w:u w:val="single"/>
                  <w:lang w:val="en-ZA" w:eastAsia="en-ZA"/>
                </w:rPr>
                <w:t>www.sars.gov.za</w:t>
              </w:r>
            </w:hyperlink>
            <w:r w:rsidRPr="00191A46">
              <w:rPr>
                <w:rFonts w:ascii="Myriad Pro" w:eastAsia="Times" w:hAnsi="Myriad Pro" w:cs="Arial"/>
                <w:color w:val="auto"/>
                <w:sz w:val="22"/>
                <w:szCs w:val="22"/>
                <w:lang w:val="en-ZA" w:eastAsia="en-ZA"/>
              </w:rPr>
              <w:t>.</w:t>
            </w:r>
          </w:p>
          <w:p w14:paraId="4E644A8D"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may also submit a printed TCS certificate together with the bid. </w:t>
            </w:r>
          </w:p>
          <w:p w14:paraId="788CF243"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In bids where consortia / joint ventures / sub-contractors are involved; each party must submit a separate   TCS certificate / pin / CSD number.</w:t>
            </w:r>
          </w:p>
          <w:p w14:paraId="5236FBE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Where no TCS is available, but the bidder is registered on the central supplier database (CSD), a CSD number must be provided. </w:t>
            </w:r>
          </w:p>
          <w:p w14:paraId="2269FD9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No bids will be considered from persons in the service of the state, companies with directors who are persons in the service of the state, or close corporations with members’ persons in the service of the state.”</w:t>
            </w:r>
          </w:p>
          <w:p w14:paraId="5731962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5AB814" w14:textId="77777777" w:rsidR="00191A46" w:rsidRPr="00191A46" w:rsidRDefault="00191A46" w:rsidP="00191A46">
            <w:pPr>
              <w:numPr>
                <w:ilvl w:val="1"/>
                <w:numId w:val="2"/>
              </w:numPr>
              <w:spacing w:line="276" w:lineRule="auto"/>
              <w:contextualSpacing/>
              <w:jc w:val="both"/>
              <w:rPr>
                <w:rFonts w:ascii="Myriad Pro" w:eastAsia="Times" w:hAnsi="Myriad Pro" w:cs="Arial"/>
                <w:b/>
                <w:bCs/>
                <w:color w:val="auto"/>
                <w:sz w:val="22"/>
                <w:szCs w:val="22"/>
                <w:lang w:val="en-ZA" w:eastAsia="en-ZA"/>
              </w:rPr>
            </w:pPr>
            <w:r w:rsidRPr="00191A46">
              <w:rPr>
                <w:rFonts w:ascii="Myriad Pro" w:eastAsia="Times" w:hAnsi="Myriad Pro" w:cs="Arial"/>
                <w:color w:val="auto"/>
                <w:sz w:val="22"/>
                <w:szCs w:val="22"/>
                <w:lang w:val="en-ZA" w:eastAsia="en-ZA"/>
              </w:rPr>
              <w:t xml:space="preserve"> </w:t>
            </w:r>
            <w:r w:rsidRPr="00191A46">
              <w:rPr>
                <w:rFonts w:ascii="Myriad Pro" w:eastAsia="Times" w:hAnsi="Myriad Pro" w:cs="Arial"/>
                <w:b/>
                <w:bCs/>
                <w:color w:val="auto"/>
                <w:sz w:val="22"/>
                <w:szCs w:val="22"/>
                <w:lang w:val="en-ZA" w:eastAsia="en-ZA"/>
              </w:rPr>
              <w:t>TERMS AND CONDITIONS:</w:t>
            </w:r>
          </w:p>
          <w:p w14:paraId="4754A38B" w14:textId="77777777" w:rsidR="00191A46" w:rsidRPr="00191A46" w:rsidRDefault="00191A46" w:rsidP="00191A46">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1512E1E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Quotations must be submitted in the company letterhead</w:t>
            </w:r>
          </w:p>
          <w:p w14:paraId="1070ABDE"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copyright and intellectual property herein rests with the SIU.</w:t>
            </w:r>
          </w:p>
          <w:p w14:paraId="4D7E146D"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All quotations must be sent to </w:t>
            </w:r>
            <w:hyperlink r:id="rId9" w:history="1">
              <w:r w:rsidRPr="00191A46">
                <w:rPr>
                  <w:rFonts w:ascii="Myriad Pro" w:eastAsia="Times New Roman" w:hAnsi="Myriad Pro" w:cs="Arial"/>
                  <w:iCs/>
                  <w:snapToGrid w:val="0"/>
                  <w:color w:val="0563C1" w:themeColor="hyperlink"/>
                  <w:sz w:val="22"/>
                  <w:szCs w:val="22"/>
                  <w:u w:val="single"/>
                  <w:lang w:val="en-GB"/>
                </w:rPr>
                <w:t>rfq@siu.org.za</w:t>
              </w:r>
            </w:hyperlink>
            <w:r w:rsidRPr="00191A46">
              <w:rPr>
                <w:rFonts w:ascii="Myriad Pro" w:eastAsia="Times New Roman" w:hAnsi="Myriad Pro" w:cs="Arial"/>
                <w:iCs/>
                <w:snapToGrid w:val="0"/>
                <w:color w:val="auto"/>
                <w:sz w:val="22"/>
                <w:szCs w:val="22"/>
                <w:lang w:val="en-GB"/>
              </w:rPr>
              <w:t xml:space="preserve"> </w:t>
            </w:r>
          </w:p>
          <w:p w14:paraId="78E27CF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goods or services purchased will be subject to SIU’s conditions, policies, and procedures.</w:t>
            </w:r>
          </w:p>
          <w:p w14:paraId="23E070F0"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745967F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24F7A66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4BB7DEE3"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received.</w:t>
            </w:r>
          </w:p>
          <w:p w14:paraId="67EE950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To participate in SIU’s Quotation of goods and/or services, vendors are advised to register on SIU’s </w:t>
            </w:r>
            <w:r w:rsidRPr="00191A46">
              <w:rPr>
                <w:rFonts w:ascii="Myriad Pro" w:eastAsia="Times New Roman" w:hAnsi="Myriad Pro" w:cs="Arial"/>
                <w:iCs/>
                <w:snapToGrid w:val="0"/>
                <w:color w:val="auto"/>
                <w:sz w:val="22"/>
                <w:szCs w:val="22"/>
                <w:lang w:val="en-GB"/>
              </w:rPr>
              <w:lastRenderedPageBreak/>
              <w:t>National Treasury Central Supplier Database (CSD)</w:t>
            </w:r>
          </w:p>
          <w:p w14:paraId="46D7792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Bidder</w:t>
            </w:r>
            <w:r w:rsidRPr="00191A46">
              <w:rPr>
                <w:rFonts w:ascii="Myriad Pro" w:eastAsia="Times New Roman" w:hAnsi="Myriad Pro" w:cs="Arial"/>
                <w:iCs/>
                <w:snapToGrid w:val="0"/>
                <w:color w:val="auto"/>
                <w:sz w:val="22"/>
                <w:szCs w:val="22"/>
                <w:vertAlign w:val="superscript"/>
                <w:lang w:val="en-GB"/>
              </w:rPr>
              <w:footnoteReference w:id="3"/>
            </w:r>
            <w:r w:rsidRPr="00191A46">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535041B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48F69E5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Payments are effective within 30 days after receipt of invoice</w:t>
            </w:r>
          </w:p>
          <w:p w14:paraId="38254FA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late responses will be considered.    </w:t>
            </w:r>
          </w:p>
          <w:p w14:paraId="0A6E015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936B64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SAPS Stamp for 80/20 evaluation criteria.    </w:t>
            </w:r>
          </w:p>
          <w:p w14:paraId="02FCBBA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34B7F665"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10745CC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Please do not hesitate to contact the undersigned for further information. </w:t>
            </w:r>
          </w:p>
          <w:p w14:paraId="5B18383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4B30EAA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deliver quality service   </w:t>
            </w:r>
          </w:p>
          <w:p w14:paraId="2EA7A2C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701C5B0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The appointed bidder is required to sign of the SBD document truthfully and in full</w:t>
            </w:r>
          </w:p>
          <w:p w14:paraId="0ADDC26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78772082"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0D27258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and any other related general </w:t>
            </w:r>
          </w:p>
          <w:p w14:paraId="31D82B5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4D02E339"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w:t>
            </w:r>
          </w:p>
          <w:p w14:paraId="02D3D3E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137528B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0A818F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BD207A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37C88A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3B93599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This bid is subject to the preferential procurement policy framework act, 2000 and the preferential procurement regulations, 2022, the general conditions</w:t>
            </w:r>
          </w:p>
          <w:p w14:paraId="1EE0D76A"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 xml:space="preserve"> of contract (GCC) and, if applicable, any other special conditions of contract.</w:t>
            </w:r>
          </w:p>
          <w:p w14:paraId="32B4C40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5BD0A45E"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website. </w:t>
            </w:r>
          </w:p>
          <w:p w14:paraId="6E3E9EF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GB"/>
              </w:rPr>
              <w:t>The successful bidder will be required to fill in and sign a written contract form (SBD7).</w:t>
            </w:r>
          </w:p>
          <w:p w14:paraId="7365240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0A23E050" w14:textId="77777777" w:rsidR="00191A46" w:rsidRPr="00191A46" w:rsidRDefault="00191A46" w:rsidP="00191A46">
            <w:pPr>
              <w:spacing w:line="276" w:lineRule="auto"/>
              <w:ind w:left="0"/>
              <w:contextualSpacing/>
              <w:jc w:val="both"/>
              <w:rPr>
                <w:rFonts w:ascii="Myriad Pro" w:eastAsiaTheme="minorHAnsi" w:hAnsi="Myriad Pro" w:cs="Arial"/>
                <w:color w:val="auto"/>
                <w:sz w:val="22"/>
                <w:szCs w:val="22"/>
                <w:lang w:val="en-ZA" w:eastAsia="en-ZA"/>
              </w:rPr>
            </w:pPr>
          </w:p>
        </w:tc>
      </w:tr>
    </w:tbl>
    <w:p w14:paraId="0F58B280" w14:textId="77777777" w:rsidR="00191A46" w:rsidRDefault="00191A46" w:rsidP="00191A46">
      <w:pPr>
        <w:spacing w:line="276" w:lineRule="auto"/>
        <w:jc w:val="both"/>
        <w:rPr>
          <w:rFonts w:ascii="Myriad Pro" w:hAnsi="Myriad Pro" w:cs="Arial"/>
          <w:b/>
        </w:rPr>
      </w:pPr>
    </w:p>
    <w:p w14:paraId="737D625F" w14:textId="77777777" w:rsidR="00FA0CDF" w:rsidRPr="00191A46" w:rsidRDefault="00FA0CDF" w:rsidP="00191A46">
      <w:pPr>
        <w:spacing w:line="276" w:lineRule="auto"/>
        <w:jc w:val="both"/>
        <w:rPr>
          <w:rFonts w:ascii="Myriad Pro" w:hAnsi="Myriad Pro" w:cs="Arial"/>
          <w:b/>
        </w:rPr>
      </w:pPr>
    </w:p>
    <w:p w14:paraId="58C49DA8"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13.</w:t>
      </w:r>
      <w:r w:rsidRPr="00191A46">
        <w:rPr>
          <w:rFonts w:ascii="Myriad Pro" w:hAnsi="Myriad Pro" w:cs="Arial"/>
          <w:b/>
        </w:rPr>
        <w:tab/>
        <w:t>EVALUATION CRITERIA</w:t>
      </w:r>
    </w:p>
    <w:p w14:paraId="09E128F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1DEDA45D" w14:textId="77777777" w:rsidR="00191A46" w:rsidRPr="00191A46" w:rsidRDefault="00191A46" w:rsidP="00191A46">
      <w:pPr>
        <w:spacing w:line="276" w:lineRule="auto"/>
        <w:jc w:val="both"/>
        <w:rPr>
          <w:rFonts w:ascii="Myriad Pro" w:hAnsi="Myriad Pro" w:cs="Arial"/>
          <w:bCs/>
        </w:rPr>
      </w:pPr>
    </w:p>
    <w:p w14:paraId="40C73756" w14:textId="0866643B"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is committed to achieving the government’s transformation objectives in terms of the Preferential Procurement Policy Framework Act (PPPFA), Procurement Regulation 2022. The value of this bid is estimated not to exceed R 1 000 000.00 (all applicable taxes included) and therefore the 80/20 system shall be applicable. (This is by no means the budget of the project but the process threshold as per </w:t>
      </w:r>
      <w:r w:rsidR="00FA0CDF" w:rsidRPr="00191A46">
        <w:rPr>
          <w:rFonts w:ascii="Myriad Pro" w:hAnsi="Myriad Pro" w:cs="Arial"/>
          <w:bCs/>
        </w:rPr>
        <w:t>PPPFA) The</w:t>
      </w:r>
      <w:r w:rsidRPr="00191A46">
        <w:rPr>
          <w:rFonts w:ascii="Myriad Pro" w:hAnsi="Myriad Pro" w:cs="Arial"/>
          <w:bCs/>
        </w:rPr>
        <w:t xml:space="preserve"> procedure for the evaluation of responsive bids   is Price, and Preference method. </w:t>
      </w:r>
    </w:p>
    <w:p w14:paraId="35A2B6E2" w14:textId="77777777" w:rsidR="00191A46" w:rsidRPr="00191A46" w:rsidRDefault="00191A46" w:rsidP="00191A46">
      <w:pPr>
        <w:spacing w:line="276" w:lineRule="auto"/>
        <w:jc w:val="both"/>
        <w:rPr>
          <w:rFonts w:ascii="Myriad Pro" w:hAnsi="Myriad Pro" w:cs="Arial"/>
          <w:bCs/>
        </w:rPr>
      </w:pPr>
    </w:p>
    <w:p w14:paraId="3E4ED15F"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 xml:space="preserve">B-BBEE STATUS LEVELS </w:t>
      </w:r>
      <w:r w:rsidRPr="00191A46">
        <w:rPr>
          <w:rFonts w:ascii="Myriad Pro" w:hAnsi="Myriad Pro" w:cs="Arial"/>
          <w:b/>
        </w:rPr>
        <w:tab/>
      </w:r>
    </w:p>
    <w:p w14:paraId="70C2F81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A bidder and/or service provider will be used interchangeably across the bid document.</w:t>
      </w:r>
    </w:p>
    <w:p w14:paraId="02B538C5"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Responsive bids are those bids that meet the eligibility/mandatory/administrative criteria as set out on the bid document.</w:t>
      </w:r>
    </w:p>
    <w:p w14:paraId="7D4F94EF" w14:textId="77777777" w:rsidR="00191A46" w:rsidRPr="00191A46" w:rsidRDefault="00191A46" w:rsidP="00191A46">
      <w:pPr>
        <w:spacing w:line="276" w:lineRule="auto"/>
        <w:jc w:val="both"/>
        <w:rPr>
          <w:rFonts w:ascii="Myriad Pro" w:hAnsi="Myriad Pro" w:cs="Arial"/>
          <w:bCs/>
        </w:rPr>
      </w:pPr>
    </w:p>
    <w:p w14:paraId="71119DF1"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4BE526E7"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promotes the concept of “best value” in the award of contracts, as opposed to merely looking for the cheapest price, </w:t>
      </w:r>
    </w:p>
    <w:p w14:paraId="31124B9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is committed to achieving Government’s transformation objectives in terms of the Preferential Procurement Policy Framework Act (PPPFA).</w:t>
      </w:r>
    </w:p>
    <w:p w14:paraId="25EB2B10" w14:textId="77777777" w:rsidR="00191A46" w:rsidRPr="00191A46" w:rsidRDefault="00191A46" w:rsidP="00191A46">
      <w:pPr>
        <w:spacing w:line="276" w:lineRule="auto"/>
        <w:jc w:val="both"/>
        <w:rPr>
          <w:rFonts w:ascii="Myriad Pro" w:hAnsi="Myriad Pro" w:cs="Arial"/>
          <w:bCs/>
        </w:rPr>
      </w:pPr>
    </w:p>
    <w:p w14:paraId="49DFCFAA"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14.</w:t>
      </w:r>
      <w:r w:rsidRPr="00191A46">
        <w:rPr>
          <w:rFonts w:ascii="Myriad Pro" w:hAnsi="Myriad Pro" w:cs="Arial"/>
          <w:b/>
        </w:rPr>
        <w:tab/>
        <w:t>PRICING SCHEDULE</w:t>
      </w:r>
    </w:p>
    <w:p w14:paraId="2A2E9835" w14:textId="77777777" w:rsidR="00191A46" w:rsidRPr="00191A46" w:rsidRDefault="00191A46" w:rsidP="00191A46">
      <w:pPr>
        <w:spacing w:line="276" w:lineRule="auto"/>
        <w:jc w:val="both"/>
        <w:rPr>
          <w:rFonts w:ascii="Myriad Pro" w:hAnsi="Myriad Pro" w:cs="Arial"/>
          <w:bCs/>
        </w:rPr>
      </w:pPr>
    </w:p>
    <w:p w14:paraId="5891EED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7185644E" w14:textId="77777777" w:rsidR="00191A46" w:rsidRPr="00191A46" w:rsidRDefault="00191A46" w:rsidP="00191A46">
      <w:pPr>
        <w:spacing w:line="276" w:lineRule="auto"/>
        <w:jc w:val="both"/>
        <w:rPr>
          <w:rFonts w:ascii="Myriad Pro" w:hAnsi="Myriad Pro" w:cs="Arial"/>
          <w:bCs/>
        </w:rPr>
      </w:pPr>
    </w:p>
    <w:p w14:paraId="2566043E"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Note: VAT must be included and disbursements on the final product. </w:t>
      </w:r>
    </w:p>
    <w:p w14:paraId="55BD7465" w14:textId="77777777" w:rsidR="00191A46" w:rsidRPr="00191A46" w:rsidRDefault="00191A46" w:rsidP="00191A46">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191A46" w:rsidRPr="00191A46" w14:paraId="637A7C16" w14:textId="77777777" w:rsidTr="00CA36C6">
        <w:tc>
          <w:tcPr>
            <w:tcW w:w="4185" w:type="dxa"/>
            <w:shd w:val="clear" w:color="auto" w:fill="F9ED1A"/>
            <w:vAlign w:val="center"/>
          </w:tcPr>
          <w:p w14:paraId="60273788"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 BREAKDOWN</w:t>
            </w:r>
          </w:p>
        </w:tc>
        <w:tc>
          <w:tcPr>
            <w:tcW w:w="6016" w:type="dxa"/>
            <w:shd w:val="clear" w:color="auto" w:fill="F9ED1A"/>
            <w:vAlign w:val="center"/>
          </w:tcPr>
          <w:p w14:paraId="5B8A4B60"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w:t>
            </w:r>
          </w:p>
        </w:tc>
      </w:tr>
      <w:tr w:rsidR="00191A46" w:rsidRPr="00191A46" w14:paraId="148B2F57" w14:textId="77777777" w:rsidTr="00CA36C6">
        <w:tc>
          <w:tcPr>
            <w:tcW w:w="4185" w:type="dxa"/>
          </w:tcPr>
          <w:p w14:paraId="6CF74C81" w14:textId="246D2B4F" w:rsidR="00191A46" w:rsidRPr="00FA0CDF" w:rsidRDefault="009628CA" w:rsidP="00191A46">
            <w:pPr>
              <w:spacing w:line="360" w:lineRule="auto"/>
              <w:ind w:left="0"/>
              <w:jc w:val="both"/>
              <w:rPr>
                <w:rFonts w:ascii="Myriad Pro" w:eastAsiaTheme="minorHAnsi" w:hAnsi="Myriad Pro" w:cs="Arial"/>
                <w:b/>
                <w:bCs/>
                <w:color w:val="auto"/>
                <w:sz w:val="24"/>
                <w:szCs w:val="24"/>
                <w:lang w:val="en-ZA"/>
              </w:rPr>
            </w:pPr>
            <w:r w:rsidRPr="009628CA">
              <w:rPr>
                <w:rFonts w:ascii="Myriad Pro" w:eastAsiaTheme="minorHAnsi" w:hAnsi="Myriad Pro" w:cs="Arial"/>
                <w:b/>
                <w:bCs/>
                <w:color w:val="auto"/>
                <w:sz w:val="24"/>
                <w:szCs w:val="24"/>
                <w:lang w:val="en-ZA"/>
              </w:rPr>
              <w:lastRenderedPageBreak/>
              <w:t>Lean Six Sigma (Green Belt)</w:t>
            </w:r>
            <w:r w:rsidR="00B85A50">
              <w:rPr>
                <w:rFonts w:ascii="Myriad Pro" w:eastAsiaTheme="minorHAnsi" w:hAnsi="Myriad Pro" w:cs="Arial"/>
                <w:b/>
                <w:bCs/>
                <w:color w:val="auto"/>
                <w:sz w:val="24"/>
                <w:szCs w:val="24"/>
                <w:lang w:val="en-ZA"/>
              </w:rPr>
              <w:t xml:space="preserve"> for one delegate.</w:t>
            </w:r>
          </w:p>
        </w:tc>
        <w:tc>
          <w:tcPr>
            <w:tcW w:w="6016" w:type="dxa"/>
          </w:tcPr>
          <w:p w14:paraId="663EDC02" w14:textId="30FCCDFF" w:rsidR="00191A46" w:rsidRPr="00FA0CDF" w:rsidRDefault="00FA0CDF" w:rsidP="00191A46">
            <w:pPr>
              <w:spacing w:line="360" w:lineRule="auto"/>
              <w:ind w:left="0"/>
              <w:jc w:val="both"/>
              <w:rPr>
                <w:rFonts w:ascii="Myriad Pro" w:eastAsiaTheme="minorHAnsi" w:hAnsi="Myriad Pro" w:cs="Arial"/>
                <w:color w:val="auto"/>
                <w:sz w:val="24"/>
                <w:szCs w:val="24"/>
                <w:lang w:val="en-ZA"/>
              </w:rPr>
            </w:pPr>
            <w:r w:rsidRPr="00FA0CDF">
              <w:rPr>
                <w:rFonts w:ascii="Myriad Pro" w:eastAsiaTheme="minorHAnsi" w:hAnsi="Myriad Pro" w:cs="Arial"/>
                <w:color w:val="auto"/>
                <w:sz w:val="24"/>
                <w:szCs w:val="24"/>
                <w:lang w:val="en-ZA"/>
              </w:rPr>
              <w:t>R</w:t>
            </w:r>
          </w:p>
        </w:tc>
      </w:tr>
      <w:tr w:rsidR="00191A46" w:rsidRPr="00191A46" w14:paraId="6F612E4B" w14:textId="77777777" w:rsidTr="00CA36C6">
        <w:tc>
          <w:tcPr>
            <w:tcW w:w="4185" w:type="dxa"/>
          </w:tcPr>
          <w:p w14:paraId="3AA3E4B0" w14:textId="77777777" w:rsidR="00191A46" w:rsidRPr="00191A46" w:rsidRDefault="00191A46" w:rsidP="00191A46">
            <w:pPr>
              <w:spacing w:line="360" w:lineRule="auto"/>
              <w:ind w:left="0"/>
              <w:jc w:val="both"/>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Total cost (Vat Inc.)</w:t>
            </w:r>
          </w:p>
        </w:tc>
        <w:tc>
          <w:tcPr>
            <w:tcW w:w="6016" w:type="dxa"/>
          </w:tcPr>
          <w:p w14:paraId="3C8903BD" w14:textId="77777777" w:rsidR="00191A46" w:rsidRPr="00191A46" w:rsidRDefault="00191A46" w:rsidP="00191A46">
            <w:pPr>
              <w:spacing w:line="360" w:lineRule="auto"/>
              <w:ind w:left="0"/>
              <w:jc w:val="both"/>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R</w:t>
            </w:r>
          </w:p>
        </w:tc>
      </w:tr>
    </w:tbl>
    <w:p w14:paraId="7E39DBC5" w14:textId="77777777" w:rsidR="00191A46" w:rsidRPr="00191A46" w:rsidRDefault="00191A46" w:rsidP="00191A46">
      <w:pPr>
        <w:spacing w:after="160" w:line="259" w:lineRule="auto"/>
        <w:contextualSpacing/>
        <w:jc w:val="both"/>
        <w:rPr>
          <w:rFonts w:ascii="Myriad Pro" w:eastAsia="Calibri" w:hAnsi="Myriad Pro" w:cs="Arial"/>
        </w:rPr>
      </w:pPr>
    </w:p>
    <w:p w14:paraId="0CB0FD65" w14:textId="0B684AFD"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Quotation must reflect a cost </w:t>
      </w:r>
      <w:r w:rsidR="00274AD8" w:rsidRPr="00191A46">
        <w:rPr>
          <w:rFonts w:ascii="Myriad Pro" w:eastAsia="Calibri" w:hAnsi="Myriad Pro" w:cs="Arial"/>
        </w:rPr>
        <w:t>breakdown,</w:t>
      </w:r>
      <w:r w:rsidRPr="00191A46">
        <w:rPr>
          <w:rFonts w:ascii="Myriad Pro" w:eastAsia="Calibri" w:hAnsi="Myriad Pro" w:cs="Arial"/>
        </w:rPr>
        <w:t xml:space="preserve"> and prices quoted must be inclusive of VAT.</w:t>
      </w:r>
    </w:p>
    <w:p w14:paraId="7CF5C3A9"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A separate quote should be on bidders’ letter head</w:t>
      </w:r>
    </w:p>
    <w:p w14:paraId="7B601E88"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The Bidder must thus complete the attached schedule and return (No separate schedules permitted).</w:t>
      </w:r>
    </w:p>
    <w:p w14:paraId="3180363A" w14:textId="2AEBD825"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All fee rates shall be quoted in the currency of the Republic of South Africa for the periods </w:t>
      </w:r>
      <w:r w:rsidR="00274AD8" w:rsidRPr="00191A46">
        <w:rPr>
          <w:rFonts w:ascii="Myriad Pro" w:eastAsia="Calibri" w:hAnsi="Myriad Pro" w:cs="Arial"/>
        </w:rPr>
        <w:t>specified and</w:t>
      </w:r>
      <w:r w:rsidRPr="00191A46">
        <w:rPr>
          <w:rFonts w:ascii="Myriad Pro" w:eastAsia="Calibri" w:hAnsi="Myriad Pro" w:cs="Arial"/>
        </w:rPr>
        <w:t xml:space="preserve"> will be held to be firm for the period of the B</w:t>
      </w:r>
      <w:r w:rsidR="005A3969">
        <w:rPr>
          <w:rFonts w:ascii="Myriad Pro" w:eastAsia="Calibri" w:hAnsi="Myriad Pro" w:cs="Arial"/>
        </w:rPr>
        <w:t>id.</w:t>
      </w:r>
    </w:p>
    <w:p w14:paraId="1EAD1B6D" w14:textId="77777777" w:rsidR="00191A46" w:rsidRPr="00191A46" w:rsidRDefault="00191A46" w:rsidP="00191A46">
      <w:pPr>
        <w:spacing w:after="160" w:line="259" w:lineRule="auto"/>
        <w:contextualSpacing/>
        <w:jc w:val="both"/>
        <w:rPr>
          <w:rFonts w:ascii="Myriad Pro" w:eastAsia="Calibri" w:hAnsi="Myriad Pro" w:cs="Arial"/>
        </w:rPr>
      </w:pPr>
    </w:p>
    <w:p w14:paraId="7201DB98" w14:textId="77777777" w:rsidR="00191A46" w:rsidRPr="00191A46" w:rsidRDefault="00191A46" w:rsidP="00191A46">
      <w:pPr>
        <w:spacing w:after="160" w:line="259" w:lineRule="auto"/>
        <w:contextualSpacing/>
        <w:jc w:val="both"/>
        <w:rPr>
          <w:rFonts w:ascii="Myriad Pro" w:eastAsia="Calibri" w:hAnsi="Myriad Pro" w:cs="Arial"/>
        </w:rPr>
      </w:pPr>
    </w:p>
    <w:p w14:paraId="4C523C7F" w14:textId="77777777" w:rsidR="00191A46" w:rsidRPr="00191A46" w:rsidRDefault="00191A46" w:rsidP="00191A46">
      <w:pPr>
        <w:tabs>
          <w:tab w:val="left" w:pos="900"/>
          <w:tab w:val="left" w:pos="2880"/>
          <w:tab w:val="left" w:pos="5760"/>
          <w:tab w:val="left" w:pos="7920"/>
        </w:tabs>
        <w:ind w:left="644"/>
        <w:contextualSpacing/>
        <w:rPr>
          <w:rFonts w:ascii="Myriad Pro" w:hAnsi="Myriad Pro" w:cs="Arial"/>
          <w:b/>
          <w:lang w:val="en-GB"/>
        </w:rPr>
      </w:pPr>
      <w:r w:rsidRPr="00191A46">
        <w:rPr>
          <w:rFonts w:ascii="Myriad Pro" w:hAnsi="Myriad Pro" w:cs="Arial"/>
          <w:b/>
          <w:lang w:val="en-GB"/>
        </w:rPr>
        <w:t>SBD 4 - BIDDER’S DISCLOSURE</w:t>
      </w:r>
    </w:p>
    <w:p w14:paraId="09E7ABBB" w14:textId="77777777" w:rsidR="00191A46" w:rsidRPr="00191A46" w:rsidRDefault="00191A46" w:rsidP="00191A46">
      <w:pPr>
        <w:tabs>
          <w:tab w:val="left" w:pos="7363"/>
          <w:tab w:val="center" w:pos="10530"/>
        </w:tabs>
        <w:jc w:val="both"/>
        <w:rPr>
          <w:rFonts w:ascii="Myriad Pro" w:hAnsi="Myriad Pro" w:cs="Arial"/>
          <w:lang w:val="en-GB"/>
        </w:rPr>
      </w:pPr>
    </w:p>
    <w:p w14:paraId="17B3E560"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PURPOSE OF THE FORM</w:t>
      </w:r>
    </w:p>
    <w:p w14:paraId="6B734F71"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1BB8B66"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 xml:space="preserve">Where a person/s are listed in the Register for Tender Defaulters and / or the List of Restricted Suppliers, that person will automatically be disqualified from the bid process. </w:t>
      </w:r>
    </w:p>
    <w:p w14:paraId="52DFB0E1" w14:textId="77777777" w:rsidR="00191A46" w:rsidRPr="00191A46" w:rsidRDefault="00191A46" w:rsidP="00191A46">
      <w:pPr>
        <w:tabs>
          <w:tab w:val="left" w:pos="900"/>
          <w:tab w:val="left" w:pos="2880"/>
          <w:tab w:val="left" w:pos="5760"/>
          <w:tab w:val="left" w:pos="7920"/>
        </w:tabs>
        <w:rPr>
          <w:rFonts w:ascii="Myriad Pro" w:hAnsi="Myriad Pro" w:cs="Arial"/>
        </w:rPr>
      </w:pPr>
    </w:p>
    <w:p w14:paraId="6A9185FF"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BIDDER’S DECLARATION</w:t>
      </w:r>
    </w:p>
    <w:p w14:paraId="6BCE74CE"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Is the bidder, or any of its directors / trustees / shareholders / members / partners or any person having a controlling interest</w:t>
      </w:r>
      <w:r w:rsidRPr="00191A46">
        <w:rPr>
          <w:rFonts w:ascii="Myriad Pro" w:hAnsi="Myriad Pro" w:cs="Arial"/>
          <w:vertAlign w:val="superscript"/>
        </w:rPr>
        <w:footnoteReference w:id="4"/>
      </w:r>
      <w:r w:rsidRPr="00191A46">
        <w:rPr>
          <w:rFonts w:ascii="Myriad Pro" w:hAnsi="Myriad Pro" w:cs="Arial"/>
          <w:lang w:val="en-GB"/>
        </w:rPr>
        <w:t xml:space="preserve"> in the enterprise, </w:t>
      </w:r>
    </w:p>
    <w:p w14:paraId="6A63F5A0" w14:textId="77777777" w:rsidR="00191A46" w:rsidRPr="00191A46" w:rsidRDefault="00191A46" w:rsidP="00191A46">
      <w:pPr>
        <w:tabs>
          <w:tab w:val="left" w:pos="-963"/>
          <w:tab w:val="left" w:pos="-720"/>
        </w:tabs>
        <w:ind w:left="720" w:hanging="720"/>
        <w:jc w:val="both"/>
        <w:rPr>
          <w:rFonts w:ascii="Myriad Pro" w:hAnsi="Myriad Pro" w:cs="Arial"/>
          <w:lang w:val="en-GB"/>
        </w:rPr>
      </w:pPr>
      <w:r w:rsidRPr="00191A46">
        <w:rPr>
          <w:rFonts w:ascii="Myriad Pro" w:hAnsi="Myriad Pro" w:cs="Arial"/>
          <w:lang w:val="en-GB"/>
        </w:rPr>
        <w:tab/>
      </w:r>
      <w:r w:rsidRPr="00191A46">
        <w:rPr>
          <w:rFonts w:ascii="Myriad Pro" w:hAnsi="Myriad Pro" w:cs="Arial"/>
          <w:b/>
          <w:bCs/>
          <w:lang w:val="en-GB"/>
        </w:rPr>
        <w:t>Employed by the state?</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YES/NO</w:t>
      </w:r>
      <w:r w:rsidRPr="00191A46">
        <w:rPr>
          <w:rFonts w:ascii="Myriad Pro" w:hAnsi="Myriad Pro" w:cs="Arial"/>
          <w:lang w:val="en-GB"/>
        </w:rPr>
        <w:tab/>
      </w:r>
    </w:p>
    <w:p w14:paraId="17D2DF75" w14:textId="77777777" w:rsidR="00191A46" w:rsidRPr="00191A46" w:rsidRDefault="00191A46" w:rsidP="00191A46">
      <w:pPr>
        <w:numPr>
          <w:ilvl w:val="2"/>
          <w:numId w:val="30"/>
        </w:numPr>
        <w:tabs>
          <w:tab w:val="left" w:pos="900"/>
          <w:tab w:val="left" w:pos="1276"/>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191A46" w:rsidRPr="00191A46" w14:paraId="49795502" w14:textId="77777777" w:rsidTr="00CA36C6">
        <w:trPr>
          <w:trHeight w:val="565"/>
        </w:trPr>
        <w:tc>
          <w:tcPr>
            <w:tcW w:w="3801" w:type="dxa"/>
            <w:shd w:val="clear" w:color="auto" w:fill="BFBFBF" w:themeFill="background1" w:themeFillShade="BF"/>
            <w:vAlign w:val="center"/>
          </w:tcPr>
          <w:p w14:paraId="0FD3474D"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Full Name</w:t>
            </w:r>
          </w:p>
        </w:tc>
        <w:tc>
          <w:tcPr>
            <w:tcW w:w="2410" w:type="dxa"/>
            <w:shd w:val="clear" w:color="auto" w:fill="BFBFBF" w:themeFill="background1" w:themeFillShade="BF"/>
            <w:vAlign w:val="center"/>
          </w:tcPr>
          <w:p w14:paraId="37630680"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Identity Number</w:t>
            </w:r>
          </w:p>
        </w:tc>
        <w:tc>
          <w:tcPr>
            <w:tcW w:w="3990" w:type="dxa"/>
            <w:shd w:val="clear" w:color="auto" w:fill="BFBFBF" w:themeFill="background1" w:themeFillShade="BF"/>
            <w:vAlign w:val="center"/>
          </w:tcPr>
          <w:p w14:paraId="6CFD38CF"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Name of State institution</w:t>
            </w:r>
          </w:p>
        </w:tc>
      </w:tr>
      <w:tr w:rsidR="00191A46" w:rsidRPr="00191A46" w14:paraId="164C17AA" w14:textId="77777777" w:rsidTr="00CA36C6">
        <w:trPr>
          <w:trHeight w:val="270"/>
        </w:trPr>
        <w:tc>
          <w:tcPr>
            <w:tcW w:w="3801" w:type="dxa"/>
          </w:tcPr>
          <w:p w14:paraId="4EBF18A6" w14:textId="77777777" w:rsidR="00191A46" w:rsidRPr="00191A46" w:rsidRDefault="00191A46" w:rsidP="00191A46">
            <w:pPr>
              <w:jc w:val="both"/>
              <w:rPr>
                <w:rFonts w:ascii="Myriad Pro" w:hAnsi="Myriad Pro" w:cs="Arial"/>
                <w:sz w:val="20"/>
                <w:szCs w:val="20"/>
                <w:lang w:val="en-GB"/>
              </w:rPr>
            </w:pPr>
          </w:p>
        </w:tc>
        <w:tc>
          <w:tcPr>
            <w:tcW w:w="2410" w:type="dxa"/>
          </w:tcPr>
          <w:p w14:paraId="142179DD" w14:textId="77777777" w:rsidR="00191A46" w:rsidRPr="00191A46" w:rsidRDefault="00191A46" w:rsidP="00191A46">
            <w:pPr>
              <w:jc w:val="both"/>
              <w:rPr>
                <w:rFonts w:ascii="Myriad Pro" w:hAnsi="Myriad Pro" w:cs="Arial"/>
                <w:sz w:val="20"/>
                <w:szCs w:val="20"/>
                <w:lang w:val="en-GB"/>
              </w:rPr>
            </w:pPr>
          </w:p>
        </w:tc>
        <w:tc>
          <w:tcPr>
            <w:tcW w:w="3990" w:type="dxa"/>
          </w:tcPr>
          <w:p w14:paraId="634CD9CA" w14:textId="77777777" w:rsidR="00191A46" w:rsidRPr="00191A46" w:rsidRDefault="00191A46" w:rsidP="00191A46">
            <w:pPr>
              <w:jc w:val="both"/>
              <w:rPr>
                <w:rFonts w:ascii="Myriad Pro" w:hAnsi="Myriad Pro" w:cs="Arial"/>
                <w:sz w:val="20"/>
                <w:szCs w:val="20"/>
                <w:lang w:val="en-GB"/>
              </w:rPr>
            </w:pPr>
          </w:p>
        </w:tc>
      </w:tr>
      <w:tr w:rsidR="00191A46" w:rsidRPr="00191A46" w14:paraId="1E679C3B" w14:textId="77777777" w:rsidTr="00CA36C6">
        <w:trPr>
          <w:trHeight w:val="256"/>
        </w:trPr>
        <w:tc>
          <w:tcPr>
            <w:tcW w:w="3801" w:type="dxa"/>
          </w:tcPr>
          <w:p w14:paraId="0034A336" w14:textId="77777777" w:rsidR="00191A46" w:rsidRPr="00191A46" w:rsidRDefault="00191A46" w:rsidP="00191A46">
            <w:pPr>
              <w:jc w:val="both"/>
              <w:rPr>
                <w:rFonts w:ascii="Myriad Pro" w:hAnsi="Myriad Pro" w:cs="Arial"/>
                <w:sz w:val="20"/>
                <w:szCs w:val="20"/>
                <w:lang w:val="en-GB"/>
              </w:rPr>
            </w:pPr>
          </w:p>
        </w:tc>
        <w:tc>
          <w:tcPr>
            <w:tcW w:w="2410" w:type="dxa"/>
          </w:tcPr>
          <w:p w14:paraId="7E6608E8" w14:textId="77777777" w:rsidR="00191A46" w:rsidRPr="00191A46" w:rsidRDefault="00191A46" w:rsidP="00191A46">
            <w:pPr>
              <w:jc w:val="both"/>
              <w:rPr>
                <w:rFonts w:ascii="Myriad Pro" w:hAnsi="Myriad Pro" w:cs="Arial"/>
                <w:sz w:val="20"/>
                <w:szCs w:val="20"/>
                <w:lang w:val="en-GB"/>
              </w:rPr>
            </w:pPr>
          </w:p>
        </w:tc>
        <w:tc>
          <w:tcPr>
            <w:tcW w:w="3990" w:type="dxa"/>
          </w:tcPr>
          <w:p w14:paraId="2B70B8A0" w14:textId="77777777" w:rsidR="00191A46" w:rsidRPr="00191A46" w:rsidRDefault="00191A46" w:rsidP="00191A46">
            <w:pPr>
              <w:jc w:val="both"/>
              <w:rPr>
                <w:rFonts w:ascii="Myriad Pro" w:hAnsi="Myriad Pro" w:cs="Arial"/>
                <w:sz w:val="20"/>
                <w:szCs w:val="20"/>
                <w:lang w:val="en-GB"/>
              </w:rPr>
            </w:pPr>
          </w:p>
        </w:tc>
      </w:tr>
      <w:tr w:rsidR="00191A46" w:rsidRPr="00191A46" w14:paraId="5B9768DC" w14:textId="77777777" w:rsidTr="00CA36C6">
        <w:trPr>
          <w:trHeight w:val="270"/>
        </w:trPr>
        <w:tc>
          <w:tcPr>
            <w:tcW w:w="3801" w:type="dxa"/>
          </w:tcPr>
          <w:p w14:paraId="07E14F91" w14:textId="77777777" w:rsidR="00191A46" w:rsidRPr="00191A46" w:rsidRDefault="00191A46" w:rsidP="00191A46">
            <w:pPr>
              <w:jc w:val="both"/>
              <w:rPr>
                <w:rFonts w:ascii="Myriad Pro" w:hAnsi="Myriad Pro" w:cs="Arial"/>
                <w:sz w:val="20"/>
                <w:szCs w:val="20"/>
                <w:lang w:val="en-GB"/>
              </w:rPr>
            </w:pPr>
          </w:p>
        </w:tc>
        <w:tc>
          <w:tcPr>
            <w:tcW w:w="2410" w:type="dxa"/>
          </w:tcPr>
          <w:p w14:paraId="69B60FC4" w14:textId="77777777" w:rsidR="00191A46" w:rsidRPr="00191A46" w:rsidRDefault="00191A46" w:rsidP="00191A46">
            <w:pPr>
              <w:jc w:val="both"/>
              <w:rPr>
                <w:rFonts w:ascii="Myriad Pro" w:hAnsi="Myriad Pro" w:cs="Arial"/>
                <w:sz w:val="20"/>
                <w:szCs w:val="20"/>
                <w:lang w:val="en-GB"/>
              </w:rPr>
            </w:pPr>
          </w:p>
        </w:tc>
        <w:tc>
          <w:tcPr>
            <w:tcW w:w="3990" w:type="dxa"/>
          </w:tcPr>
          <w:p w14:paraId="0887C4D9" w14:textId="77777777" w:rsidR="00191A46" w:rsidRPr="00191A46" w:rsidRDefault="00191A46" w:rsidP="00191A46">
            <w:pPr>
              <w:jc w:val="both"/>
              <w:rPr>
                <w:rFonts w:ascii="Myriad Pro" w:hAnsi="Myriad Pro" w:cs="Arial"/>
                <w:sz w:val="20"/>
                <w:szCs w:val="20"/>
                <w:lang w:val="en-GB"/>
              </w:rPr>
            </w:pPr>
          </w:p>
        </w:tc>
      </w:tr>
      <w:tr w:rsidR="00191A46" w:rsidRPr="00191A46" w14:paraId="3C00D138" w14:textId="77777777" w:rsidTr="00CA36C6">
        <w:trPr>
          <w:trHeight w:val="270"/>
        </w:trPr>
        <w:tc>
          <w:tcPr>
            <w:tcW w:w="3801" w:type="dxa"/>
          </w:tcPr>
          <w:p w14:paraId="5A9EAA52" w14:textId="77777777" w:rsidR="00191A46" w:rsidRPr="00191A46" w:rsidRDefault="00191A46" w:rsidP="00191A46">
            <w:pPr>
              <w:jc w:val="both"/>
              <w:rPr>
                <w:rFonts w:ascii="Myriad Pro" w:hAnsi="Myriad Pro" w:cs="Arial"/>
                <w:sz w:val="20"/>
                <w:szCs w:val="20"/>
                <w:lang w:val="en-GB"/>
              </w:rPr>
            </w:pPr>
          </w:p>
        </w:tc>
        <w:tc>
          <w:tcPr>
            <w:tcW w:w="2410" w:type="dxa"/>
          </w:tcPr>
          <w:p w14:paraId="13F8E2EF" w14:textId="77777777" w:rsidR="00191A46" w:rsidRPr="00191A46" w:rsidRDefault="00191A46" w:rsidP="00191A46">
            <w:pPr>
              <w:jc w:val="both"/>
              <w:rPr>
                <w:rFonts w:ascii="Myriad Pro" w:hAnsi="Myriad Pro" w:cs="Arial"/>
                <w:sz w:val="20"/>
                <w:szCs w:val="20"/>
                <w:lang w:val="en-GB"/>
              </w:rPr>
            </w:pPr>
          </w:p>
        </w:tc>
        <w:tc>
          <w:tcPr>
            <w:tcW w:w="3990" w:type="dxa"/>
          </w:tcPr>
          <w:p w14:paraId="4E26A7D1" w14:textId="77777777" w:rsidR="00191A46" w:rsidRPr="00191A46" w:rsidRDefault="00191A46" w:rsidP="00191A46">
            <w:pPr>
              <w:jc w:val="both"/>
              <w:rPr>
                <w:rFonts w:ascii="Myriad Pro" w:hAnsi="Myriad Pro" w:cs="Arial"/>
                <w:sz w:val="20"/>
                <w:szCs w:val="20"/>
                <w:lang w:val="en-GB"/>
              </w:rPr>
            </w:pPr>
          </w:p>
        </w:tc>
      </w:tr>
      <w:tr w:rsidR="00191A46" w:rsidRPr="00191A46" w14:paraId="236E3F69" w14:textId="77777777" w:rsidTr="00CA36C6">
        <w:trPr>
          <w:trHeight w:val="256"/>
        </w:trPr>
        <w:tc>
          <w:tcPr>
            <w:tcW w:w="3801" w:type="dxa"/>
          </w:tcPr>
          <w:p w14:paraId="06673873" w14:textId="77777777" w:rsidR="00191A46" w:rsidRPr="00191A46" w:rsidRDefault="00191A46" w:rsidP="00191A46">
            <w:pPr>
              <w:jc w:val="both"/>
              <w:rPr>
                <w:rFonts w:ascii="Myriad Pro" w:hAnsi="Myriad Pro" w:cs="Arial"/>
                <w:sz w:val="20"/>
                <w:szCs w:val="20"/>
                <w:lang w:val="en-GB"/>
              </w:rPr>
            </w:pPr>
          </w:p>
        </w:tc>
        <w:tc>
          <w:tcPr>
            <w:tcW w:w="2410" w:type="dxa"/>
          </w:tcPr>
          <w:p w14:paraId="40ED44DB" w14:textId="77777777" w:rsidR="00191A46" w:rsidRPr="00191A46" w:rsidRDefault="00191A46" w:rsidP="00191A46">
            <w:pPr>
              <w:jc w:val="both"/>
              <w:rPr>
                <w:rFonts w:ascii="Myriad Pro" w:hAnsi="Myriad Pro" w:cs="Arial"/>
                <w:sz w:val="20"/>
                <w:szCs w:val="20"/>
                <w:lang w:val="en-GB"/>
              </w:rPr>
            </w:pPr>
          </w:p>
        </w:tc>
        <w:tc>
          <w:tcPr>
            <w:tcW w:w="3990" w:type="dxa"/>
          </w:tcPr>
          <w:p w14:paraId="69775E6C" w14:textId="77777777" w:rsidR="00191A46" w:rsidRPr="00191A46" w:rsidRDefault="00191A46" w:rsidP="00191A46">
            <w:pPr>
              <w:jc w:val="both"/>
              <w:rPr>
                <w:rFonts w:ascii="Myriad Pro" w:hAnsi="Myriad Pro" w:cs="Arial"/>
                <w:sz w:val="20"/>
                <w:szCs w:val="20"/>
                <w:lang w:val="en-GB"/>
              </w:rPr>
            </w:pPr>
          </w:p>
        </w:tc>
      </w:tr>
      <w:tr w:rsidR="00191A46" w:rsidRPr="00191A46" w14:paraId="3B10C8A7" w14:textId="77777777" w:rsidTr="00CA36C6">
        <w:trPr>
          <w:trHeight w:val="270"/>
        </w:trPr>
        <w:tc>
          <w:tcPr>
            <w:tcW w:w="3801" w:type="dxa"/>
          </w:tcPr>
          <w:p w14:paraId="57836161" w14:textId="77777777" w:rsidR="00191A46" w:rsidRPr="00191A46" w:rsidRDefault="00191A46" w:rsidP="00191A46">
            <w:pPr>
              <w:jc w:val="both"/>
              <w:rPr>
                <w:rFonts w:ascii="Myriad Pro" w:hAnsi="Myriad Pro" w:cs="Arial"/>
                <w:sz w:val="20"/>
                <w:szCs w:val="20"/>
                <w:lang w:val="en-GB"/>
              </w:rPr>
            </w:pPr>
          </w:p>
        </w:tc>
        <w:tc>
          <w:tcPr>
            <w:tcW w:w="2410" w:type="dxa"/>
          </w:tcPr>
          <w:p w14:paraId="663BB5F4" w14:textId="77777777" w:rsidR="00191A46" w:rsidRPr="00191A46" w:rsidRDefault="00191A46" w:rsidP="00191A46">
            <w:pPr>
              <w:jc w:val="both"/>
              <w:rPr>
                <w:rFonts w:ascii="Myriad Pro" w:hAnsi="Myriad Pro" w:cs="Arial"/>
                <w:sz w:val="20"/>
                <w:szCs w:val="20"/>
                <w:lang w:val="en-GB"/>
              </w:rPr>
            </w:pPr>
          </w:p>
        </w:tc>
        <w:tc>
          <w:tcPr>
            <w:tcW w:w="3990" w:type="dxa"/>
          </w:tcPr>
          <w:p w14:paraId="1BC04B2D" w14:textId="77777777" w:rsidR="00191A46" w:rsidRPr="00191A46" w:rsidRDefault="00191A46" w:rsidP="00191A46">
            <w:pPr>
              <w:jc w:val="both"/>
              <w:rPr>
                <w:rFonts w:ascii="Myriad Pro" w:hAnsi="Myriad Pro" w:cs="Arial"/>
                <w:sz w:val="20"/>
                <w:szCs w:val="20"/>
                <w:lang w:val="en-GB"/>
              </w:rPr>
            </w:pPr>
          </w:p>
        </w:tc>
      </w:tr>
    </w:tbl>
    <w:p w14:paraId="0DEE7734" w14:textId="77777777" w:rsidR="00191A46" w:rsidRPr="00191A46" w:rsidRDefault="00191A46" w:rsidP="00191A46">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105FB2C7" w14:textId="77777777" w:rsidR="00191A46" w:rsidRPr="00191A46" w:rsidRDefault="00191A46" w:rsidP="00191A46">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425A2833" w14:textId="77777777" w:rsidR="00191A46" w:rsidRPr="00191A46" w:rsidRDefault="00191A46" w:rsidP="00191A46">
      <w:pPr>
        <w:tabs>
          <w:tab w:val="left" w:pos="-963"/>
          <w:tab w:val="left" w:pos="-720"/>
        </w:tabs>
        <w:jc w:val="both"/>
        <w:rPr>
          <w:rFonts w:ascii="Myriad Pro" w:hAnsi="Myriad Pro" w:cs="Arial"/>
          <w:lang w:val="en-GB"/>
        </w:rPr>
      </w:pPr>
      <w:r w:rsidRPr="00191A46">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17C5174E" w14:textId="77777777" w:rsidR="00191A46" w:rsidRPr="00191A46" w:rsidRDefault="00191A46" w:rsidP="00191A46">
      <w:pPr>
        <w:tabs>
          <w:tab w:val="left" w:pos="-963"/>
          <w:tab w:val="left" w:pos="-720"/>
        </w:tabs>
        <w:ind w:left="720" w:hanging="720"/>
        <w:jc w:val="both"/>
        <w:rPr>
          <w:rFonts w:ascii="Myriad Pro" w:hAnsi="Myriad Pro" w:cs="Arial"/>
          <w:lang w:val="en-GB"/>
        </w:rPr>
      </w:pPr>
    </w:p>
    <w:p w14:paraId="7F1BB89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lang w:val="en-GB"/>
        </w:rPr>
        <w:t>Do you, or any person connected with the bidder, have a relationship with any person who is employed by the procuring institution?</w:t>
      </w:r>
      <w:r w:rsidRPr="00191A46">
        <w:rPr>
          <w:rFonts w:ascii="Myriad Pro" w:hAnsi="Myriad Pro" w:cs="Arial"/>
          <w:b/>
          <w:lang w:val="en-GB"/>
        </w:rPr>
        <w:t xml:space="preserve"> YES/NO</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 xml:space="preserve">                                          </w:t>
      </w:r>
    </w:p>
    <w:p w14:paraId="65856DF7" w14:textId="77777777" w:rsidR="00191A46" w:rsidRPr="00191A46" w:rsidRDefault="00191A46" w:rsidP="00191A46">
      <w:pPr>
        <w:numPr>
          <w:ilvl w:val="2"/>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w:t>
      </w:r>
    </w:p>
    <w:p w14:paraId="4AD89956"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727F54B3"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19E15CC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91A46">
        <w:rPr>
          <w:rFonts w:ascii="Myriad Pro" w:hAnsi="Myriad Pro" w:cs="Arial"/>
        </w:rPr>
        <w:tab/>
      </w:r>
      <w:r w:rsidRPr="00191A46">
        <w:rPr>
          <w:rFonts w:ascii="Myriad Pro" w:hAnsi="Myriad Pro" w:cs="Arial"/>
        </w:rPr>
        <w:tab/>
      </w:r>
      <w:r w:rsidRPr="00191A46">
        <w:rPr>
          <w:rFonts w:ascii="Myriad Pro" w:hAnsi="Myriad Pro" w:cs="Arial"/>
        </w:rPr>
        <w:tab/>
      </w:r>
      <w:r w:rsidRPr="00191A46">
        <w:rPr>
          <w:rFonts w:ascii="Myriad Pro" w:hAnsi="Myriad Pro" w:cs="Arial"/>
        </w:rPr>
        <w:tab/>
      </w:r>
    </w:p>
    <w:p w14:paraId="75B0FA9B" w14:textId="77777777" w:rsidR="00191A46" w:rsidRPr="00191A46" w:rsidRDefault="00191A46" w:rsidP="00191A46">
      <w:pPr>
        <w:tabs>
          <w:tab w:val="left" w:pos="900"/>
          <w:tab w:val="left" w:pos="2880"/>
          <w:tab w:val="left" w:pos="5760"/>
          <w:tab w:val="left" w:pos="7920"/>
        </w:tabs>
        <w:ind w:left="792"/>
        <w:contextualSpacing/>
        <w:jc w:val="center"/>
        <w:rPr>
          <w:rFonts w:ascii="Myriad Pro" w:hAnsi="Myriad Pro" w:cs="Arial"/>
        </w:rPr>
      </w:pPr>
      <w:r w:rsidRPr="00191A46">
        <w:rPr>
          <w:rFonts w:ascii="Myriad Pro" w:hAnsi="Myriad Pro" w:cs="Arial"/>
          <w:b/>
          <w:lang w:val="en-GB"/>
        </w:rPr>
        <w:t>YES/NO</w:t>
      </w:r>
    </w:p>
    <w:p w14:paraId="218B14FB" w14:textId="77777777" w:rsidR="00191A46" w:rsidRPr="00191A46" w:rsidRDefault="00191A46" w:rsidP="00191A46">
      <w:pPr>
        <w:jc w:val="both"/>
        <w:rPr>
          <w:rFonts w:ascii="Myriad Pro" w:hAnsi="Myriad Pro" w:cs="Arial"/>
        </w:rPr>
      </w:pPr>
    </w:p>
    <w:p w14:paraId="6FB0A0A5" w14:textId="77777777" w:rsidR="00191A46" w:rsidRPr="00191A46" w:rsidRDefault="00191A46" w:rsidP="00191A46">
      <w:pPr>
        <w:widowControl w:val="0"/>
        <w:numPr>
          <w:ilvl w:val="2"/>
          <w:numId w:val="29"/>
        </w:numPr>
        <w:jc w:val="both"/>
        <w:rPr>
          <w:rFonts w:ascii="Myriad Pro" w:hAnsi="Myriad Pro" w:cs="Arial"/>
        </w:rPr>
      </w:pPr>
      <w:r w:rsidRPr="00191A46">
        <w:rPr>
          <w:rFonts w:ascii="Myriad Pro" w:hAnsi="Myriad Pro" w:cs="Arial"/>
        </w:rPr>
        <w:t>If so, furnish particulars:</w:t>
      </w:r>
    </w:p>
    <w:p w14:paraId="660FD45F"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0853393A"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7BC70B15" w14:textId="77777777" w:rsidR="00191A46" w:rsidRPr="00191A46" w:rsidRDefault="00191A46" w:rsidP="00191A46">
      <w:pPr>
        <w:jc w:val="both"/>
        <w:rPr>
          <w:rFonts w:ascii="Myriad Pro" w:hAnsi="Myriad Pro" w:cs="Arial"/>
          <w:sz w:val="20"/>
          <w:szCs w:val="20"/>
        </w:rPr>
      </w:pPr>
    </w:p>
    <w:p w14:paraId="1E011A7E" w14:textId="77777777" w:rsidR="00191A46" w:rsidRPr="00191A46" w:rsidRDefault="00191A46" w:rsidP="00191A46">
      <w:pPr>
        <w:jc w:val="both"/>
        <w:rPr>
          <w:rFonts w:ascii="Myriad Pro" w:hAnsi="Myriad Pro" w:cs="Arial"/>
          <w:sz w:val="20"/>
          <w:szCs w:val="20"/>
        </w:rPr>
      </w:pPr>
    </w:p>
    <w:p w14:paraId="2B6222F9"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b/>
        </w:rPr>
        <w:t>DECLARATION</w:t>
      </w:r>
    </w:p>
    <w:p w14:paraId="6EE48412" w14:textId="77777777" w:rsidR="00191A46" w:rsidRPr="00191A46" w:rsidRDefault="00191A46" w:rsidP="00191A46">
      <w:pPr>
        <w:jc w:val="both"/>
        <w:rPr>
          <w:rFonts w:ascii="Myriad Pro" w:hAnsi="Myriad Pro" w:cs="Arial"/>
        </w:rPr>
      </w:pPr>
      <w:r w:rsidRPr="00191A46">
        <w:rPr>
          <w:rFonts w:ascii="Myriad Pro" w:hAnsi="Myriad Pro" w:cs="Arial"/>
        </w:rPr>
        <w:t>I, the undersigned, (name)……………………………………………………………………. in submitting the accompanying bid, do hereby make the following statements that I certify to be true and complete in every respect:</w:t>
      </w:r>
    </w:p>
    <w:p w14:paraId="4FAB89AB" w14:textId="77777777" w:rsidR="00191A46" w:rsidRPr="00191A46" w:rsidRDefault="00191A46" w:rsidP="00191A46">
      <w:pPr>
        <w:ind w:left="720"/>
        <w:jc w:val="both"/>
        <w:rPr>
          <w:rFonts w:ascii="Myriad Pro" w:hAnsi="Myriad Pro" w:cs="Arial"/>
        </w:rPr>
      </w:pPr>
    </w:p>
    <w:p w14:paraId="02CD4AF4"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have read and I understand the contents of this disclosure;</w:t>
      </w:r>
    </w:p>
    <w:p w14:paraId="18C12059"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understand that the accompanying bid will be disqualified if this disclosure is found not to be true and complete in every respect;</w:t>
      </w:r>
    </w:p>
    <w:p w14:paraId="4402C888"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191A46">
        <w:rPr>
          <w:rFonts w:ascii="Myriad Pro" w:hAnsi="Myriad Pro" w:cs="Arial"/>
          <w:vertAlign w:val="superscript"/>
        </w:rPr>
        <w:footnoteReference w:id="5"/>
      </w:r>
      <w:r w:rsidRPr="00191A46">
        <w:rPr>
          <w:rFonts w:ascii="Myriad Pro" w:hAnsi="Myriad Pro" w:cs="Arial"/>
        </w:rPr>
        <w:t xml:space="preserve"> will not be construed as collusive bidding.</w:t>
      </w:r>
    </w:p>
    <w:p w14:paraId="39D3DDDA"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t>
      </w:r>
      <w:r w:rsidRPr="00191A46">
        <w:rPr>
          <w:rFonts w:ascii="Myriad Pro" w:hAnsi="Myriad Pro" w:cs="Arial"/>
        </w:rPr>
        <w:lastRenderedPageBreak/>
        <w:t>win the bid and conditions or delivery particulars of the products or services to which this bid invitation relates.</w:t>
      </w:r>
    </w:p>
    <w:p w14:paraId="0FF2C2E0"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F2AB435"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50553B" w14:textId="77777777" w:rsidR="00191A46" w:rsidRPr="00191A46" w:rsidRDefault="00191A46" w:rsidP="00191A46">
      <w:pPr>
        <w:tabs>
          <w:tab w:val="left" w:pos="900"/>
          <w:tab w:val="left" w:pos="2880"/>
          <w:tab w:val="left" w:pos="5760"/>
          <w:tab w:val="left" w:pos="7920"/>
        </w:tabs>
        <w:ind w:left="792"/>
        <w:contextualSpacing/>
        <w:rPr>
          <w:rFonts w:ascii="Myriad Pro" w:hAnsi="Myriad Pro" w:cs="Arial"/>
        </w:rPr>
      </w:pPr>
    </w:p>
    <w:p w14:paraId="28E29B91"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76C911" w14:textId="77777777" w:rsidR="00191A46" w:rsidRPr="00191A46" w:rsidRDefault="00191A46" w:rsidP="00191A46">
      <w:pPr>
        <w:tabs>
          <w:tab w:val="left" w:pos="1418"/>
          <w:tab w:val="right" w:pos="9752"/>
        </w:tabs>
        <w:jc w:val="both"/>
        <w:rPr>
          <w:rFonts w:ascii="Myriad Pro" w:hAnsi="Myriad Pro" w:cs="Arial"/>
          <w:lang w:val="en-GB"/>
        </w:rPr>
      </w:pPr>
    </w:p>
    <w:p w14:paraId="200C5E47" w14:textId="77777777" w:rsidR="00191A46" w:rsidRPr="00191A46" w:rsidRDefault="00191A46" w:rsidP="00191A46">
      <w:pPr>
        <w:tabs>
          <w:tab w:val="left" w:pos="1418"/>
          <w:tab w:val="right" w:pos="9752"/>
        </w:tabs>
        <w:spacing w:line="276" w:lineRule="auto"/>
        <w:ind w:left="720"/>
        <w:jc w:val="both"/>
        <w:rPr>
          <w:rFonts w:ascii="Myriad Pro" w:hAnsi="Myriad Pro" w:cs="Arial"/>
          <w:lang w:val="en-GB"/>
        </w:rPr>
      </w:pPr>
      <w:r w:rsidRPr="00191A46">
        <w:rPr>
          <w:rFonts w:ascii="Myriad Pro" w:hAnsi="Myriad Pro" w:cs="Arial"/>
          <w:lang w:val="en-GB"/>
        </w:rPr>
        <w:t xml:space="preserve">I CERTIFY THAT THE INFORMATION FURNISHED IN PARAGRAPHS 1, 2 and 3 ABOVE IS CORRECT. </w:t>
      </w:r>
    </w:p>
    <w:p w14:paraId="1589A01D" w14:textId="77777777" w:rsidR="00191A46" w:rsidRPr="00191A46" w:rsidRDefault="00191A46" w:rsidP="00191A46">
      <w:pPr>
        <w:spacing w:after="120" w:line="276" w:lineRule="auto"/>
        <w:ind w:left="720"/>
        <w:rPr>
          <w:rFonts w:ascii="Myriad Pro" w:hAnsi="Myriad Pro" w:cs="Arial"/>
        </w:rPr>
      </w:pPr>
      <w:r w:rsidRPr="00191A46">
        <w:rPr>
          <w:rFonts w:ascii="Myriad Pro" w:hAnsi="Myriad Pro" w:cs="Arial"/>
        </w:rPr>
        <w:t xml:space="preserve">I ACCEPT THAT THE STATE MAY REJECT THE BID OR ACT AGAINST ME IN TERMS OF PARAGRAPH 6 OF PFMA SCM INSTRUCTION 03 OF 2021/22 ON </w:t>
      </w:r>
      <w:r w:rsidRPr="00191A46">
        <w:rPr>
          <w:rFonts w:ascii="Myriad Pro" w:hAnsi="Myriad Pro" w:cs="Arial"/>
          <w:bCs/>
        </w:rPr>
        <w:t>PREVENTING AND COMBATING ABUSE IN THE SUPPLY CHAIN MANAGEMENT SYSTEM</w:t>
      </w:r>
      <w:r w:rsidRPr="00191A46">
        <w:rPr>
          <w:rFonts w:ascii="Myriad Pro" w:hAnsi="Myriad Pro" w:cs="Arial"/>
        </w:rPr>
        <w:t xml:space="preserve"> SHOULD THIS DECLARATION PROVE TO BE FALSE.  </w:t>
      </w:r>
    </w:p>
    <w:p w14:paraId="5BD0359A"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 xml:space="preserve"> ..…………………………………………… </w:t>
      </w:r>
      <w:r w:rsidRPr="00191A46">
        <w:rPr>
          <w:rFonts w:ascii="Myriad Pro" w:hAnsi="Myriad Pro" w:cs="Arial"/>
          <w:lang w:val="en-GB"/>
        </w:rPr>
        <w:tab/>
      </w:r>
    </w:p>
    <w:p w14:paraId="5DA53035" w14:textId="77777777" w:rsidR="00191A46" w:rsidRPr="00191A46" w:rsidRDefault="00191A46" w:rsidP="00191A46">
      <w:pPr>
        <w:tabs>
          <w:tab w:val="left" w:pos="1080"/>
          <w:tab w:val="left" w:pos="4320"/>
          <w:tab w:val="left" w:pos="7920"/>
          <w:tab w:val="right" w:pos="9752"/>
        </w:tabs>
        <w:ind w:left="540"/>
        <w:jc w:val="both"/>
        <w:rPr>
          <w:rFonts w:ascii="Myriad Pro" w:hAnsi="Myriad Pro" w:cs="Arial"/>
          <w:lang w:val="en-GB"/>
        </w:rPr>
      </w:pPr>
      <w:r w:rsidRPr="00191A46">
        <w:rPr>
          <w:rFonts w:ascii="Myriad Pro" w:hAnsi="Myriad Pro" w:cs="Arial"/>
          <w:lang w:val="en-GB"/>
        </w:rPr>
        <w:tab/>
        <w:t>Signature</w:t>
      </w:r>
      <w:r w:rsidRPr="00191A46">
        <w:rPr>
          <w:rFonts w:ascii="Myriad Pro" w:hAnsi="Myriad Pro" w:cs="Arial"/>
          <w:lang w:val="en-GB"/>
        </w:rPr>
        <w:tab/>
        <w:t xml:space="preserve">                          Date</w:t>
      </w:r>
    </w:p>
    <w:p w14:paraId="2537443C" w14:textId="77777777" w:rsidR="00191A46" w:rsidRPr="00191A46" w:rsidRDefault="00191A46" w:rsidP="00191A46">
      <w:pPr>
        <w:tabs>
          <w:tab w:val="left" w:pos="3960"/>
          <w:tab w:val="left" w:pos="7020"/>
          <w:tab w:val="right" w:pos="9752"/>
        </w:tabs>
        <w:ind w:left="540"/>
        <w:jc w:val="both"/>
        <w:rPr>
          <w:rFonts w:ascii="Myriad Pro" w:hAnsi="Myriad Pro" w:cs="Arial"/>
          <w:lang w:val="en-GB"/>
        </w:rPr>
      </w:pPr>
    </w:p>
    <w:p w14:paraId="5441899D"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w:t>
      </w:r>
    </w:p>
    <w:p w14:paraId="71492160" w14:textId="77777777" w:rsidR="00191A46" w:rsidRPr="00191A46" w:rsidRDefault="00191A46" w:rsidP="00191A46">
      <w:pPr>
        <w:tabs>
          <w:tab w:val="left" w:pos="900"/>
          <w:tab w:val="left" w:pos="2880"/>
          <w:tab w:val="left" w:pos="5760"/>
          <w:tab w:val="left" w:pos="7920"/>
        </w:tabs>
        <w:outlineLvl w:val="0"/>
        <w:rPr>
          <w:rFonts w:ascii="Myriad Pro" w:hAnsi="Myriad Pro" w:cs="Arial"/>
          <w:lang w:val="en-GB"/>
        </w:rPr>
      </w:pPr>
      <w:r w:rsidRPr="00191A46">
        <w:rPr>
          <w:rFonts w:ascii="Myriad Pro" w:hAnsi="Myriad Pro" w:cs="Arial"/>
          <w:lang w:val="en-GB"/>
        </w:rPr>
        <w:tab/>
        <w:t xml:space="preserve">Position </w:t>
      </w:r>
      <w:r w:rsidRPr="00191A46">
        <w:rPr>
          <w:rFonts w:ascii="Myriad Pro" w:hAnsi="Myriad Pro" w:cs="Arial"/>
          <w:lang w:val="en-GB"/>
        </w:rPr>
        <w:tab/>
        <w:t xml:space="preserve">                                                  Name of bidder</w:t>
      </w:r>
    </w:p>
    <w:p w14:paraId="1D925BCF"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3A17FC55"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45381CA6"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14AFE8FE"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78372484" w14:textId="4DC5F7CE" w:rsidR="00191A46" w:rsidRPr="00191A46" w:rsidRDefault="00191A46" w:rsidP="00D214F1">
      <w:pPr>
        <w:widowControl w:val="0"/>
        <w:tabs>
          <w:tab w:val="left" w:pos="900"/>
          <w:tab w:val="left" w:pos="2880"/>
          <w:tab w:val="left" w:pos="5760"/>
          <w:tab w:val="left" w:pos="7920"/>
        </w:tabs>
        <w:rPr>
          <w:rFonts w:ascii="Arial" w:hAnsi="Arial" w:cs="Arial"/>
          <w:b/>
          <w:bCs/>
          <w:sz w:val="20"/>
          <w:szCs w:val="20"/>
        </w:rPr>
      </w:pPr>
    </w:p>
    <w:p w14:paraId="7680D628" w14:textId="77777777" w:rsidR="00191A46" w:rsidRPr="00191A46" w:rsidRDefault="00191A46" w:rsidP="00191A46">
      <w:pPr>
        <w:widowControl w:val="0"/>
        <w:tabs>
          <w:tab w:val="left" w:pos="900"/>
          <w:tab w:val="left" w:pos="2880"/>
          <w:tab w:val="left" w:pos="5760"/>
          <w:tab w:val="left" w:pos="7920"/>
        </w:tabs>
        <w:jc w:val="right"/>
        <w:rPr>
          <w:rFonts w:ascii="Arial" w:hAnsi="Arial" w:cs="Arial"/>
          <w:b/>
          <w:bCs/>
          <w:sz w:val="20"/>
          <w:szCs w:val="20"/>
        </w:rPr>
      </w:pPr>
      <w:r w:rsidRPr="00191A46">
        <w:rPr>
          <w:rFonts w:ascii="Arial" w:hAnsi="Arial" w:cs="Arial"/>
          <w:b/>
          <w:bCs/>
          <w:sz w:val="20"/>
          <w:szCs w:val="20"/>
        </w:rPr>
        <w:t>SBD 6.1</w:t>
      </w:r>
    </w:p>
    <w:p w14:paraId="47A4C6A0" w14:textId="77777777" w:rsidR="00191A46" w:rsidRPr="00191A46" w:rsidRDefault="00191A46" w:rsidP="00191A46">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sidRPr="00191A46">
        <w:rPr>
          <w:rFonts w:ascii="Arial" w:hAnsi="Arial" w:cs="Arial"/>
          <w:b/>
          <w:bCs/>
          <w:sz w:val="20"/>
          <w:szCs w:val="20"/>
        </w:rPr>
        <w:tab/>
      </w:r>
      <w:r w:rsidRPr="00191A46">
        <w:rPr>
          <w:rFonts w:ascii="Arial" w:eastAsia="Times New Roman" w:hAnsi="Arial" w:cs="Arial"/>
          <w:b/>
          <w:snapToGrid w:val="0"/>
          <w:sz w:val="20"/>
          <w:szCs w:val="20"/>
          <w:lang w:val="en-GB"/>
        </w:rPr>
        <w:t>PREFERENCE POINTS CLAIM FORM IN TERMS OF THE PREFERENTIAL PROCUREMENT REGULATIONS 2022</w:t>
      </w:r>
    </w:p>
    <w:p w14:paraId="1764B8FA" w14:textId="77777777" w:rsidR="00191A46" w:rsidRPr="00191A46" w:rsidRDefault="00191A46" w:rsidP="00191A46">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0E1901ED" w14:textId="77777777" w:rsidR="00191A46" w:rsidRPr="00191A46" w:rsidRDefault="00191A46" w:rsidP="00191A46">
      <w:pPr>
        <w:widowControl w:val="0"/>
        <w:jc w:val="center"/>
        <w:rPr>
          <w:rFonts w:ascii="Arial" w:eastAsia="Times New Roman" w:hAnsi="Arial" w:cs="Arial"/>
          <w:snapToGrid w:val="0"/>
          <w:sz w:val="20"/>
          <w:szCs w:val="20"/>
        </w:rPr>
      </w:pPr>
    </w:p>
    <w:p w14:paraId="706B8FED"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rPr>
      </w:pPr>
      <w:r w:rsidRPr="00191A46">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697D6517"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0A9C1613"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NB:</w:t>
      </w:r>
      <w:r w:rsidRPr="00191A46">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21078DE7" w14:textId="77777777" w:rsidR="00191A46" w:rsidRPr="00191A46" w:rsidRDefault="00191A46" w:rsidP="00191A46">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DB96D5"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83640E5"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GENERAL CONDITIONS</w:t>
      </w:r>
    </w:p>
    <w:p w14:paraId="146471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following preference point systems are applicable to invitations to tender:</w:t>
      </w:r>
    </w:p>
    <w:p w14:paraId="6C50D93B"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4AA9568"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90/10 system for requirements with a Rand value above R50 000 000 (all applicable taxes included).</w:t>
      </w:r>
    </w:p>
    <w:p w14:paraId="4F32A30D" w14:textId="77777777" w:rsidR="00191A46" w:rsidRPr="00191A46" w:rsidRDefault="00191A46" w:rsidP="00191A46">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4A615B1" w14:textId="77777777" w:rsidR="00191A46" w:rsidRPr="00191A46" w:rsidRDefault="00191A46" w:rsidP="00191A46">
      <w:pPr>
        <w:widowControl w:val="0"/>
        <w:numPr>
          <w:ilvl w:val="1"/>
          <w:numId w:val="18"/>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529B1DB0" w14:textId="77777777" w:rsidR="00191A46" w:rsidRPr="00191A46" w:rsidRDefault="00191A46" w:rsidP="00191A46">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1A46">
        <w:rPr>
          <w:rFonts w:ascii="Arial" w:eastAsia="Times New Roman" w:hAnsi="Arial" w:cs="Arial"/>
          <w:snapToGrid w:val="0"/>
          <w:sz w:val="20"/>
          <w:szCs w:val="20"/>
          <w:lang w:val="en-GB"/>
        </w:rPr>
        <w:tab/>
        <w:t>(</w:t>
      </w:r>
      <w:r w:rsidRPr="00191A46">
        <w:rPr>
          <w:rFonts w:ascii="Arial" w:eastAsia="Times New Roman" w:hAnsi="Arial" w:cs="Arial"/>
          <w:i/>
          <w:snapToGrid w:val="0"/>
          <w:sz w:val="20"/>
          <w:szCs w:val="20"/>
          <w:lang w:val="en-GB"/>
        </w:rPr>
        <w:t>delete whichever is not applicable for this tender</w:t>
      </w:r>
      <w:r w:rsidRPr="00191A46">
        <w:rPr>
          <w:rFonts w:ascii="Arial" w:eastAsia="Times New Roman" w:hAnsi="Arial" w:cs="Arial"/>
          <w:snapToGrid w:val="0"/>
          <w:sz w:val="20"/>
          <w:szCs w:val="20"/>
          <w:lang w:val="en-GB"/>
        </w:rPr>
        <w:t>).</w:t>
      </w:r>
    </w:p>
    <w:p w14:paraId="23CEC27B"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90/10 </w:t>
      </w:r>
      <w:r w:rsidRPr="00191A46">
        <w:rPr>
          <w:rFonts w:ascii="Arial" w:eastAsia="Times New Roman" w:hAnsi="Arial" w:cs="Arial"/>
          <w:snapToGrid w:val="0"/>
          <w:sz w:val="20"/>
          <w:szCs w:val="20"/>
          <w:lang w:val="en-GB"/>
        </w:rPr>
        <w:t>preference point system.</w:t>
      </w:r>
    </w:p>
    <w:p w14:paraId="4E079E7B"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1557BE8F"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80/20 </w:t>
      </w:r>
      <w:r w:rsidRPr="00191A46">
        <w:rPr>
          <w:rFonts w:ascii="Arial" w:eastAsia="Times New Roman" w:hAnsi="Arial" w:cs="Arial"/>
          <w:snapToGrid w:val="0"/>
          <w:sz w:val="20"/>
          <w:szCs w:val="20"/>
          <w:lang w:val="en-GB"/>
        </w:rPr>
        <w:t>preference point system.</w:t>
      </w:r>
    </w:p>
    <w:p w14:paraId="623640AD"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565C06B0"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Either the </w:t>
      </w:r>
      <w:r w:rsidRPr="00191A46">
        <w:rPr>
          <w:rFonts w:ascii="Arial" w:eastAsia="Times New Roman" w:hAnsi="Arial" w:cs="Arial"/>
          <w:snapToGrid w:val="0"/>
          <w:color w:val="FF0000"/>
          <w:sz w:val="20"/>
          <w:szCs w:val="20"/>
          <w:lang w:val="en-GB"/>
        </w:rPr>
        <w:t xml:space="preserve">90/10 or 80/20 preference point system </w:t>
      </w:r>
      <w:r w:rsidRPr="00191A46">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23795F9D" w14:textId="77777777" w:rsidR="00191A46" w:rsidRPr="00191A46" w:rsidRDefault="00191A46" w:rsidP="00191A46">
      <w:pPr>
        <w:ind w:left="720"/>
        <w:contextualSpacing/>
        <w:rPr>
          <w:rFonts w:ascii="Arial" w:eastAsia="Times New Roman" w:hAnsi="Arial" w:cs="Arial"/>
          <w:snapToGrid w:val="0"/>
          <w:sz w:val="20"/>
          <w:szCs w:val="20"/>
          <w:lang w:val="en-GB"/>
        </w:rPr>
      </w:pPr>
    </w:p>
    <w:p w14:paraId="0255BD11" w14:textId="77777777" w:rsidR="00191A46" w:rsidRPr="00191A46" w:rsidRDefault="00191A46" w:rsidP="00191A46">
      <w:pPr>
        <w:widowControl w:val="0"/>
        <w:numPr>
          <w:ilvl w:val="1"/>
          <w:numId w:val="18"/>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Points for this tender (even in the case of a tender for income-generating contracts) shall be awarded for: </w:t>
      </w:r>
    </w:p>
    <w:p w14:paraId="2E42DD0A"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Price; and</w:t>
      </w:r>
    </w:p>
    <w:p w14:paraId="56269463"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Specific Goals.</w:t>
      </w:r>
    </w:p>
    <w:p w14:paraId="21177CF3" w14:textId="77777777" w:rsidR="00191A46" w:rsidRPr="00191A46" w:rsidRDefault="00191A46" w:rsidP="00191A46">
      <w:pPr>
        <w:widowControl w:val="0"/>
        <w:tabs>
          <w:tab w:val="left" w:pos="7920"/>
        </w:tabs>
        <w:spacing w:after="120"/>
        <w:ind w:left="1080"/>
        <w:jc w:val="both"/>
        <w:rPr>
          <w:rFonts w:ascii="Arial" w:eastAsia="Times New Roman" w:hAnsi="Arial" w:cs="Arial"/>
          <w:snapToGrid w:val="0"/>
          <w:sz w:val="20"/>
          <w:szCs w:val="20"/>
          <w:lang w:val="en-GB"/>
        </w:rPr>
      </w:pPr>
    </w:p>
    <w:p w14:paraId="1D2127BC"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1BFE0648"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91A46" w:rsidRPr="00191A46" w14:paraId="3DDD5560" w14:textId="77777777" w:rsidTr="00CA36C6">
        <w:tc>
          <w:tcPr>
            <w:tcW w:w="5130" w:type="dxa"/>
            <w:shd w:val="clear" w:color="auto" w:fill="C00000"/>
            <w:vAlign w:val="bottom"/>
          </w:tcPr>
          <w:p w14:paraId="7B43A75C"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6D785EE4"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POINTS</w:t>
            </w:r>
          </w:p>
        </w:tc>
      </w:tr>
      <w:tr w:rsidR="00191A46" w:rsidRPr="00191A46" w14:paraId="49F6A668" w14:textId="77777777" w:rsidTr="00CA36C6">
        <w:tc>
          <w:tcPr>
            <w:tcW w:w="5130" w:type="dxa"/>
            <w:vAlign w:val="bottom"/>
          </w:tcPr>
          <w:p w14:paraId="6F212A2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PRICE</w:t>
            </w:r>
          </w:p>
        </w:tc>
        <w:tc>
          <w:tcPr>
            <w:tcW w:w="1800" w:type="dxa"/>
            <w:shd w:val="clear" w:color="auto" w:fill="FFFF00"/>
          </w:tcPr>
          <w:p w14:paraId="665AF1AF"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191A46">
              <w:rPr>
                <w:rFonts w:ascii="Arial" w:eastAsia="Times New Roman" w:hAnsi="Arial" w:cs="Arial"/>
                <w:b/>
                <w:bCs/>
                <w:snapToGrid w:val="0"/>
                <w:sz w:val="20"/>
                <w:szCs w:val="20"/>
                <w:highlight w:val="yellow"/>
                <w:lang w:val="en-GB"/>
              </w:rPr>
              <w:t>80</w:t>
            </w:r>
          </w:p>
        </w:tc>
      </w:tr>
      <w:tr w:rsidR="00191A46" w:rsidRPr="00191A46" w14:paraId="2C883DE5" w14:textId="77777777" w:rsidTr="00CA36C6">
        <w:tc>
          <w:tcPr>
            <w:tcW w:w="5130" w:type="dxa"/>
            <w:vAlign w:val="bottom"/>
          </w:tcPr>
          <w:p w14:paraId="165AC9D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B-BBEE STATUS LEVEL OF CONTRIBUTOR</w:t>
            </w:r>
          </w:p>
        </w:tc>
        <w:tc>
          <w:tcPr>
            <w:tcW w:w="1800" w:type="dxa"/>
            <w:shd w:val="clear" w:color="auto" w:fill="FFFF00"/>
          </w:tcPr>
          <w:p w14:paraId="33FDD95B"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18</w:t>
            </w:r>
          </w:p>
        </w:tc>
      </w:tr>
      <w:tr w:rsidR="00191A46" w:rsidRPr="00191A46" w14:paraId="0CCCDEF6" w14:textId="77777777" w:rsidTr="00CA36C6">
        <w:tc>
          <w:tcPr>
            <w:tcW w:w="5130" w:type="dxa"/>
            <w:vAlign w:val="bottom"/>
          </w:tcPr>
          <w:p w14:paraId="01BB38C3"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SPECIFIC GOALS</w:t>
            </w:r>
          </w:p>
        </w:tc>
        <w:tc>
          <w:tcPr>
            <w:tcW w:w="1800" w:type="dxa"/>
            <w:shd w:val="clear" w:color="auto" w:fill="FFFF00"/>
          </w:tcPr>
          <w:p w14:paraId="067D37A8"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2</w:t>
            </w:r>
          </w:p>
        </w:tc>
      </w:tr>
      <w:tr w:rsidR="00191A46" w:rsidRPr="00191A46" w14:paraId="6E2FADAC" w14:textId="77777777" w:rsidTr="00CA36C6">
        <w:tc>
          <w:tcPr>
            <w:tcW w:w="5130" w:type="dxa"/>
            <w:vAlign w:val="bottom"/>
          </w:tcPr>
          <w:p w14:paraId="2A922CF2"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44D3033A"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100</w:t>
            </w:r>
          </w:p>
        </w:tc>
      </w:tr>
    </w:tbl>
    <w:p w14:paraId="36268503"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7EC9A2B9"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747CDC"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47E6BBE5"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79C30DF7"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4AFBAB66"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33EB4CD6"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DEFINITIONS</w:t>
      </w:r>
    </w:p>
    <w:p w14:paraId="64EF6CF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“B-BBEE”</w:t>
      </w:r>
      <w:r w:rsidRPr="00191A46">
        <w:rPr>
          <w:rFonts w:ascii="Myriad Pro" w:hAnsi="Myriad Pro" w:cs="Arial"/>
        </w:rPr>
        <w:t xml:space="preserve"> means broad-based black economic empowerment as defined in section 1 of the Broad-Based Black Economic Empowerment Act;</w:t>
      </w:r>
    </w:p>
    <w:p w14:paraId="5034BEB6"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rPr>
        <w:t>“</w:t>
      </w:r>
      <w:r w:rsidRPr="00191A46">
        <w:rPr>
          <w:rFonts w:ascii="Myriad Pro" w:hAnsi="Myriad Pro" w:cs="Arial"/>
          <w:b/>
        </w:rPr>
        <w:t xml:space="preserve">B-BBEE status level of contributor” </w:t>
      </w:r>
      <w:r w:rsidRPr="00191A46">
        <w:rPr>
          <w:rFonts w:ascii="Myriad Pro" w:hAnsi="Myriad Pro" w:cs="Arial"/>
        </w:rPr>
        <w:t xml:space="preserve">means the B-BBEE status of an entity in terms of a code of good practice on black economic empowerment, issued in terms of section 9(1) </w:t>
      </w:r>
      <w:r w:rsidRPr="00191A46">
        <w:rPr>
          <w:rFonts w:ascii="Myriad Pro" w:hAnsi="Myriad Pro" w:cs="Arial"/>
        </w:rPr>
        <w:lastRenderedPageBreak/>
        <w:t>of the Broad-Based Black Economic Empowerment Act;</w:t>
      </w:r>
    </w:p>
    <w:p w14:paraId="12852AA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“bid”</w:t>
      </w:r>
      <w:r w:rsidRPr="00191A46">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19C31188"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“Broad-Based Black Economic Empowerment Act”</w:t>
      </w:r>
      <w:r w:rsidRPr="00191A46">
        <w:rPr>
          <w:rFonts w:ascii="Myriad Pro" w:hAnsi="Myriad Pro" w:cs="Arial"/>
        </w:rPr>
        <w:t xml:space="preserve"> means the Broad-Based Black Economic Empowerment Act, 2003 (Act No. 53 of 2003);</w:t>
      </w:r>
    </w:p>
    <w:p w14:paraId="6B844A5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b/>
        </w:rPr>
      </w:pPr>
      <w:r w:rsidRPr="00191A46">
        <w:rPr>
          <w:rFonts w:ascii="Myriad Pro" w:hAnsi="Myriad Pro" w:cs="Arial"/>
          <w:b/>
        </w:rPr>
        <w:t xml:space="preserve"> “EME” </w:t>
      </w:r>
      <w:r w:rsidRPr="00191A46">
        <w:rPr>
          <w:rFonts w:ascii="Myriad Pro" w:hAnsi="Myriad Pro" w:cs="Arial"/>
        </w:rPr>
        <w:t>means an Exempted Micro Enterprise in terms of a code of good practice on black economic empowerment issued in terms of section 9 (1) of the Broad-Based Black Economic Empowerment Act;</w:t>
      </w:r>
    </w:p>
    <w:p w14:paraId="4D251E2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“functionality” </w:t>
      </w:r>
      <w:r w:rsidRPr="00191A46">
        <w:rPr>
          <w:rFonts w:ascii="Myriad Pro" w:hAnsi="Myriad Pro" w:cs="Arial"/>
        </w:rPr>
        <w:t>means the ability of a tenderer to provide goods or services in accordance with specifications as set out in the tender documents.</w:t>
      </w:r>
    </w:p>
    <w:p w14:paraId="2402DF0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“prices” </w:t>
      </w:r>
      <w:r w:rsidRPr="00191A46">
        <w:rPr>
          <w:rFonts w:ascii="Myriad Pro" w:hAnsi="Myriad Pro" w:cs="Arial"/>
        </w:rPr>
        <w:t xml:space="preserve">includes all applicable taxes less all unconditional discounts;  </w:t>
      </w:r>
    </w:p>
    <w:p w14:paraId="1D335BCD"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“proof of B-BBEE status level of contributor” </w:t>
      </w:r>
      <w:r w:rsidRPr="00191A46">
        <w:rPr>
          <w:rFonts w:ascii="Myriad Pro" w:hAnsi="Myriad Pro" w:cs="Arial"/>
        </w:rPr>
        <w:t>means:</w:t>
      </w:r>
    </w:p>
    <w:p w14:paraId="565580CB"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B-BBEE Status level certificate issued by an authorized body or person;</w:t>
      </w:r>
    </w:p>
    <w:p w14:paraId="293AC3DD"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A sworn affidavit as prescribed by the B-BBEE Codes of Good Practice;</w:t>
      </w:r>
    </w:p>
    <w:p w14:paraId="4E78C023"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Any other requirement prescribed in terms of the B-BBEE Act;</w:t>
      </w:r>
    </w:p>
    <w:p w14:paraId="096FEA2A" w14:textId="77777777" w:rsidR="00191A46" w:rsidRPr="00191A46" w:rsidRDefault="00191A46" w:rsidP="00191A46">
      <w:pPr>
        <w:widowControl w:val="0"/>
        <w:numPr>
          <w:ilvl w:val="0"/>
          <w:numId w:val="24"/>
        </w:numPr>
        <w:tabs>
          <w:tab w:val="num" w:pos="1134"/>
        </w:tabs>
        <w:ind w:left="1134" w:hanging="425"/>
        <w:rPr>
          <w:rFonts w:ascii="Myriad Pro" w:hAnsi="Myriad Pro" w:cs="Arial"/>
        </w:rPr>
      </w:pPr>
      <w:r w:rsidRPr="00191A46">
        <w:rPr>
          <w:rFonts w:ascii="Myriad Pro" w:hAnsi="Myriad Pro" w:cs="Arial"/>
          <w:b/>
        </w:rPr>
        <w:t>“QSE”</w:t>
      </w:r>
      <w:r w:rsidRPr="00191A46">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257712D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i/>
        </w:rPr>
      </w:pPr>
      <w:r w:rsidRPr="00191A46">
        <w:rPr>
          <w:rFonts w:ascii="Myriad Pro" w:hAnsi="Myriad Pro" w:cs="Arial"/>
          <w:b/>
        </w:rPr>
        <w:t>“rand value”</w:t>
      </w:r>
      <w:r w:rsidRPr="00191A46">
        <w:rPr>
          <w:rFonts w:ascii="Myriad Pro" w:hAnsi="Myriad Pro" w:cs="Arial"/>
        </w:rPr>
        <w:t xml:space="preserve"> means the total estimated value of a contract in Rand, calculated at the time of bid invitation, and includes all applicable taxes; </w:t>
      </w:r>
    </w:p>
    <w:p w14:paraId="641B9EAC" w14:textId="77777777" w:rsidR="00191A46" w:rsidRPr="00191A46" w:rsidRDefault="00191A46" w:rsidP="00191A46">
      <w:pPr>
        <w:widowControl w:val="0"/>
        <w:numPr>
          <w:ilvl w:val="0"/>
          <w:numId w:val="18"/>
        </w:numPr>
        <w:tabs>
          <w:tab w:val="left" w:pos="2880"/>
          <w:tab w:val="left" w:pos="5760"/>
          <w:tab w:val="left" w:pos="7920"/>
        </w:tabs>
        <w:spacing w:after="120"/>
        <w:jc w:val="both"/>
        <w:rPr>
          <w:rFonts w:ascii="Myriad Pro" w:hAnsi="Myriad Pro" w:cs="Arial"/>
          <w:b/>
          <w:lang w:val="en-GB"/>
        </w:rPr>
      </w:pPr>
      <w:r w:rsidRPr="00191A46">
        <w:rPr>
          <w:rFonts w:ascii="Myriad Pro" w:hAnsi="Myriad Pro" w:cs="Arial"/>
          <w:b/>
          <w:lang w:val="en-GB"/>
        </w:rPr>
        <w:t>POINTS AWARDED FOR PRICE</w:t>
      </w:r>
    </w:p>
    <w:p w14:paraId="12A306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Myriad Pro" w:hAnsi="Myriad Pro" w:cs="Arial"/>
          <w:b/>
          <w:lang w:val="en-GB"/>
        </w:rPr>
      </w:pPr>
      <w:r w:rsidRPr="00191A46">
        <w:rPr>
          <w:rFonts w:ascii="Myriad Pro" w:hAnsi="Myriad Pro" w:cs="Arial"/>
          <w:b/>
          <w:lang w:val="en-GB"/>
        </w:rPr>
        <w:t xml:space="preserve">THE 80/20 PREFERENCE POINT SYSTEMS </w:t>
      </w:r>
    </w:p>
    <w:p w14:paraId="132AF058" w14:textId="77777777" w:rsidR="00191A46" w:rsidRPr="00191A46" w:rsidRDefault="00191A46" w:rsidP="00191A46">
      <w:pPr>
        <w:tabs>
          <w:tab w:val="left" w:pos="900"/>
          <w:tab w:val="left" w:pos="1260"/>
          <w:tab w:val="left" w:pos="2880"/>
          <w:tab w:val="left" w:pos="576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lang w:val="en-GB"/>
        </w:rPr>
        <w:t>A maximum of 80 points is allocated for price on the following basis:</w:t>
      </w:r>
      <w:r w:rsidRPr="00191A46">
        <w:rPr>
          <w:rFonts w:ascii="Myriad Pro" w:hAnsi="Myriad Pro" w:cs="Arial"/>
          <w:b/>
          <w:lang w:val="en-GB"/>
        </w:rPr>
        <w:t>80/20</w:t>
      </w:r>
      <w:r w:rsidRPr="00191A46">
        <w:rPr>
          <w:rFonts w:ascii="Myriad Pro" w:hAnsi="Myriad Pro" w:cs="Arial"/>
          <w:b/>
          <w:lang w:val="en-GB"/>
        </w:rPr>
        <w:tab/>
      </w:r>
    </w:p>
    <w:p w14:paraId="7153237A" w14:textId="77777777" w:rsidR="00191A46" w:rsidRPr="00191A46" w:rsidRDefault="00191A46" w:rsidP="00191A46">
      <w:pPr>
        <w:tabs>
          <w:tab w:val="left" w:pos="900"/>
          <w:tab w:val="left" w:pos="1260"/>
          <w:tab w:val="left" w:pos="2880"/>
          <w:tab w:val="left" w:pos="5760"/>
          <w:tab w:val="left" w:pos="7920"/>
        </w:tabs>
        <w:jc w:val="both"/>
        <w:rPr>
          <w:rFonts w:ascii="Myriad Pro" w:hAnsi="Myriad Pro" w:cs="Arial"/>
          <w:b/>
          <w:lang w:val="en-GB"/>
        </w:rPr>
      </w:pPr>
    </w:p>
    <w:p w14:paraId="1D84F26A" w14:textId="77777777" w:rsidR="00191A46" w:rsidRPr="00191A46" w:rsidRDefault="00191A46" w:rsidP="00191A46">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b/>
          <w:position w:val="-28"/>
          <w:lang w:val="en-GB"/>
        </w:rPr>
        <w:object w:dxaOrig="2420" w:dyaOrig="680" w14:anchorId="0AD7E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10" o:title=""/>
          </v:shape>
          <o:OLEObject Type="Embed" ProgID="Equation.3" ShapeID="_x0000_i1025" DrawAspect="Content" ObjectID="_1844326509" r:id="rId11"/>
        </w:object>
      </w:r>
      <w:r w:rsidRPr="00191A46">
        <w:rPr>
          <w:rFonts w:ascii="Myriad Pro" w:hAnsi="Myriad Pro" w:cs="Arial"/>
          <w:b/>
          <w:lang w:val="en-GB"/>
        </w:rPr>
        <w:tab/>
      </w:r>
      <w:r w:rsidRPr="00191A46">
        <w:rPr>
          <w:rFonts w:ascii="Myriad Pro" w:hAnsi="Myriad Pro" w:cs="Arial"/>
          <w:lang w:val="en-GB"/>
        </w:rPr>
        <w:tab/>
      </w:r>
    </w:p>
    <w:p w14:paraId="10547FFD"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Where</w:t>
      </w:r>
    </w:p>
    <w:p w14:paraId="14BEB839"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Ps</w:t>
      </w:r>
      <w:r w:rsidRPr="00191A46">
        <w:rPr>
          <w:rFonts w:ascii="Myriad Pro" w:hAnsi="Myriad Pro" w:cs="Arial"/>
          <w:lang w:val="en-GB"/>
        </w:rPr>
        <w:tab/>
        <w:t>=</w:t>
      </w:r>
      <w:r w:rsidRPr="00191A46">
        <w:rPr>
          <w:rFonts w:ascii="Myriad Pro" w:hAnsi="Myriad Pro" w:cs="Arial"/>
          <w:lang w:val="en-GB"/>
        </w:rPr>
        <w:tab/>
        <w:t>Points scored for price of bid under consideration</w:t>
      </w:r>
    </w:p>
    <w:p w14:paraId="73AE15BB"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Pt</w:t>
      </w:r>
      <w:r w:rsidRPr="00191A46">
        <w:rPr>
          <w:rFonts w:ascii="Myriad Pro" w:hAnsi="Myriad Pro" w:cs="Arial"/>
          <w:lang w:val="en-GB"/>
        </w:rPr>
        <w:tab/>
        <w:t>=</w:t>
      </w:r>
      <w:r w:rsidRPr="00191A46">
        <w:rPr>
          <w:rFonts w:ascii="Myriad Pro" w:hAnsi="Myriad Pro" w:cs="Arial"/>
          <w:lang w:val="en-GB"/>
        </w:rPr>
        <w:tab/>
        <w:t>Price of bid under consideration</w:t>
      </w:r>
    </w:p>
    <w:p w14:paraId="78849B85"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Pmin</w:t>
      </w:r>
      <w:r w:rsidRPr="00191A46">
        <w:rPr>
          <w:rFonts w:ascii="Myriad Pro" w:hAnsi="Myriad Pro" w:cs="Arial"/>
          <w:lang w:val="en-GB"/>
        </w:rPr>
        <w:tab/>
        <w:t>=</w:t>
      </w:r>
      <w:r w:rsidRPr="00191A46">
        <w:rPr>
          <w:rFonts w:ascii="Myriad Pro" w:hAnsi="Myriad Pro" w:cs="Arial"/>
          <w:lang w:val="en-GB"/>
        </w:rPr>
        <w:tab/>
        <w:t>Price of lowest acceptable bid</w:t>
      </w:r>
    </w:p>
    <w:p w14:paraId="124F2F6F"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p>
    <w:p w14:paraId="02DB816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POINTS AWARDED FOR B-BBEE STATUS LEVEL OF CONTRIBUTOR</w:t>
      </w:r>
    </w:p>
    <w:p w14:paraId="39FF27BA" w14:textId="77777777" w:rsidR="00191A46" w:rsidRPr="00191A46" w:rsidRDefault="00191A46" w:rsidP="00191A46">
      <w:pPr>
        <w:numPr>
          <w:ilvl w:val="1"/>
          <w:numId w:val="18"/>
        </w:numPr>
        <w:contextualSpacing/>
        <w:rPr>
          <w:rFonts w:ascii="Myriad Pro" w:hAnsi="Myriad Pro" w:cs="Arial"/>
          <w:lang w:val="en-GB"/>
        </w:rPr>
      </w:pPr>
      <w:r w:rsidRPr="00191A46">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w:t>
      </w:r>
      <w:r w:rsidRPr="00191A46">
        <w:rPr>
          <w:rFonts w:ascii="Myriad Pro" w:hAnsi="Myriad Pro" w:cs="Arial"/>
          <w:lang w:val="en-GB"/>
        </w:rPr>
        <w:lastRenderedPageBreak/>
        <w:t xml:space="preserve">stated in table 1 below as may be supported by proof/ documentation stated in the conditions of this tender: </w:t>
      </w:r>
    </w:p>
    <w:p w14:paraId="0CA3DAF9" w14:textId="77777777" w:rsidR="00191A46" w:rsidRPr="00191A46" w:rsidRDefault="00191A46" w:rsidP="00191A46">
      <w:pPr>
        <w:ind w:left="900"/>
        <w:contextualSpacing/>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191A46" w:rsidRPr="00191A46" w14:paraId="6D3F3C89" w14:textId="77777777" w:rsidTr="00CA36C6">
        <w:trPr>
          <w:tblHeader/>
          <w:jc w:val="center"/>
        </w:trPr>
        <w:tc>
          <w:tcPr>
            <w:tcW w:w="4320" w:type="dxa"/>
            <w:shd w:val="clear" w:color="auto" w:fill="FF0000"/>
          </w:tcPr>
          <w:p w14:paraId="0514491E"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B-BBEE Status Level of Contributor</w:t>
            </w:r>
          </w:p>
        </w:tc>
        <w:tc>
          <w:tcPr>
            <w:tcW w:w="2520" w:type="dxa"/>
            <w:shd w:val="clear" w:color="auto" w:fill="FF0000"/>
          </w:tcPr>
          <w:p w14:paraId="7645C263"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Number of Points</w:t>
            </w:r>
          </w:p>
        </w:tc>
      </w:tr>
      <w:tr w:rsidR="00191A46" w:rsidRPr="00191A46" w14:paraId="14AB9914" w14:textId="77777777" w:rsidTr="00CA36C6">
        <w:trPr>
          <w:jc w:val="center"/>
        </w:trPr>
        <w:tc>
          <w:tcPr>
            <w:tcW w:w="4320" w:type="dxa"/>
          </w:tcPr>
          <w:p w14:paraId="2E02354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w:t>
            </w:r>
          </w:p>
        </w:tc>
        <w:tc>
          <w:tcPr>
            <w:tcW w:w="2520" w:type="dxa"/>
          </w:tcPr>
          <w:p w14:paraId="25C1BE3B"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18</w:t>
            </w:r>
          </w:p>
        </w:tc>
      </w:tr>
      <w:tr w:rsidR="00191A46" w:rsidRPr="00191A46" w14:paraId="0A463E42" w14:textId="77777777" w:rsidTr="00CA36C6">
        <w:trPr>
          <w:jc w:val="center"/>
        </w:trPr>
        <w:tc>
          <w:tcPr>
            <w:tcW w:w="4320" w:type="dxa"/>
          </w:tcPr>
          <w:p w14:paraId="161C5E3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c>
          <w:tcPr>
            <w:tcW w:w="2520" w:type="dxa"/>
          </w:tcPr>
          <w:p w14:paraId="59576EE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14</w:t>
            </w:r>
          </w:p>
        </w:tc>
      </w:tr>
      <w:tr w:rsidR="00191A46" w:rsidRPr="00191A46" w14:paraId="73344FD5" w14:textId="77777777" w:rsidTr="00CA36C6">
        <w:trPr>
          <w:jc w:val="center"/>
        </w:trPr>
        <w:tc>
          <w:tcPr>
            <w:tcW w:w="4320" w:type="dxa"/>
          </w:tcPr>
          <w:p w14:paraId="43CF0F2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3</w:t>
            </w:r>
          </w:p>
        </w:tc>
        <w:tc>
          <w:tcPr>
            <w:tcW w:w="2520" w:type="dxa"/>
          </w:tcPr>
          <w:p w14:paraId="7984B583"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12</w:t>
            </w:r>
          </w:p>
        </w:tc>
      </w:tr>
      <w:tr w:rsidR="00191A46" w:rsidRPr="00191A46" w14:paraId="0ED731EC" w14:textId="77777777" w:rsidTr="00CA36C6">
        <w:trPr>
          <w:jc w:val="center"/>
        </w:trPr>
        <w:tc>
          <w:tcPr>
            <w:tcW w:w="4320" w:type="dxa"/>
          </w:tcPr>
          <w:p w14:paraId="38E7984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c>
          <w:tcPr>
            <w:tcW w:w="2520" w:type="dxa"/>
          </w:tcPr>
          <w:p w14:paraId="27CA16B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10</w:t>
            </w:r>
          </w:p>
        </w:tc>
      </w:tr>
      <w:tr w:rsidR="00191A46" w:rsidRPr="00191A46" w14:paraId="0798142E" w14:textId="77777777" w:rsidTr="00CA36C6">
        <w:trPr>
          <w:jc w:val="center"/>
        </w:trPr>
        <w:tc>
          <w:tcPr>
            <w:tcW w:w="4320" w:type="dxa"/>
          </w:tcPr>
          <w:p w14:paraId="70A2D55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5</w:t>
            </w:r>
          </w:p>
        </w:tc>
        <w:tc>
          <w:tcPr>
            <w:tcW w:w="2520" w:type="dxa"/>
          </w:tcPr>
          <w:p w14:paraId="31E05E8D"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r>
      <w:tr w:rsidR="00191A46" w:rsidRPr="00191A46" w14:paraId="1EE47E1D" w14:textId="77777777" w:rsidTr="00CA36C6">
        <w:trPr>
          <w:jc w:val="center"/>
        </w:trPr>
        <w:tc>
          <w:tcPr>
            <w:tcW w:w="4320" w:type="dxa"/>
          </w:tcPr>
          <w:p w14:paraId="704ACAB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c>
          <w:tcPr>
            <w:tcW w:w="2520" w:type="dxa"/>
          </w:tcPr>
          <w:p w14:paraId="00502D3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r>
      <w:tr w:rsidR="00191A46" w:rsidRPr="00191A46" w14:paraId="455E5F9D" w14:textId="77777777" w:rsidTr="00CA36C6">
        <w:trPr>
          <w:jc w:val="center"/>
        </w:trPr>
        <w:tc>
          <w:tcPr>
            <w:tcW w:w="4320" w:type="dxa"/>
          </w:tcPr>
          <w:p w14:paraId="3EC6E92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7</w:t>
            </w:r>
          </w:p>
        </w:tc>
        <w:tc>
          <w:tcPr>
            <w:tcW w:w="2520" w:type="dxa"/>
          </w:tcPr>
          <w:p w14:paraId="6FEBD52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r>
      <w:tr w:rsidR="00191A46" w:rsidRPr="00191A46" w14:paraId="374DB280" w14:textId="77777777" w:rsidTr="00CA36C6">
        <w:trPr>
          <w:jc w:val="center"/>
        </w:trPr>
        <w:tc>
          <w:tcPr>
            <w:tcW w:w="4320" w:type="dxa"/>
          </w:tcPr>
          <w:p w14:paraId="5086E778"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c>
          <w:tcPr>
            <w:tcW w:w="2520" w:type="dxa"/>
          </w:tcPr>
          <w:p w14:paraId="626AD3D6"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4F01F6E3" w14:textId="77777777" w:rsidTr="00CA36C6">
        <w:trPr>
          <w:jc w:val="center"/>
        </w:trPr>
        <w:tc>
          <w:tcPr>
            <w:tcW w:w="4320" w:type="dxa"/>
          </w:tcPr>
          <w:p w14:paraId="3AC5B8B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Non-compliant contributor</w:t>
            </w:r>
          </w:p>
        </w:tc>
        <w:tc>
          <w:tcPr>
            <w:tcW w:w="2520" w:type="dxa"/>
          </w:tcPr>
          <w:p w14:paraId="4E4BDA4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0</w:t>
            </w:r>
          </w:p>
        </w:tc>
      </w:tr>
      <w:tr w:rsidR="00191A46" w:rsidRPr="00191A46" w14:paraId="4D702A98" w14:textId="77777777" w:rsidTr="00CA36C6">
        <w:trPr>
          <w:jc w:val="center"/>
        </w:trPr>
        <w:tc>
          <w:tcPr>
            <w:tcW w:w="4320" w:type="dxa"/>
          </w:tcPr>
          <w:p w14:paraId="1969508A"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 xml:space="preserve"> Additional Specific goal</w:t>
            </w:r>
          </w:p>
        </w:tc>
        <w:tc>
          <w:tcPr>
            <w:tcW w:w="2520" w:type="dxa"/>
          </w:tcPr>
          <w:p w14:paraId="78436B16" w14:textId="77777777" w:rsidR="00191A46" w:rsidRPr="00191A46" w:rsidRDefault="00191A46" w:rsidP="00191A46">
            <w:pPr>
              <w:spacing w:after="120"/>
              <w:jc w:val="both"/>
              <w:rPr>
                <w:rFonts w:ascii="Myriad Pro" w:hAnsi="Myriad Pro" w:cs="Arial"/>
                <w:b/>
                <w:bCs/>
                <w:lang w:val="en-US"/>
              </w:rPr>
            </w:pPr>
          </w:p>
        </w:tc>
      </w:tr>
      <w:tr w:rsidR="00191A46" w:rsidRPr="00191A46" w14:paraId="41370BD8" w14:textId="77777777" w:rsidTr="00CA36C6">
        <w:trPr>
          <w:jc w:val="center"/>
        </w:trPr>
        <w:tc>
          <w:tcPr>
            <w:tcW w:w="4320" w:type="dxa"/>
          </w:tcPr>
          <w:p w14:paraId="631EEFF2"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More than 50% Black ownership</w:t>
            </w:r>
          </w:p>
        </w:tc>
        <w:tc>
          <w:tcPr>
            <w:tcW w:w="2520" w:type="dxa"/>
          </w:tcPr>
          <w:p w14:paraId="34E7F1E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179A21E0" w14:textId="77777777" w:rsidTr="00CA36C6">
        <w:trPr>
          <w:jc w:val="center"/>
        </w:trPr>
        <w:tc>
          <w:tcPr>
            <w:tcW w:w="4320" w:type="dxa"/>
          </w:tcPr>
          <w:p w14:paraId="77CE45C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b/>
                <w:bCs/>
                <w:lang w:val="en-US"/>
              </w:rPr>
              <w:t>Total Number of Possible Points</w:t>
            </w:r>
          </w:p>
        </w:tc>
        <w:tc>
          <w:tcPr>
            <w:tcW w:w="2520" w:type="dxa"/>
          </w:tcPr>
          <w:p w14:paraId="3F576A69"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20</w:t>
            </w:r>
          </w:p>
        </w:tc>
      </w:tr>
    </w:tbl>
    <w:p w14:paraId="0F125F27" w14:textId="77777777" w:rsidR="00191A46" w:rsidRPr="00191A46" w:rsidRDefault="00191A46" w:rsidP="00191A46">
      <w:pPr>
        <w:spacing w:after="120"/>
        <w:jc w:val="both"/>
        <w:rPr>
          <w:rFonts w:ascii="Myriad Pro" w:hAnsi="Myriad Pro" w:cs="Arial"/>
        </w:rPr>
      </w:pPr>
    </w:p>
    <w:p w14:paraId="4ED9074D" w14:textId="77777777" w:rsidR="00191A46" w:rsidRPr="00191A46" w:rsidRDefault="00191A46" w:rsidP="00191A46">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6F9EE49"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D375423" w14:textId="77777777" w:rsidR="00191A46" w:rsidRPr="00191A46" w:rsidRDefault="00191A46" w:rsidP="00191A46">
      <w:pPr>
        <w:widowControl w:val="0"/>
        <w:spacing w:after="120"/>
        <w:ind w:left="16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 </w:t>
      </w:r>
    </w:p>
    <w:p w14:paraId="7EA3B906"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9FE1430"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53595CC3"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p>
    <w:p w14:paraId="26489130"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snapToGrid w:val="0"/>
          <w:sz w:val="22"/>
          <w:szCs w:val="22"/>
          <w:lang w:val="en-GB"/>
        </w:rPr>
        <w:t xml:space="preserve">Table 1: Specific goals for the tender and points claimed are indicated per the table below. </w:t>
      </w:r>
    </w:p>
    <w:p w14:paraId="48F6AAF0" w14:textId="77777777" w:rsidR="00191A46" w:rsidRPr="00191A46" w:rsidRDefault="00191A46" w:rsidP="00191A46">
      <w:pPr>
        <w:widowControl w:val="0"/>
        <w:spacing w:after="120"/>
        <w:jc w:val="both"/>
        <w:rPr>
          <w:rFonts w:ascii="Myriad Pro" w:eastAsia="Times New Roman" w:hAnsi="Myriad Pro" w:cs="Arial"/>
          <w:b/>
          <w:i/>
          <w:snapToGrid w:val="0"/>
          <w:sz w:val="22"/>
          <w:szCs w:val="22"/>
          <w:lang w:val="en-GB"/>
        </w:rPr>
      </w:pPr>
      <w:r w:rsidRPr="00191A46">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A08A47C"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i/>
          <w:snapToGrid w:val="0"/>
          <w:sz w:val="22"/>
          <w:szCs w:val="22"/>
          <w:lang w:val="en-GB"/>
        </w:rPr>
        <w:t>Note to tenderers: The tenderer must indicate how they claim points for each preference point system.</w:t>
      </w:r>
      <w:r w:rsidRPr="00191A46">
        <w:rPr>
          <w:rFonts w:ascii="Myriad Pro" w:eastAsia="Times New Roman" w:hAnsi="Myriad Pro" w:cs="Arial"/>
          <w:b/>
          <w:snapToGrid w:val="0"/>
          <w:sz w:val="22"/>
          <w:szCs w:val="22"/>
          <w:lang w:val="en-GB"/>
        </w:rPr>
        <w:t xml:space="preserve">)  </w:t>
      </w:r>
    </w:p>
    <w:p w14:paraId="789B0714"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191A46" w:rsidRPr="00191A46" w14:paraId="43EE5290" w14:textId="77777777" w:rsidTr="00CA36C6">
        <w:trPr>
          <w:trHeight w:val="1706"/>
          <w:tblHeader/>
        </w:trPr>
        <w:tc>
          <w:tcPr>
            <w:tcW w:w="1843" w:type="dxa"/>
            <w:tcBorders>
              <w:top w:val="nil"/>
            </w:tcBorders>
            <w:shd w:val="clear" w:color="auto" w:fill="AEAAAA" w:themeFill="background2" w:themeFillShade="BF"/>
          </w:tcPr>
          <w:p w14:paraId="6E6B88E4" w14:textId="77777777" w:rsidR="00191A46" w:rsidRPr="00191A46" w:rsidRDefault="00191A46" w:rsidP="00191A46">
            <w:pPr>
              <w:kinsoku w:val="0"/>
              <w:overflowPunct w:val="0"/>
              <w:spacing w:before="96"/>
              <w:ind w:left="33"/>
              <w:textAlignment w:val="baseline"/>
              <w:rPr>
                <w:rFonts w:ascii="Myriad Pro" w:eastAsia="Times New Roman" w:hAnsi="Myriad Pro" w:cs="Arial"/>
                <w:b/>
                <w:sz w:val="22"/>
                <w:szCs w:val="22"/>
              </w:rPr>
            </w:pPr>
            <w:r w:rsidRPr="00191A46">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2E6F9222"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0945ED3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AA9CF5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F84023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p w14:paraId="4655C801"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63E6A7E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22C4251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9CF5A23"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(80/20 system)</w:t>
            </w:r>
          </w:p>
          <w:p w14:paraId="02C1E3CF"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634D2FAC"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w:t>
            </w:r>
          </w:p>
          <w:p w14:paraId="232AD18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CB4CBB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7EF7CA4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 (80/20 system)</w:t>
            </w:r>
          </w:p>
          <w:p w14:paraId="0317D260"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r>
      <w:tr w:rsidR="00191A46" w:rsidRPr="00191A46" w14:paraId="3F1DBAE6" w14:textId="77777777" w:rsidTr="00CA36C6">
        <w:trPr>
          <w:trHeight w:val="317"/>
        </w:trPr>
        <w:tc>
          <w:tcPr>
            <w:tcW w:w="1843" w:type="dxa"/>
          </w:tcPr>
          <w:p w14:paraId="28E2462B" w14:textId="77777777" w:rsidR="00191A46" w:rsidRPr="00191A46" w:rsidRDefault="00191A46" w:rsidP="00191A46">
            <w:pPr>
              <w:kinsoku w:val="0"/>
              <w:overflowPunct w:val="0"/>
              <w:spacing w:before="115"/>
              <w:textAlignment w:val="baseline"/>
              <w:rPr>
                <w:rFonts w:ascii="Myriad Pro" w:eastAsia="Times New Roman" w:hAnsi="Myriad Pro" w:cs="Arial"/>
                <w:sz w:val="22"/>
                <w:szCs w:val="22"/>
              </w:rPr>
            </w:pPr>
            <w:r w:rsidRPr="00191A46">
              <w:rPr>
                <w:rFonts w:ascii="Myriad Pro" w:eastAsia="Times New Roman" w:hAnsi="Myriad Pro" w:cs="Arial"/>
                <w:sz w:val="22"/>
                <w:szCs w:val="22"/>
              </w:rPr>
              <w:t>More than 50% Black ownership</w:t>
            </w:r>
          </w:p>
        </w:tc>
        <w:tc>
          <w:tcPr>
            <w:tcW w:w="1843" w:type="dxa"/>
          </w:tcPr>
          <w:p w14:paraId="0BAAA0AA"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984" w:type="dxa"/>
          </w:tcPr>
          <w:p w14:paraId="2BE24059"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r w:rsidRPr="00191A46">
              <w:rPr>
                <w:rFonts w:ascii="Myriad Pro" w:eastAsia="Times New Roman" w:hAnsi="Myriad Pro" w:cs="Arial"/>
                <w:sz w:val="22"/>
                <w:szCs w:val="22"/>
              </w:rPr>
              <w:t>2</w:t>
            </w:r>
          </w:p>
        </w:tc>
        <w:tc>
          <w:tcPr>
            <w:tcW w:w="1701" w:type="dxa"/>
          </w:tcPr>
          <w:p w14:paraId="21CB5EB7"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843" w:type="dxa"/>
          </w:tcPr>
          <w:p w14:paraId="11FD57CB"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r>
    </w:tbl>
    <w:p w14:paraId="7297CD36" w14:textId="77777777" w:rsidR="00191A46" w:rsidRPr="00191A46" w:rsidRDefault="00191A46" w:rsidP="00191A46">
      <w:pPr>
        <w:spacing w:after="120"/>
        <w:ind w:left="907"/>
        <w:jc w:val="both"/>
        <w:rPr>
          <w:rFonts w:ascii="Arial" w:eastAsia="Times New Roman" w:hAnsi="Arial" w:cs="Arial"/>
          <w:snapToGrid w:val="0"/>
          <w:sz w:val="20"/>
          <w:szCs w:val="20"/>
        </w:rPr>
      </w:pPr>
    </w:p>
    <w:p w14:paraId="44A891A5" w14:textId="77777777" w:rsidR="00191A46" w:rsidRPr="00191A46" w:rsidRDefault="00191A46" w:rsidP="00191A46">
      <w:pPr>
        <w:spacing w:after="120"/>
        <w:ind w:left="907"/>
        <w:jc w:val="both"/>
        <w:rPr>
          <w:rFonts w:ascii="Myriad Pro" w:hAnsi="Myriad Pro" w:cs="Arial"/>
        </w:rPr>
      </w:pPr>
    </w:p>
    <w:p w14:paraId="11E838B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BID DECLARATION</w:t>
      </w:r>
    </w:p>
    <w:p w14:paraId="14D3984C"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Bidders who claim points in respect of B-BBEE Status Level of Contribution must complete the following:</w:t>
      </w:r>
    </w:p>
    <w:p w14:paraId="148665B7"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 xml:space="preserve">B-BBEE STATUS LEVEL OF CONTRIBUTOR CLAIMED IN TERMS OF PARAGRAPHS 1.4 AND 4.1 </w:t>
      </w:r>
    </w:p>
    <w:p w14:paraId="02F8E99D"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B-BBEE Status Level of Contributor:</w:t>
      </w:r>
      <w:r w:rsidRPr="00191A46">
        <w:rPr>
          <w:rFonts w:ascii="Myriad Pro" w:hAnsi="Myriad Pro" w:cs="Arial"/>
          <w:lang w:val="en-GB"/>
        </w:rPr>
        <w:tab/>
        <w:t>.      =     ……… (maximum of 20 points)</w:t>
      </w:r>
    </w:p>
    <w:p w14:paraId="2226CE21"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191A46">
        <w:rPr>
          <w:rFonts w:ascii="Myriad Pro" w:hAnsi="Myriad Pro" w:cs="Arial"/>
        </w:rPr>
        <w:t>(Points claimed in respect of paragraph 7.1 must be in accordance with the table reflected in paragraph 4.1 and must be substantiated by relevant proof of B-BBEE status level of contributor.</w:t>
      </w:r>
    </w:p>
    <w:p w14:paraId="45BE9445"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B4AE219"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SUB-CONTRACTING</w:t>
      </w:r>
    </w:p>
    <w:p w14:paraId="42D0BA6A" w14:textId="77777777" w:rsidR="00191A46" w:rsidRPr="00191A46" w:rsidRDefault="00191A46" w:rsidP="00191A46">
      <w:pPr>
        <w:numPr>
          <w:ilvl w:val="1"/>
          <w:numId w:val="18"/>
        </w:numPr>
        <w:spacing w:after="120"/>
        <w:ind w:left="907" w:hanging="907"/>
        <w:jc w:val="both"/>
        <w:rPr>
          <w:rFonts w:ascii="Myriad Pro" w:hAnsi="Myriad Pro" w:cs="Arial"/>
        </w:rPr>
      </w:pPr>
      <w:r w:rsidRPr="00191A46">
        <w:rPr>
          <w:rFonts w:ascii="Myriad Pro" w:hAnsi="Myriad Pro" w:cs="Arial"/>
          <w:lang w:val="en-GB"/>
        </w:rPr>
        <w:t xml:space="preserve">Will any portion of the contract be sub-contracted?  </w:t>
      </w:r>
    </w:p>
    <w:p w14:paraId="5C8C4C79" w14:textId="77777777" w:rsidR="00191A46" w:rsidRPr="00191A46" w:rsidRDefault="00191A46" w:rsidP="00191A46">
      <w:pPr>
        <w:tabs>
          <w:tab w:val="left" w:pos="-963"/>
          <w:tab w:val="left" w:pos="-720"/>
          <w:tab w:val="left" w:pos="2268"/>
          <w:tab w:val="left" w:pos="2552"/>
        </w:tabs>
        <w:ind w:left="907"/>
        <w:rPr>
          <w:rFonts w:ascii="Myriad Pro" w:hAnsi="Myriad Pro" w:cs="Arial"/>
        </w:rPr>
      </w:pPr>
      <w:r w:rsidRPr="00191A46">
        <w:rPr>
          <w:rFonts w:ascii="Myriad Pro" w:hAnsi="Myriad Pro" w:cs="Arial"/>
        </w:rPr>
        <w:t>(</w:t>
      </w:r>
      <w:r w:rsidRPr="00191A46">
        <w:rPr>
          <w:rFonts w:ascii="Myriad Pro" w:hAnsi="Myriad Pro" w:cs="Arial"/>
          <w:b/>
          <w:i/>
        </w:rPr>
        <w:t>Tick applicable box</w:t>
      </w:r>
      <w:r w:rsidRPr="00191A46">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191A46" w:rsidRPr="00191A46" w14:paraId="53D7B35F" w14:textId="77777777" w:rsidTr="00CA36C6">
        <w:tc>
          <w:tcPr>
            <w:tcW w:w="617" w:type="dxa"/>
            <w:tcBorders>
              <w:top w:val="single" w:sz="18" w:space="0" w:color="auto"/>
              <w:left w:val="single" w:sz="18" w:space="0" w:color="auto"/>
              <w:bottom w:val="single" w:sz="18" w:space="0" w:color="auto"/>
              <w:right w:val="single" w:sz="18" w:space="0" w:color="auto"/>
            </w:tcBorders>
            <w:hideMark/>
          </w:tcPr>
          <w:p w14:paraId="0D5EA13E" w14:textId="77777777" w:rsidR="00191A46" w:rsidRPr="00191A46" w:rsidRDefault="00191A46" w:rsidP="00191A46">
            <w:pPr>
              <w:jc w:val="center"/>
              <w:rPr>
                <w:rFonts w:ascii="Myriad Pro" w:hAnsi="Myriad Pro" w:cs="Arial"/>
                <w:b/>
              </w:rPr>
            </w:pPr>
            <w:r w:rsidRPr="00191A46">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025C6E7E" w14:textId="77777777" w:rsidR="00191A46" w:rsidRPr="00191A46" w:rsidRDefault="00191A46" w:rsidP="00191A46">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2F077645" w14:textId="77777777" w:rsidR="00191A46" w:rsidRPr="00191A46" w:rsidRDefault="00191A46" w:rsidP="00191A46">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4C510C23" w14:textId="77777777" w:rsidR="00191A46" w:rsidRPr="00191A46" w:rsidRDefault="00191A46" w:rsidP="00191A46">
            <w:pPr>
              <w:jc w:val="center"/>
              <w:rPr>
                <w:rFonts w:ascii="Myriad Pro" w:hAnsi="Myriad Pro" w:cs="Arial"/>
                <w:b/>
              </w:rPr>
            </w:pPr>
            <w:r w:rsidRPr="00191A46">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C4B67BD" w14:textId="77777777" w:rsidR="00191A46" w:rsidRPr="00191A46" w:rsidRDefault="00191A46" w:rsidP="00191A46">
            <w:pPr>
              <w:rPr>
                <w:rFonts w:ascii="Myriad Pro" w:hAnsi="Myriad Pro" w:cs="Arial"/>
                <w:b/>
              </w:rPr>
            </w:pPr>
          </w:p>
        </w:tc>
      </w:tr>
    </w:tbl>
    <w:p w14:paraId="15092B11" w14:textId="77777777" w:rsidR="00191A46" w:rsidRPr="00191A46" w:rsidRDefault="00191A46" w:rsidP="00191A46">
      <w:pPr>
        <w:spacing w:after="120"/>
        <w:ind w:left="907"/>
        <w:jc w:val="both"/>
        <w:rPr>
          <w:rFonts w:ascii="Myriad Pro" w:hAnsi="Myriad Pro" w:cs="Arial"/>
        </w:rPr>
      </w:pPr>
    </w:p>
    <w:p w14:paraId="1BC5DFB4" w14:textId="77777777" w:rsidR="00191A46" w:rsidRPr="00191A46" w:rsidRDefault="00191A46" w:rsidP="00191A46">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191A46">
        <w:rPr>
          <w:rFonts w:ascii="Myriad Pro" w:hAnsi="Myriad Pro" w:cs="Arial"/>
        </w:rPr>
        <w:t>If yes, indicate:</w:t>
      </w:r>
    </w:p>
    <w:p w14:paraId="1123BC88"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What percentage of the contract will be subcontracted............…………….…………%</w:t>
      </w:r>
    </w:p>
    <w:p w14:paraId="23047377"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name of the sub-contractor…………………………………………………………..</w:t>
      </w:r>
    </w:p>
    <w:p w14:paraId="7CCE6FB2"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B-BBEE status level of the sub-contractor......................................……………..</w:t>
      </w:r>
    </w:p>
    <w:p w14:paraId="16A00D35"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b/>
          <w:lang w:val="en-GB"/>
        </w:rPr>
      </w:pPr>
      <w:r w:rsidRPr="00191A46">
        <w:rPr>
          <w:rFonts w:ascii="Myriad Pro" w:hAnsi="Myriad Pro" w:cs="Arial"/>
        </w:rPr>
        <w:t>Whether the sub-contractor is an EME or QSE</w:t>
      </w:r>
    </w:p>
    <w:p w14:paraId="15276261" w14:textId="77777777" w:rsidR="00191A46" w:rsidRPr="00191A46" w:rsidRDefault="00191A46" w:rsidP="00191A46">
      <w:pPr>
        <w:widowControl w:val="0"/>
        <w:tabs>
          <w:tab w:val="left" w:pos="-1099"/>
          <w:tab w:val="left" w:pos="-720"/>
          <w:tab w:val="left" w:pos="1260"/>
        </w:tabs>
        <w:ind w:left="1260"/>
        <w:jc w:val="both"/>
        <w:rPr>
          <w:rFonts w:ascii="Myriad Pro" w:hAnsi="Myriad Pro" w:cs="Arial"/>
          <w:b/>
          <w:lang w:val="en-GB"/>
        </w:rPr>
      </w:pPr>
    </w:p>
    <w:p w14:paraId="22F5D897" w14:textId="77777777" w:rsidR="00191A46" w:rsidRPr="00191A46" w:rsidRDefault="00191A46" w:rsidP="00191A46">
      <w:pPr>
        <w:tabs>
          <w:tab w:val="left" w:pos="-963"/>
          <w:tab w:val="left" w:pos="-720"/>
          <w:tab w:val="left" w:pos="2268"/>
          <w:tab w:val="left" w:pos="2552"/>
        </w:tabs>
        <w:ind w:left="1260"/>
        <w:rPr>
          <w:rFonts w:ascii="Myriad Pro" w:hAnsi="Myriad Pro" w:cs="Arial"/>
        </w:rPr>
      </w:pPr>
      <w:r w:rsidRPr="00191A46">
        <w:rPr>
          <w:rFonts w:ascii="Myriad Pro" w:hAnsi="Myriad Pro" w:cs="Arial"/>
          <w:b/>
          <w:i/>
        </w:rPr>
        <w:t>(Tick applicable box</w:t>
      </w:r>
      <w:r w:rsidRPr="00191A46">
        <w:rPr>
          <w:rFonts w:ascii="Myriad Pro" w:hAnsi="Myriad Pro" w:cs="Arial"/>
        </w:rPr>
        <w:t>)</w:t>
      </w:r>
    </w:p>
    <w:p w14:paraId="4C82D8EB" w14:textId="77777777" w:rsidR="00191A46" w:rsidRPr="00191A46" w:rsidRDefault="00191A46" w:rsidP="00191A46">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191A46" w:rsidRPr="00191A46" w14:paraId="3A6373FB" w14:textId="77777777" w:rsidTr="00CA36C6">
        <w:trPr>
          <w:trHeight w:val="362"/>
        </w:trPr>
        <w:tc>
          <w:tcPr>
            <w:tcW w:w="1327" w:type="dxa"/>
            <w:hideMark/>
          </w:tcPr>
          <w:p w14:paraId="52C894D3"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YES</w:t>
            </w:r>
          </w:p>
        </w:tc>
        <w:tc>
          <w:tcPr>
            <w:tcW w:w="1328" w:type="dxa"/>
          </w:tcPr>
          <w:p w14:paraId="74023A3E" w14:textId="77777777" w:rsidR="00191A46" w:rsidRPr="00191A46" w:rsidRDefault="00191A46" w:rsidP="00191A46">
            <w:pPr>
              <w:ind w:left="0"/>
              <w:rPr>
                <w:rFonts w:ascii="Myriad Pro" w:eastAsiaTheme="minorHAnsi" w:hAnsi="Myriad Pro" w:cs="Arial"/>
                <w:b/>
                <w:color w:val="auto"/>
                <w:sz w:val="24"/>
                <w:szCs w:val="24"/>
                <w:lang w:val="en-ZA"/>
              </w:rPr>
            </w:pPr>
          </w:p>
        </w:tc>
        <w:tc>
          <w:tcPr>
            <w:tcW w:w="1327" w:type="dxa"/>
            <w:hideMark/>
          </w:tcPr>
          <w:p w14:paraId="14814354"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NO</w:t>
            </w:r>
          </w:p>
        </w:tc>
        <w:tc>
          <w:tcPr>
            <w:tcW w:w="1328" w:type="dxa"/>
          </w:tcPr>
          <w:p w14:paraId="3E00A916" w14:textId="77777777" w:rsidR="00191A46" w:rsidRPr="00191A46" w:rsidRDefault="00191A46" w:rsidP="00191A46">
            <w:pPr>
              <w:ind w:left="0"/>
              <w:rPr>
                <w:rFonts w:ascii="Myriad Pro" w:eastAsiaTheme="minorHAnsi" w:hAnsi="Myriad Pro" w:cs="Arial"/>
                <w:b/>
                <w:color w:val="auto"/>
                <w:sz w:val="24"/>
                <w:szCs w:val="24"/>
                <w:lang w:val="en-ZA"/>
              </w:rPr>
            </w:pPr>
          </w:p>
        </w:tc>
      </w:tr>
    </w:tbl>
    <w:p w14:paraId="14652680" w14:textId="77777777" w:rsidR="00191A46" w:rsidRPr="00191A46" w:rsidRDefault="00191A46" w:rsidP="00191A46">
      <w:pPr>
        <w:tabs>
          <w:tab w:val="left" w:pos="-963"/>
          <w:tab w:val="left" w:pos="-720"/>
          <w:tab w:val="left" w:pos="2268"/>
          <w:tab w:val="left" w:pos="2552"/>
        </w:tabs>
        <w:rPr>
          <w:rFonts w:ascii="Myriad Pro" w:hAnsi="Myriad Pro" w:cs="Arial"/>
        </w:rPr>
      </w:pPr>
    </w:p>
    <w:p w14:paraId="0782A677" w14:textId="77777777" w:rsidR="00191A46" w:rsidRPr="00191A46" w:rsidRDefault="00191A46" w:rsidP="00191A46">
      <w:pPr>
        <w:widowControl w:val="0"/>
        <w:numPr>
          <w:ilvl w:val="0"/>
          <w:numId w:val="2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Specify, by ticking the appropriate box, if subcontracting with an enterprise in terms of </w:t>
      </w:r>
      <w:r w:rsidRPr="00191A46">
        <w:rPr>
          <w:rFonts w:ascii="Myriad Pro" w:eastAsia="Times New Roman" w:hAnsi="Myriad Pro" w:cs="Arial"/>
          <w:snapToGrid w:val="0"/>
          <w:lang w:val="en-GB"/>
        </w:rPr>
        <w:lastRenderedPageBreak/>
        <w:t>Preferential Procurement Regulations,2022:</w:t>
      </w:r>
    </w:p>
    <w:p w14:paraId="3A38CBE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sz w:val="18"/>
          <w:szCs w:val="18"/>
          <w:lang w:val="en-GB"/>
        </w:rPr>
      </w:pPr>
      <w:r w:rsidRPr="00191A46">
        <w:rPr>
          <w:rFonts w:ascii="Myriad Pro" w:eastAsia="Times New Roman" w:hAnsi="Myriad Pro" w:cs="Arial"/>
          <w:snapToGrid w:val="0"/>
          <w:sz w:val="18"/>
          <w:szCs w:val="18"/>
          <w:lang w:val="en-GB"/>
        </w:rPr>
        <w:tab/>
      </w:r>
      <w:r w:rsidRPr="00191A46">
        <w:rPr>
          <w:rFonts w:ascii="Myriad Pro" w:eastAsia="Times New Roman" w:hAnsi="Myriad Pro" w:cs="Arial"/>
          <w:snapToGrid w:val="0"/>
          <w:sz w:val="18"/>
          <w:szCs w:val="18"/>
          <w:lang w:val="en-GB"/>
        </w:rPr>
        <w:tab/>
      </w:r>
    </w:p>
    <w:tbl>
      <w:tblPr>
        <w:tblStyle w:val="TableGrid"/>
        <w:tblW w:w="10343" w:type="dxa"/>
        <w:tblLook w:val="04A0" w:firstRow="1" w:lastRow="0" w:firstColumn="1" w:lastColumn="0" w:noHBand="0" w:noVBand="1"/>
      </w:tblPr>
      <w:tblGrid>
        <w:gridCol w:w="7054"/>
        <w:gridCol w:w="1644"/>
        <w:gridCol w:w="1645"/>
      </w:tblGrid>
      <w:tr w:rsidR="00191A46" w:rsidRPr="00191A46" w14:paraId="1632D9A1" w14:textId="77777777" w:rsidTr="00CA36C6">
        <w:tc>
          <w:tcPr>
            <w:tcW w:w="7054" w:type="dxa"/>
            <w:shd w:val="clear" w:color="auto" w:fill="F9ED1A"/>
          </w:tcPr>
          <w:p w14:paraId="2FF3C20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Designated Group: An EME or QSE which is at last 51% owned by:</w:t>
            </w:r>
          </w:p>
        </w:tc>
        <w:tc>
          <w:tcPr>
            <w:tcW w:w="1644" w:type="dxa"/>
            <w:shd w:val="clear" w:color="auto" w:fill="F9ED1A"/>
          </w:tcPr>
          <w:p w14:paraId="356831BC"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EME</w:t>
            </w:r>
          </w:p>
          <w:p w14:paraId="7948B7E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c>
          <w:tcPr>
            <w:tcW w:w="1645" w:type="dxa"/>
            <w:shd w:val="clear" w:color="auto" w:fill="F9ED1A"/>
          </w:tcPr>
          <w:p w14:paraId="75C5465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QSE</w:t>
            </w:r>
          </w:p>
          <w:p w14:paraId="2C28041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r>
      <w:tr w:rsidR="00191A46" w:rsidRPr="00191A46" w14:paraId="525E3377" w14:textId="77777777" w:rsidTr="00CA36C6">
        <w:tc>
          <w:tcPr>
            <w:tcW w:w="7054" w:type="dxa"/>
          </w:tcPr>
          <w:p w14:paraId="37D3AA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w:t>
            </w:r>
          </w:p>
        </w:tc>
        <w:tc>
          <w:tcPr>
            <w:tcW w:w="1644" w:type="dxa"/>
          </w:tcPr>
          <w:p w14:paraId="4E30FB7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2BC62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2FDC7B85" w14:textId="77777777" w:rsidTr="00CA36C6">
        <w:tc>
          <w:tcPr>
            <w:tcW w:w="7054" w:type="dxa"/>
          </w:tcPr>
          <w:p w14:paraId="02E93FE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youth</w:t>
            </w:r>
          </w:p>
        </w:tc>
        <w:tc>
          <w:tcPr>
            <w:tcW w:w="1644" w:type="dxa"/>
          </w:tcPr>
          <w:p w14:paraId="4944B1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B517A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5C418E92" w14:textId="77777777" w:rsidTr="00CA36C6">
        <w:tc>
          <w:tcPr>
            <w:tcW w:w="7054" w:type="dxa"/>
          </w:tcPr>
          <w:p w14:paraId="387B5F2E"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women</w:t>
            </w:r>
          </w:p>
        </w:tc>
        <w:tc>
          <w:tcPr>
            <w:tcW w:w="1644" w:type="dxa"/>
          </w:tcPr>
          <w:p w14:paraId="6FFF349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C9146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44DEFBAA" w14:textId="77777777" w:rsidTr="00CA36C6">
        <w:tc>
          <w:tcPr>
            <w:tcW w:w="7054" w:type="dxa"/>
          </w:tcPr>
          <w:p w14:paraId="5A07582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with disabilities</w:t>
            </w:r>
          </w:p>
        </w:tc>
        <w:tc>
          <w:tcPr>
            <w:tcW w:w="1644" w:type="dxa"/>
          </w:tcPr>
          <w:p w14:paraId="66CD6CD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71D649E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C3C149B" w14:textId="77777777" w:rsidTr="00CA36C6">
        <w:tc>
          <w:tcPr>
            <w:tcW w:w="7054" w:type="dxa"/>
          </w:tcPr>
          <w:p w14:paraId="3969784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living in rural or underdeveloped areas or townships</w:t>
            </w:r>
          </w:p>
        </w:tc>
        <w:tc>
          <w:tcPr>
            <w:tcW w:w="1644" w:type="dxa"/>
          </w:tcPr>
          <w:p w14:paraId="1E374B1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A48F7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4384D75" w14:textId="77777777" w:rsidTr="00CA36C6">
        <w:tc>
          <w:tcPr>
            <w:tcW w:w="7054" w:type="dxa"/>
          </w:tcPr>
          <w:p w14:paraId="57EF63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Cooperative owned by black people</w:t>
            </w:r>
          </w:p>
        </w:tc>
        <w:tc>
          <w:tcPr>
            <w:tcW w:w="1644" w:type="dxa"/>
          </w:tcPr>
          <w:p w14:paraId="15D027A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D8D63B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3B95390A" w14:textId="77777777" w:rsidTr="00CA36C6">
        <w:tc>
          <w:tcPr>
            <w:tcW w:w="7054" w:type="dxa"/>
          </w:tcPr>
          <w:p w14:paraId="5F006ED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military veterans</w:t>
            </w:r>
          </w:p>
        </w:tc>
        <w:tc>
          <w:tcPr>
            <w:tcW w:w="1644" w:type="dxa"/>
          </w:tcPr>
          <w:p w14:paraId="2EA86F0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0EB7C88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09711927" w14:textId="77777777" w:rsidTr="00CA36C6">
        <w:tc>
          <w:tcPr>
            <w:tcW w:w="10343" w:type="dxa"/>
            <w:gridSpan w:val="3"/>
          </w:tcPr>
          <w:p w14:paraId="66BA057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OR</w:t>
            </w:r>
          </w:p>
        </w:tc>
      </w:tr>
      <w:tr w:rsidR="00191A46" w:rsidRPr="00191A46" w14:paraId="398ADA41" w14:textId="77777777" w:rsidTr="00CA36C6">
        <w:tc>
          <w:tcPr>
            <w:tcW w:w="7054" w:type="dxa"/>
          </w:tcPr>
          <w:p w14:paraId="52DE9BF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Any EME </w:t>
            </w:r>
          </w:p>
        </w:tc>
        <w:tc>
          <w:tcPr>
            <w:tcW w:w="1644" w:type="dxa"/>
          </w:tcPr>
          <w:p w14:paraId="411373A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247DA3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B7A64B5" w14:textId="77777777" w:rsidTr="00CA36C6">
        <w:tc>
          <w:tcPr>
            <w:tcW w:w="7054" w:type="dxa"/>
          </w:tcPr>
          <w:p w14:paraId="1EE3AF8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Any QSE</w:t>
            </w:r>
          </w:p>
        </w:tc>
        <w:tc>
          <w:tcPr>
            <w:tcW w:w="1644" w:type="dxa"/>
          </w:tcPr>
          <w:p w14:paraId="1FD1A590"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C93EC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bl>
    <w:p w14:paraId="51765CBA"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rPr>
      </w:pPr>
      <w:r w:rsidRPr="00191A46">
        <w:rPr>
          <w:rFonts w:ascii="Myriad Pro" w:hAnsi="Myriad Pro" w:cs="Arial"/>
          <w:b/>
        </w:rPr>
        <w:t>DECLARATION WITH REGARD TO COMPANY/FIRM</w:t>
      </w:r>
    </w:p>
    <w:p w14:paraId="44D037D7" w14:textId="77777777" w:rsidR="00191A46" w:rsidRPr="00191A46" w:rsidRDefault="00191A46" w:rsidP="00191A46">
      <w:pPr>
        <w:numPr>
          <w:ilvl w:val="1"/>
          <w:numId w:val="18"/>
        </w:numPr>
        <w:tabs>
          <w:tab w:val="left" w:leader="underscore" w:pos="10065"/>
        </w:tabs>
        <w:spacing w:after="120" w:line="312" w:lineRule="auto"/>
        <w:ind w:left="907" w:hanging="907"/>
        <w:jc w:val="both"/>
        <w:rPr>
          <w:rFonts w:ascii="Myriad Pro" w:hAnsi="Myriad Pro" w:cs="Arial"/>
          <w:lang w:val="en-GB"/>
        </w:rPr>
      </w:pPr>
      <w:r w:rsidRPr="00191A46">
        <w:rPr>
          <w:rFonts w:ascii="Myriad Pro" w:hAnsi="Myriad Pro" w:cs="Arial"/>
          <w:lang w:val="en-GB"/>
        </w:rPr>
        <w:t>Name of company/firm:</w:t>
      </w:r>
      <w:r w:rsidRPr="00191A46">
        <w:rPr>
          <w:rFonts w:ascii="Myriad Pro" w:hAnsi="Myriad Pro" w:cs="Arial"/>
          <w:lang w:val="en-GB"/>
        </w:rPr>
        <w:tab/>
      </w:r>
      <w:r w:rsidRPr="00191A46">
        <w:rPr>
          <w:rFonts w:ascii="Myriad Pro" w:hAnsi="Myriad Pro" w:cs="Arial"/>
          <w:lang w:val="en-GB"/>
        </w:rPr>
        <w:tab/>
      </w:r>
    </w:p>
    <w:p w14:paraId="02FB1F02"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VAT registration number:</w:t>
      </w:r>
      <w:r w:rsidRPr="00191A46">
        <w:rPr>
          <w:rFonts w:ascii="Myriad Pro" w:hAnsi="Myriad Pro" w:cs="Arial"/>
          <w:lang w:val="en-GB"/>
        </w:rPr>
        <w:tab/>
      </w:r>
    </w:p>
    <w:p w14:paraId="76E1326A"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Company registration number:</w:t>
      </w:r>
      <w:r w:rsidRPr="00191A46">
        <w:rPr>
          <w:rFonts w:ascii="Myriad Pro" w:hAnsi="Myriad Pro" w:cs="Arial"/>
          <w:lang w:val="en-GB"/>
        </w:rPr>
        <w:tab/>
      </w:r>
    </w:p>
    <w:p w14:paraId="38581089"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TYPE OF COMPANY/ FIRM</w:t>
      </w:r>
    </w:p>
    <w:p w14:paraId="257F244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Partnership/Joint Venture / Consortium</w:t>
      </w:r>
    </w:p>
    <w:p w14:paraId="199F565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One person business/sole propriety</w:t>
      </w:r>
    </w:p>
    <w:p w14:paraId="10C10BD3"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Close corporation</w:t>
      </w:r>
    </w:p>
    <w:p w14:paraId="58EF4F8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Company</w:t>
      </w:r>
    </w:p>
    <w:p w14:paraId="6FCBD360"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(Pty) Limited</w:t>
      </w:r>
    </w:p>
    <w:p w14:paraId="7978ED14"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191A46">
        <w:rPr>
          <w:rFonts w:ascii="Myriad Pro" w:hAnsi="Myriad Pro" w:cs="Arial"/>
          <w:smallCaps/>
          <w:lang w:val="en-GB"/>
        </w:rPr>
        <w:t>[Tick applicable box]</w:t>
      </w:r>
    </w:p>
    <w:p w14:paraId="2F2C04FD"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6C826F7"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DESCRIBE PRINCIPAL BUSINESS ACTIVITIES</w:t>
      </w:r>
    </w:p>
    <w:p w14:paraId="078BAF65" w14:textId="77777777" w:rsidR="00191A46" w:rsidRPr="00191A46" w:rsidRDefault="00191A46" w:rsidP="00191A46">
      <w:pPr>
        <w:tabs>
          <w:tab w:val="left" w:pos="900"/>
          <w:tab w:val="left" w:leader="underscore" w:pos="10064"/>
        </w:tabs>
        <w:spacing w:after="120" w:line="312" w:lineRule="auto"/>
        <w:ind w:left="907"/>
        <w:jc w:val="both"/>
        <w:rPr>
          <w:rFonts w:ascii="Myriad Pro" w:hAnsi="Myriad Pro" w:cs="Arial"/>
          <w:b/>
          <w:bCs/>
          <w:lang w:val="en-GB"/>
        </w:rPr>
      </w:pP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p>
    <w:p w14:paraId="14D46B1E"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COMPANY CLASSIFICATION</w:t>
      </w:r>
    </w:p>
    <w:p w14:paraId="341E24E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Manufacturer</w:t>
      </w:r>
    </w:p>
    <w:p w14:paraId="037B9FCC"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Supplier</w:t>
      </w:r>
    </w:p>
    <w:p w14:paraId="38AE06B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Professional service provider</w:t>
      </w:r>
    </w:p>
    <w:p w14:paraId="07445767" w14:textId="2CF13CA6"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 xml:space="preserve">Other service providers, </w:t>
      </w:r>
      <w:r w:rsidR="00A6175A" w:rsidRPr="00191A46">
        <w:rPr>
          <w:rFonts w:ascii="Myriad Pro" w:hAnsi="Myriad Pro" w:cs="Arial"/>
          <w:lang w:val="en-GB"/>
        </w:rPr>
        <w:t>e.g.,</w:t>
      </w:r>
      <w:r w:rsidRPr="00191A46">
        <w:rPr>
          <w:rFonts w:ascii="Myriad Pro" w:hAnsi="Myriad Pro" w:cs="Arial"/>
          <w:lang w:val="en-GB"/>
        </w:rPr>
        <w:t xml:space="preserve"> transporter, etc.</w:t>
      </w:r>
    </w:p>
    <w:p w14:paraId="63D9B161"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191A46">
        <w:rPr>
          <w:rFonts w:ascii="Myriad Pro" w:hAnsi="Myriad Pro" w:cs="Arial"/>
          <w:b/>
          <w:bCs/>
          <w:smallCaps/>
          <w:lang w:val="en-GB"/>
        </w:rPr>
        <w:t>[Tick applicable box]</w:t>
      </w:r>
    </w:p>
    <w:p w14:paraId="3176C176"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3E8A2EF"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 xml:space="preserve">Total number of years the company/firm has been in business: </w:t>
      </w:r>
      <w:r w:rsidRPr="00191A46">
        <w:rPr>
          <w:rFonts w:ascii="Myriad Pro" w:hAnsi="Myriad Pro" w:cs="Arial"/>
          <w:lang w:val="en-GB"/>
        </w:rPr>
        <w:tab/>
      </w:r>
    </w:p>
    <w:p w14:paraId="7EBF8735"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4B2FB09"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The information furnished is true and correct;</w:t>
      </w:r>
    </w:p>
    <w:p w14:paraId="315548A2"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The preference points claimed are in accordance with the General Conditions as indicated in paragraph 1 of this form;</w:t>
      </w:r>
    </w:p>
    <w:p w14:paraId="2FD049D1"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64AC9E08"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4D378135"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disqualify the person from the bidding process;</w:t>
      </w:r>
    </w:p>
    <w:p w14:paraId="6564A219"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recover costs, losses or damages it has incurred or suffered as a result of that person’s conduct;</w:t>
      </w:r>
    </w:p>
    <w:p w14:paraId="60AB7CBC"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cancel the contract and claim any damages which it has suffered as a result of having to make less favourable arrangements due to such cancellation;</w:t>
      </w:r>
    </w:p>
    <w:p w14:paraId="2DDD2877" w14:textId="5C285621"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recommend that the bidder or contractor, its </w:t>
      </w:r>
      <w:r w:rsidR="00A6175A" w:rsidRPr="00191A46">
        <w:rPr>
          <w:rFonts w:ascii="Myriad Pro" w:hAnsi="Myriad Pro" w:cs="Arial"/>
          <w:lang w:val="en-GB"/>
        </w:rPr>
        <w:t>shareholders,</w:t>
      </w:r>
      <w:r w:rsidRPr="00191A46">
        <w:rPr>
          <w:rFonts w:ascii="Myriad Pro" w:hAnsi="Myriad Pro" w:cs="Arial"/>
          <w:lang w:val="en-GB"/>
        </w:rPr>
        <w:t xml:space="preserve"> and directors, or only the shareholders and directors who acted on a fraudulent basis, be restricted by the National Treasury from obtaining business from any organ of state for a period not exceeding 10 years, after the </w:t>
      </w:r>
      <w:r w:rsidRPr="00191A46">
        <w:rPr>
          <w:rFonts w:ascii="Myriad Pro" w:hAnsi="Myriad Pro" w:cs="Arial"/>
          <w:i/>
          <w:lang w:val="en-GB"/>
        </w:rPr>
        <w:t>audi alteram partem</w:t>
      </w:r>
      <w:r w:rsidRPr="00191A46">
        <w:rPr>
          <w:rFonts w:ascii="Myriad Pro" w:hAnsi="Myriad Pro" w:cs="Arial"/>
          <w:lang w:val="en-GB"/>
        </w:rPr>
        <w:t xml:space="preserve"> (hear the other side) rule has been applied; and</w:t>
      </w:r>
    </w:p>
    <w:p w14:paraId="186633DA"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forward the matter for criminal prosecution.</w:t>
      </w:r>
    </w:p>
    <w:p w14:paraId="23DFE4C6" w14:textId="77777777" w:rsidR="00191A46" w:rsidRPr="00191A46" w:rsidRDefault="00191A46" w:rsidP="00191A46">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191A46" w:rsidRPr="00191A46" w14:paraId="626AC25C" w14:textId="77777777" w:rsidTr="00CA36C6">
        <w:tc>
          <w:tcPr>
            <w:tcW w:w="5205" w:type="dxa"/>
          </w:tcPr>
          <w:p w14:paraId="5F584AB5" w14:textId="77777777" w:rsidR="00191A46" w:rsidRPr="00191A46" w:rsidRDefault="00191A46" w:rsidP="00191A46">
            <w:pPr>
              <w:rPr>
                <w:rFonts w:ascii="Myriad Pro" w:hAnsi="Myriad Pro" w:cs="Arial"/>
                <w:b/>
                <w:bCs/>
              </w:rPr>
            </w:pPr>
            <w:r w:rsidRPr="00191A46">
              <w:rPr>
                <w:rFonts w:ascii="Myriad Pro" w:hAnsi="Myriad Pro" w:cs="Arial"/>
                <w:b/>
                <w:bCs/>
              </w:rPr>
              <w:t>WITNESSES</w:t>
            </w:r>
          </w:p>
        </w:tc>
        <w:tc>
          <w:tcPr>
            <w:tcW w:w="5206" w:type="dxa"/>
          </w:tcPr>
          <w:p w14:paraId="5936E63B" w14:textId="77777777" w:rsidR="00191A46" w:rsidRPr="00191A46" w:rsidRDefault="00191A46" w:rsidP="00191A46">
            <w:pPr>
              <w:jc w:val="center"/>
              <w:rPr>
                <w:rFonts w:ascii="Myriad Pro" w:hAnsi="Myriad Pro" w:cs="Arial"/>
                <w:b/>
                <w:bCs/>
              </w:rPr>
            </w:pPr>
            <w:r w:rsidRPr="00191A46">
              <w:rPr>
                <w:rFonts w:ascii="Myriad Pro" w:hAnsi="Myriad Pro" w:cs="Arial"/>
                <w:b/>
                <w:bCs/>
              </w:rPr>
              <w:t>SIGNATURE(S) OF BIDDERS(S):</w:t>
            </w:r>
          </w:p>
          <w:p w14:paraId="2A2B5587" w14:textId="77777777" w:rsidR="00191A46" w:rsidRPr="00191A46" w:rsidRDefault="00191A46" w:rsidP="00191A46">
            <w:pPr>
              <w:jc w:val="center"/>
              <w:rPr>
                <w:rFonts w:ascii="Myriad Pro" w:hAnsi="Myriad Pro" w:cs="Arial"/>
                <w:b/>
                <w:bCs/>
              </w:rPr>
            </w:pPr>
          </w:p>
          <w:p w14:paraId="5B7CEBB1" w14:textId="77777777" w:rsidR="00191A46" w:rsidRPr="00191A46" w:rsidRDefault="00191A46" w:rsidP="00191A46">
            <w:pPr>
              <w:tabs>
                <w:tab w:val="left" w:pos="709"/>
              </w:tabs>
              <w:jc w:val="both"/>
              <w:rPr>
                <w:rFonts w:ascii="Myriad Pro" w:hAnsi="Myriad Pro" w:cs="Arial"/>
                <w:b/>
                <w:bCs/>
              </w:rPr>
            </w:pPr>
          </w:p>
        </w:tc>
      </w:tr>
      <w:tr w:rsidR="00191A46" w:rsidRPr="00191A46" w14:paraId="16329676" w14:textId="77777777" w:rsidTr="00CA36C6">
        <w:tc>
          <w:tcPr>
            <w:tcW w:w="5205" w:type="dxa"/>
            <w:vAlign w:val="center"/>
          </w:tcPr>
          <w:p w14:paraId="34AF3431"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1.</w:t>
            </w:r>
          </w:p>
        </w:tc>
        <w:tc>
          <w:tcPr>
            <w:tcW w:w="5206" w:type="dxa"/>
            <w:vAlign w:val="center"/>
          </w:tcPr>
          <w:p w14:paraId="4071FD70" w14:textId="77777777" w:rsidR="00191A46" w:rsidRPr="00191A46" w:rsidRDefault="00191A46" w:rsidP="00191A46">
            <w:pPr>
              <w:tabs>
                <w:tab w:val="left" w:pos="709"/>
              </w:tabs>
              <w:rPr>
                <w:rFonts w:ascii="Myriad Pro" w:hAnsi="Myriad Pro" w:cs="Arial"/>
                <w:b/>
                <w:bCs/>
              </w:rPr>
            </w:pPr>
            <w:r w:rsidRPr="00191A46">
              <w:rPr>
                <w:rFonts w:ascii="Myriad Pro" w:hAnsi="Myriad Pro" w:cs="Arial"/>
                <w:b/>
                <w:bCs/>
              </w:rPr>
              <w:t>DATE:</w:t>
            </w:r>
          </w:p>
          <w:p w14:paraId="70149005" w14:textId="77777777" w:rsidR="00191A46" w:rsidRPr="00191A46" w:rsidRDefault="00191A46" w:rsidP="00191A46">
            <w:pPr>
              <w:tabs>
                <w:tab w:val="left" w:pos="709"/>
              </w:tabs>
              <w:rPr>
                <w:rFonts w:ascii="Myriad Pro" w:hAnsi="Myriad Pro" w:cs="Arial"/>
                <w:b/>
                <w:bCs/>
              </w:rPr>
            </w:pPr>
          </w:p>
          <w:p w14:paraId="5FE603F4" w14:textId="77777777" w:rsidR="00191A46" w:rsidRPr="00191A46" w:rsidRDefault="00191A46" w:rsidP="00191A46">
            <w:pPr>
              <w:tabs>
                <w:tab w:val="left" w:pos="709"/>
              </w:tabs>
              <w:rPr>
                <w:rFonts w:ascii="Myriad Pro" w:hAnsi="Myriad Pro" w:cs="Arial"/>
                <w:b/>
                <w:bCs/>
              </w:rPr>
            </w:pPr>
          </w:p>
        </w:tc>
      </w:tr>
      <w:tr w:rsidR="00191A46" w:rsidRPr="00191A46" w14:paraId="6DA755AD" w14:textId="77777777" w:rsidTr="00CA36C6">
        <w:tc>
          <w:tcPr>
            <w:tcW w:w="5205" w:type="dxa"/>
            <w:vAlign w:val="center"/>
          </w:tcPr>
          <w:p w14:paraId="2DC2F925"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2.</w:t>
            </w:r>
          </w:p>
        </w:tc>
        <w:tc>
          <w:tcPr>
            <w:tcW w:w="5206" w:type="dxa"/>
          </w:tcPr>
          <w:p w14:paraId="2BDCD6D6" w14:textId="77777777" w:rsidR="00191A46" w:rsidRPr="00191A46" w:rsidRDefault="00191A46" w:rsidP="00191A46">
            <w:pPr>
              <w:tabs>
                <w:tab w:val="left" w:pos="709"/>
              </w:tabs>
              <w:jc w:val="both"/>
              <w:rPr>
                <w:rFonts w:ascii="Myriad Pro" w:hAnsi="Myriad Pro" w:cs="Arial"/>
                <w:b/>
                <w:bCs/>
              </w:rPr>
            </w:pPr>
            <w:r w:rsidRPr="00191A46">
              <w:rPr>
                <w:rFonts w:ascii="Myriad Pro" w:hAnsi="Myriad Pro" w:cs="Arial"/>
                <w:b/>
                <w:bCs/>
              </w:rPr>
              <w:t>ADDRESS:</w:t>
            </w:r>
          </w:p>
          <w:p w14:paraId="522A93C7" w14:textId="77777777" w:rsidR="00191A46" w:rsidRPr="00191A46" w:rsidRDefault="00191A46" w:rsidP="00191A46">
            <w:pPr>
              <w:tabs>
                <w:tab w:val="left" w:pos="709"/>
              </w:tabs>
              <w:jc w:val="both"/>
              <w:rPr>
                <w:rFonts w:ascii="Myriad Pro" w:hAnsi="Myriad Pro" w:cs="Arial"/>
                <w:b/>
                <w:bCs/>
              </w:rPr>
            </w:pPr>
          </w:p>
          <w:p w14:paraId="4674106F" w14:textId="77777777" w:rsidR="00191A46" w:rsidRPr="00191A46" w:rsidRDefault="00191A46" w:rsidP="00191A46">
            <w:pPr>
              <w:tabs>
                <w:tab w:val="left" w:pos="709"/>
              </w:tabs>
              <w:jc w:val="both"/>
              <w:rPr>
                <w:rFonts w:ascii="Myriad Pro" w:hAnsi="Myriad Pro" w:cs="Arial"/>
                <w:b/>
                <w:bCs/>
              </w:rPr>
            </w:pPr>
          </w:p>
        </w:tc>
      </w:tr>
    </w:tbl>
    <w:p w14:paraId="478EC881" w14:textId="77777777" w:rsidR="00191A46" w:rsidRPr="00191A46" w:rsidRDefault="00191A46" w:rsidP="00191A46">
      <w:pPr>
        <w:spacing w:line="360" w:lineRule="auto"/>
        <w:jc w:val="both"/>
        <w:rPr>
          <w:rFonts w:ascii="Myriad Pro" w:eastAsia="Times New Roman" w:hAnsi="Myriad Pro" w:cs="Arial"/>
          <w:snapToGrid w:val="0"/>
          <w:color w:val="000000"/>
        </w:rPr>
      </w:pPr>
    </w:p>
    <w:p w14:paraId="4BAEE40A" w14:textId="77777777" w:rsidR="00191A46" w:rsidRPr="00191A46" w:rsidRDefault="00191A46" w:rsidP="00191A46">
      <w:pPr>
        <w:ind w:left="284"/>
        <w:jc w:val="both"/>
        <w:rPr>
          <w:rFonts w:ascii="Myriad Pro" w:eastAsia="Times New Roman" w:hAnsi="Myriad Pro" w:cs="Arial"/>
          <w:b/>
        </w:rPr>
      </w:pPr>
      <w:r w:rsidRPr="00191A46">
        <w:rPr>
          <w:rFonts w:ascii="Myriad Pro" w:eastAsia="Times New Roman" w:hAnsi="Myriad Pro" w:cs="Arial"/>
          <w:b/>
        </w:rPr>
        <w:lastRenderedPageBreak/>
        <w:t>6. SPECIAL CONDITIONS</w:t>
      </w:r>
    </w:p>
    <w:p w14:paraId="0F6F320C"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rPr>
        <w:t>Quotations to be returned to: (</w:t>
      </w:r>
      <w:hyperlink r:id="rId12" w:history="1">
        <w:r w:rsidRPr="00191A46">
          <w:rPr>
            <w:rFonts w:ascii="Myriad Pro" w:eastAsia="Times New Roman" w:hAnsi="Myriad Pro" w:cs="Arial"/>
            <w:color w:val="0563C1" w:themeColor="hyperlink"/>
            <w:u w:val="single"/>
          </w:rPr>
          <w:t>rfq@siu.org.za</w:t>
        </w:r>
      </w:hyperlink>
      <w:r w:rsidRPr="00191A46">
        <w:rPr>
          <w:rFonts w:ascii="Myriad Pro" w:eastAsia="Times New Roman" w:hAnsi="Myriad Pro" w:cs="Arial"/>
        </w:rPr>
        <w:t>)</w:t>
      </w:r>
    </w:p>
    <w:p w14:paraId="37DFA4B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Proposal submitted to the SIU becomes the property of the SIU. SIU is therefore not obliged to send it back to the bidder</w:t>
      </w:r>
    </w:p>
    <w:p w14:paraId="19BFD136"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 xml:space="preserve">The service provider shall commit to post support service where and when required by SIU. </w:t>
      </w:r>
    </w:p>
    <w:p w14:paraId="6EC9C354"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Payment will be done on deliverables achieved, with payments done within 30 days of receipt of invoice.</w:t>
      </w:r>
    </w:p>
    <w:p w14:paraId="4D576EF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CSD Tax Compliance status must be found on the CSD Summary report</w:t>
      </w:r>
    </w:p>
    <w:p w14:paraId="2E49DB52" w14:textId="77777777" w:rsidR="00191A46" w:rsidRPr="00191A46" w:rsidRDefault="00191A46" w:rsidP="00191A46">
      <w:pPr>
        <w:numPr>
          <w:ilvl w:val="0"/>
          <w:numId w:val="16"/>
        </w:numPr>
        <w:contextualSpacing/>
        <w:jc w:val="both"/>
        <w:rPr>
          <w:rFonts w:ascii="Myriad Pro" w:eastAsia="Times New Roman" w:hAnsi="Myriad Pro" w:cs="Arial"/>
          <w:b/>
        </w:rPr>
      </w:pPr>
      <w:r w:rsidRPr="00191A46">
        <w:rPr>
          <w:rFonts w:ascii="Myriad Pro" w:eastAsia="Times New Roman" w:hAnsi="Myriad Pro" w:cs="Arial"/>
          <w:b/>
        </w:rPr>
        <w:t>SIU Head Office are situated at the following address:</w:t>
      </w:r>
    </w:p>
    <w:p w14:paraId="626F927B" w14:textId="25ADF0F8" w:rsidR="00191A46" w:rsidRPr="00191A46" w:rsidRDefault="00191A46" w:rsidP="00191A46">
      <w:pPr>
        <w:ind w:left="2160" w:hanging="742"/>
        <w:contextualSpacing/>
        <w:jc w:val="both"/>
        <w:rPr>
          <w:rFonts w:ascii="Myriad Pro" w:hAnsi="Myriad Pro" w:cs="Arial"/>
          <w:b/>
        </w:rPr>
      </w:pPr>
      <w:r w:rsidRPr="00191A46">
        <w:rPr>
          <w:rFonts w:ascii="Myriad Pro" w:hAnsi="Myriad Pro" w:cs="Arial"/>
          <w:b/>
        </w:rPr>
        <w:t xml:space="preserve">74 Water Meyers Street, Rentmeester Building, Meyers Park, First </w:t>
      </w:r>
      <w:r w:rsidR="00A6175A" w:rsidRPr="00191A46">
        <w:rPr>
          <w:rFonts w:ascii="Myriad Pro" w:hAnsi="Myriad Pro" w:cs="Arial"/>
          <w:b/>
        </w:rPr>
        <w:t>Floor</w:t>
      </w:r>
    </w:p>
    <w:p w14:paraId="6D5373A3" w14:textId="77777777" w:rsidR="00191A46" w:rsidRPr="00191A46" w:rsidRDefault="00191A46" w:rsidP="00191A46">
      <w:pPr>
        <w:ind w:left="2160" w:hanging="742"/>
        <w:contextualSpacing/>
        <w:jc w:val="both"/>
        <w:rPr>
          <w:rFonts w:ascii="Myriad Pro" w:hAnsi="Myriad Pro" w:cs="Arial"/>
          <w:b/>
        </w:rPr>
      </w:pPr>
    </w:p>
    <w:p w14:paraId="35883731" w14:textId="77777777" w:rsidR="00191A46" w:rsidRPr="00191A46" w:rsidRDefault="00191A46" w:rsidP="00191A46">
      <w:pPr>
        <w:numPr>
          <w:ilvl w:val="0"/>
          <w:numId w:val="17"/>
        </w:numPr>
        <w:ind w:left="426" w:firstLine="0"/>
        <w:contextualSpacing/>
        <w:jc w:val="both"/>
        <w:rPr>
          <w:rFonts w:ascii="Myriad Pro" w:eastAsia="Times New Roman" w:hAnsi="Myriad Pro" w:cs="Arial"/>
          <w:b/>
        </w:rPr>
      </w:pPr>
      <w:r w:rsidRPr="00191A46">
        <w:rPr>
          <w:rFonts w:ascii="Myriad Pro" w:eastAsia="Times New Roman" w:hAnsi="Myriad Pro" w:cs="Arial"/>
          <w:b/>
        </w:rPr>
        <w:t xml:space="preserve"> SUPPORTING DOCUMENTATION AND MINIMUM CRITERIA</w:t>
      </w:r>
    </w:p>
    <w:p w14:paraId="45BA19C2" w14:textId="77777777" w:rsidR="00191A46" w:rsidRPr="00191A46" w:rsidRDefault="00191A46" w:rsidP="00191A46">
      <w:pPr>
        <w:ind w:left="426"/>
        <w:contextualSpacing/>
        <w:jc w:val="both"/>
        <w:rPr>
          <w:rFonts w:ascii="Myriad Pro" w:eastAsia="Times New Roman" w:hAnsi="Myriad Pro" w:cs="Arial"/>
          <w:b/>
        </w:rPr>
      </w:pPr>
    </w:p>
    <w:p w14:paraId="0F7B01D8"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lang w:val="en-GB"/>
        </w:rPr>
        <w:t>A B-BBEE status level verification certificate must be submitted in order to qualify for preference points for B-BBEE)</w:t>
      </w:r>
      <w:r w:rsidRPr="00191A46">
        <w:rPr>
          <w:rFonts w:ascii="Myriad Pro" w:eastAsia="Times New Roman" w:hAnsi="Myriad Pro" w:cs="Arial"/>
        </w:rPr>
        <w:t>;</w:t>
      </w:r>
    </w:p>
    <w:p w14:paraId="7D027130"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color w:val="FF0000"/>
        </w:rPr>
      </w:pPr>
      <w:r w:rsidRPr="00191A46">
        <w:rPr>
          <w:rFonts w:ascii="Myriad Pro" w:eastAsia="Times New Roman" w:hAnsi="Myriad Pro" w:cs="Arial"/>
          <w:color w:val="000000"/>
        </w:rPr>
        <w:t>send and the original will be requested from the recommended bidder</w:t>
      </w:r>
      <w:r w:rsidRPr="00191A46">
        <w:rPr>
          <w:rFonts w:ascii="Myriad Pro" w:eastAsia="Times New Roman" w:hAnsi="Myriad Pro" w:cs="Arial"/>
        </w:rPr>
        <w:t>) failure to attached will lead to disqualification.</w:t>
      </w:r>
    </w:p>
    <w:p w14:paraId="61BD47B4"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rPr>
        <w:t>The quote must be valid for a period of 30 days</w:t>
      </w:r>
    </w:p>
    <w:p w14:paraId="3574BB9A"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hAnsi="Myriad Pro" w:cs="Arial"/>
        </w:rPr>
        <w:t>All quotations must be accompanied by the following documents if you have not submitted the information before:</w:t>
      </w:r>
    </w:p>
    <w:p w14:paraId="5A4DDC69" w14:textId="77777777" w:rsidR="00191A46" w:rsidRPr="00191A46" w:rsidRDefault="00191A46" w:rsidP="00191A46">
      <w:pPr>
        <w:numPr>
          <w:ilvl w:val="0"/>
          <w:numId w:val="31"/>
        </w:numPr>
        <w:spacing w:after="200" w:line="276" w:lineRule="auto"/>
        <w:contextualSpacing/>
        <w:jc w:val="both"/>
        <w:rPr>
          <w:rFonts w:ascii="Myriad Pro" w:hAnsi="Myriad Pro" w:cs="Arial"/>
          <w:color w:val="FF0000"/>
        </w:rPr>
      </w:pPr>
      <w:r w:rsidRPr="00191A46">
        <w:rPr>
          <w:rFonts w:ascii="Myriad Pro" w:hAnsi="Myriad Pro" w:cs="Arial"/>
          <w:color w:val="FF0000"/>
        </w:rPr>
        <w:t>Central supplier database for Government (CSD)</w:t>
      </w:r>
    </w:p>
    <w:p w14:paraId="780D7D56"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Quotation must reflect a cost breakdown, where applicable, prices quoted must be inclusive of VAT</w:t>
      </w:r>
    </w:p>
    <w:p w14:paraId="388E3A3D"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All pages of quotation must be signed by the responsible person</w:t>
      </w:r>
    </w:p>
    <w:p w14:paraId="435D0283"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SIU has the right to withdraw any quotation at any time within or outside the validity of the quotation.</w:t>
      </w:r>
    </w:p>
    <w:p w14:paraId="623638F3" w14:textId="77777777" w:rsidR="00191A46" w:rsidRPr="00191A46" w:rsidRDefault="00191A46" w:rsidP="00191A46">
      <w:pPr>
        <w:numPr>
          <w:ilvl w:val="0"/>
          <w:numId w:val="15"/>
        </w:numPr>
        <w:tabs>
          <w:tab w:val="num" w:pos="1014"/>
        </w:tabs>
        <w:ind w:left="1014" w:hanging="294"/>
        <w:contextualSpacing/>
        <w:rPr>
          <w:rFonts w:ascii="Myriad Pro" w:eastAsia="Times New Roman" w:hAnsi="Myriad Pro" w:cs="Arial"/>
          <w:b/>
        </w:rPr>
      </w:pPr>
      <w:r w:rsidRPr="00191A46">
        <w:rPr>
          <w:rFonts w:ascii="Myriad Pro" w:hAnsi="Myriad Pro" w:cs="Arial"/>
          <w:b/>
        </w:rPr>
        <w:t>SIU reserves the right to invite suppliers/companies to present their bid proposals for final decision.</w:t>
      </w:r>
    </w:p>
    <w:p w14:paraId="5533A88E" w14:textId="77777777" w:rsidR="00191A46" w:rsidRPr="00191A46" w:rsidRDefault="00191A46" w:rsidP="00191A46">
      <w:pPr>
        <w:tabs>
          <w:tab w:val="num" w:pos="1014"/>
        </w:tabs>
        <w:rPr>
          <w:rFonts w:ascii="Myriad Pro" w:eastAsia="Times New Roman" w:hAnsi="Myriad Pro" w:cs="Arial"/>
          <w:b/>
        </w:rPr>
      </w:pPr>
    </w:p>
    <w:p w14:paraId="39D6271A" w14:textId="77777777" w:rsidR="00191A46" w:rsidRPr="00191A46" w:rsidRDefault="00191A46" w:rsidP="00191A46">
      <w:pPr>
        <w:keepNext/>
        <w:widowControl w:val="0"/>
        <w:numPr>
          <w:ilvl w:val="0"/>
          <w:numId w:val="17"/>
        </w:numPr>
        <w:tabs>
          <w:tab w:val="left" w:pos="284"/>
          <w:tab w:val="left" w:pos="709"/>
          <w:tab w:val="left" w:pos="2250"/>
          <w:tab w:val="right" w:pos="9752"/>
        </w:tabs>
        <w:ind w:left="709" w:hanging="709"/>
        <w:contextualSpacing/>
        <w:jc w:val="both"/>
        <w:outlineLvl w:val="0"/>
        <w:rPr>
          <w:rFonts w:ascii="Myriad Pro" w:eastAsia="Times New Roman" w:hAnsi="Myriad Pro" w:cs="Arial"/>
          <w:b/>
          <w:snapToGrid w:val="0"/>
          <w:lang w:val="en-GB"/>
        </w:rPr>
      </w:pPr>
      <w:r w:rsidRPr="00191A46">
        <w:rPr>
          <w:rFonts w:ascii="Myriad Pro" w:eastAsia="Times New Roman" w:hAnsi="Myriad Pro" w:cs="Arial"/>
          <w:b/>
          <w:snapToGrid w:val="0"/>
          <w:lang w:val="en-GB"/>
        </w:rPr>
        <w:t xml:space="preserve">      DECLARATION</w:t>
      </w:r>
    </w:p>
    <w:p w14:paraId="67A6F047" w14:textId="77777777" w:rsidR="00191A46" w:rsidRPr="00191A46" w:rsidRDefault="00191A46" w:rsidP="00191A46">
      <w:pPr>
        <w:widowControl w:val="0"/>
        <w:tabs>
          <w:tab w:val="left" w:pos="284"/>
          <w:tab w:val="left" w:pos="1418"/>
          <w:tab w:val="right" w:pos="9752"/>
        </w:tabs>
        <w:ind w:left="284" w:hanging="142"/>
        <w:jc w:val="both"/>
        <w:rPr>
          <w:rFonts w:ascii="Myriad Pro" w:eastAsia="Times New Roman" w:hAnsi="Myriad Pro" w:cs="Arial"/>
          <w:lang w:val="en-GB"/>
        </w:rPr>
      </w:pPr>
      <w:r w:rsidRPr="00191A46">
        <w:rPr>
          <w:rFonts w:ascii="Myriad Pro" w:eastAsia="Times New Roman" w:hAnsi="Myriad Pro" w:cs="Arial"/>
          <w:snapToGrid w:val="0"/>
        </w:rPr>
        <w:t xml:space="preserve">         </w:t>
      </w:r>
      <w:r w:rsidRPr="00191A46">
        <w:rPr>
          <w:rFonts w:ascii="Myriad Pro" w:eastAsia="Times New Roman" w:hAnsi="Myriad Pro" w:cs="Arial"/>
          <w:lang w:val="en-GB"/>
        </w:rPr>
        <w:t xml:space="preserve">The undersigned, </w:t>
      </w:r>
      <w:r w:rsidRPr="00191A46">
        <w:rPr>
          <w:rFonts w:ascii="Myriad Pro" w:eastAsia="Times New Roman" w:hAnsi="Myriad Pro" w:cs="Arial"/>
        </w:rPr>
        <w:t>who</w:t>
      </w:r>
      <w:r w:rsidRPr="00191A46">
        <w:rPr>
          <w:rFonts w:ascii="Myriad Pro" w:eastAsia="Times New Roman" w:hAnsi="Myriad Pro" w:cs="Arial"/>
          <w:lang w:val="en-GB"/>
        </w:rPr>
        <w:t xml:space="preserve"> warrants that he / she is duly authorized to do so on behalf of the enterprise:  </w:t>
      </w:r>
    </w:p>
    <w:p w14:paraId="0A5CB9D9" w14:textId="77777777" w:rsidR="00191A46" w:rsidRPr="00191A46" w:rsidRDefault="00191A46" w:rsidP="00191A46">
      <w:pPr>
        <w:tabs>
          <w:tab w:val="left" w:pos="-1440"/>
        </w:tabs>
        <w:ind w:firstLine="568"/>
        <w:jc w:val="both"/>
        <w:rPr>
          <w:rFonts w:ascii="Myriad Pro" w:eastAsia="Times New Roman" w:hAnsi="Myriad Pro" w:cs="Arial"/>
          <w:lang w:val="en-GB"/>
        </w:rPr>
      </w:pPr>
    </w:p>
    <w:p w14:paraId="22527C72" w14:textId="664BB945" w:rsidR="00191A46" w:rsidRPr="00191A46" w:rsidRDefault="00191A46" w:rsidP="00191A46">
      <w:pPr>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w:t>
      </w:r>
      <w:r w:rsidR="00A6175A" w:rsidRPr="00191A46">
        <w:rPr>
          <w:rFonts w:ascii="Myriad Pro" w:eastAsia="Times New Roman" w:hAnsi="Myriad Pro" w:cs="Arial"/>
          <w:lang w:val="en-GB"/>
        </w:rPr>
        <w:t>Tender Defaulters</w:t>
      </w:r>
      <w:r w:rsidRPr="00191A46">
        <w:rPr>
          <w:rFonts w:ascii="Myriad Pro" w:eastAsia="Times New Roman" w:hAnsi="Myriad Pro" w:cs="Arial"/>
          <w:lang w:val="en-GB"/>
        </w:rPr>
        <w:t xml:space="preserve"> established in terms of the Prevention and Combating of Corrupt Activities Act of 2004; </w:t>
      </w:r>
    </w:p>
    <w:p w14:paraId="517CE73F"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3FC040D1" w14:textId="20E5AED8"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191A46">
        <w:rPr>
          <w:rFonts w:ascii="Myriad Pro" w:eastAsia="Times New Roman" w:hAnsi="Myriad Pro" w:cs="Arial"/>
          <w:lang w:val="en-GB"/>
        </w:rPr>
        <w:lastRenderedPageBreak/>
        <w:t xml:space="preserve">responsible for compiling the scope of work that could cause or be interpreted as a conflict of interest; </w:t>
      </w:r>
      <w:r w:rsidR="00A6175A" w:rsidRPr="00191A46">
        <w:rPr>
          <w:rFonts w:ascii="Myriad Pro" w:eastAsia="Times New Roman" w:hAnsi="Myriad Pro" w:cs="Arial"/>
          <w:lang w:val="en-GB"/>
        </w:rPr>
        <w:t>and;</w:t>
      </w:r>
    </w:p>
    <w:p w14:paraId="4D835F1A"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43E445BB"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v)  Accept that, in addition to cancellation of a contract, action may be taken against me should the Declaration prove to be false.</w:t>
      </w:r>
    </w:p>
    <w:p w14:paraId="2753F63F" w14:textId="77777777" w:rsidR="00191A46" w:rsidRPr="00191A46" w:rsidRDefault="00191A46" w:rsidP="00191A46">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91A46" w:rsidRPr="00191A46" w14:paraId="234CF85B" w14:textId="77777777" w:rsidTr="00CA36C6">
        <w:tc>
          <w:tcPr>
            <w:tcW w:w="10411" w:type="dxa"/>
          </w:tcPr>
          <w:p w14:paraId="5B1A8429"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b/>
                <w:bCs/>
                <w:i/>
                <w:iCs/>
              </w:rPr>
              <w:t>Please note that if the supporting documentation is not provided then the submission will be classified as non-responsive.</w:t>
            </w:r>
          </w:p>
        </w:tc>
      </w:tr>
      <w:tr w:rsidR="00191A46" w:rsidRPr="00191A46" w14:paraId="1EDD5030" w14:textId="77777777" w:rsidTr="00CA36C6">
        <w:trPr>
          <w:trHeight w:val="1816"/>
        </w:trPr>
        <w:tc>
          <w:tcPr>
            <w:tcW w:w="10411" w:type="dxa"/>
          </w:tcPr>
          <w:p w14:paraId="5AE07E45" w14:textId="77777777" w:rsidR="00191A46" w:rsidRPr="00191A46" w:rsidRDefault="00191A46" w:rsidP="00191A46">
            <w:pPr>
              <w:autoSpaceDE w:val="0"/>
              <w:autoSpaceDN w:val="0"/>
              <w:adjustRightInd w:val="0"/>
              <w:jc w:val="both"/>
              <w:rPr>
                <w:rFonts w:ascii="Myriad Pro" w:eastAsia="Times New Roman" w:hAnsi="Myriad Pro" w:cs="Arial"/>
                <w:b/>
              </w:rPr>
            </w:pPr>
            <w:r w:rsidRPr="00191A46">
              <w:rPr>
                <w:rFonts w:ascii="Myriad Pro" w:eastAsia="Times New Roman" w:hAnsi="Myriad Pro" w:cs="Arial"/>
                <w:b/>
              </w:rPr>
              <w:t>Tender Conditions</w:t>
            </w:r>
          </w:p>
          <w:p w14:paraId="7158F448" w14:textId="77777777" w:rsidR="00191A46" w:rsidRPr="00191A46" w:rsidRDefault="00191A46" w:rsidP="00191A46">
            <w:pPr>
              <w:autoSpaceDE w:val="0"/>
              <w:autoSpaceDN w:val="0"/>
              <w:adjustRightInd w:val="0"/>
              <w:jc w:val="both"/>
              <w:rPr>
                <w:rFonts w:ascii="Myriad Pro" w:eastAsia="Times New Roman" w:hAnsi="Myriad Pro" w:cs="Arial"/>
                <w:b/>
              </w:rPr>
            </w:pPr>
          </w:p>
          <w:p w14:paraId="7CA0587A"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Disqualification</w:t>
            </w:r>
          </w:p>
          <w:p w14:paraId="2E6F36EF" w14:textId="443649D1"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 xml:space="preserve">Please note that if a tender document is not filled in correctly or </w:t>
            </w:r>
            <w:r w:rsidR="00A6175A" w:rsidRPr="00191A46">
              <w:rPr>
                <w:rFonts w:ascii="Myriad Pro" w:eastAsia="Times New Roman" w:hAnsi="Myriad Pro" w:cs="Arial"/>
                <w:lang w:val="en-GB"/>
              </w:rPr>
              <w:t>completely or</w:t>
            </w:r>
            <w:r w:rsidRPr="00191A46">
              <w:rPr>
                <w:rFonts w:ascii="Myriad Pro" w:eastAsia="Times New Roman" w:hAnsi="Myriad Pro" w:cs="Arial"/>
                <w:lang w:val="en-GB"/>
              </w:rPr>
              <w:t xml:space="preserve">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7B9B36FA" w14:textId="77777777" w:rsidR="00191A46" w:rsidRPr="00191A46" w:rsidRDefault="00191A46" w:rsidP="00191A46">
            <w:pPr>
              <w:autoSpaceDE w:val="0"/>
              <w:autoSpaceDN w:val="0"/>
              <w:adjustRightInd w:val="0"/>
              <w:jc w:val="both"/>
              <w:rPr>
                <w:rFonts w:ascii="Myriad Pro" w:eastAsia="Times New Roman" w:hAnsi="Myriad Pro" w:cs="Arial"/>
                <w:lang w:val="en-GB"/>
              </w:rPr>
            </w:pPr>
          </w:p>
          <w:p w14:paraId="0C9911F4"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Tender Document Submission</w:t>
            </w:r>
          </w:p>
          <w:p w14:paraId="67527E4D"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62C446CF"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2B5A04E0" w14:textId="77777777" w:rsidR="00191A46" w:rsidRPr="00191A46" w:rsidRDefault="00191A46" w:rsidP="00191A46">
      <w:pPr>
        <w:autoSpaceDE w:val="0"/>
        <w:autoSpaceDN w:val="0"/>
        <w:adjustRightInd w:val="0"/>
        <w:rPr>
          <w:rFonts w:ascii="Myriad Pro" w:hAnsi="Myriad Pro" w:cs="Arial"/>
          <w:lang w:val="en-GB"/>
        </w:rPr>
      </w:pPr>
    </w:p>
    <w:p w14:paraId="3779CB22" w14:textId="77777777" w:rsidR="00191A46" w:rsidRPr="00191A46" w:rsidRDefault="00191A46" w:rsidP="00191A46">
      <w:pPr>
        <w:autoSpaceDE w:val="0"/>
        <w:autoSpaceDN w:val="0"/>
        <w:adjustRightInd w:val="0"/>
        <w:rPr>
          <w:rFonts w:ascii="Myriad Pro" w:hAnsi="Myriad Pro" w:cs="Arial"/>
          <w:b/>
          <w:bCs/>
          <w:lang w:val="en-GB"/>
        </w:rPr>
      </w:pPr>
      <w:r w:rsidRPr="00191A46">
        <w:rPr>
          <w:rFonts w:ascii="Myriad Pro" w:hAnsi="Myriad Pro" w:cs="Arial"/>
          <w:b/>
          <w:bCs/>
          <w:lang w:val="en-GB"/>
        </w:rPr>
        <w:t>NB: FAILURE TO PROVIDE / OR COMPLY WITH ANY OF THE ABOVE PARTICULARS MAY RENDER THE BID INVALID.</w:t>
      </w:r>
    </w:p>
    <w:p w14:paraId="5672B550" w14:textId="77777777" w:rsidR="00191A46" w:rsidRPr="00191A46" w:rsidRDefault="00191A46" w:rsidP="00191A46">
      <w:pPr>
        <w:autoSpaceDE w:val="0"/>
        <w:autoSpaceDN w:val="0"/>
        <w:adjustRightInd w:val="0"/>
        <w:rPr>
          <w:rFonts w:ascii="Myriad Pro" w:hAnsi="Myriad Pro" w:cs="Arial"/>
          <w:b/>
          <w:bCs/>
          <w:lang w:val="en-GB"/>
        </w:rPr>
      </w:pPr>
    </w:p>
    <w:p w14:paraId="09A28F5D"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SIGNATURE OF BIDDER:</w:t>
      </w:r>
      <w:r w:rsidRPr="00191A46">
        <w:rPr>
          <w:rFonts w:ascii="Myriad Pro" w:hAnsi="Myriad Pro" w:cs="Arial"/>
          <w:b/>
        </w:rPr>
        <w:tab/>
      </w:r>
      <w:r w:rsidRPr="00191A46">
        <w:rPr>
          <w:rFonts w:ascii="Myriad Pro" w:hAnsi="Myriad Pro" w:cs="Arial"/>
          <w:b/>
        </w:rPr>
        <w:tab/>
      </w:r>
    </w:p>
    <w:p w14:paraId="3C629955" w14:textId="77777777" w:rsidR="00191A46" w:rsidRPr="00191A46" w:rsidRDefault="00191A46" w:rsidP="00191A46">
      <w:pPr>
        <w:autoSpaceDE w:val="0"/>
        <w:autoSpaceDN w:val="0"/>
        <w:adjustRightInd w:val="0"/>
        <w:ind w:left="720" w:hanging="720"/>
        <w:rPr>
          <w:rFonts w:ascii="Myriad Pro" w:hAnsi="Myriad Pro" w:cs="Arial"/>
          <w:b/>
        </w:rPr>
      </w:pPr>
    </w:p>
    <w:p w14:paraId="2DA134B6"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CAPACITY UNDER WHICH THIS BID IS SIGNED:</w:t>
      </w:r>
      <w:r w:rsidRPr="00191A46">
        <w:rPr>
          <w:rFonts w:ascii="Myriad Pro" w:hAnsi="Myriad Pro" w:cs="Arial"/>
          <w:b/>
        </w:rPr>
        <w:tab/>
      </w:r>
      <w:r w:rsidRPr="00191A46">
        <w:rPr>
          <w:rFonts w:ascii="Myriad Pro" w:hAnsi="Myriad Pro" w:cs="Arial"/>
          <w:b/>
        </w:rPr>
        <w:tab/>
      </w:r>
    </w:p>
    <w:p w14:paraId="1C6FF400" w14:textId="77777777" w:rsidR="00191A46" w:rsidRPr="00191A46" w:rsidRDefault="00191A46" w:rsidP="00191A46">
      <w:pPr>
        <w:autoSpaceDE w:val="0"/>
        <w:autoSpaceDN w:val="0"/>
        <w:adjustRightInd w:val="0"/>
        <w:ind w:left="720" w:hanging="720"/>
        <w:rPr>
          <w:rFonts w:ascii="Myriad Pro" w:hAnsi="Myriad Pro" w:cs="Arial"/>
          <w:iCs/>
        </w:rPr>
      </w:pPr>
      <w:r w:rsidRPr="00191A46">
        <w:rPr>
          <w:rFonts w:ascii="Myriad Pro" w:hAnsi="Myriad Pro" w:cs="Arial"/>
          <w:iCs/>
        </w:rPr>
        <w:t>(Proof of authority must be submitted e.g., company resolution)</w:t>
      </w:r>
    </w:p>
    <w:p w14:paraId="0DF05B3A" w14:textId="77777777" w:rsidR="00191A46" w:rsidRPr="00191A46" w:rsidRDefault="00191A46" w:rsidP="00191A46">
      <w:pPr>
        <w:autoSpaceDE w:val="0"/>
        <w:autoSpaceDN w:val="0"/>
        <w:adjustRightInd w:val="0"/>
        <w:ind w:left="720" w:hanging="720"/>
        <w:rPr>
          <w:rFonts w:ascii="Myriad Pro" w:hAnsi="Myriad Pro" w:cs="Arial"/>
          <w:iCs/>
        </w:rPr>
      </w:pPr>
    </w:p>
    <w:p w14:paraId="58E86E86" w14:textId="77777777" w:rsidR="00191A46" w:rsidRPr="00191A46" w:rsidRDefault="00191A46" w:rsidP="00191A46">
      <w:pPr>
        <w:tabs>
          <w:tab w:val="left" w:pos="5670"/>
          <w:tab w:val="left" w:leader="underscore" w:pos="9498"/>
        </w:tabs>
        <w:autoSpaceDE w:val="0"/>
        <w:autoSpaceDN w:val="0"/>
        <w:adjustRightInd w:val="0"/>
        <w:ind w:left="567" w:hanging="567"/>
        <w:rPr>
          <w:rFonts w:ascii="Myriad Pro" w:hAnsi="Myriad Pro" w:cs="Arial"/>
          <w:b/>
          <w:lang w:val="en-GB"/>
        </w:rPr>
      </w:pPr>
      <w:r w:rsidRPr="00191A46">
        <w:rPr>
          <w:rFonts w:ascii="Myriad Pro" w:hAnsi="Myriad Pro" w:cs="Arial"/>
          <w:b/>
        </w:rPr>
        <w:t>DATE:</w:t>
      </w:r>
      <w:r w:rsidRPr="00191A46">
        <w:rPr>
          <w:rFonts w:ascii="Myriad Pro" w:hAnsi="Myriad Pro" w:cs="Arial"/>
          <w:b/>
        </w:rPr>
        <w:tab/>
      </w:r>
      <w:r w:rsidRPr="00191A46">
        <w:rPr>
          <w:rFonts w:ascii="Myriad Pro" w:hAnsi="Myriad Pro" w:cs="Arial"/>
          <w:b/>
        </w:rPr>
        <w:tab/>
      </w:r>
    </w:p>
    <w:p w14:paraId="67E4FC32" w14:textId="77777777" w:rsidR="00191A46" w:rsidRPr="00191A46" w:rsidRDefault="00191A46" w:rsidP="00191A46">
      <w:pPr>
        <w:spacing w:line="276" w:lineRule="auto"/>
        <w:jc w:val="both"/>
        <w:rPr>
          <w:rFonts w:ascii="Myriad Pro" w:hAnsi="Myriad Pro" w:cs="Arial"/>
          <w:bCs/>
        </w:rPr>
      </w:pP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3F142A">
      <w:headerReference w:type="even" r:id="rId13"/>
      <w:headerReference w:type="default" r:id="rId14"/>
      <w:footerReference w:type="even" r:id="rId15"/>
      <w:footerReference w:type="default" r:id="rId16"/>
      <w:headerReference w:type="first" r:id="rId17"/>
      <w:footerReference w:type="first" r:id="rId18"/>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FD6A6" w14:textId="77777777" w:rsidR="00960FBE" w:rsidRDefault="00960FBE" w:rsidP="00F634D0">
      <w:r>
        <w:separator/>
      </w:r>
    </w:p>
  </w:endnote>
  <w:endnote w:type="continuationSeparator" w:id="0">
    <w:p w14:paraId="68B45EEC" w14:textId="77777777" w:rsidR="00960FBE" w:rsidRDefault="00960FBE" w:rsidP="00F634D0">
      <w:r>
        <w:continuationSeparator/>
      </w:r>
    </w:p>
  </w:endnote>
  <w:endnote w:type="continuationNotice" w:id="1">
    <w:p w14:paraId="2A77A127" w14:textId="77777777" w:rsidR="00960FBE" w:rsidRDefault="00960F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49CA3" w14:textId="77777777" w:rsidR="00960FBE" w:rsidRDefault="00960FBE" w:rsidP="00F634D0">
      <w:r>
        <w:separator/>
      </w:r>
    </w:p>
  </w:footnote>
  <w:footnote w:type="continuationSeparator" w:id="0">
    <w:p w14:paraId="1DA3D24B" w14:textId="77777777" w:rsidR="00960FBE" w:rsidRDefault="00960FBE" w:rsidP="00F634D0">
      <w:r>
        <w:continuationSeparator/>
      </w:r>
    </w:p>
  </w:footnote>
  <w:footnote w:type="continuationNotice" w:id="1">
    <w:p w14:paraId="698B95B1" w14:textId="77777777" w:rsidR="00960FBE" w:rsidRDefault="00960FBE"/>
  </w:footnote>
  <w:footnote w:id="2">
    <w:p w14:paraId="21207A02" w14:textId="77777777" w:rsidR="00784961" w:rsidRPr="007605B1" w:rsidRDefault="00784961" w:rsidP="00DB2CBC">
      <w:pPr>
        <w:pStyle w:val="FootnoteText"/>
        <w:ind w:left="0"/>
        <w:rPr>
          <w:rFonts w:ascii="Myriad Pro" w:hAnsi="Myriad Pro"/>
        </w:rPr>
      </w:pPr>
    </w:p>
  </w:footnote>
  <w:footnote w:id="3">
    <w:p w14:paraId="56ABEB1F" w14:textId="77777777" w:rsidR="00191A46" w:rsidRPr="007605B1" w:rsidRDefault="00191A46" w:rsidP="00191A46">
      <w:pPr>
        <w:pStyle w:val="FootnoteText"/>
        <w:rPr>
          <w:rFonts w:ascii="Myriad Pro" w:hAnsi="Myriad Pro"/>
        </w:rPr>
      </w:pPr>
    </w:p>
  </w:footnote>
  <w:footnote w:id="4">
    <w:p w14:paraId="1C67DFC0" w14:textId="77777777" w:rsidR="00191A46" w:rsidRPr="007605B1" w:rsidRDefault="00191A46" w:rsidP="00191A46">
      <w:pPr>
        <w:pStyle w:val="FootnoteText"/>
        <w:rPr>
          <w:rFonts w:ascii="Myriad Pro" w:hAnsi="Myriad Pro"/>
        </w:rPr>
      </w:pPr>
    </w:p>
    <w:p w14:paraId="57FF9A45" w14:textId="77777777" w:rsidR="00191A46" w:rsidRPr="007605B1" w:rsidRDefault="00191A46" w:rsidP="00191A46">
      <w:pPr>
        <w:pStyle w:val="FootnoteText"/>
        <w:rPr>
          <w:rFonts w:ascii="Myriad Pro" w:hAnsi="Myriad Pro"/>
        </w:rPr>
      </w:pPr>
    </w:p>
  </w:footnote>
  <w:footnote w:id="5">
    <w:p w14:paraId="03CE3AE3" w14:textId="77777777" w:rsidR="00191A46" w:rsidRPr="007605B1" w:rsidRDefault="00191A46" w:rsidP="00191A46">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7"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8"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4EA23C7"/>
    <w:multiLevelType w:val="hybridMultilevel"/>
    <w:tmpl w:val="851E3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4"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6ED07615"/>
    <w:multiLevelType w:val="hybridMultilevel"/>
    <w:tmpl w:val="8FEE07F0"/>
    <w:lvl w:ilvl="0" w:tplc="E95E5F6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6"/>
  </w:num>
  <w:num w:numId="2" w16cid:durableId="625624849">
    <w:abstractNumId w:val="25"/>
  </w:num>
  <w:num w:numId="3" w16cid:durableId="1090737314">
    <w:abstractNumId w:val="9"/>
  </w:num>
  <w:num w:numId="4" w16cid:durableId="1028221309">
    <w:abstractNumId w:val="7"/>
  </w:num>
  <w:num w:numId="5" w16cid:durableId="981160447">
    <w:abstractNumId w:val="29"/>
  </w:num>
  <w:num w:numId="6" w16cid:durableId="1505705526">
    <w:abstractNumId w:val="40"/>
  </w:num>
  <w:num w:numId="7" w16cid:durableId="153188081">
    <w:abstractNumId w:val="8"/>
  </w:num>
  <w:num w:numId="8" w16cid:durableId="1291321439">
    <w:abstractNumId w:val="39"/>
  </w:num>
  <w:num w:numId="9" w16cid:durableId="1504667988">
    <w:abstractNumId w:val="22"/>
  </w:num>
  <w:num w:numId="10" w16cid:durableId="2035568573">
    <w:abstractNumId w:val="1"/>
  </w:num>
  <w:num w:numId="11" w16cid:durableId="823089906">
    <w:abstractNumId w:val="36"/>
  </w:num>
  <w:num w:numId="12" w16cid:durableId="828253785">
    <w:abstractNumId w:val="19"/>
  </w:num>
  <w:num w:numId="13" w16cid:durableId="1417552564">
    <w:abstractNumId w:val="4"/>
  </w:num>
  <w:num w:numId="14" w16cid:durableId="2132741064">
    <w:abstractNumId w:val="24"/>
  </w:num>
  <w:num w:numId="15" w16cid:durableId="2138914109">
    <w:abstractNumId w:val="2"/>
  </w:num>
  <w:num w:numId="16" w16cid:durableId="1260061978">
    <w:abstractNumId w:val="10"/>
  </w:num>
  <w:num w:numId="17" w16cid:durableId="1715348788">
    <w:abstractNumId w:val="15"/>
  </w:num>
  <w:num w:numId="18" w16cid:durableId="2017727097">
    <w:abstractNumId w:val="0"/>
  </w:num>
  <w:num w:numId="19" w16cid:durableId="1863667307">
    <w:abstractNumId w:val="12"/>
  </w:num>
  <w:num w:numId="20" w16cid:durableId="853114632">
    <w:abstractNumId w:val="37"/>
  </w:num>
  <w:num w:numId="21" w16cid:durableId="578951959">
    <w:abstractNumId w:val="31"/>
  </w:num>
  <w:num w:numId="22" w16cid:durableId="166292858">
    <w:abstractNumId w:val="14"/>
  </w:num>
  <w:num w:numId="23" w16cid:durableId="1099719271">
    <w:abstractNumId w:val="16"/>
  </w:num>
  <w:num w:numId="24" w16cid:durableId="1312096351">
    <w:abstractNumId w:val="32"/>
  </w:num>
  <w:num w:numId="25" w16cid:durableId="1724787708">
    <w:abstractNumId w:val="28"/>
  </w:num>
  <w:num w:numId="26" w16cid:durableId="461659679">
    <w:abstractNumId w:val="23"/>
  </w:num>
  <w:num w:numId="27" w16cid:durableId="601766714">
    <w:abstractNumId w:val="27"/>
  </w:num>
  <w:num w:numId="28" w16cid:durableId="1545411792">
    <w:abstractNumId w:val="3"/>
  </w:num>
  <w:num w:numId="29" w16cid:durableId="403991621">
    <w:abstractNumId w:val="35"/>
  </w:num>
  <w:num w:numId="30" w16cid:durableId="1448813564">
    <w:abstractNumId w:val="18"/>
  </w:num>
  <w:num w:numId="31" w16cid:durableId="2780771">
    <w:abstractNumId w:val="11"/>
  </w:num>
  <w:num w:numId="32" w16cid:durableId="1240211623">
    <w:abstractNumId w:val="30"/>
  </w:num>
  <w:num w:numId="33" w16cid:durableId="1996031093">
    <w:abstractNumId w:val="34"/>
  </w:num>
  <w:num w:numId="34" w16cid:durableId="1855879920">
    <w:abstractNumId w:val="13"/>
  </w:num>
  <w:num w:numId="35" w16cid:durableId="573777056">
    <w:abstractNumId w:val="20"/>
  </w:num>
  <w:num w:numId="36" w16cid:durableId="1405642106">
    <w:abstractNumId w:val="6"/>
  </w:num>
  <w:num w:numId="37" w16cid:durableId="1929927723">
    <w:abstractNumId w:val="5"/>
  </w:num>
  <w:num w:numId="38" w16cid:durableId="515729181">
    <w:abstractNumId w:val="33"/>
  </w:num>
  <w:num w:numId="39" w16cid:durableId="28576245">
    <w:abstractNumId w:val="17"/>
  </w:num>
  <w:num w:numId="40" w16cid:durableId="2105492637">
    <w:abstractNumId w:val="38"/>
  </w:num>
  <w:num w:numId="41" w16cid:durableId="660618878">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130"/>
    <w:rsid w:val="00000244"/>
    <w:rsid w:val="00000BD8"/>
    <w:rsid w:val="00000E66"/>
    <w:rsid w:val="00001869"/>
    <w:rsid w:val="00003217"/>
    <w:rsid w:val="00004144"/>
    <w:rsid w:val="00004C93"/>
    <w:rsid w:val="00005B06"/>
    <w:rsid w:val="00006458"/>
    <w:rsid w:val="000070B5"/>
    <w:rsid w:val="00012297"/>
    <w:rsid w:val="00017375"/>
    <w:rsid w:val="000174CB"/>
    <w:rsid w:val="00021044"/>
    <w:rsid w:val="00021937"/>
    <w:rsid w:val="00022B36"/>
    <w:rsid w:val="00023898"/>
    <w:rsid w:val="00024024"/>
    <w:rsid w:val="000278CB"/>
    <w:rsid w:val="00030DAB"/>
    <w:rsid w:val="000310DB"/>
    <w:rsid w:val="00031704"/>
    <w:rsid w:val="0003223D"/>
    <w:rsid w:val="00032424"/>
    <w:rsid w:val="00032769"/>
    <w:rsid w:val="0004107E"/>
    <w:rsid w:val="000420F8"/>
    <w:rsid w:val="000437B3"/>
    <w:rsid w:val="000458D1"/>
    <w:rsid w:val="0004712B"/>
    <w:rsid w:val="00051273"/>
    <w:rsid w:val="0005160D"/>
    <w:rsid w:val="0005214B"/>
    <w:rsid w:val="000540FC"/>
    <w:rsid w:val="000566EA"/>
    <w:rsid w:val="00057332"/>
    <w:rsid w:val="00062A53"/>
    <w:rsid w:val="00066835"/>
    <w:rsid w:val="00067DE6"/>
    <w:rsid w:val="00072253"/>
    <w:rsid w:val="000732E0"/>
    <w:rsid w:val="00074074"/>
    <w:rsid w:val="0007766B"/>
    <w:rsid w:val="00077715"/>
    <w:rsid w:val="00077903"/>
    <w:rsid w:val="00080E42"/>
    <w:rsid w:val="000813F9"/>
    <w:rsid w:val="00081666"/>
    <w:rsid w:val="00084919"/>
    <w:rsid w:val="000856C8"/>
    <w:rsid w:val="00085B86"/>
    <w:rsid w:val="00086745"/>
    <w:rsid w:val="00090623"/>
    <w:rsid w:val="0009111A"/>
    <w:rsid w:val="0009212B"/>
    <w:rsid w:val="00093E0A"/>
    <w:rsid w:val="00093E52"/>
    <w:rsid w:val="00094000"/>
    <w:rsid w:val="00094E14"/>
    <w:rsid w:val="000A2D90"/>
    <w:rsid w:val="000A3B71"/>
    <w:rsid w:val="000A4D41"/>
    <w:rsid w:val="000A5454"/>
    <w:rsid w:val="000A6296"/>
    <w:rsid w:val="000A6A39"/>
    <w:rsid w:val="000A7B98"/>
    <w:rsid w:val="000B1396"/>
    <w:rsid w:val="000B17C8"/>
    <w:rsid w:val="000B3162"/>
    <w:rsid w:val="000B567A"/>
    <w:rsid w:val="000B5F69"/>
    <w:rsid w:val="000B6FD6"/>
    <w:rsid w:val="000C03BA"/>
    <w:rsid w:val="000C1741"/>
    <w:rsid w:val="000C4755"/>
    <w:rsid w:val="000C6168"/>
    <w:rsid w:val="000D08B8"/>
    <w:rsid w:val="000D29E8"/>
    <w:rsid w:val="000D405B"/>
    <w:rsid w:val="000D4BE4"/>
    <w:rsid w:val="000D5895"/>
    <w:rsid w:val="000E0616"/>
    <w:rsid w:val="000E1DD3"/>
    <w:rsid w:val="000E586B"/>
    <w:rsid w:val="000E67B3"/>
    <w:rsid w:val="000E7342"/>
    <w:rsid w:val="000F16C4"/>
    <w:rsid w:val="000F5B6C"/>
    <w:rsid w:val="000F6FF4"/>
    <w:rsid w:val="000F7C48"/>
    <w:rsid w:val="0010110F"/>
    <w:rsid w:val="0010143F"/>
    <w:rsid w:val="00103B1B"/>
    <w:rsid w:val="00107661"/>
    <w:rsid w:val="00112D5B"/>
    <w:rsid w:val="00113D4F"/>
    <w:rsid w:val="001152D8"/>
    <w:rsid w:val="00117727"/>
    <w:rsid w:val="00125A8C"/>
    <w:rsid w:val="00126DB4"/>
    <w:rsid w:val="001274CC"/>
    <w:rsid w:val="00134CC0"/>
    <w:rsid w:val="00135C45"/>
    <w:rsid w:val="001377D7"/>
    <w:rsid w:val="00140297"/>
    <w:rsid w:val="001428CB"/>
    <w:rsid w:val="00146F8B"/>
    <w:rsid w:val="00147886"/>
    <w:rsid w:val="00150829"/>
    <w:rsid w:val="0015504C"/>
    <w:rsid w:val="00156460"/>
    <w:rsid w:val="00156B75"/>
    <w:rsid w:val="001575CE"/>
    <w:rsid w:val="00161189"/>
    <w:rsid w:val="001618E5"/>
    <w:rsid w:val="0016292A"/>
    <w:rsid w:val="00162DFD"/>
    <w:rsid w:val="00163B64"/>
    <w:rsid w:val="00163F79"/>
    <w:rsid w:val="0016438E"/>
    <w:rsid w:val="001706B7"/>
    <w:rsid w:val="00170C29"/>
    <w:rsid w:val="00172A12"/>
    <w:rsid w:val="00173ECD"/>
    <w:rsid w:val="00175F96"/>
    <w:rsid w:val="00177383"/>
    <w:rsid w:val="00180E4D"/>
    <w:rsid w:val="00181D75"/>
    <w:rsid w:val="0018245D"/>
    <w:rsid w:val="00185231"/>
    <w:rsid w:val="00185C53"/>
    <w:rsid w:val="00186BFE"/>
    <w:rsid w:val="00187545"/>
    <w:rsid w:val="001916AB"/>
    <w:rsid w:val="00191A46"/>
    <w:rsid w:val="00193818"/>
    <w:rsid w:val="00195AF9"/>
    <w:rsid w:val="0019669D"/>
    <w:rsid w:val="001973EE"/>
    <w:rsid w:val="001A040C"/>
    <w:rsid w:val="001A12C7"/>
    <w:rsid w:val="001A23C6"/>
    <w:rsid w:val="001A5442"/>
    <w:rsid w:val="001A6FC8"/>
    <w:rsid w:val="001B078E"/>
    <w:rsid w:val="001B081C"/>
    <w:rsid w:val="001B0B24"/>
    <w:rsid w:val="001B3FCC"/>
    <w:rsid w:val="001B4737"/>
    <w:rsid w:val="001B665D"/>
    <w:rsid w:val="001B669E"/>
    <w:rsid w:val="001C1D51"/>
    <w:rsid w:val="001C3522"/>
    <w:rsid w:val="001C388E"/>
    <w:rsid w:val="001C4861"/>
    <w:rsid w:val="001C4F8D"/>
    <w:rsid w:val="001C76C4"/>
    <w:rsid w:val="001D0467"/>
    <w:rsid w:val="001D1ADF"/>
    <w:rsid w:val="001D2DFF"/>
    <w:rsid w:val="001D3004"/>
    <w:rsid w:val="001D4ECB"/>
    <w:rsid w:val="001D6773"/>
    <w:rsid w:val="001E5F34"/>
    <w:rsid w:val="001E60A5"/>
    <w:rsid w:val="001F42DF"/>
    <w:rsid w:val="001F74E5"/>
    <w:rsid w:val="00206823"/>
    <w:rsid w:val="00206A19"/>
    <w:rsid w:val="00206C50"/>
    <w:rsid w:val="002123F2"/>
    <w:rsid w:val="00213308"/>
    <w:rsid w:val="00214B76"/>
    <w:rsid w:val="00214D6D"/>
    <w:rsid w:val="002170A0"/>
    <w:rsid w:val="002200C9"/>
    <w:rsid w:val="002205C8"/>
    <w:rsid w:val="00224B35"/>
    <w:rsid w:val="00224CC2"/>
    <w:rsid w:val="00225484"/>
    <w:rsid w:val="0022652C"/>
    <w:rsid w:val="0022654B"/>
    <w:rsid w:val="00231398"/>
    <w:rsid w:val="002320E1"/>
    <w:rsid w:val="002327DD"/>
    <w:rsid w:val="0024063A"/>
    <w:rsid w:val="00240CC7"/>
    <w:rsid w:val="00243737"/>
    <w:rsid w:val="00243805"/>
    <w:rsid w:val="00245F39"/>
    <w:rsid w:val="002505CF"/>
    <w:rsid w:val="00253103"/>
    <w:rsid w:val="002535E4"/>
    <w:rsid w:val="00253ACC"/>
    <w:rsid w:val="002554E3"/>
    <w:rsid w:val="00260B0F"/>
    <w:rsid w:val="00263499"/>
    <w:rsid w:val="00270826"/>
    <w:rsid w:val="00272DFE"/>
    <w:rsid w:val="00274771"/>
    <w:rsid w:val="00274AD8"/>
    <w:rsid w:val="00274D85"/>
    <w:rsid w:val="002759A9"/>
    <w:rsid w:val="00275A3B"/>
    <w:rsid w:val="002815EA"/>
    <w:rsid w:val="002847C9"/>
    <w:rsid w:val="00284AAB"/>
    <w:rsid w:val="00284D98"/>
    <w:rsid w:val="00284D9E"/>
    <w:rsid w:val="002869B6"/>
    <w:rsid w:val="00286B05"/>
    <w:rsid w:val="00287222"/>
    <w:rsid w:val="002877EB"/>
    <w:rsid w:val="00287859"/>
    <w:rsid w:val="00290FA7"/>
    <w:rsid w:val="00291369"/>
    <w:rsid w:val="0029635B"/>
    <w:rsid w:val="00296CF1"/>
    <w:rsid w:val="00297D46"/>
    <w:rsid w:val="002A0C27"/>
    <w:rsid w:val="002A1885"/>
    <w:rsid w:val="002A22BF"/>
    <w:rsid w:val="002A5729"/>
    <w:rsid w:val="002B32C8"/>
    <w:rsid w:val="002B5A02"/>
    <w:rsid w:val="002B7C33"/>
    <w:rsid w:val="002C00DE"/>
    <w:rsid w:val="002C0B1D"/>
    <w:rsid w:val="002C0DB5"/>
    <w:rsid w:val="002C2335"/>
    <w:rsid w:val="002C2A34"/>
    <w:rsid w:val="002D3CC0"/>
    <w:rsid w:val="002D6A04"/>
    <w:rsid w:val="002D74AB"/>
    <w:rsid w:val="002D7E67"/>
    <w:rsid w:val="002E27F6"/>
    <w:rsid w:val="002E2A8A"/>
    <w:rsid w:val="002E3148"/>
    <w:rsid w:val="002E358E"/>
    <w:rsid w:val="002E7F4E"/>
    <w:rsid w:val="002F3FB6"/>
    <w:rsid w:val="002F7671"/>
    <w:rsid w:val="002F7C58"/>
    <w:rsid w:val="00303F6B"/>
    <w:rsid w:val="0031005D"/>
    <w:rsid w:val="00316ED1"/>
    <w:rsid w:val="00320C37"/>
    <w:rsid w:val="0032191B"/>
    <w:rsid w:val="00322644"/>
    <w:rsid w:val="003235C2"/>
    <w:rsid w:val="00323D68"/>
    <w:rsid w:val="0033013D"/>
    <w:rsid w:val="0033070B"/>
    <w:rsid w:val="003337AA"/>
    <w:rsid w:val="00344CE0"/>
    <w:rsid w:val="00345DA4"/>
    <w:rsid w:val="00347ACC"/>
    <w:rsid w:val="003504E4"/>
    <w:rsid w:val="003518A5"/>
    <w:rsid w:val="0035295F"/>
    <w:rsid w:val="00353DF0"/>
    <w:rsid w:val="003543DC"/>
    <w:rsid w:val="00355348"/>
    <w:rsid w:val="00355DCC"/>
    <w:rsid w:val="003573E2"/>
    <w:rsid w:val="003623DB"/>
    <w:rsid w:val="00363EF6"/>
    <w:rsid w:val="00364965"/>
    <w:rsid w:val="0036516C"/>
    <w:rsid w:val="00365D71"/>
    <w:rsid w:val="00370C04"/>
    <w:rsid w:val="00370C37"/>
    <w:rsid w:val="00370F52"/>
    <w:rsid w:val="003733D8"/>
    <w:rsid w:val="00376BD2"/>
    <w:rsid w:val="003850A0"/>
    <w:rsid w:val="00385EC6"/>
    <w:rsid w:val="0039180F"/>
    <w:rsid w:val="00393006"/>
    <w:rsid w:val="00393220"/>
    <w:rsid w:val="003950C4"/>
    <w:rsid w:val="0039510E"/>
    <w:rsid w:val="003972C1"/>
    <w:rsid w:val="003A02C3"/>
    <w:rsid w:val="003A1D3F"/>
    <w:rsid w:val="003A2CA3"/>
    <w:rsid w:val="003A3135"/>
    <w:rsid w:val="003A3B2D"/>
    <w:rsid w:val="003A3DB1"/>
    <w:rsid w:val="003A5397"/>
    <w:rsid w:val="003A5D96"/>
    <w:rsid w:val="003A5FC4"/>
    <w:rsid w:val="003A69A1"/>
    <w:rsid w:val="003B0582"/>
    <w:rsid w:val="003B0E2F"/>
    <w:rsid w:val="003B1396"/>
    <w:rsid w:val="003B3894"/>
    <w:rsid w:val="003B3CB7"/>
    <w:rsid w:val="003B445B"/>
    <w:rsid w:val="003B5F04"/>
    <w:rsid w:val="003C0BB5"/>
    <w:rsid w:val="003C21D6"/>
    <w:rsid w:val="003C3858"/>
    <w:rsid w:val="003C455E"/>
    <w:rsid w:val="003C4C48"/>
    <w:rsid w:val="003C5756"/>
    <w:rsid w:val="003C6771"/>
    <w:rsid w:val="003C73D4"/>
    <w:rsid w:val="003D0835"/>
    <w:rsid w:val="003D208E"/>
    <w:rsid w:val="003D2703"/>
    <w:rsid w:val="003D31B6"/>
    <w:rsid w:val="003E02AD"/>
    <w:rsid w:val="003E08D4"/>
    <w:rsid w:val="003E129E"/>
    <w:rsid w:val="003E14DC"/>
    <w:rsid w:val="003E5019"/>
    <w:rsid w:val="003E6E02"/>
    <w:rsid w:val="003F05E2"/>
    <w:rsid w:val="003F142A"/>
    <w:rsid w:val="003F151D"/>
    <w:rsid w:val="003F4A73"/>
    <w:rsid w:val="00401151"/>
    <w:rsid w:val="00403131"/>
    <w:rsid w:val="00403B62"/>
    <w:rsid w:val="00403FCA"/>
    <w:rsid w:val="00405579"/>
    <w:rsid w:val="00406520"/>
    <w:rsid w:val="00410CD0"/>
    <w:rsid w:val="00411486"/>
    <w:rsid w:val="004123DD"/>
    <w:rsid w:val="00412DCB"/>
    <w:rsid w:val="004146E7"/>
    <w:rsid w:val="00414AAA"/>
    <w:rsid w:val="00415970"/>
    <w:rsid w:val="00415A99"/>
    <w:rsid w:val="004200D8"/>
    <w:rsid w:val="0042284D"/>
    <w:rsid w:val="004259BE"/>
    <w:rsid w:val="00426C30"/>
    <w:rsid w:val="00441D30"/>
    <w:rsid w:val="00442290"/>
    <w:rsid w:val="004431B2"/>
    <w:rsid w:val="00443614"/>
    <w:rsid w:val="00443B52"/>
    <w:rsid w:val="00447A9A"/>
    <w:rsid w:val="004506FD"/>
    <w:rsid w:val="004507EF"/>
    <w:rsid w:val="004516B0"/>
    <w:rsid w:val="00453134"/>
    <w:rsid w:val="004551AA"/>
    <w:rsid w:val="00461BDA"/>
    <w:rsid w:val="004634CF"/>
    <w:rsid w:val="004676B5"/>
    <w:rsid w:val="00471C8C"/>
    <w:rsid w:val="00472C43"/>
    <w:rsid w:val="00473254"/>
    <w:rsid w:val="00473FE7"/>
    <w:rsid w:val="00474613"/>
    <w:rsid w:val="00475AB1"/>
    <w:rsid w:val="004765D3"/>
    <w:rsid w:val="004802D6"/>
    <w:rsid w:val="0048249E"/>
    <w:rsid w:val="0048326C"/>
    <w:rsid w:val="00486C01"/>
    <w:rsid w:val="00495B5B"/>
    <w:rsid w:val="004A01F3"/>
    <w:rsid w:val="004A1F0A"/>
    <w:rsid w:val="004A20BA"/>
    <w:rsid w:val="004A3098"/>
    <w:rsid w:val="004A3142"/>
    <w:rsid w:val="004A460F"/>
    <w:rsid w:val="004A5670"/>
    <w:rsid w:val="004A6C88"/>
    <w:rsid w:val="004A749D"/>
    <w:rsid w:val="004B070F"/>
    <w:rsid w:val="004B171F"/>
    <w:rsid w:val="004B282B"/>
    <w:rsid w:val="004B3588"/>
    <w:rsid w:val="004B7B95"/>
    <w:rsid w:val="004C0673"/>
    <w:rsid w:val="004C255C"/>
    <w:rsid w:val="004C32A9"/>
    <w:rsid w:val="004C558C"/>
    <w:rsid w:val="004C7CB0"/>
    <w:rsid w:val="004D1210"/>
    <w:rsid w:val="004D147E"/>
    <w:rsid w:val="004D1C3E"/>
    <w:rsid w:val="004D5EDE"/>
    <w:rsid w:val="004D6BD6"/>
    <w:rsid w:val="004E1C70"/>
    <w:rsid w:val="004E1C93"/>
    <w:rsid w:val="004E34A2"/>
    <w:rsid w:val="004E3C66"/>
    <w:rsid w:val="004E4F1B"/>
    <w:rsid w:val="004E73FF"/>
    <w:rsid w:val="004F00DC"/>
    <w:rsid w:val="004F2FAF"/>
    <w:rsid w:val="004F34EA"/>
    <w:rsid w:val="004F3F1E"/>
    <w:rsid w:val="004F4B5D"/>
    <w:rsid w:val="004F4C06"/>
    <w:rsid w:val="004F7D0E"/>
    <w:rsid w:val="00500A17"/>
    <w:rsid w:val="00501AF8"/>
    <w:rsid w:val="00504635"/>
    <w:rsid w:val="005103A0"/>
    <w:rsid w:val="005103BE"/>
    <w:rsid w:val="005142F7"/>
    <w:rsid w:val="00514AFA"/>
    <w:rsid w:val="00514D8C"/>
    <w:rsid w:val="00515ED5"/>
    <w:rsid w:val="0051610C"/>
    <w:rsid w:val="005208C1"/>
    <w:rsid w:val="00520A69"/>
    <w:rsid w:val="00521628"/>
    <w:rsid w:val="00527EF8"/>
    <w:rsid w:val="00531FE4"/>
    <w:rsid w:val="00532A70"/>
    <w:rsid w:val="00533BD1"/>
    <w:rsid w:val="0053762C"/>
    <w:rsid w:val="00543377"/>
    <w:rsid w:val="00543D45"/>
    <w:rsid w:val="0054444C"/>
    <w:rsid w:val="005449E9"/>
    <w:rsid w:val="00544AEC"/>
    <w:rsid w:val="00545875"/>
    <w:rsid w:val="00545B60"/>
    <w:rsid w:val="00550C4F"/>
    <w:rsid w:val="0055205E"/>
    <w:rsid w:val="00561406"/>
    <w:rsid w:val="005617F2"/>
    <w:rsid w:val="00562DA1"/>
    <w:rsid w:val="0056665B"/>
    <w:rsid w:val="00567086"/>
    <w:rsid w:val="005722A6"/>
    <w:rsid w:val="005732EA"/>
    <w:rsid w:val="00574A4D"/>
    <w:rsid w:val="00574A64"/>
    <w:rsid w:val="00576A67"/>
    <w:rsid w:val="0058122E"/>
    <w:rsid w:val="00581F59"/>
    <w:rsid w:val="0058426B"/>
    <w:rsid w:val="00586EE6"/>
    <w:rsid w:val="0059084D"/>
    <w:rsid w:val="005913AB"/>
    <w:rsid w:val="00591781"/>
    <w:rsid w:val="0059546C"/>
    <w:rsid w:val="00596341"/>
    <w:rsid w:val="00597106"/>
    <w:rsid w:val="005A1CC3"/>
    <w:rsid w:val="005A3969"/>
    <w:rsid w:val="005A40BB"/>
    <w:rsid w:val="005A511D"/>
    <w:rsid w:val="005A541C"/>
    <w:rsid w:val="005A7BB9"/>
    <w:rsid w:val="005B13F1"/>
    <w:rsid w:val="005B1A6F"/>
    <w:rsid w:val="005B231D"/>
    <w:rsid w:val="005B398E"/>
    <w:rsid w:val="005B7719"/>
    <w:rsid w:val="005C02BB"/>
    <w:rsid w:val="005C1705"/>
    <w:rsid w:val="005C1EE1"/>
    <w:rsid w:val="005C2774"/>
    <w:rsid w:val="005C6B2B"/>
    <w:rsid w:val="005C73A5"/>
    <w:rsid w:val="005C760C"/>
    <w:rsid w:val="005D1875"/>
    <w:rsid w:val="005D2508"/>
    <w:rsid w:val="005D4818"/>
    <w:rsid w:val="005E03BE"/>
    <w:rsid w:val="005E3867"/>
    <w:rsid w:val="005E4245"/>
    <w:rsid w:val="005E4E62"/>
    <w:rsid w:val="005E533F"/>
    <w:rsid w:val="005E6035"/>
    <w:rsid w:val="005E6785"/>
    <w:rsid w:val="005E733E"/>
    <w:rsid w:val="005E7AFC"/>
    <w:rsid w:val="005F01C0"/>
    <w:rsid w:val="005F3968"/>
    <w:rsid w:val="005F6485"/>
    <w:rsid w:val="005F665E"/>
    <w:rsid w:val="005F7AFA"/>
    <w:rsid w:val="006031C4"/>
    <w:rsid w:val="00603CA9"/>
    <w:rsid w:val="00604687"/>
    <w:rsid w:val="00604B22"/>
    <w:rsid w:val="006055AC"/>
    <w:rsid w:val="00605652"/>
    <w:rsid w:val="00605AD8"/>
    <w:rsid w:val="00607AD1"/>
    <w:rsid w:val="0061017F"/>
    <w:rsid w:val="0061070E"/>
    <w:rsid w:val="00612ACD"/>
    <w:rsid w:val="0061408A"/>
    <w:rsid w:val="006178CF"/>
    <w:rsid w:val="00620663"/>
    <w:rsid w:val="0062096B"/>
    <w:rsid w:val="006244D5"/>
    <w:rsid w:val="006300C0"/>
    <w:rsid w:val="00630F18"/>
    <w:rsid w:val="00631AA1"/>
    <w:rsid w:val="0063349D"/>
    <w:rsid w:val="0063392E"/>
    <w:rsid w:val="0063572F"/>
    <w:rsid w:val="00640FC8"/>
    <w:rsid w:val="006417ED"/>
    <w:rsid w:val="006427F3"/>
    <w:rsid w:val="006435CC"/>
    <w:rsid w:val="00643CE7"/>
    <w:rsid w:val="006441F7"/>
    <w:rsid w:val="006460DC"/>
    <w:rsid w:val="00646328"/>
    <w:rsid w:val="00646563"/>
    <w:rsid w:val="00646795"/>
    <w:rsid w:val="00650654"/>
    <w:rsid w:val="00650910"/>
    <w:rsid w:val="00651B10"/>
    <w:rsid w:val="006524AD"/>
    <w:rsid w:val="00654F5D"/>
    <w:rsid w:val="006559C8"/>
    <w:rsid w:val="006564A7"/>
    <w:rsid w:val="006571CA"/>
    <w:rsid w:val="006572F8"/>
    <w:rsid w:val="00662458"/>
    <w:rsid w:val="00662875"/>
    <w:rsid w:val="00664551"/>
    <w:rsid w:val="00665448"/>
    <w:rsid w:val="00670321"/>
    <w:rsid w:val="0067392E"/>
    <w:rsid w:val="0067422D"/>
    <w:rsid w:val="0067461D"/>
    <w:rsid w:val="006752A6"/>
    <w:rsid w:val="00675565"/>
    <w:rsid w:val="00675873"/>
    <w:rsid w:val="00677719"/>
    <w:rsid w:val="00680ABE"/>
    <w:rsid w:val="00682B75"/>
    <w:rsid w:val="00682C3C"/>
    <w:rsid w:val="00683911"/>
    <w:rsid w:val="0068661D"/>
    <w:rsid w:val="006901AB"/>
    <w:rsid w:val="00690AC6"/>
    <w:rsid w:val="00690B9E"/>
    <w:rsid w:val="00693537"/>
    <w:rsid w:val="00693A0B"/>
    <w:rsid w:val="00694BBF"/>
    <w:rsid w:val="006959A5"/>
    <w:rsid w:val="00696054"/>
    <w:rsid w:val="00697074"/>
    <w:rsid w:val="00697700"/>
    <w:rsid w:val="006A1586"/>
    <w:rsid w:val="006A3EF1"/>
    <w:rsid w:val="006A5E22"/>
    <w:rsid w:val="006A67D5"/>
    <w:rsid w:val="006A70DF"/>
    <w:rsid w:val="006B2B89"/>
    <w:rsid w:val="006B37F9"/>
    <w:rsid w:val="006B3EF4"/>
    <w:rsid w:val="006B4068"/>
    <w:rsid w:val="006B6091"/>
    <w:rsid w:val="006B609E"/>
    <w:rsid w:val="006B69C6"/>
    <w:rsid w:val="006B6C1C"/>
    <w:rsid w:val="006C203B"/>
    <w:rsid w:val="006C2A19"/>
    <w:rsid w:val="006C3EED"/>
    <w:rsid w:val="006C41F4"/>
    <w:rsid w:val="006C478A"/>
    <w:rsid w:val="006C4CBE"/>
    <w:rsid w:val="006C5663"/>
    <w:rsid w:val="006D03AB"/>
    <w:rsid w:val="006D50C7"/>
    <w:rsid w:val="006D60AB"/>
    <w:rsid w:val="006D730F"/>
    <w:rsid w:val="006E014D"/>
    <w:rsid w:val="006E0663"/>
    <w:rsid w:val="006E42A2"/>
    <w:rsid w:val="006E5F19"/>
    <w:rsid w:val="006E773B"/>
    <w:rsid w:val="006F0BB7"/>
    <w:rsid w:val="006F29FA"/>
    <w:rsid w:val="006F38F1"/>
    <w:rsid w:val="006F68BC"/>
    <w:rsid w:val="006F7C11"/>
    <w:rsid w:val="00701932"/>
    <w:rsid w:val="00701D1D"/>
    <w:rsid w:val="00701F35"/>
    <w:rsid w:val="00701FAD"/>
    <w:rsid w:val="00705C5B"/>
    <w:rsid w:val="00713347"/>
    <w:rsid w:val="007144CE"/>
    <w:rsid w:val="00714E61"/>
    <w:rsid w:val="00716E81"/>
    <w:rsid w:val="0072038B"/>
    <w:rsid w:val="007216D6"/>
    <w:rsid w:val="00721AFE"/>
    <w:rsid w:val="00721FA8"/>
    <w:rsid w:val="0072363C"/>
    <w:rsid w:val="0073021E"/>
    <w:rsid w:val="00730EBB"/>
    <w:rsid w:val="007314EF"/>
    <w:rsid w:val="007316A4"/>
    <w:rsid w:val="00733A35"/>
    <w:rsid w:val="00737288"/>
    <w:rsid w:val="00740AB5"/>
    <w:rsid w:val="0075046D"/>
    <w:rsid w:val="00751E53"/>
    <w:rsid w:val="00752FC1"/>
    <w:rsid w:val="007542A9"/>
    <w:rsid w:val="00754539"/>
    <w:rsid w:val="0075456A"/>
    <w:rsid w:val="007605B1"/>
    <w:rsid w:val="007608BA"/>
    <w:rsid w:val="00763792"/>
    <w:rsid w:val="00763F43"/>
    <w:rsid w:val="007644B5"/>
    <w:rsid w:val="007647F6"/>
    <w:rsid w:val="007653E5"/>
    <w:rsid w:val="0077245F"/>
    <w:rsid w:val="00773380"/>
    <w:rsid w:val="007735CD"/>
    <w:rsid w:val="00773A8B"/>
    <w:rsid w:val="007765EB"/>
    <w:rsid w:val="00777A8A"/>
    <w:rsid w:val="00781704"/>
    <w:rsid w:val="00782318"/>
    <w:rsid w:val="00783AF5"/>
    <w:rsid w:val="00784083"/>
    <w:rsid w:val="00784961"/>
    <w:rsid w:val="007860F3"/>
    <w:rsid w:val="007875A8"/>
    <w:rsid w:val="0079176C"/>
    <w:rsid w:val="00794FA4"/>
    <w:rsid w:val="00795437"/>
    <w:rsid w:val="00795A68"/>
    <w:rsid w:val="00795DB8"/>
    <w:rsid w:val="007A312A"/>
    <w:rsid w:val="007A3F4A"/>
    <w:rsid w:val="007A44A9"/>
    <w:rsid w:val="007A4FD5"/>
    <w:rsid w:val="007B075F"/>
    <w:rsid w:val="007B11BF"/>
    <w:rsid w:val="007B28E1"/>
    <w:rsid w:val="007B416A"/>
    <w:rsid w:val="007B4D21"/>
    <w:rsid w:val="007C3DA2"/>
    <w:rsid w:val="007C647D"/>
    <w:rsid w:val="007D66E0"/>
    <w:rsid w:val="007D7A47"/>
    <w:rsid w:val="007E0895"/>
    <w:rsid w:val="007E1964"/>
    <w:rsid w:val="007E4377"/>
    <w:rsid w:val="007E4E5F"/>
    <w:rsid w:val="007E5165"/>
    <w:rsid w:val="007E78E5"/>
    <w:rsid w:val="007F01FC"/>
    <w:rsid w:val="007F0357"/>
    <w:rsid w:val="007F0AE3"/>
    <w:rsid w:val="007F240C"/>
    <w:rsid w:val="007F4664"/>
    <w:rsid w:val="007F6D07"/>
    <w:rsid w:val="007F703A"/>
    <w:rsid w:val="007F75AE"/>
    <w:rsid w:val="007F7D14"/>
    <w:rsid w:val="007F7E4D"/>
    <w:rsid w:val="0080310E"/>
    <w:rsid w:val="0080714C"/>
    <w:rsid w:val="00807250"/>
    <w:rsid w:val="00810A6F"/>
    <w:rsid w:val="00812692"/>
    <w:rsid w:val="0081368A"/>
    <w:rsid w:val="00813837"/>
    <w:rsid w:val="0082062A"/>
    <w:rsid w:val="008230CA"/>
    <w:rsid w:val="00823244"/>
    <w:rsid w:val="00823AA6"/>
    <w:rsid w:val="0082548A"/>
    <w:rsid w:val="00830A35"/>
    <w:rsid w:val="00831EA2"/>
    <w:rsid w:val="00833D51"/>
    <w:rsid w:val="0083576E"/>
    <w:rsid w:val="00836407"/>
    <w:rsid w:val="008379D6"/>
    <w:rsid w:val="00842CDB"/>
    <w:rsid w:val="00845987"/>
    <w:rsid w:val="0084626C"/>
    <w:rsid w:val="00847269"/>
    <w:rsid w:val="008478E5"/>
    <w:rsid w:val="00847A0D"/>
    <w:rsid w:val="00853957"/>
    <w:rsid w:val="00862450"/>
    <w:rsid w:val="00863DDF"/>
    <w:rsid w:val="00864429"/>
    <w:rsid w:val="00866D4A"/>
    <w:rsid w:val="0086709F"/>
    <w:rsid w:val="00867B4C"/>
    <w:rsid w:val="00867D54"/>
    <w:rsid w:val="00871507"/>
    <w:rsid w:val="008743A5"/>
    <w:rsid w:val="008761D3"/>
    <w:rsid w:val="008772CA"/>
    <w:rsid w:val="008802C3"/>
    <w:rsid w:val="00882138"/>
    <w:rsid w:val="0088253F"/>
    <w:rsid w:val="0088664C"/>
    <w:rsid w:val="00886D63"/>
    <w:rsid w:val="00887C66"/>
    <w:rsid w:val="00891C90"/>
    <w:rsid w:val="008920BD"/>
    <w:rsid w:val="00892354"/>
    <w:rsid w:val="008926E7"/>
    <w:rsid w:val="00893A0C"/>
    <w:rsid w:val="00895A07"/>
    <w:rsid w:val="00895F38"/>
    <w:rsid w:val="008963FF"/>
    <w:rsid w:val="008970A5"/>
    <w:rsid w:val="00897698"/>
    <w:rsid w:val="008A054D"/>
    <w:rsid w:val="008A1CCE"/>
    <w:rsid w:val="008A2647"/>
    <w:rsid w:val="008A31AE"/>
    <w:rsid w:val="008A4CA6"/>
    <w:rsid w:val="008A4EB9"/>
    <w:rsid w:val="008A4EE6"/>
    <w:rsid w:val="008A5958"/>
    <w:rsid w:val="008A7430"/>
    <w:rsid w:val="008B0336"/>
    <w:rsid w:val="008B08CB"/>
    <w:rsid w:val="008B4434"/>
    <w:rsid w:val="008B44EA"/>
    <w:rsid w:val="008B494B"/>
    <w:rsid w:val="008B61E6"/>
    <w:rsid w:val="008B7EB8"/>
    <w:rsid w:val="008C35F6"/>
    <w:rsid w:val="008C5360"/>
    <w:rsid w:val="008C7D02"/>
    <w:rsid w:val="008D0114"/>
    <w:rsid w:val="008D0A63"/>
    <w:rsid w:val="008D2E89"/>
    <w:rsid w:val="008D5D5E"/>
    <w:rsid w:val="008D60D6"/>
    <w:rsid w:val="008D630E"/>
    <w:rsid w:val="008E003E"/>
    <w:rsid w:val="008E01F7"/>
    <w:rsid w:val="008E01FF"/>
    <w:rsid w:val="008E12BD"/>
    <w:rsid w:val="008E44C2"/>
    <w:rsid w:val="008F14B6"/>
    <w:rsid w:val="008F1B9D"/>
    <w:rsid w:val="008F4E73"/>
    <w:rsid w:val="009004FD"/>
    <w:rsid w:val="00902025"/>
    <w:rsid w:val="00905BA4"/>
    <w:rsid w:val="00905F7D"/>
    <w:rsid w:val="0090665C"/>
    <w:rsid w:val="00910436"/>
    <w:rsid w:val="00913D8E"/>
    <w:rsid w:val="00913E64"/>
    <w:rsid w:val="00915501"/>
    <w:rsid w:val="00916FC0"/>
    <w:rsid w:val="00921198"/>
    <w:rsid w:val="00923105"/>
    <w:rsid w:val="00932EBD"/>
    <w:rsid w:val="009357C6"/>
    <w:rsid w:val="009363DD"/>
    <w:rsid w:val="00937786"/>
    <w:rsid w:val="0094077F"/>
    <w:rsid w:val="00941239"/>
    <w:rsid w:val="0094310A"/>
    <w:rsid w:val="0094431F"/>
    <w:rsid w:val="00947E8C"/>
    <w:rsid w:val="00950B00"/>
    <w:rsid w:val="00951D05"/>
    <w:rsid w:val="00956D02"/>
    <w:rsid w:val="00957274"/>
    <w:rsid w:val="009575A6"/>
    <w:rsid w:val="00960FBE"/>
    <w:rsid w:val="009628CA"/>
    <w:rsid w:val="00963951"/>
    <w:rsid w:val="00970E10"/>
    <w:rsid w:val="00975336"/>
    <w:rsid w:val="009775A9"/>
    <w:rsid w:val="00977791"/>
    <w:rsid w:val="009779EA"/>
    <w:rsid w:val="00984BB3"/>
    <w:rsid w:val="009854BD"/>
    <w:rsid w:val="0098581B"/>
    <w:rsid w:val="009879AD"/>
    <w:rsid w:val="00987D0E"/>
    <w:rsid w:val="009919EB"/>
    <w:rsid w:val="009922E6"/>
    <w:rsid w:val="00993D1B"/>
    <w:rsid w:val="009957AD"/>
    <w:rsid w:val="00996213"/>
    <w:rsid w:val="009A0521"/>
    <w:rsid w:val="009A0D00"/>
    <w:rsid w:val="009A1743"/>
    <w:rsid w:val="009A3F7E"/>
    <w:rsid w:val="009A411A"/>
    <w:rsid w:val="009A48A9"/>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4702"/>
    <w:rsid w:val="009D4FAE"/>
    <w:rsid w:val="009E02CD"/>
    <w:rsid w:val="009E0A80"/>
    <w:rsid w:val="009E0C7F"/>
    <w:rsid w:val="009E2431"/>
    <w:rsid w:val="009E2490"/>
    <w:rsid w:val="009E4F37"/>
    <w:rsid w:val="009E5DC7"/>
    <w:rsid w:val="009E6D41"/>
    <w:rsid w:val="009F2D02"/>
    <w:rsid w:val="009F4143"/>
    <w:rsid w:val="009F6F20"/>
    <w:rsid w:val="00A0226C"/>
    <w:rsid w:val="00A04343"/>
    <w:rsid w:val="00A056B3"/>
    <w:rsid w:val="00A05F2A"/>
    <w:rsid w:val="00A13BF8"/>
    <w:rsid w:val="00A1417F"/>
    <w:rsid w:val="00A16744"/>
    <w:rsid w:val="00A168B8"/>
    <w:rsid w:val="00A17BE7"/>
    <w:rsid w:val="00A2090C"/>
    <w:rsid w:val="00A20A65"/>
    <w:rsid w:val="00A20C9B"/>
    <w:rsid w:val="00A239FA"/>
    <w:rsid w:val="00A24315"/>
    <w:rsid w:val="00A24A54"/>
    <w:rsid w:val="00A27915"/>
    <w:rsid w:val="00A27B78"/>
    <w:rsid w:val="00A30400"/>
    <w:rsid w:val="00A30F35"/>
    <w:rsid w:val="00A31772"/>
    <w:rsid w:val="00A331AF"/>
    <w:rsid w:val="00A3753D"/>
    <w:rsid w:val="00A422F0"/>
    <w:rsid w:val="00A42A5C"/>
    <w:rsid w:val="00A4362E"/>
    <w:rsid w:val="00A43C19"/>
    <w:rsid w:val="00A45079"/>
    <w:rsid w:val="00A45A1C"/>
    <w:rsid w:val="00A46EDB"/>
    <w:rsid w:val="00A518F2"/>
    <w:rsid w:val="00A52D19"/>
    <w:rsid w:val="00A53003"/>
    <w:rsid w:val="00A5347F"/>
    <w:rsid w:val="00A537A5"/>
    <w:rsid w:val="00A5525C"/>
    <w:rsid w:val="00A55739"/>
    <w:rsid w:val="00A60444"/>
    <w:rsid w:val="00A60CFD"/>
    <w:rsid w:val="00A61233"/>
    <w:rsid w:val="00A6175A"/>
    <w:rsid w:val="00A6254A"/>
    <w:rsid w:val="00A62B96"/>
    <w:rsid w:val="00A632AE"/>
    <w:rsid w:val="00A6776B"/>
    <w:rsid w:val="00A70677"/>
    <w:rsid w:val="00A715E3"/>
    <w:rsid w:val="00A7188B"/>
    <w:rsid w:val="00A73CD1"/>
    <w:rsid w:val="00A740CB"/>
    <w:rsid w:val="00A742E3"/>
    <w:rsid w:val="00A75B4E"/>
    <w:rsid w:val="00A83FF9"/>
    <w:rsid w:val="00A8503C"/>
    <w:rsid w:val="00A85724"/>
    <w:rsid w:val="00A85F7A"/>
    <w:rsid w:val="00A86E7D"/>
    <w:rsid w:val="00A9021D"/>
    <w:rsid w:val="00A907BC"/>
    <w:rsid w:val="00A91F36"/>
    <w:rsid w:val="00A954D9"/>
    <w:rsid w:val="00A959AE"/>
    <w:rsid w:val="00A96ACC"/>
    <w:rsid w:val="00A97568"/>
    <w:rsid w:val="00AA04B0"/>
    <w:rsid w:val="00AA1081"/>
    <w:rsid w:val="00AA69C9"/>
    <w:rsid w:val="00AB14E2"/>
    <w:rsid w:val="00AB280F"/>
    <w:rsid w:val="00AB5A0D"/>
    <w:rsid w:val="00AC061B"/>
    <w:rsid w:val="00AC1074"/>
    <w:rsid w:val="00AC124C"/>
    <w:rsid w:val="00AC26F5"/>
    <w:rsid w:val="00AC331F"/>
    <w:rsid w:val="00AC35E4"/>
    <w:rsid w:val="00AD287C"/>
    <w:rsid w:val="00AD423A"/>
    <w:rsid w:val="00AD5FEB"/>
    <w:rsid w:val="00AD64CF"/>
    <w:rsid w:val="00AD6AA7"/>
    <w:rsid w:val="00AD7CC9"/>
    <w:rsid w:val="00AF1884"/>
    <w:rsid w:val="00AF1FF8"/>
    <w:rsid w:val="00AF20AA"/>
    <w:rsid w:val="00AF5EAF"/>
    <w:rsid w:val="00AF6583"/>
    <w:rsid w:val="00B01DCD"/>
    <w:rsid w:val="00B02E9B"/>
    <w:rsid w:val="00B03B08"/>
    <w:rsid w:val="00B04789"/>
    <w:rsid w:val="00B062A1"/>
    <w:rsid w:val="00B141E8"/>
    <w:rsid w:val="00B14627"/>
    <w:rsid w:val="00B14A20"/>
    <w:rsid w:val="00B14E36"/>
    <w:rsid w:val="00B171AD"/>
    <w:rsid w:val="00B21F81"/>
    <w:rsid w:val="00B23145"/>
    <w:rsid w:val="00B310AA"/>
    <w:rsid w:val="00B31F23"/>
    <w:rsid w:val="00B3201F"/>
    <w:rsid w:val="00B33B52"/>
    <w:rsid w:val="00B34679"/>
    <w:rsid w:val="00B35AF8"/>
    <w:rsid w:val="00B410FF"/>
    <w:rsid w:val="00B41F3D"/>
    <w:rsid w:val="00B429D6"/>
    <w:rsid w:val="00B42CA3"/>
    <w:rsid w:val="00B448FF"/>
    <w:rsid w:val="00B46672"/>
    <w:rsid w:val="00B47E5B"/>
    <w:rsid w:val="00B529B8"/>
    <w:rsid w:val="00B541FF"/>
    <w:rsid w:val="00B54341"/>
    <w:rsid w:val="00B55B81"/>
    <w:rsid w:val="00B5675E"/>
    <w:rsid w:val="00B61A03"/>
    <w:rsid w:val="00B61AF2"/>
    <w:rsid w:val="00B61D26"/>
    <w:rsid w:val="00B633E1"/>
    <w:rsid w:val="00B64B15"/>
    <w:rsid w:val="00B67E66"/>
    <w:rsid w:val="00B71B8D"/>
    <w:rsid w:val="00B72119"/>
    <w:rsid w:val="00B73102"/>
    <w:rsid w:val="00B73E1F"/>
    <w:rsid w:val="00B748B5"/>
    <w:rsid w:val="00B75891"/>
    <w:rsid w:val="00B801F0"/>
    <w:rsid w:val="00B84513"/>
    <w:rsid w:val="00B85A50"/>
    <w:rsid w:val="00B87D4C"/>
    <w:rsid w:val="00B91030"/>
    <w:rsid w:val="00B91616"/>
    <w:rsid w:val="00B930A2"/>
    <w:rsid w:val="00B95C48"/>
    <w:rsid w:val="00BA26B9"/>
    <w:rsid w:val="00BA2DBA"/>
    <w:rsid w:val="00BA4B5E"/>
    <w:rsid w:val="00BA6074"/>
    <w:rsid w:val="00BA60C1"/>
    <w:rsid w:val="00BA70D8"/>
    <w:rsid w:val="00BA7308"/>
    <w:rsid w:val="00BB219C"/>
    <w:rsid w:val="00BB23E0"/>
    <w:rsid w:val="00BB295D"/>
    <w:rsid w:val="00BB35C8"/>
    <w:rsid w:val="00BB550C"/>
    <w:rsid w:val="00BB7B58"/>
    <w:rsid w:val="00BB7D33"/>
    <w:rsid w:val="00BC113C"/>
    <w:rsid w:val="00BC6B72"/>
    <w:rsid w:val="00BD1640"/>
    <w:rsid w:val="00BD2F6F"/>
    <w:rsid w:val="00BD4074"/>
    <w:rsid w:val="00BD4366"/>
    <w:rsid w:val="00BD4FBA"/>
    <w:rsid w:val="00BD6FE0"/>
    <w:rsid w:val="00BE01C9"/>
    <w:rsid w:val="00BE112B"/>
    <w:rsid w:val="00BE185C"/>
    <w:rsid w:val="00BE1D35"/>
    <w:rsid w:val="00BE293A"/>
    <w:rsid w:val="00BE4875"/>
    <w:rsid w:val="00BE6CE4"/>
    <w:rsid w:val="00BF0E58"/>
    <w:rsid w:val="00BF0FD9"/>
    <w:rsid w:val="00BF1FCB"/>
    <w:rsid w:val="00BF2D21"/>
    <w:rsid w:val="00BF4412"/>
    <w:rsid w:val="00BF461B"/>
    <w:rsid w:val="00BF4F93"/>
    <w:rsid w:val="00C00DA0"/>
    <w:rsid w:val="00C01012"/>
    <w:rsid w:val="00C0250A"/>
    <w:rsid w:val="00C02EEF"/>
    <w:rsid w:val="00C03457"/>
    <w:rsid w:val="00C066BC"/>
    <w:rsid w:val="00C07033"/>
    <w:rsid w:val="00C070A8"/>
    <w:rsid w:val="00C109EC"/>
    <w:rsid w:val="00C14D72"/>
    <w:rsid w:val="00C160DA"/>
    <w:rsid w:val="00C16FEB"/>
    <w:rsid w:val="00C22E1B"/>
    <w:rsid w:val="00C23887"/>
    <w:rsid w:val="00C2439A"/>
    <w:rsid w:val="00C244FE"/>
    <w:rsid w:val="00C24635"/>
    <w:rsid w:val="00C26BB2"/>
    <w:rsid w:val="00C30902"/>
    <w:rsid w:val="00C30B56"/>
    <w:rsid w:val="00C316EA"/>
    <w:rsid w:val="00C32E54"/>
    <w:rsid w:val="00C33144"/>
    <w:rsid w:val="00C331EC"/>
    <w:rsid w:val="00C40981"/>
    <w:rsid w:val="00C4585B"/>
    <w:rsid w:val="00C46DC8"/>
    <w:rsid w:val="00C46E1B"/>
    <w:rsid w:val="00C47082"/>
    <w:rsid w:val="00C50D22"/>
    <w:rsid w:val="00C52323"/>
    <w:rsid w:val="00C53FCE"/>
    <w:rsid w:val="00C548FA"/>
    <w:rsid w:val="00C6024C"/>
    <w:rsid w:val="00C602AA"/>
    <w:rsid w:val="00C6119C"/>
    <w:rsid w:val="00C64F48"/>
    <w:rsid w:val="00C661F1"/>
    <w:rsid w:val="00C72DC7"/>
    <w:rsid w:val="00C7328F"/>
    <w:rsid w:val="00C756A5"/>
    <w:rsid w:val="00C764F9"/>
    <w:rsid w:val="00C76E6B"/>
    <w:rsid w:val="00C77D94"/>
    <w:rsid w:val="00C800FC"/>
    <w:rsid w:val="00C80829"/>
    <w:rsid w:val="00C8104D"/>
    <w:rsid w:val="00C8330D"/>
    <w:rsid w:val="00C83918"/>
    <w:rsid w:val="00C846F2"/>
    <w:rsid w:val="00C85F68"/>
    <w:rsid w:val="00C865C3"/>
    <w:rsid w:val="00C869FC"/>
    <w:rsid w:val="00C90886"/>
    <w:rsid w:val="00C92773"/>
    <w:rsid w:val="00C93FFE"/>
    <w:rsid w:val="00C94360"/>
    <w:rsid w:val="00C9470B"/>
    <w:rsid w:val="00CA0359"/>
    <w:rsid w:val="00CA1E18"/>
    <w:rsid w:val="00CA695C"/>
    <w:rsid w:val="00CA7C52"/>
    <w:rsid w:val="00CA7F88"/>
    <w:rsid w:val="00CB0F3E"/>
    <w:rsid w:val="00CB1157"/>
    <w:rsid w:val="00CB20AE"/>
    <w:rsid w:val="00CB39C8"/>
    <w:rsid w:val="00CB4506"/>
    <w:rsid w:val="00CB4B8E"/>
    <w:rsid w:val="00CB677D"/>
    <w:rsid w:val="00CC1B26"/>
    <w:rsid w:val="00CC1FD6"/>
    <w:rsid w:val="00CC21F9"/>
    <w:rsid w:val="00CC370D"/>
    <w:rsid w:val="00CC3C0C"/>
    <w:rsid w:val="00CC4D33"/>
    <w:rsid w:val="00CC554D"/>
    <w:rsid w:val="00CC7559"/>
    <w:rsid w:val="00CD046D"/>
    <w:rsid w:val="00CD2F4E"/>
    <w:rsid w:val="00CD6408"/>
    <w:rsid w:val="00CE1F6E"/>
    <w:rsid w:val="00CE3578"/>
    <w:rsid w:val="00CE5714"/>
    <w:rsid w:val="00CE70C2"/>
    <w:rsid w:val="00CF0FA3"/>
    <w:rsid w:val="00CF15B5"/>
    <w:rsid w:val="00CF5441"/>
    <w:rsid w:val="00D014E1"/>
    <w:rsid w:val="00D01C38"/>
    <w:rsid w:val="00D02663"/>
    <w:rsid w:val="00D03711"/>
    <w:rsid w:val="00D03F24"/>
    <w:rsid w:val="00D04A43"/>
    <w:rsid w:val="00D11C97"/>
    <w:rsid w:val="00D173D4"/>
    <w:rsid w:val="00D204E3"/>
    <w:rsid w:val="00D20A52"/>
    <w:rsid w:val="00D214F1"/>
    <w:rsid w:val="00D2723A"/>
    <w:rsid w:val="00D27BCC"/>
    <w:rsid w:val="00D30A04"/>
    <w:rsid w:val="00D3271F"/>
    <w:rsid w:val="00D3280C"/>
    <w:rsid w:val="00D339A1"/>
    <w:rsid w:val="00D34667"/>
    <w:rsid w:val="00D36D50"/>
    <w:rsid w:val="00D37D6B"/>
    <w:rsid w:val="00D40200"/>
    <w:rsid w:val="00D406C7"/>
    <w:rsid w:val="00D4116C"/>
    <w:rsid w:val="00D41E16"/>
    <w:rsid w:val="00D41EDC"/>
    <w:rsid w:val="00D433AF"/>
    <w:rsid w:val="00D44DC3"/>
    <w:rsid w:val="00D464DC"/>
    <w:rsid w:val="00D47371"/>
    <w:rsid w:val="00D4774A"/>
    <w:rsid w:val="00D500DC"/>
    <w:rsid w:val="00D5209E"/>
    <w:rsid w:val="00D52518"/>
    <w:rsid w:val="00D52B38"/>
    <w:rsid w:val="00D6006B"/>
    <w:rsid w:val="00D6080D"/>
    <w:rsid w:val="00D60826"/>
    <w:rsid w:val="00D61CBB"/>
    <w:rsid w:val="00D61E8C"/>
    <w:rsid w:val="00D6266D"/>
    <w:rsid w:val="00D629B4"/>
    <w:rsid w:val="00D63C3E"/>
    <w:rsid w:val="00D662F5"/>
    <w:rsid w:val="00D672DB"/>
    <w:rsid w:val="00D7195F"/>
    <w:rsid w:val="00D73104"/>
    <w:rsid w:val="00D759C4"/>
    <w:rsid w:val="00D767B2"/>
    <w:rsid w:val="00D80A98"/>
    <w:rsid w:val="00D8137D"/>
    <w:rsid w:val="00D81CEF"/>
    <w:rsid w:val="00D81F77"/>
    <w:rsid w:val="00D82B61"/>
    <w:rsid w:val="00D831F4"/>
    <w:rsid w:val="00D8473C"/>
    <w:rsid w:val="00D84EF5"/>
    <w:rsid w:val="00D869DB"/>
    <w:rsid w:val="00D87FEA"/>
    <w:rsid w:val="00D91235"/>
    <w:rsid w:val="00D91F03"/>
    <w:rsid w:val="00D92D4A"/>
    <w:rsid w:val="00D938B8"/>
    <w:rsid w:val="00D95CFD"/>
    <w:rsid w:val="00DA0B6E"/>
    <w:rsid w:val="00DA0CD2"/>
    <w:rsid w:val="00DA212C"/>
    <w:rsid w:val="00DA3628"/>
    <w:rsid w:val="00DA753B"/>
    <w:rsid w:val="00DB0519"/>
    <w:rsid w:val="00DB2165"/>
    <w:rsid w:val="00DB2CBC"/>
    <w:rsid w:val="00DB3177"/>
    <w:rsid w:val="00DB3A51"/>
    <w:rsid w:val="00DC00DE"/>
    <w:rsid w:val="00DC0651"/>
    <w:rsid w:val="00DC4595"/>
    <w:rsid w:val="00DC5BB6"/>
    <w:rsid w:val="00DC6020"/>
    <w:rsid w:val="00DC7A79"/>
    <w:rsid w:val="00DD0204"/>
    <w:rsid w:val="00DD0F13"/>
    <w:rsid w:val="00DD1A55"/>
    <w:rsid w:val="00DD479C"/>
    <w:rsid w:val="00DD4AD4"/>
    <w:rsid w:val="00DD58BC"/>
    <w:rsid w:val="00DD7C6C"/>
    <w:rsid w:val="00DE0C69"/>
    <w:rsid w:val="00DE254E"/>
    <w:rsid w:val="00DE36E9"/>
    <w:rsid w:val="00DE5844"/>
    <w:rsid w:val="00DE5A87"/>
    <w:rsid w:val="00DE6356"/>
    <w:rsid w:val="00DF014C"/>
    <w:rsid w:val="00DF0B8D"/>
    <w:rsid w:val="00DF2654"/>
    <w:rsid w:val="00DF3130"/>
    <w:rsid w:val="00DF4839"/>
    <w:rsid w:val="00DF7F0A"/>
    <w:rsid w:val="00E01436"/>
    <w:rsid w:val="00E02765"/>
    <w:rsid w:val="00E040B5"/>
    <w:rsid w:val="00E05880"/>
    <w:rsid w:val="00E05C00"/>
    <w:rsid w:val="00E0615D"/>
    <w:rsid w:val="00E066DB"/>
    <w:rsid w:val="00E116FA"/>
    <w:rsid w:val="00E12345"/>
    <w:rsid w:val="00E14858"/>
    <w:rsid w:val="00E148CE"/>
    <w:rsid w:val="00E1644C"/>
    <w:rsid w:val="00E177EC"/>
    <w:rsid w:val="00E20187"/>
    <w:rsid w:val="00E20C61"/>
    <w:rsid w:val="00E21A78"/>
    <w:rsid w:val="00E23A51"/>
    <w:rsid w:val="00E23E11"/>
    <w:rsid w:val="00E2417A"/>
    <w:rsid w:val="00E253BD"/>
    <w:rsid w:val="00E2746F"/>
    <w:rsid w:val="00E31331"/>
    <w:rsid w:val="00E32272"/>
    <w:rsid w:val="00E34031"/>
    <w:rsid w:val="00E37299"/>
    <w:rsid w:val="00E37B0D"/>
    <w:rsid w:val="00E41630"/>
    <w:rsid w:val="00E41973"/>
    <w:rsid w:val="00E42D42"/>
    <w:rsid w:val="00E44112"/>
    <w:rsid w:val="00E45B93"/>
    <w:rsid w:val="00E474B2"/>
    <w:rsid w:val="00E52513"/>
    <w:rsid w:val="00E526B8"/>
    <w:rsid w:val="00E537E5"/>
    <w:rsid w:val="00E53D9A"/>
    <w:rsid w:val="00E559E6"/>
    <w:rsid w:val="00E569B1"/>
    <w:rsid w:val="00E655FD"/>
    <w:rsid w:val="00E741A1"/>
    <w:rsid w:val="00E74AC4"/>
    <w:rsid w:val="00E751E2"/>
    <w:rsid w:val="00E83D7B"/>
    <w:rsid w:val="00E84537"/>
    <w:rsid w:val="00E84A2A"/>
    <w:rsid w:val="00E86285"/>
    <w:rsid w:val="00E87A28"/>
    <w:rsid w:val="00E943FB"/>
    <w:rsid w:val="00E9599E"/>
    <w:rsid w:val="00E95E11"/>
    <w:rsid w:val="00E96895"/>
    <w:rsid w:val="00E968C1"/>
    <w:rsid w:val="00EA133C"/>
    <w:rsid w:val="00EB42B6"/>
    <w:rsid w:val="00EB47F3"/>
    <w:rsid w:val="00EC0633"/>
    <w:rsid w:val="00EC3996"/>
    <w:rsid w:val="00EC3E52"/>
    <w:rsid w:val="00EC61AF"/>
    <w:rsid w:val="00EC6F14"/>
    <w:rsid w:val="00ED086F"/>
    <w:rsid w:val="00ED1BFA"/>
    <w:rsid w:val="00ED25EE"/>
    <w:rsid w:val="00ED2ABA"/>
    <w:rsid w:val="00ED579C"/>
    <w:rsid w:val="00ED7D05"/>
    <w:rsid w:val="00EE12CB"/>
    <w:rsid w:val="00EE387E"/>
    <w:rsid w:val="00EE7851"/>
    <w:rsid w:val="00EF05BD"/>
    <w:rsid w:val="00EF36F1"/>
    <w:rsid w:val="00EF3B4D"/>
    <w:rsid w:val="00EF579C"/>
    <w:rsid w:val="00EF684C"/>
    <w:rsid w:val="00EF6D90"/>
    <w:rsid w:val="00F003C7"/>
    <w:rsid w:val="00F019DA"/>
    <w:rsid w:val="00F0280C"/>
    <w:rsid w:val="00F100A3"/>
    <w:rsid w:val="00F10532"/>
    <w:rsid w:val="00F12767"/>
    <w:rsid w:val="00F136E8"/>
    <w:rsid w:val="00F13D3E"/>
    <w:rsid w:val="00F153F3"/>
    <w:rsid w:val="00F155C0"/>
    <w:rsid w:val="00F17F95"/>
    <w:rsid w:val="00F2336E"/>
    <w:rsid w:val="00F27FFA"/>
    <w:rsid w:val="00F306C8"/>
    <w:rsid w:val="00F31059"/>
    <w:rsid w:val="00F31562"/>
    <w:rsid w:val="00F33D29"/>
    <w:rsid w:val="00F35263"/>
    <w:rsid w:val="00F37930"/>
    <w:rsid w:val="00F412B4"/>
    <w:rsid w:val="00F47528"/>
    <w:rsid w:val="00F520A3"/>
    <w:rsid w:val="00F54C84"/>
    <w:rsid w:val="00F568BB"/>
    <w:rsid w:val="00F56E31"/>
    <w:rsid w:val="00F61997"/>
    <w:rsid w:val="00F61BBA"/>
    <w:rsid w:val="00F6304C"/>
    <w:rsid w:val="00F634D0"/>
    <w:rsid w:val="00F6401F"/>
    <w:rsid w:val="00F673E2"/>
    <w:rsid w:val="00F7048B"/>
    <w:rsid w:val="00F70DE6"/>
    <w:rsid w:val="00F713FB"/>
    <w:rsid w:val="00F71B4B"/>
    <w:rsid w:val="00F73253"/>
    <w:rsid w:val="00F73B55"/>
    <w:rsid w:val="00F768FB"/>
    <w:rsid w:val="00F800EF"/>
    <w:rsid w:val="00F81CE0"/>
    <w:rsid w:val="00F82DDB"/>
    <w:rsid w:val="00F83527"/>
    <w:rsid w:val="00F83DE3"/>
    <w:rsid w:val="00F84838"/>
    <w:rsid w:val="00F87751"/>
    <w:rsid w:val="00F91DAD"/>
    <w:rsid w:val="00F93046"/>
    <w:rsid w:val="00F9314B"/>
    <w:rsid w:val="00F944F9"/>
    <w:rsid w:val="00F946A8"/>
    <w:rsid w:val="00F94AE6"/>
    <w:rsid w:val="00F970E7"/>
    <w:rsid w:val="00F97DF7"/>
    <w:rsid w:val="00F97F03"/>
    <w:rsid w:val="00FA0CDF"/>
    <w:rsid w:val="00FA11D6"/>
    <w:rsid w:val="00FA143E"/>
    <w:rsid w:val="00FA3B7C"/>
    <w:rsid w:val="00FA3E90"/>
    <w:rsid w:val="00FA6E90"/>
    <w:rsid w:val="00FB04CC"/>
    <w:rsid w:val="00FB1904"/>
    <w:rsid w:val="00FB2B29"/>
    <w:rsid w:val="00FB4D85"/>
    <w:rsid w:val="00FB5090"/>
    <w:rsid w:val="00FB5146"/>
    <w:rsid w:val="00FB5AAA"/>
    <w:rsid w:val="00FB5C77"/>
    <w:rsid w:val="00FC15B4"/>
    <w:rsid w:val="00FC1B0D"/>
    <w:rsid w:val="00FC35B8"/>
    <w:rsid w:val="00FC3654"/>
    <w:rsid w:val="00FC5092"/>
    <w:rsid w:val="00FC549D"/>
    <w:rsid w:val="00FC5E04"/>
    <w:rsid w:val="00FC633F"/>
    <w:rsid w:val="00FD38B4"/>
    <w:rsid w:val="00FD5FF7"/>
    <w:rsid w:val="00FD61C7"/>
    <w:rsid w:val="00FE2107"/>
    <w:rsid w:val="00FE2684"/>
    <w:rsid w:val="00FE3961"/>
    <w:rsid w:val="00FE4EE6"/>
    <w:rsid w:val="00FF0671"/>
    <w:rsid w:val="00FF27BB"/>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C33"/>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498161251">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338576425">
      <w:bodyDiv w:val="1"/>
      <w:marLeft w:val="0"/>
      <w:marRight w:val="0"/>
      <w:marTop w:val="0"/>
      <w:marBottom w:val="0"/>
      <w:divBdr>
        <w:top w:val="none" w:sz="0" w:space="0" w:color="auto"/>
        <w:left w:val="none" w:sz="0" w:space="0" w:color="auto"/>
        <w:bottom w:val="none" w:sz="0" w:space="0" w:color="auto"/>
        <w:right w:val="none" w:sz="0" w:space="0" w:color="auto"/>
      </w:divBdr>
    </w:div>
    <w:div w:id="1998026533">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q@siu.org.z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fq@siu.org.z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19</Pages>
  <Words>4848</Words>
  <Characters>27635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Musa Mbonani</cp:lastModifiedBy>
  <cp:revision>88</cp:revision>
  <cp:lastPrinted>2026-05-21T07:59:00Z</cp:lastPrinted>
  <dcterms:created xsi:type="dcterms:W3CDTF">2025-11-17T10:53:00Z</dcterms:created>
  <dcterms:modified xsi:type="dcterms:W3CDTF">2026-06-30T10:09:00Z</dcterms:modified>
</cp:coreProperties>
</file>