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1F7D59D6" w:rsidR="005168F2" w:rsidRPr="00FA058C" w:rsidRDefault="00C07753" w:rsidP="00181D8D">
            <w:pPr>
              <w:pStyle w:val="TableParagraph"/>
              <w:spacing w:line="256" w:lineRule="exact"/>
              <w:ind w:left="55"/>
              <w:rPr>
                <w:rFonts w:asciiTheme="minorHAnsi" w:hAnsiTheme="minorHAnsi" w:cstheme="minorHAnsi"/>
              </w:rPr>
            </w:pPr>
            <w:r w:rsidRPr="00C07753">
              <w:rPr>
                <w:rFonts w:asciiTheme="minorHAnsi" w:hAnsiTheme="minorHAnsi" w:cstheme="minorHAnsi"/>
              </w:rPr>
              <w:t>PHP01REQ001943</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0EE887F"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C07753">
              <w:rPr>
                <w:rFonts w:asciiTheme="minorHAnsi" w:hAnsiTheme="minorHAnsi" w:cstheme="minorHAnsi"/>
              </w:rPr>
              <w:t>02</w:t>
            </w:r>
            <w:r w:rsidR="0048386C" w:rsidRPr="00FA058C">
              <w:rPr>
                <w:rFonts w:asciiTheme="minorHAnsi" w:hAnsiTheme="minorHAnsi" w:cstheme="minorHAnsi"/>
              </w:rPr>
              <w:t>-0</w:t>
            </w:r>
            <w:r w:rsidR="00C07753">
              <w:rPr>
                <w:rFonts w:asciiTheme="minorHAnsi" w:hAnsiTheme="minorHAnsi" w:cstheme="minorHAnsi"/>
              </w:rPr>
              <w:t>7</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EB5E9A8" w:rsidR="005168F2" w:rsidRPr="00FA058C" w:rsidRDefault="00C07753" w:rsidP="00181D8D">
            <w:pPr>
              <w:pStyle w:val="TableParagraph"/>
              <w:spacing w:line="236" w:lineRule="exact"/>
              <w:ind w:left="62"/>
              <w:rPr>
                <w:rFonts w:asciiTheme="minorHAnsi" w:hAnsiTheme="minorHAnsi" w:cstheme="minorHAnsi"/>
              </w:rPr>
            </w:pPr>
            <w:r w:rsidRPr="00C07753">
              <w:rPr>
                <w:rFonts w:asciiTheme="minorHAnsi" w:hAnsiTheme="minorHAnsi" w:cstheme="minorHAnsi"/>
              </w:rPr>
              <w:t>Supply, Delivery and Installation of Dehumidifier</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C07753" w:rsidRPr="00E861C0" w14:paraId="4B7526DB" w14:textId="77777777" w:rsidTr="00E46D69">
        <w:trPr>
          <w:trHeight w:val="363"/>
        </w:trPr>
        <w:tc>
          <w:tcPr>
            <w:tcW w:w="4831" w:type="dxa"/>
          </w:tcPr>
          <w:p w14:paraId="66208568" w14:textId="77777777" w:rsidR="00C07753" w:rsidRDefault="00C07753" w:rsidP="00C07753">
            <w:pPr>
              <w:jc w:val="both"/>
              <w:rPr>
                <w:rFonts w:asciiTheme="minorHAnsi" w:hAnsiTheme="minorHAnsi" w:cstheme="minorHAnsi"/>
              </w:rPr>
            </w:pPr>
            <w:r w:rsidRPr="00C07753">
              <w:rPr>
                <w:rFonts w:asciiTheme="minorHAnsi" w:hAnsiTheme="minorHAnsi" w:cstheme="minorHAnsi"/>
              </w:rPr>
              <w:t>Supply, Delivery and Installation of Dehumidifier</w:t>
            </w:r>
          </w:p>
          <w:p w14:paraId="7DD830AC" w14:textId="65C36E6B" w:rsidR="00C07753" w:rsidRPr="00356931" w:rsidRDefault="00C07753" w:rsidP="00C07753">
            <w:pPr>
              <w:jc w:val="both"/>
              <w:rPr>
                <w:rFonts w:asciiTheme="minorHAnsi" w:hAnsiTheme="minorHAnsi" w:cstheme="minorHAnsi"/>
                <w:sz w:val="24"/>
                <w:szCs w:val="24"/>
                <w:lang w:val="en-US"/>
              </w:rPr>
            </w:pPr>
            <w:r>
              <w:rPr>
                <w:rFonts w:asciiTheme="minorHAnsi" w:hAnsiTheme="minorHAnsi" w:cstheme="minorHAnsi"/>
                <w:lang w:val="en-US"/>
              </w:rPr>
              <w:t>( See attached document for full specification)</w:t>
            </w:r>
          </w:p>
        </w:tc>
        <w:tc>
          <w:tcPr>
            <w:tcW w:w="1417" w:type="dxa"/>
          </w:tcPr>
          <w:p w14:paraId="69D030B1" w14:textId="49A979ED" w:rsidR="00C07753" w:rsidRPr="00192404" w:rsidRDefault="00C07753" w:rsidP="00C07753">
            <w:pPr>
              <w:pStyle w:val="ListParagraph"/>
              <w:ind w:left="0"/>
              <w:jc w:val="center"/>
              <w:rPr>
                <w:rFonts w:cs="Arial"/>
                <w:sz w:val="20"/>
                <w:szCs w:val="20"/>
              </w:rPr>
            </w:pPr>
            <w:r>
              <w:rPr>
                <w:rFonts w:cs="Arial"/>
                <w:sz w:val="20"/>
                <w:szCs w:val="20"/>
              </w:rPr>
              <w:t>1</w:t>
            </w:r>
          </w:p>
        </w:tc>
        <w:tc>
          <w:tcPr>
            <w:tcW w:w="1796" w:type="dxa"/>
          </w:tcPr>
          <w:p w14:paraId="6A0135AD" w14:textId="00C99F73" w:rsidR="00C07753" w:rsidRDefault="00C07753" w:rsidP="00C07753">
            <w:pPr>
              <w:jc w:val="center"/>
              <w:rPr>
                <w:rFonts w:cs="Arial"/>
              </w:rPr>
            </w:pPr>
            <w:r>
              <w:rPr>
                <w:rFonts w:cs="Arial"/>
              </w:rPr>
              <w:t>EA</w:t>
            </w:r>
          </w:p>
        </w:tc>
      </w:tr>
      <w:tr w:rsidR="00C07753" w:rsidRPr="00E861C0" w14:paraId="1BFD98C7" w14:textId="77777777" w:rsidTr="00E46D69">
        <w:trPr>
          <w:trHeight w:val="363"/>
        </w:trPr>
        <w:tc>
          <w:tcPr>
            <w:tcW w:w="4831" w:type="dxa"/>
          </w:tcPr>
          <w:p w14:paraId="71631C34" w14:textId="77777777" w:rsidR="00C07753" w:rsidRDefault="00C07753" w:rsidP="00C07753">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C07753" w:rsidRDefault="00C07753" w:rsidP="00C07753">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C07753" w:rsidRDefault="00C07753" w:rsidP="00C07753">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C07753" w:rsidRDefault="00C07753" w:rsidP="00C07753">
            <w:pPr>
              <w:jc w:val="both"/>
              <w:rPr>
                <w:rFonts w:asciiTheme="minorHAnsi" w:hAnsiTheme="minorHAnsi" w:cstheme="minorHAnsi"/>
              </w:rPr>
            </w:pPr>
            <w:r>
              <w:rPr>
                <w:rFonts w:asciiTheme="minorHAnsi" w:hAnsiTheme="minorHAnsi" w:cstheme="minorHAnsi"/>
              </w:rPr>
              <w:t>• Valid BBBEE certificate</w:t>
            </w:r>
          </w:p>
          <w:p w14:paraId="24222F86" w14:textId="3EA2F2B2" w:rsidR="00C07753" w:rsidRDefault="00C07753" w:rsidP="00C07753">
            <w:pPr>
              <w:jc w:val="both"/>
              <w:rPr>
                <w:rFonts w:asciiTheme="minorHAnsi" w:hAnsiTheme="minorHAnsi" w:cstheme="minorHAnsi"/>
              </w:rPr>
            </w:pPr>
            <w:r>
              <w:rPr>
                <w:rFonts w:asciiTheme="minorHAnsi" w:hAnsiTheme="minorHAnsi" w:cstheme="minorHAnsi"/>
              </w:rPr>
              <w:t>• CSD Report or (MAAA number)</w:t>
            </w:r>
          </w:p>
          <w:p w14:paraId="466AC1E4" w14:textId="77777777" w:rsidR="00C07753" w:rsidRDefault="00C07753" w:rsidP="00C07753">
            <w:pPr>
              <w:jc w:val="both"/>
              <w:rPr>
                <w:rFonts w:asciiTheme="minorHAnsi" w:hAnsiTheme="minorHAnsi" w:cstheme="minorHAnsi"/>
                <w:sz w:val="24"/>
                <w:szCs w:val="24"/>
                <w:lang w:val="en-US"/>
              </w:rPr>
            </w:pPr>
          </w:p>
        </w:tc>
        <w:tc>
          <w:tcPr>
            <w:tcW w:w="1417" w:type="dxa"/>
          </w:tcPr>
          <w:p w14:paraId="089D2A4A" w14:textId="77777777" w:rsidR="00C07753" w:rsidRDefault="00C07753" w:rsidP="00C07753">
            <w:pPr>
              <w:pStyle w:val="ListParagraph"/>
              <w:ind w:left="0"/>
              <w:rPr>
                <w:rFonts w:cs="Arial"/>
                <w:sz w:val="18"/>
                <w:szCs w:val="18"/>
              </w:rPr>
            </w:pPr>
          </w:p>
        </w:tc>
        <w:tc>
          <w:tcPr>
            <w:tcW w:w="1796" w:type="dxa"/>
          </w:tcPr>
          <w:p w14:paraId="106C0B63" w14:textId="77777777" w:rsidR="00C07753" w:rsidRPr="008D1D2A" w:rsidRDefault="00C07753" w:rsidP="00C07753">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3698"/>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07753"/>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2025-05-14T06:51:00Z</dcterms:created>
  <dcterms:modified xsi:type="dcterms:W3CDTF">2025-06-25T08:01:00Z</dcterms:modified>
</cp:coreProperties>
</file>