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B1114" w14:textId="77777777" w:rsidR="0045723E" w:rsidRPr="002E38FB" w:rsidRDefault="0045723E" w:rsidP="0045723E">
      <w:pPr>
        <w:tabs>
          <w:tab w:val="left" w:pos="8856"/>
        </w:tabs>
        <w:spacing w:after="200" w:line="276" w:lineRule="auto"/>
        <w:jc w:val="both"/>
        <w:rPr>
          <w:rFonts w:cs="Calibri"/>
          <w:color w:val="000000" w:themeColor="text1"/>
          <w:sz w:val="22"/>
          <w:szCs w:val="22"/>
        </w:rPr>
      </w:pPr>
      <w:r w:rsidRPr="002E38FB">
        <w:rPr>
          <w:rFonts w:cs="Calibri"/>
          <w:color w:val="000000" w:themeColor="text1"/>
          <w:sz w:val="22"/>
          <w:szCs w:val="22"/>
        </w:rPr>
        <w:tab/>
      </w:r>
    </w:p>
    <w:p w14:paraId="4C0AFB77" w14:textId="77777777" w:rsidR="0045723E" w:rsidRPr="002E38FB" w:rsidRDefault="0045723E" w:rsidP="0045723E">
      <w:pPr>
        <w:spacing w:after="200" w:line="276" w:lineRule="auto"/>
        <w:jc w:val="both"/>
        <w:rPr>
          <w:rFonts w:cs="Calibri"/>
          <w:color w:val="000000" w:themeColor="text1"/>
          <w:sz w:val="22"/>
          <w:szCs w:val="22"/>
        </w:rPr>
      </w:pPr>
    </w:p>
    <w:p w14:paraId="5C5DDDD8" w14:textId="77777777" w:rsidR="0045723E" w:rsidRPr="002E38FB" w:rsidRDefault="0045723E" w:rsidP="0045723E">
      <w:pPr>
        <w:spacing w:after="200" w:line="276" w:lineRule="auto"/>
        <w:jc w:val="right"/>
        <w:rPr>
          <w:rFonts w:cs="Calibri"/>
          <w:color w:val="000000" w:themeColor="text1"/>
          <w:sz w:val="22"/>
          <w:szCs w:val="22"/>
        </w:rPr>
      </w:pPr>
      <w:r w:rsidRPr="002E38FB">
        <w:rPr>
          <w:noProof/>
          <w:color w:val="000000" w:themeColor="text1"/>
          <w:lang w:eastAsia="en-ZA"/>
        </w:rPr>
        <w:drawing>
          <wp:anchor distT="0" distB="0" distL="114300" distR="114300" simplePos="0" relativeHeight="251669504" behindDoc="1" locked="1" layoutInCell="1" allowOverlap="0" wp14:anchorId="7A18BBA6" wp14:editId="21E3B67C">
            <wp:simplePos x="0" y="0"/>
            <wp:positionH relativeFrom="page">
              <wp:align>right</wp:align>
            </wp:positionH>
            <wp:positionV relativeFrom="page">
              <wp:align>top</wp:align>
            </wp:positionV>
            <wp:extent cx="2705100" cy="4556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flipH="1">
                      <a:off x="0" y="0"/>
                      <a:ext cx="2705100" cy="4556760"/>
                    </a:xfrm>
                    <a:prstGeom prst="rect">
                      <a:avLst/>
                    </a:prstGeom>
                    <a:noFill/>
                  </pic:spPr>
                </pic:pic>
              </a:graphicData>
            </a:graphic>
            <wp14:sizeRelH relativeFrom="margin">
              <wp14:pctWidth>0</wp14:pctWidth>
            </wp14:sizeRelH>
            <wp14:sizeRelV relativeFrom="margin">
              <wp14:pctHeight>0</wp14:pctHeight>
            </wp14:sizeRelV>
          </wp:anchor>
        </w:drawing>
      </w:r>
    </w:p>
    <w:p w14:paraId="18148A9A" w14:textId="77777777" w:rsidR="0045723E" w:rsidRPr="002E38FB" w:rsidRDefault="0045723E" w:rsidP="0045723E">
      <w:pPr>
        <w:spacing w:after="200" w:line="276" w:lineRule="auto"/>
        <w:jc w:val="both"/>
        <w:rPr>
          <w:rFonts w:cs="Calibri"/>
          <w:color w:val="000000" w:themeColor="text1"/>
          <w:sz w:val="22"/>
          <w:szCs w:val="22"/>
        </w:rPr>
      </w:pPr>
      <w:r w:rsidRPr="002E38FB">
        <w:rPr>
          <w:noProof/>
          <w:color w:val="000000" w:themeColor="text1"/>
          <w:lang w:eastAsia="en-ZA"/>
        </w:rPr>
        <w:drawing>
          <wp:anchor distT="0" distB="0" distL="114300" distR="114300" simplePos="0" relativeHeight="251667456" behindDoc="0" locked="0" layoutInCell="1" allowOverlap="1" wp14:anchorId="37DC6B2B" wp14:editId="1E082C56">
            <wp:simplePos x="0" y="0"/>
            <wp:positionH relativeFrom="margin">
              <wp:posOffset>2606040</wp:posOffset>
            </wp:positionH>
            <wp:positionV relativeFrom="paragraph">
              <wp:posOffset>136525</wp:posOffset>
            </wp:positionV>
            <wp:extent cx="855980" cy="1071880"/>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5980" cy="1071880"/>
                    </a:xfrm>
                    <a:prstGeom prst="rect">
                      <a:avLst/>
                    </a:prstGeom>
                    <a:noFill/>
                  </pic:spPr>
                </pic:pic>
              </a:graphicData>
            </a:graphic>
            <wp14:sizeRelH relativeFrom="margin">
              <wp14:pctWidth>0</wp14:pctWidth>
            </wp14:sizeRelH>
            <wp14:sizeRelV relativeFrom="margin">
              <wp14:pctHeight>0</wp14:pctHeight>
            </wp14:sizeRelV>
          </wp:anchor>
        </w:drawing>
      </w:r>
    </w:p>
    <w:p w14:paraId="6715F555" w14:textId="77777777" w:rsidR="0045723E" w:rsidRPr="002E38FB" w:rsidRDefault="0045723E" w:rsidP="0045723E">
      <w:pPr>
        <w:spacing w:after="200" w:line="276" w:lineRule="auto"/>
        <w:jc w:val="both"/>
        <w:rPr>
          <w:rFonts w:cs="Calibri"/>
          <w:color w:val="000000" w:themeColor="text1"/>
          <w:sz w:val="22"/>
          <w:szCs w:val="22"/>
        </w:rPr>
      </w:pPr>
    </w:p>
    <w:p w14:paraId="5071B158" w14:textId="77777777" w:rsidR="0045723E" w:rsidRPr="002E38FB" w:rsidRDefault="0045723E" w:rsidP="0045723E">
      <w:pPr>
        <w:spacing w:after="200" w:line="276" w:lineRule="auto"/>
        <w:jc w:val="both"/>
        <w:rPr>
          <w:rFonts w:cs="Calibri"/>
          <w:color w:val="000000" w:themeColor="text1"/>
          <w:sz w:val="22"/>
          <w:szCs w:val="22"/>
        </w:rPr>
      </w:pPr>
    </w:p>
    <w:p w14:paraId="34AD534A" w14:textId="77777777" w:rsidR="0045723E" w:rsidRPr="002E38FB" w:rsidRDefault="0045723E" w:rsidP="0045723E">
      <w:pPr>
        <w:spacing w:after="200" w:line="276" w:lineRule="auto"/>
        <w:jc w:val="both"/>
        <w:rPr>
          <w:rFonts w:cs="Calibri"/>
          <w:color w:val="000000" w:themeColor="text1"/>
          <w:sz w:val="22"/>
          <w:szCs w:val="22"/>
        </w:rPr>
      </w:pPr>
    </w:p>
    <w:p w14:paraId="7860FAF2" w14:textId="77777777" w:rsidR="0045723E" w:rsidRPr="002E38FB" w:rsidRDefault="0045723E" w:rsidP="0045723E">
      <w:pPr>
        <w:spacing w:after="200" w:line="276" w:lineRule="auto"/>
        <w:jc w:val="both"/>
        <w:rPr>
          <w:rFonts w:cs="Calibri"/>
          <w:color w:val="000000" w:themeColor="text1"/>
          <w:sz w:val="22"/>
          <w:szCs w:val="22"/>
        </w:rPr>
      </w:pPr>
    </w:p>
    <w:p w14:paraId="3B88178A" w14:textId="7F74C8A7" w:rsidR="0045723E" w:rsidRPr="007E74EC" w:rsidRDefault="007E74EC" w:rsidP="007E74EC">
      <w:pPr>
        <w:spacing w:after="200" w:line="276" w:lineRule="auto"/>
        <w:jc w:val="center"/>
        <w:rPr>
          <w:rFonts w:ascii="Calibri Light" w:hAnsi="Calibri Light" w:cs="Calibri Light"/>
          <w:color w:val="4F81BD" w:themeColor="accent1"/>
          <w:sz w:val="36"/>
          <w:szCs w:val="36"/>
        </w:rPr>
      </w:pPr>
      <w:r w:rsidRPr="007E74EC">
        <w:rPr>
          <w:rFonts w:ascii="Calibri Light" w:hAnsi="Calibri Light" w:cs="Calibri Light"/>
          <w:color w:val="4F81BD" w:themeColor="accent1"/>
          <w:sz w:val="36"/>
          <w:szCs w:val="36"/>
        </w:rPr>
        <w:t>BID SPECIFICATION</w:t>
      </w:r>
    </w:p>
    <w:p w14:paraId="61C7BB71" w14:textId="77777777" w:rsidR="00B33CA5" w:rsidRPr="008B2E3E" w:rsidRDefault="0045723E" w:rsidP="00B33CA5">
      <w:pPr>
        <w:jc w:val="center"/>
        <w:rPr>
          <w:rFonts w:cs="Calibri"/>
          <w:color w:val="1F497D" w:themeColor="text2"/>
          <w:sz w:val="22"/>
          <w:szCs w:val="22"/>
        </w:rPr>
      </w:pPr>
      <w:r w:rsidRPr="002E38FB">
        <w:rPr>
          <w:rFonts w:ascii="Calibri Light" w:hAnsi="Calibri Light" w:cs="Calibri Light"/>
          <w:color w:val="000000" w:themeColor="text1"/>
          <w:sz w:val="36"/>
          <w:szCs w:val="36"/>
        </w:rPr>
        <w:tab/>
      </w: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113"/>
        <w:gridCol w:w="6381"/>
      </w:tblGrid>
      <w:tr w:rsidR="007E74EC" w14:paraId="5304C218" w14:textId="77777777" w:rsidTr="007E74EC">
        <w:trPr>
          <w:trHeight w:val="546"/>
        </w:trPr>
        <w:tc>
          <w:tcPr>
            <w:tcW w:w="3113" w:type="dxa"/>
            <w:tcBorders>
              <w:top w:val="single" w:sz="4" w:space="0" w:color="4F81BD"/>
              <w:left w:val="single" w:sz="4" w:space="0" w:color="4F81BD"/>
              <w:bottom w:val="single" w:sz="4" w:space="0" w:color="4F81BD"/>
              <w:right w:val="single" w:sz="4" w:space="0" w:color="4F81BD"/>
            </w:tcBorders>
            <w:shd w:val="clear" w:color="auto" w:fill="DBE5F1"/>
          </w:tcPr>
          <w:p w14:paraId="3DA16E93" w14:textId="77777777" w:rsidR="007E74EC" w:rsidRDefault="007E74EC">
            <w:pPr>
              <w:spacing w:line="252" w:lineRule="auto"/>
              <w:ind w:left="4"/>
              <w:rPr>
                <w:rFonts w:asciiTheme="minorHAnsi" w:hAnsiTheme="minorHAnsi"/>
                <w:lang w:eastAsia="en-ZA"/>
              </w:rPr>
            </w:pPr>
          </w:p>
          <w:p w14:paraId="751BD238" w14:textId="77777777" w:rsidR="007E74EC" w:rsidRDefault="007E74EC">
            <w:pPr>
              <w:spacing w:line="252" w:lineRule="auto"/>
              <w:rPr>
                <w:szCs w:val="22"/>
              </w:rPr>
            </w:pPr>
            <w:r>
              <w:rPr>
                <w:color w:val="0E1B8D"/>
                <w:lang w:eastAsia="en-ZA"/>
              </w:rPr>
              <w:t xml:space="preserve">RFB No: </w:t>
            </w:r>
          </w:p>
        </w:tc>
        <w:tc>
          <w:tcPr>
            <w:tcW w:w="6381" w:type="dxa"/>
            <w:tcBorders>
              <w:top w:val="single" w:sz="4" w:space="0" w:color="4F81BD"/>
              <w:left w:val="single" w:sz="4" w:space="0" w:color="4F81BD"/>
              <w:bottom w:val="single" w:sz="4" w:space="0" w:color="4F81BD"/>
              <w:right w:val="single" w:sz="4" w:space="0" w:color="4F81BD"/>
            </w:tcBorders>
          </w:tcPr>
          <w:p w14:paraId="475C9FDC" w14:textId="77777777" w:rsidR="007E74EC" w:rsidRPr="007E74EC" w:rsidRDefault="007E74EC">
            <w:pPr>
              <w:spacing w:line="252" w:lineRule="auto"/>
              <w:ind w:left="5"/>
              <w:rPr>
                <w:rFonts w:ascii="Calibri Light" w:hAnsi="Calibri Light" w:cs="Calibri Light"/>
                <w:color w:val="365F91"/>
                <w:sz w:val="22"/>
                <w:szCs w:val="22"/>
                <w:lang w:eastAsia="en-ZA"/>
              </w:rPr>
            </w:pPr>
          </w:p>
          <w:p w14:paraId="476D9BF4" w14:textId="77777777" w:rsidR="007E74EC" w:rsidRPr="007E74EC" w:rsidRDefault="007E74EC">
            <w:pPr>
              <w:spacing w:line="252" w:lineRule="auto"/>
              <w:rPr>
                <w:rFonts w:ascii="Calibri Light" w:hAnsi="Calibri Light" w:cs="Calibri Light"/>
                <w:color w:val="365F91"/>
                <w:sz w:val="22"/>
                <w:szCs w:val="22"/>
                <w:lang w:eastAsia="en-ZA"/>
              </w:rPr>
            </w:pPr>
            <w:r w:rsidRPr="007E74EC">
              <w:rPr>
                <w:rFonts w:ascii="Calibri Light" w:hAnsi="Calibri Light" w:cs="Calibri Light"/>
                <w:color w:val="1F497D"/>
                <w:sz w:val="22"/>
                <w:szCs w:val="22"/>
                <w:lang w:eastAsia="en-ZA"/>
              </w:rPr>
              <w:t>RFB 2897/2024</w:t>
            </w:r>
          </w:p>
        </w:tc>
      </w:tr>
      <w:tr w:rsidR="007E74EC" w14:paraId="037C0E1F" w14:textId="77777777" w:rsidTr="007E74EC">
        <w:trPr>
          <w:trHeight w:val="1622"/>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897067B" w14:textId="77777777" w:rsidR="007E74EC" w:rsidRDefault="007E74EC">
            <w:pPr>
              <w:spacing w:line="252" w:lineRule="auto"/>
              <w:ind w:left="4"/>
              <w:rPr>
                <w:lang w:eastAsia="en-ZA"/>
              </w:rPr>
            </w:pPr>
            <w:r>
              <w:rPr>
                <w:color w:val="0E1B8D"/>
                <w:lang w:eastAsia="en-ZA"/>
              </w:rPr>
              <w:t xml:space="preserve">Description </w:t>
            </w:r>
          </w:p>
        </w:tc>
        <w:tc>
          <w:tcPr>
            <w:tcW w:w="6381" w:type="dxa"/>
            <w:tcBorders>
              <w:top w:val="single" w:sz="4" w:space="0" w:color="4F81BD"/>
              <w:left w:val="single" w:sz="4" w:space="0" w:color="4F81BD"/>
              <w:bottom w:val="single" w:sz="4" w:space="0" w:color="4F81BD"/>
              <w:right w:val="single" w:sz="4" w:space="0" w:color="4F81BD"/>
            </w:tcBorders>
          </w:tcPr>
          <w:p w14:paraId="54E08EE0" w14:textId="77777777" w:rsidR="007E74EC" w:rsidRPr="007E74EC" w:rsidRDefault="007E74EC">
            <w:pPr>
              <w:spacing w:line="252" w:lineRule="auto"/>
              <w:ind w:left="5"/>
              <w:rPr>
                <w:rFonts w:ascii="Calibri Light" w:hAnsi="Calibri Light" w:cs="Calibri Light"/>
                <w:bCs/>
                <w:color w:val="8064A2" w:themeColor="accent4"/>
                <w:sz w:val="22"/>
                <w:szCs w:val="22"/>
                <w:lang w:eastAsia="en-ZA"/>
              </w:rPr>
            </w:pPr>
          </w:p>
          <w:p w14:paraId="45D5FA52" w14:textId="77777777" w:rsidR="007E74EC" w:rsidRPr="007E74EC" w:rsidRDefault="007E74EC">
            <w:pPr>
              <w:spacing w:line="252" w:lineRule="auto"/>
              <w:ind w:left="5"/>
              <w:rPr>
                <w:rFonts w:ascii="Calibri Light" w:hAnsi="Calibri Light" w:cs="Calibri Light"/>
                <w:bCs/>
                <w:color w:val="1F497D" w:themeColor="text2"/>
                <w:sz w:val="22"/>
                <w:szCs w:val="22"/>
                <w:lang w:eastAsia="en-ZA"/>
              </w:rPr>
            </w:pPr>
            <w:r w:rsidRPr="007E74EC">
              <w:rPr>
                <w:rFonts w:ascii="Calibri Light" w:hAnsi="Calibri Light" w:cs="Calibri Light"/>
                <w:bCs/>
                <w:color w:val="1F497D" w:themeColor="text2"/>
                <w:sz w:val="22"/>
                <w:szCs w:val="22"/>
                <w:lang w:eastAsia="en-ZA"/>
              </w:rPr>
              <w:t>PROCUREMENT OF A VENDING SERVICE PROVIDER TO SUPPLY, INSTALL AND MAINTAIN VENDING MACHINES FOR THE PROVISION OF HOT BEVERAGES (COFFEE, TEA) AT SITA GAUTENG BUILDINGS FOR A PERIOD OF FOUR YEARS (4 YEARS).</w:t>
            </w:r>
          </w:p>
          <w:p w14:paraId="3CF0F88D" w14:textId="77777777" w:rsidR="007E74EC" w:rsidRPr="007E74EC" w:rsidRDefault="007E74EC">
            <w:pPr>
              <w:spacing w:line="252" w:lineRule="auto"/>
              <w:ind w:left="5"/>
              <w:rPr>
                <w:rFonts w:ascii="Calibri Light" w:hAnsi="Calibri Light" w:cs="Calibri Light"/>
                <w:bCs/>
                <w:color w:val="8064A2" w:themeColor="accent4"/>
                <w:sz w:val="22"/>
                <w:szCs w:val="22"/>
                <w:lang w:eastAsia="en-ZA"/>
              </w:rPr>
            </w:pPr>
          </w:p>
        </w:tc>
      </w:tr>
      <w:tr w:rsidR="007E74EC" w14:paraId="02AB437C" w14:textId="77777777" w:rsidTr="007E74EC">
        <w:trPr>
          <w:trHeight w:val="1508"/>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9366705" w14:textId="77777777" w:rsidR="007E74EC" w:rsidRDefault="007E74EC">
            <w:pPr>
              <w:spacing w:line="252" w:lineRule="auto"/>
              <w:ind w:left="4"/>
              <w:rPr>
                <w:lang w:eastAsia="en-ZA"/>
              </w:rPr>
            </w:pPr>
            <w:r>
              <w:rPr>
                <w:color w:val="0E1B8D"/>
                <w:lang w:eastAsia="en-ZA"/>
              </w:rPr>
              <w:t xml:space="preserve"> </w:t>
            </w:r>
          </w:p>
          <w:p w14:paraId="471B07A7" w14:textId="77777777" w:rsidR="007E74EC" w:rsidRDefault="007E74EC">
            <w:pPr>
              <w:spacing w:line="252" w:lineRule="auto"/>
              <w:ind w:left="4"/>
              <w:rPr>
                <w:lang w:eastAsia="en-ZA"/>
              </w:rPr>
            </w:pPr>
            <w:r>
              <w:rPr>
                <w:color w:val="0E1B8D"/>
                <w:lang w:eastAsia="en-ZA"/>
              </w:rPr>
              <w:t xml:space="preserve">Non-Compulsory </w:t>
            </w:r>
          </w:p>
          <w:p w14:paraId="73016D87" w14:textId="77777777" w:rsidR="007E74EC" w:rsidRDefault="007E74EC">
            <w:pPr>
              <w:spacing w:line="252" w:lineRule="auto"/>
              <w:ind w:left="4"/>
              <w:rPr>
                <w:lang w:eastAsia="en-ZA"/>
              </w:rPr>
            </w:pPr>
            <w:r>
              <w:rPr>
                <w:color w:val="0E1B8D"/>
                <w:lang w:eastAsia="en-ZA"/>
              </w:rPr>
              <w:t xml:space="preserve">Briefing Session  </w:t>
            </w:r>
          </w:p>
          <w:p w14:paraId="18D3C869" w14:textId="77777777" w:rsidR="007E74EC" w:rsidRDefault="007E74EC">
            <w:pPr>
              <w:spacing w:line="252" w:lineRule="auto"/>
              <w:ind w:left="4"/>
              <w:rPr>
                <w:lang w:eastAsia="en-ZA"/>
              </w:rPr>
            </w:pPr>
            <w:r>
              <w:rPr>
                <w:color w:val="0E1B8D"/>
                <w:lang w:eastAsia="en-ZA"/>
              </w:rPr>
              <w:t xml:space="preserve"> </w:t>
            </w:r>
          </w:p>
        </w:tc>
        <w:tc>
          <w:tcPr>
            <w:tcW w:w="6381" w:type="dxa"/>
            <w:tcBorders>
              <w:top w:val="single" w:sz="4" w:space="0" w:color="4F81BD"/>
              <w:left w:val="single" w:sz="4" w:space="0" w:color="4F81BD"/>
              <w:bottom w:val="single" w:sz="4" w:space="0" w:color="4F81BD"/>
              <w:right w:val="single" w:sz="4" w:space="0" w:color="4F81BD"/>
            </w:tcBorders>
          </w:tcPr>
          <w:p w14:paraId="0FBC1B12" w14:textId="77777777" w:rsidR="007E74EC" w:rsidRPr="007E74EC" w:rsidRDefault="007E74EC">
            <w:pPr>
              <w:spacing w:line="252" w:lineRule="auto"/>
              <w:rPr>
                <w:rFonts w:ascii="Calibri Light" w:hAnsi="Calibri Light" w:cs="Calibri Light"/>
                <w:sz w:val="22"/>
                <w:szCs w:val="22"/>
                <w:lang w:eastAsia="en-ZA"/>
              </w:rPr>
            </w:pPr>
          </w:p>
          <w:p w14:paraId="3E673A7C" w14:textId="55BEF229" w:rsidR="007E74EC" w:rsidRPr="007E74EC" w:rsidRDefault="00927577">
            <w:pPr>
              <w:spacing w:line="252" w:lineRule="auto"/>
              <w:ind w:left="5"/>
              <w:rPr>
                <w:rFonts w:ascii="Calibri Light" w:hAnsi="Calibri Light" w:cs="Calibri Light"/>
                <w:sz w:val="22"/>
                <w:szCs w:val="22"/>
                <w:lang w:eastAsia="en-ZA"/>
              </w:rPr>
            </w:pPr>
            <w:r>
              <w:rPr>
                <w:rFonts w:ascii="Calibri Light" w:hAnsi="Calibri Light" w:cs="Calibri Light"/>
                <w:color w:val="0E1B8D"/>
                <w:sz w:val="22"/>
                <w:szCs w:val="22"/>
                <w:lang w:eastAsia="en-ZA"/>
              </w:rPr>
              <w:t>21</w:t>
            </w:r>
            <w:r w:rsidR="007E74EC" w:rsidRPr="007E74EC">
              <w:rPr>
                <w:rFonts w:ascii="Calibri Light" w:hAnsi="Calibri Light" w:cs="Calibri Light"/>
                <w:color w:val="0E1B8D"/>
                <w:sz w:val="22"/>
                <w:szCs w:val="22"/>
                <w:lang w:eastAsia="en-ZA"/>
              </w:rPr>
              <w:t xml:space="preserve"> October 2024</w:t>
            </w:r>
          </w:p>
          <w:p w14:paraId="193B82B0" w14:textId="77777777" w:rsidR="007E74EC" w:rsidRPr="007E74EC" w:rsidRDefault="007E74EC">
            <w:pPr>
              <w:spacing w:after="90" w:line="252" w:lineRule="auto"/>
              <w:rPr>
                <w:rFonts w:ascii="Calibri Light" w:hAnsi="Calibri Light" w:cs="Calibri Light"/>
                <w:sz w:val="22"/>
                <w:szCs w:val="22"/>
                <w:lang w:eastAsia="en-ZA"/>
              </w:rPr>
            </w:pPr>
            <w:r w:rsidRPr="007E74EC">
              <w:rPr>
                <w:rFonts w:ascii="Calibri Light" w:hAnsi="Calibri Light" w:cs="Calibri Light"/>
                <w:color w:val="0E1B8D"/>
                <w:sz w:val="22"/>
                <w:szCs w:val="22"/>
                <w:lang w:eastAsia="en-ZA"/>
              </w:rPr>
              <w:t xml:space="preserve">Time: 10:00 am – 11:00 am (South African Time) </w:t>
            </w:r>
          </w:p>
          <w:p w14:paraId="1B115309" w14:textId="77777777" w:rsidR="007E74EC" w:rsidRPr="007E74EC" w:rsidRDefault="007E74EC">
            <w:pPr>
              <w:pStyle w:val="NormalWeb"/>
              <w:rPr>
                <w:rFonts w:ascii="Calibri Light" w:eastAsia="Times New Roman" w:hAnsi="Calibri Light" w:cs="Calibri Light"/>
                <w:color w:val="auto"/>
                <w:sz w:val="22"/>
                <w:szCs w:val="22"/>
                <w:lang w:eastAsia="en-ZA"/>
              </w:rPr>
            </w:pPr>
            <w:r w:rsidRPr="007E74EC">
              <w:rPr>
                <w:rFonts w:ascii="Calibri Light" w:hAnsi="Calibri Light" w:cs="Calibri Light"/>
                <w:color w:val="0E1B8D"/>
                <w:sz w:val="22"/>
                <w:szCs w:val="22"/>
                <w:lang w:eastAsia="en-ZA"/>
              </w:rPr>
              <w:t xml:space="preserve">Place: Microsoft Teams: </w:t>
            </w:r>
            <w:hyperlink r:id="rId13" w:tgtFrame="_blank" w:tooltip="Meeting join link" w:history="1">
              <w:r w:rsidRPr="007E74EC">
                <w:rPr>
                  <w:rStyle w:val="Hyperlink"/>
                  <w:rFonts w:ascii="Calibri Light" w:eastAsia="Times New Roman" w:hAnsi="Calibri Light" w:cs="Calibri Light"/>
                  <w:b/>
                  <w:bCs/>
                  <w:sz w:val="22"/>
                  <w:szCs w:val="22"/>
                  <w:lang w:eastAsia="en-ZA"/>
                </w:rPr>
                <w:t>Join the meeting now</w:t>
              </w:r>
            </w:hyperlink>
          </w:p>
        </w:tc>
      </w:tr>
      <w:tr w:rsidR="007E74EC" w14:paraId="5D00FF9D" w14:textId="77777777" w:rsidTr="007E74EC">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hideMark/>
          </w:tcPr>
          <w:p w14:paraId="7F489CE6" w14:textId="77777777" w:rsidR="007E74EC" w:rsidRDefault="007E74EC">
            <w:pPr>
              <w:spacing w:line="252" w:lineRule="auto"/>
              <w:ind w:left="4"/>
              <w:rPr>
                <w:rFonts w:asciiTheme="minorHAnsi" w:hAnsiTheme="minorHAnsi" w:cstheme="minorBidi"/>
                <w:lang w:eastAsia="en-ZA"/>
              </w:rPr>
            </w:pPr>
            <w:r>
              <w:rPr>
                <w:color w:val="0E1B8D"/>
                <w:lang w:eastAsia="en-ZA"/>
              </w:rPr>
              <w:t xml:space="preserve"> </w:t>
            </w:r>
          </w:p>
          <w:p w14:paraId="1FB80DE2" w14:textId="77777777" w:rsidR="007E74EC" w:rsidRDefault="007E74EC">
            <w:pPr>
              <w:spacing w:line="230" w:lineRule="auto"/>
              <w:ind w:left="4"/>
              <w:rPr>
                <w:lang w:eastAsia="en-ZA"/>
              </w:rPr>
            </w:pPr>
            <w:r>
              <w:rPr>
                <w:color w:val="0E1B8D"/>
                <w:lang w:eastAsia="en-ZA"/>
              </w:rPr>
              <w:t xml:space="preserve">Closing Date for questions / queries </w:t>
            </w:r>
          </w:p>
          <w:p w14:paraId="72F957E9" w14:textId="77777777" w:rsidR="007E74EC" w:rsidRDefault="007E74EC">
            <w:pPr>
              <w:spacing w:line="252" w:lineRule="auto"/>
              <w:ind w:left="4"/>
              <w:rPr>
                <w:lang w:eastAsia="en-ZA"/>
              </w:rPr>
            </w:pPr>
            <w:r>
              <w:rPr>
                <w:color w:val="0E1B8D"/>
                <w:lang w:eastAsia="en-ZA"/>
              </w:rPr>
              <w:t xml:space="preserve">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62AE8A6A" w14:textId="6ED565A1" w:rsidR="007E74EC" w:rsidRPr="007E74EC" w:rsidRDefault="00927577">
            <w:pPr>
              <w:spacing w:line="252" w:lineRule="auto"/>
              <w:ind w:left="5"/>
              <w:rPr>
                <w:rFonts w:ascii="Calibri Light" w:hAnsi="Calibri Light" w:cs="Calibri Light"/>
                <w:sz w:val="22"/>
                <w:szCs w:val="22"/>
                <w:lang w:eastAsia="en-ZA"/>
              </w:rPr>
            </w:pPr>
            <w:r>
              <w:rPr>
                <w:rFonts w:ascii="Calibri Light" w:hAnsi="Calibri Light" w:cs="Calibri Light"/>
                <w:color w:val="1F497D"/>
                <w:sz w:val="22"/>
                <w:szCs w:val="22"/>
                <w:lang w:eastAsia="en-ZA"/>
              </w:rPr>
              <w:t>31</w:t>
            </w:r>
            <w:r w:rsidR="007E74EC" w:rsidRPr="007E74EC">
              <w:rPr>
                <w:rFonts w:ascii="Calibri Light" w:hAnsi="Calibri Light" w:cs="Calibri Light"/>
                <w:color w:val="1F497D"/>
                <w:sz w:val="22"/>
                <w:szCs w:val="22"/>
                <w:lang w:eastAsia="en-ZA"/>
              </w:rPr>
              <w:t xml:space="preserve"> November 2024 at 16:30 </w:t>
            </w:r>
          </w:p>
        </w:tc>
      </w:tr>
      <w:tr w:rsidR="007E74EC" w14:paraId="654D33EF" w14:textId="77777777" w:rsidTr="007E74EC">
        <w:trPr>
          <w:trHeight w:val="816"/>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A5B1496" w14:textId="77777777" w:rsidR="007E74EC" w:rsidRDefault="007E74EC">
            <w:pPr>
              <w:spacing w:line="252" w:lineRule="auto"/>
              <w:ind w:left="4"/>
              <w:rPr>
                <w:lang w:eastAsia="en-ZA"/>
              </w:rPr>
            </w:pPr>
            <w:r>
              <w:rPr>
                <w:color w:val="0E1B8D"/>
                <w:lang w:eastAsia="en-ZA"/>
              </w:rPr>
              <w:t xml:space="preserve">Bid Response Submission Address  </w:t>
            </w:r>
          </w:p>
        </w:tc>
        <w:tc>
          <w:tcPr>
            <w:tcW w:w="6381" w:type="dxa"/>
            <w:tcBorders>
              <w:top w:val="single" w:sz="4" w:space="0" w:color="4F81BD"/>
              <w:left w:val="single" w:sz="4" w:space="0" w:color="4F81BD"/>
              <w:bottom w:val="single" w:sz="4" w:space="0" w:color="4F81BD"/>
              <w:right w:val="single" w:sz="4" w:space="0" w:color="4F81BD"/>
            </w:tcBorders>
            <w:hideMark/>
          </w:tcPr>
          <w:p w14:paraId="63317D35" w14:textId="77777777"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Tender Office </w:t>
            </w:r>
          </w:p>
          <w:p w14:paraId="7C9D355D" w14:textId="77777777"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459 Tsitsa Street, Erasmuskloof, Pretoria,  0105  </w:t>
            </w:r>
          </w:p>
          <w:p w14:paraId="36152C31" w14:textId="77777777"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 </w:t>
            </w:r>
          </w:p>
        </w:tc>
      </w:tr>
      <w:tr w:rsidR="007E74EC" w14:paraId="3E599A0D" w14:textId="77777777" w:rsidTr="007E74EC">
        <w:trPr>
          <w:trHeight w:val="108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DCE3363" w14:textId="77777777" w:rsidR="007E74EC" w:rsidRDefault="007E74EC">
            <w:pPr>
              <w:spacing w:line="252" w:lineRule="auto"/>
              <w:ind w:left="4"/>
              <w:rPr>
                <w:lang w:eastAsia="en-ZA"/>
              </w:rPr>
            </w:pPr>
            <w:r>
              <w:rPr>
                <w:color w:val="0E1B8D"/>
                <w:lang w:eastAsia="en-ZA"/>
              </w:rPr>
              <w:t xml:space="preserve">RFB Closing Details and Time </w:t>
            </w:r>
          </w:p>
        </w:tc>
        <w:tc>
          <w:tcPr>
            <w:tcW w:w="6381" w:type="dxa"/>
            <w:tcBorders>
              <w:top w:val="single" w:sz="4" w:space="0" w:color="4F81BD"/>
              <w:left w:val="single" w:sz="4" w:space="0" w:color="4F81BD"/>
              <w:bottom w:val="single" w:sz="4" w:space="0" w:color="4F81BD"/>
              <w:right w:val="single" w:sz="4" w:space="0" w:color="4F81BD"/>
            </w:tcBorders>
            <w:hideMark/>
          </w:tcPr>
          <w:p w14:paraId="4A963574" w14:textId="6450BE30"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 Date: 0</w:t>
            </w:r>
            <w:r w:rsidR="00927577">
              <w:rPr>
                <w:rFonts w:ascii="Calibri Light" w:hAnsi="Calibri Light" w:cs="Calibri Light"/>
                <w:color w:val="1F497D"/>
                <w:sz w:val="22"/>
                <w:szCs w:val="22"/>
                <w:lang w:eastAsia="en-ZA"/>
              </w:rPr>
              <w:t>7</w:t>
            </w:r>
            <w:r w:rsidRPr="007E74EC">
              <w:rPr>
                <w:rFonts w:ascii="Calibri Light" w:hAnsi="Calibri Light" w:cs="Calibri Light"/>
                <w:color w:val="1F497D"/>
                <w:sz w:val="22"/>
                <w:szCs w:val="22"/>
                <w:lang w:eastAsia="en-ZA"/>
              </w:rPr>
              <w:t xml:space="preserve"> November 2024 </w:t>
            </w:r>
          </w:p>
          <w:p w14:paraId="7F8D90D5" w14:textId="77777777"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Time: 11:00 (South African Time) </w:t>
            </w:r>
          </w:p>
          <w:p w14:paraId="74FA3895" w14:textId="77777777"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 </w:t>
            </w:r>
          </w:p>
        </w:tc>
      </w:tr>
      <w:tr w:rsidR="007E74EC" w14:paraId="6C28F9AC" w14:textId="77777777" w:rsidTr="007E74EC">
        <w:trPr>
          <w:trHeight w:val="575"/>
        </w:trPr>
        <w:tc>
          <w:tcPr>
            <w:tcW w:w="3113"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E77AA2F" w14:textId="77777777" w:rsidR="007E74EC" w:rsidRDefault="007E74EC">
            <w:pPr>
              <w:spacing w:line="252" w:lineRule="auto"/>
              <w:ind w:left="4"/>
              <w:rPr>
                <w:lang w:eastAsia="en-ZA"/>
              </w:rPr>
            </w:pPr>
            <w:r>
              <w:rPr>
                <w:color w:val="0E1B8D"/>
                <w:lang w:eastAsia="en-ZA"/>
              </w:rPr>
              <w:t xml:space="preserve">RFB Validity Period </w:t>
            </w:r>
          </w:p>
        </w:tc>
        <w:tc>
          <w:tcPr>
            <w:tcW w:w="6381" w:type="dxa"/>
            <w:tcBorders>
              <w:top w:val="single" w:sz="4" w:space="0" w:color="4F81BD"/>
              <w:left w:val="single" w:sz="4" w:space="0" w:color="4F81BD"/>
              <w:bottom w:val="single" w:sz="4" w:space="0" w:color="4F81BD"/>
              <w:right w:val="single" w:sz="4" w:space="0" w:color="4F81BD"/>
            </w:tcBorders>
            <w:vAlign w:val="center"/>
            <w:hideMark/>
          </w:tcPr>
          <w:p w14:paraId="1FC88F2A" w14:textId="77777777" w:rsidR="007E74EC" w:rsidRPr="007E74EC" w:rsidRDefault="007E74EC">
            <w:pPr>
              <w:spacing w:line="252" w:lineRule="auto"/>
              <w:ind w:left="5"/>
              <w:rPr>
                <w:rFonts w:ascii="Calibri Light" w:hAnsi="Calibri Light" w:cs="Calibri Light"/>
                <w:sz w:val="22"/>
                <w:szCs w:val="22"/>
                <w:lang w:eastAsia="en-ZA"/>
              </w:rPr>
            </w:pPr>
            <w:r w:rsidRPr="007E74EC">
              <w:rPr>
                <w:rFonts w:ascii="Calibri Light" w:hAnsi="Calibri Light" w:cs="Calibri Light"/>
                <w:color w:val="1F497D"/>
                <w:sz w:val="22"/>
                <w:szCs w:val="22"/>
                <w:lang w:eastAsia="en-ZA"/>
              </w:rPr>
              <w:t xml:space="preserve">200 Days from the Closing Date  </w:t>
            </w:r>
          </w:p>
        </w:tc>
      </w:tr>
    </w:tbl>
    <w:p w14:paraId="2D824474" w14:textId="75734269" w:rsidR="00760D12" w:rsidRPr="00503350" w:rsidRDefault="00CB69FF" w:rsidP="00B33CA5">
      <w:pPr>
        <w:jc w:val="center"/>
        <w:rPr>
          <w:rFonts w:cs="Calibri"/>
          <w:b/>
          <w:bCs/>
          <w:color w:val="000000" w:themeColor="text1"/>
          <w:sz w:val="22"/>
          <w:szCs w:val="22"/>
        </w:rPr>
      </w:pPr>
      <w:r w:rsidRPr="008B2E3E">
        <w:rPr>
          <w:rFonts w:cs="Calibri"/>
          <w:color w:val="1F497D" w:themeColor="text2"/>
          <w:sz w:val="22"/>
          <w:szCs w:val="22"/>
        </w:rPr>
        <w:br w:type="page"/>
      </w:r>
      <w:r w:rsidR="00760D12" w:rsidRPr="00503350">
        <w:rPr>
          <w:rFonts w:cs="Calibri"/>
          <w:b/>
          <w:bCs/>
          <w:color w:val="000000" w:themeColor="text1"/>
          <w:sz w:val="22"/>
          <w:szCs w:val="22"/>
        </w:rPr>
        <w:lastRenderedPageBreak/>
        <w:t>Contents</w:t>
      </w:r>
    </w:p>
    <w:p w14:paraId="7988EB1B" w14:textId="6CA1206B" w:rsidR="00BD18EA" w:rsidRPr="002E38FB" w:rsidRDefault="005952AC">
      <w:pPr>
        <w:pStyle w:val="TOC1"/>
        <w:tabs>
          <w:tab w:val="left" w:pos="1200"/>
          <w:tab w:val="right" w:leader="dot" w:pos="9628"/>
        </w:tabs>
        <w:rPr>
          <w:rFonts w:asciiTheme="minorHAnsi" w:eastAsiaTheme="minorEastAsia" w:hAnsiTheme="minorHAnsi" w:cstheme="minorBidi"/>
          <w:b w:val="0"/>
          <w:bCs w:val="0"/>
          <w:caps w:val="0"/>
          <w:noProof/>
          <w:color w:val="000000" w:themeColor="text1"/>
          <w:sz w:val="22"/>
          <w:szCs w:val="22"/>
          <w:lang w:eastAsia="en-ZA"/>
        </w:rPr>
      </w:pPr>
      <w:r w:rsidRPr="002E38FB">
        <w:rPr>
          <w:rFonts w:cs="Calibri"/>
          <w:color w:val="000000" w:themeColor="text1"/>
          <w:sz w:val="22"/>
          <w:szCs w:val="22"/>
        </w:rPr>
        <w:fldChar w:fldCharType="begin"/>
      </w:r>
      <w:r w:rsidRPr="002E38FB">
        <w:rPr>
          <w:rFonts w:cs="Calibri"/>
          <w:color w:val="000000" w:themeColor="text1"/>
          <w:sz w:val="22"/>
          <w:szCs w:val="22"/>
        </w:rPr>
        <w:instrText xml:space="preserve"> TOC \h \z \t "Heading 1,1,Heading 2,2,Heading 3,3,Annex H1,1,Annex H2,1" </w:instrText>
      </w:r>
      <w:r w:rsidRPr="002E38FB">
        <w:rPr>
          <w:rFonts w:cs="Calibri"/>
          <w:color w:val="000000" w:themeColor="text1"/>
          <w:sz w:val="22"/>
          <w:szCs w:val="22"/>
        </w:rPr>
        <w:fldChar w:fldCharType="separate"/>
      </w:r>
    </w:p>
    <w:p w14:paraId="14B06A44" w14:textId="4D5551A0" w:rsidR="00BD18EA" w:rsidRPr="002E38FB" w:rsidRDefault="00BD18EA">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hyperlink w:anchor="_Toc129708975" w:history="1">
        <w:r w:rsidRPr="002E38FB">
          <w:rPr>
            <w:rStyle w:val="Hyperlink"/>
            <w:rFonts w:cs="Calibri"/>
            <w:noProof/>
            <w:color w:val="000000" w:themeColor="text1"/>
          </w:rPr>
          <w:t>1.</w:t>
        </w:r>
        <w:r w:rsidRPr="002E38FB">
          <w:rPr>
            <w:rFonts w:asciiTheme="minorHAnsi" w:eastAsiaTheme="minorEastAsia" w:hAnsiTheme="minorHAnsi" w:cstheme="minorBidi"/>
            <w:b w:val="0"/>
            <w:bCs w:val="0"/>
            <w:caps w:val="0"/>
            <w:noProof/>
            <w:color w:val="000000" w:themeColor="text1"/>
            <w:sz w:val="22"/>
            <w:szCs w:val="22"/>
            <w:lang w:eastAsia="en-ZA"/>
          </w:rPr>
          <w:tab/>
        </w:r>
        <w:r w:rsidR="00437D87" w:rsidRPr="00437D87">
          <w:rPr>
            <w:rFonts w:asciiTheme="minorHAnsi" w:eastAsiaTheme="minorEastAsia" w:hAnsiTheme="minorHAnsi" w:cstheme="minorBidi"/>
            <w:caps w:val="0"/>
            <w:noProof/>
            <w:color w:val="000000" w:themeColor="text1"/>
            <w:sz w:val="22"/>
            <w:szCs w:val="22"/>
            <w:lang w:eastAsia="en-ZA"/>
          </w:rPr>
          <w:t>INTRODUCTION</w:t>
        </w:r>
        <w:r w:rsidRPr="002E38FB">
          <w:rPr>
            <w:noProof/>
            <w:webHidden/>
            <w:color w:val="000000" w:themeColor="text1"/>
          </w:rPr>
          <w:tab/>
        </w:r>
        <w:r w:rsidR="00437D87">
          <w:rPr>
            <w:noProof/>
            <w:webHidden/>
            <w:color w:val="000000" w:themeColor="text1"/>
          </w:rPr>
          <w:t>3</w:t>
        </w:r>
      </w:hyperlink>
    </w:p>
    <w:p w14:paraId="4EE96521" w14:textId="4D080C33"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76" w:history="1">
        <w:r w:rsidRPr="002E38FB">
          <w:rPr>
            <w:rStyle w:val="Hyperlink"/>
            <w:rFonts w:cstheme="minorHAnsi"/>
            <w:noProof/>
            <w:color w:val="000000" w:themeColor="text1"/>
          </w:rPr>
          <w:t>1.1.</w:t>
        </w:r>
        <w:r w:rsidRPr="002E38FB">
          <w:rPr>
            <w:rFonts w:asciiTheme="minorHAnsi" w:eastAsiaTheme="minorEastAsia" w:hAnsiTheme="minorHAnsi" w:cstheme="minorBidi"/>
            <w:noProof/>
            <w:sz w:val="22"/>
            <w:szCs w:val="22"/>
            <w:lang w:eastAsia="en-ZA"/>
          </w:rPr>
          <w:tab/>
        </w:r>
        <w:r w:rsidRPr="002E38FB">
          <w:rPr>
            <w:rStyle w:val="Hyperlink"/>
            <w:rFonts w:cstheme="minorHAnsi"/>
            <w:noProof/>
            <w:color w:val="000000" w:themeColor="text1"/>
          </w:rPr>
          <w:t>PURPOSE</w:t>
        </w:r>
        <w:r w:rsidRPr="002E38FB">
          <w:rPr>
            <w:noProof/>
            <w:webHidden/>
          </w:rPr>
          <w:tab/>
        </w:r>
      </w:hyperlink>
      <w:r w:rsidR="0085563D">
        <w:rPr>
          <w:noProof/>
        </w:rPr>
        <w:t>3</w:t>
      </w:r>
    </w:p>
    <w:p w14:paraId="6AD98631" w14:textId="62891345" w:rsidR="00BD18EA" w:rsidRDefault="00BD18EA" w:rsidP="00437D87">
      <w:pPr>
        <w:pStyle w:val="TOC2"/>
        <w:rPr>
          <w:noProof/>
        </w:rPr>
      </w:pPr>
      <w:hyperlink w:anchor="_Toc129708977" w:history="1">
        <w:r w:rsidRPr="002E38FB">
          <w:rPr>
            <w:rStyle w:val="Hyperlink"/>
            <w:rFonts w:cstheme="minorHAnsi"/>
            <w:noProof/>
            <w:color w:val="000000" w:themeColor="text1"/>
          </w:rPr>
          <w:t>1.2.</w:t>
        </w:r>
        <w:r w:rsidRPr="002E38FB">
          <w:rPr>
            <w:rFonts w:asciiTheme="minorHAnsi" w:eastAsiaTheme="minorEastAsia" w:hAnsiTheme="minorHAnsi" w:cstheme="minorBidi"/>
            <w:noProof/>
            <w:sz w:val="22"/>
            <w:szCs w:val="22"/>
            <w:lang w:eastAsia="en-ZA"/>
          </w:rPr>
          <w:tab/>
        </w:r>
        <w:r w:rsidRPr="002E38FB">
          <w:rPr>
            <w:rStyle w:val="Hyperlink"/>
            <w:rFonts w:cstheme="minorHAnsi"/>
            <w:noProof/>
            <w:color w:val="000000" w:themeColor="text1"/>
          </w:rPr>
          <w:t>BACKGROUND</w:t>
        </w:r>
        <w:r w:rsidRPr="002E38FB">
          <w:rPr>
            <w:noProof/>
            <w:webHidden/>
          </w:rPr>
          <w:tab/>
        </w:r>
        <w:r w:rsidRPr="002E38FB">
          <w:rPr>
            <w:noProof/>
            <w:webHidden/>
          </w:rPr>
          <w:fldChar w:fldCharType="begin"/>
        </w:r>
        <w:r w:rsidRPr="002E38FB">
          <w:rPr>
            <w:noProof/>
            <w:webHidden/>
          </w:rPr>
          <w:instrText xml:space="preserve"> PAGEREF _Toc129708977 \h </w:instrText>
        </w:r>
        <w:r w:rsidRPr="002E38FB">
          <w:rPr>
            <w:noProof/>
            <w:webHidden/>
          </w:rPr>
        </w:r>
        <w:r w:rsidRPr="002E38FB">
          <w:rPr>
            <w:noProof/>
            <w:webHidden/>
          </w:rPr>
          <w:fldChar w:fldCharType="separate"/>
        </w:r>
        <w:r w:rsidR="00DD390B">
          <w:rPr>
            <w:noProof/>
            <w:webHidden/>
          </w:rPr>
          <w:t>3</w:t>
        </w:r>
        <w:r w:rsidRPr="002E38FB">
          <w:rPr>
            <w:noProof/>
            <w:webHidden/>
          </w:rPr>
          <w:fldChar w:fldCharType="end"/>
        </w:r>
      </w:hyperlink>
    </w:p>
    <w:p w14:paraId="24535339" w14:textId="49F5D899" w:rsidR="008B2E3E" w:rsidRPr="008B2E3E" w:rsidRDefault="008B2E3E" w:rsidP="008B2E3E">
      <w:pPr>
        <w:pStyle w:val="TOC1"/>
        <w:tabs>
          <w:tab w:val="left" w:pos="480"/>
          <w:tab w:val="right" w:leader="dot" w:pos="9628"/>
        </w:tabs>
        <w:rPr>
          <w:rFonts w:eastAsiaTheme="minorEastAsia"/>
        </w:rPr>
      </w:pPr>
      <w:r>
        <w:rPr>
          <w:rFonts w:eastAsiaTheme="minorEastAsia"/>
        </w:rPr>
        <w:t>2.    SCOPE OF BID</w:t>
      </w:r>
      <w:r w:rsidR="0085563D">
        <w:rPr>
          <w:rFonts w:eastAsiaTheme="minorEastAsia"/>
        </w:rPr>
        <w:t>…………………………………………………………………………………………………………………………………………………….3</w:t>
      </w:r>
    </w:p>
    <w:p w14:paraId="35FDF286" w14:textId="25BE3EC7"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80" w:history="1">
        <w:r w:rsidRPr="002E38FB">
          <w:rPr>
            <w:rStyle w:val="Hyperlink"/>
            <w:rFonts w:cstheme="minorHAnsi"/>
            <w:noProof/>
            <w:color w:val="000000" w:themeColor="text1"/>
          </w:rPr>
          <w:t>2.1.</w:t>
        </w:r>
        <w:r w:rsidRPr="002E38FB">
          <w:rPr>
            <w:rFonts w:asciiTheme="minorHAnsi" w:eastAsiaTheme="minorEastAsia" w:hAnsiTheme="minorHAnsi" w:cstheme="minorBidi"/>
            <w:noProof/>
            <w:sz w:val="22"/>
            <w:szCs w:val="22"/>
            <w:lang w:eastAsia="en-ZA"/>
          </w:rPr>
          <w:tab/>
        </w:r>
        <w:r w:rsidRPr="002E38FB">
          <w:rPr>
            <w:rStyle w:val="Hyperlink"/>
            <w:rFonts w:cstheme="minorHAnsi"/>
            <w:noProof/>
            <w:color w:val="000000" w:themeColor="text1"/>
          </w:rPr>
          <w:t>SCOPE OF WORK</w:t>
        </w:r>
        <w:r w:rsidRPr="002E38FB">
          <w:rPr>
            <w:noProof/>
            <w:webHidden/>
          </w:rPr>
          <w:tab/>
        </w:r>
        <w:r w:rsidRPr="002E38FB">
          <w:rPr>
            <w:noProof/>
            <w:webHidden/>
          </w:rPr>
          <w:fldChar w:fldCharType="begin"/>
        </w:r>
        <w:r w:rsidRPr="002E38FB">
          <w:rPr>
            <w:noProof/>
            <w:webHidden/>
          </w:rPr>
          <w:instrText xml:space="preserve"> PAGEREF _Toc129708980 \h </w:instrText>
        </w:r>
        <w:r w:rsidRPr="002E38FB">
          <w:rPr>
            <w:noProof/>
            <w:webHidden/>
          </w:rPr>
        </w:r>
        <w:r w:rsidRPr="002E38FB">
          <w:rPr>
            <w:noProof/>
            <w:webHidden/>
          </w:rPr>
          <w:fldChar w:fldCharType="separate"/>
        </w:r>
        <w:r w:rsidR="00DD390B">
          <w:rPr>
            <w:noProof/>
            <w:webHidden/>
          </w:rPr>
          <w:t>3</w:t>
        </w:r>
        <w:r w:rsidRPr="002E38FB">
          <w:rPr>
            <w:noProof/>
            <w:webHidden/>
          </w:rPr>
          <w:fldChar w:fldCharType="end"/>
        </w:r>
      </w:hyperlink>
    </w:p>
    <w:p w14:paraId="6A4DC7BC" w14:textId="234581CF"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81" w:history="1">
        <w:r w:rsidRPr="002E38FB">
          <w:rPr>
            <w:rStyle w:val="Hyperlink"/>
            <w:rFonts w:cs="Calibri"/>
            <w:noProof/>
            <w:color w:val="000000" w:themeColor="text1"/>
          </w:rPr>
          <w:t>2.2.</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DELIVERY ADDRESSES:</w:t>
        </w:r>
        <w:r w:rsidRPr="002E38FB">
          <w:rPr>
            <w:noProof/>
            <w:webHidden/>
          </w:rPr>
          <w:tab/>
        </w:r>
        <w:r w:rsidRPr="002E38FB">
          <w:rPr>
            <w:noProof/>
            <w:webHidden/>
          </w:rPr>
          <w:fldChar w:fldCharType="begin"/>
        </w:r>
        <w:r w:rsidRPr="002E38FB">
          <w:rPr>
            <w:noProof/>
            <w:webHidden/>
          </w:rPr>
          <w:instrText xml:space="preserve"> PAGEREF _Toc129708981 \h </w:instrText>
        </w:r>
        <w:r w:rsidRPr="002E38FB">
          <w:rPr>
            <w:noProof/>
            <w:webHidden/>
          </w:rPr>
        </w:r>
        <w:r w:rsidRPr="002E38FB">
          <w:rPr>
            <w:noProof/>
            <w:webHidden/>
          </w:rPr>
          <w:fldChar w:fldCharType="separate"/>
        </w:r>
        <w:r w:rsidR="00DD390B">
          <w:rPr>
            <w:noProof/>
            <w:webHidden/>
          </w:rPr>
          <w:t>3</w:t>
        </w:r>
        <w:r w:rsidRPr="002E38FB">
          <w:rPr>
            <w:noProof/>
            <w:webHidden/>
          </w:rPr>
          <w:fldChar w:fldCharType="end"/>
        </w:r>
      </w:hyperlink>
    </w:p>
    <w:p w14:paraId="44F454F5" w14:textId="383EDE7C"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82" w:history="1">
        <w:r w:rsidRPr="002E38FB">
          <w:rPr>
            <w:rStyle w:val="Hyperlink"/>
            <w:rFonts w:cs="Calibri"/>
            <w:noProof/>
            <w:color w:val="000000" w:themeColor="text1"/>
          </w:rPr>
          <w:t>2.3.</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CUSTOMER INFRASTRUCTURE AND ENVIRONMENT REQUIREMENTS</w:t>
        </w:r>
        <w:r w:rsidRPr="002E38FB">
          <w:rPr>
            <w:noProof/>
            <w:webHidden/>
          </w:rPr>
          <w:tab/>
        </w:r>
        <w:r w:rsidRPr="002E38FB">
          <w:rPr>
            <w:noProof/>
            <w:webHidden/>
          </w:rPr>
          <w:fldChar w:fldCharType="begin"/>
        </w:r>
        <w:r w:rsidRPr="002E38FB">
          <w:rPr>
            <w:noProof/>
            <w:webHidden/>
          </w:rPr>
          <w:instrText xml:space="preserve"> PAGEREF _Toc129708982 \h </w:instrText>
        </w:r>
        <w:r w:rsidRPr="002E38FB">
          <w:rPr>
            <w:noProof/>
            <w:webHidden/>
          </w:rPr>
        </w:r>
        <w:r w:rsidRPr="002E38FB">
          <w:rPr>
            <w:noProof/>
            <w:webHidden/>
          </w:rPr>
          <w:fldChar w:fldCharType="separate"/>
        </w:r>
        <w:r w:rsidR="00DD390B">
          <w:rPr>
            <w:noProof/>
            <w:webHidden/>
          </w:rPr>
          <w:t>3</w:t>
        </w:r>
        <w:r w:rsidRPr="002E38FB">
          <w:rPr>
            <w:noProof/>
            <w:webHidden/>
          </w:rPr>
          <w:fldChar w:fldCharType="end"/>
        </w:r>
      </w:hyperlink>
    </w:p>
    <w:p w14:paraId="6C6C16CA" w14:textId="55EDD19A" w:rsidR="00BD18EA" w:rsidRPr="002E38FB" w:rsidRDefault="00BD18EA">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hyperlink w:anchor="_Toc129708983" w:history="1">
        <w:r w:rsidRPr="002E38FB">
          <w:rPr>
            <w:rStyle w:val="Hyperlink"/>
            <w:rFonts w:cs="Calibri"/>
            <w:noProof/>
            <w:color w:val="000000" w:themeColor="text1"/>
          </w:rPr>
          <w:t>3.</w:t>
        </w:r>
        <w:r w:rsidRPr="002E38FB">
          <w:rPr>
            <w:rFonts w:asciiTheme="minorHAnsi" w:eastAsiaTheme="minorEastAsia" w:hAnsiTheme="minorHAnsi" w:cstheme="minorBidi"/>
            <w:b w:val="0"/>
            <w:bCs w:val="0"/>
            <w:caps w:val="0"/>
            <w:noProof/>
            <w:color w:val="000000" w:themeColor="text1"/>
            <w:sz w:val="22"/>
            <w:szCs w:val="22"/>
            <w:lang w:eastAsia="en-ZA"/>
          </w:rPr>
          <w:tab/>
        </w:r>
        <w:r w:rsidRPr="002E38FB">
          <w:rPr>
            <w:rStyle w:val="Hyperlink"/>
            <w:rFonts w:cs="Calibri"/>
            <w:noProof/>
            <w:color w:val="000000" w:themeColor="text1"/>
          </w:rPr>
          <w:t>REQUIREMENTS</w:t>
        </w:r>
        <w:r w:rsidRPr="002E38FB">
          <w:rPr>
            <w:noProof/>
            <w:webHidden/>
            <w:color w:val="000000" w:themeColor="text1"/>
          </w:rPr>
          <w:tab/>
        </w:r>
        <w:r w:rsidRPr="002E38FB">
          <w:rPr>
            <w:noProof/>
            <w:webHidden/>
            <w:color w:val="000000" w:themeColor="text1"/>
          </w:rPr>
          <w:fldChar w:fldCharType="begin"/>
        </w:r>
        <w:r w:rsidRPr="002E38FB">
          <w:rPr>
            <w:noProof/>
            <w:webHidden/>
            <w:color w:val="000000" w:themeColor="text1"/>
          </w:rPr>
          <w:instrText xml:space="preserve"> PAGEREF _Toc129708983 \h </w:instrText>
        </w:r>
        <w:r w:rsidRPr="002E38FB">
          <w:rPr>
            <w:noProof/>
            <w:webHidden/>
            <w:color w:val="000000" w:themeColor="text1"/>
          </w:rPr>
        </w:r>
        <w:r w:rsidRPr="002E38FB">
          <w:rPr>
            <w:noProof/>
            <w:webHidden/>
            <w:color w:val="000000" w:themeColor="text1"/>
          </w:rPr>
          <w:fldChar w:fldCharType="separate"/>
        </w:r>
        <w:r w:rsidR="00DD390B">
          <w:rPr>
            <w:noProof/>
            <w:webHidden/>
            <w:color w:val="000000" w:themeColor="text1"/>
          </w:rPr>
          <w:t>4</w:t>
        </w:r>
        <w:r w:rsidRPr="002E38FB">
          <w:rPr>
            <w:noProof/>
            <w:webHidden/>
            <w:color w:val="000000" w:themeColor="text1"/>
          </w:rPr>
          <w:fldChar w:fldCharType="end"/>
        </w:r>
      </w:hyperlink>
    </w:p>
    <w:p w14:paraId="09B330C8" w14:textId="45D6A96B"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84" w:history="1">
        <w:r w:rsidRPr="002E38FB">
          <w:rPr>
            <w:rStyle w:val="Hyperlink"/>
            <w:rFonts w:cs="Calibri"/>
            <w:noProof/>
            <w:color w:val="000000" w:themeColor="text1"/>
          </w:rPr>
          <w:t>3.1.</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PRODUCT REQUIREMENT TABLE</w:t>
        </w:r>
        <w:r w:rsidRPr="002E38FB">
          <w:rPr>
            <w:noProof/>
            <w:webHidden/>
          </w:rPr>
          <w:tab/>
        </w:r>
        <w:r w:rsidRPr="002E38FB">
          <w:rPr>
            <w:noProof/>
            <w:webHidden/>
          </w:rPr>
          <w:fldChar w:fldCharType="begin"/>
        </w:r>
        <w:r w:rsidRPr="002E38FB">
          <w:rPr>
            <w:noProof/>
            <w:webHidden/>
          </w:rPr>
          <w:instrText xml:space="preserve"> PAGEREF _Toc129708984 \h </w:instrText>
        </w:r>
        <w:r w:rsidRPr="002E38FB">
          <w:rPr>
            <w:noProof/>
            <w:webHidden/>
          </w:rPr>
        </w:r>
        <w:r w:rsidRPr="002E38FB">
          <w:rPr>
            <w:noProof/>
            <w:webHidden/>
          </w:rPr>
          <w:fldChar w:fldCharType="separate"/>
        </w:r>
        <w:r w:rsidR="00DD390B">
          <w:rPr>
            <w:noProof/>
            <w:webHidden/>
          </w:rPr>
          <w:t>4</w:t>
        </w:r>
        <w:r w:rsidRPr="002E38FB">
          <w:rPr>
            <w:noProof/>
            <w:webHidden/>
          </w:rPr>
          <w:fldChar w:fldCharType="end"/>
        </w:r>
      </w:hyperlink>
    </w:p>
    <w:p w14:paraId="3A6323A0" w14:textId="230F3EFC"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85" w:history="1">
        <w:r w:rsidRPr="002E38FB">
          <w:rPr>
            <w:rStyle w:val="Hyperlink"/>
            <w:rFonts w:cs="Calibri"/>
            <w:noProof/>
            <w:color w:val="000000" w:themeColor="text1"/>
          </w:rPr>
          <w:t>3.2.</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PROJECT AND SERVICES REQUIREMENTS</w:t>
        </w:r>
        <w:r w:rsidRPr="002E38FB">
          <w:rPr>
            <w:noProof/>
            <w:webHidden/>
          </w:rPr>
          <w:tab/>
        </w:r>
        <w:r w:rsidRPr="002E38FB">
          <w:rPr>
            <w:noProof/>
            <w:webHidden/>
          </w:rPr>
          <w:fldChar w:fldCharType="begin"/>
        </w:r>
        <w:r w:rsidRPr="002E38FB">
          <w:rPr>
            <w:noProof/>
            <w:webHidden/>
          </w:rPr>
          <w:instrText xml:space="preserve"> PAGEREF _Toc129708985 \h </w:instrText>
        </w:r>
        <w:r w:rsidRPr="002E38FB">
          <w:rPr>
            <w:noProof/>
            <w:webHidden/>
          </w:rPr>
        </w:r>
        <w:r w:rsidRPr="002E38FB">
          <w:rPr>
            <w:noProof/>
            <w:webHidden/>
          </w:rPr>
          <w:fldChar w:fldCharType="separate"/>
        </w:r>
        <w:r w:rsidR="00DD390B">
          <w:rPr>
            <w:noProof/>
            <w:webHidden/>
          </w:rPr>
          <w:t>4</w:t>
        </w:r>
        <w:r w:rsidRPr="002E38FB">
          <w:rPr>
            <w:noProof/>
            <w:webHidden/>
          </w:rPr>
          <w:fldChar w:fldCharType="end"/>
        </w:r>
      </w:hyperlink>
    </w:p>
    <w:p w14:paraId="085A8918" w14:textId="062085F5" w:rsidR="00BD18EA" w:rsidRPr="002E38FB" w:rsidRDefault="00BD18EA">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hyperlink w:anchor="_Toc129708991" w:history="1">
        <w:r w:rsidRPr="002E38FB">
          <w:rPr>
            <w:rStyle w:val="Hyperlink"/>
            <w:rFonts w:cs="Calibri"/>
            <w:noProof/>
            <w:color w:val="000000" w:themeColor="text1"/>
          </w:rPr>
          <w:t>4.</w:t>
        </w:r>
        <w:r w:rsidRPr="002E38FB">
          <w:rPr>
            <w:rFonts w:asciiTheme="minorHAnsi" w:eastAsiaTheme="minorEastAsia" w:hAnsiTheme="minorHAnsi" w:cstheme="minorBidi"/>
            <w:b w:val="0"/>
            <w:bCs w:val="0"/>
            <w:caps w:val="0"/>
            <w:noProof/>
            <w:color w:val="000000" w:themeColor="text1"/>
            <w:sz w:val="22"/>
            <w:szCs w:val="22"/>
            <w:lang w:eastAsia="en-ZA"/>
          </w:rPr>
          <w:tab/>
        </w:r>
        <w:r w:rsidRPr="002E38FB">
          <w:rPr>
            <w:rStyle w:val="Hyperlink"/>
            <w:rFonts w:cs="Calibri"/>
            <w:noProof/>
            <w:color w:val="000000" w:themeColor="text1"/>
          </w:rPr>
          <w:t>BID EVALUATION STAGES</w:t>
        </w:r>
        <w:r w:rsidRPr="002E38FB">
          <w:rPr>
            <w:noProof/>
            <w:webHidden/>
            <w:color w:val="000000" w:themeColor="text1"/>
          </w:rPr>
          <w:tab/>
        </w:r>
        <w:r w:rsidRPr="002E38FB">
          <w:rPr>
            <w:noProof/>
            <w:webHidden/>
            <w:color w:val="000000" w:themeColor="text1"/>
          </w:rPr>
          <w:fldChar w:fldCharType="begin"/>
        </w:r>
        <w:r w:rsidRPr="002E38FB">
          <w:rPr>
            <w:noProof/>
            <w:webHidden/>
            <w:color w:val="000000" w:themeColor="text1"/>
          </w:rPr>
          <w:instrText xml:space="preserve"> PAGEREF _Toc129708991 \h </w:instrText>
        </w:r>
        <w:r w:rsidRPr="002E38FB">
          <w:rPr>
            <w:noProof/>
            <w:webHidden/>
            <w:color w:val="000000" w:themeColor="text1"/>
          </w:rPr>
        </w:r>
        <w:r w:rsidRPr="002E38FB">
          <w:rPr>
            <w:noProof/>
            <w:webHidden/>
            <w:color w:val="000000" w:themeColor="text1"/>
          </w:rPr>
          <w:fldChar w:fldCharType="separate"/>
        </w:r>
        <w:r w:rsidR="00DD390B">
          <w:rPr>
            <w:noProof/>
            <w:webHidden/>
            <w:color w:val="000000" w:themeColor="text1"/>
          </w:rPr>
          <w:t>5</w:t>
        </w:r>
        <w:r w:rsidRPr="002E38FB">
          <w:rPr>
            <w:noProof/>
            <w:webHidden/>
            <w:color w:val="000000" w:themeColor="text1"/>
          </w:rPr>
          <w:fldChar w:fldCharType="end"/>
        </w:r>
      </w:hyperlink>
    </w:p>
    <w:p w14:paraId="79ECAC8A" w14:textId="3DC24024" w:rsidR="00BD18EA" w:rsidRPr="002E38FB" w:rsidRDefault="00BD18EA">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hyperlink w:anchor="_Toc129708993" w:history="1">
        <w:r w:rsidRPr="002E38FB">
          <w:rPr>
            <w:rStyle w:val="Hyperlink"/>
            <w:rFonts w:cs="Calibri"/>
            <w:noProof/>
            <w:color w:val="000000" w:themeColor="text1"/>
          </w:rPr>
          <w:t>5.</w:t>
        </w:r>
        <w:r w:rsidRPr="002E38FB">
          <w:rPr>
            <w:rFonts w:asciiTheme="minorHAnsi" w:eastAsiaTheme="minorEastAsia" w:hAnsiTheme="minorHAnsi" w:cstheme="minorBidi"/>
            <w:b w:val="0"/>
            <w:bCs w:val="0"/>
            <w:caps w:val="0"/>
            <w:noProof/>
            <w:color w:val="000000" w:themeColor="text1"/>
            <w:sz w:val="22"/>
            <w:szCs w:val="22"/>
            <w:lang w:eastAsia="en-ZA"/>
          </w:rPr>
          <w:tab/>
        </w:r>
        <w:r w:rsidRPr="002E38FB">
          <w:rPr>
            <w:rStyle w:val="Hyperlink"/>
            <w:rFonts w:cs="Calibri"/>
            <w:noProof/>
            <w:color w:val="000000" w:themeColor="text1"/>
          </w:rPr>
          <w:t>ADMINISTRATIVE PRE-QUALIFICATION REQUIREMENTS</w:t>
        </w:r>
        <w:r w:rsidRPr="002E38FB">
          <w:rPr>
            <w:noProof/>
            <w:webHidden/>
            <w:color w:val="000000" w:themeColor="text1"/>
          </w:rPr>
          <w:tab/>
        </w:r>
      </w:hyperlink>
      <w:r w:rsidR="0085563D">
        <w:rPr>
          <w:noProof/>
          <w:color w:val="000000" w:themeColor="text1"/>
        </w:rPr>
        <w:t>5</w:t>
      </w:r>
    </w:p>
    <w:p w14:paraId="07A4155C" w14:textId="07D1BDF6"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94" w:history="1">
        <w:r w:rsidRPr="002E38FB">
          <w:rPr>
            <w:rStyle w:val="Hyperlink"/>
            <w:rFonts w:cs="Calibri"/>
            <w:noProof/>
            <w:color w:val="000000" w:themeColor="text1"/>
          </w:rPr>
          <w:t>5.1.</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ADMINISTRATIVE PRE-QUALIFICATION VERIFICATION</w:t>
        </w:r>
        <w:r w:rsidRPr="002E38FB">
          <w:rPr>
            <w:noProof/>
            <w:webHidden/>
          </w:rPr>
          <w:tab/>
        </w:r>
        <w:r w:rsidRPr="002E38FB">
          <w:rPr>
            <w:noProof/>
            <w:webHidden/>
          </w:rPr>
          <w:fldChar w:fldCharType="begin"/>
        </w:r>
        <w:r w:rsidRPr="002E38FB">
          <w:rPr>
            <w:noProof/>
            <w:webHidden/>
          </w:rPr>
          <w:instrText xml:space="preserve"> PAGEREF _Toc129708994 \h </w:instrText>
        </w:r>
        <w:r w:rsidRPr="002E38FB">
          <w:rPr>
            <w:noProof/>
            <w:webHidden/>
          </w:rPr>
        </w:r>
        <w:r w:rsidRPr="002E38FB">
          <w:rPr>
            <w:noProof/>
            <w:webHidden/>
          </w:rPr>
          <w:fldChar w:fldCharType="separate"/>
        </w:r>
        <w:r w:rsidR="00DD390B">
          <w:rPr>
            <w:noProof/>
            <w:webHidden/>
          </w:rPr>
          <w:t>5</w:t>
        </w:r>
        <w:r w:rsidRPr="002E38FB">
          <w:rPr>
            <w:noProof/>
            <w:webHidden/>
          </w:rPr>
          <w:fldChar w:fldCharType="end"/>
        </w:r>
      </w:hyperlink>
    </w:p>
    <w:p w14:paraId="3CD41B33" w14:textId="5906AB25"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95" w:history="1">
        <w:r w:rsidRPr="002E38FB">
          <w:rPr>
            <w:rStyle w:val="Hyperlink"/>
            <w:rFonts w:cs="Calibri"/>
            <w:noProof/>
            <w:color w:val="000000" w:themeColor="text1"/>
          </w:rPr>
          <w:t>5.2.</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ADMINISTRATIVE PRE-QUALIFICATION REQUIREMENTS</w:t>
        </w:r>
        <w:r w:rsidRPr="002E38FB">
          <w:rPr>
            <w:noProof/>
            <w:webHidden/>
          </w:rPr>
          <w:tab/>
        </w:r>
        <w:r w:rsidRPr="002E38FB">
          <w:rPr>
            <w:noProof/>
            <w:webHidden/>
          </w:rPr>
          <w:fldChar w:fldCharType="begin"/>
        </w:r>
        <w:r w:rsidRPr="002E38FB">
          <w:rPr>
            <w:noProof/>
            <w:webHidden/>
          </w:rPr>
          <w:instrText xml:space="preserve"> PAGEREF _Toc129708995 \h </w:instrText>
        </w:r>
        <w:r w:rsidRPr="002E38FB">
          <w:rPr>
            <w:noProof/>
            <w:webHidden/>
          </w:rPr>
        </w:r>
        <w:r w:rsidRPr="002E38FB">
          <w:rPr>
            <w:noProof/>
            <w:webHidden/>
          </w:rPr>
          <w:fldChar w:fldCharType="separate"/>
        </w:r>
        <w:r w:rsidR="00DD390B">
          <w:rPr>
            <w:noProof/>
            <w:webHidden/>
          </w:rPr>
          <w:t>5</w:t>
        </w:r>
        <w:r w:rsidRPr="002E38FB">
          <w:rPr>
            <w:noProof/>
            <w:webHidden/>
          </w:rPr>
          <w:fldChar w:fldCharType="end"/>
        </w:r>
      </w:hyperlink>
    </w:p>
    <w:p w14:paraId="302456E2" w14:textId="15871594" w:rsidR="00BD18EA" w:rsidRPr="002E38FB" w:rsidRDefault="00BD18EA">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hyperlink w:anchor="_Toc129708996" w:history="1">
        <w:r w:rsidRPr="002E38FB">
          <w:rPr>
            <w:rStyle w:val="Hyperlink"/>
            <w:rFonts w:cs="Calibri"/>
            <w:noProof/>
            <w:color w:val="000000" w:themeColor="text1"/>
          </w:rPr>
          <w:t>6.</w:t>
        </w:r>
        <w:r w:rsidRPr="002E38FB">
          <w:rPr>
            <w:rFonts w:asciiTheme="minorHAnsi" w:eastAsiaTheme="minorEastAsia" w:hAnsiTheme="minorHAnsi" w:cstheme="minorBidi"/>
            <w:b w:val="0"/>
            <w:bCs w:val="0"/>
            <w:caps w:val="0"/>
            <w:noProof/>
            <w:color w:val="000000" w:themeColor="text1"/>
            <w:sz w:val="22"/>
            <w:szCs w:val="22"/>
            <w:lang w:eastAsia="en-ZA"/>
          </w:rPr>
          <w:tab/>
        </w:r>
        <w:r w:rsidRPr="002E38FB">
          <w:rPr>
            <w:rStyle w:val="Hyperlink"/>
            <w:rFonts w:cs="Calibri"/>
            <w:noProof/>
            <w:color w:val="000000" w:themeColor="text1"/>
          </w:rPr>
          <w:t>TECHNICAL MANDATORY REQUIREMENTS</w:t>
        </w:r>
        <w:r w:rsidRPr="002E38FB">
          <w:rPr>
            <w:noProof/>
            <w:webHidden/>
            <w:color w:val="000000" w:themeColor="text1"/>
          </w:rPr>
          <w:tab/>
        </w:r>
        <w:r w:rsidRPr="002E38FB">
          <w:rPr>
            <w:noProof/>
            <w:webHidden/>
            <w:color w:val="000000" w:themeColor="text1"/>
          </w:rPr>
          <w:fldChar w:fldCharType="begin"/>
        </w:r>
        <w:r w:rsidRPr="002E38FB">
          <w:rPr>
            <w:noProof/>
            <w:webHidden/>
            <w:color w:val="000000" w:themeColor="text1"/>
          </w:rPr>
          <w:instrText xml:space="preserve"> PAGEREF _Toc129708996 \h </w:instrText>
        </w:r>
        <w:r w:rsidRPr="002E38FB">
          <w:rPr>
            <w:noProof/>
            <w:webHidden/>
            <w:color w:val="000000" w:themeColor="text1"/>
          </w:rPr>
        </w:r>
        <w:r w:rsidRPr="002E38FB">
          <w:rPr>
            <w:noProof/>
            <w:webHidden/>
            <w:color w:val="000000" w:themeColor="text1"/>
          </w:rPr>
          <w:fldChar w:fldCharType="separate"/>
        </w:r>
        <w:r w:rsidR="00DD390B">
          <w:rPr>
            <w:noProof/>
            <w:webHidden/>
            <w:color w:val="000000" w:themeColor="text1"/>
          </w:rPr>
          <w:t>7</w:t>
        </w:r>
        <w:r w:rsidRPr="002E38FB">
          <w:rPr>
            <w:noProof/>
            <w:webHidden/>
            <w:color w:val="000000" w:themeColor="text1"/>
          </w:rPr>
          <w:fldChar w:fldCharType="end"/>
        </w:r>
      </w:hyperlink>
    </w:p>
    <w:p w14:paraId="7D25F064" w14:textId="71C68A09"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97" w:history="1">
        <w:r w:rsidRPr="002E38FB">
          <w:rPr>
            <w:rStyle w:val="Hyperlink"/>
            <w:rFonts w:cs="Calibri"/>
            <w:noProof/>
            <w:color w:val="000000" w:themeColor="text1"/>
          </w:rPr>
          <w:t>6.1.</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INSTRUCTION AND EVALUATION CRITERIA</w:t>
        </w:r>
        <w:r w:rsidRPr="002E38FB">
          <w:rPr>
            <w:noProof/>
            <w:webHidden/>
          </w:rPr>
          <w:tab/>
        </w:r>
        <w:r w:rsidRPr="002E38FB">
          <w:rPr>
            <w:noProof/>
            <w:webHidden/>
          </w:rPr>
          <w:fldChar w:fldCharType="begin"/>
        </w:r>
        <w:r w:rsidRPr="002E38FB">
          <w:rPr>
            <w:noProof/>
            <w:webHidden/>
          </w:rPr>
          <w:instrText xml:space="preserve"> PAGEREF _Toc129708997 \h </w:instrText>
        </w:r>
        <w:r w:rsidRPr="002E38FB">
          <w:rPr>
            <w:noProof/>
            <w:webHidden/>
          </w:rPr>
        </w:r>
        <w:r w:rsidRPr="002E38FB">
          <w:rPr>
            <w:noProof/>
            <w:webHidden/>
          </w:rPr>
          <w:fldChar w:fldCharType="separate"/>
        </w:r>
        <w:r w:rsidR="00DD390B">
          <w:rPr>
            <w:noProof/>
            <w:webHidden/>
          </w:rPr>
          <w:t>7</w:t>
        </w:r>
        <w:r w:rsidRPr="002E38FB">
          <w:rPr>
            <w:noProof/>
            <w:webHidden/>
          </w:rPr>
          <w:fldChar w:fldCharType="end"/>
        </w:r>
      </w:hyperlink>
    </w:p>
    <w:p w14:paraId="338439CB" w14:textId="6EAEA9F2" w:rsidR="00BD18EA" w:rsidRPr="002E38FB" w:rsidRDefault="00BD18EA" w:rsidP="00437D87">
      <w:pPr>
        <w:pStyle w:val="TOC2"/>
        <w:rPr>
          <w:rFonts w:asciiTheme="minorHAnsi" w:eastAsiaTheme="minorEastAsia" w:hAnsiTheme="minorHAnsi" w:cstheme="minorBidi"/>
          <w:noProof/>
          <w:sz w:val="22"/>
          <w:szCs w:val="22"/>
          <w:lang w:eastAsia="en-ZA"/>
        </w:rPr>
      </w:pPr>
      <w:hyperlink w:anchor="_Toc129708998" w:history="1">
        <w:r w:rsidRPr="002E38FB">
          <w:rPr>
            <w:rStyle w:val="Hyperlink"/>
            <w:rFonts w:cs="Calibri"/>
            <w:noProof/>
            <w:color w:val="000000" w:themeColor="text1"/>
          </w:rPr>
          <w:t>6.2.</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TECHNICAL MANDATORY REQUIREMENTS</w:t>
        </w:r>
        <w:r w:rsidRPr="002E38FB">
          <w:rPr>
            <w:noProof/>
            <w:webHidden/>
          </w:rPr>
          <w:tab/>
        </w:r>
        <w:r w:rsidRPr="002E38FB">
          <w:rPr>
            <w:noProof/>
            <w:webHidden/>
          </w:rPr>
          <w:fldChar w:fldCharType="begin"/>
        </w:r>
        <w:r w:rsidRPr="002E38FB">
          <w:rPr>
            <w:noProof/>
            <w:webHidden/>
          </w:rPr>
          <w:instrText xml:space="preserve"> PAGEREF _Toc129708998 \h </w:instrText>
        </w:r>
        <w:r w:rsidRPr="002E38FB">
          <w:rPr>
            <w:noProof/>
            <w:webHidden/>
          </w:rPr>
        </w:r>
        <w:r w:rsidRPr="002E38FB">
          <w:rPr>
            <w:noProof/>
            <w:webHidden/>
          </w:rPr>
          <w:fldChar w:fldCharType="separate"/>
        </w:r>
        <w:r w:rsidR="00DD390B">
          <w:rPr>
            <w:noProof/>
            <w:webHidden/>
          </w:rPr>
          <w:t>7</w:t>
        </w:r>
        <w:r w:rsidRPr="002E38FB">
          <w:rPr>
            <w:noProof/>
            <w:webHidden/>
          </w:rPr>
          <w:fldChar w:fldCharType="end"/>
        </w:r>
      </w:hyperlink>
    </w:p>
    <w:p w14:paraId="72A9F82F" w14:textId="38480BA6" w:rsidR="00BD18EA" w:rsidRDefault="00BD18EA" w:rsidP="00437D87">
      <w:pPr>
        <w:pStyle w:val="TOC2"/>
        <w:rPr>
          <w:noProof/>
        </w:rPr>
      </w:pPr>
      <w:hyperlink w:anchor="_Toc129708999" w:history="1">
        <w:r w:rsidRPr="002E38FB">
          <w:rPr>
            <w:rStyle w:val="Hyperlink"/>
            <w:rFonts w:cs="Calibri"/>
            <w:noProof/>
            <w:color w:val="000000" w:themeColor="text1"/>
          </w:rPr>
          <w:t>6.3.</w:t>
        </w:r>
        <w:r w:rsidRPr="002E38FB">
          <w:rPr>
            <w:rFonts w:asciiTheme="minorHAnsi" w:eastAsiaTheme="minorEastAsia" w:hAnsiTheme="minorHAnsi" w:cstheme="minorBidi"/>
            <w:noProof/>
            <w:sz w:val="22"/>
            <w:szCs w:val="22"/>
            <w:lang w:eastAsia="en-ZA"/>
          </w:rPr>
          <w:tab/>
        </w:r>
        <w:r w:rsidRPr="002E38FB">
          <w:rPr>
            <w:rStyle w:val="Hyperlink"/>
            <w:rFonts w:cs="Calibri"/>
            <w:noProof/>
            <w:color w:val="000000" w:themeColor="text1"/>
          </w:rPr>
          <w:t>DECLARATION OF COMPLIANCE</w:t>
        </w:r>
        <w:r w:rsidRPr="002E38FB">
          <w:rPr>
            <w:noProof/>
            <w:webHidden/>
          </w:rPr>
          <w:tab/>
        </w:r>
        <w:r w:rsidRPr="002E38FB">
          <w:rPr>
            <w:noProof/>
            <w:webHidden/>
          </w:rPr>
          <w:fldChar w:fldCharType="begin"/>
        </w:r>
        <w:r w:rsidRPr="002E38FB">
          <w:rPr>
            <w:noProof/>
            <w:webHidden/>
          </w:rPr>
          <w:instrText xml:space="preserve"> PAGEREF _Toc129708999 \h </w:instrText>
        </w:r>
        <w:r w:rsidRPr="002E38FB">
          <w:rPr>
            <w:noProof/>
            <w:webHidden/>
          </w:rPr>
        </w:r>
        <w:r w:rsidRPr="002E38FB">
          <w:rPr>
            <w:noProof/>
            <w:webHidden/>
          </w:rPr>
          <w:fldChar w:fldCharType="separate"/>
        </w:r>
        <w:r w:rsidR="00DD390B">
          <w:rPr>
            <w:noProof/>
            <w:webHidden/>
          </w:rPr>
          <w:t>9</w:t>
        </w:r>
        <w:r w:rsidRPr="002E38FB">
          <w:rPr>
            <w:noProof/>
            <w:webHidden/>
          </w:rPr>
          <w:fldChar w:fldCharType="end"/>
        </w:r>
      </w:hyperlink>
    </w:p>
    <w:p w14:paraId="47FA5494" w14:textId="27EA286A" w:rsidR="001E4120" w:rsidRPr="002E38FB" w:rsidRDefault="001E4120" w:rsidP="001E4120">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r>
        <w:t>7</w:t>
      </w:r>
      <w:hyperlink w:anchor="_Toc129708996" w:history="1">
        <w:r w:rsidRPr="002E38FB">
          <w:rPr>
            <w:rStyle w:val="Hyperlink"/>
            <w:rFonts w:cs="Calibri"/>
            <w:noProof/>
            <w:color w:val="000000" w:themeColor="text1"/>
          </w:rPr>
          <w:t>.</w:t>
        </w:r>
        <w:r w:rsidRPr="002E38FB">
          <w:rPr>
            <w:rFonts w:asciiTheme="minorHAnsi" w:eastAsiaTheme="minorEastAsia" w:hAnsiTheme="minorHAnsi" w:cstheme="minorBidi"/>
            <w:b w:val="0"/>
            <w:bCs w:val="0"/>
            <w:caps w:val="0"/>
            <w:noProof/>
            <w:color w:val="000000" w:themeColor="text1"/>
            <w:sz w:val="22"/>
            <w:szCs w:val="22"/>
            <w:lang w:eastAsia="en-ZA"/>
          </w:rPr>
          <w:tab/>
        </w:r>
        <w:r w:rsidRPr="002E38FB">
          <w:rPr>
            <w:rStyle w:val="Hyperlink"/>
            <w:rFonts w:cs="Calibri"/>
            <w:noProof/>
            <w:color w:val="000000" w:themeColor="text1"/>
          </w:rPr>
          <w:t xml:space="preserve">TECHNICAL </w:t>
        </w:r>
        <w:r>
          <w:rPr>
            <w:rStyle w:val="Hyperlink"/>
            <w:rFonts w:cs="Calibri"/>
            <w:noProof/>
            <w:color w:val="000000" w:themeColor="text1"/>
          </w:rPr>
          <w:t xml:space="preserve">FUNCTIONALITY EVALUATION </w:t>
        </w:r>
        <w:r w:rsidRPr="002E38FB">
          <w:rPr>
            <w:rStyle w:val="Hyperlink"/>
            <w:rFonts w:cs="Calibri"/>
            <w:noProof/>
            <w:color w:val="000000" w:themeColor="text1"/>
          </w:rPr>
          <w:t>REQUIREMENTS</w:t>
        </w:r>
        <w:r>
          <w:rPr>
            <w:rStyle w:val="Hyperlink"/>
            <w:rFonts w:cs="Calibri"/>
            <w:noProof/>
            <w:color w:val="000000" w:themeColor="text1"/>
          </w:rPr>
          <w:t xml:space="preserve"> (STAGE 3)</w:t>
        </w:r>
        <w:r w:rsidRPr="002E38FB">
          <w:rPr>
            <w:noProof/>
            <w:webHidden/>
            <w:color w:val="000000" w:themeColor="text1"/>
          </w:rPr>
          <w:tab/>
        </w:r>
        <w:r w:rsidRPr="002E38FB">
          <w:rPr>
            <w:noProof/>
            <w:webHidden/>
            <w:color w:val="000000" w:themeColor="text1"/>
          </w:rPr>
          <w:fldChar w:fldCharType="begin"/>
        </w:r>
        <w:r w:rsidRPr="002E38FB">
          <w:rPr>
            <w:noProof/>
            <w:webHidden/>
            <w:color w:val="000000" w:themeColor="text1"/>
          </w:rPr>
          <w:instrText xml:space="preserve"> PAGEREF _Toc129708996 \h </w:instrText>
        </w:r>
        <w:r w:rsidRPr="002E38FB">
          <w:rPr>
            <w:noProof/>
            <w:webHidden/>
            <w:color w:val="000000" w:themeColor="text1"/>
          </w:rPr>
        </w:r>
        <w:r w:rsidRPr="002E38FB">
          <w:rPr>
            <w:noProof/>
            <w:webHidden/>
            <w:color w:val="000000" w:themeColor="text1"/>
          </w:rPr>
          <w:fldChar w:fldCharType="separate"/>
        </w:r>
        <w:r w:rsidR="00DD390B">
          <w:rPr>
            <w:noProof/>
            <w:webHidden/>
            <w:color w:val="000000" w:themeColor="text1"/>
          </w:rPr>
          <w:t>7</w:t>
        </w:r>
        <w:r w:rsidRPr="002E38FB">
          <w:rPr>
            <w:noProof/>
            <w:webHidden/>
            <w:color w:val="000000" w:themeColor="text1"/>
          </w:rPr>
          <w:fldChar w:fldCharType="end"/>
        </w:r>
      </w:hyperlink>
    </w:p>
    <w:p w14:paraId="698B8023" w14:textId="466F4088" w:rsidR="001E4120" w:rsidRPr="002E38FB" w:rsidRDefault="001E4120" w:rsidP="001E4120">
      <w:pPr>
        <w:pStyle w:val="TOC2"/>
        <w:rPr>
          <w:rFonts w:asciiTheme="minorHAnsi" w:eastAsiaTheme="minorEastAsia" w:hAnsiTheme="minorHAnsi" w:cstheme="minorBidi"/>
          <w:noProof/>
          <w:sz w:val="22"/>
          <w:szCs w:val="22"/>
          <w:lang w:eastAsia="en-ZA"/>
        </w:rPr>
      </w:pPr>
      <w:hyperlink w:anchor="_Toc129708997" w:history="1">
        <w:r>
          <w:rPr>
            <w:rStyle w:val="Hyperlink"/>
            <w:rFonts w:cs="Calibri"/>
            <w:noProof/>
            <w:color w:val="000000" w:themeColor="text1"/>
          </w:rPr>
          <w:t>7</w:t>
        </w:r>
        <w:r w:rsidRPr="002E38FB">
          <w:rPr>
            <w:rStyle w:val="Hyperlink"/>
            <w:rFonts w:cs="Calibri"/>
            <w:noProof/>
            <w:color w:val="000000" w:themeColor="text1"/>
          </w:rPr>
          <w:t>.1.</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INSTRUCTION AND EVALUATION CRITERIA</w:t>
        </w:r>
        <w:r w:rsidRPr="002E38FB">
          <w:rPr>
            <w:noProof/>
            <w:webHidden/>
          </w:rPr>
          <w:tab/>
        </w:r>
        <w:r w:rsidRPr="002E38FB">
          <w:rPr>
            <w:noProof/>
            <w:webHidden/>
          </w:rPr>
          <w:fldChar w:fldCharType="begin"/>
        </w:r>
        <w:r w:rsidRPr="002E38FB">
          <w:rPr>
            <w:noProof/>
            <w:webHidden/>
          </w:rPr>
          <w:instrText xml:space="preserve"> PAGEREF _Toc129708997 \h </w:instrText>
        </w:r>
        <w:r w:rsidRPr="002E38FB">
          <w:rPr>
            <w:noProof/>
            <w:webHidden/>
          </w:rPr>
        </w:r>
        <w:r w:rsidRPr="002E38FB">
          <w:rPr>
            <w:noProof/>
            <w:webHidden/>
          </w:rPr>
          <w:fldChar w:fldCharType="separate"/>
        </w:r>
        <w:r w:rsidR="00DD390B">
          <w:rPr>
            <w:noProof/>
            <w:webHidden/>
          </w:rPr>
          <w:t>7</w:t>
        </w:r>
        <w:r w:rsidRPr="002E38FB">
          <w:rPr>
            <w:noProof/>
            <w:webHidden/>
          </w:rPr>
          <w:fldChar w:fldCharType="end"/>
        </w:r>
      </w:hyperlink>
    </w:p>
    <w:p w14:paraId="27BFBEC5" w14:textId="1311223F" w:rsidR="001E4120" w:rsidRPr="002E38FB" w:rsidRDefault="001E4120" w:rsidP="001E4120">
      <w:pPr>
        <w:pStyle w:val="TOC2"/>
        <w:rPr>
          <w:rFonts w:asciiTheme="minorHAnsi" w:eastAsiaTheme="minorEastAsia" w:hAnsiTheme="minorHAnsi" w:cstheme="minorBidi"/>
          <w:noProof/>
          <w:sz w:val="22"/>
          <w:szCs w:val="22"/>
          <w:lang w:eastAsia="en-ZA"/>
        </w:rPr>
      </w:pPr>
      <w:r>
        <w:t>7</w:t>
      </w:r>
      <w:hyperlink w:anchor="_Toc129708998" w:history="1">
        <w:r w:rsidRPr="002E38FB">
          <w:rPr>
            <w:rStyle w:val="Hyperlink"/>
            <w:rFonts w:cs="Calibri"/>
            <w:noProof/>
            <w:color w:val="000000" w:themeColor="text1"/>
          </w:rPr>
          <w:t>.2.</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 xml:space="preserve">SERVICE </w:t>
        </w:r>
        <w:r w:rsidRPr="002E38FB">
          <w:rPr>
            <w:rStyle w:val="Hyperlink"/>
            <w:rFonts w:cs="Calibri"/>
            <w:noProof/>
            <w:color w:val="000000" w:themeColor="text1"/>
          </w:rPr>
          <w:t xml:space="preserve">TECHNICAL </w:t>
        </w:r>
        <w:r>
          <w:rPr>
            <w:rStyle w:val="Hyperlink"/>
            <w:rFonts w:cs="Calibri"/>
            <w:noProof/>
            <w:color w:val="000000" w:themeColor="text1"/>
          </w:rPr>
          <w:t>FUNCTIONALITY REQUIREMENTS</w:t>
        </w:r>
        <w:r w:rsidRPr="002E38FB">
          <w:rPr>
            <w:noProof/>
            <w:webHidden/>
          </w:rPr>
          <w:tab/>
        </w:r>
        <w:r w:rsidRPr="002E38FB">
          <w:rPr>
            <w:noProof/>
            <w:webHidden/>
          </w:rPr>
          <w:fldChar w:fldCharType="begin"/>
        </w:r>
        <w:r w:rsidRPr="002E38FB">
          <w:rPr>
            <w:noProof/>
            <w:webHidden/>
          </w:rPr>
          <w:instrText xml:space="preserve"> PAGEREF _Toc129708998 \h </w:instrText>
        </w:r>
        <w:r w:rsidRPr="002E38FB">
          <w:rPr>
            <w:noProof/>
            <w:webHidden/>
          </w:rPr>
        </w:r>
        <w:r w:rsidRPr="002E38FB">
          <w:rPr>
            <w:noProof/>
            <w:webHidden/>
          </w:rPr>
          <w:fldChar w:fldCharType="separate"/>
        </w:r>
        <w:r w:rsidR="00DD390B">
          <w:rPr>
            <w:noProof/>
            <w:webHidden/>
          </w:rPr>
          <w:t>7</w:t>
        </w:r>
        <w:r w:rsidRPr="002E38FB">
          <w:rPr>
            <w:noProof/>
            <w:webHidden/>
          </w:rPr>
          <w:fldChar w:fldCharType="end"/>
        </w:r>
      </w:hyperlink>
    </w:p>
    <w:p w14:paraId="02064F4E" w14:textId="372871AD" w:rsidR="001E4120" w:rsidRPr="002E38FB" w:rsidRDefault="001E4120" w:rsidP="001E4120">
      <w:pPr>
        <w:pStyle w:val="TOC2"/>
        <w:rPr>
          <w:rFonts w:asciiTheme="minorHAnsi" w:eastAsiaTheme="minorEastAsia" w:hAnsiTheme="minorHAnsi" w:cstheme="minorBidi"/>
          <w:noProof/>
          <w:sz w:val="22"/>
          <w:szCs w:val="22"/>
          <w:lang w:eastAsia="en-ZA"/>
        </w:rPr>
      </w:pPr>
      <w:hyperlink w:anchor="_Toc129708999" w:history="1">
        <w:r>
          <w:rPr>
            <w:rStyle w:val="Hyperlink"/>
            <w:rFonts w:cs="Calibri"/>
            <w:noProof/>
            <w:color w:val="000000" w:themeColor="text1"/>
          </w:rPr>
          <w:t>7</w:t>
        </w:r>
        <w:r w:rsidRPr="002E38FB">
          <w:rPr>
            <w:rStyle w:val="Hyperlink"/>
            <w:rFonts w:cs="Calibri"/>
            <w:noProof/>
            <w:color w:val="000000" w:themeColor="text1"/>
          </w:rPr>
          <w:t>.3.</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SERVICE TECHNICAL REQUIREMENT TABLE</w:t>
        </w:r>
        <w:r w:rsidRPr="002E38FB">
          <w:rPr>
            <w:noProof/>
            <w:webHidden/>
          </w:rPr>
          <w:tab/>
        </w:r>
        <w:r w:rsidRPr="002E38FB">
          <w:rPr>
            <w:noProof/>
            <w:webHidden/>
          </w:rPr>
          <w:fldChar w:fldCharType="begin"/>
        </w:r>
        <w:r w:rsidRPr="002E38FB">
          <w:rPr>
            <w:noProof/>
            <w:webHidden/>
          </w:rPr>
          <w:instrText xml:space="preserve"> PAGEREF _Toc129708999 \h </w:instrText>
        </w:r>
        <w:r w:rsidRPr="002E38FB">
          <w:rPr>
            <w:noProof/>
            <w:webHidden/>
          </w:rPr>
        </w:r>
        <w:r w:rsidRPr="002E38FB">
          <w:rPr>
            <w:noProof/>
            <w:webHidden/>
          </w:rPr>
          <w:fldChar w:fldCharType="separate"/>
        </w:r>
        <w:r w:rsidR="00DD390B">
          <w:rPr>
            <w:noProof/>
            <w:webHidden/>
          </w:rPr>
          <w:t>9</w:t>
        </w:r>
        <w:r w:rsidRPr="002E38FB">
          <w:rPr>
            <w:noProof/>
            <w:webHidden/>
          </w:rPr>
          <w:fldChar w:fldCharType="end"/>
        </w:r>
      </w:hyperlink>
    </w:p>
    <w:p w14:paraId="152CCE5D" w14:textId="2FC99B66" w:rsidR="001E4120" w:rsidRPr="002E38FB" w:rsidRDefault="001E4120" w:rsidP="001E4120">
      <w:pPr>
        <w:pStyle w:val="TOC2"/>
        <w:rPr>
          <w:rFonts w:asciiTheme="minorHAnsi" w:eastAsiaTheme="minorEastAsia" w:hAnsiTheme="minorHAnsi" w:cstheme="minorBidi"/>
          <w:noProof/>
          <w:sz w:val="22"/>
          <w:szCs w:val="22"/>
          <w:lang w:eastAsia="en-ZA"/>
        </w:rPr>
      </w:pPr>
      <w:hyperlink w:anchor="_Toc129708999" w:history="1">
        <w:r>
          <w:rPr>
            <w:rStyle w:val="Hyperlink"/>
            <w:rFonts w:cs="Calibri"/>
            <w:noProof/>
            <w:color w:val="000000" w:themeColor="text1"/>
          </w:rPr>
          <w:t>7</w:t>
        </w:r>
        <w:r w:rsidRPr="002E38FB">
          <w:rPr>
            <w:rStyle w:val="Hyperlink"/>
            <w:rFonts w:cs="Calibri"/>
            <w:noProof/>
            <w:color w:val="000000" w:themeColor="text1"/>
          </w:rPr>
          <w:t>.</w:t>
        </w:r>
        <w:r>
          <w:rPr>
            <w:rStyle w:val="Hyperlink"/>
            <w:rFonts w:cs="Calibri"/>
            <w:noProof/>
            <w:color w:val="000000" w:themeColor="text1"/>
          </w:rPr>
          <w:t>4</w:t>
        </w:r>
        <w:r w:rsidRPr="002E38FB">
          <w:rPr>
            <w:rStyle w:val="Hyperlink"/>
            <w:rFonts w:cs="Calibri"/>
            <w:noProof/>
            <w:color w:val="000000" w:themeColor="text1"/>
          </w:rPr>
          <w:t>.</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TECHNICAL FUNCTIONALITY REQUIREMENTS</w:t>
        </w:r>
        <w:r w:rsidRPr="002E38FB">
          <w:rPr>
            <w:noProof/>
            <w:webHidden/>
          </w:rPr>
          <w:tab/>
        </w:r>
        <w:r w:rsidRPr="002E38FB">
          <w:rPr>
            <w:noProof/>
            <w:webHidden/>
          </w:rPr>
          <w:fldChar w:fldCharType="begin"/>
        </w:r>
        <w:r w:rsidRPr="002E38FB">
          <w:rPr>
            <w:noProof/>
            <w:webHidden/>
          </w:rPr>
          <w:instrText xml:space="preserve"> PAGEREF _Toc129708999 \h </w:instrText>
        </w:r>
        <w:r w:rsidRPr="002E38FB">
          <w:rPr>
            <w:noProof/>
            <w:webHidden/>
          </w:rPr>
        </w:r>
        <w:r w:rsidRPr="002E38FB">
          <w:rPr>
            <w:noProof/>
            <w:webHidden/>
          </w:rPr>
          <w:fldChar w:fldCharType="separate"/>
        </w:r>
        <w:r w:rsidR="00DD390B">
          <w:rPr>
            <w:noProof/>
            <w:webHidden/>
          </w:rPr>
          <w:t>9</w:t>
        </w:r>
        <w:r w:rsidRPr="002E38FB">
          <w:rPr>
            <w:noProof/>
            <w:webHidden/>
          </w:rPr>
          <w:fldChar w:fldCharType="end"/>
        </w:r>
      </w:hyperlink>
    </w:p>
    <w:p w14:paraId="7667CE4B" w14:textId="2283977F" w:rsidR="00BD18EA" w:rsidRPr="002E38FB" w:rsidRDefault="001E4120">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r>
        <w:t>8</w:t>
      </w:r>
      <w:hyperlink w:anchor="_Toc129709001" w:history="1">
        <w:r w:rsidR="00BD18EA" w:rsidRPr="002E38FB">
          <w:rPr>
            <w:rStyle w:val="Hyperlink"/>
            <w:rFonts w:cs="Calibri"/>
            <w:noProof/>
            <w:color w:val="000000" w:themeColor="text1"/>
          </w:rPr>
          <w:t>.</w:t>
        </w:r>
        <w:r w:rsidR="00BD18EA" w:rsidRPr="002E38FB">
          <w:rPr>
            <w:rFonts w:asciiTheme="minorHAnsi" w:eastAsiaTheme="minorEastAsia" w:hAnsiTheme="minorHAnsi" w:cstheme="minorBidi"/>
            <w:b w:val="0"/>
            <w:bCs w:val="0"/>
            <w:caps w:val="0"/>
            <w:noProof/>
            <w:color w:val="000000" w:themeColor="text1"/>
            <w:sz w:val="22"/>
            <w:szCs w:val="22"/>
            <w:lang w:eastAsia="en-ZA"/>
          </w:rPr>
          <w:tab/>
        </w:r>
        <w:r w:rsidR="00BD18EA" w:rsidRPr="002E38FB">
          <w:rPr>
            <w:rStyle w:val="Hyperlink"/>
            <w:rFonts w:cs="Calibri"/>
            <w:noProof/>
            <w:color w:val="000000" w:themeColor="text1"/>
          </w:rPr>
          <w:t>SPECIAL CONDITIONS OF CONTRACT</w:t>
        </w:r>
        <w:r w:rsidR="00DD390B">
          <w:rPr>
            <w:rStyle w:val="Hyperlink"/>
            <w:rFonts w:cs="Calibri"/>
            <w:noProof/>
            <w:color w:val="000000" w:themeColor="text1"/>
          </w:rPr>
          <w:t>(STAGE 4)</w:t>
        </w:r>
        <w:r w:rsidR="00BD18EA" w:rsidRPr="002E38FB">
          <w:rPr>
            <w:noProof/>
            <w:webHidden/>
            <w:color w:val="000000" w:themeColor="text1"/>
          </w:rPr>
          <w:tab/>
        </w:r>
        <w:r w:rsidR="00BD18EA" w:rsidRPr="002E38FB">
          <w:rPr>
            <w:noProof/>
            <w:webHidden/>
            <w:color w:val="000000" w:themeColor="text1"/>
          </w:rPr>
          <w:fldChar w:fldCharType="begin"/>
        </w:r>
        <w:r w:rsidR="00BD18EA" w:rsidRPr="002E38FB">
          <w:rPr>
            <w:noProof/>
            <w:webHidden/>
            <w:color w:val="000000" w:themeColor="text1"/>
          </w:rPr>
          <w:instrText xml:space="preserve"> PAGEREF _Toc129709001 \h </w:instrText>
        </w:r>
        <w:r w:rsidR="00BD18EA" w:rsidRPr="002E38FB">
          <w:rPr>
            <w:noProof/>
            <w:webHidden/>
            <w:color w:val="000000" w:themeColor="text1"/>
          </w:rPr>
        </w:r>
        <w:r w:rsidR="00BD18EA" w:rsidRPr="002E38FB">
          <w:rPr>
            <w:noProof/>
            <w:webHidden/>
            <w:color w:val="000000" w:themeColor="text1"/>
          </w:rPr>
          <w:fldChar w:fldCharType="separate"/>
        </w:r>
        <w:r w:rsidR="00DD390B">
          <w:rPr>
            <w:noProof/>
            <w:webHidden/>
            <w:color w:val="000000" w:themeColor="text1"/>
          </w:rPr>
          <w:t>13</w:t>
        </w:r>
        <w:r w:rsidR="00BD18EA" w:rsidRPr="002E38FB">
          <w:rPr>
            <w:noProof/>
            <w:webHidden/>
            <w:color w:val="000000" w:themeColor="text1"/>
          </w:rPr>
          <w:fldChar w:fldCharType="end"/>
        </w:r>
      </w:hyperlink>
    </w:p>
    <w:p w14:paraId="57210514" w14:textId="1619E11D" w:rsidR="00BD18EA" w:rsidRPr="002E38FB" w:rsidRDefault="001E4120">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r>
        <w:t>9</w:t>
      </w:r>
      <w:hyperlink w:anchor="_Toc129709030" w:history="1">
        <w:r w:rsidR="00BD18EA" w:rsidRPr="002E38FB">
          <w:rPr>
            <w:rStyle w:val="Hyperlink"/>
            <w:rFonts w:cstheme="minorHAnsi"/>
            <w:noProof/>
            <w:color w:val="000000" w:themeColor="text1"/>
          </w:rPr>
          <w:t>.</w:t>
        </w:r>
        <w:r w:rsidR="00BD18EA" w:rsidRPr="002E38FB">
          <w:rPr>
            <w:rFonts w:asciiTheme="minorHAnsi" w:eastAsiaTheme="minorEastAsia" w:hAnsiTheme="minorHAnsi" w:cstheme="minorBidi"/>
            <w:b w:val="0"/>
            <w:bCs w:val="0"/>
            <w:caps w:val="0"/>
            <w:noProof/>
            <w:color w:val="000000" w:themeColor="text1"/>
            <w:sz w:val="22"/>
            <w:szCs w:val="22"/>
            <w:lang w:eastAsia="en-ZA"/>
          </w:rPr>
          <w:tab/>
        </w:r>
        <w:r w:rsidR="00BD18EA" w:rsidRPr="002E38FB">
          <w:rPr>
            <w:rStyle w:val="Hyperlink"/>
            <w:rFonts w:cstheme="minorHAnsi"/>
            <w:noProof/>
            <w:color w:val="000000" w:themeColor="text1"/>
          </w:rPr>
          <w:t>COSTING AND PREFERENCE</w:t>
        </w:r>
        <w:r>
          <w:rPr>
            <w:rStyle w:val="Hyperlink"/>
            <w:rFonts w:cstheme="minorHAnsi"/>
            <w:noProof/>
            <w:color w:val="000000" w:themeColor="text1"/>
          </w:rPr>
          <w:t xml:space="preserve"> POINTS </w:t>
        </w:r>
        <w:r w:rsidR="00DD390B">
          <w:rPr>
            <w:rStyle w:val="Hyperlink"/>
            <w:rFonts w:cstheme="minorHAnsi"/>
            <w:noProof/>
            <w:color w:val="000000" w:themeColor="text1"/>
          </w:rPr>
          <w:t>EVALUATION(STAGE 5)</w:t>
        </w:r>
        <w:r w:rsidR="00BD18EA" w:rsidRPr="002E38FB">
          <w:rPr>
            <w:noProof/>
            <w:webHidden/>
            <w:color w:val="000000" w:themeColor="text1"/>
          </w:rPr>
          <w:tab/>
        </w:r>
        <w:r w:rsidR="00BD18EA" w:rsidRPr="002E38FB">
          <w:rPr>
            <w:noProof/>
            <w:webHidden/>
            <w:color w:val="000000" w:themeColor="text1"/>
          </w:rPr>
          <w:fldChar w:fldCharType="begin"/>
        </w:r>
        <w:r w:rsidR="00BD18EA" w:rsidRPr="002E38FB">
          <w:rPr>
            <w:noProof/>
            <w:webHidden/>
            <w:color w:val="000000" w:themeColor="text1"/>
          </w:rPr>
          <w:instrText xml:space="preserve"> PAGEREF _Toc129709030 \h </w:instrText>
        </w:r>
        <w:r w:rsidR="00BD18EA" w:rsidRPr="002E38FB">
          <w:rPr>
            <w:noProof/>
            <w:webHidden/>
            <w:color w:val="000000" w:themeColor="text1"/>
          </w:rPr>
        </w:r>
        <w:r w:rsidR="00BD18EA" w:rsidRPr="002E38FB">
          <w:rPr>
            <w:noProof/>
            <w:webHidden/>
            <w:color w:val="000000" w:themeColor="text1"/>
          </w:rPr>
          <w:fldChar w:fldCharType="separate"/>
        </w:r>
        <w:r w:rsidR="00DD390B">
          <w:rPr>
            <w:noProof/>
            <w:webHidden/>
            <w:color w:val="000000" w:themeColor="text1"/>
          </w:rPr>
          <w:t>21</w:t>
        </w:r>
        <w:r w:rsidR="00BD18EA" w:rsidRPr="002E38FB">
          <w:rPr>
            <w:noProof/>
            <w:webHidden/>
            <w:color w:val="000000" w:themeColor="text1"/>
          </w:rPr>
          <w:fldChar w:fldCharType="end"/>
        </w:r>
      </w:hyperlink>
    </w:p>
    <w:p w14:paraId="28CCA709" w14:textId="4CBD2687" w:rsidR="00BD18EA" w:rsidRPr="002E38FB" w:rsidRDefault="00DD390B" w:rsidP="00437D87">
      <w:pPr>
        <w:pStyle w:val="TOC2"/>
        <w:rPr>
          <w:rFonts w:asciiTheme="minorHAnsi" w:eastAsiaTheme="minorEastAsia" w:hAnsiTheme="minorHAnsi" w:cstheme="minorBidi"/>
          <w:noProof/>
          <w:sz w:val="22"/>
          <w:szCs w:val="22"/>
          <w:lang w:eastAsia="en-ZA"/>
        </w:rPr>
      </w:pPr>
      <w:r>
        <w:t>9</w:t>
      </w:r>
      <w:hyperlink w:anchor="_Toc129709031" w:history="1">
        <w:r w:rsidR="00BD18EA" w:rsidRPr="002E38FB">
          <w:rPr>
            <w:rStyle w:val="Hyperlink"/>
            <w:noProof/>
            <w:color w:val="000000" w:themeColor="text1"/>
          </w:rPr>
          <w:t>.1.</w:t>
        </w:r>
        <w:r w:rsidR="00BD18EA" w:rsidRPr="002E38FB">
          <w:rPr>
            <w:rFonts w:asciiTheme="minorHAnsi" w:eastAsiaTheme="minorEastAsia" w:hAnsiTheme="minorHAnsi" w:cstheme="minorBidi"/>
            <w:noProof/>
            <w:sz w:val="22"/>
            <w:szCs w:val="22"/>
            <w:lang w:eastAsia="en-ZA"/>
          </w:rPr>
          <w:tab/>
        </w:r>
        <w:r w:rsidR="00BD18EA" w:rsidRPr="002E38FB">
          <w:rPr>
            <w:rStyle w:val="Hyperlink"/>
            <w:noProof/>
            <w:color w:val="000000" w:themeColor="text1"/>
          </w:rPr>
          <w:t>COSTING AND PREFERENCE EVALUATION</w:t>
        </w:r>
        <w:r w:rsidR="00BD18EA" w:rsidRPr="002E38FB">
          <w:rPr>
            <w:noProof/>
            <w:webHidden/>
          </w:rPr>
          <w:tab/>
        </w:r>
        <w:r w:rsidR="00BD18EA" w:rsidRPr="002E38FB">
          <w:rPr>
            <w:noProof/>
            <w:webHidden/>
          </w:rPr>
          <w:fldChar w:fldCharType="begin"/>
        </w:r>
        <w:r w:rsidR="00BD18EA" w:rsidRPr="002E38FB">
          <w:rPr>
            <w:noProof/>
            <w:webHidden/>
          </w:rPr>
          <w:instrText xml:space="preserve"> PAGEREF _Toc129709031 \h </w:instrText>
        </w:r>
        <w:r w:rsidR="00BD18EA" w:rsidRPr="002E38FB">
          <w:rPr>
            <w:noProof/>
            <w:webHidden/>
          </w:rPr>
        </w:r>
        <w:r w:rsidR="00BD18EA" w:rsidRPr="002E38FB">
          <w:rPr>
            <w:noProof/>
            <w:webHidden/>
          </w:rPr>
          <w:fldChar w:fldCharType="separate"/>
        </w:r>
        <w:r>
          <w:rPr>
            <w:noProof/>
            <w:webHidden/>
          </w:rPr>
          <w:t>21</w:t>
        </w:r>
        <w:r w:rsidR="00BD18EA" w:rsidRPr="002E38FB">
          <w:rPr>
            <w:noProof/>
            <w:webHidden/>
          </w:rPr>
          <w:fldChar w:fldCharType="end"/>
        </w:r>
      </w:hyperlink>
    </w:p>
    <w:p w14:paraId="4E30C4C8" w14:textId="207C359A" w:rsidR="00BD18EA" w:rsidRPr="002E38FB" w:rsidRDefault="00DD390B" w:rsidP="00437D87">
      <w:pPr>
        <w:pStyle w:val="TOC2"/>
        <w:rPr>
          <w:rFonts w:asciiTheme="minorHAnsi" w:eastAsiaTheme="minorEastAsia" w:hAnsiTheme="minorHAnsi" w:cstheme="minorBidi"/>
          <w:noProof/>
          <w:sz w:val="22"/>
          <w:szCs w:val="22"/>
          <w:lang w:eastAsia="en-ZA"/>
        </w:rPr>
      </w:pPr>
      <w:hyperlink w:anchor="_Toc129709032" w:history="1">
        <w:r>
          <w:rPr>
            <w:rStyle w:val="Hyperlink"/>
            <w:rFonts w:cstheme="minorHAnsi"/>
            <w:noProof/>
            <w:color w:val="000000" w:themeColor="text1"/>
          </w:rPr>
          <w:t>9</w:t>
        </w:r>
        <w:r w:rsidR="00BD18EA" w:rsidRPr="002E38FB">
          <w:rPr>
            <w:rStyle w:val="Hyperlink"/>
            <w:rFonts w:cstheme="minorHAnsi"/>
            <w:noProof/>
            <w:color w:val="000000" w:themeColor="text1"/>
          </w:rPr>
          <w:t>.2.</w:t>
        </w:r>
        <w:r w:rsidR="00BD18EA" w:rsidRPr="002E38FB">
          <w:rPr>
            <w:rFonts w:asciiTheme="minorHAnsi" w:eastAsiaTheme="minorEastAsia" w:hAnsiTheme="minorHAnsi" w:cstheme="minorBidi"/>
            <w:noProof/>
            <w:sz w:val="22"/>
            <w:szCs w:val="22"/>
            <w:lang w:eastAsia="en-ZA"/>
          </w:rPr>
          <w:tab/>
        </w:r>
        <w:r w:rsidR="00BD18EA" w:rsidRPr="002E38FB">
          <w:rPr>
            <w:rStyle w:val="Hyperlink"/>
            <w:rFonts w:cstheme="minorHAnsi"/>
            <w:noProof/>
            <w:color w:val="000000" w:themeColor="text1"/>
          </w:rPr>
          <w:t>COSTING AND PRICING CONDITIONS</w:t>
        </w:r>
        <w:r w:rsidR="00BD18EA" w:rsidRPr="002E38FB">
          <w:rPr>
            <w:noProof/>
            <w:webHidden/>
          </w:rPr>
          <w:tab/>
        </w:r>
        <w:r w:rsidR="00BD18EA" w:rsidRPr="002E38FB">
          <w:rPr>
            <w:noProof/>
            <w:webHidden/>
          </w:rPr>
          <w:fldChar w:fldCharType="begin"/>
        </w:r>
        <w:r w:rsidR="00BD18EA" w:rsidRPr="002E38FB">
          <w:rPr>
            <w:noProof/>
            <w:webHidden/>
          </w:rPr>
          <w:instrText xml:space="preserve"> PAGEREF _Toc129709032 \h </w:instrText>
        </w:r>
        <w:r w:rsidR="00BD18EA" w:rsidRPr="002E38FB">
          <w:rPr>
            <w:noProof/>
            <w:webHidden/>
          </w:rPr>
        </w:r>
        <w:r w:rsidR="00BD18EA" w:rsidRPr="002E38FB">
          <w:rPr>
            <w:noProof/>
            <w:webHidden/>
          </w:rPr>
          <w:fldChar w:fldCharType="separate"/>
        </w:r>
        <w:r>
          <w:rPr>
            <w:noProof/>
            <w:webHidden/>
          </w:rPr>
          <w:t>21</w:t>
        </w:r>
        <w:r w:rsidR="00BD18EA" w:rsidRPr="002E38FB">
          <w:rPr>
            <w:noProof/>
            <w:webHidden/>
          </w:rPr>
          <w:fldChar w:fldCharType="end"/>
        </w:r>
      </w:hyperlink>
    </w:p>
    <w:p w14:paraId="3FFA158E" w14:textId="07A019A6" w:rsidR="00BD18EA" w:rsidRDefault="00DD390B" w:rsidP="00437D87">
      <w:pPr>
        <w:pStyle w:val="TOC2"/>
        <w:rPr>
          <w:noProof/>
        </w:rPr>
      </w:pPr>
      <w:hyperlink w:anchor="_Toc129709033" w:history="1">
        <w:r>
          <w:rPr>
            <w:rStyle w:val="Hyperlink"/>
            <w:rFonts w:cs="Calibri"/>
            <w:noProof/>
            <w:color w:val="000000" w:themeColor="text1"/>
          </w:rPr>
          <w:t>9</w:t>
        </w:r>
        <w:r w:rsidR="00BD18EA" w:rsidRPr="002E38FB">
          <w:rPr>
            <w:rStyle w:val="Hyperlink"/>
            <w:rFonts w:cs="Calibri"/>
            <w:noProof/>
            <w:color w:val="000000" w:themeColor="text1"/>
          </w:rPr>
          <w:t>.3.</w:t>
        </w:r>
        <w:r w:rsidR="00BD18EA" w:rsidRPr="002E38FB">
          <w:rPr>
            <w:rFonts w:asciiTheme="minorHAnsi" w:eastAsiaTheme="minorEastAsia" w:hAnsiTheme="minorHAnsi" w:cstheme="minorBidi"/>
            <w:noProof/>
            <w:sz w:val="22"/>
            <w:szCs w:val="22"/>
            <w:lang w:eastAsia="en-ZA"/>
          </w:rPr>
          <w:tab/>
        </w:r>
        <w:r w:rsidR="00BD18EA" w:rsidRPr="002E38FB">
          <w:rPr>
            <w:rStyle w:val="Hyperlink"/>
            <w:rFonts w:cs="Calibri"/>
            <w:noProof/>
            <w:color w:val="000000" w:themeColor="text1"/>
          </w:rPr>
          <w:t>DECLARATION OF ACCEPTANCE</w:t>
        </w:r>
        <w:r w:rsidR="00BD18EA" w:rsidRPr="002E38FB">
          <w:rPr>
            <w:noProof/>
            <w:webHidden/>
          </w:rPr>
          <w:tab/>
        </w:r>
        <w:r w:rsidR="00BD18EA" w:rsidRPr="002E38FB">
          <w:rPr>
            <w:noProof/>
            <w:webHidden/>
          </w:rPr>
          <w:fldChar w:fldCharType="begin"/>
        </w:r>
        <w:r w:rsidR="00BD18EA" w:rsidRPr="002E38FB">
          <w:rPr>
            <w:noProof/>
            <w:webHidden/>
          </w:rPr>
          <w:instrText xml:space="preserve"> PAGEREF _Toc129709033 \h </w:instrText>
        </w:r>
        <w:r w:rsidR="00BD18EA" w:rsidRPr="002E38FB">
          <w:rPr>
            <w:noProof/>
            <w:webHidden/>
          </w:rPr>
        </w:r>
        <w:r w:rsidR="00BD18EA" w:rsidRPr="002E38FB">
          <w:rPr>
            <w:noProof/>
            <w:webHidden/>
          </w:rPr>
          <w:fldChar w:fldCharType="separate"/>
        </w:r>
        <w:r>
          <w:rPr>
            <w:noProof/>
            <w:webHidden/>
          </w:rPr>
          <w:t>22</w:t>
        </w:r>
        <w:r w:rsidR="00BD18EA" w:rsidRPr="002E38FB">
          <w:rPr>
            <w:noProof/>
            <w:webHidden/>
          </w:rPr>
          <w:fldChar w:fldCharType="end"/>
        </w:r>
      </w:hyperlink>
    </w:p>
    <w:p w14:paraId="7819CDD0" w14:textId="2E5939E4" w:rsidR="00BD18EA" w:rsidRPr="00DD390B" w:rsidRDefault="00DD390B" w:rsidP="00DD390B">
      <w:pPr>
        <w:rPr>
          <w:rFonts w:asciiTheme="minorHAnsi" w:eastAsiaTheme="minorEastAsia" w:hAnsiTheme="minorHAnsi" w:cstheme="minorBidi"/>
          <w:b/>
          <w:bCs/>
          <w:smallCaps/>
          <w:noProof/>
          <w:sz w:val="22"/>
          <w:szCs w:val="22"/>
          <w:lang w:eastAsia="en-ZA"/>
        </w:rPr>
      </w:pPr>
      <w:r w:rsidRPr="00DD390B">
        <w:rPr>
          <w:rFonts w:eastAsiaTheme="minorEastAsia"/>
          <w:b/>
          <w:bCs/>
          <w:sz w:val="22"/>
          <w:szCs w:val="22"/>
        </w:rPr>
        <w:t>10</w:t>
      </w:r>
      <w:hyperlink w:anchor="_Toc129709034" w:history="1">
        <w:r w:rsidR="00BD18EA" w:rsidRPr="00DD390B">
          <w:rPr>
            <w:rStyle w:val="Hyperlink"/>
            <w:rFonts w:cs="Calibri"/>
            <w:b/>
            <w:bCs/>
            <w:noProof/>
            <w:color w:val="000000" w:themeColor="text1"/>
            <w:sz w:val="22"/>
            <w:szCs w:val="22"/>
          </w:rPr>
          <w:t>.</w:t>
        </w:r>
        <w:r w:rsidR="00BD18EA" w:rsidRPr="00DD390B">
          <w:rPr>
            <w:rFonts w:asciiTheme="minorHAnsi" w:eastAsiaTheme="minorEastAsia" w:hAnsiTheme="minorHAnsi" w:cstheme="minorBidi"/>
            <w:b/>
            <w:bCs/>
            <w:noProof/>
            <w:sz w:val="22"/>
            <w:szCs w:val="22"/>
            <w:lang w:eastAsia="en-ZA"/>
          </w:rPr>
          <w:tab/>
        </w:r>
        <w:r w:rsidR="00BD18EA" w:rsidRPr="00DD390B">
          <w:rPr>
            <w:rStyle w:val="Hyperlink"/>
            <w:rFonts w:cs="Calibri"/>
            <w:b/>
            <w:bCs/>
            <w:noProof/>
            <w:color w:val="000000" w:themeColor="text1"/>
            <w:sz w:val="22"/>
            <w:szCs w:val="22"/>
          </w:rPr>
          <w:t>PREFERENCE REQUIREMENTS</w:t>
        </w:r>
        <w:r w:rsidRPr="00DD390B">
          <w:rPr>
            <w:rStyle w:val="Hyperlink"/>
            <w:rFonts w:cs="Calibri"/>
            <w:b/>
            <w:bCs/>
            <w:noProof/>
            <w:color w:val="000000" w:themeColor="text1"/>
            <w:sz w:val="22"/>
            <w:szCs w:val="22"/>
          </w:rPr>
          <w:t>…………………………………………………………………………………………………</w:t>
        </w:r>
        <w:r w:rsidR="00BD18EA" w:rsidRPr="00DD390B">
          <w:rPr>
            <w:b/>
            <w:bCs/>
            <w:noProof/>
            <w:webHidden/>
            <w:sz w:val="22"/>
            <w:szCs w:val="22"/>
          </w:rPr>
          <w:tab/>
        </w:r>
        <w:r w:rsidR="00BD18EA" w:rsidRPr="00DD390B">
          <w:rPr>
            <w:b/>
            <w:bCs/>
            <w:noProof/>
            <w:webHidden/>
            <w:sz w:val="22"/>
            <w:szCs w:val="22"/>
          </w:rPr>
          <w:fldChar w:fldCharType="begin"/>
        </w:r>
        <w:r w:rsidR="00BD18EA" w:rsidRPr="00DD390B">
          <w:rPr>
            <w:b/>
            <w:bCs/>
            <w:noProof/>
            <w:webHidden/>
            <w:sz w:val="22"/>
            <w:szCs w:val="22"/>
          </w:rPr>
          <w:instrText xml:space="preserve"> PAGEREF _Toc129709034 \h </w:instrText>
        </w:r>
        <w:r w:rsidR="00BD18EA" w:rsidRPr="00DD390B">
          <w:rPr>
            <w:b/>
            <w:bCs/>
            <w:noProof/>
            <w:webHidden/>
            <w:sz w:val="22"/>
            <w:szCs w:val="22"/>
          </w:rPr>
        </w:r>
        <w:r w:rsidR="00BD18EA" w:rsidRPr="00DD390B">
          <w:rPr>
            <w:b/>
            <w:bCs/>
            <w:noProof/>
            <w:webHidden/>
            <w:sz w:val="22"/>
            <w:szCs w:val="22"/>
          </w:rPr>
          <w:fldChar w:fldCharType="separate"/>
        </w:r>
        <w:r>
          <w:rPr>
            <w:b/>
            <w:bCs/>
            <w:noProof/>
            <w:webHidden/>
            <w:sz w:val="22"/>
            <w:szCs w:val="22"/>
          </w:rPr>
          <w:t>23</w:t>
        </w:r>
        <w:r w:rsidR="00BD18EA" w:rsidRPr="00DD390B">
          <w:rPr>
            <w:b/>
            <w:bCs/>
            <w:noProof/>
            <w:webHidden/>
            <w:sz w:val="22"/>
            <w:szCs w:val="22"/>
          </w:rPr>
          <w:fldChar w:fldCharType="end"/>
        </w:r>
      </w:hyperlink>
    </w:p>
    <w:p w14:paraId="12C2988F" w14:textId="3AAAE7F3" w:rsidR="00BD18EA" w:rsidRPr="002E38FB" w:rsidRDefault="00BD18EA">
      <w:pPr>
        <w:pStyle w:val="TOC1"/>
        <w:tabs>
          <w:tab w:val="left" w:pos="1200"/>
          <w:tab w:val="right" w:leader="dot" w:pos="9628"/>
        </w:tabs>
        <w:rPr>
          <w:rFonts w:asciiTheme="minorHAnsi" w:eastAsiaTheme="minorEastAsia" w:hAnsiTheme="minorHAnsi" w:cstheme="minorBidi"/>
          <w:b w:val="0"/>
          <w:bCs w:val="0"/>
          <w:caps w:val="0"/>
          <w:noProof/>
          <w:color w:val="000000" w:themeColor="text1"/>
          <w:sz w:val="22"/>
          <w:szCs w:val="22"/>
          <w:lang w:eastAsia="en-ZA"/>
        </w:rPr>
      </w:pPr>
      <w:hyperlink w:anchor="_Toc129709038" w:history="1">
        <w:r w:rsidRPr="002E38FB">
          <w:rPr>
            <w:rStyle w:val="Hyperlink"/>
            <w:rFonts w:cs="Calibri"/>
            <w:noProof/>
            <w:color w:val="000000" w:themeColor="text1"/>
          </w:rPr>
          <w:t xml:space="preserve">ANNEX </w:t>
        </w:r>
        <w:r w:rsidR="00503350">
          <w:rPr>
            <w:rStyle w:val="Hyperlink"/>
            <w:rFonts w:cs="Calibri"/>
            <w:noProof/>
            <w:color w:val="000000" w:themeColor="text1"/>
          </w:rPr>
          <w:t>A</w:t>
        </w:r>
        <w:r w:rsidRPr="002E38FB">
          <w:rPr>
            <w:rStyle w:val="Hyperlink"/>
            <w:rFonts w:cs="Calibri"/>
            <w:noProof/>
            <w:color w:val="000000" w:themeColor="text1"/>
          </w:rPr>
          <w:t>:</w:t>
        </w:r>
        <w:r w:rsidRPr="002E38FB">
          <w:rPr>
            <w:rFonts w:asciiTheme="minorHAnsi" w:eastAsiaTheme="minorEastAsia" w:hAnsiTheme="minorHAnsi" w:cstheme="minorBidi"/>
            <w:b w:val="0"/>
            <w:bCs w:val="0"/>
            <w:caps w:val="0"/>
            <w:noProof/>
            <w:color w:val="000000" w:themeColor="text1"/>
            <w:sz w:val="22"/>
            <w:szCs w:val="22"/>
            <w:lang w:eastAsia="en-ZA"/>
          </w:rPr>
          <w:tab/>
        </w:r>
        <w:r w:rsidRPr="002E38FB">
          <w:rPr>
            <w:rStyle w:val="Hyperlink"/>
            <w:rFonts w:cs="Calibri"/>
            <w:noProof/>
            <w:color w:val="000000" w:themeColor="text1"/>
          </w:rPr>
          <w:t>BIDDER SUBSTANTIATING EVIDENCE</w:t>
        </w:r>
        <w:r w:rsidRPr="002E38FB">
          <w:rPr>
            <w:noProof/>
            <w:webHidden/>
            <w:color w:val="000000" w:themeColor="text1"/>
          </w:rPr>
          <w:tab/>
        </w:r>
        <w:r w:rsidRPr="002E38FB">
          <w:rPr>
            <w:noProof/>
            <w:webHidden/>
            <w:color w:val="000000" w:themeColor="text1"/>
          </w:rPr>
          <w:fldChar w:fldCharType="begin"/>
        </w:r>
        <w:r w:rsidRPr="002E38FB">
          <w:rPr>
            <w:noProof/>
            <w:webHidden/>
            <w:color w:val="000000" w:themeColor="text1"/>
          </w:rPr>
          <w:instrText xml:space="preserve"> PAGEREF _Toc129709038 \h </w:instrText>
        </w:r>
        <w:r w:rsidRPr="002E38FB">
          <w:rPr>
            <w:noProof/>
            <w:webHidden/>
            <w:color w:val="000000" w:themeColor="text1"/>
          </w:rPr>
        </w:r>
        <w:r w:rsidRPr="002E38FB">
          <w:rPr>
            <w:noProof/>
            <w:webHidden/>
            <w:color w:val="000000" w:themeColor="text1"/>
          </w:rPr>
          <w:fldChar w:fldCharType="separate"/>
        </w:r>
        <w:r w:rsidR="00DD390B">
          <w:rPr>
            <w:noProof/>
            <w:webHidden/>
            <w:color w:val="000000" w:themeColor="text1"/>
          </w:rPr>
          <w:t>27</w:t>
        </w:r>
        <w:r w:rsidRPr="002E38FB">
          <w:rPr>
            <w:noProof/>
            <w:webHidden/>
            <w:color w:val="000000" w:themeColor="text1"/>
          </w:rPr>
          <w:fldChar w:fldCharType="end"/>
        </w:r>
      </w:hyperlink>
    </w:p>
    <w:p w14:paraId="4E635A19" w14:textId="25ADD6DE" w:rsidR="00BD18EA" w:rsidRPr="002E38FB" w:rsidRDefault="00DD390B">
      <w:pPr>
        <w:pStyle w:val="TOC1"/>
        <w:tabs>
          <w:tab w:val="left" w:pos="480"/>
          <w:tab w:val="right" w:leader="dot" w:pos="9628"/>
        </w:tabs>
        <w:rPr>
          <w:rFonts w:asciiTheme="minorHAnsi" w:eastAsiaTheme="minorEastAsia" w:hAnsiTheme="minorHAnsi" w:cstheme="minorBidi"/>
          <w:b w:val="0"/>
          <w:bCs w:val="0"/>
          <w:caps w:val="0"/>
          <w:noProof/>
          <w:color w:val="000000" w:themeColor="text1"/>
          <w:sz w:val="22"/>
          <w:szCs w:val="22"/>
          <w:lang w:eastAsia="en-ZA"/>
        </w:rPr>
      </w:pPr>
      <w:r>
        <w:rPr>
          <w:color w:val="000000" w:themeColor="text1"/>
        </w:rPr>
        <w:t>11</w:t>
      </w:r>
      <w:hyperlink w:anchor="_Toc129709039" w:history="1">
        <w:r w:rsidR="00BD18EA" w:rsidRPr="002E38FB">
          <w:rPr>
            <w:rStyle w:val="Hyperlink"/>
            <w:rFonts w:cs="Calibri"/>
            <w:noProof/>
            <w:color w:val="000000" w:themeColor="text1"/>
          </w:rPr>
          <w:t>.</w:t>
        </w:r>
        <w:r w:rsidR="00BD18EA" w:rsidRPr="002E38FB">
          <w:rPr>
            <w:rFonts w:asciiTheme="minorHAnsi" w:eastAsiaTheme="minorEastAsia" w:hAnsiTheme="minorHAnsi" w:cstheme="minorBidi"/>
            <w:b w:val="0"/>
            <w:bCs w:val="0"/>
            <w:caps w:val="0"/>
            <w:noProof/>
            <w:color w:val="000000" w:themeColor="text1"/>
            <w:sz w:val="22"/>
            <w:szCs w:val="22"/>
            <w:lang w:eastAsia="en-ZA"/>
          </w:rPr>
          <w:tab/>
        </w:r>
        <w:r w:rsidR="00722FBA" w:rsidRPr="00722FBA">
          <w:rPr>
            <w:rFonts w:asciiTheme="minorHAnsi" w:eastAsiaTheme="minorEastAsia" w:hAnsiTheme="minorHAnsi" w:cstheme="minorBidi"/>
            <w:caps w:val="0"/>
            <w:noProof/>
            <w:color w:val="000000" w:themeColor="text1"/>
            <w:sz w:val="22"/>
            <w:szCs w:val="22"/>
            <w:lang w:eastAsia="en-ZA"/>
          </w:rPr>
          <w:t xml:space="preserve">TECHNICAL </w:t>
        </w:r>
        <w:r w:rsidR="00BD18EA" w:rsidRPr="00722FBA">
          <w:rPr>
            <w:rStyle w:val="Hyperlink"/>
            <w:rFonts w:cs="Calibri"/>
            <w:noProof/>
            <w:color w:val="000000" w:themeColor="text1"/>
          </w:rPr>
          <w:t>M</w:t>
        </w:r>
        <w:r w:rsidR="00BD18EA" w:rsidRPr="002E38FB">
          <w:rPr>
            <w:rStyle w:val="Hyperlink"/>
            <w:rFonts w:cs="Calibri"/>
            <w:noProof/>
            <w:color w:val="000000" w:themeColor="text1"/>
          </w:rPr>
          <w:t>ANDATORY REQUIREMENT EVIDENCE</w:t>
        </w:r>
        <w:r w:rsidR="00BD18EA" w:rsidRPr="002E38FB">
          <w:rPr>
            <w:noProof/>
            <w:webHidden/>
            <w:color w:val="000000" w:themeColor="text1"/>
          </w:rPr>
          <w:tab/>
        </w:r>
        <w:r w:rsidR="00BD18EA" w:rsidRPr="002E38FB">
          <w:rPr>
            <w:noProof/>
            <w:webHidden/>
            <w:color w:val="000000" w:themeColor="text1"/>
          </w:rPr>
          <w:fldChar w:fldCharType="begin"/>
        </w:r>
        <w:r w:rsidR="00BD18EA" w:rsidRPr="002E38FB">
          <w:rPr>
            <w:noProof/>
            <w:webHidden/>
            <w:color w:val="000000" w:themeColor="text1"/>
          </w:rPr>
          <w:instrText xml:space="preserve"> PAGEREF _Toc129709039 \h </w:instrText>
        </w:r>
        <w:r w:rsidR="00BD18EA" w:rsidRPr="002E38FB">
          <w:rPr>
            <w:noProof/>
            <w:webHidden/>
            <w:color w:val="000000" w:themeColor="text1"/>
          </w:rPr>
        </w:r>
        <w:r w:rsidR="00BD18EA" w:rsidRPr="002E38FB">
          <w:rPr>
            <w:noProof/>
            <w:webHidden/>
            <w:color w:val="000000" w:themeColor="text1"/>
          </w:rPr>
          <w:fldChar w:fldCharType="separate"/>
        </w:r>
        <w:r>
          <w:rPr>
            <w:noProof/>
            <w:webHidden/>
            <w:color w:val="000000" w:themeColor="text1"/>
          </w:rPr>
          <w:t>27</w:t>
        </w:r>
        <w:r w:rsidR="00BD18EA" w:rsidRPr="002E38FB">
          <w:rPr>
            <w:noProof/>
            <w:webHidden/>
            <w:color w:val="000000" w:themeColor="text1"/>
          </w:rPr>
          <w:fldChar w:fldCharType="end"/>
        </w:r>
      </w:hyperlink>
    </w:p>
    <w:p w14:paraId="54845B1B" w14:textId="20C7061F" w:rsidR="00BD18EA" w:rsidRPr="002E38FB" w:rsidRDefault="00722FBA" w:rsidP="00437D87">
      <w:pPr>
        <w:pStyle w:val="TOC2"/>
        <w:rPr>
          <w:rFonts w:asciiTheme="minorHAnsi" w:eastAsiaTheme="minorEastAsia" w:hAnsiTheme="minorHAnsi" w:cstheme="minorBidi"/>
          <w:noProof/>
          <w:sz w:val="22"/>
          <w:szCs w:val="22"/>
          <w:lang w:eastAsia="en-ZA"/>
        </w:rPr>
      </w:pPr>
      <w:hyperlink w:anchor="_Toc129709040" w:history="1">
        <w:r>
          <w:rPr>
            <w:rStyle w:val="Hyperlink"/>
            <w:rFonts w:cs="Calibri"/>
            <w:noProof/>
            <w:color w:val="000000" w:themeColor="text1"/>
          </w:rPr>
          <w:t>11</w:t>
        </w:r>
        <w:r w:rsidR="00BD18EA" w:rsidRPr="002E38FB">
          <w:rPr>
            <w:rStyle w:val="Hyperlink"/>
            <w:rFonts w:cs="Calibri"/>
            <w:noProof/>
            <w:color w:val="000000" w:themeColor="text1"/>
          </w:rPr>
          <w:t>.1.</w:t>
        </w:r>
        <w:r w:rsidR="00BD18EA" w:rsidRPr="002E38FB">
          <w:rPr>
            <w:rFonts w:asciiTheme="minorHAnsi" w:eastAsiaTheme="minorEastAsia" w:hAnsiTheme="minorHAnsi" w:cstheme="minorBidi"/>
            <w:noProof/>
            <w:sz w:val="22"/>
            <w:szCs w:val="22"/>
            <w:lang w:eastAsia="en-ZA"/>
          </w:rPr>
          <w:tab/>
        </w:r>
        <w:r w:rsidR="00BD18EA" w:rsidRPr="002E38FB">
          <w:rPr>
            <w:rStyle w:val="Hyperlink"/>
            <w:rFonts w:cs="Calibri"/>
            <w:noProof/>
            <w:color w:val="000000" w:themeColor="text1"/>
          </w:rPr>
          <w:t xml:space="preserve">BIDDER </w:t>
        </w:r>
        <w:r w:rsidR="0085563D">
          <w:rPr>
            <w:rStyle w:val="Hyperlink"/>
            <w:rFonts w:cs="Calibri"/>
            <w:noProof/>
            <w:color w:val="000000" w:themeColor="text1"/>
          </w:rPr>
          <w:t>CERTIFICATION / AFFILIATION R</w:t>
        </w:r>
        <w:r w:rsidR="00BD18EA" w:rsidRPr="002E38FB">
          <w:rPr>
            <w:rStyle w:val="Hyperlink"/>
            <w:rFonts w:cs="Calibri"/>
            <w:noProof/>
            <w:color w:val="000000" w:themeColor="text1"/>
          </w:rPr>
          <w:t>EQUIREMENT</w:t>
        </w:r>
        <w:r w:rsidR="00BD18EA" w:rsidRPr="002E38FB">
          <w:rPr>
            <w:noProof/>
            <w:webHidden/>
          </w:rPr>
          <w:tab/>
        </w:r>
        <w:r w:rsidR="00BD18EA" w:rsidRPr="002E38FB">
          <w:rPr>
            <w:noProof/>
            <w:webHidden/>
          </w:rPr>
          <w:fldChar w:fldCharType="begin"/>
        </w:r>
        <w:r w:rsidR="00BD18EA" w:rsidRPr="002E38FB">
          <w:rPr>
            <w:noProof/>
            <w:webHidden/>
          </w:rPr>
          <w:instrText xml:space="preserve"> PAGEREF _Toc129709040 \h </w:instrText>
        </w:r>
        <w:r w:rsidR="00BD18EA" w:rsidRPr="002E38FB">
          <w:rPr>
            <w:noProof/>
            <w:webHidden/>
          </w:rPr>
        </w:r>
        <w:r w:rsidR="00BD18EA" w:rsidRPr="002E38FB">
          <w:rPr>
            <w:noProof/>
            <w:webHidden/>
          </w:rPr>
          <w:fldChar w:fldCharType="separate"/>
        </w:r>
        <w:r w:rsidR="00DD390B">
          <w:rPr>
            <w:noProof/>
            <w:webHidden/>
          </w:rPr>
          <w:t>27</w:t>
        </w:r>
        <w:r w:rsidR="00BD18EA" w:rsidRPr="002E38FB">
          <w:rPr>
            <w:noProof/>
            <w:webHidden/>
          </w:rPr>
          <w:fldChar w:fldCharType="end"/>
        </w:r>
      </w:hyperlink>
    </w:p>
    <w:p w14:paraId="74A7F578" w14:textId="79274613" w:rsidR="00BD18EA" w:rsidRDefault="00722FBA" w:rsidP="00437D87">
      <w:pPr>
        <w:pStyle w:val="TOC2"/>
        <w:rPr>
          <w:noProof/>
        </w:rPr>
      </w:pPr>
      <w:hyperlink w:anchor="_Toc129709042" w:history="1">
        <w:r>
          <w:rPr>
            <w:rStyle w:val="Hyperlink"/>
            <w:rFonts w:cs="Calibri"/>
            <w:noProof/>
            <w:color w:val="000000" w:themeColor="text1"/>
          </w:rPr>
          <w:t>11</w:t>
        </w:r>
        <w:r w:rsidR="00BD18EA" w:rsidRPr="002E38FB">
          <w:rPr>
            <w:rStyle w:val="Hyperlink"/>
            <w:rFonts w:cs="Calibri"/>
            <w:noProof/>
            <w:color w:val="000000" w:themeColor="text1"/>
          </w:rPr>
          <w:t>.2.</w:t>
        </w:r>
        <w:r w:rsidR="00BD18EA" w:rsidRPr="002E38FB">
          <w:rPr>
            <w:rFonts w:asciiTheme="minorHAnsi" w:eastAsiaTheme="minorEastAsia" w:hAnsiTheme="minorHAnsi" w:cstheme="minorBidi"/>
            <w:noProof/>
            <w:sz w:val="22"/>
            <w:szCs w:val="22"/>
            <w:lang w:eastAsia="en-ZA"/>
          </w:rPr>
          <w:tab/>
        </w:r>
        <w:r w:rsidR="00BD18EA" w:rsidRPr="002E38FB">
          <w:rPr>
            <w:rStyle w:val="Hyperlink"/>
            <w:rFonts w:cs="Calibri"/>
            <w:noProof/>
            <w:color w:val="000000" w:themeColor="text1"/>
          </w:rPr>
          <w:t>BIDDER EXPERIENCE AND CAPABILIT</w:t>
        </w:r>
        <w:r w:rsidR="0085563D">
          <w:rPr>
            <w:rStyle w:val="Hyperlink"/>
            <w:rFonts w:cs="Calibri"/>
            <w:noProof/>
            <w:color w:val="000000" w:themeColor="text1"/>
          </w:rPr>
          <w:t>Y REQUIREMENTS</w:t>
        </w:r>
        <w:r w:rsidR="00BD18EA" w:rsidRPr="002E38FB">
          <w:rPr>
            <w:noProof/>
            <w:webHidden/>
          </w:rPr>
          <w:tab/>
        </w:r>
        <w:r w:rsidR="00BD18EA" w:rsidRPr="002E38FB">
          <w:rPr>
            <w:noProof/>
            <w:webHidden/>
          </w:rPr>
          <w:fldChar w:fldCharType="begin"/>
        </w:r>
        <w:r w:rsidR="00BD18EA" w:rsidRPr="002E38FB">
          <w:rPr>
            <w:noProof/>
            <w:webHidden/>
          </w:rPr>
          <w:instrText xml:space="preserve"> PAGEREF _Toc129709042 \h </w:instrText>
        </w:r>
        <w:r w:rsidR="00BD18EA" w:rsidRPr="002E38FB">
          <w:rPr>
            <w:noProof/>
            <w:webHidden/>
          </w:rPr>
        </w:r>
        <w:r w:rsidR="00BD18EA" w:rsidRPr="002E38FB">
          <w:rPr>
            <w:noProof/>
            <w:webHidden/>
          </w:rPr>
          <w:fldChar w:fldCharType="separate"/>
        </w:r>
        <w:r w:rsidR="00DD390B">
          <w:rPr>
            <w:noProof/>
            <w:webHidden/>
          </w:rPr>
          <w:t>27</w:t>
        </w:r>
        <w:r w:rsidR="00BD18EA" w:rsidRPr="002E38FB">
          <w:rPr>
            <w:noProof/>
            <w:webHidden/>
          </w:rPr>
          <w:fldChar w:fldCharType="end"/>
        </w:r>
      </w:hyperlink>
    </w:p>
    <w:p w14:paraId="76785849" w14:textId="22F7EDDB" w:rsidR="0085563D" w:rsidRPr="002E38FB" w:rsidRDefault="0085563D" w:rsidP="0085563D">
      <w:pPr>
        <w:pStyle w:val="TOC2"/>
        <w:rPr>
          <w:rFonts w:asciiTheme="minorHAnsi" w:eastAsiaTheme="minorEastAsia" w:hAnsiTheme="minorHAnsi" w:cstheme="minorBidi"/>
          <w:noProof/>
          <w:sz w:val="22"/>
          <w:szCs w:val="22"/>
          <w:lang w:eastAsia="en-ZA"/>
        </w:rPr>
      </w:pPr>
      <w:hyperlink w:anchor="_Toc129709040" w:history="1">
        <w:r>
          <w:rPr>
            <w:rStyle w:val="Hyperlink"/>
            <w:rFonts w:cs="Calibri"/>
            <w:noProof/>
            <w:color w:val="000000" w:themeColor="text1"/>
          </w:rPr>
          <w:t>11</w:t>
        </w:r>
        <w:r w:rsidRPr="002E38FB">
          <w:rPr>
            <w:rStyle w:val="Hyperlink"/>
            <w:rFonts w:cs="Calibri"/>
            <w:noProof/>
            <w:color w:val="000000" w:themeColor="text1"/>
          </w:rPr>
          <w:t>.</w:t>
        </w:r>
        <w:r>
          <w:rPr>
            <w:rStyle w:val="Hyperlink"/>
            <w:rFonts w:cs="Calibri"/>
            <w:noProof/>
            <w:color w:val="000000" w:themeColor="text1"/>
          </w:rPr>
          <w:t>3</w:t>
        </w:r>
        <w:r w:rsidRPr="002E38FB">
          <w:rPr>
            <w:rStyle w:val="Hyperlink"/>
            <w:rFonts w:cs="Calibri"/>
            <w:noProof/>
            <w:color w:val="000000" w:themeColor="text1"/>
          </w:rPr>
          <w:t>.</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PREFERENCE POINTS PREFERENTIAL GOALS EVIDENCE</w:t>
        </w:r>
        <w:r w:rsidRPr="002E38FB">
          <w:rPr>
            <w:noProof/>
            <w:webHidden/>
          </w:rPr>
          <w:tab/>
        </w:r>
        <w:r w:rsidRPr="002E38FB">
          <w:rPr>
            <w:noProof/>
            <w:webHidden/>
          </w:rPr>
          <w:fldChar w:fldCharType="begin"/>
        </w:r>
        <w:r w:rsidRPr="002E38FB">
          <w:rPr>
            <w:noProof/>
            <w:webHidden/>
          </w:rPr>
          <w:instrText xml:space="preserve"> PAGEREF _Toc129709040 \h </w:instrText>
        </w:r>
        <w:r w:rsidRPr="002E38FB">
          <w:rPr>
            <w:noProof/>
            <w:webHidden/>
          </w:rPr>
        </w:r>
        <w:r w:rsidRPr="002E38FB">
          <w:rPr>
            <w:noProof/>
            <w:webHidden/>
          </w:rPr>
          <w:fldChar w:fldCharType="separate"/>
        </w:r>
        <w:r>
          <w:rPr>
            <w:noProof/>
            <w:webHidden/>
          </w:rPr>
          <w:t>27</w:t>
        </w:r>
        <w:r w:rsidRPr="002E38FB">
          <w:rPr>
            <w:noProof/>
            <w:webHidden/>
          </w:rPr>
          <w:fldChar w:fldCharType="end"/>
        </w:r>
      </w:hyperlink>
    </w:p>
    <w:p w14:paraId="01DFE1C2" w14:textId="5448417E" w:rsidR="0085563D" w:rsidRDefault="0085563D" w:rsidP="0085563D">
      <w:pPr>
        <w:pStyle w:val="TOC2"/>
        <w:rPr>
          <w:noProof/>
        </w:rPr>
      </w:pPr>
      <w:hyperlink w:anchor="_Toc129709042" w:history="1">
        <w:r>
          <w:rPr>
            <w:rStyle w:val="Hyperlink"/>
            <w:rFonts w:cs="Calibri"/>
            <w:noProof/>
            <w:color w:val="000000" w:themeColor="text1"/>
          </w:rPr>
          <w:t>11</w:t>
        </w:r>
        <w:r w:rsidRPr="002E38FB">
          <w:rPr>
            <w:rStyle w:val="Hyperlink"/>
            <w:rFonts w:cs="Calibri"/>
            <w:noProof/>
            <w:color w:val="000000" w:themeColor="text1"/>
          </w:rPr>
          <w:t>.</w:t>
        </w:r>
        <w:r>
          <w:rPr>
            <w:rStyle w:val="Hyperlink"/>
            <w:rFonts w:cs="Calibri"/>
            <w:noProof/>
            <w:color w:val="000000" w:themeColor="text1"/>
          </w:rPr>
          <w:t>4</w:t>
        </w:r>
        <w:r w:rsidRPr="002E38FB">
          <w:rPr>
            <w:rStyle w:val="Hyperlink"/>
            <w:rFonts w:cs="Calibri"/>
            <w:noProof/>
            <w:color w:val="000000" w:themeColor="text1"/>
          </w:rPr>
          <w:t>.</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PRODUCT / SERVICE FUNCTIONAL REQUIREMENT</w:t>
        </w:r>
        <w:r w:rsidRPr="002E38FB">
          <w:rPr>
            <w:noProof/>
            <w:webHidden/>
          </w:rPr>
          <w:tab/>
        </w:r>
        <w:r w:rsidRPr="002E38FB">
          <w:rPr>
            <w:noProof/>
            <w:webHidden/>
          </w:rPr>
          <w:fldChar w:fldCharType="begin"/>
        </w:r>
        <w:r w:rsidRPr="002E38FB">
          <w:rPr>
            <w:noProof/>
            <w:webHidden/>
          </w:rPr>
          <w:instrText xml:space="preserve"> PAGEREF _Toc129709042 \h </w:instrText>
        </w:r>
        <w:r w:rsidRPr="002E38FB">
          <w:rPr>
            <w:noProof/>
            <w:webHidden/>
          </w:rPr>
        </w:r>
        <w:r w:rsidRPr="002E38FB">
          <w:rPr>
            <w:noProof/>
            <w:webHidden/>
          </w:rPr>
          <w:fldChar w:fldCharType="separate"/>
        </w:r>
        <w:r>
          <w:rPr>
            <w:noProof/>
            <w:webHidden/>
          </w:rPr>
          <w:t>28</w:t>
        </w:r>
        <w:r w:rsidRPr="002E38FB">
          <w:rPr>
            <w:noProof/>
            <w:webHidden/>
          </w:rPr>
          <w:fldChar w:fldCharType="end"/>
        </w:r>
      </w:hyperlink>
    </w:p>
    <w:p w14:paraId="463187F0" w14:textId="19E8717A" w:rsidR="0085563D" w:rsidRPr="002E38FB" w:rsidRDefault="0085563D" w:rsidP="0085563D">
      <w:pPr>
        <w:pStyle w:val="TOC2"/>
        <w:rPr>
          <w:rFonts w:asciiTheme="minorHAnsi" w:eastAsiaTheme="minorEastAsia" w:hAnsiTheme="minorHAnsi" w:cstheme="minorBidi"/>
          <w:noProof/>
          <w:sz w:val="22"/>
          <w:szCs w:val="22"/>
          <w:lang w:eastAsia="en-ZA"/>
        </w:rPr>
      </w:pPr>
      <w:hyperlink w:anchor="_Toc129709040" w:history="1">
        <w:r>
          <w:rPr>
            <w:rStyle w:val="Hyperlink"/>
            <w:rFonts w:cs="Calibri"/>
            <w:noProof/>
            <w:color w:val="000000" w:themeColor="text1"/>
          </w:rPr>
          <w:t>11</w:t>
        </w:r>
        <w:r w:rsidRPr="002E38FB">
          <w:rPr>
            <w:rStyle w:val="Hyperlink"/>
            <w:rFonts w:cs="Calibri"/>
            <w:noProof/>
            <w:color w:val="000000" w:themeColor="text1"/>
          </w:rPr>
          <w:t>.</w:t>
        </w:r>
        <w:r>
          <w:rPr>
            <w:rStyle w:val="Hyperlink"/>
            <w:rFonts w:cs="Calibri"/>
            <w:noProof/>
            <w:color w:val="000000" w:themeColor="text1"/>
          </w:rPr>
          <w:t>5</w:t>
        </w:r>
        <w:r w:rsidRPr="002E38FB">
          <w:rPr>
            <w:rStyle w:val="Hyperlink"/>
            <w:rFonts w:cs="Calibri"/>
            <w:noProof/>
            <w:color w:val="000000" w:themeColor="text1"/>
          </w:rPr>
          <w:t>.</w:t>
        </w:r>
        <w:r w:rsidRPr="002E38FB">
          <w:rPr>
            <w:rFonts w:asciiTheme="minorHAnsi" w:eastAsiaTheme="minorEastAsia" w:hAnsiTheme="minorHAnsi" w:cstheme="minorBidi"/>
            <w:noProof/>
            <w:sz w:val="22"/>
            <w:szCs w:val="22"/>
            <w:lang w:eastAsia="en-ZA"/>
          </w:rPr>
          <w:tab/>
        </w:r>
        <w:r>
          <w:rPr>
            <w:rFonts w:asciiTheme="minorHAnsi" w:eastAsiaTheme="minorEastAsia" w:hAnsiTheme="minorHAnsi" w:cstheme="minorBidi"/>
            <w:noProof/>
            <w:sz w:val="22"/>
            <w:szCs w:val="22"/>
            <w:lang w:eastAsia="en-ZA"/>
          </w:rPr>
          <w:t xml:space="preserve">TECHNICAL FUNCTIONALITY REQUIREMENTS </w:t>
        </w:r>
        <w:r w:rsidRPr="002E38FB">
          <w:rPr>
            <w:noProof/>
            <w:webHidden/>
          </w:rPr>
          <w:tab/>
        </w:r>
        <w:r w:rsidRPr="002E38FB">
          <w:rPr>
            <w:noProof/>
            <w:webHidden/>
          </w:rPr>
          <w:fldChar w:fldCharType="begin"/>
        </w:r>
        <w:r w:rsidRPr="002E38FB">
          <w:rPr>
            <w:noProof/>
            <w:webHidden/>
          </w:rPr>
          <w:instrText xml:space="preserve"> PAGEREF _Toc129709040 \h </w:instrText>
        </w:r>
        <w:r w:rsidRPr="002E38FB">
          <w:rPr>
            <w:noProof/>
            <w:webHidden/>
          </w:rPr>
        </w:r>
        <w:r w:rsidRPr="002E38FB">
          <w:rPr>
            <w:noProof/>
            <w:webHidden/>
          </w:rPr>
          <w:fldChar w:fldCharType="separate"/>
        </w:r>
        <w:r>
          <w:rPr>
            <w:noProof/>
            <w:webHidden/>
          </w:rPr>
          <w:t>28</w:t>
        </w:r>
        <w:r w:rsidRPr="002E38FB">
          <w:rPr>
            <w:noProof/>
            <w:webHidden/>
          </w:rPr>
          <w:fldChar w:fldCharType="end"/>
        </w:r>
      </w:hyperlink>
    </w:p>
    <w:p w14:paraId="6A80F48D" w14:textId="161E70EF" w:rsidR="00BD18EA" w:rsidRDefault="0085563D">
      <w:pPr>
        <w:pStyle w:val="TOC1"/>
        <w:tabs>
          <w:tab w:val="left" w:pos="480"/>
          <w:tab w:val="right" w:leader="dot" w:pos="9628"/>
        </w:tabs>
        <w:rPr>
          <w:noProof/>
          <w:color w:val="000000" w:themeColor="text1"/>
        </w:rPr>
      </w:pPr>
      <w:r>
        <w:t>ANNEX B:       ADDENDUM 1</w:t>
      </w:r>
      <w:hyperlink w:anchor="_Toc129709043" w:history="1">
        <w:r>
          <w:rPr>
            <w:rStyle w:val="Hyperlink"/>
            <w:rFonts w:cs="Calibri"/>
            <w:noProof/>
            <w:color w:val="000000" w:themeColor="text1"/>
          </w:rPr>
          <w:t xml:space="preserve"> </w:t>
        </w:r>
        <w:r w:rsidR="00BD18EA" w:rsidRPr="002E38FB">
          <w:rPr>
            <w:rFonts w:asciiTheme="minorHAnsi" w:eastAsiaTheme="minorEastAsia" w:hAnsiTheme="minorHAnsi" w:cstheme="minorBidi"/>
            <w:b w:val="0"/>
            <w:bCs w:val="0"/>
            <w:caps w:val="0"/>
            <w:noProof/>
            <w:color w:val="000000" w:themeColor="text1"/>
            <w:sz w:val="22"/>
            <w:szCs w:val="22"/>
            <w:lang w:eastAsia="en-ZA"/>
          </w:rPr>
          <w:tab/>
        </w:r>
      </w:hyperlink>
      <w:r>
        <w:rPr>
          <w:noProof/>
          <w:color w:val="000000" w:themeColor="text1"/>
        </w:rPr>
        <w:t>29</w:t>
      </w:r>
    </w:p>
    <w:p w14:paraId="23ED41FD" w14:textId="77777777" w:rsidR="00503350" w:rsidRPr="00653F84" w:rsidRDefault="00503350" w:rsidP="00653F84">
      <w:pPr>
        <w:rPr>
          <w:rFonts w:eastAsiaTheme="minorEastAsia"/>
        </w:rPr>
      </w:pPr>
    </w:p>
    <w:p w14:paraId="7032BE14" w14:textId="77777777" w:rsidR="00871368" w:rsidRPr="002E38FB" w:rsidRDefault="005952AC" w:rsidP="00BD6E92">
      <w:pPr>
        <w:jc w:val="both"/>
        <w:rPr>
          <w:rFonts w:cs="Calibri"/>
          <w:color w:val="000000" w:themeColor="text1"/>
          <w:sz w:val="22"/>
          <w:szCs w:val="22"/>
        </w:rPr>
      </w:pPr>
      <w:r w:rsidRPr="002E38FB">
        <w:rPr>
          <w:rFonts w:cs="Calibri"/>
          <w:color w:val="000000" w:themeColor="text1"/>
          <w:sz w:val="22"/>
          <w:szCs w:val="22"/>
        </w:rPr>
        <w:fldChar w:fldCharType="end"/>
      </w:r>
      <w:r w:rsidR="00760D12" w:rsidRPr="002E38FB">
        <w:rPr>
          <w:rFonts w:cs="Calibri"/>
          <w:color w:val="000000" w:themeColor="text1"/>
          <w:sz w:val="22"/>
          <w:szCs w:val="22"/>
        </w:rPr>
        <w:br w:type="page"/>
      </w:r>
    </w:p>
    <w:p w14:paraId="65B304F1" w14:textId="77777777" w:rsidR="00533C6A" w:rsidRPr="00895B40" w:rsidRDefault="00533C6A" w:rsidP="00BD7326">
      <w:pPr>
        <w:pStyle w:val="Heading1"/>
        <w:tabs>
          <w:tab w:val="clear" w:pos="502"/>
          <w:tab w:val="num" w:pos="567"/>
        </w:tabs>
        <w:rPr>
          <w:color w:val="1F497D" w:themeColor="text2"/>
        </w:rPr>
      </w:pPr>
      <w:bookmarkStart w:id="0" w:name="_Toc435315879"/>
      <w:r w:rsidRPr="00895B40">
        <w:rPr>
          <w:color w:val="1F497D" w:themeColor="text2"/>
        </w:rPr>
        <w:lastRenderedPageBreak/>
        <w:t>Introduction</w:t>
      </w:r>
    </w:p>
    <w:p w14:paraId="2DFC0838" w14:textId="38D4146D" w:rsidR="00437D87" w:rsidRPr="00A275BC" w:rsidRDefault="00437D87" w:rsidP="00437D87">
      <w:pPr>
        <w:pStyle w:val="ListParagraph"/>
        <w:numPr>
          <w:ilvl w:val="1"/>
          <w:numId w:val="63"/>
        </w:numPr>
        <w:spacing w:line="276" w:lineRule="auto"/>
        <w:jc w:val="both"/>
        <w:rPr>
          <w:rFonts w:ascii="Calibri Light" w:hAnsi="Calibri Light" w:cs="Calibri Light"/>
          <w:color w:val="1F497D" w:themeColor="text2"/>
          <w:sz w:val="28"/>
          <w:szCs w:val="28"/>
        </w:rPr>
      </w:pPr>
      <w:r w:rsidRPr="00A275BC">
        <w:rPr>
          <w:rFonts w:ascii="Calibri Light" w:hAnsi="Calibri Light" w:cs="Calibri Light"/>
          <w:color w:val="1F497D" w:themeColor="text2"/>
          <w:sz w:val="28"/>
          <w:szCs w:val="28"/>
        </w:rPr>
        <w:t>Purpose</w:t>
      </w:r>
    </w:p>
    <w:p w14:paraId="1FD17F2C" w14:textId="39141211" w:rsidR="000E47D9" w:rsidRPr="00A275BC" w:rsidRDefault="00BB068D" w:rsidP="00A275BC">
      <w:pPr>
        <w:pStyle w:val="Heading2"/>
        <w:numPr>
          <w:ilvl w:val="0"/>
          <w:numId w:val="0"/>
        </w:numPr>
        <w:spacing w:line="276" w:lineRule="auto"/>
        <w:ind w:left="567"/>
        <w:jc w:val="both"/>
        <w:rPr>
          <w:rFonts w:ascii="Calibri Light" w:hAnsi="Calibri Light" w:cs="Calibri Light"/>
          <w:b w:val="0"/>
          <w:color w:val="000000" w:themeColor="text1"/>
          <w:sz w:val="22"/>
          <w:szCs w:val="22"/>
        </w:rPr>
      </w:pPr>
      <w:r w:rsidRPr="00A275BC">
        <w:rPr>
          <w:rFonts w:ascii="Calibri Light" w:hAnsi="Calibri Light" w:cs="Calibri Light"/>
          <w:b w:val="0"/>
          <w:color w:val="000000" w:themeColor="text1"/>
          <w:sz w:val="22"/>
          <w:szCs w:val="22"/>
        </w:rPr>
        <w:t xml:space="preserve">The purpose of this RFB is to invite </w:t>
      </w:r>
      <w:r w:rsidR="005D3134" w:rsidRPr="00A275BC">
        <w:rPr>
          <w:rFonts w:ascii="Calibri Light" w:hAnsi="Calibri Light" w:cs="Calibri Light"/>
          <w:b w:val="0"/>
          <w:color w:val="000000" w:themeColor="text1"/>
          <w:sz w:val="22"/>
          <w:szCs w:val="22"/>
        </w:rPr>
        <w:t xml:space="preserve">suppliers </w:t>
      </w:r>
      <w:r w:rsidRPr="00A275BC">
        <w:rPr>
          <w:rFonts w:ascii="Calibri Light" w:hAnsi="Calibri Light" w:cs="Calibri Light"/>
          <w:b w:val="0"/>
          <w:color w:val="000000" w:themeColor="text1"/>
          <w:sz w:val="22"/>
          <w:szCs w:val="22"/>
        </w:rPr>
        <w:t xml:space="preserve">(hereinafter referred to as “bidders”) </w:t>
      </w:r>
      <w:r w:rsidR="00CE0036" w:rsidRPr="00A275BC">
        <w:rPr>
          <w:rFonts w:ascii="Calibri Light" w:hAnsi="Calibri Light" w:cs="Calibri Light"/>
          <w:b w:val="0"/>
          <w:color w:val="000000" w:themeColor="text1"/>
          <w:sz w:val="22"/>
          <w:szCs w:val="22"/>
        </w:rPr>
        <w:t xml:space="preserve">to </w:t>
      </w:r>
      <w:r w:rsidR="00440D3C" w:rsidRPr="00A275BC">
        <w:rPr>
          <w:rFonts w:ascii="Calibri Light" w:hAnsi="Calibri Light" w:cs="Calibri Light"/>
          <w:b w:val="0"/>
          <w:color w:val="000000" w:themeColor="text1"/>
          <w:sz w:val="22"/>
          <w:szCs w:val="22"/>
        </w:rPr>
        <w:t>“P</w:t>
      </w:r>
      <w:r w:rsidR="00CE0036" w:rsidRPr="00A275BC">
        <w:rPr>
          <w:rFonts w:ascii="Calibri Light" w:hAnsi="Calibri Light" w:cs="Calibri Light"/>
          <w:b w:val="0"/>
          <w:color w:val="000000" w:themeColor="text1"/>
          <w:sz w:val="22"/>
          <w:szCs w:val="22"/>
        </w:rPr>
        <w:t xml:space="preserve">rovide services for </w:t>
      </w:r>
      <w:bookmarkStart w:id="1" w:name="_Hlk96685606"/>
      <w:r w:rsidR="00CE0036" w:rsidRPr="00A275BC">
        <w:rPr>
          <w:rFonts w:ascii="Calibri Light" w:hAnsi="Calibri Light" w:cs="Calibri Light"/>
          <w:b w:val="0"/>
          <w:color w:val="000000" w:themeColor="text1"/>
          <w:sz w:val="22"/>
          <w:szCs w:val="22"/>
        </w:rPr>
        <w:t xml:space="preserve">Hot </w:t>
      </w:r>
      <w:r w:rsidR="003E6936" w:rsidRPr="00A275BC">
        <w:rPr>
          <w:rFonts w:ascii="Calibri Light" w:hAnsi="Calibri Light" w:cs="Calibri Light"/>
          <w:b w:val="0"/>
          <w:color w:val="000000" w:themeColor="text1"/>
          <w:sz w:val="22"/>
          <w:szCs w:val="22"/>
        </w:rPr>
        <w:t>B</w:t>
      </w:r>
      <w:r w:rsidR="00CE0036" w:rsidRPr="00A275BC">
        <w:rPr>
          <w:rFonts w:ascii="Calibri Light" w:hAnsi="Calibri Light" w:cs="Calibri Light"/>
          <w:b w:val="0"/>
          <w:color w:val="000000" w:themeColor="text1"/>
          <w:sz w:val="22"/>
          <w:szCs w:val="22"/>
        </w:rPr>
        <w:t xml:space="preserve">everages (coffee, tea) </w:t>
      </w:r>
      <w:r w:rsidR="001265B5" w:rsidRPr="00A275BC">
        <w:rPr>
          <w:rFonts w:ascii="Calibri Light" w:hAnsi="Calibri Light" w:cs="Calibri Light"/>
          <w:b w:val="0"/>
          <w:color w:val="000000" w:themeColor="text1"/>
          <w:sz w:val="22"/>
          <w:szCs w:val="22"/>
        </w:rPr>
        <w:t xml:space="preserve">vending machines </w:t>
      </w:r>
      <w:bookmarkEnd w:id="1"/>
      <w:r w:rsidR="00CE0036" w:rsidRPr="00A275BC">
        <w:rPr>
          <w:rFonts w:ascii="Calibri Light" w:hAnsi="Calibri Light" w:cs="Calibri Light"/>
          <w:b w:val="0"/>
          <w:color w:val="000000" w:themeColor="text1"/>
          <w:sz w:val="22"/>
          <w:szCs w:val="22"/>
        </w:rPr>
        <w:t xml:space="preserve">at SITA Gauteng Offices for a period of </w:t>
      </w:r>
      <w:r w:rsidR="00F24D4B" w:rsidRPr="00A275BC">
        <w:rPr>
          <w:rFonts w:ascii="Calibri Light" w:hAnsi="Calibri Light" w:cs="Calibri Light"/>
          <w:b w:val="0"/>
          <w:color w:val="000000" w:themeColor="text1"/>
          <w:sz w:val="22"/>
          <w:szCs w:val="22"/>
        </w:rPr>
        <w:t>4</w:t>
      </w:r>
      <w:r w:rsidR="00CE0036" w:rsidRPr="00A275BC">
        <w:rPr>
          <w:rFonts w:ascii="Calibri Light" w:hAnsi="Calibri Light" w:cs="Calibri Light"/>
          <w:b w:val="0"/>
          <w:color w:val="000000" w:themeColor="text1"/>
          <w:sz w:val="22"/>
          <w:szCs w:val="22"/>
        </w:rPr>
        <w:t xml:space="preserve"> years</w:t>
      </w:r>
      <w:r w:rsidR="00440D3C" w:rsidRPr="00A275BC">
        <w:rPr>
          <w:rFonts w:ascii="Calibri Light" w:hAnsi="Calibri Light" w:cs="Calibri Light"/>
          <w:b w:val="0"/>
          <w:color w:val="000000" w:themeColor="text1"/>
          <w:sz w:val="22"/>
          <w:szCs w:val="22"/>
        </w:rPr>
        <w:t>”</w:t>
      </w:r>
      <w:r w:rsidR="00CE0036" w:rsidRPr="00A275BC">
        <w:rPr>
          <w:rFonts w:ascii="Calibri Light" w:hAnsi="Calibri Light" w:cs="Calibri Light"/>
          <w:b w:val="0"/>
          <w:color w:val="000000" w:themeColor="text1"/>
          <w:sz w:val="22"/>
          <w:szCs w:val="22"/>
        </w:rPr>
        <w:t>.</w:t>
      </w:r>
    </w:p>
    <w:p w14:paraId="43088ADC" w14:textId="77777777" w:rsidR="006A3C04" w:rsidRPr="00A275BC" w:rsidRDefault="003B5731" w:rsidP="00437D87">
      <w:pPr>
        <w:pStyle w:val="ListParagraph"/>
        <w:numPr>
          <w:ilvl w:val="1"/>
          <w:numId w:val="63"/>
        </w:numPr>
        <w:spacing w:line="276" w:lineRule="auto"/>
        <w:jc w:val="both"/>
        <w:rPr>
          <w:rFonts w:ascii="Calibri Light" w:hAnsi="Calibri Light" w:cs="Calibri Light"/>
          <w:color w:val="1F497D" w:themeColor="text2"/>
          <w:sz w:val="28"/>
        </w:rPr>
      </w:pPr>
      <w:bookmarkStart w:id="2" w:name="_Toc120012511"/>
      <w:bookmarkStart w:id="3" w:name="_Toc129708977"/>
      <w:bookmarkStart w:id="4" w:name="_Toc121498189"/>
      <w:r w:rsidRPr="00A275BC">
        <w:rPr>
          <w:rFonts w:ascii="Calibri Light" w:hAnsi="Calibri Light" w:cs="Calibri Light"/>
          <w:color w:val="1F497D" w:themeColor="text2"/>
          <w:sz w:val="28"/>
        </w:rPr>
        <w:t>Background</w:t>
      </w:r>
      <w:bookmarkEnd w:id="2"/>
      <w:bookmarkEnd w:id="3"/>
    </w:p>
    <w:p w14:paraId="39C3E586" w14:textId="77777777" w:rsidR="00CE0036" w:rsidRPr="002E38FB" w:rsidRDefault="00CE0036" w:rsidP="00BD7326">
      <w:pPr>
        <w:pStyle w:val="Heading2"/>
        <w:numPr>
          <w:ilvl w:val="0"/>
          <w:numId w:val="0"/>
        </w:numPr>
        <w:spacing w:line="276" w:lineRule="auto"/>
        <w:ind w:left="567"/>
        <w:jc w:val="both"/>
        <w:rPr>
          <w:rFonts w:ascii="Calibri Light" w:hAnsi="Calibri Light" w:cs="Calibri Light"/>
          <w:b w:val="0"/>
          <w:color w:val="000000" w:themeColor="text1"/>
          <w:sz w:val="22"/>
          <w:szCs w:val="22"/>
        </w:rPr>
      </w:pPr>
      <w:bookmarkStart w:id="5" w:name="_Toc129708978"/>
      <w:bookmarkEnd w:id="0"/>
      <w:bookmarkEnd w:id="4"/>
      <w:r w:rsidRPr="002E38FB">
        <w:rPr>
          <w:rFonts w:ascii="Calibri Light" w:hAnsi="Calibri Light" w:cs="Calibri Light"/>
          <w:b w:val="0"/>
          <w:color w:val="000000" w:themeColor="text1"/>
          <w:sz w:val="22"/>
          <w:szCs w:val="22"/>
        </w:rPr>
        <w:t>Currently SITA does not have a contract with a Vending Service Provider to provide Hot beverages (coffee,</w:t>
      </w:r>
      <w:r w:rsidR="00304E91" w:rsidRPr="002E38FB">
        <w:rPr>
          <w:rFonts w:ascii="Calibri Light" w:hAnsi="Calibri Light" w:cs="Calibri Light"/>
          <w:b w:val="0"/>
          <w:color w:val="000000" w:themeColor="text1"/>
          <w:sz w:val="22"/>
          <w:szCs w:val="22"/>
        </w:rPr>
        <w:t xml:space="preserve"> </w:t>
      </w:r>
      <w:r w:rsidRPr="002E38FB">
        <w:rPr>
          <w:rFonts w:ascii="Calibri Light" w:hAnsi="Calibri Light" w:cs="Calibri Light"/>
          <w:b w:val="0"/>
          <w:color w:val="000000" w:themeColor="text1"/>
          <w:sz w:val="22"/>
          <w:szCs w:val="22"/>
        </w:rPr>
        <w:t>tea) items to SITA employees during normal working and afterhours in the SITA Gauteng buildings.</w:t>
      </w:r>
      <w:bookmarkEnd w:id="5"/>
      <w:r w:rsidR="00304E91" w:rsidRPr="002E38FB">
        <w:rPr>
          <w:rFonts w:ascii="Calibri Light" w:hAnsi="Calibri Light" w:cs="Calibri Light"/>
          <w:b w:val="0"/>
          <w:color w:val="000000" w:themeColor="text1"/>
          <w:sz w:val="22"/>
          <w:szCs w:val="22"/>
        </w:rPr>
        <w:t xml:space="preserve"> </w:t>
      </w:r>
    </w:p>
    <w:p w14:paraId="2B492A16" w14:textId="77777777" w:rsidR="006A3C04" w:rsidRPr="00A275BC" w:rsidRDefault="003B5731" w:rsidP="00A275BC">
      <w:pPr>
        <w:pStyle w:val="Heading1"/>
        <w:tabs>
          <w:tab w:val="clear" w:pos="502"/>
          <w:tab w:val="num" w:pos="567"/>
        </w:tabs>
        <w:rPr>
          <w:color w:val="1F497D" w:themeColor="text2"/>
        </w:rPr>
      </w:pPr>
      <w:bookmarkStart w:id="6" w:name="_Toc120012512"/>
      <w:bookmarkStart w:id="7" w:name="_Toc129708979"/>
      <w:bookmarkStart w:id="8" w:name="_Toc121498190"/>
      <w:r w:rsidRPr="00A275BC">
        <w:rPr>
          <w:color w:val="1F497D" w:themeColor="text2"/>
        </w:rPr>
        <w:t>Scope of bid</w:t>
      </w:r>
      <w:bookmarkEnd w:id="6"/>
      <w:bookmarkEnd w:id="7"/>
    </w:p>
    <w:p w14:paraId="30E050C1" w14:textId="09EA4359" w:rsidR="006A3C04" w:rsidRPr="00895B40" w:rsidRDefault="00936F99" w:rsidP="00936F99">
      <w:pPr>
        <w:pStyle w:val="Heading2"/>
        <w:numPr>
          <w:ilvl w:val="1"/>
          <w:numId w:val="66"/>
        </w:numPr>
        <w:jc w:val="both"/>
        <w:rPr>
          <w:rFonts w:ascii="Calibri Light" w:hAnsi="Calibri Light" w:cs="Calibri Light"/>
          <w:bCs w:val="0"/>
          <w:color w:val="1F497D" w:themeColor="text2"/>
          <w:sz w:val="28"/>
        </w:rPr>
      </w:pPr>
      <w:bookmarkStart w:id="9" w:name="_Toc120012513"/>
      <w:bookmarkStart w:id="10" w:name="_Toc129708980"/>
      <w:r w:rsidRPr="00895B40">
        <w:rPr>
          <w:rFonts w:ascii="Calibri Light" w:hAnsi="Calibri Light" w:cs="Calibri Light"/>
          <w:bCs w:val="0"/>
          <w:color w:val="1F497D" w:themeColor="text2"/>
          <w:sz w:val="28"/>
        </w:rPr>
        <w:t xml:space="preserve"> </w:t>
      </w:r>
      <w:r w:rsidR="003B5731" w:rsidRPr="00895B40">
        <w:rPr>
          <w:rFonts w:ascii="Calibri Light" w:hAnsi="Calibri Light" w:cs="Calibri Light"/>
          <w:bCs w:val="0"/>
          <w:color w:val="1F497D" w:themeColor="text2"/>
          <w:sz w:val="28"/>
        </w:rPr>
        <w:t>Scope of work</w:t>
      </w:r>
      <w:bookmarkEnd w:id="9"/>
      <w:bookmarkEnd w:id="10"/>
    </w:p>
    <w:bookmarkEnd w:id="8"/>
    <w:p w14:paraId="2886CFE3" w14:textId="77777777" w:rsidR="002F7240" w:rsidRPr="002E38FB" w:rsidRDefault="002F7240" w:rsidP="00204D3A">
      <w:pPr>
        <w:pStyle w:val="ListParagraph"/>
        <w:numPr>
          <w:ilvl w:val="0"/>
          <w:numId w:val="20"/>
        </w:numPr>
        <w:spacing w:line="276" w:lineRule="auto"/>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Vending Machines will only provide Nescafe</w:t>
      </w:r>
      <w:r w:rsidR="005D3134" w:rsidRPr="002E38FB">
        <w:rPr>
          <w:rFonts w:ascii="Calibri Light" w:hAnsi="Calibri Light" w:cs="Calibri Light"/>
          <w:color w:val="000000" w:themeColor="text1"/>
          <w:sz w:val="22"/>
          <w:szCs w:val="22"/>
        </w:rPr>
        <w:t xml:space="preserve"> or</w:t>
      </w:r>
      <w:r w:rsidR="001265B5" w:rsidRPr="002E38FB">
        <w:rPr>
          <w:rFonts w:ascii="Calibri Light" w:hAnsi="Calibri Light" w:cs="Calibri Light"/>
          <w:color w:val="000000" w:themeColor="text1"/>
          <w:sz w:val="22"/>
          <w:szCs w:val="22"/>
        </w:rPr>
        <w:t xml:space="preserve"> similar or </w:t>
      </w:r>
      <w:r w:rsidR="00094750" w:rsidRPr="002E38FB">
        <w:rPr>
          <w:rFonts w:ascii="Calibri Light" w:hAnsi="Calibri Light" w:cs="Calibri Light"/>
          <w:color w:val="000000" w:themeColor="text1"/>
          <w:sz w:val="22"/>
          <w:szCs w:val="22"/>
        </w:rPr>
        <w:t>better-quality</w:t>
      </w:r>
      <w:r w:rsidRPr="002E38FB">
        <w:rPr>
          <w:rFonts w:ascii="Calibri Light" w:hAnsi="Calibri Light" w:cs="Calibri Light"/>
          <w:color w:val="000000" w:themeColor="text1"/>
          <w:sz w:val="22"/>
          <w:szCs w:val="22"/>
        </w:rPr>
        <w:t xml:space="preserve"> coffee; tea and rooibos tea (incl. individual preference selections e.g. with milk, sugar, extra sugar or without) vending machines will be set accordingly. (Free vending to SITA employees)</w:t>
      </w:r>
      <w:r w:rsidR="005D3134" w:rsidRPr="002E38FB">
        <w:rPr>
          <w:rFonts w:ascii="Calibri Light" w:hAnsi="Calibri Light" w:cs="Calibri Light"/>
          <w:color w:val="000000" w:themeColor="text1"/>
          <w:sz w:val="22"/>
          <w:szCs w:val="22"/>
        </w:rPr>
        <w:t>.</w:t>
      </w:r>
    </w:p>
    <w:p w14:paraId="56E1EDC9" w14:textId="77777777" w:rsidR="002F7240" w:rsidRPr="002E38FB" w:rsidRDefault="00814042" w:rsidP="00204D3A">
      <w:pPr>
        <w:pStyle w:val="ListParagraph"/>
        <w:numPr>
          <w:ilvl w:val="0"/>
          <w:numId w:val="20"/>
        </w:numPr>
        <w:spacing w:line="276" w:lineRule="auto"/>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Dispensing of Hot beverages </w:t>
      </w:r>
      <w:r w:rsidR="00B36F09" w:rsidRPr="002E38FB">
        <w:rPr>
          <w:rFonts w:ascii="Calibri Light" w:hAnsi="Calibri Light" w:cs="Calibri Light"/>
          <w:color w:val="000000" w:themeColor="text1"/>
          <w:sz w:val="22"/>
          <w:szCs w:val="22"/>
        </w:rPr>
        <w:t xml:space="preserve">shall be </w:t>
      </w:r>
      <w:r w:rsidRPr="002E38FB">
        <w:rPr>
          <w:rFonts w:ascii="Calibri Light" w:hAnsi="Calibri Light" w:cs="Calibri Light"/>
          <w:color w:val="000000" w:themeColor="text1"/>
          <w:sz w:val="22"/>
          <w:szCs w:val="22"/>
        </w:rPr>
        <w:t xml:space="preserve">based on cost per </w:t>
      </w:r>
      <w:r w:rsidR="005D3134" w:rsidRPr="002E38FB">
        <w:rPr>
          <w:rFonts w:ascii="Calibri Light" w:hAnsi="Calibri Light" w:cs="Calibri Light"/>
          <w:color w:val="000000" w:themeColor="text1"/>
          <w:sz w:val="22"/>
          <w:szCs w:val="22"/>
        </w:rPr>
        <w:t>c</w:t>
      </w:r>
      <w:r w:rsidRPr="002E38FB">
        <w:rPr>
          <w:rFonts w:ascii="Calibri Light" w:hAnsi="Calibri Light" w:cs="Calibri Light"/>
          <w:color w:val="000000" w:themeColor="text1"/>
          <w:sz w:val="22"/>
          <w:szCs w:val="22"/>
        </w:rPr>
        <w:t>up basis:</w:t>
      </w:r>
    </w:p>
    <w:p w14:paraId="346C2C4F" w14:textId="77777777" w:rsidR="002F7240" w:rsidRPr="002E38FB" w:rsidRDefault="002F7240" w:rsidP="00204D3A">
      <w:pPr>
        <w:numPr>
          <w:ilvl w:val="0"/>
          <w:numId w:val="42"/>
        </w:numPr>
        <w:spacing w:line="276" w:lineRule="auto"/>
        <w:ind w:left="1134" w:hanging="37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Each item (coffee, tea and rooibos tea – including preference selections) has to have a per cup cost.</w:t>
      </w:r>
    </w:p>
    <w:p w14:paraId="34ECA8F1" w14:textId="77777777" w:rsidR="002F7240" w:rsidRPr="002E38FB" w:rsidRDefault="002F7240" w:rsidP="00204D3A">
      <w:pPr>
        <w:numPr>
          <w:ilvl w:val="0"/>
          <w:numId w:val="42"/>
        </w:numPr>
        <w:spacing w:line="276" w:lineRule="auto"/>
        <w:ind w:left="1134" w:hanging="37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Hot water has to have a separate cost.</w:t>
      </w:r>
    </w:p>
    <w:p w14:paraId="761A0202" w14:textId="77777777" w:rsidR="00E5168D" w:rsidRPr="002E38FB" w:rsidRDefault="00E5168D" w:rsidP="00204D3A">
      <w:pPr>
        <w:numPr>
          <w:ilvl w:val="0"/>
          <w:numId w:val="42"/>
        </w:numPr>
        <w:spacing w:line="276" w:lineRule="auto"/>
        <w:ind w:left="1134" w:hanging="37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Cup only has to have a separate cost.</w:t>
      </w:r>
    </w:p>
    <w:p w14:paraId="5ECC0C79" w14:textId="77777777" w:rsidR="00C163BE" w:rsidRPr="002E38FB" w:rsidRDefault="003B5731" w:rsidP="00936F99">
      <w:pPr>
        <w:pStyle w:val="Heading2"/>
        <w:numPr>
          <w:ilvl w:val="1"/>
          <w:numId w:val="66"/>
        </w:numPr>
        <w:jc w:val="both"/>
        <w:rPr>
          <w:rFonts w:ascii="Calibri Light" w:hAnsi="Calibri Light" w:cs="Calibri Light"/>
          <w:color w:val="000000" w:themeColor="text1"/>
          <w:sz w:val="28"/>
        </w:rPr>
      </w:pPr>
      <w:bookmarkStart w:id="11" w:name="_Toc121498191"/>
      <w:bookmarkStart w:id="12" w:name="_Toc129708981"/>
      <w:r w:rsidRPr="00895B40">
        <w:rPr>
          <w:rFonts w:ascii="Calibri Light" w:hAnsi="Calibri Light" w:cs="Calibri Light"/>
          <w:color w:val="1F497D" w:themeColor="text2"/>
          <w:sz w:val="28"/>
        </w:rPr>
        <w:t>Delivery addresses:</w:t>
      </w:r>
      <w:bookmarkEnd w:id="11"/>
      <w:bookmarkEnd w:id="12"/>
    </w:p>
    <w:p w14:paraId="550760A3" w14:textId="77777777" w:rsidR="00824A15" w:rsidRPr="002E38FB" w:rsidRDefault="00824A15" w:rsidP="00BD6E92">
      <w:pPr>
        <w:jc w:val="both"/>
        <w:rPr>
          <w:rFonts w:ascii="Calibri Light" w:hAnsi="Calibri Light" w:cs="Calibri Light"/>
          <w:color w:val="000000" w:themeColor="text1"/>
          <w:sz w:val="22"/>
          <w:szCs w:val="22"/>
        </w:rPr>
      </w:pPr>
    </w:p>
    <w:p w14:paraId="17132F86" w14:textId="77777777" w:rsidR="00824A15" w:rsidRPr="002E38FB" w:rsidRDefault="00824A15" w:rsidP="00BD7326">
      <w:pPr>
        <w:spacing w:after="120"/>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w:t>
      </w:r>
      <w:r w:rsidR="00814042" w:rsidRPr="002E38FB">
        <w:rPr>
          <w:rFonts w:ascii="Calibri Light" w:hAnsi="Calibri Light" w:cs="Calibri Light"/>
          <w:color w:val="000000" w:themeColor="text1"/>
          <w:sz w:val="22"/>
          <w:szCs w:val="22"/>
        </w:rPr>
        <w:t xml:space="preserve">Vending Machines </w:t>
      </w:r>
      <w:r w:rsidR="00814042" w:rsidRPr="002E38FB">
        <w:rPr>
          <w:rFonts w:ascii="Calibri Light" w:hAnsi="Calibri Light" w:cs="Calibri Light"/>
          <w:snapToGrid w:val="0"/>
          <w:color w:val="000000" w:themeColor="text1"/>
          <w:sz w:val="22"/>
          <w:szCs w:val="22"/>
        </w:rPr>
        <w:t xml:space="preserve">shall be </w:t>
      </w:r>
      <w:r w:rsidR="00814042" w:rsidRPr="002E38FB">
        <w:rPr>
          <w:rFonts w:ascii="Calibri Light" w:hAnsi="Calibri Light" w:cs="Calibri Light"/>
          <w:color w:val="000000" w:themeColor="text1"/>
          <w:sz w:val="22"/>
          <w:szCs w:val="22"/>
        </w:rPr>
        <w:t>delivered, installed</w:t>
      </w:r>
      <w:r w:rsidR="001265B5" w:rsidRPr="002E38FB">
        <w:rPr>
          <w:rFonts w:ascii="Calibri Light" w:hAnsi="Calibri Light" w:cs="Calibri Light"/>
          <w:color w:val="000000" w:themeColor="text1"/>
          <w:sz w:val="22"/>
          <w:szCs w:val="22"/>
        </w:rPr>
        <w:t xml:space="preserve"> </w:t>
      </w:r>
      <w:r w:rsidR="00814042" w:rsidRPr="002E38FB">
        <w:rPr>
          <w:rFonts w:ascii="Calibri Light" w:hAnsi="Calibri Light" w:cs="Calibri Light"/>
          <w:color w:val="000000" w:themeColor="text1"/>
          <w:sz w:val="22"/>
          <w:szCs w:val="22"/>
        </w:rPr>
        <w:t>and maintained</w:t>
      </w:r>
      <w:r w:rsidR="00B36F09" w:rsidRPr="002E38FB">
        <w:rPr>
          <w:rFonts w:ascii="Calibri Light" w:hAnsi="Calibri Light" w:cs="Calibri Light"/>
          <w:color w:val="000000" w:themeColor="text1"/>
          <w:sz w:val="22"/>
          <w:szCs w:val="22"/>
        </w:rPr>
        <w:t xml:space="preserve"> </w:t>
      </w:r>
      <w:r w:rsidR="00814042" w:rsidRPr="002E38FB">
        <w:rPr>
          <w:rFonts w:ascii="Calibri Light" w:hAnsi="Calibri Light" w:cs="Calibri Light"/>
          <w:color w:val="000000" w:themeColor="text1"/>
          <w:sz w:val="22"/>
          <w:szCs w:val="22"/>
        </w:rPr>
        <w:t xml:space="preserve">at </w:t>
      </w:r>
      <w:r w:rsidR="007B2C97" w:rsidRPr="002E38FB">
        <w:rPr>
          <w:rFonts w:ascii="Calibri Light" w:hAnsi="Calibri Light" w:cs="Calibri Light"/>
          <w:color w:val="000000" w:themeColor="text1"/>
          <w:sz w:val="22"/>
          <w:szCs w:val="22"/>
        </w:rPr>
        <w:t>the following</w:t>
      </w:r>
      <w:r w:rsidR="00814042" w:rsidRPr="002E38FB">
        <w:rPr>
          <w:rFonts w:ascii="Calibri Light" w:hAnsi="Calibri Light" w:cs="Calibri Light"/>
          <w:color w:val="000000" w:themeColor="text1"/>
          <w:sz w:val="22"/>
          <w:szCs w:val="22"/>
        </w:rPr>
        <w:t xml:space="preserve"> </w:t>
      </w:r>
      <w:r w:rsidR="00B36F09" w:rsidRPr="002E38FB">
        <w:rPr>
          <w:rFonts w:ascii="Calibri Light" w:hAnsi="Calibri Light" w:cs="Calibri Light"/>
          <w:color w:val="000000" w:themeColor="text1"/>
          <w:sz w:val="22"/>
          <w:szCs w:val="22"/>
        </w:rPr>
        <w:t>addresses:</w:t>
      </w:r>
      <w:r w:rsidRPr="002E38FB">
        <w:rPr>
          <w:rFonts w:ascii="Calibri Light" w:hAnsi="Calibri Light" w:cs="Calibri Light"/>
          <w:color w:val="000000" w:themeColor="text1"/>
          <w:sz w:val="22"/>
          <w:szCs w:val="22"/>
        </w:rPr>
        <w:t xml:space="preserve"> </w:t>
      </w:r>
    </w:p>
    <w:tbl>
      <w:tblPr>
        <w:tblW w:w="9072" w:type="dxa"/>
        <w:tblInd w:w="562" w:type="dxa"/>
        <w:tblLook w:val="04A0" w:firstRow="1" w:lastRow="0" w:firstColumn="1" w:lastColumn="0" w:noHBand="0" w:noVBand="1"/>
      </w:tblPr>
      <w:tblGrid>
        <w:gridCol w:w="709"/>
        <w:gridCol w:w="3402"/>
        <w:gridCol w:w="4961"/>
      </w:tblGrid>
      <w:tr w:rsidR="002E38FB" w:rsidRPr="002E38FB" w14:paraId="0D4955CA" w14:textId="77777777" w:rsidTr="00BD7326">
        <w:trPr>
          <w:trHeight w:val="312"/>
        </w:trPr>
        <w:tc>
          <w:tcPr>
            <w:tcW w:w="709"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5612E725" w14:textId="77777777" w:rsidR="005D3134" w:rsidRPr="002E38FB" w:rsidRDefault="005D3134" w:rsidP="00BD6E92">
            <w:pPr>
              <w:jc w:val="both"/>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w:t>
            </w:r>
          </w:p>
        </w:tc>
        <w:tc>
          <w:tcPr>
            <w:tcW w:w="8363"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E3A4A83" w14:textId="77777777" w:rsidR="005D3134" w:rsidRPr="002E38FB" w:rsidRDefault="005D3134" w:rsidP="00BD6E92">
            <w:pPr>
              <w:jc w:val="both"/>
              <w:rPr>
                <w:rFonts w:ascii="Calibri Light" w:hAnsi="Calibri Light" w:cs="Calibri Light"/>
                <w:b/>
                <w:bCs/>
                <w:color w:val="000000" w:themeColor="text1"/>
                <w:sz w:val="22"/>
                <w:szCs w:val="22"/>
                <w:lang w:eastAsia="en-ZA"/>
              </w:rPr>
            </w:pPr>
            <w:bookmarkStart w:id="13" w:name="_Hlk97200406"/>
            <w:r w:rsidRPr="002E38FB">
              <w:rPr>
                <w:rFonts w:ascii="Calibri Light" w:hAnsi="Calibri Light" w:cs="Calibri Light"/>
                <w:b/>
                <w:bCs/>
                <w:color w:val="000000" w:themeColor="text1"/>
                <w:sz w:val="22"/>
                <w:szCs w:val="22"/>
                <w:lang w:eastAsia="en-ZA"/>
              </w:rPr>
              <w:t>SITA Gauteng Buildings addresses:</w:t>
            </w:r>
          </w:p>
        </w:tc>
      </w:tr>
      <w:tr w:rsidR="002E38FB" w:rsidRPr="002E38FB" w14:paraId="0E7B07DE" w14:textId="77777777" w:rsidTr="00BD7326">
        <w:trPr>
          <w:trHeight w:val="312"/>
        </w:trPr>
        <w:tc>
          <w:tcPr>
            <w:tcW w:w="709" w:type="dxa"/>
            <w:tcBorders>
              <w:top w:val="nil"/>
              <w:left w:val="single" w:sz="4" w:space="0" w:color="auto"/>
              <w:bottom w:val="single" w:sz="4" w:space="0" w:color="auto"/>
              <w:right w:val="single" w:sz="4" w:space="0" w:color="auto"/>
            </w:tcBorders>
            <w:vAlign w:val="bottom"/>
          </w:tcPr>
          <w:p w14:paraId="516CE3D3" w14:textId="77777777" w:rsidR="005D3134" w:rsidRPr="002E38FB" w:rsidRDefault="005D3134" w:rsidP="00204D3A">
            <w:pPr>
              <w:pStyle w:val="ListParagraph"/>
              <w:numPr>
                <w:ilvl w:val="0"/>
                <w:numId w:val="23"/>
              </w:numPr>
              <w:jc w:val="both"/>
              <w:rPr>
                <w:rFonts w:ascii="Calibri Light" w:hAnsi="Calibri Light" w:cs="Calibri Light"/>
                <w:color w:val="000000" w:themeColor="text1"/>
                <w:sz w:val="22"/>
                <w:szCs w:val="22"/>
                <w:lang w:eastAsia="en-ZA"/>
              </w:rPr>
            </w:pPr>
          </w:p>
        </w:tc>
        <w:tc>
          <w:tcPr>
            <w:tcW w:w="3402" w:type="dxa"/>
            <w:tcBorders>
              <w:top w:val="nil"/>
              <w:left w:val="single" w:sz="4" w:space="0" w:color="auto"/>
              <w:bottom w:val="single" w:sz="4" w:space="0" w:color="auto"/>
              <w:right w:val="single" w:sz="4" w:space="0" w:color="auto"/>
            </w:tcBorders>
            <w:shd w:val="clear" w:color="auto" w:fill="auto"/>
            <w:noWrap/>
            <w:vAlign w:val="bottom"/>
            <w:hideMark/>
          </w:tcPr>
          <w:p w14:paraId="596CED64" w14:textId="77777777" w:rsidR="005D3134" w:rsidRPr="002E38FB" w:rsidRDefault="005D3134" w:rsidP="002C76C8">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Erasmuskloof</w:t>
            </w:r>
          </w:p>
        </w:tc>
        <w:tc>
          <w:tcPr>
            <w:tcW w:w="4961" w:type="dxa"/>
            <w:tcBorders>
              <w:top w:val="nil"/>
              <w:left w:val="nil"/>
              <w:bottom w:val="single" w:sz="4" w:space="0" w:color="auto"/>
              <w:right w:val="single" w:sz="4" w:space="0" w:color="auto"/>
            </w:tcBorders>
            <w:shd w:val="clear" w:color="auto" w:fill="auto"/>
            <w:noWrap/>
            <w:vAlign w:val="bottom"/>
            <w:hideMark/>
          </w:tcPr>
          <w:p w14:paraId="42DC0A11" w14:textId="77777777" w:rsidR="005D3134" w:rsidRPr="002E38FB" w:rsidRDefault="005D3134"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 459 Tsitsa Street Erasmuskloof Pretoria</w:t>
            </w:r>
          </w:p>
        </w:tc>
      </w:tr>
      <w:tr w:rsidR="002E38FB" w:rsidRPr="002E38FB" w14:paraId="483DC73A" w14:textId="77777777" w:rsidTr="00BD7326">
        <w:trPr>
          <w:trHeight w:val="312"/>
        </w:trPr>
        <w:tc>
          <w:tcPr>
            <w:tcW w:w="709" w:type="dxa"/>
            <w:tcBorders>
              <w:top w:val="nil"/>
              <w:left w:val="single" w:sz="4" w:space="0" w:color="auto"/>
              <w:bottom w:val="single" w:sz="4" w:space="0" w:color="auto"/>
              <w:right w:val="single" w:sz="4" w:space="0" w:color="auto"/>
            </w:tcBorders>
            <w:vAlign w:val="bottom"/>
          </w:tcPr>
          <w:p w14:paraId="20E99363" w14:textId="77777777" w:rsidR="005D3134" w:rsidRPr="002E38FB" w:rsidRDefault="005D3134" w:rsidP="00204D3A">
            <w:pPr>
              <w:pStyle w:val="ListParagraph"/>
              <w:numPr>
                <w:ilvl w:val="0"/>
                <w:numId w:val="23"/>
              </w:numPr>
              <w:jc w:val="both"/>
              <w:rPr>
                <w:rFonts w:ascii="Calibri Light" w:hAnsi="Calibri Light" w:cs="Calibri Light"/>
                <w:color w:val="000000" w:themeColor="text1"/>
                <w:sz w:val="22"/>
                <w:szCs w:val="22"/>
                <w:lang w:eastAsia="en-ZA"/>
              </w:rPr>
            </w:pPr>
          </w:p>
        </w:tc>
        <w:tc>
          <w:tcPr>
            <w:tcW w:w="3402" w:type="dxa"/>
            <w:tcBorders>
              <w:top w:val="nil"/>
              <w:left w:val="single" w:sz="4" w:space="0" w:color="auto"/>
              <w:bottom w:val="single" w:sz="4" w:space="0" w:color="auto"/>
              <w:right w:val="single" w:sz="4" w:space="0" w:color="auto"/>
            </w:tcBorders>
            <w:shd w:val="clear" w:color="auto" w:fill="auto"/>
            <w:noWrap/>
            <w:vAlign w:val="bottom"/>
            <w:hideMark/>
          </w:tcPr>
          <w:p w14:paraId="3BC7F83C" w14:textId="77777777" w:rsidR="005D3134" w:rsidRPr="002E38FB" w:rsidRDefault="005D3134" w:rsidP="002C76C8">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Centurion</w:t>
            </w:r>
          </w:p>
        </w:tc>
        <w:tc>
          <w:tcPr>
            <w:tcW w:w="4961" w:type="dxa"/>
            <w:tcBorders>
              <w:top w:val="nil"/>
              <w:left w:val="nil"/>
              <w:bottom w:val="single" w:sz="4" w:space="0" w:color="auto"/>
              <w:right w:val="single" w:sz="4" w:space="0" w:color="auto"/>
            </w:tcBorders>
            <w:shd w:val="clear" w:color="auto" w:fill="auto"/>
            <w:noWrap/>
            <w:vAlign w:val="bottom"/>
            <w:hideMark/>
          </w:tcPr>
          <w:p w14:paraId="018AE347" w14:textId="77777777" w:rsidR="005D3134" w:rsidRPr="002E38FB" w:rsidRDefault="005D3134"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1 John Vorster Drive Centurion</w:t>
            </w:r>
          </w:p>
        </w:tc>
      </w:tr>
      <w:tr w:rsidR="002E38FB" w:rsidRPr="002E38FB" w14:paraId="54EDACB1" w14:textId="77777777" w:rsidTr="00BD7326">
        <w:trPr>
          <w:trHeight w:val="312"/>
        </w:trPr>
        <w:tc>
          <w:tcPr>
            <w:tcW w:w="709" w:type="dxa"/>
            <w:tcBorders>
              <w:top w:val="nil"/>
              <w:left w:val="single" w:sz="4" w:space="0" w:color="auto"/>
              <w:bottom w:val="single" w:sz="4" w:space="0" w:color="auto"/>
              <w:right w:val="single" w:sz="4" w:space="0" w:color="auto"/>
            </w:tcBorders>
            <w:vAlign w:val="bottom"/>
          </w:tcPr>
          <w:p w14:paraId="0510CAE6" w14:textId="77777777" w:rsidR="005D3134" w:rsidRPr="002E38FB" w:rsidRDefault="005D3134" w:rsidP="00204D3A">
            <w:pPr>
              <w:pStyle w:val="ListParagraph"/>
              <w:numPr>
                <w:ilvl w:val="0"/>
                <w:numId w:val="23"/>
              </w:numPr>
              <w:jc w:val="both"/>
              <w:rPr>
                <w:rFonts w:ascii="Calibri Light" w:hAnsi="Calibri Light" w:cs="Calibri Light"/>
                <w:color w:val="000000" w:themeColor="text1"/>
                <w:sz w:val="22"/>
                <w:szCs w:val="22"/>
                <w:lang w:eastAsia="en-ZA"/>
              </w:rPr>
            </w:pPr>
          </w:p>
        </w:tc>
        <w:tc>
          <w:tcPr>
            <w:tcW w:w="3402" w:type="dxa"/>
            <w:tcBorders>
              <w:top w:val="nil"/>
              <w:left w:val="single" w:sz="4" w:space="0" w:color="auto"/>
              <w:bottom w:val="single" w:sz="4" w:space="0" w:color="auto"/>
              <w:right w:val="single" w:sz="4" w:space="0" w:color="auto"/>
            </w:tcBorders>
            <w:shd w:val="clear" w:color="auto" w:fill="auto"/>
            <w:noWrap/>
            <w:vAlign w:val="bottom"/>
            <w:hideMark/>
          </w:tcPr>
          <w:p w14:paraId="70449BCA" w14:textId="77777777" w:rsidR="005D3134" w:rsidRPr="002E38FB" w:rsidRDefault="005D3134" w:rsidP="002C76C8">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Beta</w:t>
            </w:r>
          </w:p>
        </w:tc>
        <w:tc>
          <w:tcPr>
            <w:tcW w:w="4961" w:type="dxa"/>
            <w:tcBorders>
              <w:top w:val="nil"/>
              <w:left w:val="nil"/>
              <w:bottom w:val="single" w:sz="4" w:space="0" w:color="auto"/>
              <w:right w:val="single" w:sz="4" w:space="0" w:color="auto"/>
            </w:tcBorders>
            <w:shd w:val="clear" w:color="auto" w:fill="auto"/>
            <w:noWrap/>
            <w:vAlign w:val="bottom"/>
            <w:hideMark/>
          </w:tcPr>
          <w:p w14:paraId="1319841B" w14:textId="77777777" w:rsidR="005D3134" w:rsidRPr="002E38FB" w:rsidRDefault="005D3134"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222 Johannes Ramokhoase Street, Pretoria </w:t>
            </w:r>
          </w:p>
        </w:tc>
      </w:tr>
      <w:tr w:rsidR="005D3134" w:rsidRPr="002E38FB" w14:paraId="37DC03D3" w14:textId="77777777" w:rsidTr="00BD7326">
        <w:trPr>
          <w:trHeight w:val="312"/>
        </w:trPr>
        <w:tc>
          <w:tcPr>
            <w:tcW w:w="709" w:type="dxa"/>
            <w:tcBorders>
              <w:top w:val="nil"/>
              <w:left w:val="single" w:sz="4" w:space="0" w:color="auto"/>
              <w:bottom w:val="single" w:sz="4" w:space="0" w:color="auto"/>
              <w:right w:val="single" w:sz="4" w:space="0" w:color="auto"/>
            </w:tcBorders>
            <w:vAlign w:val="bottom"/>
          </w:tcPr>
          <w:p w14:paraId="3D06D493" w14:textId="77777777" w:rsidR="005D3134" w:rsidRPr="002E38FB" w:rsidRDefault="005D3134" w:rsidP="00204D3A">
            <w:pPr>
              <w:pStyle w:val="ListParagraph"/>
              <w:numPr>
                <w:ilvl w:val="0"/>
                <w:numId w:val="23"/>
              </w:numPr>
              <w:jc w:val="both"/>
              <w:rPr>
                <w:rFonts w:ascii="Calibri Light" w:hAnsi="Calibri Light" w:cs="Calibri Light"/>
                <w:color w:val="000000" w:themeColor="text1"/>
                <w:sz w:val="22"/>
                <w:szCs w:val="22"/>
                <w:lang w:eastAsia="en-ZA"/>
              </w:rPr>
            </w:pPr>
          </w:p>
        </w:tc>
        <w:tc>
          <w:tcPr>
            <w:tcW w:w="3402" w:type="dxa"/>
            <w:tcBorders>
              <w:top w:val="nil"/>
              <w:left w:val="single" w:sz="4" w:space="0" w:color="auto"/>
              <w:bottom w:val="single" w:sz="4" w:space="0" w:color="auto"/>
              <w:right w:val="single" w:sz="4" w:space="0" w:color="auto"/>
            </w:tcBorders>
            <w:shd w:val="clear" w:color="auto" w:fill="auto"/>
            <w:noWrap/>
            <w:vAlign w:val="bottom"/>
            <w:hideMark/>
          </w:tcPr>
          <w:p w14:paraId="4A15CFD0" w14:textId="77777777" w:rsidR="005D3134" w:rsidRPr="002E38FB" w:rsidRDefault="005D3134" w:rsidP="002C76C8">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Numerus</w:t>
            </w:r>
          </w:p>
        </w:tc>
        <w:tc>
          <w:tcPr>
            <w:tcW w:w="4961" w:type="dxa"/>
            <w:tcBorders>
              <w:top w:val="nil"/>
              <w:left w:val="nil"/>
              <w:bottom w:val="single" w:sz="4" w:space="0" w:color="auto"/>
              <w:right w:val="single" w:sz="4" w:space="0" w:color="auto"/>
            </w:tcBorders>
            <w:shd w:val="clear" w:color="auto" w:fill="auto"/>
            <w:noWrap/>
            <w:vAlign w:val="bottom"/>
            <w:hideMark/>
          </w:tcPr>
          <w:p w14:paraId="41D2322F" w14:textId="77777777" w:rsidR="005D3134" w:rsidRPr="002E38FB" w:rsidRDefault="005D3134"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35 Hamilton Street, Arcadia, Pretoria</w:t>
            </w:r>
          </w:p>
        </w:tc>
      </w:tr>
      <w:bookmarkEnd w:id="13"/>
    </w:tbl>
    <w:p w14:paraId="0E8B8BD3" w14:textId="77777777" w:rsidR="00824A15" w:rsidRPr="002E38FB" w:rsidRDefault="00824A15" w:rsidP="00BD6E92">
      <w:pPr>
        <w:jc w:val="both"/>
        <w:rPr>
          <w:rFonts w:ascii="Calibri Light" w:hAnsi="Calibri Light" w:cs="Calibri Light"/>
          <w:color w:val="000000" w:themeColor="text1"/>
          <w:sz w:val="22"/>
          <w:szCs w:val="22"/>
        </w:rPr>
      </w:pPr>
    </w:p>
    <w:p w14:paraId="1A7FCCC9" w14:textId="77777777" w:rsidR="000E47D9" w:rsidRPr="002E38FB" w:rsidRDefault="003B5731" w:rsidP="00936F99">
      <w:pPr>
        <w:pStyle w:val="Heading2"/>
        <w:numPr>
          <w:ilvl w:val="1"/>
          <w:numId w:val="66"/>
        </w:numPr>
        <w:jc w:val="both"/>
        <w:rPr>
          <w:rFonts w:ascii="Calibri Light" w:hAnsi="Calibri Light" w:cs="Calibri Light"/>
          <w:color w:val="000000" w:themeColor="text1"/>
          <w:sz w:val="28"/>
        </w:rPr>
      </w:pPr>
      <w:bookmarkStart w:id="14" w:name="_Toc9938003"/>
      <w:bookmarkStart w:id="15" w:name="_Toc121498192"/>
      <w:bookmarkStart w:id="16" w:name="_Toc129708982"/>
      <w:bookmarkStart w:id="17" w:name="_Toc435315881"/>
      <w:r w:rsidRPr="00895B40">
        <w:rPr>
          <w:rFonts w:ascii="Calibri Light" w:hAnsi="Calibri Light" w:cs="Calibri Light"/>
          <w:color w:val="1F497D" w:themeColor="text2"/>
          <w:sz w:val="28"/>
        </w:rPr>
        <w:t>Customer infrastructure and environment</w:t>
      </w:r>
      <w:bookmarkEnd w:id="14"/>
      <w:r w:rsidRPr="00895B40">
        <w:rPr>
          <w:rFonts w:ascii="Calibri Light" w:hAnsi="Calibri Light" w:cs="Calibri Light"/>
          <w:color w:val="1F497D" w:themeColor="text2"/>
          <w:sz w:val="28"/>
        </w:rPr>
        <w:t xml:space="preserve"> requirements</w:t>
      </w:r>
      <w:bookmarkEnd w:id="15"/>
      <w:bookmarkEnd w:id="16"/>
    </w:p>
    <w:p w14:paraId="33DFF829" w14:textId="77777777" w:rsidR="007C6552" w:rsidRPr="002E38FB" w:rsidRDefault="007C6552" w:rsidP="00BD6E92">
      <w:pPr>
        <w:jc w:val="both"/>
        <w:rPr>
          <w:rFonts w:ascii="Calibri Light" w:hAnsi="Calibri Light" w:cs="Calibri Light"/>
          <w:color w:val="000000" w:themeColor="text1"/>
          <w:sz w:val="22"/>
          <w:szCs w:val="22"/>
        </w:rPr>
      </w:pPr>
    </w:p>
    <w:p w14:paraId="32401F20" w14:textId="6D63322A" w:rsidR="007B3EA9" w:rsidRPr="002E38FB" w:rsidRDefault="00824A15" w:rsidP="00BD7326">
      <w:pPr>
        <w:pStyle w:val="Specification"/>
        <w:spacing w:line="276" w:lineRule="auto"/>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SITA has various offices</w:t>
      </w:r>
      <w:r w:rsidR="00B36F09" w:rsidRPr="002E38FB">
        <w:rPr>
          <w:rFonts w:ascii="Calibri Light" w:hAnsi="Calibri Light" w:cs="Calibri Light"/>
          <w:color w:val="000000" w:themeColor="text1"/>
          <w:sz w:val="22"/>
          <w:szCs w:val="22"/>
        </w:rPr>
        <w:t xml:space="preserve">, as indicated in </w:t>
      </w:r>
      <w:r w:rsidR="007E47B6" w:rsidRPr="002E38FB">
        <w:rPr>
          <w:rFonts w:ascii="Calibri Light" w:hAnsi="Calibri Light" w:cs="Calibri Light"/>
          <w:color w:val="000000" w:themeColor="text1"/>
          <w:sz w:val="22"/>
          <w:szCs w:val="22"/>
        </w:rPr>
        <w:t>1</w:t>
      </w:r>
      <w:r w:rsidR="00936F99">
        <w:rPr>
          <w:rFonts w:ascii="Calibri Light" w:hAnsi="Calibri Light" w:cs="Calibri Light"/>
          <w:color w:val="000000" w:themeColor="text1"/>
          <w:sz w:val="22"/>
          <w:szCs w:val="22"/>
        </w:rPr>
        <w:t>-</w:t>
      </w:r>
      <w:r w:rsidR="007E47B6" w:rsidRPr="002E38FB">
        <w:rPr>
          <w:rFonts w:ascii="Calibri Light" w:hAnsi="Calibri Light" w:cs="Calibri Light"/>
          <w:color w:val="000000" w:themeColor="text1"/>
          <w:sz w:val="22"/>
          <w:szCs w:val="22"/>
        </w:rPr>
        <w:t xml:space="preserve">4 </w:t>
      </w:r>
      <w:r w:rsidR="00B36F09" w:rsidRPr="002E38FB">
        <w:rPr>
          <w:rFonts w:ascii="Calibri Light" w:hAnsi="Calibri Light" w:cs="Calibri Light"/>
          <w:color w:val="000000" w:themeColor="text1"/>
          <w:sz w:val="22"/>
          <w:szCs w:val="22"/>
        </w:rPr>
        <w:t>above</w:t>
      </w:r>
      <w:r w:rsidR="007E47B6" w:rsidRPr="002E38FB">
        <w:rPr>
          <w:rFonts w:ascii="Calibri Light" w:hAnsi="Calibri Light" w:cs="Calibri Light"/>
          <w:color w:val="000000" w:themeColor="text1"/>
          <w:sz w:val="22"/>
          <w:szCs w:val="22"/>
        </w:rPr>
        <w:t xml:space="preserve"> and vending </w:t>
      </w:r>
      <w:r w:rsidR="003E6936" w:rsidRPr="002E38FB">
        <w:rPr>
          <w:rFonts w:ascii="Calibri Light" w:hAnsi="Calibri Light" w:cs="Calibri Light"/>
          <w:color w:val="000000" w:themeColor="text1"/>
          <w:sz w:val="22"/>
          <w:szCs w:val="22"/>
        </w:rPr>
        <w:t>m</w:t>
      </w:r>
      <w:r w:rsidR="007E47B6" w:rsidRPr="002E38FB">
        <w:rPr>
          <w:rFonts w:ascii="Calibri Light" w:hAnsi="Calibri Light" w:cs="Calibri Light"/>
          <w:color w:val="000000" w:themeColor="text1"/>
          <w:sz w:val="22"/>
          <w:szCs w:val="22"/>
        </w:rPr>
        <w:t>achines will be situated in boulevard areas &amp; training rooms</w:t>
      </w:r>
      <w:r w:rsidRPr="002E38FB">
        <w:rPr>
          <w:rFonts w:ascii="Calibri Light" w:hAnsi="Calibri Light" w:cs="Calibri Light"/>
          <w:color w:val="000000" w:themeColor="text1"/>
          <w:sz w:val="22"/>
          <w:szCs w:val="22"/>
        </w:rPr>
        <w:t xml:space="preserve"> as per the locations specified in the product requirement table below.</w:t>
      </w:r>
    </w:p>
    <w:p w14:paraId="60F6ED7C" w14:textId="77777777" w:rsidR="000E47D9" w:rsidRPr="00A275BC" w:rsidRDefault="000E47D9" w:rsidP="00A275BC">
      <w:pPr>
        <w:pStyle w:val="Heading1"/>
        <w:tabs>
          <w:tab w:val="clear" w:pos="502"/>
          <w:tab w:val="num" w:pos="567"/>
        </w:tabs>
        <w:rPr>
          <w:color w:val="1F497D" w:themeColor="text2"/>
        </w:rPr>
      </w:pPr>
      <w:bookmarkStart w:id="18" w:name="_Toc9938004"/>
      <w:bookmarkStart w:id="19" w:name="_Toc129708983"/>
      <w:r w:rsidRPr="00A275BC">
        <w:rPr>
          <w:noProof/>
          <w:color w:val="1F497D" w:themeColor="text2"/>
        </w:rPr>
        <mc:AlternateContent>
          <mc:Choice Requires="wps">
            <w:drawing>
              <wp:anchor distT="0" distB="0" distL="114300" distR="114300" simplePos="0" relativeHeight="251665408" behindDoc="1" locked="1" layoutInCell="1" allowOverlap="0" wp14:anchorId="3A999F4E" wp14:editId="328158CA">
                <wp:simplePos x="0" y="0"/>
                <wp:positionH relativeFrom="margin">
                  <wp:posOffset>3175</wp:posOffset>
                </wp:positionH>
                <wp:positionV relativeFrom="margin">
                  <wp:posOffset>-3175</wp:posOffset>
                </wp:positionV>
                <wp:extent cx="89535" cy="186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86055"/>
                        </a:xfrm>
                        <a:prstGeom prst="rect">
                          <a:avLst/>
                        </a:prstGeom>
                        <a:solidFill>
                          <a:sysClr val="window" lastClr="FFFFFF"/>
                        </a:solidFill>
                        <a:ln w="6350">
                          <a:noFill/>
                        </a:ln>
                        <a:effectLst/>
                      </wps:spPr>
                      <wps:txbx>
                        <w:txbxContent>
                          <w:p w14:paraId="49EE12AF" w14:textId="77777777" w:rsidR="007C655C" w:rsidRDefault="007C655C" w:rsidP="000E47D9"/>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A999F4E" id="_x0000_t202" coordsize="21600,21600" o:spt="202" path="m,l,21600r21600,l21600,xe">
                <v:stroke joinstyle="miter"/>
                <v:path gradientshapeok="t" o:connecttype="rect"/>
              </v:shapetype>
              <v:shape id="Text Box 4" o:spid="_x0000_s1026" type="#_x0000_t202" style="position:absolute;left:0;text-align:left;margin-left:.25pt;margin-top:-.25pt;width:7.05pt;height:14.6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" o:allowoverlap="f" fillcolor="window" stroked="f" strokeweight=".5pt">
                <v:textbox style="mso-fit-shape-to-text:t" inset="0,0,0,0">
                  <w:txbxContent>
                    <w:p w14:paraId="49EE12AF" w14:textId="77777777" w:rsidR="007C655C" w:rsidRDefault="007C655C" w:rsidP="000E47D9"/>
                  </w:txbxContent>
                </v:textbox>
                <w10:wrap anchorx="margin" anchory="margin"/>
                <w10:anchorlock/>
              </v:shape>
            </w:pict>
          </mc:Fallback>
        </mc:AlternateContent>
      </w:r>
      <w:r w:rsidR="003B5731" w:rsidRPr="00A275BC">
        <w:rPr>
          <w:color w:val="1F497D" w:themeColor="text2"/>
        </w:rPr>
        <w:t>Requirements</w:t>
      </w:r>
      <w:bookmarkEnd w:id="18"/>
      <w:bookmarkEnd w:id="19"/>
    </w:p>
    <w:p w14:paraId="7C01863C" w14:textId="6EF11C95" w:rsidR="000E47D9" w:rsidRPr="00895B40" w:rsidRDefault="00936F99" w:rsidP="00936F99">
      <w:pPr>
        <w:pStyle w:val="Heading2"/>
        <w:numPr>
          <w:ilvl w:val="1"/>
          <w:numId w:val="69"/>
        </w:numPr>
        <w:jc w:val="both"/>
        <w:rPr>
          <w:rFonts w:ascii="Calibri Light" w:hAnsi="Calibri Light" w:cs="Calibri Light"/>
          <w:color w:val="1F497D" w:themeColor="text2"/>
          <w:sz w:val="28"/>
        </w:rPr>
      </w:pPr>
      <w:bookmarkStart w:id="20" w:name="_Toc435315884"/>
      <w:bookmarkStart w:id="21" w:name="_Toc524084309"/>
      <w:bookmarkStart w:id="22" w:name="_Toc121498194"/>
      <w:bookmarkStart w:id="23" w:name="_Toc129708984"/>
      <w:r w:rsidRPr="00895B40">
        <w:rPr>
          <w:rFonts w:ascii="Calibri Light" w:hAnsi="Calibri Light" w:cs="Calibri Light"/>
          <w:color w:val="1F497D" w:themeColor="text2"/>
          <w:sz w:val="28"/>
        </w:rPr>
        <w:t xml:space="preserve">  </w:t>
      </w:r>
      <w:r w:rsidR="003B5731" w:rsidRPr="00895B40">
        <w:rPr>
          <w:rFonts w:ascii="Calibri Light" w:hAnsi="Calibri Light" w:cs="Calibri Light"/>
          <w:color w:val="1F497D" w:themeColor="text2"/>
          <w:sz w:val="28"/>
        </w:rPr>
        <w:t>Product requirement</w:t>
      </w:r>
      <w:bookmarkEnd w:id="20"/>
      <w:r w:rsidR="003B5731" w:rsidRPr="00895B40">
        <w:rPr>
          <w:rFonts w:ascii="Calibri Light" w:hAnsi="Calibri Light" w:cs="Calibri Light"/>
          <w:color w:val="1F497D" w:themeColor="text2"/>
          <w:sz w:val="28"/>
        </w:rPr>
        <w:t xml:space="preserve"> table</w:t>
      </w:r>
      <w:bookmarkEnd w:id="21"/>
      <w:bookmarkEnd w:id="22"/>
      <w:bookmarkEnd w:id="23"/>
    </w:p>
    <w:p w14:paraId="6187A3FB" w14:textId="1B6FE7EE" w:rsidR="00B36F09" w:rsidRPr="002E38FB" w:rsidRDefault="00B36F09" w:rsidP="00BD7326">
      <w:pPr>
        <w:ind w:left="567"/>
        <w:jc w:val="both"/>
        <w:rPr>
          <w:rFonts w:ascii="Calibri Light" w:hAnsi="Calibri Light" w:cs="Calibri Light"/>
          <w:color w:val="000000" w:themeColor="text1"/>
          <w:sz w:val="22"/>
          <w:szCs w:val="22"/>
        </w:rPr>
      </w:pPr>
      <w:r w:rsidRPr="002E38FB">
        <w:rPr>
          <w:rFonts w:ascii="Calibri Light" w:hAnsi="Calibri Light" w:cs="Calibri Light"/>
          <w:snapToGrid w:val="0"/>
          <w:color w:val="000000" w:themeColor="text1"/>
          <w:sz w:val="22"/>
          <w:szCs w:val="22"/>
        </w:rPr>
        <w:t xml:space="preserve">The bidder shall </w:t>
      </w:r>
      <w:r w:rsidR="005D3134" w:rsidRPr="002E38FB">
        <w:rPr>
          <w:rFonts w:ascii="Calibri Light" w:hAnsi="Calibri Light" w:cs="Calibri Light"/>
          <w:color w:val="000000" w:themeColor="text1"/>
          <w:sz w:val="22"/>
          <w:szCs w:val="22"/>
        </w:rPr>
        <w:t xml:space="preserve">Supply, Delivery, Install, Commission </w:t>
      </w:r>
      <w:r w:rsidRPr="002E38FB">
        <w:rPr>
          <w:rFonts w:ascii="Calibri Light" w:hAnsi="Calibri Light" w:cs="Calibri Light"/>
          <w:color w:val="000000" w:themeColor="text1"/>
          <w:sz w:val="22"/>
          <w:szCs w:val="22"/>
        </w:rPr>
        <w:t xml:space="preserve">and </w:t>
      </w:r>
      <w:r w:rsidR="005D3134" w:rsidRPr="002E38FB">
        <w:rPr>
          <w:rFonts w:ascii="Calibri Light" w:hAnsi="Calibri Light" w:cs="Calibri Light"/>
          <w:color w:val="000000" w:themeColor="text1"/>
          <w:sz w:val="22"/>
          <w:szCs w:val="22"/>
        </w:rPr>
        <w:t xml:space="preserve">Maintain </w:t>
      </w:r>
      <w:r w:rsidRPr="002E38FB">
        <w:rPr>
          <w:rFonts w:ascii="Calibri Light" w:hAnsi="Calibri Light" w:cs="Calibri Light"/>
          <w:color w:val="000000" w:themeColor="text1"/>
          <w:sz w:val="22"/>
          <w:szCs w:val="22"/>
        </w:rPr>
        <w:t xml:space="preserve">14 (fourteen) vending machines for hot beverages items for a period of </w:t>
      </w:r>
      <w:r w:rsidR="00F24D4B">
        <w:rPr>
          <w:rFonts w:ascii="Calibri Light" w:hAnsi="Calibri Light" w:cs="Calibri Light"/>
          <w:color w:val="000000" w:themeColor="text1"/>
          <w:sz w:val="22"/>
          <w:szCs w:val="22"/>
        </w:rPr>
        <w:t>four(4)</w:t>
      </w:r>
      <w:r w:rsidRPr="002E38FB">
        <w:rPr>
          <w:rFonts w:ascii="Calibri Light" w:hAnsi="Calibri Light" w:cs="Calibri Light"/>
          <w:color w:val="000000" w:themeColor="text1"/>
          <w:sz w:val="22"/>
          <w:szCs w:val="22"/>
        </w:rPr>
        <w:t xml:space="preserve"> years  as indicated below:</w:t>
      </w:r>
    </w:p>
    <w:p w14:paraId="2BAABB83" w14:textId="77777777" w:rsidR="00B36F09" w:rsidRPr="002E38FB" w:rsidRDefault="00B36F09" w:rsidP="00BD6E92">
      <w:pPr>
        <w:jc w:val="both"/>
        <w:rPr>
          <w:rFonts w:ascii="Calibri Light" w:hAnsi="Calibri Light" w:cs="Calibri Light"/>
          <w:color w:val="000000" w:themeColor="text1"/>
          <w:sz w:val="22"/>
          <w:szCs w:val="22"/>
        </w:rPr>
      </w:pPr>
    </w:p>
    <w:p w14:paraId="4FE85692" w14:textId="77777777" w:rsidR="00B36F09" w:rsidRPr="002E38FB" w:rsidRDefault="00B36F09" w:rsidP="00BD6E92">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b/>
      </w:r>
    </w:p>
    <w:tbl>
      <w:tblPr>
        <w:tblStyle w:val="TableGrid"/>
        <w:tblW w:w="0" w:type="auto"/>
        <w:tblInd w:w="562" w:type="dxa"/>
        <w:tblLook w:val="04A0" w:firstRow="1" w:lastRow="0" w:firstColumn="1" w:lastColumn="0" w:noHBand="0" w:noVBand="1"/>
      </w:tblPr>
      <w:tblGrid>
        <w:gridCol w:w="851"/>
        <w:gridCol w:w="1559"/>
        <w:gridCol w:w="1559"/>
        <w:gridCol w:w="3119"/>
        <w:gridCol w:w="1978"/>
      </w:tblGrid>
      <w:tr w:rsidR="002E38FB" w:rsidRPr="002E38FB" w14:paraId="5AAFA3CC" w14:textId="77777777" w:rsidTr="00BD7326">
        <w:tc>
          <w:tcPr>
            <w:tcW w:w="851" w:type="dxa"/>
            <w:shd w:val="clear" w:color="auto" w:fill="8DB3E2" w:themeFill="text2" w:themeFillTint="66"/>
          </w:tcPr>
          <w:p w14:paraId="1F4E11E8" w14:textId="77777777" w:rsidR="005D3134" w:rsidRPr="002E38FB" w:rsidRDefault="005D3134" w:rsidP="00BD6E92">
            <w:pPr>
              <w:jc w:val="both"/>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w:t>
            </w:r>
          </w:p>
        </w:tc>
        <w:tc>
          <w:tcPr>
            <w:tcW w:w="1559" w:type="dxa"/>
            <w:shd w:val="clear" w:color="auto" w:fill="8DB3E2" w:themeFill="text2" w:themeFillTint="66"/>
          </w:tcPr>
          <w:p w14:paraId="1111B638" w14:textId="77777777" w:rsidR="005D3134" w:rsidRPr="002E38FB" w:rsidRDefault="005D3134" w:rsidP="00BD6E92">
            <w:pPr>
              <w:jc w:val="both"/>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Building</w:t>
            </w:r>
          </w:p>
        </w:tc>
        <w:tc>
          <w:tcPr>
            <w:tcW w:w="1559" w:type="dxa"/>
            <w:shd w:val="clear" w:color="auto" w:fill="8DB3E2" w:themeFill="text2" w:themeFillTint="66"/>
          </w:tcPr>
          <w:p w14:paraId="6F883A03" w14:textId="77777777" w:rsidR="005D3134" w:rsidRPr="002E38FB" w:rsidRDefault="005D3134" w:rsidP="00BD6E92">
            <w:pPr>
              <w:jc w:val="both"/>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Level</w:t>
            </w:r>
          </w:p>
        </w:tc>
        <w:tc>
          <w:tcPr>
            <w:tcW w:w="3119" w:type="dxa"/>
            <w:shd w:val="clear" w:color="auto" w:fill="8DB3E2" w:themeFill="text2" w:themeFillTint="66"/>
          </w:tcPr>
          <w:p w14:paraId="582683B8" w14:textId="77777777" w:rsidR="005D3134" w:rsidRPr="002E38FB" w:rsidRDefault="005D3134" w:rsidP="00BD6E92">
            <w:pPr>
              <w:jc w:val="both"/>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 xml:space="preserve">vending machines per level </w:t>
            </w:r>
          </w:p>
        </w:tc>
        <w:tc>
          <w:tcPr>
            <w:tcW w:w="1978" w:type="dxa"/>
            <w:shd w:val="clear" w:color="auto" w:fill="8DB3E2" w:themeFill="text2" w:themeFillTint="66"/>
          </w:tcPr>
          <w:p w14:paraId="589802C8" w14:textId="77777777" w:rsidR="005D3134" w:rsidRPr="002E38FB" w:rsidRDefault="005D3134" w:rsidP="00BD6E92">
            <w:pPr>
              <w:jc w:val="both"/>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Number of vending machines per building</w:t>
            </w:r>
          </w:p>
        </w:tc>
      </w:tr>
      <w:tr w:rsidR="002E38FB" w:rsidRPr="002E38FB" w14:paraId="614F60AF" w14:textId="77777777" w:rsidTr="00BD7326">
        <w:tc>
          <w:tcPr>
            <w:tcW w:w="851" w:type="dxa"/>
          </w:tcPr>
          <w:p w14:paraId="1F2BAD97"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69AF4395"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Sita Beta</w:t>
            </w:r>
          </w:p>
        </w:tc>
        <w:tc>
          <w:tcPr>
            <w:tcW w:w="1559" w:type="dxa"/>
          </w:tcPr>
          <w:p w14:paraId="03C0A125"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and 2</w:t>
            </w:r>
          </w:p>
        </w:tc>
        <w:tc>
          <w:tcPr>
            <w:tcW w:w="3119" w:type="dxa"/>
          </w:tcPr>
          <w:p w14:paraId="0FF2BF24"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machine per level</w:t>
            </w:r>
          </w:p>
        </w:tc>
        <w:tc>
          <w:tcPr>
            <w:tcW w:w="1978" w:type="dxa"/>
          </w:tcPr>
          <w:p w14:paraId="6E9B927B"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2</w:t>
            </w:r>
          </w:p>
        </w:tc>
      </w:tr>
      <w:tr w:rsidR="002E38FB" w:rsidRPr="002E38FB" w14:paraId="258ED487" w14:textId="77777777" w:rsidTr="00BD7326">
        <w:tc>
          <w:tcPr>
            <w:tcW w:w="851" w:type="dxa"/>
          </w:tcPr>
          <w:p w14:paraId="3D3CF7E9"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66FF736B"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Centurion</w:t>
            </w:r>
          </w:p>
        </w:tc>
        <w:tc>
          <w:tcPr>
            <w:tcW w:w="1559" w:type="dxa"/>
          </w:tcPr>
          <w:p w14:paraId="70FBBE8A"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2 and 3</w:t>
            </w:r>
          </w:p>
        </w:tc>
        <w:tc>
          <w:tcPr>
            <w:tcW w:w="3119" w:type="dxa"/>
          </w:tcPr>
          <w:p w14:paraId="04C998D7"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machine per level</w:t>
            </w:r>
          </w:p>
        </w:tc>
        <w:tc>
          <w:tcPr>
            <w:tcW w:w="1978" w:type="dxa"/>
          </w:tcPr>
          <w:p w14:paraId="44F92860"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2</w:t>
            </w:r>
          </w:p>
        </w:tc>
      </w:tr>
      <w:tr w:rsidR="002E38FB" w:rsidRPr="002E38FB" w14:paraId="3E0CB899" w14:textId="77777777" w:rsidTr="00BD7326">
        <w:tc>
          <w:tcPr>
            <w:tcW w:w="851" w:type="dxa"/>
          </w:tcPr>
          <w:p w14:paraId="737BF6DD"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75BA627C"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Centurion</w:t>
            </w:r>
          </w:p>
        </w:tc>
        <w:tc>
          <w:tcPr>
            <w:tcW w:w="1559" w:type="dxa"/>
          </w:tcPr>
          <w:p w14:paraId="0A6125F6"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Minus 1 and 2</w:t>
            </w:r>
          </w:p>
        </w:tc>
        <w:tc>
          <w:tcPr>
            <w:tcW w:w="3119" w:type="dxa"/>
          </w:tcPr>
          <w:p w14:paraId="4BFA0C08"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machine per level</w:t>
            </w:r>
          </w:p>
        </w:tc>
        <w:tc>
          <w:tcPr>
            <w:tcW w:w="1978" w:type="dxa"/>
          </w:tcPr>
          <w:p w14:paraId="52AC7B8D"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2</w:t>
            </w:r>
          </w:p>
        </w:tc>
      </w:tr>
      <w:tr w:rsidR="002E38FB" w:rsidRPr="002E38FB" w14:paraId="654641C5" w14:textId="77777777" w:rsidTr="00BD7326">
        <w:tc>
          <w:tcPr>
            <w:tcW w:w="851" w:type="dxa"/>
          </w:tcPr>
          <w:p w14:paraId="0912A066"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2AA0223A"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Centurion</w:t>
            </w:r>
          </w:p>
        </w:tc>
        <w:tc>
          <w:tcPr>
            <w:tcW w:w="1559" w:type="dxa"/>
          </w:tcPr>
          <w:p w14:paraId="5C4DD53F"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Training centre</w:t>
            </w:r>
          </w:p>
        </w:tc>
        <w:tc>
          <w:tcPr>
            <w:tcW w:w="3119" w:type="dxa"/>
          </w:tcPr>
          <w:p w14:paraId="30FACB59"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machine for training area</w:t>
            </w:r>
          </w:p>
        </w:tc>
        <w:tc>
          <w:tcPr>
            <w:tcW w:w="1978" w:type="dxa"/>
          </w:tcPr>
          <w:p w14:paraId="2057D9AB"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1</w:t>
            </w:r>
          </w:p>
        </w:tc>
      </w:tr>
      <w:tr w:rsidR="002E38FB" w:rsidRPr="002E38FB" w14:paraId="1F62833D" w14:textId="77777777" w:rsidTr="00BD7326">
        <w:tc>
          <w:tcPr>
            <w:tcW w:w="851" w:type="dxa"/>
          </w:tcPr>
          <w:p w14:paraId="53561BCD"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29755D44"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Erasmuskloof</w:t>
            </w:r>
          </w:p>
        </w:tc>
        <w:tc>
          <w:tcPr>
            <w:tcW w:w="1559" w:type="dxa"/>
          </w:tcPr>
          <w:p w14:paraId="1687D2B9"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to 4</w:t>
            </w:r>
          </w:p>
        </w:tc>
        <w:tc>
          <w:tcPr>
            <w:tcW w:w="3119" w:type="dxa"/>
          </w:tcPr>
          <w:p w14:paraId="73ABAE96"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1 machine per level</w:t>
            </w:r>
          </w:p>
        </w:tc>
        <w:tc>
          <w:tcPr>
            <w:tcW w:w="1978" w:type="dxa"/>
          </w:tcPr>
          <w:p w14:paraId="1C55B737"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4</w:t>
            </w:r>
          </w:p>
        </w:tc>
      </w:tr>
      <w:tr w:rsidR="002E38FB" w:rsidRPr="002E38FB" w14:paraId="71FBDEC6" w14:textId="77777777" w:rsidTr="00BD7326">
        <w:tc>
          <w:tcPr>
            <w:tcW w:w="851" w:type="dxa"/>
          </w:tcPr>
          <w:p w14:paraId="21516EDD"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4C16D480"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Erasmuskloof</w:t>
            </w:r>
          </w:p>
        </w:tc>
        <w:tc>
          <w:tcPr>
            <w:tcW w:w="1559" w:type="dxa"/>
          </w:tcPr>
          <w:p w14:paraId="22E2FF87"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Apollo</w:t>
            </w:r>
          </w:p>
        </w:tc>
        <w:tc>
          <w:tcPr>
            <w:tcW w:w="3119" w:type="dxa"/>
          </w:tcPr>
          <w:p w14:paraId="7971AD64"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 xml:space="preserve">1 machine for training area </w:t>
            </w:r>
          </w:p>
        </w:tc>
        <w:tc>
          <w:tcPr>
            <w:tcW w:w="1978" w:type="dxa"/>
          </w:tcPr>
          <w:p w14:paraId="1915BCE2"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1</w:t>
            </w:r>
          </w:p>
        </w:tc>
      </w:tr>
      <w:tr w:rsidR="002E38FB" w:rsidRPr="002E38FB" w14:paraId="3DE59CE9" w14:textId="77777777" w:rsidTr="00BD7326">
        <w:tc>
          <w:tcPr>
            <w:tcW w:w="851" w:type="dxa"/>
          </w:tcPr>
          <w:p w14:paraId="669E465E" w14:textId="77777777" w:rsidR="005D3134" w:rsidRPr="002E38FB" w:rsidRDefault="005D3134" w:rsidP="00204D3A">
            <w:pPr>
              <w:pStyle w:val="ListParagraph"/>
              <w:numPr>
                <w:ilvl w:val="0"/>
                <w:numId w:val="24"/>
              </w:numPr>
              <w:jc w:val="both"/>
              <w:rPr>
                <w:rFonts w:ascii="Calibri Light" w:hAnsi="Calibri Light" w:cs="Calibri Light"/>
                <w:color w:val="000000" w:themeColor="text1"/>
                <w:sz w:val="22"/>
                <w:szCs w:val="22"/>
                <w:lang w:val="en-GB"/>
              </w:rPr>
            </w:pPr>
          </w:p>
        </w:tc>
        <w:tc>
          <w:tcPr>
            <w:tcW w:w="1559" w:type="dxa"/>
          </w:tcPr>
          <w:p w14:paraId="60FE687A" w14:textId="77777777" w:rsidR="005D3134" w:rsidRPr="002E38FB" w:rsidRDefault="005D3134" w:rsidP="00BD6E92">
            <w:pPr>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Numerus</w:t>
            </w:r>
          </w:p>
        </w:tc>
        <w:tc>
          <w:tcPr>
            <w:tcW w:w="1559" w:type="dxa"/>
          </w:tcPr>
          <w:p w14:paraId="1AFAF27B"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 xml:space="preserve">1 </w:t>
            </w:r>
            <w:r w:rsidR="004C5A8B" w:rsidRPr="00503350">
              <w:rPr>
                <w:rFonts w:ascii="Calibri Light" w:hAnsi="Calibri Light" w:cs="Calibri Light"/>
                <w:color w:val="000000" w:themeColor="text1"/>
                <w:sz w:val="22"/>
                <w:szCs w:val="22"/>
                <w:lang w:val="en-GB"/>
              </w:rPr>
              <w:t xml:space="preserve">and </w:t>
            </w:r>
            <w:r w:rsidRPr="00503350">
              <w:rPr>
                <w:rFonts w:ascii="Calibri Light" w:hAnsi="Calibri Light" w:cs="Calibri Light"/>
                <w:color w:val="000000" w:themeColor="text1"/>
                <w:sz w:val="22"/>
                <w:szCs w:val="22"/>
                <w:lang w:val="en-GB"/>
              </w:rPr>
              <w:t>2</w:t>
            </w:r>
          </w:p>
        </w:tc>
        <w:tc>
          <w:tcPr>
            <w:tcW w:w="3119" w:type="dxa"/>
          </w:tcPr>
          <w:p w14:paraId="28350A37" w14:textId="77777777" w:rsidR="005D3134" w:rsidRPr="00503350" w:rsidRDefault="005D3134" w:rsidP="00BD6E92">
            <w:pPr>
              <w:jc w:val="both"/>
              <w:rPr>
                <w:rFonts w:ascii="Calibri Light" w:hAnsi="Calibri Light" w:cs="Calibri Light"/>
                <w:color w:val="000000" w:themeColor="text1"/>
                <w:sz w:val="22"/>
                <w:szCs w:val="22"/>
                <w:lang w:val="en-GB"/>
              </w:rPr>
            </w:pPr>
            <w:r w:rsidRPr="00503350">
              <w:rPr>
                <w:rFonts w:ascii="Calibri Light" w:hAnsi="Calibri Light" w:cs="Calibri Light"/>
                <w:color w:val="000000" w:themeColor="text1"/>
                <w:sz w:val="22"/>
                <w:szCs w:val="22"/>
                <w:lang w:val="en-GB"/>
              </w:rPr>
              <w:t xml:space="preserve">1 machine per level </w:t>
            </w:r>
          </w:p>
        </w:tc>
        <w:tc>
          <w:tcPr>
            <w:tcW w:w="1978" w:type="dxa"/>
          </w:tcPr>
          <w:p w14:paraId="15D595EF" w14:textId="77777777" w:rsidR="005D3134" w:rsidRPr="002E38FB" w:rsidRDefault="005D3134" w:rsidP="00304E91">
            <w:pPr>
              <w:jc w:val="center"/>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2</w:t>
            </w:r>
          </w:p>
        </w:tc>
      </w:tr>
      <w:tr w:rsidR="002E38FB" w:rsidRPr="002E38FB" w14:paraId="5DE18765" w14:textId="77777777" w:rsidTr="00BD7326">
        <w:trPr>
          <w:trHeight w:val="505"/>
        </w:trPr>
        <w:tc>
          <w:tcPr>
            <w:tcW w:w="7088" w:type="dxa"/>
            <w:gridSpan w:val="4"/>
            <w:shd w:val="clear" w:color="auto" w:fill="FFFFFF" w:themeFill="background1"/>
          </w:tcPr>
          <w:p w14:paraId="2CC15B21" w14:textId="77777777" w:rsidR="004C5A8B" w:rsidRPr="002E38FB" w:rsidRDefault="004C5A8B" w:rsidP="00B61D2C">
            <w:pPr>
              <w:jc w:val="right"/>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Total number of Vending machines required</w:t>
            </w:r>
          </w:p>
        </w:tc>
        <w:tc>
          <w:tcPr>
            <w:tcW w:w="1978" w:type="dxa"/>
          </w:tcPr>
          <w:p w14:paraId="10D1DB94" w14:textId="77777777" w:rsidR="004C5A8B" w:rsidRPr="002E38FB" w:rsidRDefault="004C5A8B" w:rsidP="00304E91">
            <w:pPr>
              <w:jc w:val="center"/>
              <w:rPr>
                <w:rFonts w:ascii="Calibri Light" w:hAnsi="Calibri Light" w:cs="Calibri Light"/>
                <w:b/>
                <w:color w:val="000000" w:themeColor="text1"/>
                <w:sz w:val="22"/>
                <w:szCs w:val="22"/>
                <w:lang w:val="en-GB"/>
              </w:rPr>
            </w:pPr>
            <w:r w:rsidRPr="002E38FB">
              <w:rPr>
                <w:rFonts w:ascii="Calibri Light" w:hAnsi="Calibri Light" w:cs="Calibri Light"/>
                <w:b/>
                <w:color w:val="000000" w:themeColor="text1"/>
                <w:sz w:val="22"/>
                <w:szCs w:val="22"/>
                <w:lang w:val="en-GB"/>
              </w:rPr>
              <w:t>14</w:t>
            </w:r>
          </w:p>
        </w:tc>
      </w:tr>
    </w:tbl>
    <w:p w14:paraId="3014043C" w14:textId="77777777" w:rsidR="00B36F09" w:rsidRPr="002E38FB" w:rsidRDefault="00B36F09" w:rsidP="00BD6E92">
      <w:pPr>
        <w:jc w:val="both"/>
        <w:rPr>
          <w:rFonts w:ascii="Calibri Light" w:hAnsi="Calibri Light" w:cs="Calibri Light"/>
          <w:color w:val="000000" w:themeColor="text1"/>
          <w:sz w:val="22"/>
          <w:szCs w:val="22"/>
        </w:rPr>
      </w:pPr>
    </w:p>
    <w:p w14:paraId="0AF343C6" w14:textId="77777777" w:rsidR="00824A15" w:rsidRPr="00895B40" w:rsidRDefault="003B5731" w:rsidP="00936F99">
      <w:pPr>
        <w:pStyle w:val="Heading2"/>
        <w:numPr>
          <w:ilvl w:val="1"/>
          <w:numId w:val="69"/>
        </w:numPr>
        <w:jc w:val="both"/>
        <w:rPr>
          <w:rFonts w:ascii="Calibri Light" w:hAnsi="Calibri Light" w:cs="Calibri Light"/>
          <w:color w:val="1F497D" w:themeColor="text2"/>
          <w:sz w:val="28"/>
        </w:rPr>
      </w:pPr>
      <w:bookmarkStart w:id="24" w:name="_Toc435315886"/>
      <w:bookmarkStart w:id="25" w:name="_Toc524084310"/>
      <w:bookmarkStart w:id="26" w:name="_Toc121498195"/>
      <w:bookmarkStart w:id="27" w:name="_Toc129708985"/>
      <w:r w:rsidRPr="00895B40">
        <w:rPr>
          <w:rFonts w:ascii="Calibri Light" w:hAnsi="Calibri Light" w:cs="Calibri Light"/>
          <w:color w:val="1F497D" w:themeColor="text2"/>
          <w:sz w:val="28"/>
        </w:rPr>
        <w:t>Project and services requirements</w:t>
      </w:r>
      <w:bookmarkEnd w:id="24"/>
      <w:bookmarkEnd w:id="25"/>
      <w:bookmarkEnd w:id="26"/>
      <w:bookmarkEnd w:id="27"/>
    </w:p>
    <w:p w14:paraId="317BAB78"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iCs/>
          <w:color w:val="000000" w:themeColor="text1"/>
          <w:sz w:val="22"/>
          <w:szCs w:val="22"/>
        </w:rPr>
      </w:pPr>
      <w:bookmarkStart w:id="28" w:name="_Toc121498196"/>
      <w:bookmarkStart w:id="29" w:name="_Toc127958324"/>
      <w:bookmarkStart w:id="30" w:name="_Toc129708986"/>
      <w:r w:rsidRPr="002E38FB">
        <w:rPr>
          <w:rFonts w:ascii="Calibri Light" w:eastAsiaTheme="minorHAnsi" w:hAnsi="Calibri Light" w:cs="Calibri Light"/>
          <w:b w:val="0"/>
          <w:color w:val="000000" w:themeColor="text1"/>
          <w:sz w:val="22"/>
          <w:szCs w:val="22"/>
        </w:rPr>
        <w:t>The appointed supplier will be required to supply, deliver and install the vending machines as stipulated in the contract within 10 working days of signing the official contract.</w:t>
      </w:r>
      <w:bookmarkEnd w:id="28"/>
      <w:bookmarkEnd w:id="29"/>
      <w:bookmarkEnd w:id="30"/>
    </w:p>
    <w:p w14:paraId="706DD855"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iCs/>
          <w:color w:val="000000" w:themeColor="text1"/>
          <w:sz w:val="22"/>
          <w:szCs w:val="22"/>
        </w:rPr>
      </w:pPr>
      <w:bookmarkStart w:id="31" w:name="_Toc121498197"/>
      <w:bookmarkStart w:id="32" w:name="_Toc127958325"/>
      <w:bookmarkStart w:id="33" w:name="_Toc129708987"/>
      <w:r w:rsidRPr="002E38FB">
        <w:rPr>
          <w:rFonts w:ascii="Calibri Light" w:eastAsiaTheme="minorHAnsi" w:hAnsi="Calibri Light" w:cs="Calibri Light"/>
          <w:b w:val="0"/>
          <w:color w:val="000000" w:themeColor="text1"/>
          <w:sz w:val="22"/>
          <w:szCs w:val="22"/>
        </w:rPr>
        <w:t>The appointed supplier to refill and maintain stock levels on daily basis.</w:t>
      </w:r>
      <w:bookmarkEnd w:id="31"/>
      <w:bookmarkEnd w:id="32"/>
      <w:bookmarkEnd w:id="33"/>
    </w:p>
    <w:p w14:paraId="4111287E"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iCs/>
          <w:color w:val="000000" w:themeColor="text1"/>
          <w:sz w:val="22"/>
          <w:szCs w:val="22"/>
        </w:rPr>
      </w:pPr>
      <w:bookmarkStart w:id="34" w:name="_Toc121498198"/>
      <w:bookmarkStart w:id="35" w:name="_Toc127958326"/>
      <w:bookmarkStart w:id="36" w:name="_Toc129708988"/>
      <w:r w:rsidRPr="002E38FB">
        <w:rPr>
          <w:rFonts w:ascii="Calibri Light" w:eastAsiaTheme="minorHAnsi" w:hAnsi="Calibri Light" w:cs="Calibri Light"/>
          <w:b w:val="0"/>
          <w:color w:val="000000" w:themeColor="text1"/>
          <w:sz w:val="22"/>
          <w:szCs w:val="22"/>
        </w:rPr>
        <w:t>The appointed supplier will be expected to maintain all vending machines provided, this includes pest control. (to be included in the cost per cup the tender price)</w:t>
      </w:r>
      <w:bookmarkEnd w:id="34"/>
      <w:bookmarkEnd w:id="35"/>
      <w:bookmarkEnd w:id="36"/>
    </w:p>
    <w:p w14:paraId="4A4B4E1A" w14:textId="39215659"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r w:rsidRPr="002E38FB">
        <w:rPr>
          <w:rFonts w:ascii="Calibri Light" w:eastAsiaTheme="minorHAnsi" w:hAnsi="Calibri Light" w:cs="Calibri Light"/>
          <w:b w:val="0"/>
          <w:color w:val="000000" w:themeColor="text1"/>
          <w:sz w:val="22"/>
          <w:szCs w:val="22"/>
        </w:rPr>
        <w:t>A once off installation, delivery cost, removal cost (at the end of the contract), replenishment cost of items provided in the machines, maintenance, labour, transportation, cost associated with hire of vending machines (if applicable) and call out cost will be included in the monthly rental price</w:t>
      </w:r>
      <w:r w:rsidR="00936F99">
        <w:rPr>
          <w:rFonts w:ascii="Calibri Light" w:eastAsiaTheme="minorHAnsi" w:hAnsi="Calibri Light" w:cs="Calibri Light"/>
          <w:b w:val="0"/>
          <w:color w:val="000000" w:themeColor="text1"/>
          <w:sz w:val="22"/>
          <w:szCs w:val="22"/>
        </w:rPr>
        <w:t xml:space="preserve"> </w:t>
      </w:r>
      <w:r w:rsidRPr="002E38FB">
        <w:rPr>
          <w:rFonts w:ascii="Calibri Light" w:eastAsiaTheme="minorHAnsi" w:hAnsi="Calibri Light" w:cs="Calibri Light"/>
          <w:b w:val="0"/>
          <w:color w:val="000000" w:themeColor="text1"/>
          <w:sz w:val="22"/>
          <w:szCs w:val="22"/>
        </w:rPr>
        <w:t>of the vending machines and will not be indicated as a separate amount. (Cost to be included in the cost per cup the tender price)</w:t>
      </w:r>
    </w:p>
    <w:p w14:paraId="46001D9A"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r w:rsidRPr="002E38FB">
        <w:rPr>
          <w:rFonts w:ascii="Calibri Light" w:eastAsiaTheme="minorHAnsi" w:hAnsi="Calibri Light" w:cs="Calibri Light"/>
          <w:b w:val="0"/>
          <w:color w:val="000000" w:themeColor="text1"/>
          <w:sz w:val="22"/>
          <w:szCs w:val="22"/>
        </w:rPr>
        <w:t xml:space="preserve">SITA will provide electricity and </w:t>
      </w:r>
      <w:r w:rsidR="00815BF7" w:rsidRPr="002E38FB">
        <w:rPr>
          <w:rFonts w:ascii="Calibri Light" w:eastAsiaTheme="minorHAnsi" w:hAnsi="Calibri Light" w:cs="Calibri Light"/>
          <w:b w:val="0"/>
          <w:color w:val="000000" w:themeColor="text1"/>
          <w:sz w:val="22"/>
          <w:szCs w:val="22"/>
        </w:rPr>
        <w:t xml:space="preserve">floor </w:t>
      </w:r>
      <w:r w:rsidRPr="002E38FB">
        <w:rPr>
          <w:rFonts w:ascii="Calibri Light" w:eastAsiaTheme="minorHAnsi" w:hAnsi="Calibri Light" w:cs="Calibri Light"/>
          <w:b w:val="0"/>
          <w:color w:val="000000" w:themeColor="text1"/>
          <w:sz w:val="22"/>
          <w:szCs w:val="22"/>
        </w:rPr>
        <w:t xml:space="preserve">space to operate and place machines free of charge. </w:t>
      </w:r>
    </w:p>
    <w:p w14:paraId="0D7C74D7"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bookmarkStart w:id="37" w:name="_Toc121498199"/>
      <w:bookmarkStart w:id="38" w:name="_Toc127958327"/>
      <w:bookmarkStart w:id="39" w:name="_Toc129708989"/>
      <w:r w:rsidRPr="002E38FB">
        <w:rPr>
          <w:rFonts w:ascii="Calibri Light" w:eastAsiaTheme="minorHAnsi" w:hAnsi="Calibri Light" w:cs="Calibri Light"/>
          <w:b w:val="0"/>
          <w:color w:val="000000" w:themeColor="text1"/>
          <w:sz w:val="22"/>
          <w:szCs w:val="22"/>
        </w:rPr>
        <w:t>Call outs:  The appointed supplier to attend to calls logged for defective vending machines within (1) one working day.</w:t>
      </w:r>
      <w:bookmarkEnd w:id="37"/>
      <w:bookmarkEnd w:id="38"/>
      <w:bookmarkEnd w:id="39"/>
    </w:p>
    <w:p w14:paraId="7A9B120D"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bookmarkStart w:id="40" w:name="_Toc121498200"/>
      <w:bookmarkStart w:id="41" w:name="_Toc127958328"/>
      <w:bookmarkStart w:id="42" w:name="_Toc129708990"/>
      <w:r w:rsidRPr="002E38FB">
        <w:rPr>
          <w:rFonts w:ascii="Calibri Light" w:eastAsiaTheme="minorHAnsi" w:hAnsi="Calibri Light" w:cs="Calibri Light"/>
          <w:b w:val="0"/>
          <w:color w:val="000000" w:themeColor="text1"/>
          <w:sz w:val="22"/>
          <w:szCs w:val="22"/>
        </w:rPr>
        <w:t>Contact information for logging calls will be displayed on each vending machine and contact person(s) details will be provided.</w:t>
      </w:r>
      <w:bookmarkEnd w:id="40"/>
      <w:bookmarkEnd w:id="41"/>
      <w:bookmarkEnd w:id="42"/>
    </w:p>
    <w:p w14:paraId="2A107489"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r w:rsidRPr="002E38FB">
        <w:rPr>
          <w:rFonts w:ascii="Calibri Light" w:eastAsiaTheme="minorHAnsi" w:hAnsi="Calibri Light" w:cs="Calibri Light"/>
          <w:b w:val="0"/>
          <w:color w:val="000000" w:themeColor="text1"/>
          <w:sz w:val="22"/>
          <w:szCs w:val="22"/>
        </w:rPr>
        <w:t xml:space="preserve">Comprehensive data sheets to indicate opening, replenishment of stock, closing stock must be signed on weekly basis by both the person appointed to fill stock items and the appointed SITA delegate and </w:t>
      </w:r>
      <w:r w:rsidR="00815BF7" w:rsidRPr="002E38FB">
        <w:rPr>
          <w:rFonts w:ascii="Calibri Light" w:eastAsiaTheme="minorHAnsi" w:hAnsi="Calibri Light" w:cs="Calibri Light"/>
          <w:b w:val="0"/>
          <w:color w:val="000000" w:themeColor="text1"/>
          <w:sz w:val="22"/>
          <w:szCs w:val="22"/>
        </w:rPr>
        <w:t>m</w:t>
      </w:r>
      <w:r w:rsidRPr="002E38FB">
        <w:rPr>
          <w:rFonts w:ascii="Calibri Light" w:eastAsiaTheme="minorHAnsi" w:hAnsi="Calibri Light" w:cs="Calibri Light"/>
          <w:b w:val="0"/>
          <w:color w:val="000000" w:themeColor="text1"/>
          <w:sz w:val="22"/>
          <w:szCs w:val="22"/>
        </w:rPr>
        <w:t>onthly consumption sheets must be submitted together with the monthly invoice.</w:t>
      </w:r>
    </w:p>
    <w:p w14:paraId="54537054"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r w:rsidRPr="002E38FB">
        <w:rPr>
          <w:rFonts w:ascii="Calibri Light" w:eastAsiaTheme="minorHAnsi" w:hAnsi="Calibri Light" w:cs="Calibri Light"/>
          <w:b w:val="0"/>
          <w:color w:val="000000" w:themeColor="text1"/>
          <w:sz w:val="22"/>
          <w:szCs w:val="22"/>
        </w:rPr>
        <w:t xml:space="preserve">The appointed supplier </w:t>
      </w:r>
      <w:r w:rsidR="00815BF7" w:rsidRPr="002E38FB">
        <w:rPr>
          <w:rFonts w:ascii="Calibri Light" w:eastAsiaTheme="minorHAnsi" w:hAnsi="Calibri Light" w:cs="Calibri Light"/>
          <w:b w:val="0"/>
          <w:color w:val="000000" w:themeColor="text1"/>
          <w:sz w:val="22"/>
          <w:szCs w:val="22"/>
        </w:rPr>
        <w:t>must</w:t>
      </w:r>
      <w:r w:rsidRPr="002E38FB">
        <w:rPr>
          <w:rFonts w:ascii="Calibri Light" w:eastAsiaTheme="minorHAnsi" w:hAnsi="Calibri Light" w:cs="Calibri Light"/>
          <w:b w:val="0"/>
          <w:color w:val="000000" w:themeColor="text1"/>
          <w:sz w:val="22"/>
          <w:szCs w:val="22"/>
        </w:rPr>
        <w:t xml:space="preserve"> have a three (3) year track record of supplying similar service</w:t>
      </w:r>
      <w:r w:rsidR="00815BF7" w:rsidRPr="002E38FB">
        <w:rPr>
          <w:rFonts w:ascii="Calibri Light" w:eastAsiaTheme="minorHAnsi" w:hAnsi="Calibri Light" w:cs="Calibri Light"/>
          <w:b w:val="0"/>
          <w:color w:val="000000" w:themeColor="text1"/>
          <w:sz w:val="22"/>
          <w:szCs w:val="22"/>
        </w:rPr>
        <w:t>s</w:t>
      </w:r>
      <w:r w:rsidRPr="002E38FB">
        <w:rPr>
          <w:rFonts w:ascii="Calibri Light" w:eastAsiaTheme="minorHAnsi" w:hAnsi="Calibri Light" w:cs="Calibri Light"/>
          <w:b w:val="0"/>
          <w:color w:val="000000" w:themeColor="text1"/>
          <w:sz w:val="22"/>
          <w:szCs w:val="22"/>
        </w:rPr>
        <w:t xml:space="preserve"> to previous or current clients and must submit it together with the quotation.</w:t>
      </w:r>
    </w:p>
    <w:p w14:paraId="20092813" w14:textId="77777777" w:rsidR="00FE5B52"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r w:rsidRPr="002E38FB">
        <w:rPr>
          <w:rFonts w:ascii="Calibri Light" w:eastAsiaTheme="minorHAnsi" w:hAnsi="Calibri Light" w:cs="Calibri Light"/>
          <w:b w:val="0"/>
          <w:color w:val="000000" w:themeColor="text1"/>
          <w:sz w:val="22"/>
          <w:szCs w:val="22"/>
        </w:rPr>
        <w:t xml:space="preserve"> The service delivery will be mapped out and monitored by a signed (SLA) Service level agreement between SITA and the appointed supplier(s). The contract to be based on (per cup cost) for hot beverage vending machines.</w:t>
      </w:r>
    </w:p>
    <w:p w14:paraId="1A53276A" w14:textId="77777777" w:rsidR="007E47B6" w:rsidRPr="002E38FB" w:rsidRDefault="007E47B6" w:rsidP="00204D3A">
      <w:pPr>
        <w:pStyle w:val="Heading1"/>
        <w:keepLines w:val="0"/>
        <w:numPr>
          <w:ilvl w:val="0"/>
          <w:numId w:val="21"/>
        </w:numPr>
        <w:spacing w:before="0" w:after="0" w:line="276" w:lineRule="auto"/>
        <w:ind w:left="1134" w:hanging="567"/>
        <w:jc w:val="both"/>
        <w:rPr>
          <w:rFonts w:ascii="Calibri Light" w:eastAsiaTheme="minorHAnsi" w:hAnsi="Calibri Light" w:cs="Calibri Light"/>
          <w:b w:val="0"/>
          <w:color w:val="000000" w:themeColor="text1"/>
          <w:sz w:val="22"/>
          <w:szCs w:val="22"/>
        </w:rPr>
      </w:pPr>
      <w:r w:rsidRPr="002E38FB">
        <w:rPr>
          <w:rFonts w:ascii="Calibri Light" w:eastAsiaTheme="minorHAnsi" w:hAnsi="Calibri Light" w:cs="Calibri Light"/>
          <w:b w:val="0"/>
          <w:color w:val="000000" w:themeColor="text1"/>
          <w:sz w:val="22"/>
          <w:szCs w:val="22"/>
        </w:rPr>
        <w:t>Monitor and enforce contract provision based on the agreed performance standard frame work.</w:t>
      </w:r>
    </w:p>
    <w:p w14:paraId="031BBE11" w14:textId="77777777" w:rsidR="0066206F" w:rsidRPr="00A275BC" w:rsidRDefault="00E11CA4" w:rsidP="00A275BC">
      <w:pPr>
        <w:pStyle w:val="Heading1"/>
        <w:tabs>
          <w:tab w:val="clear" w:pos="502"/>
          <w:tab w:val="num" w:pos="567"/>
        </w:tabs>
        <w:rPr>
          <w:color w:val="1F497D" w:themeColor="text2"/>
        </w:rPr>
      </w:pPr>
      <w:bookmarkStart w:id="43" w:name="_Toc435315887"/>
      <w:bookmarkStart w:id="44" w:name="_Toc129708991"/>
      <w:bookmarkEnd w:id="17"/>
      <w:r w:rsidRPr="00A275BC">
        <w:rPr>
          <w:color w:val="1F497D" w:themeColor="text2"/>
        </w:rPr>
        <w:t>Bid evaluation stages</w:t>
      </w:r>
      <w:bookmarkEnd w:id="43"/>
      <w:bookmarkEnd w:id="44"/>
    </w:p>
    <w:p w14:paraId="5A573A43" w14:textId="77777777" w:rsidR="00B218BC" w:rsidRPr="002E38FB" w:rsidRDefault="000A1680" w:rsidP="00675DE4">
      <w:pPr>
        <w:pStyle w:val="Specification"/>
        <w:numPr>
          <w:ilvl w:val="0"/>
          <w:numId w:val="11"/>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w:t>
      </w:r>
      <w:r w:rsidR="0066206F" w:rsidRPr="002E38FB">
        <w:rPr>
          <w:rFonts w:ascii="Calibri Light" w:hAnsi="Calibri Light" w:cs="Calibri Light"/>
          <w:color w:val="000000" w:themeColor="text1"/>
          <w:sz w:val="22"/>
          <w:szCs w:val="22"/>
        </w:rPr>
        <w:t xml:space="preserve">he </w:t>
      </w:r>
      <w:r w:rsidR="00BA5085" w:rsidRPr="002E38FB">
        <w:rPr>
          <w:rFonts w:ascii="Calibri Light" w:hAnsi="Calibri Light" w:cs="Calibri Light"/>
          <w:color w:val="000000" w:themeColor="text1"/>
          <w:sz w:val="22"/>
          <w:szCs w:val="22"/>
        </w:rPr>
        <w:t xml:space="preserve">bid </w:t>
      </w:r>
      <w:r w:rsidR="0066206F" w:rsidRPr="002E38FB">
        <w:rPr>
          <w:rFonts w:ascii="Calibri Light" w:hAnsi="Calibri Light" w:cs="Calibri Light"/>
          <w:color w:val="000000" w:themeColor="text1"/>
          <w:sz w:val="22"/>
          <w:szCs w:val="22"/>
        </w:rPr>
        <w:t xml:space="preserve">evaluation </w:t>
      </w:r>
      <w:r w:rsidR="00BA5085" w:rsidRPr="002E38FB">
        <w:rPr>
          <w:rFonts w:ascii="Calibri Light" w:hAnsi="Calibri Light" w:cs="Calibri Light"/>
          <w:color w:val="000000" w:themeColor="text1"/>
          <w:sz w:val="22"/>
          <w:szCs w:val="22"/>
        </w:rPr>
        <w:t xml:space="preserve">process consists </w:t>
      </w:r>
      <w:r w:rsidR="0066206F" w:rsidRPr="002E38FB">
        <w:rPr>
          <w:rFonts w:ascii="Calibri Light" w:hAnsi="Calibri Light" w:cs="Calibri Light"/>
          <w:color w:val="000000" w:themeColor="text1"/>
          <w:sz w:val="22"/>
          <w:szCs w:val="22"/>
        </w:rPr>
        <w:t>of</w:t>
      </w:r>
      <w:r w:rsidR="00BA5085" w:rsidRPr="002E38FB">
        <w:rPr>
          <w:rFonts w:ascii="Calibri Light" w:hAnsi="Calibri Light" w:cs="Calibri Light"/>
          <w:color w:val="000000" w:themeColor="text1"/>
          <w:sz w:val="22"/>
          <w:szCs w:val="22"/>
        </w:rPr>
        <w:t xml:space="preserve"> several stages t</w:t>
      </w:r>
      <w:r w:rsidR="00BD73E5" w:rsidRPr="002E38FB">
        <w:rPr>
          <w:rFonts w:ascii="Calibri Light" w:hAnsi="Calibri Light" w:cs="Calibri Light"/>
          <w:color w:val="000000" w:themeColor="text1"/>
          <w:sz w:val="22"/>
          <w:szCs w:val="22"/>
        </w:rPr>
        <w:t>hat are</w:t>
      </w:r>
      <w:r w:rsidR="00BA5085" w:rsidRPr="002E38FB">
        <w:rPr>
          <w:rFonts w:ascii="Calibri Light" w:hAnsi="Calibri Light" w:cs="Calibri Light"/>
          <w:color w:val="000000" w:themeColor="text1"/>
          <w:sz w:val="22"/>
          <w:szCs w:val="22"/>
        </w:rPr>
        <w:t xml:space="preserve"> applicable according to the nature of the bi</w:t>
      </w:r>
      <w:r w:rsidR="00BD73E5" w:rsidRPr="002E38FB">
        <w:rPr>
          <w:rFonts w:ascii="Calibri Light" w:hAnsi="Calibri Light" w:cs="Calibri Light"/>
          <w:color w:val="000000" w:themeColor="text1"/>
          <w:sz w:val="22"/>
          <w:szCs w:val="22"/>
        </w:rPr>
        <w:t>d as defined in the table below</w:t>
      </w:r>
      <w:r w:rsidR="0051162B" w:rsidRPr="002E38FB">
        <w:rPr>
          <w:rFonts w:ascii="Calibri Light" w:hAnsi="Calibri Light" w:cs="Calibri Light"/>
          <w:color w:val="000000" w:themeColor="text1"/>
          <w:sz w:val="22"/>
          <w:szCs w:val="22"/>
        </w:rPr>
        <w:t>.</w:t>
      </w:r>
    </w:p>
    <w:p w14:paraId="5F62FD00" w14:textId="3D6A3970" w:rsidR="00B218BC" w:rsidRPr="002E38FB" w:rsidRDefault="00B218BC" w:rsidP="00675DE4">
      <w:pPr>
        <w:pStyle w:val="Specification"/>
        <w:numPr>
          <w:ilvl w:val="0"/>
          <w:numId w:val="11"/>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The bidder must qualify for each stage to be eligible to proceed to the next stage of the evaluation.</w:t>
      </w:r>
    </w:p>
    <w:p w14:paraId="2F2A5CC6" w14:textId="41DB8E2D" w:rsidR="00C30EA1" w:rsidRPr="002E38FB" w:rsidRDefault="00C30EA1" w:rsidP="002E38FB">
      <w:pPr>
        <w:pStyle w:val="Specification"/>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Table: 1</w:t>
      </w:r>
    </w:p>
    <w:tbl>
      <w:tblPr>
        <w:tblStyle w:val="TableGrid3"/>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9"/>
        <w:gridCol w:w="2399"/>
      </w:tblGrid>
      <w:tr w:rsidR="002E38FB" w:rsidRPr="002E38FB" w14:paraId="4D9F68F3" w14:textId="77777777" w:rsidTr="00594610">
        <w:tc>
          <w:tcPr>
            <w:tcW w:w="782" w:type="pct"/>
            <w:shd w:val="clear" w:color="auto" w:fill="DBE5F1" w:themeFill="accent1" w:themeFillTint="33"/>
          </w:tcPr>
          <w:p w14:paraId="7390BF9D" w14:textId="77777777" w:rsidR="00824A15" w:rsidRPr="002E38FB" w:rsidRDefault="00824A15" w:rsidP="00F62C1F">
            <w:pPr>
              <w:spacing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Stage</w:t>
            </w:r>
          </w:p>
        </w:tc>
        <w:tc>
          <w:tcPr>
            <w:tcW w:w="2895" w:type="pct"/>
            <w:shd w:val="clear" w:color="auto" w:fill="DBE5F1" w:themeFill="accent1" w:themeFillTint="33"/>
          </w:tcPr>
          <w:p w14:paraId="1313E957" w14:textId="77777777" w:rsidR="00824A15" w:rsidRPr="002E38FB" w:rsidRDefault="00824A15" w:rsidP="00F62C1F">
            <w:pPr>
              <w:spacing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Description</w:t>
            </w:r>
          </w:p>
        </w:tc>
        <w:tc>
          <w:tcPr>
            <w:tcW w:w="1323" w:type="pct"/>
            <w:shd w:val="clear" w:color="auto" w:fill="DBE5F1" w:themeFill="accent1" w:themeFillTint="33"/>
          </w:tcPr>
          <w:p w14:paraId="7DEB7975" w14:textId="77777777" w:rsidR="00824A15" w:rsidRPr="002E38FB" w:rsidRDefault="00824A15" w:rsidP="00F62C1F">
            <w:pPr>
              <w:spacing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Applicable for this bid</w:t>
            </w:r>
          </w:p>
        </w:tc>
      </w:tr>
      <w:tr w:rsidR="002E38FB" w:rsidRPr="002E38FB" w14:paraId="0ED31968" w14:textId="77777777" w:rsidTr="00594610">
        <w:tc>
          <w:tcPr>
            <w:tcW w:w="782" w:type="pct"/>
          </w:tcPr>
          <w:p w14:paraId="778A1E65" w14:textId="77777777" w:rsidR="00824A15" w:rsidRPr="002E38FB" w:rsidRDefault="00824A15"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Stage 1</w:t>
            </w:r>
            <w:r w:rsidRPr="002E38FB">
              <w:rPr>
                <w:rFonts w:ascii="Calibri Light" w:hAnsi="Calibri Light" w:cs="Calibri Light"/>
                <w:color w:val="000000" w:themeColor="text1"/>
                <w:sz w:val="22"/>
                <w:szCs w:val="22"/>
              </w:rPr>
              <w:tab/>
            </w:r>
          </w:p>
        </w:tc>
        <w:tc>
          <w:tcPr>
            <w:tcW w:w="2895" w:type="pct"/>
          </w:tcPr>
          <w:p w14:paraId="08BD0D05" w14:textId="77777777" w:rsidR="00824A15" w:rsidRPr="002E38FB" w:rsidRDefault="00824A15"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Administrative pre-qualification verification</w:t>
            </w:r>
          </w:p>
        </w:tc>
        <w:tc>
          <w:tcPr>
            <w:tcW w:w="1323" w:type="pct"/>
            <w:shd w:val="clear" w:color="auto" w:fill="DBE5F1" w:themeFill="accent1" w:themeFillTint="33"/>
          </w:tcPr>
          <w:p w14:paraId="57A923E6" w14:textId="77777777" w:rsidR="00824A15" w:rsidRPr="002E38FB" w:rsidRDefault="00824A15"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YES</w:t>
            </w:r>
          </w:p>
        </w:tc>
      </w:tr>
      <w:tr w:rsidR="002E38FB" w:rsidRPr="002E38FB" w14:paraId="3ABDC4EB" w14:textId="77777777" w:rsidTr="00594610">
        <w:tc>
          <w:tcPr>
            <w:tcW w:w="782" w:type="pct"/>
          </w:tcPr>
          <w:p w14:paraId="53825F01" w14:textId="77777777" w:rsidR="00824A15" w:rsidRPr="002E38FB" w:rsidRDefault="00FE5B52"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Stage 2</w:t>
            </w:r>
          </w:p>
        </w:tc>
        <w:tc>
          <w:tcPr>
            <w:tcW w:w="2895" w:type="pct"/>
          </w:tcPr>
          <w:p w14:paraId="4B839A5B" w14:textId="77777777" w:rsidR="00824A15" w:rsidRPr="002E38FB" w:rsidRDefault="00824A15"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Technical Mandatory requirement evaluation</w:t>
            </w:r>
          </w:p>
        </w:tc>
        <w:tc>
          <w:tcPr>
            <w:tcW w:w="1323" w:type="pct"/>
            <w:shd w:val="clear" w:color="auto" w:fill="DBE5F1" w:themeFill="accent1" w:themeFillTint="33"/>
          </w:tcPr>
          <w:p w14:paraId="12C56B9B" w14:textId="77777777" w:rsidR="00824A15" w:rsidRPr="002E38FB" w:rsidRDefault="00824A15"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YES</w:t>
            </w:r>
          </w:p>
        </w:tc>
      </w:tr>
      <w:tr w:rsidR="002E38FB" w:rsidRPr="002E38FB" w14:paraId="1055080E" w14:textId="77777777" w:rsidTr="00594610">
        <w:tc>
          <w:tcPr>
            <w:tcW w:w="782" w:type="pct"/>
          </w:tcPr>
          <w:p w14:paraId="1D383A46"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Stage </w:t>
            </w:r>
            <w:r w:rsidR="007B2945" w:rsidRPr="002E38FB">
              <w:rPr>
                <w:rFonts w:ascii="Calibri Light" w:hAnsi="Calibri Light" w:cs="Calibri Light"/>
                <w:color w:val="000000" w:themeColor="text1"/>
                <w:sz w:val="22"/>
                <w:szCs w:val="22"/>
              </w:rPr>
              <w:t>3</w:t>
            </w:r>
          </w:p>
        </w:tc>
        <w:tc>
          <w:tcPr>
            <w:tcW w:w="2895" w:type="pct"/>
          </w:tcPr>
          <w:p w14:paraId="11204D2C"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Technical Functionality requirement evaluation</w:t>
            </w:r>
          </w:p>
        </w:tc>
        <w:tc>
          <w:tcPr>
            <w:tcW w:w="1323" w:type="pct"/>
            <w:shd w:val="clear" w:color="auto" w:fill="DBE5F1" w:themeFill="accent1" w:themeFillTint="33"/>
          </w:tcPr>
          <w:p w14:paraId="1F3D5E3D"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YES</w:t>
            </w:r>
          </w:p>
        </w:tc>
      </w:tr>
      <w:tr w:rsidR="002E38FB" w:rsidRPr="002E38FB" w14:paraId="0EF8E611" w14:textId="77777777" w:rsidTr="00594610">
        <w:tc>
          <w:tcPr>
            <w:tcW w:w="782" w:type="pct"/>
          </w:tcPr>
          <w:p w14:paraId="2922B5E9"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Stage </w:t>
            </w:r>
            <w:r w:rsidR="009B2E95" w:rsidRPr="002E38FB">
              <w:rPr>
                <w:rFonts w:ascii="Calibri Light" w:hAnsi="Calibri Light" w:cs="Calibri Light"/>
                <w:color w:val="000000" w:themeColor="text1"/>
                <w:sz w:val="22"/>
                <w:szCs w:val="22"/>
              </w:rPr>
              <w:t>4</w:t>
            </w:r>
          </w:p>
        </w:tc>
        <w:tc>
          <w:tcPr>
            <w:tcW w:w="2895" w:type="pct"/>
          </w:tcPr>
          <w:p w14:paraId="33A987A8"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Special Conditions of Contract verification</w:t>
            </w:r>
          </w:p>
        </w:tc>
        <w:tc>
          <w:tcPr>
            <w:tcW w:w="1323" w:type="pct"/>
            <w:shd w:val="clear" w:color="auto" w:fill="DBE5F1" w:themeFill="accent1" w:themeFillTint="33"/>
          </w:tcPr>
          <w:p w14:paraId="09C613F9"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YES</w:t>
            </w:r>
          </w:p>
        </w:tc>
      </w:tr>
      <w:tr w:rsidR="002E38FB" w:rsidRPr="002E38FB" w14:paraId="0E9B95D6" w14:textId="77777777" w:rsidTr="00594610">
        <w:tc>
          <w:tcPr>
            <w:tcW w:w="782" w:type="pct"/>
          </w:tcPr>
          <w:p w14:paraId="7D9ECCE6"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Stage </w:t>
            </w:r>
            <w:r w:rsidR="007B2945" w:rsidRPr="002E38FB">
              <w:rPr>
                <w:rFonts w:ascii="Calibri Light" w:hAnsi="Calibri Light" w:cs="Calibri Light"/>
                <w:color w:val="000000" w:themeColor="text1"/>
                <w:sz w:val="22"/>
                <w:szCs w:val="22"/>
              </w:rPr>
              <w:t>5</w:t>
            </w:r>
            <w:r w:rsidRPr="002E38FB">
              <w:rPr>
                <w:rFonts w:ascii="Calibri Light" w:hAnsi="Calibri Light" w:cs="Calibri Light"/>
                <w:color w:val="000000" w:themeColor="text1"/>
                <w:sz w:val="22"/>
                <w:szCs w:val="22"/>
              </w:rPr>
              <w:tab/>
            </w:r>
          </w:p>
        </w:tc>
        <w:tc>
          <w:tcPr>
            <w:tcW w:w="2895" w:type="pct"/>
          </w:tcPr>
          <w:p w14:paraId="502792A2"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Costing and Preference Goals Evaluation</w:t>
            </w:r>
          </w:p>
        </w:tc>
        <w:tc>
          <w:tcPr>
            <w:tcW w:w="1323" w:type="pct"/>
            <w:shd w:val="clear" w:color="auto" w:fill="DBE5F1" w:themeFill="accent1" w:themeFillTint="33"/>
          </w:tcPr>
          <w:p w14:paraId="19312D17" w14:textId="77777777" w:rsidR="005F1FC4" w:rsidRPr="002E38FB" w:rsidRDefault="005F1FC4" w:rsidP="00F62C1F">
            <w:p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YES</w:t>
            </w:r>
          </w:p>
        </w:tc>
      </w:tr>
    </w:tbl>
    <w:p w14:paraId="125524A3" w14:textId="4B11FEB7" w:rsidR="00EC099B" w:rsidRDefault="00EC099B" w:rsidP="00446483">
      <w:pPr>
        <w:pStyle w:val="Heading1"/>
        <w:rPr>
          <w:color w:val="1F497D" w:themeColor="text2"/>
        </w:rPr>
      </w:pPr>
      <w:bookmarkStart w:id="45" w:name="_Toc435315889"/>
      <w:bookmarkStart w:id="46" w:name="_Toc121498204"/>
      <w:bookmarkStart w:id="47" w:name="_Toc129708994"/>
      <w:r>
        <w:rPr>
          <w:color w:val="1F497D" w:themeColor="text2"/>
        </w:rPr>
        <w:t xml:space="preserve">Administrative pre-qualification requirements </w:t>
      </w:r>
    </w:p>
    <w:p w14:paraId="01CFFB5A" w14:textId="22696DB0" w:rsidR="00A00EC3" w:rsidRPr="00EC099B" w:rsidRDefault="00446483" w:rsidP="00EC099B">
      <w:pPr>
        <w:pStyle w:val="Heading1"/>
        <w:numPr>
          <w:ilvl w:val="1"/>
          <w:numId w:val="82"/>
        </w:numPr>
        <w:rPr>
          <w:color w:val="1F497D" w:themeColor="text2"/>
          <w:sz w:val="24"/>
          <w:szCs w:val="24"/>
        </w:rPr>
      </w:pPr>
      <w:r w:rsidRPr="00EC099B">
        <w:rPr>
          <w:color w:val="1F497D" w:themeColor="text2"/>
          <w:sz w:val="24"/>
          <w:szCs w:val="24"/>
        </w:rPr>
        <w:t xml:space="preserve">Administrative pre-qualification </w:t>
      </w:r>
      <w:bookmarkEnd w:id="45"/>
      <w:r w:rsidRPr="00EC099B">
        <w:rPr>
          <w:color w:val="1F497D" w:themeColor="text2"/>
          <w:sz w:val="24"/>
          <w:szCs w:val="24"/>
        </w:rPr>
        <w:t>verification</w:t>
      </w:r>
      <w:bookmarkEnd w:id="46"/>
      <w:bookmarkEnd w:id="47"/>
      <w:r w:rsidR="00936F99" w:rsidRPr="00EC099B">
        <w:rPr>
          <w:color w:val="1F497D" w:themeColor="text2"/>
          <w:sz w:val="24"/>
          <w:szCs w:val="24"/>
        </w:rPr>
        <w:t xml:space="preserve"> (</w:t>
      </w:r>
      <w:r w:rsidR="00806A6E">
        <w:rPr>
          <w:color w:val="1F497D" w:themeColor="text2"/>
          <w:sz w:val="24"/>
          <w:szCs w:val="24"/>
        </w:rPr>
        <w:t>S</w:t>
      </w:r>
      <w:r w:rsidR="00936F99" w:rsidRPr="00EC099B">
        <w:rPr>
          <w:color w:val="1F497D" w:themeColor="text2"/>
          <w:sz w:val="24"/>
          <w:szCs w:val="24"/>
        </w:rPr>
        <w:t>tage 1)</w:t>
      </w:r>
    </w:p>
    <w:p w14:paraId="22EA5F8C" w14:textId="77777777" w:rsidR="002C0B8F" w:rsidRPr="002E38FB" w:rsidRDefault="002C0B8F" w:rsidP="00F62C1F">
      <w:pPr>
        <w:pStyle w:val="Specification"/>
        <w:numPr>
          <w:ilvl w:val="0"/>
          <w:numId w:val="5"/>
        </w:num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t>
      </w:r>
      <w:r w:rsidRPr="002E38FB">
        <w:rPr>
          <w:rFonts w:ascii="Calibri Light" w:hAnsi="Calibri Light" w:cs="Calibri Light"/>
          <w:b/>
          <w:color w:val="000000" w:themeColor="text1"/>
          <w:sz w:val="22"/>
          <w:szCs w:val="22"/>
        </w:rPr>
        <w:t>must compl</w:t>
      </w:r>
      <w:r w:rsidR="005E6837" w:rsidRPr="002E38FB">
        <w:rPr>
          <w:rFonts w:ascii="Calibri Light" w:hAnsi="Calibri Light" w:cs="Calibri Light"/>
          <w:b/>
          <w:color w:val="000000" w:themeColor="text1"/>
          <w:sz w:val="22"/>
          <w:szCs w:val="22"/>
        </w:rPr>
        <w:t>y</w:t>
      </w:r>
      <w:r w:rsidRPr="002E38FB">
        <w:rPr>
          <w:rFonts w:ascii="Calibri Light" w:hAnsi="Calibri Light" w:cs="Calibri Light"/>
          <w:color w:val="000000" w:themeColor="text1"/>
          <w:sz w:val="22"/>
          <w:szCs w:val="22"/>
        </w:rPr>
        <w:t xml:space="preserve"> with ALL of the bid pre-qualification requirements </w:t>
      </w:r>
      <w:r w:rsidR="00C91264" w:rsidRPr="002E38FB">
        <w:rPr>
          <w:rFonts w:ascii="Calibri Light" w:hAnsi="Calibri Light" w:cs="Calibri Light"/>
          <w:color w:val="000000" w:themeColor="text1"/>
          <w:sz w:val="22"/>
          <w:szCs w:val="22"/>
        </w:rPr>
        <w:t xml:space="preserve">in </w:t>
      </w:r>
      <w:r w:rsidRPr="002E38FB">
        <w:rPr>
          <w:rFonts w:ascii="Calibri Light" w:hAnsi="Calibri Light" w:cs="Calibri Light"/>
          <w:color w:val="000000" w:themeColor="text1"/>
          <w:sz w:val="22"/>
          <w:szCs w:val="22"/>
        </w:rPr>
        <w:t xml:space="preserve">order for the bid to be accepted </w:t>
      </w:r>
      <w:r w:rsidR="00157C27" w:rsidRPr="002E38FB">
        <w:rPr>
          <w:rFonts w:ascii="Calibri Light" w:hAnsi="Calibri Light" w:cs="Calibri Light"/>
          <w:color w:val="000000" w:themeColor="text1"/>
          <w:sz w:val="22"/>
          <w:szCs w:val="22"/>
        </w:rPr>
        <w:t>for</w:t>
      </w:r>
      <w:r w:rsidRPr="002E38FB">
        <w:rPr>
          <w:rFonts w:ascii="Calibri Light" w:hAnsi="Calibri Light" w:cs="Calibri Light"/>
          <w:color w:val="000000" w:themeColor="text1"/>
          <w:sz w:val="22"/>
          <w:szCs w:val="22"/>
        </w:rPr>
        <w:t xml:space="preserve"> evaluation.</w:t>
      </w:r>
    </w:p>
    <w:p w14:paraId="14604C04" w14:textId="77777777" w:rsidR="00E32CF0" w:rsidRPr="002E38FB" w:rsidRDefault="002C0B8F" w:rsidP="00F62C1F">
      <w:pPr>
        <w:pStyle w:val="Specification"/>
        <w:numPr>
          <w:ilvl w:val="0"/>
          <w:numId w:val="5"/>
        </w:num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If the Bidder fail</w:t>
      </w:r>
      <w:r w:rsidR="00530398" w:rsidRPr="002E38FB">
        <w:rPr>
          <w:rFonts w:ascii="Calibri Light" w:hAnsi="Calibri Light" w:cs="Calibri Light"/>
          <w:color w:val="000000" w:themeColor="text1"/>
          <w:sz w:val="22"/>
          <w:szCs w:val="22"/>
        </w:rPr>
        <w:t xml:space="preserve">ed to </w:t>
      </w:r>
      <w:r w:rsidRPr="002E38FB">
        <w:rPr>
          <w:rFonts w:ascii="Calibri Light" w:hAnsi="Calibri Light" w:cs="Calibri Light"/>
          <w:color w:val="000000" w:themeColor="text1"/>
          <w:sz w:val="22"/>
          <w:szCs w:val="22"/>
        </w:rPr>
        <w:t xml:space="preserve">comply with any of the </w:t>
      </w:r>
      <w:r w:rsidR="00157C27" w:rsidRPr="002E38FB">
        <w:rPr>
          <w:rFonts w:ascii="Calibri Light" w:hAnsi="Calibri Light" w:cs="Calibri Light"/>
          <w:color w:val="000000" w:themeColor="text1"/>
          <w:sz w:val="22"/>
          <w:szCs w:val="22"/>
        </w:rPr>
        <w:t xml:space="preserve">administrative </w:t>
      </w:r>
      <w:r w:rsidRPr="002E38FB">
        <w:rPr>
          <w:rFonts w:ascii="Calibri Light" w:hAnsi="Calibri Light" w:cs="Calibri Light"/>
          <w:color w:val="000000" w:themeColor="text1"/>
          <w:sz w:val="22"/>
          <w:szCs w:val="22"/>
        </w:rPr>
        <w:t>pre-qualification requirements, or if SITA is unable to verify whether the pre-qualification requirement</w:t>
      </w:r>
      <w:r w:rsidR="00E90718" w:rsidRPr="002E38FB">
        <w:rPr>
          <w:rFonts w:ascii="Calibri Light" w:hAnsi="Calibri Light" w:cs="Calibri Light"/>
          <w:color w:val="000000" w:themeColor="text1"/>
          <w:sz w:val="22"/>
          <w:szCs w:val="22"/>
        </w:rPr>
        <w:t>s</w:t>
      </w:r>
      <w:r w:rsidRPr="002E38FB">
        <w:rPr>
          <w:rFonts w:ascii="Calibri Light" w:hAnsi="Calibri Light" w:cs="Calibri Light"/>
          <w:color w:val="000000" w:themeColor="text1"/>
          <w:sz w:val="22"/>
          <w:szCs w:val="22"/>
        </w:rPr>
        <w:t xml:space="preserve"> are met, then SITA reserves the right to</w:t>
      </w:r>
      <w:r w:rsidR="00324D02" w:rsidRPr="002E38FB">
        <w:rPr>
          <w:rFonts w:ascii="Calibri Light" w:hAnsi="Calibri Light" w:cs="Calibri Light"/>
          <w:color w:val="000000" w:themeColor="text1"/>
          <w:sz w:val="22"/>
          <w:szCs w:val="22"/>
        </w:rPr>
        <w:t>-</w:t>
      </w:r>
    </w:p>
    <w:p w14:paraId="4D50EAE0" w14:textId="77777777" w:rsidR="00E32CF0" w:rsidRPr="002E38FB" w:rsidRDefault="002C0B8F" w:rsidP="00F62C1F">
      <w:pPr>
        <w:pStyle w:val="Specification"/>
        <w:numPr>
          <w:ilvl w:val="1"/>
          <w:numId w:val="3"/>
        </w:numPr>
        <w:spacing w:line="276" w:lineRule="auto"/>
        <w:ind w:hanging="426"/>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Reject the bid and not evaluate it, or</w:t>
      </w:r>
    </w:p>
    <w:p w14:paraId="344F80C5" w14:textId="77777777" w:rsidR="00124D31" w:rsidRPr="002E38FB" w:rsidRDefault="002C0B8F" w:rsidP="00F62C1F">
      <w:pPr>
        <w:pStyle w:val="Specification"/>
        <w:keepNext/>
        <w:numPr>
          <w:ilvl w:val="1"/>
          <w:numId w:val="3"/>
        </w:numPr>
        <w:spacing w:line="276" w:lineRule="auto"/>
        <w:ind w:left="992" w:hanging="425"/>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690BE6E5" w14:textId="11E5B649" w:rsidR="00124D31" w:rsidRPr="00A81AD5" w:rsidRDefault="00E11CA4" w:rsidP="00EC099B">
      <w:pPr>
        <w:pStyle w:val="Heading1"/>
        <w:numPr>
          <w:ilvl w:val="1"/>
          <w:numId w:val="82"/>
        </w:numPr>
        <w:rPr>
          <w:color w:val="1F497D" w:themeColor="text2"/>
          <w:sz w:val="24"/>
          <w:szCs w:val="24"/>
        </w:rPr>
      </w:pPr>
      <w:bookmarkStart w:id="48" w:name="_Toc435315890"/>
      <w:bookmarkStart w:id="49" w:name="_Toc121498205"/>
      <w:bookmarkStart w:id="50" w:name="_Toc129708995"/>
      <w:r w:rsidRPr="00A81AD5">
        <w:rPr>
          <w:color w:val="1F497D" w:themeColor="text2"/>
          <w:sz w:val="24"/>
          <w:szCs w:val="24"/>
        </w:rPr>
        <w:t>Administrative</w:t>
      </w:r>
      <w:r w:rsidR="00157C27" w:rsidRPr="00A81AD5">
        <w:rPr>
          <w:color w:val="1F497D" w:themeColor="text2"/>
          <w:sz w:val="24"/>
          <w:szCs w:val="24"/>
        </w:rPr>
        <w:t xml:space="preserve"> </w:t>
      </w:r>
      <w:r w:rsidR="00EC099B" w:rsidRPr="00A81AD5">
        <w:rPr>
          <w:color w:val="1F497D" w:themeColor="text2"/>
          <w:sz w:val="24"/>
          <w:szCs w:val="24"/>
        </w:rPr>
        <w:t>pre-qualification requirements</w:t>
      </w:r>
      <w:bookmarkEnd w:id="48"/>
      <w:bookmarkEnd w:id="49"/>
      <w:bookmarkEnd w:id="50"/>
    </w:p>
    <w:p w14:paraId="08A5DD86" w14:textId="77777777" w:rsidR="00E32CF0" w:rsidRPr="002E38FB" w:rsidRDefault="00C34E39" w:rsidP="00675DE4">
      <w:pPr>
        <w:pStyle w:val="Specification"/>
        <w:numPr>
          <w:ilvl w:val="0"/>
          <w:numId w:val="6"/>
        </w:numPr>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Submission of bid response</w:t>
      </w:r>
      <w:r w:rsidR="00E36E99" w:rsidRPr="002E38FB">
        <w:rPr>
          <w:rFonts w:ascii="Calibri Light" w:hAnsi="Calibri Light" w:cs="Calibri Light"/>
          <w:color w:val="000000" w:themeColor="text1"/>
          <w:sz w:val="22"/>
          <w:szCs w:val="22"/>
        </w:rPr>
        <w:t>: The bidder has submitted a bid response documentation pack</w:t>
      </w:r>
      <w:r w:rsidR="005D0758" w:rsidRPr="002E38FB">
        <w:rPr>
          <w:rFonts w:ascii="Calibri Light" w:hAnsi="Calibri Light" w:cs="Calibri Light"/>
          <w:color w:val="000000" w:themeColor="text1"/>
          <w:sz w:val="22"/>
          <w:szCs w:val="22"/>
        </w:rPr>
        <w:t xml:space="preserve"> – </w:t>
      </w:r>
      <w:r w:rsidR="00E36E99" w:rsidRPr="002E38FB">
        <w:rPr>
          <w:rFonts w:ascii="Calibri Light" w:hAnsi="Calibri Light" w:cs="Calibri Light"/>
          <w:color w:val="000000" w:themeColor="text1"/>
          <w:sz w:val="22"/>
          <w:szCs w:val="22"/>
        </w:rPr>
        <w:t xml:space="preserve"> </w:t>
      </w:r>
    </w:p>
    <w:p w14:paraId="5E301A98" w14:textId="77777777" w:rsidR="00E32CF0" w:rsidRPr="002E38FB" w:rsidRDefault="00C91264" w:rsidP="00BD6E92">
      <w:pPr>
        <w:pStyle w:val="Specification"/>
        <w:numPr>
          <w:ilvl w:val="1"/>
          <w:numId w:val="3"/>
        </w:numPr>
        <w:ind w:hanging="426"/>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that was delivered at the </w:t>
      </w:r>
      <w:r w:rsidR="00E36E99" w:rsidRPr="002E38FB">
        <w:rPr>
          <w:rFonts w:ascii="Calibri Light" w:hAnsi="Calibri Light" w:cs="Calibri Light"/>
          <w:color w:val="000000" w:themeColor="text1"/>
          <w:sz w:val="22"/>
          <w:szCs w:val="22"/>
        </w:rPr>
        <w:t xml:space="preserve">correct </w:t>
      </w:r>
      <w:r w:rsidR="005D0758" w:rsidRPr="002E38FB">
        <w:rPr>
          <w:rFonts w:ascii="Calibri Light" w:hAnsi="Calibri Light" w:cs="Calibri Light"/>
          <w:color w:val="000000" w:themeColor="text1"/>
          <w:sz w:val="22"/>
          <w:szCs w:val="22"/>
        </w:rPr>
        <w:t xml:space="preserve">physical or postal </w:t>
      </w:r>
      <w:r w:rsidR="00C34E39" w:rsidRPr="002E38FB">
        <w:rPr>
          <w:rFonts w:ascii="Calibri Light" w:hAnsi="Calibri Light" w:cs="Calibri Light"/>
          <w:color w:val="000000" w:themeColor="text1"/>
          <w:sz w:val="22"/>
          <w:szCs w:val="22"/>
        </w:rPr>
        <w:t xml:space="preserve">address </w:t>
      </w:r>
      <w:r w:rsidR="00E36E99" w:rsidRPr="002E38FB">
        <w:rPr>
          <w:rFonts w:ascii="Calibri Light" w:hAnsi="Calibri Light" w:cs="Calibri Light"/>
          <w:color w:val="000000" w:themeColor="text1"/>
          <w:sz w:val="22"/>
          <w:szCs w:val="22"/>
        </w:rPr>
        <w:t xml:space="preserve">and </w:t>
      </w:r>
      <w:r w:rsidR="00C34E39" w:rsidRPr="002E38FB">
        <w:rPr>
          <w:rFonts w:ascii="Calibri Light" w:hAnsi="Calibri Light" w:cs="Calibri Light"/>
          <w:color w:val="000000" w:themeColor="text1"/>
          <w:sz w:val="22"/>
          <w:szCs w:val="22"/>
        </w:rPr>
        <w:t>within the stipulated date and time</w:t>
      </w:r>
      <w:r w:rsidR="00E36E99" w:rsidRPr="002E38FB">
        <w:rPr>
          <w:rFonts w:ascii="Calibri Light" w:hAnsi="Calibri Light" w:cs="Calibri Light"/>
          <w:color w:val="000000" w:themeColor="text1"/>
          <w:sz w:val="22"/>
          <w:szCs w:val="22"/>
        </w:rPr>
        <w:t xml:space="preserve"> as specified in the “Invitation to Bid” cover page</w:t>
      </w:r>
      <w:r w:rsidR="005D0758" w:rsidRPr="002E38FB">
        <w:rPr>
          <w:rFonts w:ascii="Calibri Light" w:hAnsi="Calibri Light" w:cs="Calibri Light"/>
          <w:color w:val="000000" w:themeColor="text1"/>
          <w:sz w:val="22"/>
          <w:szCs w:val="22"/>
        </w:rPr>
        <w:t>, and;</w:t>
      </w:r>
    </w:p>
    <w:p w14:paraId="76792CE8" w14:textId="77777777" w:rsidR="00E36E99" w:rsidRPr="002E38FB" w:rsidRDefault="005D0758" w:rsidP="00BD6E92">
      <w:pPr>
        <w:pStyle w:val="Specification"/>
        <w:numPr>
          <w:ilvl w:val="1"/>
          <w:numId w:val="3"/>
        </w:numPr>
        <w:ind w:hanging="426"/>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i</w:t>
      </w:r>
      <w:r w:rsidR="00E36E99" w:rsidRPr="002E38FB">
        <w:rPr>
          <w:rFonts w:ascii="Calibri Light" w:hAnsi="Calibri Light" w:cs="Calibri Light"/>
          <w:color w:val="000000" w:themeColor="text1"/>
          <w:sz w:val="22"/>
          <w:szCs w:val="22"/>
        </w:rPr>
        <w:t xml:space="preserve">n the correct format as one original document, </w:t>
      </w:r>
      <w:r w:rsidR="007138B2" w:rsidRPr="002E38FB">
        <w:rPr>
          <w:rFonts w:ascii="Calibri Light" w:hAnsi="Calibri Light" w:cs="Calibri Light"/>
          <w:color w:val="000000" w:themeColor="text1"/>
          <w:sz w:val="22"/>
          <w:szCs w:val="22"/>
        </w:rPr>
        <w:t xml:space="preserve">one </w:t>
      </w:r>
      <w:r w:rsidR="005359C1" w:rsidRPr="002E38FB">
        <w:rPr>
          <w:rFonts w:ascii="Calibri Light" w:hAnsi="Calibri Light" w:cs="Calibri Light"/>
          <w:color w:val="000000" w:themeColor="text1"/>
          <w:sz w:val="22"/>
          <w:szCs w:val="22"/>
        </w:rPr>
        <w:t>cop</w:t>
      </w:r>
      <w:r w:rsidR="007138B2" w:rsidRPr="002E38FB">
        <w:rPr>
          <w:rFonts w:ascii="Calibri Light" w:hAnsi="Calibri Light" w:cs="Calibri Light"/>
          <w:color w:val="000000" w:themeColor="text1"/>
          <w:sz w:val="22"/>
          <w:szCs w:val="22"/>
        </w:rPr>
        <w:t>y</w:t>
      </w:r>
      <w:r w:rsidR="005359C1" w:rsidRPr="002E38FB">
        <w:rPr>
          <w:rFonts w:ascii="Calibri Light" w:hAnsi="Calibri Light" w:cs="Calibri Light"/>
          <w:color w:val="000000" w:themeColor="text1"/>
          <w:sz w:val="22"/>
          <w:szCs w:val="22"/>
        </w:rPr>
        <w:t xml:space="preserve"> and</w:t>
      </w:r>
      <w:r w:rsidR="00324D02" w:rsidRPr="002E38FB">
        <w:rPr>
          <w:rFonts w:ascii="Calibri Light" w:hAnsi="Calibri Light" w:cs="Calibri Light"/>
          <w:color w:val="000000" w:themeColor="text1"/>
          <w:sz w:val="22"/>
          <w:szCs w:val="22"/>
        </w:rPr>
        <w:t xml:space="preserve"> </w:t>
      </w:r>
      <w:r w:rsidR="007138B2" w:rsidRPr="002E38FB">
        <w:rPr>
          <w:rFonts w:ascii="Calibri Light" w:hAnsi="Calibri Light" w:cs="Calibri Light"/>
          <w:color w:val="000000" w:themeColor="text1"/>
          <w:sz w:val="22"/>
          <w:szCs w:val="22"/>
        </w:rPr>
        <w:t xml:space="preserve">two </w:t>
      </w:r>
      <w:r w:rsidR="00324D02" w:rsidRPr="002E38FB">
        <w:rPr>
          <w:rFonts w:ascii="Calibri Light" w:hAnsi="Calibri Light" w:cs="Calibri Light"/>
          <w:color w:val="000000" w:themeColor="text1"/>
          <w:sz w:val="22"/>
          <w:szCs w:val="22"/>
        </w:rPr>
        <w:t>cop</w:t>
      </w:r>
      <w:r w:rsidR="007138B2" w:rsidRPr="002E38FB">
        <w:rPr>
          <w:rFonts w:ascii="Calibri Light" w:hAnsi="Calibri Light" w:cs="Calibri Light"/>
          <w:color w:val="000000" w:themeColor="text1"/>
          <w:sz w:val="22"/>
          <w:szCs w:val="22"/>
        </w:rPr>
        <w:t>ies</w:t>
      </w:r>
      <w:r w:rsidR="00324D02" w:rsidRPr="002E38FB">
        <w:rPr>
          <w:rFonts w:ascii="Calibri Light" w:hAnsi="Calibri Light" w:cs="Calibri Light"/>
          <w:color w:val="000000" w:themeColor="text1"/>
          <w:sz w:val="22"/>
          <w:szCs w:val="22"/>
        </w:rPr>
        <w:t xml:space="preserve"> on memory stick</w:t>
      </w:r>
      <w:r w:rsidR="007138B2" w:rsidRPr="002E38FB">
        <w:rPr>
          <w:rFonts w:ascii="Calibri Light" w:hAnsi="Calibri Light" w:cs="Calibri Light"/>
          <w:color w:val="000000" w:themeColor="text1"/>
          <w:sz w:val="22"/>
          <w:szCs w:val="22"/>
        </w:rPr>
        <w:t xml:space="preserve"> / USB</w:t>
      </w:r>
      <w:r w:rsidR="00324D02" w:rsidRPr="002E38FB">
        <w:rPr>
          <w:rFonts w:ascii="Calibri Light" w:hAnsi="Calibri Light" w:cs="Calibri Light"/>
          <w:color w:val="000000" w:themeColor="text1"/>
          <w:sz w:val="22"/>
          <w:szCs w:val="22"/>
        </w:rPr>
        <w:t>.</w:t>
      </w:r>
    </w:p>
    <w:p w14:paraId="21BCAB81" w14:textId="77777777" w:rsidR="00E11CA4" w:rsidRPr="002E38FB" w:rsidRDefault="00324D02" w:rsidP="00BD6E92">
      <w:pPr>
        <w:pStyle w:val="Specification"/>
        <w:numPr>
          <w:ilvl w:val="0"/>
          <w:numId w:val="3"/>
        </w:numPr>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Attendance of briefing session</w:t>
      </w:r>
      <w:r w:rsidRPr="002E38FB">
        <w:rPr>
          <w:rFonts w:ascii="Calibri Light" w:hAnsi="Calibri Light" w:cs="Calibri Light"/>
          <w:color w:val="000000" w:themeColor="text1"/>
          <w:sz w:val="22"/>
          <w:szCs w:val="22"/>
        </w:rPr>
        <w:t>:</w:t>
      </w:r>
      <w:r w:rsidR="00DB47B6" w:rsidRPr="002E38FB">
        <w:rPr>
          <w:rFonts w:ascii="Calibri Light" w:hAnsi="Calibri Light" w:cs="Calibri Light"/>
          <w:b/>
          <w:color w:val="000000" w:themeColor="text1"/>
          <w:sz w:val="22"/>
          <w:szCs w:val="22"/>
        </w:rPr>
        <w:t xml:space="preserve"> </w:t>
      </w:r>
      <w:r w:rsidR="00E11CA4" w:rsidRPr="002E38FB">
        <w:rPr>
          <w:rFonts w:ascii="Calibri Light" w:hAnsi="Calibri Light" w:cs="Calibri Light"/>
          <w:b/>
          <w:color w:val="000000" w:themeColor="text1"/>
          <w:sz w:val="22"/>
          <w:szCs w:val="22"/>
        </w:rPr>
        <w:t xml:space="preserve">Non-compulsory virtual </w:t>
      </w:r>
      <w:r w:rsidR="005F1FC4" w:rsidRPr="002E38FB">
        <w:rPr>
          <w:rFonts w:ascii="Calibri Light" w:hAnsi="Calibri Light" w:cs="Calibri Light"/>
          <w:color w:val="000000" w:themeColor="text1"/>
          <w:sz w:val="22"/>
          <w:szCs w:val="22"/>
        </w:rPr>
        <w:t xml:space="preserve">briefing session </w:t>
      </w:r>
      <w:r w:rsidR="00E11CA4" w:rsidRPr="002E38FB">
        <w:rPr>
          <w:rFonts w:ascii="Calibri Light" w:hAnsi="Calibri Light" w:cs="Calibri Light"/>
          <w:color w:val="000000" w:themeColor="text1"/>
          <w:sz w:val="22"/>
          <w:szCs w:val="22"/>
        </w:rPr>
        <w:t>to be held.</w:t>
      </w:r>
    </w:p>
    <w:p w14:paraId="5E0C4B01" w14:textId="77777777" w:rsidR="00E662C9" w:rsidRPr="002E38FB" w:rsidRDefault="009A3591" w:rsidP="00BD6E92">
      <w:pPr>
        <w:pStyle w:val="Specification"/>
        <w:numPr>
          <w:ilvl w:val="0"/>
          <w:numId w:val="3"/>
        </w:numPr>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 xml:space="preserve">Registered Supplier. </w:t>
      </w:r>
      <w:r w:rsidR="00E662C9" w:rsidRPr="002E38FB">
        <w:rPr>
          <w:rFonts w:ascii="Calibri Light" w:hAnsi="Calibri Light" w:cs="Calibri Light"/>
          <w:color w:val="000000" w:themeColor="text1"/>
          <w:sz w:val="22"/>
          <w:szCs w:val="22"/>
        </w:rPr>
        <w:t xml:space="preserve">The bidder </w:t>
      </w:r>
      <w:r w:rsidRPr="002E38FB">
        <w:rPr>
          <w:rFonts w:ascii="Calibri Light" w:hAnsi="Calibri Light" w:cs="Calibri Light"/>
          <w:color w:val="000000" w:themeColor="text1"/>
          <w:sz w:val="22"/>
          <w:szCs w:val="22"/>
        </w:rPr>
        <w:t>is</w:t>
      </w:r>
      <w:r w:rsidR="00157C27" w:rsidRPr="002E38FB">
        <w:rPr>
          <w:rFonts w:ascii="Calibri Light" w:hAnsi="Calibri Light" w:cs="Calibri Light"/>
          <w:color w:val="000000" w:themeColor="text1"/>
          <w:sz w:val="22"/>
          <w:szCs w:val="22"/>
        </w:rPr>
        <w:t xml:space="preserve">, in terms of National Treasury Instruction Note </w:t>
      </w:r>
      <w:r w:rsidR="009304E4" w:rsidRPr="002E38FB">
        <w:rPr>
          <w:rFonts w:ascii="Calibri Light" w:hAnsi="Calibri Light" w:cs="Calibri Light"/>
          <w:color w:val="000000" w:themeColor="text1"/>
          <w:sz w:val="22"/>
          <w:szCs w:val="22"/>
        </w:rPr>
        <w:t>4A</w:t>
      </w:r>
      <w:r w:rsidR="00157C27" w:rsidRPr="002E38FB">
        <w:rPr>
          <w:rFonts w:ascii="Calibri Light" w:hAnsi="Calibri Light" w:cs="Calibri Light"/>
          <w:color w:val="000000" w:themeColor="text1"/>
          <w:sz w:val="22"/>
          <w:szCs w:val="22"/>
        </w:rPr>
        <w:t xml:space="preserve"> of 2016/17,</w:t>
      </w:r>
      <w:r w:rsidRPr="002E38FB">
        <w:rPr>
          <w:rFonts w:ascii="Calibri Light" w:hAnsi="Calibri Light" w:cs="Calibri Light"/>
          <w:color w:val="000000" w:themeColor="text1"/>
          <w:sz w:val="22"/>
          <w:szCs w:val="22"/>
        </w:rPr>
        <w:t xml:space="preserve"> registered as a Supplier on National Treasury Central Supplier Database (CSD).</w:t>
      </w:r>
    </w:p>
    <w:p w14:paraId="18A648B9" w14:textId="77777777" w:rsidR="00A00EC3" w:rsidRPr="002E38FB" w:rsidRDefault="00A00EC3" w:rsidP="00BD6E92">
      <w:pPr>
        <w:jc w:val="both"/>
        <w:rPr>
          <w:rFonts w:ascii="Calibri Light" w:hAnsi="Calibri Light" w:cs="Calibri Light"/>
          <w:color w:val="000000" w:themeColor="text1"/>
          <w:sz w:val="22"/>
          <w:szCs w:val="22"/>
        </w:rPr>
      </w:pPr>
    </w:p>
    <w:p w14:paraId="3E408F23" w14:textId="7B90702F" w:rsidR="00FA52A7" w:rsidRPr="00895B40" w:rsidRDefault="00AA400A" w:rsidP="00A81AD5">
      <w:pPr>
        <w:pStyle w:val="Heading1"/>
        <w:rPr>
          <w:rFonts w:ascii="Calibri Light" w:hAnsi="Calibri Light" w:cs="Calibri Light"/>
          <w:color w:val="1F497D" w:themeColor="text2"/>
        </w:rPr>
      </w:pPr>
      <w:bookmarkStart w:id="51" w:name="_Toc435315892"/>
      <w:r w:rsidRPr="002E38FB">
        <w:rPr>
          <w:rFonts w:ascii="Calibri Light" w:hAnsi="Calibri Light" w:cs="Calibri Light"/>
          <w:color w:val="000000" w:themeColor="text1"/>
          <w:sz w:val="22"/>
          <w:szCs w:val="22"/>
        </w:rPr>
        <w:br w:type="page"/>
      </w:r>
      <w:bookmarkStart w:id="52" w:name="_Toc129708996"/>
      <w:r w:rsidR="00FF0970" w:rsidRPr="00A81AD5">
        <w:rPr>
          <w:color w:val="1F497D" w:themeColor="text2"/>
        </w:rPr>
        <w:lastRenderedPageBreak/>
        <w:t>T</w:t>
      </w:r>
      <w:r w:rsidR="00E11CA4" w:rsidRPr="00A81AD5">
        <w:rPr>
          <w:color w:val="1F497D" w:themeColor="text2"/>
        </w:rPr>
        <w:t>echnical mandatory requirements</w:t>
      </w:r>
      <w:bookmarkEnd w:id="52"/>
      <w:r w:rsidR="00936F99" w:rsidRPr="00A81AD5">
        <w:rPr>
          <w:color w:val="1F497D" w:themeColor="text2"/>
        </w:rPr>
        <w:t xml:space="preserve"> (</w:t>
      </w:r>
      <w:r w:rsidR="00806A6E" w:rsidRPr="00A81AD5">
        <w:rPr>
          <w:color w:val="1F497D" w:themeColor="text2"/>
        </w:rPr>
        <w:t>S</w:t>
      </w:r>
      <w:r w:rsidR="00936F99" w:rsidRPr="00A81AD5">
        <w:rPr>
          <w:color w:val="1F497D" w:themeColor="text2"/>
        </w:rPr>
        <w:t>tage 2)</w:t>
      </w:r>
    </w:p>
    <w:p w14:paraId="4DC018D1" w14:textId="2E4D369D" w:rsidR="0070175D" w:rsidRPr="00895B40" w:rsidRDefault="00EC099B" w:rsidP="00EC099B">
      <w:pPr>
        <w:pStyle w:val="Heading2"/>
        <w:numPr>
          <w:ilvl w:val="1"/>
          <w:numId w:val="79"/>
        </w:numPr>
        <w:jc w:val="both"/>
        <w:rPr>
          <w:rFonts w:ascii="Calibri Light" w:hAnsi="Calibri Light" w:cs="Calibri Light"/>
          <w:color w:val="1F497D" w:themeColor="text2"/>
          <w:sz w:val="28"/>
        </w:rPr>
      </w:pPr>
      <w:bookmarkStart w:id="53" w:name="_Toc121498207"/>
      <w:bookmarkStart w:id="54" w:name="_Toc129708997"/>
      <w:r>
        <w:rPr>
          <w:rFonts w:ascii="Calibri Light" w:hAnsi="Calibri Light" w:cs="Calibri Light"/>
          <w:color w:val="1F497D" w:themeColor="text2"/>
          <w:sz w:val="28"/>
        </w:rPr>
        <w:t xml:space="preserve">    </w:t>
      </w:r>
      <w:r w:rsidR="00E11CA4" w:rsidRPr="00895B40">
        <w:rPr>
          <w:rFonts w:ascii="Calibri Light" w:hAnsi="Calibri Light" w:cs="Calibri Light"/>
          <w:color w:val="1F497D" w:themeColor="text2"/>
          <w:sz w:val="28"/>
        </w:rPr>
        <w:t>Instruction and evaluation criteria</w:t>
      </w:r>
      <w:bookmarkEnd w:id="51"/>
      <w:bookmarkEnd w:id="53"/>
      <w:bookmarkEnd w:id="54"/>
    </w:p>
    <w:p w14:paraId="5D84E15E" w14:textId="77777777" w:rsidR="00986DF2" w:rsidRPr="002E38FB" w:rsidRDefault="004913FD" w:rsidP="00F62C1F">
      <w:pPr>
        <w:pStyle w:val="Specification"/>
        <w:numPr>
          <w:ilvl w:val="0"/>
          <w:numId w:val="13"/>
        </w:num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t>
      </w:r>
      <w:r w:rsidR="00D76A7E" w:rsidRPr="002E38FB">
        <w:rPr>
          <w:rFonts w:ascii="Calibri Light" w:hAnsi="Calibri Light" w:cs="Calibri Light"/>
          <w:b/>
          <w:color w:val="000000" w:themeColor="text1"/>
          <w:sz w:val="22"/>
          <w:szCs w:val="22"/>
        </w:rPr>
        <w:t xml:space="preserve">must comply with </w:t>
      </w:r>
      <w:r w:rsidR="0023246C" w:rsidRPr="002E38FB">
        <w:rPr>
          <w:rFonts w:ascii="Calibri Light" w:hAnsi="Calibri Light" w:cs="Calibri Light"/>
          <w:b/>
          <w:color w:val="000000" w:themeColor="text1"/>
          <w:sz w:val="22"/>
          <w:szCs w:val="22"/>
        </w:rPr>
        <w:t>ALL</w:t>
      </w:r>
      <w:r w:rsidR="00D76A7E" w:rsidRPr="002E38FB">
        <w:rPr>
          <w:rFonts w:ascii="Calibri Light" w:hAnsi="Calibri Light" w:cs="Calibri Light"/>
          <w:b/>
          <w:color w:val="000000" w:themeColor="text1"/>
          <w:sz w:val="22"/>
          <w:szCs w:val="22"/>
        </w:rPr>
        <w:t xml:space="preserve"> the requirements </w:t>
      </w:r>
      <w:r w:rsidR="00477CC2" w:rsidRPr="002E38FB">
        <w:rPr>
          <w:rFonts w:ascii="Calibri Light" w:hAnsi="Calibri Light" w:cs="Calibri Light"/>
          <w:b/>
          <w:color w:val="000000" w:themeColor="text1"/>
          <w:sz w:val="22"/>
          <w:szCs w:val="22"/>
        </w:rPr>
        <w:t xml:space="preserve">as per section </w:t>
      </w:r>
      <w:r w:rsidR="006A3C04" w:rsidRPr="002E38FB">
        <w:rPr>
          <w:rFonts w:ascii="Calibri Light" w:hAnsi="Calibri Light" w:cs="Calibri Light"/>
          <w:b/>
          <w:color w:val="000000" w:themeColor="text1"/>
          <w:sz w:val="22"/>
          <w:szCs w:val="22"/>
        </w:rPr>
        <w:t>6</w:t>
      </w:r>
      <w:r w:rsidR="005848A8" w:rsidRPr="002E38FB">
        <w:rPr>
          <w:rFonts w:ascii="Calibri Light" w:hAnsi="Calibri Light" w:cs="Calibri Light"/>
          <w:b/>
          <w:color w:val="000000" w:themeColor="text1"/>
          <w:sz w:val="22"/>
          <w:szCs w:val="22"/>
        </w:rPr>
        <w:t>.2</w:t>
      </w:r>
      <w:r w:rsidR="00477CC2" w:rsidRPr="002E38FB">
        <w:rPr>
          <w:rFonts w:ascii="Calibri Light" w:hAnsi="Calibri Light" w:cs="Calibri Light"/>
          <w:b/>
          <w:color w:val="000000" w:themeColor="text1"/>
          <w:sz w:val="22"/>
          <w:szCs w:val="22"/>
        </w:rPr>
        <w:t xml:space="preserve"> below </w:t>
      </w:r>
      <w:r w:rsidR="00D76A7E" w:rsidRPr="002E38FB">
        <w:rPr>
          <w:rFonts w:ascii="Calibri Light" w:hAnsi="Calibri Light" w:cs="Calibri Light"/>
          <w:b/>
          <w:color w:val="000000" w:themeColor="text1"/>
          <w:sz w:val="22"/>
          <w:szCs w:val="22"/>
        </w:rPr>
        <w:t xml:space="preserve">by providing substantiating evidence </w:t>
      </w:r>
      <w:r w:rsidR="00163FB4" w:rsidRPr="002E38FB">
        <w:rPr>
          <w:rFonts w:ascii="Calibri Light" w:hAnsi="Calibri Light" w:cs="Calibri Light"/>
          <w:color w:val="000000" w:themeColor="text1"/>
          <w:sz w:val="22"/>
          <w:szCs w:val="22"/>
        </w:rPr>
        <w:t>in the form of documentation or information</w:t>
      </w:r>
      <w:r w:rsidR="00622C06" w:rsidRPr="002E38FB">
        <w:rPr>
          <w:rFonts w:ascii="Calibri Light" w:hAnsi="Calibri Light" w:cs="Calibri Light"/>
          <w:color w:val="000000" w:themeColor="text1"/>
          <w:sz w:val="22"/>
          <w:szCs w:val="22"/>
        </w:rPr>
        <w:t xml:space="preserve">, failing which </w:t>
      </w:r>
      <w:r w:rsidR="000402F6" w:rsidRPr="002E38FB">
        <w:rPr>
          <w:rFonts w:ascii="Calibri Light" w:hAnsi="Calibri Light" w:cs="Calibri Light"/>
          <w:color w:val="000000" w:themeColor="text1"/>
          <w:sz w:val="22"/>
          <w:szCs w:val="22"/>
        </w:rPr>
        <w:t>it will be</w:t>
      </w:r>
      <w:r w:rsidR="00D76A7E" w:rsidRPr="002E38FB">
        <w:rPr>
          <w:rFonts w:ascii="Calibri Light" w:hAnsi="Calibri Light" w:cs="Calibri Light"/>
          <w:color w:val="000000" w:themeColor="text1"/>
          <w:sz w:val="22"/>
          <w:szCs w:val="22"/>
        </w:rPr>
        <w:t xml:space="preserve"> regarded as “NOT COMPLY”.</w:t>
      </w:r>
    </w:p>
    <w:p w14:paraId="4DC6AC03" w14:textId="77777777" w:rsidR="004913FD" w:rsidRPr="002E38FB" w:rsidRDefault="00986DF2" w:rsidP="00F62C1F">
      <w:pPr>
        <w:pStyle w:val="Specification"/>
        <w:numPr>
          <w:ilvl w:val="0"/>
          <w:numId w:val="13"/>
        </w:num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t>
      </w:r>
      <w:r w:rsidR="00D76A7E" w:rsidRPr="002E38FB">
        <w:rPr>
          <w:rFonts w:ascii="Calibri Light" w:hAnsi="Calibri Light" w:cs="Calibri Light"/>
          <w:b/>
          <w:color w:val="000000" w:themeColor="text1"/>
          <w:sz w:val="22"/>
          <w:szCs w:val="22"/>
        </w:rPr>
        <w:t>must provide a unique reference number</w:t>
      </w:r>
      <w:r w:rsidR="00D76A7E" w:rsidRPr="002E38FB">
        <w:rPr>
          <w:rFonts w:ascii="Calibri Light" w:hAnsi="Calibri Light" w:cs="Calibri Light"/>
          <w:color w:val="000000" w:themeColor="text1"/>
          <w:sz w:val="22"/>
          <w:szCs w:val="22"/>
        </w:rPr>
        <w:t xml:space="preserve"> (e.g. binder/folio, chapter, section, page) </w:t>
      </w:r>
      <w:r w:rsidRPr="002E38FB">
        <w:rPr>
          <w:rFonts w:ascii="Calibri Light" w:hAnsi="Calibri Light" w:cs="Calibri Light"/>
          <w:color w:val="000000" w:themeColor="text1"/>
          <w:sz w:val="22"/>
          <w:szCs w:val="22"/>
        </w:rPr>
        <w:t xml:space="preserve">to locate substantiating </w:t>
      </w:r>
      <w:r w:rsidR="00D76A7E" w:rsidRPr="002E38FB">
        <w:rPr>
          <w:rFonts w:ascii="Calibri Light" w:hAnsi="Calibri Light" w:cs="Calibri Light"/>
          <w:color w:val="000000" w:themeColor="text1"/>
          <w:sz w:val="22"/>
          <w:szCs w:val="22"/>
        </w:rPr>
        <w:t>evidence in the bid response</w:t>
      </w:r>
      <w:r w:rsidR="004913FD" w:rsidRPr="002E38FB">
        <w:rPr>
          <w:rFonts w:ascii="Calibri Light" w:hAnsi="Calibri Light" w:cs="Calibri Light"/>
          <w:color w:val="000000" w:themeColor="text1"/>
          <w:sz w:val="22"/>
          <w:szCs w:val="22"/>
        </w:rPr>
        <w:t>. During evaluation, SITA reserves the right to treat substantiation evidence that cannot be located in the bid response as “NOT COMPLY”.</w:t>
      </w:r>
    </w:p>
    <w:p w14:paraId="59C1D943" w14:textId="77777777" w:rsidR="00B218BC" w:rsidRPr="002E38FB" w:rsidRDefault="004913FD" w:rsidP="00F62C1F">
      <w:pPr>
        <w:pStyle w:val="Specification"/>
        <w:numPr>
          <w:ilvl w:val="0"/>
          <w:numId w:val="13"/>
        </w:numPr>
        <w:spacing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t>
      </w:r>
      <w:r w:rsidRPr="002E38FB">
        <w:rPr>
          <w:rFonts w:ascii="Calibri Light" w:hAnsi="Calibri Light" w:cs="Calibri Light"/>
          <w:b/>
          <w:color w:val="000000" w:themeColor="text1"/>
          <w:sz w:val="22"/>
          <w:szCs w:val="22"/>
        </w:rPr>
        <w:t>must complete the declaration of compliance</w:t>
      </w:r>
      <w:r w:rsidRPr="002E38FB">
        <w:rPr>
          <w:rFonts w:ascii="Calibri Light" w:hAnsi="Calibri Light" w:cs="Calibri Light"/>
          <w:color w:val="000000" w:themeColor="text1"/>
          <w:sz w:val="22"/>
          <w:szCs w:val="22"/>
        </w:rPr>
        <w:t xml:space="preserve"> as per section </w:t>
      </w:r>
      <w:r w:rsidR="006A3C04" w:rsidRPr="002E38FB">
        <w:rPr>
          <w:rFonts w:ascii="Calibri Light" w:hAnsi="Calibri Light" w:cs="Calibri Light"/>
          <w:b/>
          <w:color w:val="000000" w:themeColor="text1"/>
          <w:sz w:val="22"/>
          <w:szCs w:val="22"/>
        </w:rPr>
        <w:t>6</w:t>
      </w:r>
      <w:r w:rsidR="005848A8" w:rsidRPr="002E38FB">
        <w:rPr>
          <w:rFonts w:ascii="Calibri Light" w:hAnsi="Calibri Light" w:cs="Calibri Light"/>
          <w:b/>
          <w:color w:val="000000" w:themeColor="text1"/>
          <w:sz w:val="22"/>
          <w:szCs w:val="22"/>
        </w:rPr>
        <w:t>.3</w:t>
      </w:r>
      <w:r w:rsidRPr="002E38FB">
        <w:rPr>
          <w:rFonts w:ascii="Calibri Light" w:hAnsi="Calibri Light" w:cs="Calibri Light"/>
          <w:color w:val="000000" w:themeColor="text1"/>
          <w:sz w:val="22"/>
          <w:szCs w:val="22"/>
        </w:rPr>
        <w:t xml:space="preserve"> below by marking with an “X” either “COMPLY”, or “NOT COMPLY” with ALL of the technical </w:t>
      </w:r>
      <w:r w:rsidR="0023246C" w:rsidRPr="002E38FB">
        <w:rPr>
          <w:rFonts w:ascii="Calibri Light" w:hAnsi="Calibri Light" w:cs="Calibri Light"/>
          <w:color w:val="000000" w:themeColor="text1"/>
          <w:sz w:val="22"/>
          <w:szCs w:val="22"/>
        </w:rPr>
        <w:t>mandatory</w:t>
      </w:r>
      <w:r w:rsidRPr="002E38FB">
        <w:rPr>
          <w:rFonts w:ascii="Calibri Light" w:hAnsi="Calibri Light" w:cs="Calibri Light"/>
          <w:color w:val="000000" w:themeColor="text1"/>
          <w:sz w:val="22"/>
          <w:szCs w:val="22"/>
        </w:rPr>
        <w:t xml:space="preserve"> requirements</w:t>
      </w:r>
      <w:r w:rsidR="00622C06" w:rsidRPr="002E38FB">
        <w:rPr>
          <w:rFonts w:ascii="Calibri Light" w:hAnsi="Calibri Light" w:cs="Calibri Light"/>
          <w:color w:val="000000" w:themeColor="text1"/>
          <w:sz w:val="22"/>
          <w:szCs w:val="22"/>
        </w:rPr>
        <w:t xml:space="preserve">, failing which </w:t>
      </w:r>
      <w:r w:rsidR="000402F6" w:rsidRPr="002E38FB">
        <w:rPr>
          <w:rFonts w:ascii="Calibri Light" w:hAnsi="Calibri Light" w:cs="Calibri Light"/>
          <w:color w:val="000000" w:themeColor="text1"/>
          <w:sz w:val="22"/>
          <w:szCs w:val="22"/>
        </w:rPr>
        <w:t xml:space="preserve">it will be </w:t>
      </w:r>
      <w:r w:rsidR="00622C06" w:rsidRPr="002E38FB">
        <w:rPr>
          <w:rFonts w:ascii="Calibri Light" w:hAnsi="Calibri Light" w:cs="Calibri Light"/>
          <w:color w:val="000000" w:themeColor="text1"/>
          <w:sz w:val="22"/>
          <w:szCs w:val="22"/>
        </w:rPr>
        <w:t xml:space="preserve">regarded as </w:t>
      </w:r>
      <w:r w:rsidRPr="002E38FB">
        <w:rPr>
          <w:rFonts w:ascii="Calibri Light" w:hAnsi="Calibri Light" w:cs="Calibri Light"/>
          <w:color w:val="000000" w:themeColor="text1"/>
          <w:sz w:val="22"/>
          <w:szCs w:val="22"/>
        </w:rPr>
        <w:t>“NOT COMPLY”</w:t>
      </w:r>
      <w:r w:rsidR="00622C06" w:rsidRPr="002E38FB">
        <w:rPr>
          <w:rFonts w:ascii="Calibri Light" w:hAnsi="Calibri Light" w:cs="Calibri Light"/>
          <w:color w:val="000000" w:themeColor="text1"/>
          <w:sz w:val="22"/>
          <w:szCs w:val="22"/>
        </w:rPr>
        <w:t>.</w:t>
      </w:r>
    </w:p>
    <w:p w14:paraId="7CB8C7F0" w14:textId="77777777" w:rsidR="00B218BC" w:rsidRPr="002E38FB" w:rsidRDefault="00347963" w:rsidP="00F62C1F">
      <w:pPr>
        <w:pStyle w:val="ListParagraph"/>
        <w:numPr>
          <w:ilvl w:val="0"/>
          <w:numId w:val="13"/>
        </w:numPr>
        <w:spacing w:line="276" w:lineRule="auto"/>
        <w:jc w:val="both"/>
        <w:rPr>
          <w:rFonts w:ascii="Calibri Light" w:hAnsi="Calibri Light" w:cs="Calibri Light"/>
          <w:bCs/>
          <w:color w:val="000000" w:themeColor="text1"/>
          <w:sz w:val="22"/>
          <w:szCs w:val="22"/>
        </w:rPr>
      </w:pPr>
      <w:r w:rsidRPr="002E38FB">
        <w:rPr>
          <w:rFonts w:ascii="Calibri Light" w:hAnsi="Calibri Light" w:cs="Calibri Light"/>
          <w:bCs/>
          <w:color w:val="000000" w:themeColor="text1"/>
          <w:sz w:val="22"/>
          <w:szCs w:val="22"/>
        </w:rPr>
        <w:t>The bidder must comply with ALL the TECHNICAL MANDATORY REQUIREMENTS in order for the bid to proceed to the next stage of the evaluation.</w:t>
      </w:r>
    </w:p>
    <w:p w14:paraId="57DB31E8" w14:textId="77777777" w:rsidR="00B218BC" w:rsidRPr="002E38FB" w:rsidRDefault="00B218BC" w:rsidP="00F62C1F">
      <w:pPr>
        <w:pStyle w:val="Specification"/>
        <w:numPr>
          <w:ilvl w:val="0"/>
          <w:numId w:val="13"/>
        </w:numPr>
        <w:spacing w:line="276" w:lineRule="auto"/>
        <w:jc w:val="both"/>
        <w:rPr>
          <w:rFonts w:ascii="Calibri Light" w:hAnsi="Calibri Light" w:cs="Calibri Light"/>
          <w:bCs/>
          <w:color w:val="000000" w:themeColor="text1"/>
          <w:sz w:val="22"/>
          <w:szCs w:val="22"/>
        </w:rPr>
      </w:pPr>
      <w:r w:rsidRPr="002E38FB">
        <w:rPr>
          <w:rFonts w:ascii="Calibri Light" w:hAnsi="Calibri Light" w:cs="Calibri Light"/>
          <w:bCs/>
          <w:color w:val="000000" w:themeColor="text1"/>
          <w:sz w:val="22"/>
          <w:szCs w:val="22"/>
        </w:rPr>
        <w:t>No URL references or links will be accepted as evidence.</w:t>
      </w:r>
    </w:p>
    <w:p w14:paraId="0F166488" w14:textId="77777777" w:rsidR="00347963" w:rsidRPr="002E38FB" w:rsidRDefault="00347963" w:rsidP="00BD6E92">
      <w:pPr>
        <w:spacing w:after="120"/>
        <w:ind w:left="567"/>
        <w:jc w:val="both"/>
        <w:rPr>
          <w:rFonts w:ascii="Calibri Light" w:hAnsi="Calibri Light" w:cs="Calibri Light"/>
          <w:color w:val="000000" w:themeColor="text1"/>
          <w:sz w:val="22"/>
          <w:szCs w:val="22"/>
        </w:rPr>
      </w:pPr>
    </w:p>
    <w:p w14:paraId="691B6150" w14:textId="77777777" w:rsidR="00476EE9" w:rsidRPr="00EC099B" w:rsidRDefault="00E11CA4" w:rsidP="00EC099B">
      <w:pPr>
        <w:pStyle w:val="Heading2"/>
        <w:numPr>
          <w:ilvl w:val="1"/>
          <w:numId w:val="79"/>
        </w:numPr>
        <w:jc w:val="both"/>
        <w:rPr>
          <w:rFonts w:ascii="Calibri Light" w:hAnsi="Calibri Light" w:cs="Calibri Light"/>
          <w:color w:val="1F497D" w:themeColor="text2"/>
          <w:sz w:val="28"/>
        </w:rPr>
      </w:pPr>
      <w:bookmarkStart w:id="55" w:name="_Toc435315893"/>
      <w:bookmarkStart w:id="56" w:name="_Ref455335758"/>
      <w:bookmarkStart w:id="57" w:name="_Toc121498208"/>
      <w:bookmarkStart w:id="58" w:name="_Toc129708998"/>
      <w:r w:rsidRPr="00EC099B">
        <w:rPr>
          <w:rFonts w:ascii="Calibri Light" w:hAnsi="Calibri Light" w:cs="Calibri Light"/>
          <w:color w:val="1F497D" w:themeColor="text2"/>
          <w:sz w:val="28"/>
        </w:rPr>
        <w:t>Technical mandatory requirements</w:t>
      </w:r>
      <w:bookmarkStart w:id="59" w:name="_Toc435315895"/>
      <w:bookmarkEnd w:id="55"/>
      <w:bookmarkEnd w:id="56"/>
      <w:bookmarkEnd w:id="57"/>
      <w:bookmarkEnd w:id="58"/>
    </w:p>
    <w:tbl>
      <w:tblPr>
        <w:tblStyle w:val="TableGrid11"/>
        <w:tblW w:w="5151"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16"/>
        <w:gridCol w:w="3737"/>
        <w:gridCol w:w="1966"/>
      </w:tblGrid>
      <w:tr w:rsidR="002E38FB" w:rsidRPr="002E38FB" w14:paraId="3AF216B7" w14:textId="77777777" w:rsidTr="00094750">
        <w:trPr>
          <w:tblHeader/>
        </w:trPr>
        <w:tc>
          <w:tcPr>
            <w:tcW w:w="2125" w:type="pct"/>
            <w:shd w:val="clear" w:color="auto" w:fill="DBE5F1" w:themeFill="accent1" w:themeFillTint="33"/>
          </w:tcPr>
          <w:p w14:paraId="5A7124D6" w14:textId="77777777" w:rsidR="00D5549D" w:rsidRPr="002E38FB" w:rsidRDefault="00D5549D" w:rsidP="00BD6E92">
            <w:pPr>
              <w:spacing w:after="120"/>
              <w:jc w:val="both"/>
              <w:rPr>
                <w:rFonts w:ascii="Calibri Light" w:hAnsi="Calibri Light" w:cs="Calibri Light"/>
                <w:b/>
                <w:bCs/>
                <w:i/>
                <w:color w:val="000000" w:themeColor="text1"/>
                <w:sz w:val="22"/>
                <w:szCs w:val="22"/>
              </w:rPr>
            </w:pPr>
            <w:r w:rsidRPr="002E38FB">
              <w:rPr>
                <w:rFonts w:ascii="Calibri Light" w:hAnsi="Calibri Light" w:cs="Calibri Light"/>
                <w:b/>
                <w:bCs/>
                <w:i/>
                <w:color w:val="000000" w:themeColor="text1"/>
                <w:sz w:val="22"/>
                <w:szCs w:val="22"/>
              </w:rPr>
              <w:t>Bidder experience and capability requirements</w:t>
            </w:r>
          </w:p>
          <w:p w14:paraId="419EF95D" w14:textId="77777777" w:rsidR="00D5549D" w:rsidRPr="002E38FB" w:rsidRDefault="00D5549D" w:rsidP="00BD6E92">
            <w:pPr>
              <w:jc w:val="both"/>
              <w:rPr>
                <w:rFonts w:ascii="Calibri Light" w:hAnsi="Calibri Light" w:cs="Calibri Light"/>
                <w:b/>
                <w:i/>
                <w:color w:val="000000" w:themeColor="text1"/>
                <w:sz w:val="22"/>
                <w:szCs w:val="22"/>
              </w:rPr>
            </w:pPr>
          </w:p>
        </w:tc>
        <w:tc>
          <w:tcPr>
            <w:tcW w:w="1884" w:type="pct"/>
            <w:shd w:val="clear" w:color="auto" w:fill="DBE5F1" w:themeFill="accent1" w:themeFillTint="33"/>
          </w:tcPr>
          <w:p w14:paraId="0AD1338A" w14:textId="77777777" w:rsidR="00D5549D" w:rsidRPr="002E38FB" w:rsidRDefault="00D5549D" w:rsidP="00BD6E92">
            <w:pPr>
              <w:jc w:val="both"/>
              <w:rPr>
                <w:rFonts w:ascii="Calibri Light" w:hAnsi="Calibri Light" w:cs="Calibri Light"/>
                <w:i/>
                <w:color w:val="000000" w:themeColor="text1"/>
                <w:sz w:val="22"/>
                <w:szCs w:val="22"/>
              </w:rPr>
            </w:pPr>
            <w:r w:rsidRPr="002E38FB">
              <w:rPr>
                <w:rFonts w:ascii="Calibri Light" w:hAnsi="Calibri Light" w:cs="Calibri Light"/>
                <w:b/>
                <w:i/>
                <w:color w:val="000000" w:themeColor="text1"/>
                <w:sz w:val="22"/>
                <w:szCs w:val="22"/>
              </w:rPr>
              <w:t xml:space="preserve">Substantiating evidence </w:t>
            </w:r>
            <w:r w:rsidRPr="002E38FB">
              <w:rPr>
                <w:rFonts w:ascii="Calibri Light" w:hAnsi="Calibri Light" w:cs="Calibri Light"/>
                <w:i/>
                <w:color w:val="000000" w:themeColor="text1"/>
                <w:sz w:val="22"/>
                <w:szCs w:val="22"/>
              </w:rPr>
              <w:t>(used to evaluate bid)</w:t>
            </w:r>
          </w:p>
        </w:tc>
        <w:tc>
          <w:tcPr>
            <w:tcW w:w="991" w:type="pct"/>
            <w:shd w:val="clear" w:color="auto" w:fill="DBE5F1" w:themeFill="accent1" w:themeFillTint="33"/>
          </w:tcPr>
          <w:p w14:paraId="16B2E4F1" w14:textId="77777777" w:rsidR="00D5549D" w:rsidRPr="002E38FB" w:rsidRDefault="00D5549D" w:rsidP="00BD6E92">
            <w:pPr>
              <w:jc w:val="both"/>
              <w:rPr>
                <w:rFonts w:ascii="Calibri Light" w:hAnsi="Calibri Light" w:cs="Calibri Light"/>
                <w:b/>
                <w:i/>
                <w:color w:val="000000" w:themeColor="text1"/>
                <w:sz w:val="22"/>
                <w:szCs w:val="22"/>
              </w:rPr>
            </w:pPr>
            <w:r w:rsidRPr="002E38FB">
              <w:rPr>
                <w:rFonts w:ascii="Calibri Light" w:hAnsi="Calibri Light" w:cs="Calibri Light"/>
                <w:b/>
                <w:i/>
                <w:color w:val="000000" w:themeColor="text1"/>
                <w:sz w:val="22"/>
                <w:szCs w:val="22"/>
              </w:rPr>
              <w:t>Evidence reference</w:t>
            </w:r>
          </w:p>
          <w:p w14:paraId="6805A0AE" w14:textId="77777777" w:rsidR="00D5549D" w:rsidRPr="002E38FB" w:rsidRDefault="00D5549D" w:rsidP="00BD6E92">
            <w:pPr>
              <w:jc w:val="both"/>
              <w:rPr>
                <w:rFonts w:ascii="Calibri Light" w:hAnsi="Calibri Light" w:cs="Calibri Light"/>
                <w:i/>
                <w:color w:val="000000" w:themeColor="text1"/>
                <w:sz w:val="22"/>
                <w:szCs w:val="22"/>
              </w:rPr>
            </w:pPr>
            <w:r w:rsidRPr="002E38FB">
              <w:rPr>
                <w:rFonts w:ascii="Calibri Light" w:hAnsi="Calibri Light" w:cs="Calibri Light"/>
                <w:i/>
                <w:color w:val="000000" w:themeColor="text1"/>
                <w:sz w:val="22"/>
                <w:szCs w:val="22"/>
              </w:rPr>
              <w:t>(to be completed by bidder)</w:t>
            </w:r>
          </w:p>
        </w:tc>
      </w:tr>
      <w:tr w:rsidR="002E38FB" w:rsidRPr="002E38FB" w14:paraId="1E450F2A" w14:textId="77777777" w:rsidTr="00F62C1F">
        <w:tc>
          <w:tcPr>
            <w:tcW w:w="5000" w:type="pct"/>
            <w:gridSpan w:val="3"/>
          </w:tcPr>
          <w:p w14:paraId="745E4CB5" w14:textId="77777777" w:rsidR="00F62C1F" w:rsidRPr="002E38FB" w:rsidRDefault="00F62C1F" w:rsidP="00F62C1F">
            <w:pPr>
              <w:ind w:left="360" w:hanging="360"/>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1. BIDDER AFFILIATION</w:t>
            </w:r>
          </w:p>
          <w:p w14:paraId="60B1C0FA" w14:textId="77777777" w:rsidR="00F62C1F" w:rsidRPr="002E38FB" w:rsidRDefault="00F62C1F" w:rsidP="00B75888">
            <w:pPr>
              <w:jc w:val="both"/>
              <w:rPr>
                <w:rFonts w:ascii="Calibri Light" w:hAnsi="Calibri Light" w:cs="Calibri Light"/>
                <w:color w:val="000000" w:themeColor="text1"/>
                <w:sz w:val="22"/>
                <w:szCs w:val="22"/>
              </w:rPr>
            </w:pPr>
          </w:p>
        </w:tc>
      </w:tr>
      <w:tr w:rsidR="002E38FB" w:rsidRPr="002E38FB" w14:paraId="1807E2C1" w14:textId="77777777" w:rsidTr="00094750">
        <w:tc>
          <w:tcPr>
            <w:tcW w:w="2125" w:type="pct"/>
          </w:tcPr>
          <w:p w14:paraId="5A6377A7" w14:textId="77777777" w:rsidR="00D5549D" w:rsidRPr="002E38FB" w:rsidRDefault="00D5549D" w:rsidP="00BD6E92">
            <w:pPr>
              <w:spacing w:after="120"/>
              <w:jc w:val="both"/>
              <w:rPr>
                <w:rFonts w:ascii="Calibri Light" w:hAnsi="Calibri Light" w:cs="Calibri Light"/>
                <w:color w:val="000000" w:themeColor="text1"/>
                <w:sz w:val="22"/>
                <w:szCs w:val="22"/>
              </w:rPr>
            </w:pPr>
            <w:bookmarkStart w:id="60" w:name="_Hlk82175060"/>
            <w:bookmarkStart w:id="61" w:name="_Hlk97196364"/>
            <w:r w:rsidRPr="002E38FB">
              <w:rPr>
                <w:rFonts w:ascii="Calibri Light" w:hAnsi="Calibri Light" w:cs="Calibri Light"/>
                <w:color w:val="000000" w:themeColor="text1"/>
                <w:sz w:val="22"/>
                <w:szCs w:val="22"/>
              </w:rPr>
              <w:t xml:space="preserve">The bidder must </w:t>
            </w:r>
            <w:r w:rsidR="00455781" w:rsidRPr="002E38FB">
              <w:rPr>
                <w:rFonts w:ascii="Calibri Light" w:hAnsi="Calibri Light" w:cs="Calibri Light"/>
                <w:color w:val="000000" w:themeColor="text1"/>
                <w:sz w:val="22"/>
                <w:szCs w:val="22"/>
              </w:rPr>
              <w:t xml:space="preserve">be member of the VASA - Vending Association of South Africa. </w:t>
            </w:r>
            <w:bookmarkEnd w:id="60"/>
          </w:p>
          <w:p w14:paraId="34F220C1" w14:textId="77777777" w:rsidR="00D5549D" w:rsidRPr="002E38FB" w:rsidRDefault="00D5549D" w:rsidP="00BD6E92">
            <w:pPr>
              <w:jc w:val="both"/>
              <w:rPr>
                <w:rFonts w:ascii="Calibri Light" w:hAnsi="Calibri Light" w:cs="Calibri Light"/>
                <w:color w:val="000000" w:themeColor="text1"/>
                <w:sz w:val="22"/>
                <w:szCs w:val="22"/>
              </w:rPr>
            </w:pPr>
          </w:p>
          <w:p w14:paraId="47DF52D8" w14:textId="77777777" w:rsidR="00D5549D" w:rsidRPr="002E38FB" w:rsidRDefault="00D5549D" w:rsidP="00BD6E92">
            <w:pPr>
              <w:spacing w:after="120"/>
              <w:ind w:left="567" w:hanging="567"/>
              <w:jc w:val="both"/>
              <w:rPr>
                <w:rFonts w:ascii="Calibri Light" w:hAnsi="Calibri Light" w:cs="Calibri Light"/>
                <w:b/>
                <w:bCs/>
                <w:color w:val="000000" w:themeColor="text1"/>
                <w:sz w:val="22"/>
                <w:szCs w:val="22"/>
              </w:rPr>
            </w:pPr>
          </w:p>
        </w:tc>
        <w:tc>
          <w:tcPr>
            <w:tcW w:w="1884" w:type="pct"/>
          </w:tcPr>
          <w:p w14:paraId="5D7A144A" w14:textId="77777777" w:rsidR="00D5549D" w:rsidRPr="002E38FB" w:rsidRDefault="001274DF" w:rsidP="00BD6E92">
            <w:pPr>
              <w:jc w:val="both"/>
              <w:rPr>
                <w:rFonts w:ascii="Calibri Light" w:hAnsi="Calibri Light" w:cs="Calibri Light"/>
                <w:color w:val="000000" w:themeColor="text1"/>
                <w:sz w:val="22"/>
                <w:szCs w:val="22"/>
              </w:rPr>
            </w:pPr>
            <w:bookmarkStart w:id="62" w:name="_Hlk120016587"/>
            <w:r w:rsidRPr="002E38FB">
              <w:rPr>
                <w:rFonts w:ascii="Calibri Light" w:hAnsi="Calibri Light" w:cs="Calibri Light"/>
                <w:color w:val="000000" w:themeColor="text1"/>
                <w:sz w:val="22"/>
                <w:szCs w:val="22"/>
              </w:rPr>
              <w:t>Attach to Annex</w:t>
            </w:r>
            <w:r w:rsidR="00B61D2C" w:rsidRPr="002E38FB">
              <w:rPr>
                <w:rFonts w:ascii="Calibri Light" w:hAnsi="Calibri Light" w:cs="Calibri Light"/>
                <w:color w:val="000000" w:themeColor="text1"/>
                <w:sz w:val="22"/>
                <w:szCs w:val="22"/>
              </w:rPr>
              <w:t xml:space="preserve">ure </w:t>
            </w:r>
            <w:r w:rsidR="00F62C1F" w:rsidRPr="002E38FB">
              <w:rPr>
                <w:rFonts w:ascii="Calibri Light" w:hAnsi="Calibri Light" w:cs="Calibri Light"/>
                <w:color w:val="000000" w:themeColor="text1"/>
                <w:sz w:val="22"/>
                <w:szCs w:val="22"/>
              </w:rPr>
              <w:t>A</w:t>
            </w:r>
            <w:r w:rsidRPr="002E38FB">
              <w:rPr>
                <w:rFonts w:ascii="Calibri Light" w:hAnsi="Calibri Light" w:cs="Calibri Light"/>
                <w:color w:val="000000" w:themeColor="text1"/>
                <w:sz w:val="22"/>
                <w:szCs w:val="22"/>
              </w:rPr>
              <w:t xml:space="preserve"> a </w:t>
            </w:r>
            <w:r w:rsidR="00455781" w:rsidRPr="002E38FB">
              <w:rPr>
                <w:rFonts w:ascii="Calibri Light" w:hAnsi="Calibri Light" w:cs="Calibri Light"/>
                <w:color w:val="000000" w:themeColor="text1"/>
                <w:sz w:val="22"/>
                <w:szCs w:val="22"/>
              </w:rPr>
              <w:t xml:space="preserve">valid </w:t>
            </w:r>
            <w:r w:rsidRPr="002E38FB">
              <w:rPr>
                <w:rFonts w:ascii="Calibri Light" w:hAnsi="Calibri Light" w:cs="Calibri Light"/>
                <w:color w:val="000000" w:themeColor="text1"/>
                <w:sz w:val="22"/>
                <w:szCs w:val="22"/>
              </w:rPr>
              <w:t>cop</w:t>
            </w:r>
            <w:r w:rsidR="00B61D2C" w:rsidRPr="002E38FB">
              <w:rPr>
                <w:rFonts w:ascii="Calibri Light" w:hAnsi="Calibri Light" w:cs="Calibri Light"/>
                <w:color w:val="000000" w:themeColor="text1"/>
                <w:sz w:val="22"/>
                <w:szCs w:val="22"/>
              </w:rPr>
              <w:t>y</w:t>
            </w:r>
            <w:r w:rsidRPr="002E38FB">
              <w:rPr>
                <w:rFonts w:ascii="Calibri Light" w:hAnsi="Calibri Light" w:cs="Calibri Light"/>
                <w:color w:val="000000" w:themeColor="text1"/>
                <w:sz w:val="22"/>
                <w:szCs w:val="22"/>
              </w:rPr>
              <w:t xml:space="preserve"> of</w:t>
            </w:r>
            <w:r w:rsidR="00B771C7" w:rsidRPr="002E38FB">
              <w:rPr>
                <w:rFonts w:ascii="Calibri Light" w:hAnsi="Calibri Light" w:cs="Calibri Light"/>
                <w:color w:val="000000" w:themeColor="text1"/>
                <w:sz w:val="22"/>
                <w:szCs w:val="22"/>
              </w:rPr>
              <w:t xml:space="preserve"> documentation (letter)</w:t>
            </w:r>
            <w:r w:rsidR="00455781" w:rsidRPr="002E38FB">
              <w:rPr>
                <w:rFonts w:ascii="Calibri Light" w:hAnsi="Calibri Light" w:cs="Calibri Light"/>
                <w:color w:val="000000" w:themeColor="text1"/>
                <w:sz w:val="22"/>
                <w:szCs w:val="22"/>
              </w:rPr>
              <w:t xml:space="preserve"> </w:t>
            </w:r>
            <w:r w:rsidRPr="002E38FB">
              <w:rPr>
                <w:rFonts w:ascii="Calibri Light" w:hAnsi="Calibri Light" w:cs="Calibri Light"/>
                <w:color w:val="000000" w:themeColor="text1"/>
                <w:sz w:val="22"/>
                <w:szCs w:val="22"/>
              </w:rPr>
              <w:t xml:space="preserve">as proof </w:t>
            </w:r>
            <w:r w:rsidR="00B771C7" w:rsidRPr="002E38FB">
              <w:rPr>
                <w:rFonts w:ascii="Calibri Light" w:hAnsi="Calibri Light" w:cs="Calibri Light"/>
                <w:color w:val="000000" w:themeColor="text1"/>
                <w:sz w:val="22"/>
                <w:szCs w:val="22"/>
              </w:rPr>
              <w:t xml:space="preserve">that the bidder is a member </w:t>
            </w:r>
            <w:r w:rsidR="00B61D2C" w:rsidRPr="002E38FB">
              <w:rPr>
                <w:rFonts w:ascii="Calibri Light" w:hAnsi="Calibri Light" w:cs="Calibri Light"/>
                <w:color w:val="000000" w:themeColor="text1"/>
                <w:sz w:val="22"/>
                <w:szCs w:val="22"/>
              </w:rPr>
              <w:t xml:space="preserve">of </w:t>
            </w:r>
            <w:r w:rsidR="00B771C7" w:rsidRPr="002E38FB">
              <w:rPr>
                <w:rFonts w:ascii="Calibri Light" w:hAnsi="Calibri Light" w:cs="Calibri Light"/>
                <w:color w:val="000000" w:themeColor="text1"/>
                <w:sz w:val="22"/>
                <w:szCs w:val="22"/>
              </w:rPr>
              <w:t xml:space="preserve">the </w:t>
            </w:r>
            <w:r w:rsidRPr="002E38FB">
              <w:rPr>
                <w:rFonts w:ascii="Calibri Light" w:hAnsi="Calibri Light" w:cs="Calibri Light"/>
                <w:color w:val="000000" w:themeColor="text1"/>
                <w:sz w:val="22"/>
                <w:szCs w:val="22"/>
              </w:rPr>
              <w:t>Vending</w:t>
            </w:r>
            <w:r w:rsidR="00455781" w:rsidRPr="002E38FB">
              <w:rPr>
                <w:rFonts w:ascii="Calibri Light" w:hAnsi="Calibri Light" w:cs="Calibri Light"/>
                <w:color w:val="000000" w:themeColor="text1"/>
                <w:sz w:val="22"/>
                <w:szCs w:val="22"/>
              </w:rPr>
              <w:t xml:space="preserve"> Association of South Africa</w:t>
            </w:r>
            <w:bookmarkEnd w:id="62"/>
            <w:r w:rsidRPr="002E38FB">
              <w:rPr>
                <w:rFonts w:ascii="Calibri Light" w:hAnsi="Calibri Light" w:cs="Calibri Light"/>
                <w:color w:val="000000" w:themeColor="text1"/>
                <w:sz w:val="22"/>
                <w:szCs w:val="22"/>
              </w:rPr>
              <w:t xml:space="preserve"> (VASA).</w:t>
            </w:r>
          </w:p>
          <w:p w14:paraId="2F694356" w14:textId="77777777" w:rsidR="001274DF" w:rsidRPr="002E38FB" w:rsidRDefault="001274DF" w:rsidP="00BD6E92">
            <w:pPr>
              <w:jc w:val="both"/>
              <w:rPr>
                <w:rFonts w:ascii="Calibri Light" w:hAnsi="Calibri Light" w:cs="Calibri Light"/>
                <w:color w:val="000000" w:themeColor="text1"/>
                <w:sz w:val="22"/>
                <w:szCs w:val="22"/>
              </w:rPr>
            </w:pPr>
          </w:p>
          <w:p w14:paraId="7448F5A8" w14:textId="77777777" w:rsidR="001274DF" w:rsidRPr="002E38FB" w:rsidRDefault="001274DF" w:rsidP="00BD6E92">
            <w:pPr>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Note</w:t>
            </w:r>
            <w:r w:rsidRPr="002E38FB">
              <w:rPr>
                <w:rFonts w:ascii="Calibri Light" w:hAnsi="Calibri Light" w:cs="Calibri Light"/>
                <w:color w:val="000000" w:themeColor="text1"/>
                <w:sz w:val="22"/>
                <w:szCs w:val="22"/>
              </w:rPr>
              <w:t>: SITA reserve the right to verify information provided.</w:t>
            </w:r>
          </w:p>
        </w:tc>
        <w:tc>
          <w:tcPr>
            <w:tcW w:w="991" w:type="pct"/>
          </w:tcPr>
          <w:p w14:paraId="2E052FCF" w14:textId="4BA94051" w:rsidR="00D5549D" w:rsidRPr="002E38FB" w:rsidRDefault="00D5549D" w:rsidP="00B75888">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&lt;provide unique reference to locate substantiating evidence in the bid response – see Annex </w:t>
            </w:r>
            <w:r w:rsidR="003863F1" w:rsidRPr="002E38FB">
              <w:rPr>
                <w:rFonts w:ascii="Calibri Light" w:hAnsi="Calibri Light" w:cs="Calibri Light"/>
                <w:color w:val="000000" w:themeColor="text1"/>
                <w:sz w:val="22"/>
                <w:szCs w:val="22"/>
              </w:rPr>
              <w:t>A</w:t>
            </w:r>
            <w:r w:rsidRPr="002E38FB">
              <w:rPr>
                <w:rFonts w:ascii="Calibri Light" w:hAnsi="Calibri Light" w:cs="Calibri Light"/>
                <w:color w:val="000000" w:themeColor="text1"/>
                <w:sz w:val="22"/>
                <w:szCs w:val="22"/>
              </w:rPr>
              <w:t xml:space="preserve">, section </w:t>
            </w:r>
            <w:r w:rsidR="00216FDC" w:rsidRPr="002E38FB">
              <w:rPr>
                <w:rFonts w:ascii="Calibri Light" w:hAnsi="Calibri Light" w:cs="Calibri Light"/>
                <w:color w:val="000000" w:themeColor="text1"/>
                <w:sz w:val="22"/>
                <w:szCs w:val="22"/>
              </w:rPr>
              <w:t>1</w:t>
            </w:r>
            <w:r w:rsidR="000349E1" w:rsidRPr="002E38FB">
              <w:rPr>
                <w:rFonts w:ascii="Calibri Light" w:hAnsi="Calibri Light" w:cs="Calibri Light"/>
                <w:color w:val="000000" w:themeColor="text1"/>
                <w:sz w:val="22"/>
                <w:szCs w:val="22"/>
              </w:rPr>
              <w:t>1</w:t>
            </w:r>
            <w:r w:rsidR="00BD6E92" w:rsidRPr="002E38FB">
              <w:rPr>
                <w:rFonts w:ascii="Calibri Light" w:hAnsi="Calibri Light" w:cs="Calibri Light"/>
                <w:color w:val="000000" w:themeColor="text1"/>
                <w:sz w:val="22"/>
                <w:szCs w:val="22"/>
              </w:rPr>
              <w:t>.1</w:t>
            </w:r>
            <w:r w:rsidRPr="002E38FB">
              <w:rPr>
                <w:rFonts w:ascii="Calibri Light" w:hAnsi="Calibri Light" w:cs="Calibri Light"/>
                <w:color w:val="000000" w:themeColor="text1"/>
                <w:sz w:val="22"/>
                <w:szCs w:val="22"/>
              </w:rPr>
              <w:t>&gt;</w:t>
            </w:r>
          </w:p>
        </w:tc>
      </w:tr>
      <w:tr w:rsidR="002E38FB" w:rsidRPr="002E38FB" w14:paraId="58DADC6E" w14:textId="77777777" w:rsidTr="00F62C1F">
        <w:tc>
          <w:tcPr>
            <w:tcW w:w="5000" w:type="pct"/>
            <w:gridSpan w:val="3"/>
          </w:tcPr>
          <w:p w14:paraId="0192D5B1" w14:textId="77777777" w:rsidR="00F62C1F" w:rsidRPr="002E38FB" w:rsidRDefault="00F62C1F" w:rsidP="00F62C1F">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 xml:space="preserve">2. </w:t>
            </w:r>
            <w:bookmarkStart w:id="63" w:name="_Hlk120016682"/>
            <w:r w:rsidRPr="002E38FB">
              <w:rPr>
                <w:rFonts w:ascii="Calibri Light" w:hAnsi="Calibri Light" w:cs="Calibri Light"/>
                <w:b/>
                <w:color w:val="000000" w:themeColor="text1"/>
                <w:sz w:val="22"/>
                <w:szCs w:val="22"/>
              </w:rPr>
              <w:t>BIDDER EXPERIENCE</w:t>
            </w:r>
            <w:bookmarkEnd w:id="63"/>
          </w:p>
          <w:p w14:paraId="791C9707" w14:textId="77777777" w:rsidR="00F62C1F" w:rsidRPr="002E38FB" w:rsidRDefault="00F62C1F" w:rsidP="00B75888">
            <w:pPr>
              <w:jc w:val="both"/>
              <w:rPr>
                <w:rFonts w:ascii="Calibri Light" w:hAnsi="Calibri Light" w:cs="Calibri Light"/>
                <w:color w:val="000000" w:themeColor="text1"/>
                <w:sz w:val="22"/>
                <w:szCs w:val="22"/>
              </w:rPr>
            </w:pPr>
          </w:p>
        </w:tc>
      </w:tr>
      <w:bookmarkEnd w:id="61"/>
      <w:tr w:rsidR="002E38FB" w:rsidRPr="002E38FB" w14:paraId="57B95A9C" w14:textId="77777777" w:rsidTr="00094750">
        <w:tc>
          <w:tcPr>
            <w:tcW w:w="2125" w:type="pct"/>
          </w:tcPr>
          <w:p w14:paraId="5F475B20" w14:textId="77777777" w:rsidR="0043105E" w:rsidRPr="002E38FB" w:rsidRDefault="0043105E" w:rsidP="00B61D2C">
            <w:pPr>
              <w:spacing w:after="12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have </w:t>
            </w:r>
            <w:r w:rsidR="00455781" w:rsidRPr="002E38FB">
              <w:rPr>
                <w:rFonts w:ascii="Calibri Light" w:hAnsi="Calibri Light" w:cs="Calibri Light"/>
                <w:color w:val="000000" w:themeColor="text1"/>
                <w:sz w:val="22"/>
                <w:szCs w:val="22"/>
              </w:rPr>
              <w:t xml:space="preserve">provided a Hot beverage vending service </w:t>
            </w:r>
            <w:r w:rsidRPr="002E38FB">
              <w:rPr>
                <w:rFonts w:ascii="Calibri Light" w:hAnsi="Calibri Light" w:cs="Calibri Light"/>
                <w:color w:val="000000" w:themeColor="text1"/>
                <w:sz w:val="22"/>
                <w:szCs w:val="22"/>
              </w:rPr>
              <w:t>to t</w:t>
            </w:r>
            <w:r w:rsidR="00944C1B" w:rsidRPr="002E38FB">
              <w:rPr>
                <w:rFonts w:ascii="Calibri Light" w:hAnsi="Calibri Light" w:cs="Calibri Light"/>
                <w:color w:val="000000" w:themeColor="text1"/>
                <w:sz w:val="22"/>
                <w:szCs w:val="22"/>
              </w:rPr>
              <w:t>wo (2)</w:t>
            </w:r>
            <w:r w:rsidRPr="002E38FB">
              <w:rPr>
                <w:rFonts w:ascii="Calibri Light" w:hAnsi="Calibri Light" w:cs="Calibri Light"/>
                <w:color w:val="000000" w:themeColor="text1"/>
                <w:sz w:val="22"/>
                <w:szCs w:val="22"/>
              </w:rPr>
              <w:t xml:space="preserve"> </w:t>
            </w:r>
            <w:r w:rsidR="00565039" w:rsidRPr="002E38FB">
              <w:rPr>
                <w:rFonts w:ascii="Calibri Light" w:hAnsi="Calibri Light" w:cs="Calibri Light"/>
                <w:color w:val="000000" w:themeColor="text1"/>
                <w:sz w:val="22"/>
                <w:szCs w:val="22"/>
              </w:rPr>
              <w:t xml:space="preserve">customers </w:t>
            </w:r>
            <w:r w:rsidRPr="002E38FB">
              <w:rPr>
                <w:rFonts w:ascii="Calibri Light" w:hAnsi="Calibri Light" w:cs="Calibri Light"/>
                <w:color w:val="000000" w:themeColor="text1"/>
                <w:sz w:val="22"/>
                <w:szCs w:val="22"/>
              </w:rPr>
              <w:t>in the last</w:t>
            </w:r>
            <w:r w:rsidR="00B771C7" w:rsidRPr="002E38FB">
              <w:rPr>
                <w:rFonts w:ascii="Calibri Light" w:hAnsi="Calibri Light" w:cs="Calibri Light"/>
                <w:color w:val="000000" w:themeColor="text1"/>
                <w:sz w:val="22"/>
                <w:szCs w:val="22"/>
              </w:rPr>
              <w:t xml:space="preserve"> </w:t>
            </w:r>
            <w:r w:rsidR="005247AD" w:rsidRPr="002E38FB">
              <w:rPr>
                <w:rFonts w:ascii="Calibri Light" w:hAnsi="Calibri Light" w:cs="Calibri Light"/>
                <w:color w:val="000000" w:themeColor="text1"/>
                <w:sz w:val="22"/>
                <w:szCs w:val="22"/>
              </w:rPr>
              <w:t>five (5)</w:t>
            </w:r>
            <w:r w:rsidRPr="002E38FB">
              <w:rPr>
                <w:rFonts w:ascii="Calibri Light" w:hAnsi="Calibri Light" w:cs="Calibri Light"/>
                <w:color w:val="000000" w:themeColor="text1"/>
                <w:sz w:val="22"/>
                <w:szCs w:val="22"/>
              </w:rPr>
              <w:t xml:space="preserve"> years</w:t>
            </w:r>
            <w:r w:rsidR="00B771C7" w:rsidRPr="002E38FB">
              <w:rPr>
                <w:rFonts w:ascii="Calibri Light" w:hAnsi="Calibri Light" w:cs="Calibri Light"/>
                <w:color w:val="000000" w:themeColor="text1"/>
                <w:sz w:val="22"/>
                <w:szCs w:val="22"/>
              </w:rPr>
              <w:t>.</w:t>
            </w:r>
            <w:r w:rsidRPr="002E38FB">
              <w:rPr>
                <w:rFonts w:ascii="Calibri Light" w:hAnsi="Calibri Light" w:cs="Calibri Light"/>
                <w:color w:val="000000" w:themeColor="text1"/>
                <w:sz w:val="22"/>
                <w:szCs w:val="22"/>
              </w:rPr>
              <w:t xml:space="preserve"> </w:t>
            </w:r>
          </w:p>
          <w:p w14:paraId="4F7FBB6F" w14:textId="77777777" w:rsidR="0043105E" w:rsidRPr="002E38FB" w:rsidRDefault="0043105E" w:rsidP="00BD6E92">
            <w:pPr>
              <w:jc w:val="both"/>
              <w:rPr>
                <w:rFonts w:ascii="Calibri Light" w:hAnsi="Calibri Light" w:cs="Calibri Light"/>
                <w:color w:val="000000" w:themeColor="text1"/>
                <w:sz w:val="22"/>
                <w:szCs w:val="22"/>
              </w:rPr>
            </w:pPr>
          </w:p>
          <w:p w14:paraId="72465EDF" w14:textId="77777777" w:rsidR="0043105E" w:rsidRPr="002E38FB" w:rsidRDefault="0043105E" w:rsidP="00BD6E92">
            <w:pPr>
              <w:spacing w:after="120"/>
              <w:ind w:left="567" w:hanging="567"/>
              <w:jc w:val="both"/>
              <w:rPr>
                <w:rFonts w:ascii="Calibri Light" w:hAnsi="Calibri Light" w:cs="Calibri Light"/>
                <w:b/>
                <w:bCs/>
                <w:color w:val="000000" w:themeColor="text1"/>
                <w:sz w:val="22"/>
                <w:szCs w:val="22"/>
              </w:rPr>
            </w:pPr>
          </w:p>
        </w:tc>
        <w:tc>
          <w:tcPr>
            <w:tcW w:w="1884" w:type="pct"/>
          </w:tcPr>
          <w:p w14:paraId="10B29124" w14:textId="77777777" w:rsidR="0043105E" w:rsidRPr="002E38FB" w:rsidRDefault="00F62C1F" w:rsidP="00BD6E92">
            <w:pPr>
              <w:jc w:val="both"/>
              <w:rPr>
                <w:rFonts w:ascii="Calibri Light" w:hAnsi="Calibri Light" w:cs="Calibri Light"/>
                <w:color w:val="000000" w:themeColor="text1"/>
                <w:sz w:val="22"/>
                <w:szCs w:val="22"/>
              </w:rPr>
            </w:pPr>
            <w:bookmarkStart w:id="64" w:name="_Hlk161940010"/>
            <w:r w:rsidRPr="002E38FB">
              <w:rPr>
                <w:rFonts w:ascii="Calibri Light" w:hAnsi="Calibri Light" w:cs="Calibri Light"/>
                <w:color w:val="000000" w:themeColor="text1"/>
                <w:sz w:val="22"/>
                <w:szCs w:val="22"/>
              </w:rPr>
              <w:t xml:space="preserve">The bidder must </w:t>
            </w:r>
            <w:r w:rsidR="00897865" w:rsidRPr="002E38FB">
              <w:rPr>
                <w:rFonts w:ascii="Calibri Light" w:hAnsi="Calibri Light" w:cs="Calibri Light"/>
                <w:color w:val="000000" w:themeColor="text1"/>
                <w:sz w:val="22"/>
                <w:szCs w:val="22"/>
              </w:rPr>
              <w:t>p</w:t>
            </w:r>
            <w:r w:rsidR="00565039" w:rsidRPr="002E38FB">
              <w:rPr>
                <w:rFonts w:ascii="Calibri Light" w:hAnsi="Calibri Light" w:cs="Calibri Light"/>
                <w:color w:val="000000" w:themeColor="text1"/>
                <w:sz w:val="22"/>
                <w:szCs w:val="22"/>
              </w:rPr>
              <w:t>rovide</w:t>
            </w:r>
            <w:r w:rsidR="00897865" w:rsidRPr="002E38FB">
              <w:rPr>
                <w:rFonts w:ascii="Calibri Light" w:hAnsi="Calibri Light" w:cs="Calibri Light"/>
                <w:color w:val="000000" w:themeColor="text1"/>
                <w:sz w:val="22"/>
                <w:szCs w:val="22"/>
              </w:rPr>
              <w:t xml:space="preserve"> all of the following </w:t>
            </w:r>
            <w:r w:rsidR="00565039" w:rsidRPr="002E38FB">
              <w:rPr>
                <w:rFonts w:ascii="Calibri Light" w:hAnsi="Calibri Light" w:cs="Calibri Light"/>
                <w:color w:val="000000" w:themeColor="text1"/>
                <w:sz w:val="22"/>
                <w:szCs w:val="22"/>
              </w:rPr>
              <w:t>reference</w:t>
            </w:r>
            <w:r w:rsidR="00B771C7" w:rsidRPr="002E38FB">
              <w:rPr>
                <w:rFonts w:ascii="Calibri Light" w:hAnsi="Calibri Light" w:cs="Calibri Light"/>
                <w:color w:val="000000" w:themeColor="text1"/>
                <w:sz w:val="22"/>
                <w:szCs w:val="22"/>
              </w:rPr>
              <w:t xml:space="preserve"> details of </w:t>
            </w:r>
            <w:r w:rsidR="0043105E" w:rsidRPr="002E38FB">
              <w:rPr>
                <w:rFonts w:ascii="Calibri Light" w:hAnsi="Calibri Light" w:cs="Calibri Light"/>
                <w:color w:val="000000" w:themeColor="text1"/>
                <w:sz w:val="22"/>
                <w:szCs w:val="22"/>
              </w:rPr>
              <w:t>t</w:t>
            </w:r>
            <w:r w:rsidR="00944C1B" w:rsidRPr="002E38FB">
              <w:rPr>
                <w:rFonts w:ascii="Calibri Light" w:hAnsi="Calibri Light" w:cs="Calibri Light"/>
                <w:color w:val="000000" w:themeColor="text1"/>
                <w:sz w:val="22"/>
                <w:szCs w:val="22"/>
              </w:rPr>
              <w:t>wo</w:t>
            </w:r>
            <w:r w:rsidR="0043105E" w:rsidRPr="002E38FB">
              <w:rPr>
                <w:rFonts w:ascii="Calibri Light" w:hAnsi="Calibri Light" w:cs="Calibri Light"/>
                <w:color w:val="000000" w:themeColor="text1"/>
                <w:sz w:val="22"/>
                <w:szCs w:val="22"/>
              </w:rPr>
              <w:t xml:space="preserve"> (</w:t>
            </w:r>
            <w:r w:rsidR="00944C1B" w:rsidRPr="002E38FB">
              <w:rPr>
                <w:rFonts w:ascii="Calibri Light" w:hAnsi="Calibri Light" w:cs="Calibri Light"/>
                <w:color w:val="000000" w:themeColor="text1"/>
                <w:sz w:val="22"/>
                <w:szCs w:val="22"/>
              </w:rPr>
              <w:t>2</w:t>
            </w:r>
            <w:r w:rsidR="0043105E" w:rsidRPr="002E38FB">
              <w:rPr>
                <w:rFonts w:ascii="Calibri Light" w:hAnsi="Calibri Light" w:cs="Calibri Light"/>
                <w:color w:val="000000" w:themeColor="text1"/>
                <w:sz w:val="22"/>
                <w:szCs w:val="22"/>
              </w:rPr>
              <w:t>) c</w:t>
            </w:r>
            <w:r w:rsidR="00565039" w:rsidRPr="002E38FB">
              <w:rPr>
                <w:rFonts w:ascii="Calibri Light" w:hAnsi="Calibri Light" w:cs="Calibri Light"/>
                <w:color w:val="000000" w:themeColor="text1"/>
                <w:sz w:val="22"/>
                <w:szCs w:val="22"/>
              </w:rPr>
              <w:t xml:space="preserve">ustomers to whom the </w:t>
            </w:r>
            <w:r w:rsidR="00455781" w:rsidRPr="002E38FB">
              <w:rPr>
                <w:rFonts w:ascii="Calibri Light" w:hAnsi="Calibri Light" w:cs="Calibri Light"/>
                <w:color w:val="000000" w:themeColor="text1"/>
                <w:sz w:val="22"/>
                <w:szCs w:val="22"/>
              </w:rPr>
              <w:t xml:space="preserve">Hot beverage vending services </w:t>
            </w:r>
            <w:r w:rsidR="00B61D2C" w:rsidRPr="002E38FB">
              <w:rPr>
                <w:rFonts w:ascii="Calibri Light" w:hAnsi="Calibri Light" w:cs="Calibri Light"/>
                <w:color w:val="000000" w:themeColor="text1"/>
                <w:sz w:val="22"/>
                <w:szCs w:val="22"/>
              </w:rPr>
              <w:t xml:space="preserve">were </w:t>
            </w:r>
            <w:r w:rsidR="00565039" w:rsidRPr="002E38FB">
              <w:rPr>
                <w:rFonts w:ascii="Calibri Light" w:hAnsi="Calibri Light" w:cs="Calibri Light"/>
                <w:color w:val="000000" w:themeColor="text1"/>
                <w:sz w:val="22"/>
                <w:szCs w:val="22"/>
              </w:rPr>
              <w:t>delivered in</w:t>
            </w:r>
            <w:r w:rsidR="0043105E" w:rsidRPr="002E38FB">
              <w:rPr>
                <w:rFonts w:ascii="Calibri Light" w:hAnsi="Calibri Light" w:cs="Calibri Light"/>
                <w:color w:val="000000" w:themeColor="text1"/>
                <w:sz w:val="22"/>
                <w:szCs w:val="22"/>
              </w:rPr>
              <w:t xml:space="preserve"> the last </w:t>
            </w:r>
            <w:r w:rsidR="00AA3FB8" w:rsidRPr="002E38FB">
              <w:rPr>
                <w:rFonts w:ascii="Calibri Light" w:hAnsi="Calibri Light" w:cs="Calibri Light"/>
                <w:color w:val="000000" w:themeColor="text1"/>
                <w:sz w:val="22"/>
                <w:szCs w:val="22"/>
              </w:rPr>
              <w:t>five (5)</w:t>
            </w:r>
            <w:r w:rsidR="0043105E" w:rsidRPr="002E38FB">
              <w:rPr>
                <w:rFonts w:ascii="Calibri Light" w:hAnsi="Calibri Light" w:cs="Calibri Light"/>
                <w:color w:val="000000" w:themeColor="text1"/>
                <w:sz w:val="22"/>
                <w:szCs w:val="22"/>
              </w:rPr>
              <w:t xml:space="preserve"> years. </w:t>
            </w:r>
          </w:p>
          <w:p w14:paraId="2D76DCEF" w14:textId="77777777" w:rsidR="00897865" w:rsidRPr="002E38FB" w:rsidRDefault="00897865" w:rsidP="00BD6E92">
            <w:pPr>
              <w:jc w:val="both"/>
              <w:rPr>
                <w:rFonts w:ascii="Calibri Light" w:hAnsi="Calibri Light" w:cs="Calibri Light"/>
                <w:color w:val="000000" w:themeColor="text1"/>
                <w:sz w:val="22"/>
                <w:szCs w:val="22"/>
              </w:rPr>
            </w:pPr>
          </w:p>
          <w:p w14:paraId="440681E8" w14:textId="77777777" w:rsidR="00897865" w:rsidRPr="002E38FB" w:rsidRDefault="00897865" w:rsidP="00897865">
            <w:pPr>
              <w:ind w:hanging="79"/>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 Company name; and</w:t>
            </w:r>
          </w:p>
          <w:p w14:paraId="48B28D41" w14:textId="77777777" w:rsidR="00897865" w:rsidRPr="002E38FB" w:rsidRDefault="00897865" w:rsidP="00897865">
            <w:pPr>
              <w:ind w:left="346" w:hanging="425"/>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 Reference Person Name, Tel and/or email; and</w:t>
            </w:r>
          </w:p>
          <w:p w14:paraId="04E1C6A4" w14:textId="77777777" w:rsidR="00897865" w:rsidRPr="002E38FB" w:rsidRDefault="00897865" w:rsidP="00897865">
            <w:pPr>
              <w:ind w:left="-79"/>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 Project Scope of Work; and</w:t>
            </w:r>
          </w:p>
          <w:p w14:paraId="648E34C1" w14:textId="77777777" w:rsidR="00897865" w:rsidRPr="002E38FB" w:rsidRDefault="00897865" w:rsidP="00897865">
            <w:pPr>
              <w:ind w:hanging="79"/>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d. Project Start and End-date</w:t>
            </w:r>
          </w:p>
          <w:p w14:paraId="3E8AAC47" w14:textId="77777777" w:rsidR="00897865" w:rsidRPr="002E38FB" w:rsidRDefault="00897865" w:rsidP="00897865">
            <w:pPr>
              <w:ind w:hanging="79"/>
              <w:jc w:val="both"/>
              <w:rPr>
                <w:rFonts w:ascii="Calibri Light" w:hAnsi="Calibri Light" w:cs="Calibri Light"/>
                <w:color w:val="000000" w:themeColor="text1"/>
                <w:sz w:val="22"/>
                <w:szCs w:val="22"/>
              </w:rPr>
            </w:pPr>
          </w:p>
          <w:p w14:paraId="68FFE34D" w14:textId="77777777" w:rsidR="00897865" w:rsidRPr="002E38FB" w:rsidRDefault="00897865" w:rsidP="00897865">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Note 1: SITA reserves the right to verify the information provided.  </w:t>
            </w:r>
          </w:p>
          <w:bookmarkEnd w:id="64"/>
          <w:p w14:paraId="3BBFF410" w14:textId="77777777" w:rsidR="00897865" w:rsidRPr="002E38FB" w:rsidRDefault="00897865" w:rsidP="00897865">
            <w:pPr>
              <w:jc w:val="both"/>
              <w:rPr>
                <w:rFonts w:ascii="Calibri Light" w:hAnsi="Calibri Light" w:cs="Calibri Light"/>
                <w:color w:val="000000" w:themeColor="text1"/>
                <w:sz w:val="22"/>
                <w:szCs w:val="22"/>
              </w:rPr>
            </w:pPr>
          </w:p>
          <w:p w14:paraId="4E02E3A7" w14:textId="606E5B19" w:rsidR="00897865" w:rsidRPr="002E38FB" w:rsidRDefault="00897865" w:rsidP="00897865">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Note 2: Failure to complete Table 6 fully as indicated above will result in disqualification.</w:t>
            </w:r>
          </w:p>
          <w:p w14:paraId="04A9C30D" w14:textId="7FAC6B96" w:rsidR="007C655C" w:rsidRPr="002E38FB" w:rsidRDefault="007C655C" w:rsidP="00897865">
            <w:pPr>
              <w:jc w:val="both"/>
              <w:rPr>
                <w:rFonts w:ascii="Calibri Light" w:hAnsi="Calibri Light" w:cs="Calibri Light"/>
                <w:color w:val="000000" w:themeColor="text1"/>
                <w:sz w:val="22"/>
                <w:szCs w:val="22"/>
              </w:rPr>
            </w:pPr>
          </w:p>
          <w:p w14:paraId="14A85D98" w14:textId="4CA7DF96" w:rsidR="007C655C" w:rsidRPr="002E38FB" w:rsidRDefault="007C655C" w:rsidP="00897865">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Note 3: No reference letters are required </w:t>
            </w:r>
          </w:p>
          <w:p w14:paraId="5FE44F57" w14:textId="77777777" w:rsidR="00897865" w:rsidRPr="002E38FB" w:rsidRDefault="00897865" w:rsidP="00BD6E92">
            <w:pPr>
              <w:jc w:val="both"/>
              <w:rPr>
                <w:rFonts w:ascii="Calibri Light" w:hAnsi="Calibri Light" w:cs="Calibri Light"/>
                <w:color w:val="000000" w:themeColor="text1"/>
                <w:sz w:val="22"/>
                <w:szCs w:val="22"/>
              </w:rPr>
            </w:pPr>
          </w:p>
          <w:p w14:paraId="54C495FE" w14:textId="77777777" w:rsidR="00565039" w:rsidRPr="002E38FB" w:rsidRDefault="00565039" w:rsidP="00BD6E92">
            <w:pPr>
              <w:jc w:val="both"/>
              <w:rPr>
                <w:rFonts w:ascii="Calibri Light" w:hAnsi="Calibri Light" w:cs="Calibri Light"/>
                <w:color w:val="000000" w:themeColor="text1"/>
                <w:sz w:val="22"/>
                <w:szCs w:val="22"/>
              </w:rPr>
            </w:pPr>
          </w:p>
          <w:p w14:paraId="14BB25DD" w14:textId="77777777" w:rsidR="00565039" w:rsidRPr="002E38FB" w:rsidRDefault="00565039" w:rsidP="00BD6E92">
            <w:pPr>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Note</w:t>
            </w:r>
            <w:r w:rsidRPr="002E38FB">
              <w:rPr>
                <w:rFonts w:ascii="Calibri Light" w:hAnsi="Calibri Light" w:cs="Calibri Light"/>
                <w:color w:val="000000" w:themeColor="text1"/>
                <w:sz w:val="22"/>
                <w:szCs w:val="22"/>
              </w:rPr>
              <w:t>: SITA reserve the right to verify information provided.</w:t>
            </w:r>
          </w:p>
        </w:tc>
        <w:tc>
          <w:tcPr>
            <w:tcW w:w="991" w:type="pct"/>
          </w:tcPr>
          <w:p w14:paraId="6AA85B09" w14:textId="76B48CCC" w:rsidR="0043105E" w:rsidRPr="002E38FB" w:rsidRDefault="0043105E" w:rsidP="00B75888">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 xml:space="preserve">&lt;provide unique reference to locate substantiating evidence in the bid response – see Annex </w:t>
            </w:r>
            <w:r w:rsidR="003863F1" w:rsidRPr="002E38FB">
              <w:rPr>
                <w:rFonts w:ascii="Calibri Light" w:hAnsi="Calibri Light" w:cs="Calibri Light"/>
                <w:color w:val="000000" w:themeColor="text1"/>
                <w:sz w:val="22"/>
                <w:szCs w:val="22"/>
              </w:rPr>
              <w:t>A</w:t>
            </w:r>
            <w:r w:rsidRPr="002E38FB">
              <w:rPr>
                <w:rFonts w:ascii="Calibri Light" w:hAnsi="Calibri Light" w:cs="Calibri Light"/>
                <w:color w:val="000000" w:themeColor="text1"/>
                <w:sz w:val="22"/>
                <w:szCs w:val="22"/>
              </w:rPr>
              <w:t xml:space="preserve">, section </w:t>
            </w:r>
            <w:r w:rsidR="00216FDC" w:rsidRPr="002E38FB">
              <w:rPr>
                <w:rFonts w:ascii="Calibri Light" w:hAnsi="Calibri Light" w:cs="Calibri Light"/>
                <w:color w:val="000000" w:themeColor="text1"/>
                <w:sz w:val="22"/>
                <w:szCs w:val="22"/>
              </w:rPr>
              <w:t>1</w:t>
            </w:r>
            <w:r w:rsidR="000349E1" w:rsidRPr="002E38FB">
              <w:rPr>
                <w:rFonts w:ascii="Calibri Light" w:hAnsi="Calibri Light" w:cs="Calibri Light"/>
                <w:color w:val="000000" w:themeColor="text1"/>
                <w:sz w:val="22"/>
                <w:szCs w:val="22"/>
              </w:rPr>
              <w:t>1</w:t>
            </w:r>
            <w:r w:rsidR="00BD6E92" w:rsidRPr="002E38FB">
              <w:rPr>
                <w:rFonts w:ascii="Calibri Light" w:hAnsi="Calibri Light" w:cs="Calibri Light"/>
                <w:color w:val="000000" w:themeColor="text1"/>
                <w:sz w:val="22"/>
                <w:szCs w:val="22"/>
              </w:rPr>
              <w:t>.2</w:t>
            </w:r>
            <w:r w:rsidRPr="002E38FB">
              <w:rPr>
                <w:rFonts w:ascii="Calibri Light" w:hAnsi="Calibri Light" w:cs="Calibri Light"/>
                <w:color w:val="000000" w:themeColor="text1"/>
                <w:sz w:val="22"/>
                <w:szCs w:val="22"/>
              </w:rPr>
              <w:t>&gt;</w:t>
            </w:r>
          </w:p>
        </w:tc>
      </w:tr>
      <w:tr w:rsidR="002E38FB" w:rsidRPr="002E38FB" w14:paraId="72B163FB" w14:textId="77777777" w:rsidTr="000349E1">
        <w:tc>
          <w:tcPr>
            <w:tcW w:w="5000" w:type="pct"/>
            <w:gridSpan w:val="3"/>
          </w:tcPr>
          <w:p w14:paraId="50917E1C" w14:textId="77777777" w:rsidR="000349E1" w:rsidRPr="002E38FB" w:rsidRDefault="000349E1" w:rsidP="002E38FB">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PRODUCT / SERVICE FUNCTIONAL REQUIREMENT</w:t>
            </w:r>
          </w:p>
          <w:p w14:paraId="5DA73537" w14:textId="77777777" w:rsidR="000349E1" w:rsidRPr="002E38FB" w:rsidRDefault="000349E1" w:rsidP="00B75888">
            <w:pPr>
              <w:jc w:val="both"/>
              <w:rPr>
                <w:rFonts w:ascii="Calibri Light" w:hAnsi="Calibri Light" w:cs="Calibri Light"/>
                <w:color w:val="000000" w:themeColor="text1"/>
                <w:sz w:val="22"/>
                <w:szCs w:val="22"/>
              </w:rPr>
            </w:pPr>
          </w:p>
        </w:tc>
      </w:tr>
      <w:tr w:rsidR="002E38FB" w:rsidRPr="002E38FB" w14:paraId="2AAD5087" w14:textId="77777777" w:rsidTr="00094750">
        <w:tc>
          <w:tcPr>
            <w:tcW w:w="2125" w:type="pct"/>
          </w:tcPr>
          <w:p w14:paraId="2052A8AF" w14:textId="29901073" w:rsidR="000349E1" w:rsidRPr="002E38FB" w:rsidRDefault="000349E1" w:rsidP="000349E1">
            <w:pPr>
              <w:spacing w:after="12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confirm compliance to the Product/ Service Functional Requirements. </w:t>
            </w:r>
          </w:p>
        </w:tc>
        <w:tc>
          <w:tcPr>
            <w:tcW w:w="1884" w:type="pct"/>
          </w:tcPr>
          <w:p w14:paraId="6AD6E50D" w14:textId="6E3D5021" w:rsidR="000349E1" w:rsidRPr="002E38FB" w:rsidRDefault="000349E1" w:rsidP="000349E1">
            <w:pPr>
              <w:spacing w:after="120" w:line="276" w:lineRule="auto"/>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confirm that they comply with the Product/ Service Functional Requirements  by completing and signing </w:t>
            </w:r>
            <w:r w:rsidRPr="002E38FB">
              <w:rPr>
                <w:rFonts w:ascii="Calibri Light" w:hAnsi="Calibri Light" w:cs="Calibri Light"/>
                <w:b/>
                <w:color w:val="000000" w:themeColor="text1"/>
                <w:sz w:val="22"/>
                <w:szCs w:val="22"/>
              </w:rPr>
              <w:t>Annex B</w:t>
            </w:r>
            <w:r w:rsidRPr="002E38FB">
              <w:rPr>
                <w:rFonts w:ascii="Calibri Light" w:hAnsi="Calibri Light" w:cs="Calibri Light"/>
                <w:color w:val="000000" w:themeColor="text1"/>
                <w:sz w:val="22"/>
                <w:szCs w:val="22"/>
              </w:rPr>
              <w:t xml:space="preserve">: </w:t>
            </w:r>
            <w:r w:rsidRPr="002E38FB">
              <w:rPr>
                <w:rFonts w:ascii="Calibri Light" w:hAnsi="Calibri Light" w:cs="Calibri Light"/>
                <w:b/>
                <w:color w:val="000000" w:themeColor="text1"/>
                <w:sz w:val="22"/>
                <w:szCs w:val="22"/>
              </w:rPr>
              <w:t>Addendum 1</w:t>
            </w:r>
            <w:r w:rsidRPr="002E38FB">
              <w:rPr>
                <w:rFonts w:ascii="Calibri Light" w:hAnsi="Calibri Light" w:cs="Calibri Light"/>
                <w:color w:val="000000" w:themeColor="text1"/>
                <w:sz w:val="22"/>
                <w:szCs w:val="22"/>
              </w:rPr>
              <w:t>.</w:t>
            </w:r>
          </w:p>
          <w:p w14:paraId="511E0D5F" w14:textId="77777777" w:rsidR="000349E1" w:rsidRPr="002E38FB" w:rsidRDefault="000349E1" w:rsidP="000349E1">
            <w:pPr>
              <w:rPr>
                <w:rFonts w:ascii="Calibri Light" w:hAnsi="Calibri Light" w:cs="Calibri Light"/>
                <w:color w:val="000000" w:themeColor="text1"/>
                <w:sz w:val="22"/>
                <w:szCs w:val="22"/>
                <w:lang w:val="en-GB"/>
              </w:rPr>
            </w:pPr>
          </w:p>
          <w:p w14:paraId="08F3D3DA" w14:textId="77777777" w:rsidR="000349E1" w:rsidRPr="002E38FB" w:rsidRDefault="000349E1" w:rsidP="000349E1">
            <w:pPr>
              <w:rPr>
                <w:rFonts w:ascii="Calibri Light" w:hAnsi="Calibri Light" w:cs="Calibri Light"/>
                <w:b/>
                <w:bCs/>
                <w:color w:val="000000" w:themeColor="text1"/>
                <w:sz w:val="22"/>
                <w:szCs w:val="22"/>
              </w:rPr>
            </w:pPr>
            <w:r w:rsidRPr="002E38FB">
              <w:rPr>
                <w:rFonts w:ascii="Calibri Light" w:hAnsi="Calibri Light" w:cs="Calibri Light"/>
                <w:b/>
                <w:bCs/>
                <w:color w:val="000000" w:themeColor="text1"/>
                <w:sz w:val="22"/>
                <w:szCs w:val="22"/>
              </w:rPr>
              <w:t xml:space="preserve">NOTE (1): </w:t>
            </w:r>
          </w:p>
          <w:p w14:paraId="0D12F99C" w14:textId="77777777" w:rsidR="000349E1" w:rsidRPr="002E38FB" w:rsidRDefault="000349E1" w:rsidP="000349E1">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SITA reserves the right to verify the information provided.</w:t>
            </w:r>
          </w:p>
          <w:p w14:paraId="2BFE9DFB" w14:textId="77777777" w:rsidR="000349E1" w:rsidRPr="002E38FB" w:rsidRDefault="000349E1" w:rsidP="000349E1">
            <w:pPr>
              <w:rPr>
                <w:rFonts w:ascii="Calibri Light" w:hAnsi="Calibri Light" w:cs="Calibri Light"/>
                <w:color w:val="000000" w:themeColor="text1"/>
                <w:sz w:val="22"/>
                <w:szCs w:val="22"/>
                <w:lang w:val="en-GB"/>
              </w:rPr>
            </w:pPr>
          </w:p>
          <w:p w14:paraId="1E1E0324" w14:textId="77777777" w:rsidR="000349E1" w:rsidRPr="002E38FB" w:rsidRDefault="000349E1" w:rsidP="000349E1">
            <w:pPr>
              <w:jc w:val="both"/>
              <w:rPr>
                <w:rFonts w:ascii="Calibri Light" w:hAnsi="Calibri Light" w:cs="Calibri Light"/>
                <w:color w:val="000000" w:themeColor="text1"/>
                <w:sz w:val="22"/>
                <w:szCs w:val="22"/>
              </w:rPr>
            </w:pPr>
          </w:p>
        </w:tc>
        <w:tc>
          <w:tcPr>
            <w:tcW w:w="991" w:type="pct"/>
          </w:tcPr>
          <w:p w14:paraId="006B2D16" w14:textId="7463AEFC" w:rsidR="000349E1" w:rsidRPr="002E38FB" w:rsidRDefault="000349E1" w:rsidP="000349E1">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&lt;provide unique reference to locate substantiating evidence in the bid response – see Annex A, section 11.3 and Annex B Addendum 1.&gt;</w:t>
            </w:r>
          </w:p>
        </w:tc>
      </w:tr>
    </w:tbl>
    <w:p w14:paraId="7CD5F38D" w14:textId="77777777" w:rsidR="00DB47B6" w:rsidRPr="002E38FB" w:rsidRDefault="00DB47B6" w:rsidP="00BD6E92">
      <w:pPr>
        <w:jc w:val="both"/>
        <w:rPr>
          <w:rFonts w:ascii="Calibri Light" w:hAnsi="Calibri Light" w:cs="Calibri Light"/>
          <w:color w:val="000000" w:themeColor="text1"/>
          <w:sz w:val="22"/>
          <w:szCs w:val="22"/>
        </w:rPr>
      </w:pPr>
    </w:p>
    <w:p w14:paraId="4BFFD874" w14:textId="77777777" w:rsidR="00D5480C" w:rsidRPr="00EC099B" w:rsidRDefault="00E11CA4" w:rsidP="00EC099B">
      <w:pPr>
        <w:pStyle w:val="Heading2"/>
        <w:numPr>
          <w:ilvl w:val="1"/>
          <w:numId w:val="79"/>
        </w:numPr>
        <w:jc w:val="both"/>
        <w:rPr>
          <w:rFonts w:ascii="Calibri Light" w:hAnsi="Calibri Light" w:cs="Calibri Light"/>
          <w:color w:val="1F497D" w:themeColor="text2"/>
          <w:sz w:val="28"/>
        </w:rPr>
      </w:pPr>
      <w:bookmarkStart w:id="65" w:name="_Toc435315904"/>
      <w:bookmarkStart w:id="66" w:name="_Ref455335890"/>
      <w:bookmarkStart w:id="67" w:name="_Toc121498209"/>
      <w:bookmarkStart w:id="68" w:name="_Toc129708999"/>
      <w:bookmarkEnd w:id="59"/>
      <w:r w:rsidRPr="00EC099B">
        <w:rPr>
          <w:rFonts w:ascii="Calibri Light" w:hAnsi="Calibri Light" w:cs="Calibri Light"/>
          <w:color w:val="1F497D" w:themeColor="text2"/>
          <w:sz w:val="28"/>
        </w:rPr>
        <w:lastRenderedPageBreak/>
        <w:t>Declaration of compliance</w:t>
      </w:r>
      <w:bookmarkEnd w:id="65"/>
      <w:bookmarkEnd w:id="66"/>
      <w:bookmarkEnd w:id="67"/>
      <w:bookmarkEnd w:id="68"/>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2E38FB" w:rsidRPr="002E38FB" w14:paraId="228F1F8F" w14:textId="77777777" w:rsidTr="00692BDE">
        <w:trPr>
          <w:tblHeader/>
        </w:trPr>
        <w:tc>
          <w:tcPr>
            <w:tcW w:w="3776" w:type="pct"/>
            <w:shd w:val="clear" w:color="auto" w:fill="C6D9F1" w:themeFill="text2" w:themeFillTint="33"/>
          </w:tcPr>
          <w:p w14:paraId="311FA538" w14:textId="77777777" w:rsidR="00D5480C" w:rsidRPr="002E38FB" w:rsidRDefault="00D5480C" w:rsidP="00BD6E92">
            <w:pPr>
              <w:keepNext/>
              <w:keepLines/>
              <w:jc w:val="both"/>
              <w:rPr>
                <w:rFonts w:ascii="Calibri Light" w:hAnsi="Calibri Light" w:cs="Calibri Light"/>
                <w:b/>
                <w:color w:val="000000" w:themeColor="text1"/>
                <w:sz w:val="22"/>
                <w:szCs w:val="22"/>
              </w:rPr>
            </w:pPr>
          </w:p>
        </w:tc>
        <w:tc>
          <w:tcPr>
            <w:tcW w:w="623" w:type="pct"/>
            <w:shd w:val="clear" w:color="auto" w:fill="C6D9F1" w:themeFill="text2" w:themeFillTint="33"/>
          </w:tcPr>
          <w:p w14:paraId="26122F56" w14:textId="77777777" w:rsidR="00D5480C" w:rsidRPr="002E38FB" w:rsidRDefault="00D5480C" w:rsidP="00BD6E92">
            <w:pPr>
              <w:keepNext/>
              <w:keepLines/>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Comply</w:t>
            </w:r>
          </w:p>
        </w:tc>
        <w:tc>
          <w:tcPr>
            <w:tcW w:w="601" w:type="pct"/>
            <w:shd w:val="clear" w:color="auto" w:fill="C6D9F1" w:themeFill="text2" w:themeFillTint="33"/>
          </w:tcPr>
          <w:p w14:paraId="22AEAF7D" w14:textId="77777777" w:rsidR="00D5480C" w:rsidRPr="002E38FB" w:rsidRDefault="00D5480C" w:rsidP="00BD6E92">
            <w:pPr>
              <w:keepNext/>
              <w:keepLines/>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Not Comply</w:t>
            </w:r>
          </w:p>
        </w:tc>
      </w:tr>
      <w:tr w:rsidR="002E38FB" w:rsidRPr="002E38FB" w14:paraId="39FFDF94" w14:textId="77777777" w:rsidTr="00692BDE">
        <w:tc>
          <w:tcPr>
            <w:tcW w:w="3776" w:type="pct"/>
          </w:tcPr>
          <w:p w14:paraId="67BA7FEC" w14:textId="77777777" w:rsidR="00342818" w:rsidRPr="002E38FB" w:rsidRDefault="00D5480C" w:rsidP="00BD6E92">
            <w:pPr>
              <w:keepNext/>
              <w:keepLines/>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bidder decla</w:t>
            </w:r>
            <w:r w:rsidR="001A2C3A" w:rsidRPr="002E38FB">
              <w:rPr>
                <w:rFonts w:ascii="Calibri Light" w:hAnsi="Calibri Light" w:cs="Calibri Light"/>
                <w:color w:val="000000" w:themeColor="text1"/>
                <w:sz w:val="22"/>
                <w:szCs w:val="22"/>
              </w:rPr>
              <w:t xml:space="preserve">res </w:t>
            </w:r>
            <w:r w:rsidR="00687E81" w:rsidRPr="002E38FB">
              <w:rPr>
                <w:rFonts w:ascii="Calibri Light" w:hAnsi="Calibri Light" w:cs="Calibri Light"/>
                <w:color w:val="000000" w:themeColor="text1"/>
                <w:sz w:val="22"/>
                <w:szCs w:val="22"/>
              </w:rPr>
              <w:t xml:space="preserve">by </w:t>
            </w:r>
            <w:r w:rsidR="00687E81" w:rsidRPr="002E38FB">
              <w:rPr>
                <w:rFonts w:ascii="Calibri Light" w:hAnsi="Calibri Light" w:cs="Calibri Light"/>
                <w:b/>
                <w:color w:val="000000" w:themeColor="text1"/>
                <w:sz w:val="22"/>
                <w:szCs w:val="22"/>
              </w:rPr>
              <w:t>indicating with an “X”</w:t>
            </w:r>
            <w:r w:rsidR="00687E81" w:rsidRPr="002E38FB">
              <w:rPr>
                <w:rFonts w:ascii="Calibri Light" w:hAnsi="Calibri Light" w:cs="Calibri Light"/>
                <w:color w:val="000000" w:themeColor="text1"/>
                <w:sz w:val="22"/>
                <w:szCs w:val="22"/>
              </w:rPr>
              <w:t xml:space="preserve"> </w:t>
            </w:r>
            <w:r w:rsidR="00275A66" w:rsidRPr="002E38FB">
              <w:rPr>
                <w:rFonts w:ascii="Calibri Light" w:hAnsi="Calibri Light" w:cs="Calibri Light"/>
                <w:color w:val="000000" w:themeColor="text1"/>
                <w:sz w:val="22"/>
                <w:szCs w:val="22"/>
              </w:rPr>
              <w:t xml:space="preserve">in either the “COMPLY” or “NOT COMPLY” </w:t>
            </w:r>
            <w:r w:rsidR="001F4BA5" w:rsidRPr="002E38FB">
              <w:rPr>
                <w:rFonts w:ascii="Calibri Light" w:hAnsi="Calibri Light" w:cs="Calibri Light"/>
                <w:color w:val="000000" w:themeColor="text1"/>
                <w:sz w:val="22"/>
                <w:szCs w:val="22"/>
              </w:rPr>
              <w:t xml:space="preserve">column </w:t>
            </w:r>
            <w:r w:rsidR="001A2C3A" w:rsidRPr="002E38FB">
              <w:rPr>
                <w:rFonts w:ascii="Calibri Light" w:hAnsi="Calibri Light" w:cs="Calibri Light"/>
                <w:color w:val="000000" w:themeColor="text1"/>
                <w:sz w:val="22"/>
                <w:szCs w:val="22"/>
              </w:rPr>
              <w:t xml:space="preserve">that </w:t>
            </w:r>
            <w:r w:rsidR="00687E81" w:rsidRPr="002E38FB">
              <w:rPr>
                <w:rFonts w:ascii="Calibri Light" w:hAnsi="Calibri Light" w:cs="Calibri Light"/>
                <w:color w:val="000000" w:themeColor="text1"/>
                <w:sz w:val="22"/>
                <w:szCs w:val="22"/>
              </w:rPr>
              <w:t>–</w:t>
            </w:r>
          </w:p>
          <w:p w14:paraId="78CA6BCE" w14:textId="77777777" w:rsidR="00692BDE" w:rsidRPr="002E38FB" w:rsidRDefault="00692BDE" w:rsidP="00BD6E92">
            <w:pPr>
              <w:keepNext/>
              <w:keepLines/>
              <w:jc w:val="both"/>
              <w:rPr>
                <w:rFonts w:ascii="Calibri Light" w:hAnsi="Calibri Light" w:cs="Calibri Light"/>
                <w:color w:val="000000" w:themeColor="text1"/>
                <w:sz w:val="22"/>
                <w:szCs w:val="22"/>
              </w:rPr>
            </w:pPr>
          </w:p>
          <w:p w14:paraId="0896AD55" w14:textId="0E1C698B" w:rsidR="00342818" w:rsidRPr="002E38FB" w:rsidRDefault="00687E81" w:rsidP="00675DE4">
            <w:pPr>
              <w:pStyle w:val="Specification"/>
              <w:keepNext/>
              <w:keepLines/>
              <w:numPr>
                <w:ilvl w:val="1"/>
                <w:numId w:val="7"/>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w:t>
            </w:r>
            <w:r w:rsidR="00275A66" w:rsidRPr="002E38FB">
              <w:rPr>
                <w:rFonts w:ascii="Calibri Light" w:hAnsi="Calibri Light" w:cs="Calibri Light"/>
                <w:color w:val="000000" w:themeColor="text1"/>
                <w:sz w:val="22"/>
                <w:szCs w:val="22"/>
              </w:rPr>
              <w:t xml:space="preserve">he </w:t>
            </w:r>
            <w:r w:rsidR="00C35F25" w:rsidRPr="002E38FB">
              <w:rPr>
                <w:rFonts w:ascii="Calibri Light" w:hAnsi="Calibri Light" w:cs="Calibri Light"/>
                <w:color w:val="000000" w:themeColor="text1"/>
                <w:sz w:val="22"/>
                <w:szCs w:val="22"/>
              </w:rPr>
              <w:t>bid</w:t>
            </w:r>
            <w:r w:rsidR="00275A66" w:rsidRPr="002E38FB">
              <w:rPr>
                <w:rFonts w:ascii="Calibri Light" w:hAnsi="Calibri Light" w:cs="Calibri Light"/>
                <w:color w:val="000000" w:themeColor="text1"/>
                <w:sz w:val="22"/>
                <w:szCs w:val="22"/>
              </w:rPr>
              <w:t xml:space="preserve"> complies</w:t>
            </w:r>
            <w:r w:rsidR="001A2C3A" w:rsidRPr="002E38FB">
              <w:rPr>
                <w:rFonts w:ascii="Calibri Light" w:hAnsi="Calibri Light" w:cs="Calibri Light"/>
                <w:color w:val="000000" w:themeColor="text1"/>
                <w:sz w:val="22"/>
                <w:szCs w:val="22"/>
              </w:rPr>
              <w:t xml:space="preserve"> with each and every </w:t>
            </w:r>
            <w:r w:rsidR="001C7F0D" w:rsidRPr="002E38FB">
              <w:rPr>
                <w:rFonts w:ascii="Calibri Light" w:hAnsi="Calibri Light" w:cs="Calibri Light"/>
                <w:color w:val="000000" w:themeColor="text1"/>
                <w:sz w:val="22"/>
                <w:szCs w:val="22"/>
              </w:rPr>
              <w:t xml:space="preserve">TECHNICAL MANDATORY REQUIREMENT </w:t>
            </w:r>
            <w:r w:rsidR="001A2C3A" w:rsidRPr="002E38FB">
              <w:rPr>
                <w:rFonts w:ascii="Calibri Light" w:hAnsi="Calibri Light" w:cs="Calibri Light"/>
                <w:color w:val="000000" w:themeColor="text1"/>
                <w:sz w:val="22"/>
                <w:szCs w:val="22"/>
              </w:rPr>
              <w:t>as specified in</w:t>
            </w:r>
            <w:r w:rsidR="00FA52A7" w:rsidRPr="002E38FB">
              <w:rPr>
                <w:rFonts w:ascii="Calibri Light" w:hAnsi="Calibri Light" w:cs="Calibri Light"/>
                <w:color w:val="000000" w:themeColor="text1"/>
                <w:sz w:val="22"/>
                <w:szCs w:val="22"/>
              </w:rPr>
              <w:t xml:space="preserve"> SECTION</w:t>
            </w:r>
            <w:r w:rsidR="001A2C3A" w:rsidRPr="002E38FB">
              <w:rPr>
                <w:rFonts w:ascii="Calibri Light" w:hAnsi="Calibri Light" w:cs="Calibri Light"/>
                <w:color w:val="000000" w:themeColor="text1"/>
                <w:sz w:val="22"/>
                <w:szCs w:val="22"/>
              </w:rPr>
              <w:t xml:space="preserve"> </w:t>
            </w:r>
            <w:r w:rsidR="00FA52A7" w:rsidRPr="002E38FB">
              <w:rPr>
                <w:rFonts w:ascii="Calibri Light" w:hAnsi="Calibri Light" w:cs="Calibri Light"/>
                <w:color w:val="000000" w:themeColor="text1"/>
                <w:sz w:val="22"/>
                <w:szCs w:val="22"/>
              </w:rPr>
              <w:fldChar w:fldCharType="begin"/>
            </w:r>
            <w:r w:rsidR="00FA52A7" w:rsidRPr="002E38FB">
              <w:rPr>
                <w:rFonts w:ascii="Calibri Light" w:hAnsi="Calibri Light" w:cs="Calibri Light"/>
                <w:color w:val="000000" w:themeColor="text1"/>
                <w:sz w:val="22"/>
                <w:szCs w:val="22"/>
              </w:rPr>
              <w:instrText xml:space="preserve"> REF _Ref455335758 \w \h </w:instrText>
            </w:r>
            <w:r w:rsidR="00DB018A" w:rsidRPr="002E38FB">
              <w:rPr>
                <w:rFonts w:ascii="Calibri Light" w:hAnsi="Calibri Light" w:cs="Calibri Light"/>
                <w:color w:val="000000" w:themeColor="text1"/>
                <w:sz w:val="22"/>
                <w:szCs w:val="22"/>
              </w:rPr>
              <w:instrText xml:space="preserve"> \* MERGEFORMAT </w:instrText>
            </w:r>
            <w:r w:rsidR="00FA52A7" w:rsidRPr="002E38FB">
              <w:rPr>
                <w:rFonts w:ascii="Calibri Light" w:hAnsi="Calibri Light" w:cs="Calibri Light"/>
                <w:color w:val="000000" w:themeColor="text1"/>
                <w:sz w:val="22"/>
                <w:szCs w:val="22"/>
              </w:rPr>
            </w:r>
            <w:r w:rsidR="00FA52A7" w:rsidRPr="002E38FB">
              <w:rPr>
                <w:rFonts w:ascii="Calibri Light" w:hAnsi="Calibri Light" w:cs="Calibri Light"/>
                <w:color w:val="000000" w:themeColor="text1"/>
                <w:sz w:val="22"/>
                <w:szCs w:val="22"/>
              </w:rPr>
              <w:fldChar w:fldCharType="separate"/>
            </w:r>
            <w:r w:rsidR="00DD390B">
              <w:rPr>
                <w:rFonts w:ascii="Calibri Light" w:hAnsi="Calibri Light" w:cs="Calibri Light"/>
                <w:color w:val="000000" w:themeColor="text1"/>
                <w:sz w:val="22"/>
                <w:szCs w:val="22"/>
              </w:rPr>
              <w:t>6.2</w:t>
            </w:r>
            <w:r w:rsidR="00FA52A7" w:rsidRPr="002E38FB">
              <w:rPr>
                <w:rFonts w:ascii="Calibri Light" w:hAnsi="Calibri Light" w:cs="Calibri Light"/>
                <w:color w:val="000000" w:themeColor="text1"/>
                <w:sz w:val="22"/>
                <w:szCs w:val="22"/>
              </w:rPr>
              <w:fldChar w:fldCharType="end"/>
            </w:r>
            <w:r w:rsidRPr="002E38FB">
              <w:rPr>
                <w:rFonts w:ascii="Calibri Light" w:hAnsi="Calibri Light" w:cs="Calibri Light"/>
                <w:color w:val="000000" w:themeColor="text1"/>
                <w:sz w:val="22"/>
                <w:szCs w:val="22"/>
              </w:rPr>
              <w:t xml:space="preserve"> above; </w:t>
            </w:r>
            <w:r w:rsidR="00D25D36" w:rsidRPr="002E38FB">
              <w:rPr>
                <w:rFonts w:ascii="Calibri Light" w:hAnsi="Calibri Light" w:cs="Calibri Light"/>
                <w:color w:val="000000" w:themeColor="text1"/>
                <w:sz w:val="22"/>
                <w:szCs w:val="22"/>
              </w:rPr>
              <w:t>AND</w:t>
            </w:r>
          </w:p>
          <w:p w14:paraId="17845426" w14:textId="77777777" w:rsidR="00D5480C" w:rsidRPr="002E38FB" w:rsidRDefault="0074798D" w:rsidP="00675DE4">
            <w:pPr>
              <w:pStyle w:val="Specification"/>
              <w:keepNext/>
              <w:keepLines/>
              <w:numPr>
                <w:ilvl w:val="1"/>
                <w:numId w:val="7"/>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Each </w:t>
            </w:r>
            <w:r w:rsidR="005E1111" w:rsidRPr="002E38FB">
              <w:rPr>
                <w:rFonts w:ascii="Calibri Light" w:hAnsi="Calibri Light" w:cs="Calibri Light"/>
                <w:color w:val="000000" w:themeColor="text1"/>
                <w:sz w:val="22"/>
                <w:szCs w:val="22"/>
              </w:rPr>
              <w:t xml:space="preserve">and every </w:t>
            </w:r>
            <w:r w:rsidRPr="002E38FB">
              <w:rPr>
                <w:rFonts w:ascii="Calibri Light" w:hAnsi="Calibri Light" w:cs="Calibri Light"/>
                <w:color w:val="000000" w:themeColor="text1"/>
                <w:sz w:val="22"/>
                <w:szCs w:val="22"/>
              </w:rPr>
              <w:t xml:space="preserve">requirement </w:t>
            </w:r>
            <w:r w:rsidR="00476EE9" w:rsidRPr="002E38FB">
              <w:rPr>
                <w:rFonts w:ascii="Calibri Light" w:hAnsi="Calibri Light" w:cs="Calibri Light"/>
                <w:color w:val="000000" w:themeColor="text1"/>
                <w:sz w:val="22"/>
                <w:szCs w:val="22"/>
              </w:rPr>
              <w:t xml:space="preserve">specification </w:t>
            </w:r>
            <w:r w:rsidRPr="002E38FB">
              <w:rPr>
                <w:rFonts w:ascii="Calibri Light" w:hAnsi="Calibri Light" w:cs="Calibri Light"/>
                <w:color w:val="000000" w:themeColor="text1"/>
                <w:sz w:val="22"/>
                <w:szCs w:val="22"/>
              </w:rPr>
              <w:t xml:space="preserve">is </w:t>
            </w:r>
            <w:r w:rsidR="00687E81" w:rsidRPr="002E38FB">
              <w:rPr>
                <w:rFonts w:ascii="Calibri Light" w:hAnsi="Calibri Light" w:cs="Calibri Light"/>
                <w:color w:val="000000" w:themeColor="text1"/>
                <w:sz w:val="22"/>
                <w:szCs w:val="22"/>
              </w:rPr>
              <w:t>substantiat</w:t>
            </w:r>
            <w:r w:rsidRPr="002E38FB">
              <w:rPr>
                <w:rFonts w:ascii="Calibri Light" w:hAnsi="Calibri Light" w:cs="Calibri Light"/>
                <w:color w:val="000000" w:themeColor="text1"/>
                <w:sz w:val="22"/>
                <w:szCs w:val="22"/>
              </w:rPr>
              <w:t xml:space="preserve">ed </w:t>
            </w:r>
            <w:r w:rsidR="00476EE9" w:rsidRPr="002E38FB">
              <w:rPr>
                <w:rFonts w:ascii="Calibri Light" w:hAnsi="Calibri Light" w:cs="Calibri Light"/>
                <w:color w:val="000000" w:themeColor="text1"/>
                <w:sz w:val="22"/>
                <w:szCs w:val="22"/>
              </w:rPr>
              <w:t>by</w:t>
            </w:r>
            <w:r w:rsidRPr="002E38FB">
              <w:rPr>
                <w:rFonts w:ascii="Calibri Light" w:hAnsi="Calibri Light" w:cs="Calibri Light"/>
                <w:color w:val="000000" w:themeColor="text1"/>
                <w:sz w:val="22"/>
                <w:szCs w:val="22"/>
              </w:rPr>
              <w:t xml:space="preserve"> </w:t>
            </w:r>
            <w:r w:rsidR="00687E81" w:rsidRPr="002E38FB">
              <w:rPr>
                <w:rFonts w:ascii="Calibri Light" w:hAnsi="Calibri Light" w:cs="Calibri Light"/>
                <w:color w:val="000000" w:themeColor="text1"/>
                <w:sz w:val="22"/>
                <w:szCs w:val="22"/>
              </w:rPr>
              <w:t>evidence as proof of compliance.</w:t>
            </w:r>
          </w:p>
        </w:tc>
        <w:tc>
          <w:tcPr>
            <w:tcW w:w="623" w:type="pct"/>
          </w:tcPr>
          <w:p w14:paraId="4A9CE71B" w14:textId="77777777" w:rsidR="00D5480C" w:rsidRPr="002E38FB" w:rsidRDefault="00D5480C" w:rsidP="00BD6E92">
            <w:pPr>
              <w:keepNext/>
              <w:keepLines/>
              <w:jc w:val="both"/>
              <w:rPr>
                <w:rFonts w:ascii="Calibri Light" w:hAnsi="Calibri Light" w:cs="Calibri Light"/>
                <w:color w:val="000000" w:themeColor="text1"/>
                <w:sz w:val="22"/>
                <w:szCs w:val="22"/>
              </w:rPr>
            </w:pPr>
          </w:p>
        </w:tc>
        <w:tc>
          <w:tcPr>
            <w:tcW w:w="601" w:type="pct"/>
          </w:tcPr>
          <w:p w14:paraId="005AE495" w14:textId="77777777" w:rsidR="00D5480C" w:rsidRPr="002E38FB" w:rsidRDefault="00D5480C" w:rsidP="00BD6E92">
            <w:pPr>
              <w:keepNext/>
              <w:keepLines/>
              <w:jc w:val="both"/>
              <w:rPr>
                <w:rFonts w:ascii="Calibri Light" w:hAnsi="Calibri Light" w:cs="Calibri Light"/>
                <w:color w:val="000000" w:themeColor="text1"/>
                <w:sz w:val="22"/>
                <w:szCs w:val="22"/>
              </w:rPr>
            </w:pPr>
          </w:p>
        </w:tc>
      </w:tr>
    </w:tbl>
    <w:p w14:paraId="2830F421" w14:textId="21199020" w:rsidR="005F1FC4" w:rsidRPr="00A81AD5" w:rsidRDefault="00E11CA4" w:rsidP="00F91A46">
      <w:pPr>
        <w:pStyle w:val="Heading1"/>
        <w:rPr>
          <w:color w:val="1F497D" w:themeColor="text2"/>
        </w:rPr>
      </w:pPr>
      <w:bookmarkStart w:id="69" w:name="_Toc116971281"/>
      <w:bookmarkStart w:id="70" w:name="_Toc149131040"/>
      <w:bookmarkStart w:id="71" w:name="_Toc435315906"/>
      <w:r w:rsidRPr="00A81AD5">
        <w:rPr>
          <w:color w:val="1F497D" w:themeColor="text2"/>
        </w:rPr>
        <w:t>Technical functionality evaluation requirements</w:t>
      </w:r>
      <w:bookmarkEnd w:id="69"/>
      <w:bookmarkEnd w:id="70"/>
      <w:r w:rsidR="00936F99" w:rsidRPr="00A81AD5">
        <w:rPr>
          <w:color w:val="1F497D" w:themeColor="text2"/>
        </w:rPr>
        <w:t xml:space="preserve"> (</w:t>
      </w:r>
      <w:r w:rsidR="00806A6E" w:rsidRPr="00A81AD5">
        <w:rPr>
          <w:color w:val="1F497D" w:themeColor="text2"/>
        </w:rPr>
        <w:t>S</w:t>
      </w:r>
      <w:r w:rsidR="00936F99" w:rsidRPr="00A81AD5">
        <w:rPr>
          <w:color w:val="1F497D" w:themeColor="text2"/>
        </w:rPr>
        <w:t>tage 3)</w:t>
      </w:r>
    </w:p>
    <w:p w14:paraId="79126329" w14:textId="77777777" w:rsidR="005F1FC4" w:rsidRPr="00EC099B" w:rsidRDefault="00E11CA4" w:rsidP="00204D3A">
      <w:pPr>
        <w:pStyle w:val="Heading1"/>
        <w:numPr>
          <w:ilvl w:val="1"/>
          <w:numId w:val="24"/>
        </w:numPr>
        <w:ind w:left="426" w:hanging="426"/>
        <w:rPr>
          <w:rFonts w:ascii="Calibri Light" w:hAnsi="Calibri Light" w:cs="Calibri Light"/>
          <w:b w:val="0"/>
          <w:bCs w:val="0"/>
          <w:color w:val="1F497D" w:themeColor="text2"/>
        </w:rPr>
      </w:pPr>
      <w:bookmarkStart w:id="72" w:name="_Toc149131041"/>
      <w:r w:rsidRPr="00EC099B">
        <w:rPr>
          <w:rFonts w:ascii="Calibri Light" w:hAnsi="Calibri Light" w:cs="Calibri Light"/>
          <w:b w:val="0"/>
          <w:bCs w:val="0"/>
          <w:color w:val="1F497D" w:themeColor="text2"/>
        </w:rPr>
        <w:t xml:space="preserve"> I</w:t>
      </w:r>
      <w:r w:rsidRPr="00EC099B">
        <w:rPr>
          <w:rFonts w:ascii="Calibri Light" w:hAnsi="Calibri Light" w:cs="Calibri Light"/>
          <w:color w:val="1F497D" w:themeColor="text2"/>
        </w:rPr>
        <w:t>nstruction</w:t>
      </w:r>
      <w:r w:rsidRPr="00EC099B">
        <w:rPr>
          <w:rFonts w:ascii="Calibri Light" w:hAnsi="Calibri Light" w:cs="Calibri Light"/>
          <w:b w:val="0"/>
          <w:bCs w:val="0"/>
          <w:color w:val="1F497D" w:themeColor="text2"/>
        </w:rPr>
        <w:t xml:space="preserve"> </w:t>
      </w:r>
      <w:r w:rsidRPr="00EC099B">
        <w:rPr>
          <w:rFonts w:ascii="Calibri Light" w:hAnsi="Calibri Light" w:cs="Calibri Light"/>
          <w:color w:val="1F497D" w:themeColor="text2"/>
        </w:rPr>
        <w:t>and evaluation criteria</w:t>
      </w:r>
      <w:bookmarkEnd w:id="72"/>
    </w:p>
    <w:p w14:paraId="51731F8B" w14:textId="77777777" w:rsidR="005F1FC4" w:rsidRPr="002E38FB" w:rsidRDefault="005F1FC4" w:rsidP="00897865">
      <w:pPr>
        <w:pStyle w:val="ListParagraph"/>
        <w:keepNext/>
        <w:numPr>
          <w:ilvl w:val="7"/>
          <w:numId w:val="7"/>
        </w:numPr>
        <w:spacing w:before="240"/>
        <w:ind w:left="1134"/>
        <w:jc w:val="both"/>
        <w:outlineLvl w:val="1"/>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pPr>
      <w:bookmarkStart w:id="73" w:name="_Toc149131042"/>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The bidder must provide a unique reference number (e.g. binder/folio, chapter, section, page) to locate substantiating evidence in the bid response. During evaluation, SITA reserves the right to treat substantive evidence that cannot be located in the bid response, as “NOT COMPLY”.</w:t>
      </w:r>
      <w:bookmarkEnd w:id="73"/>
    </w:p>
    <w:p w14:paraId="488DF6E1" w14:textId="77777777" w:rsidR="005F1FC4" w:rsidRPr="002E38FB" w:rsidRDefault="005F1FC4" w:rsidP="00897865">
      <w:pPr>
        <w:pStyle w:val="ListParagraph"/>
        <w:keepNext/>
        <w:numPr>
          <w:ilvl w:val="7"/>
          <w:numId w:val="7"/>
        </w:numPr>
        <w:spacing w:before="240"/>
        <w:ind w:left="1134"/>
        <w:jc w:val="both"/>
        <w:outlineLvl w:val="1"/>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pPr>
      <w:bookmarkStart w:id="74" w:name="_Toc149131043"/>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Evaluation per requirement. The evaluation (scoring) of bidders’ responses to the requirements will be determined by the completeness, relevance and accuracy of substantiating evidence.</w:t>
      </w:r>
      <w:bookmarkEnd w:id="74"/>
    </w:p>
    <w:p w14:paraId="0944F859" w14:textId="77777777" w:rsidR="005F1FC4" w:rsidRPr="002E38FB" w:rsidRDefault="005F1FC4" w:rsidP="00897865">
      <w:pPr>
        <w:pStyle w:val="ListParagraph"/>
        <w:keepNext/>
        <w:numPr>
          <w:ilvl w:val="7"/>
          <w:numId w:val="7"/>
        </w:numPr>
        <w:spacing w:before="240"/>
        <w:ind w:left="1134"/>
        <w:jc w:val="both"/>
        <w:outlineLvl w:val="1"/>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pPr>
      <w:bookmarkStart w:id="75" w:name="_Toc149131044"/>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 xml:space="preserve">Functionality will be evaluated by conducting the following Desk Top Evaluation of SERVICE TECHNICAL FUNCTIONALITY REQUIREMENTS (Stage </w:t>
      </w:r>
      <w:r w:rsidR="00897865"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3</w:t>
      </w:r>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w:t>
      </w:r>
      <w:bookmarkEnd w:id="75"/>
    </w:p>
    <w:p w14:paraId="35F8234F" w14:textId="1EEA22E0" w:rsidR="005F1FC4" w:rsidRPr="002E38FB" w:rsidRDefault="005F1FC4" w:rsidP="00897865">
      <w:pPr>
        <w:pStyle w:val="ListParagraph"/>
        <w:keepNext/>
        <w:numPr>
          <w:ilvl w:val="7"/>
          <w:numId w:val="7"/>
        </w:numPr>
        <w:spacing w:before="240"/>
        <w:ind w:left="1134"/>
        <w:jc w:val="both"/>
        <w:outlineLvl w:val="1"/>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pPr>
      <w:bookmarkStart w:id="76" w:name="_Toc149131045"/>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Each TECHNICAL FUNCTIONAL requirement will be evaluated using a rating scale of 0, 3, 5 as per the table below:</w:t>
      </w:r>
      <w:bookmarkEnd w:id="76"/>
    </w:p>
    <w:p w14:paraId="1748ACA4" w14:textId="762EC523" w:rsidR="00C30EA1" w:rsidRPr="00EC099B" w:rsidRDefault="00C30EA1" w:rsidP="002E38FB">
      <w:pPr>
        <w:pStyle w:val="ListParagraph"/>
        <w:keepNext/>
        <w:numPr>
          <w:ilvl w:val="0"/>
          <w:numId w:val="0"/>
        </w:numPr>
        <w:spacing w:before="240"/>
        <w:ind w:left="567"/>
        <w:jc w:val="both"/>
        <w:outlineLvl w:val="1"/>
        <w:rPr>
          <w:rFonts w:ascii="Calibri Light" w:eastAsiaTheme="majorEastAsia" w:hAnsi="Calibri Light" w:cs="Calibri Light"/>
          <w:b/>
          <w:color w:val="000000" w:themeColor="text1"/>
          <w:sz w:val="22"/>
          <w:szCs w:val="22"/>
          <w14:scene3d>
            <w14:camera w14:prst="orthographicFront"/>
            <w14:lightRig w14:rig="threePt" w14:dir="t">
              <w14:rot w14:lat="0" w14:lon="0" w14:rev="0"/>
            </w14:lightRig>
          </w14:scene3d>
        </w:rPr>
      </w:pPr>
      <w:r w:rsidRPr="00EC099B">
        <w:rPr>
          <w:rFonts w:ascii="Calibri Light" w:eastAsiaTheme="majorEastAsia" w:hAnsi="Calibri Light" w:cs="Calibri Light"/>
          <w:b/>
          <w:color w:val="000000" w:themeColor="text1"/>
          <w:sz w:val="22"/>
          <w:szCs w:val="22"/>
          <w14:scene3d>
            <w14:camera w14:prst="orthographicFront"/>
            <w14:lightRig w14:rig="threePt" w14:dir="t">
              <w14:rot w14:lat="0" w14:lon="0" w14:rev="0"/>
            </w14:lightRig>
          </w14:scene3d>
        </w:rPr>
        <w:t>Table 2</w:t>
      </w:r>
    </w:p>
    <w:tbl>
      <w:tblPr>
        <w:tblW w:w="4708" w:type="pct"/>
        <w:tblInd w:w="56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7434"/>
        <w:gridCol w:w="1632"/>
      </w:tblGrid>
      <w:tr w:rsidR="002E38FB" w:rsidRPr="002E38FB" w14:paraId="1202E0B4" w14:textId="77777777" w:rsidTr="005F1FC4">
        <w:trPr>
          <w:tblHeader/>
        </w:trPr>
        <w:tc>
          <w:tcPr>
            <w:tcW w:w="4100" w:type="pct"/>
            <w:shd w:val="clear" w:color="auto" w:fill="D9E2F3"/>
          </w:tcPr>
          <w:p w14:paraId="0B6F514A" w14:textId="77777777" w:rsidR="005F1FC4" w:rsidRPr="002E38FB" w:rsidRDefault="005F1FC4" w:rsidP="005F1FC4">
            <w:pP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 xml:space="preserve">Evaluation criteria </w:t>
            </w:r>
          </w:p>
        </w:tc>
        <w:tc>
          <w:tcPr>
            <w:tcW w:w="900" w:type="pct"/>
            <w:shd w:val="clear" w:color="auto" w:fill="D9E2F3"/>
          </w:tcPr>
          <w:p w14:paraId="488E3137" w14:textId="77777777" w:rsidR="005F1FC4" w:rsidRPr="002E38FB" w:rsidRDefault="005F1FC4" w:rsidP="005F1FC4">
            <w:pPr>
              <w:jc w:val="cente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Score</w:t>
            </w:r>
          </w:p>
        </w:tc>
      </w:tr>
      <w:tr w:rsidR="002E38FB" w:rsidRPr="002E38FB" w14:paraId="2EB0888D" w14:textId="77777777" w:rsidTr="005F1FC4">
        <w:tc>
          <w:tcPr>
            <w:tcW w:w="4100" w:type="pct"/>
            <w:shd w:val="clear" w:color="auto" w:fill="auto"/>
          </w:tcPr>
          <w:p w14:paraId="13730514" w14:textId="77777777" w:rsidR="005F1FC4" w:rsidRPr="002E38FB" w:rsidRDefault="005F1FC4" w:rsidP="005F1FC4">
            <w:pPr>
              <w:rPr>
                <w:rFonts w:ascii="Calibri Light" w:hAnsi="Calibri Light" w:cs="Calibri Light"/>
                <w:color w:val="000000" w:themeColor="text1"/>
                <w:szCs w:val="24"/>
              </w:rPr>
            </w:pPr>
            <w:r w:rsidRPr="002E38FB">
              <w:rPr>
                <w:rFonts w:ascii="Calibri Light" w:hAnsi="Calibri Light" w:cs="Calibri Light"/>
                <w:color w:val="000000" w:themeColor="text1"/>
                <w:szCs w:val="24"/>
              </w:rPr>
              <w:t>Non-compliant (does not meet any requirement or no substantiation)</w:t>
            </w:r>
          </w:p>
        </w:tc>
        <w:tc>
          <w:tcPr>
            <w:tcW w:w="900" w:type="pct"/>
            <w:shd w:val="clear" w:color="auto" w:fill="auto"/>
          </w:tcPr>
          <w:p w14:paraId="3E967FC5" w14:textId="77777777" w:rsidR="005F1FC4" w:rsidRPr="002E38FB" w:rsidRDefault="005F1FC4" w:rsidP="005F1FC4">
            <w:pPr>
              <w:jc w:val="cente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0</w:t>
            </w:r>
          </w:p>
        </w:tc>
      </w:tr>
      <w:tr w:rsidR="002E38FB" w:rsidRPr="002E38FB" w14:paraId="0FAAB843" w14:textId="77777777" w:rsidTr="005F1FC4">
        <w:tc>
          <w:tcPr>
            <w:tcW w:w="4100" w:type="pct"/>
            <w:shd w:val="clear" w:color="auto" w:fill="auto"/>
          </w:tcPr>
          <w:p w14:paraId="457356D9" w14:textId="77777777" w:rsidR="005F1FC4" w:rsidRPr="002E38FB" w:rsidRDefault="005F1FC4" w:rsidP="005F1FC4">
            <w:pPr>
              <w:rPr>
                <w:rFonts w:ascii="Calibri Light" w:hAnsi="Calibri Light" w:cs="Calibri Light"/>
                <w:color w:val="000000" w:themeColor="text1"/>
                <w:szCs w:val="24"/>
              </w:rPr>
            </w:pPr>
            <w:r w:rsidRPr="002E38FB">
              <w:rPr>
                <w:rFonts w:ascii="Calibri Light" w:hAnsi="Calibri Light" w:cs="Calibri Light"/>
                <w:color w:val="000000" w:themeColor="text1"/>
                <w:szCs w:val="24"/>
              </w:rPr>
              <w:t xml:space="preserve">Partially compliant (meets minimum requirements) </w:t>
            </w:r>
          </w:p>
        </w:tc>
        <w:tc>
          <w:tcPr>
            <w:tcW w:w="900" w:type="pct"/>
            <w:shd w:val="clear" w:color="auto" w:fill="auto"/>
          </w:tcPr>
          <w:p w14:paraId="74D7A390" w14:textId="77777777" w:rsidR="005F1FC4" w:rsidRPr="002E38FB" w:rsidRDefault="005F1FC4" w:rsidP="005F1FC4">
            <w:pPr>
              <w:jc w:val="cente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3</w:t>
            </w:r>
          </w:p>
        </w:tc>
      </w:tr>
      <w:tr w:rsidR="005F1FC4" w:rsidRPr="002E38FB" w14:paraId="0E3EA4DA" w14:textId="77777777" w:rsidTr="005F1FC4">
        <w:tc>
          <w:tcPr>
            <w:tcW w:w="4100" w:type="pct"/>
            <w:shd w:val="clear" w:color="auto" w:fill="auto"/>
          </w:tcPr>
          <w:p w14:paraId="236B9A03" w14:textId="77777777" w:rsidR="005F1FC4" w:rsidRPr="002E38FB" w:rsidRDefault="005F1FC4" w:rsidP="005F1FC4">
            <w:pPr>
              <w:rPr>
                <w:rFonts w:ascii="Calibri Light" w:hAnsi="Calibri Light" w:cs="Calibri Light"/>
                <w:color w:val="000000" w:themeColor="text1"/>
                <w:szCs w:val="24"/>
              </w:rPr>
            </w:pPr>
            <w:r w:rsidRPr="002E38FB">
              <w:rPr>
                <w:rFonts w:ascii="Calibri Light" w:hAnsi="Calibri Light" w:cs="Calibri Light"/>
                <w:color w:val="000000" w:themeColor="text1"/>
                <w:szCs w:val="24"/>
              </w:rPr>
              <w:t>Compliant (far exceeds minimum requirements)</w:t>
            </w:r>
          </w:p>
        </w:tc>
        <w:tc>
          <w:tcPr>
            <w:tcW w:w="900" w:type="pct"/>
            <w:shd w:val="clear" w:color="auto" w:fill="auto"/>
          </w:tcPr>
          <w:p w14:paraId="72003D5A" w14:textId="77777777" w:rsidR="005F1FC4" w:rsidRPr="002E38FB" w:rsidRDefault="005F1FC4" w:rsidP="005F1FC4">
            <w:pPr>
              <w:jc w:val="cente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5</w:t>
            </w:r>
          </w:p>
        </w:tc>
      </w:tr>
    </w:tbl>
    <w:p w14:paraId="1446FC1D" w14:textId="77777777" w:rsidR="005F1FC4" w:rsidRPr="002E38FB" w:rsidRDefault="005F1FC4" w:rsidP="005F1FC4">
      <w:pPr>
        <w:spacing w:after="120"/>
        <w:ind w:left="567"/>
        <w:rPr>
          <w:rFonts w:ascii="Calibri Light" w:hAnsi="Calibri Light" w:cs="Calibri Light"/>
          <w:color w:val="000000" w:themeColor="text1"/>
          <w:szCs w:val="24"/>
        </w:rPr>
      </w:pPr>
    </w:p>
    <w:p w14:paraId="0242B1DE" w14:textId="77777777" w:rsidR="00D7307E" w:rsidRPr="002E38FB" w:rsidRDefault="00D7307E" w:rsidP="005F1FC4">
      <w:pPr>
        <w:spacing w:after="120"/>
        <w:ind w:left="567"/>
        <w:rPr>
          <w:rFonts w:ascii="Calibri Light" w:hAnsi="Calibri Light" w:cs="Calibri Light"/>
          <w:color w:val="000000" w:themeColor="text1"/>
          <w:szCs w:val="24"/>
        </w:rPr>
      </w:pPr>
    </w:p>
    <w:p w14:paraId="53AE3025" w14:textId="3068DD0B" w:rsidR="005F1FC4" w:rsidRPr="002E38FB" w:rsidRDefault="005F1FC4" w:rsidP="00D7307E">
      <w:pPr>
        <w:keepNext/>
        <w:spacing w:before="240" w:after="120"/>
        <w:ind w:left="567"/>
        <w:jc w:val="both"/>
        <w:outlineLvl w:val="1"/>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pPr>
      <w:bookmarkStart w:id="77" w:name="_Toc149131046"/>
      <w:r w:rsidRPr="002E38FB">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t xml:space="preserve">Weighting of requirements: </w:t>
      </w:r>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The full scope of requirements will be determined by the following weights and each Bidder will be evaluated on each individual requirement as indicated in the table below:</w:t>
      </w:r>
      <w:bookmarkEnd w:id="77"/>
    </w:p>
    <w:p w14:paraId="41F4AF82" w14:textId="634C6106" w:rsidR="00C30EA1" w:rsidRPr="002E38FB" w:rsidRDefault="00C30EA1" w:rsidP="00D7307E">
      <w:pPr>
        <w:keepNext/>
        <w:spacing w:before="240" w:after="120"/>
        <w:ind w:left="567"/>
        <w:jc w:val="both"/>
        <w:outlineLvl w:val="1"/>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pPr>
      <w:r w:rsidRPr="002E38FB">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t>Table 3</w:t>
      </w:r>
    </w:p>
    <w:tbl>
      <w:tblPr>
        <w:tblW w:w="4711"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94"/>
        <w:gridCol w:w="6378"/>
        <w:gridCol w:w="1700"/>
      </w:tblGrid>
      <w:tr w:rsidR="002E38FB" w:rsidRPr="002E38FB" w14:paraId="41F00AF0" w14:textId="77777777" w:rsidTr="002E38FB">
        <w:tc>
          <w:tcPr>
            <w:tcW w:w="548" w:type="pct"/>
            <w:shd w:val="clear" w:color="auto" w:fill="DBE5F1"/>
          </w:tcPr>
          <w:p w14:paraId="5C79D282" w14:textId="77777777" w:rsidR="005F1FC4" w:rsidRPr="002E38FB" w:rsidRDefault="005F1FC4" w:rsidP="005F1FC4">
            <w:pP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No.</w:t>
            </w:r>
          </w:p>
        </w:tc>
        <w:tc>
          <w:tcPr>
            <w:tcW w:w="3515" w:type="pct"/>
            <w:shd w:val="clear" w:color="auto" w:fill="DBE5F1"/>
          </w:tcPr>
          <w:p w14:paraId="488DB89E" w14:textId="77777777" w:rsidR="005F1FC4" w:rsidRPr="002E38FB" w:rsidRDefault="005F1FC4" w:rsidP="005F1FC4">
            <w:pP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Technical Functionality requirements</w:t>
            </w:r>
          </w:p>
        </w:tc>
        <w:tc>
          <w:tcPr>
            <w:tcW w:w="937" w:type="pct"/>
            <w:shd w:val="clear" w:color="auto" w:fill="DBE5F1"/>
          </w:tcPr>
          <w:p w14:paraId="7FF054BE" w14:textId="77777777" w:rsidR="005F1FC4" w:rsidRPr="002E38FB" w:rsidRDefault="005F1FC4" w:rsidP="005F1FC4">
            <w:pPr>
              <w:jc w:val="center"/>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Weighting</w:t>
            </w:r>
          </w:p>
        </w:tc>
      </w:tr>
      <w:tr w:rsidR="002E38FB" w:rsidRPr="002E38FB" w14:paraId="7BF6F5FA" w14:textId="77777777" w:rsidTr="002E38FB">
        <w:tc>
          <w:tcPr>
            <w:tcW w:w="548" w:type="pct"/>
            <w:shd w:val="clear" w:color="auto" w:fill="auto"/>
          </w:tcPr>
          <w:p w14:paraId="30E0743A" w14:textId="77777777" w:rsidR="00D626A5" w:rsidRPr="002E38FB" w:rsidRDefault="00D626A5" w:rsidP="00D626A5">
            <w:pPr>
              <w:rPr>
                <w:rFonts w:ascii="Calibri Light" w:hAnsi="Calibri Light" w:cs="Calibri Light"/>
                <w:color w:val="000000" w:themeColor="text1"/>
                <w:szCs w:val="24"/>
              </w:rPr>
            </w:pPr>
            <w:r w:rsidRPr="002E38FB">
              <w:rPr>
                <w:rFonts w:ascii="Calibri Light" w:hAnsi="Calibri Light" w:cs="Calibri Light"/>
                <w:color w:val="000000" w:themeColor="text1"/>
                <w:szCs w:val="24"/>
              </w:rPr>
              <w:t>1.</w:t>
            </w:r>
          </w:p>
        </w:tc>
        <w:tc>
          <w:tcPr>
            <w:tcW w:w="3515" w:type="pct"/>
            <w:shd w:val="clear" w:color="auto" w:fill="auto"/>
          </w:tcPr>
          <w:p w14:paraId="2DD7A326" w14:textId="77777777" w:rsidR="00D626A5" w:rsidRPr="002E38FB" w:rsidRDefault="00D626A5" w:rsidP="00D626A5">
            <w:pPr>
              <w:rPr>
                <w:rFonts w:ascii="Calibri Light" w:hAnsi="Calibri Light" w:cs="Calibri Light"/>
                <w:color w:val="000000" w:themeColor="text1"/>
                <w:szCs w:val="24"/>
              </w:rPr>
            </w:pPr>
            <w:r w:rsidRPr="002E38FB">
              <w:rPr>
                <w:rStyle w:val="Strong"/>
                <w:rFonts w:ascii="Calibri Light" w:hAnsi="Calibri Light" w:cs="Calibri Light"/>
                <w:b w:val="0"/>
                <w:bCs w:val="0"/>
                <w:color w:val="000000" w:themeColor="text1"/>
                <w:sz w:val="22"/>
                <w:szCs w:val="22"/>
              </w:rPr>
              <w:t>P</w:t>
            </w:r>
            <w:r w:rsidRPr="002E38FB">
              <w:rPr>
                <w:rStyle w:val="Strong"/>
                <w:rFonts w:ascii="Calibri Light" w:hAnsi="Calibri Light" w:cs="Calibri Light"/>
                <w:b w:val="0"/>
                <w:color w:val="000000" w:themeColor="text1"/>
                <w:sz w:val="22"/>
                <w:szCs w:val="22"/>
              </w:rPr>
              <w:t xml:space="preserve">ublishing of Company Profile </w:t>
            </w:r>
          </w:p>
        </w:tc>
        <w:tc>
          <w:tcPr>
            <w:tcW w:w="937" w:type="pct"/>
            <w:shd w:val="clear" w:color="auto" w:fill="auto"/>
          </w:tcPr>
          <w:p w14:paraId="449AA69F" w14:textId="77777777" w:rsidR="00D626A5" w:rsidRPr="002E38FB" w:rsidRDefault="00D626A5" w:rsidP="00D626A5">
            <w:pPr>
              <w:jc w:val="center"/>
              <w:rPr>
                <w:rFonts w:ascii="Calibri Light" w:hAnsi="Calibri Light" w:cs="Calibri Light"/>
                <w:color w:val="000000" w:themeColor="text1"/>
                <w:szCs w:val="24"/>
              </w:rPr>
            </w:pPr>
            <w:r w:rsidRPr="002E38FB">
              <w:rPr>
                <w:rFonts w:ascii="Calibri Light" w:hAnsi="Calibri Light" w:cs="Calibri Light"/>
                <w:color w:val="000000" w:themeColor="text1"/>
                <w:szCs w:val="24"/>
              </w:rPr>
              <w:t>20%</w:t>
            </w:r>
          </w:p>
        </w:tc>
      </w:tr>
      <w:tr w:rsidR="002E38FB" w:rsidRPr="002E38FB" w14:paraId="4C54EC34" w14:textId="77777777" w:rsidTr="002E38FB">
        <w:tc>
          <w:tcPr>
            <w:tcW w:w="548" w:type="pct"/>
            <w:shd w:val="clear" w:color="auto" w:fill="auto"/>
          </w:tcPr>
          <w:p w14:paraId="6BD07089" w14:textId="557AD491" w:rsidR="00D626A5" w:rsidRPr="002E38FB" w:rsidRDefault="00571622" w:rsidP="00D626A5">
            <w:pPr>
              <w:rPr>
                <w:rFonts w:ascii="Calibri Light" w:hAnsi="Calibri Light" w:cs="Calibri Light"/>
                <w:color w:val="000000" w:themeColor="text1"/>
                <w:szCs w:val="24"/>
              </w:rPr>
            </w:pPr>
            <w:r w:rsidRPr="002E38FB">
              <w:rPr>
                <w:rFonts w:ascii="Calibri Light" w:hAnsi="Calibri Light" w:cs="Calibri Light"/>
                <w:color w:val="000000" w:themeColor="text1"/>
                <w:szCs w:val="24"/>
              </w:rPr>
              <w:t>2</w:t>
            </w:r>
            <w:r w:rsidR="00D626A5" w:rsidRPr="002E38FB">
              <w:rPr>
                <w:rFonts w:ascii="Calibri Light" w:hAnsi="Calibri Light" w:cs="Calibri Light"/>
                <w:color w:val="000000" w:themeColor="text1"/>
                <w:szCs w:val="24"/>
              </w:rPr>
              <w:t>.</w:t>
            </w:r>
          </w:p>
        </w:tc>
        <w:tc>
          <w:tcPr>
            <w:tcW w:w="3515" w:type="pct"/>
            <w:shd w:val="clear" w:color="auto" w:fill="auto"/>
          </w:tcPr>
          <w:p w14:paraId="367A19DA" w14:textId="77777777" w:rsidR="00D626A5" w:rsidRPr="002E38FB" w:rsidRDefault="00D626A5" w:rsidP="00D626A5">
            <w:pPr>
              <w:rPr>
                <w:rFonts w:ascii="Calibri Light" w:hAnsi="Calibri Light" w:cs="Calibri Light"/>
                <w:color w:val="000000" w:themeColor="text1"/>
                <w:szCs w:val="24"/>
              </w:rPr>
            </w:pPr>
            <w:r w:rsidRPr="002E38FB">
              <w:rPr>
                <w:rFonts w:ascii="Calibri Light" w:hAnsi="Calibri Light" w:cs="Calibri Light"/>
                <w:color w:val="000000" w:themeColor="text1"/>
                <w:sz w:val="22"/>
                <w:szCs w:val="22"/>
              </w:rPr>
              <w:t xml:space="preserve">Publishing of </w:t>
            </w:r>
            <w:r w:rsidRPr="002E38FB">
              <w:rPr>
                <w:rFonts w:ascii="Calibri Light" w:hAnsi="Calibri Light" w:cs="Calibri Light"/>
                <w:color w:val="000000" w:themeColor="text1"/>
                <w:sz w:val="22"/>
                <w:szCs w:val="22"/>
                <w:lang w:val="en-GB"/>
              </w:rPr>
              <w:t>Health and Hygiene or Pest control plan</w:t>
            </w:r>
          </w:p>
        </w:tc>
        <w:tc>
          <w:tcPr>
            <w:tcW w:w="937" w:type="pct"/>
            <w:shd w:val="clear" w:color="auto" w:fill="auto"/>
          </w:tcPr>
          <w:p w14:paraId="053E9132" w14:textId="110F04DC" w:rsidR="00D626A5" w:rsidRPr="002E38FB" w:rsidRDefault="0017006F" w:rsidP="00D626A5">
            <w:pPr>
              <w:jc w:val="center"/>
              <w:rPr>
                <w:rFonts w:ascii="Calibri Light" w:hAnsi="Calibri Light" w:cs="Calibri Light"/>
                <w:color w:val="000000" w:themeColor="text1"/>
                <w:szCs w:val="24"/>
              </w:rPr>
            </w:pPr>
            <w:r w:rsidRPr="002E38FB">
              <w:rPr>
                <w:rFonts w:ascii="Calibri Light" w:hAnsi="Calibri Light" w:cs="Calibri Light"/>
                <w:color w:val="000000" w:themeColor="text1"/>
                <w:szCs w:val="24"/>
              </w:rPr>
              <w:t>20</w:t>
            </w:r>
            <w:r w:rsidR="00D626A5" w:rsidRPr="002E38FB">
              <w:rPr>
                <w:rFonts w:ascii="Calibri Light" w:hAnsi="Calibri Light" w:cs="Calibri Light"/>
                <w:color w:val="000000" w:themeColor="text1"/>
                <w:szCs w:val="24"/>
              </w:rPr>
              <w:t>%</w:t>
            </w:r>
          </w:p>
        </w:tc>
      </w:tr>
      <w:tr w:rsidR="002E38FB" w:rsidRPr="002E38FB" w14:paraId="4D70141E" w14:textId="77777777" w:rsidTr="002E38FB">
        <w:tc>
          <w:tcPr>
            <w:tcW w:w="548" w:type="pct"/>
            <w:shd w:val="clear" w:color="auto" w:fill="auto"/>
          </w:tcPr>
          <w:p w14:paraId="70F653D7" w14:textId="11302245" w:rsidR="00D626A5" w:rsidRPr="002E38FB" w:rsidRDefault="00571622" w:rsidP="00D626A5">
            <w:pPr>
              <w:rPr>
                <w:rFonts w:ascii="Calibri Light" w:hAnsi="Calibri Light" w:cs="Calibri Light"/>
                <w:color w:val="000000" w:themeColor="text1"/>
                <w:szCs w:val="24"/>
              </w:rPr>
            </w:pPr>
            <w:r w:rsidRPr="002E38FB">
              <w:rPr>
                <w:rFonts w:ascii="Calibri Light" w:hAnsi="Calibri Light" w:cs="Calibri Light"/>
                <w:color w:val="000000" w:themeColor="text1"/>
                <w:szCs w:val="24"/>
              </w:rPr>
              <w:t>3</w:t>
            </w:r>
            <w:r w:rsidR="00D626A5" w:rsidRPr="002E38FB">
              <w:rPr>
                <w:rFonts w:ascii="Calibri Light" w:hAnsi="Calibri Light" w:cs="Calibri Light"/>
                <w:color w:val="000000" w:themeColor="text1"/>
                <w:szCs w:val="24"/>
              </w:rPr>
              <w:t>.</w:t>
            </w:r>
          </w:p>
        </w:tc>
        <w:tc>
          <w:tcPr>
            <w:tcW w:w="3515" w:type="pct"/>
          </w:tcPr>
          <w:p w14:paraId="34FB4DDA" w14:textId="77777777" w:rsidR="00D626A5" w:rsidRPr="002E38FB" w:rsidRDefault="00D626A5" w:rsidP="00D626A5">
            <w:pPr>
              <w:rPr>
                <w:rFonts w:ascii="Calibri Light" w:hAnsi="Calibri Light" w:cs="Calibri Light"/>
                <w:color w:val="000000" w:themeColor="text1"/>
                <w:szCs w:val="24"/>
              </w:rPr>
            </w:pPr>
            <w:r w:rsidRPr="002E38FB">
              <w:rPr>
                <w:rFonts w:ascii="Calibri Light" w:hAnsi="Calibri Light" w:cs="Calibri Light"/>
                <w:color w:val="000000" w:themeColor="text1"/>
                <w:sz w:val="22"/>
                <w:szCs w:val="22"/>
              </w:rPr>
              <w:t xml:space="preserve">Publishing of Service plan </w:t>
            </w:r>
            <w:r w:rsidR="0017006F" w:rsidRPr="002E38FB">
              <w:rPr>
                <w:rFonts w:ascii="Calibri Light" w:hAnsi="Calibri Light" w:cs="Calibri Light"/>
                <w:color w:val="000000" w:themeColor="text1"/>
                <w:sz w:val="22"/>
                <w:szCs w:val="22"/>
              </w:rPr>
              <w:t xml:space="preserve">or operational plan </w:t>
            </w:r>
          </w:p>
        </w:tc>
        <w:tc>
          <w:tcPr>
            <w:tcW w:w="937" w:type="pct"/>
            <w:shd w:val="clear" w:color="auto" w:fill="auto"/>
          </w:tcPr>
          <w:p w14:paraId="27E669A8" w14:textId="1C7A0B22" w:rsidR="00D626A5" w:rsidRPr="002E38FB" w:rsidRDefault="0017006F" w:rsidP="00D626A5">
            <w:pPr>
              <w:jc w:val="center"/>
              <w:rPr>
                <w:rFonts w:ascii="Calibri Light" w:hAnsi="Calibri Light" w:cs="Calibri Light"/>
                <w:color w:val="000000" w:themeColor="text1"/>
                <w:szCs w:val="24"/>
              </w:rPr>
            </w:pPr>
            <w:r w:rsidRPr="002E38FB">
              <w:rPr>
                <w:rFonts w:ascii="Calibri Light" w:hAnsi="Calibri Light" w:cs="Calibri Light"/>
                <w:color w:val="000000" w:themeColor="text1"/>
                <w:szCs w:val="24"/>
              </w:rPr>
              <w:t>4</w:t>
            </w:r>
            <w:r w:rsidR="00D626A5" w:rsidRPr="002E38FB">
              <w:rPr>
                <w:rFonts w:ascii="Calibri Light" w:hAnsi="Calibri Light" w:cs="Calibri Light"/>
                <w:color w:val="000000" w:themeColor="text1"/>
                <w:szCs w:val="24"/>
              </w:rPr>
              <w:t>0%</w:t>
            </w:r>
          </w:p>
        </w:tc>
      </w:tr>
      <w:tr w:rsidR="002E38FB" w:rsidRPr="002E38FB" w14:paraId="18C428DD" w14:textId="77777777" w:rsidTr="002E38FB">
        <w:tc>
          <w:tcPr>
            <w:tcW w:w="548" w:type="pct"/>
            <w:shd w:val="clear" w:color="auto" w:fill="auto"/>
          </w:tcPr>
          <w:p w14:paraId="5FC0A4AE" w14:textId="4B194058" w:rsidR="00D626A5" w:rsidRPr="002E38FB" w:rsidRDefault="00571622" w:rsidP="00D626A5">
            <w:pPr>
              <w:rPr>
                <w:rFonts w:ascii="Calibri Light" w:hAnsi="Calibri Light" w:cs="Calibri Light"/>
                <w:color w:val="000000" w:themeColor="text1"/>
                <w:szCs w:val="24"/>
              </w:rPr>
            </w:pPr>
            <w:r w:rsidRPr="002E38FB">
              <w:rPr>
                <w:rFonts w:ascii="Calibri Light" w:hAnsi="Calibri Light" w:cs="Calibri Light"/>
                <w:color w:val="000000" w:themeColor="text1"/>
                <w:szCs w:val="24"/>
              </w:rPr>
              <w:t>4</w:t>
            </w:r>
            <w:r w:rsidR="00D626A5" w:rsidRPr="002E38FB">
              <w:rPr>
                <w:rFonts w:ascii="Calibri Light" w:hAnsi="Calibri Light" w:cs="Calibri Light"/>
                <w:color w:val="000000" w:themeColor="text1"/>
                <w:szCs w:val="24"/>
              </w:rPr>
              <w:t>.</w:t>
            </w:r>
          </w:p>
        </w:tc>
        <w:tc>
          <w:tcPr>
            <w:tcW w:w="3515" w:type="pct"/>
          </w:tcPr>
          <w:p w14:paraId="7C7A829F" w14:textId="77777777" w:rsidR="00D626A5" w:rsidRPr="002E38FB" w:rsidRDefault="00EE7C41" w:rsidP="001E1B27">
            <w:pPr>
              <w:spacing w:after="120"/>
              <w:rPr>
                <w:rFonts w:ascii="Calibri Light" w:hAnsi="Calibri Light" w:cs="Calibri Light"/>
                <w:color w:val="000000" w:themeColor="text1"/>
                <w:szCs w:val="24"/>
              </w:rPr>
            </w:pPr>
            <w:r w:rsidRPr="002E38FB">
              <w:rPr>
                <w:rFonts w:ascii="Calibri Light" w:hAnsi="Calibri Light" w:cs="Calibri Light"/>
                <w:color w:val="000000" w:themeColor="text1"/>
                <w:sz w:val="22"/>
                <w:szCs w:val="22"/>
              </w:rPr>
              <w:t xml:space="preserve">Description and </w:t>
            </w:r>
            <w:r w:rsidR="001E1B27" w:rsidRPr="002E38FB">
              <w:rPr>
                <w:rFonts w:ascii="Calibri Light" w:hAnsi="Calibri Light" w:cs="Calibri Light"/>
                <w:color w:val="000000" w:themeColor="text1"/>
                <w:sz w:val="22"/>
                <w:szCs w:val="22"/>
              </w:rPr>
              <w:t>capability</w:t>
            </w:r>
            <w:r w:rsidRPr="002E38FB">
              <w:rPr>
                <w:rFonts w:ascii="Calibri Light" w:hAnsi="Calibri Light" w:cs="Calibri Light"/>
                <w:color w:val="000000" w:themeColor="text1"/>
                <w:sz w:val="22"/>
                <w:szCs w:val="22"/>
              </w:rPr>
              <w:t xml:space="preserve"> of vending machines</w:t>
            </w:r>
            <w:r w:rsidR="001E1B27" w:rsidRPr="002E38FB">
              <w:rPr>
                <w:rFonts w:ascii="Calibri Light" w:hAnsi="Calibri Light" w:cs="Calibri Light"/>
                <w:color w:val="000000" w:themeColor="text1"/>
                <w:sz w:val="22"/>
                <w:szCs w:val="22"/>
              </w:rPr>
              <w:t xml:space="preserve"> to operate on</w:t>
            </w:r>
            <w:r w:rsidRPr="002E38FB">
              <w:rPr>
                <w:rFonts w:ascii="Calibri Light" w:hAnsi="Calibri Light" w:cs="Calibri Light"/>
                <w:color w:val="000000" w:themeColor="text1"/>
                <w:sz w:val="22"/>
                <w:szCs w:val="22"/>
              </w:rPr>
              <w:t xml:space="preserve"> Disc or card</w:t>
            </w:r>
            <w:r w:rsidR="00D626A5" w:rsidRPr="002E38FB">
              <w:rPr>
                <w:rFonts w:ascii="Calibri Light" w:hAnsi="Calibri Light" w:cs="Calibri Light"/>
                <w:color w:val="000000" w:themeColor="text1"/>
                <w:sz w:val="22"/>
                <w:szCs w:val="22"/>
              </w:rPr>
              <w:t xml:space="preserve"> </w:t>
            </w:r>
          </w:p>
        </w:tc>
        <w:tc>
          <w:tcPr>
            <w:tcW w:w="937" w:type="pct"/>
            <w:shd w:val="clear" w:color="auto" w:fill="auto"/>
          </w:tcPr>
          <w:p w14:paraId="02F1FEAF" w14:textId="31796B6D" w:rsidR="00D626A5" w:rsidRPr="002E38FB" w:rsidRDefault="00AA251F" w:rsidP="00D626A5">
            <w:pPr>
              <w:jc w:val="center"/>
              <w:rPr>
                <w:rFonts w:ascii="Calibri Light" w:hAnsi="Calibri Light" w:cs="Calibri Light"/>
                <w:color w:val="000000" w:themeColor="text1"/>
                <w:szCs w:val="24"/>
              </w:rPr>
            </w:pPr>
            <w:r w:rsidRPr="002E38FB">
              <w:rPr>
                <w:rFonts w:ascii="Calibri Light" w:hAnsi="Calibri Light" w:cs="Calibri Light"/>
                <w:color w:val="000000" w:themeColor="text1"/>
                <w:szCs w:val="24"/>
              </w:rPr>
              <w:t>20</w:t>
            </w:r>
            <w:r w:rsidR="00D626A5" w:rsidRPr="002E38FB">
              <w:rPr>
                <w:rFonts w:ascii="Calibri Light" w:hAnsi="Calibri Light" w:cs="Calibri Light"/>
                <w:color w:val="000000" w:themeColor="text1"/>
                <w:szCs w:val="24"/>
              </w:rPr>
              <w:t>%</w:t>
            </w:r>
          </w:p>
        </w:tc>
      </w:tr>
      <w:tr w:rsidR="002E38FB" w:rsidRPr="002E38FB" w14:paraId="7B97BF34" w14:textId="77777777" w:rsidTr="002E38FB">
        <w:tc>
          <w:tcPr>
            <w:tcW w:w="4063" w:type="pct"/>
            <w:gridSpan w:val="2"/>
            <w:shd w:val="clear" w:color="auto" w:fill="auto"/>
          </w:tcPr>
          <w:p w14:paraId="5E836703" w14:textId="77777777" w:rsidR="00D626A5" w:rsidRPr="002E38FB" w:rsidRDefault="00D626A5" w:rsidP="00D626A5">
            <w:pPr>
              <w:jc w:val="right"/>
              <w:rPr>
                <w:rFonts w:ascii="Calibri Light" w:hAnsi="Calibri Light" w:cs="Calibri Light"/>
                <w:b/>
                <w:color w:val="000000" w:themeColor="text1"/>
                <w:szCs w:val="24"/>
              </w:rPr>
            </w:pPr>
            <w:r w:rsidRPr="002E38FB">
              <w:rPr>
                <w:rFonts w:ascii="Calibri Light" w:hAnsi="Calibri Light" w:cs="Calibri Light"/>
                <w:b/>
                <w:color w:val="000000" w:themeColor="text1"/>
                <w:szCs w:val="24"/>
              </w:rPr>
              <w:t>TOTAL</w:t>
            </w:r>
          </w:p>
        </w:tc>
        <w:tc>
          <w:tcPr>
            <w:tcW w:w="937" w:type="pct"/>
            <w:shd w:val="clear" w:color="auto" w:fill="auto"/>
          </w:tcPr>
          <w:p w14:paraId="7213C5CA" w14:textId="77777777" w:rsidR="00D626A5" w:rsidRPr="002E38FB" w:rsidRDefault="00D626A5" w:rsidP="00204D3A">
            <w:pPr>
              <w:numPr>
                <w:ilvl w:val="0"/>
                <w:numId w:val="35"/>
              </w:numPr>
              <w:jc w:val="center"/>
              <w:rPr>
                <w:rFonts w:ascii="Calibri Light" w:hAnsi="Calibri Light" w:cs="Calibri Light"/>
                <w:b/>
                <w:color w:val="000000" w:themeColor="text1"/>
                <w:szCs w:val="24"/>
              </w:rPr>
            </w:pPr>
          </w:p>
        </w:tc>
      </w:tr>
    </w:tbl>
    <w:p w14:paraId="078F3298" w14:textId="77777777" w:rsidR="005F1FC4" w:rsidRPr="002E38FB" w:rsidRDefault="005F1FC4" w:rsidP="005F1FC4">
      <w:pPr>
        <w:rPr>
          <w:rFonts w:ascii="Calibri Light" w:hAnsi="Calibri Light" w:cs="Calibri Light"/>
          <w:b/>
          <w:color w:val="000000" w:themeColor="text1"/>
          <w:szCs w:val="24"/>
        </w:rPr>
      </w:pPr>
    </w:p>
    <w:p w14:paraId="1B9498B5" w14:textId="77777777" w:rsidR="005F1FC4" w:rsidRPr="002E38FB" w:rsidRDefault="005F1FC4" w:rsidP="00D7307E">
      <w:pPr>
        <w:keepNext/>
        <w:spacing w:before="240" w:after="120"/>
        <w:ind w:left="567"/>
        <w:jc w:val="both"/>
        <w:outlineLvl w:val="1"/>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pPr>
      <w:bookmarkStart w:id="78" w:name="_Toc149131047"/>
      <w:r w:rsidRPr="002E38FB">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lastRenderedPageBreak/>
        <w:t xml:space="preserve">Minimum threshold. </w:t>
      </w:r>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The individual scores will be converted to a cumulative percentage and only those bidders that achieve or exceed the minimum threshold score of 80% will be eligible to proceed to the next stage.</w:t>
      </w:r>
      <w:bookmarkEnd w:id="78"/>
      <w:r w:rsidRPr="002E38FB">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t xml:space="preserve"> </w:t>
      </w:r>
    </w:p>
    <w:p w14:paraId="2EB32708" w14:textId="77777777" w:rsidR="005F1FC4" w:rsidRPr="002E38FB" w:rsidRDefault="005F1FC4" w:rsidP="00D7307E">
      <w:pPr>
        <w:keepNext/>
        <w:spacing w:before="240" w:after="120"/>
        <w:ind w:left="567"/>
        <w:jc w:val="both"/>
        <w:outlineLvl w:val="1"/>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pPr>
      <w:bookmarkStart w:id="79" w:name="_Toc149131048"/>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Provide unique reference i.e. document name/number, page and paragraph number, to locate substantiating evidence in the bid response</w:t>
      </w:r>
      <w:r w:rsidRPr="002E38FB">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t xml:space="preserve"> – </w:t>
      </w:r>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 xml:space="preserve">see Annex </w:t>
      </w:r>
      <w:r w:rsidR="0058096C"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C,</w:t>
      </w:r>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 xml:space="preserve"> </w:t>
      </w:r>
      <w:r w:rsidR="0058096C" w:rsidRPr="002E38FB">
        <w:rPr>
          <w:rFonts w:ascii="Calibri Light" w:hAnsi="Calibri Light" w:cs="Calibri Light"/>
          <w:bCs/>
          <w:color w:val="000000" w:themeColor="text1"/>
          <w:sz w:val="22"/>
          <w:szCs w:val="22"/>
        </w:rPr>
        <w:t>Addendum 1</w:t>
      </w:r>
      <w:r w:rsidRPr="002E38FB">
        <w:rPr>
          <w:rFonts w:ascii="Calibri Light" w:eastAsiaTheme="majorEastAsia" w:hAnsi="Calibri Light" w:cs="Calibri Light"/>
          <w:b/>
          <w:bCs/>
          <w:color w:val="000000" w:themeColor="text1"/>
          <w:sz w:val="22"/>
          <w:szCs w:val="22"/>
          <w14:scene3d>
            <w14:camera w14:prst="orthographicFront"/>
            <w14:lightRig w14:rig="threePt" w14:dir="t">
              <w14:rot w14:lat="0" w14:lon="0" w14:rev="0"/>
            </w14:lightRig>
          </w14:scene3d>
        </w:rPr>
        <w:t>.</w:t>
      </w:r>
      <w:bookmarkEnd w:id="79"/>
    </w:p>
    <w:p w14:paraId="29ED1821" w14:textId="77777777" w:rsidR="005F1FC4" w:rsidRPr="002E38FB" w:rsidRDefault="005F1FC4" w:rsidP="00D7307E">
      <w:pPr>
        <w:keepNext/>
        <w:spacing w:before="240" w:after="120"/>
        <w:ind w:left="567"/>
        <w:outlineLvl w:val="1"/>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pPr>
      <w:bookmarkStart w:id="80" w:name="_Toc149131049"/>
      <w:r w:rsidRPr="002E38FB">
        <w:rPr>
          <w:rFonts w:ascii="Calibri Light" w:eastAsiaTheme="majorEastAsia" w:hAnsi="Calibri Light" w:cs="Calibri Light"/>
          <w:bCs/>
          <w:color w:val="000000" w:themeColor="text1"/>
          <w:sz w:val="22"/>
          <w:szCs w:val="22"/>
          <w14:scene3d>
            <w14:camera w14:prst="orthographicFront"/>
            <w14:lightRig w14:rig="threePt" w14:dir="t">
              <w14:rot w14:lat="0" w14:lon="0" w14:rev="0"/>
            </w14:lightRig>
          </w14:scene3d>
        </w:rPr>
        <w:t>SITA reserves the right to verify information/evidence provided by the Bidder.</w:t>
      </w:r>
      <w:bookmarkEnd w:id="80"/>
    </w:p>
    <w:p w14:paraId="07C362A3" w14:textId="77777777" w:rsidR="005F1FC4" w:rsidRPr="00EC099B" w:rsidRDefault="00E11CA4" w:rsidP="00204D3A">
      <w:pPr>
        <w:keepNext/>
        <w:numPr>
          <w:ilvl w:val="1"/>
          <w:numId w:val="36"/>
        </w:numPr>
        <w:spacing w:before="240" w:after="120"/>
        <w:ind w:left="567" w:hanging="567"/>
        <w:outlineLvl w:val="1"/>
        <w:rPr>
          <w:rFonts w:ascii="Calibri Light" w:eastAsiaTheme="majorEastAsia" w:hAnsi="Calibri Light" w:cs="Calibri Light"/>
          <w:b/>
          <w:bCs/>
          <w:color w:val="1F497D" w:themeColor="text2"/>
          <w:sz w:val="28"/>
          <w:szCs w:val="28"/>
          <w14:scene3d>
            <w14:camera w14:prst="orthographicFront"/>
            <w14:lightRig w14:rig="threePt" w14:dir="t">
              <w14:rot w14:lat="0" w14:lon="0" w14:rev="0"/>
            </w14:lightRig>
          </w14:scene3d>
        </w:rPr>
      </w:pPr>
      <w:bookmarkStart w:id="81" w:name="_Toc533149222"/>
      <w:bookmarkStart w:id="82" w:name="_Toc63806434"/>
      <w:bookmarkStart w:id="83" w:name="_Toc88644086"/>
      <w:bookmarkStart w:id="84" w:name="_Toc111785057"/>
      <w:bookmarkStart w:id="85" w:name="_Toc149131050"/>
      <w:r w:rsidRPr="00EC099B">
        <w:rPr>
          <w:rFonts w:ascii="Calibri Light" w:eastAsiaTheme="majorEastAsia" w:hAnsi="Calibri Light" w:cs="Calibri Light"/>
          <w:b/>
          <w:bCs/>
          <w:color w:val="1F497D" w:themeColor="text2"/>
          <w:sz w:val="28"/>
          <w:szCs w:val="28"/>
          <w14:scene3d>
            <w14:camera w14:prst="orthographicFront"/>
            <w14:lightRig w14:rig="threePt" w14:dir="t">
              <w14:rot w14:lat="0" w14:lon="0" w14:rev="0"/>
            </w14:lightRig>
          </w14:scene3d>
        </w:rPr>
        <w:t>Service technical functionality requirements</w:t>
      </w:r>
      <w:bookmarkEnd w:id="81"/>
      <w:bookmarkEnd w:id="82"/>
      <w:bookmarkEnd w:id="83"/>
      <w:bookmarkEnd w:id="84"/>
      <w:bookmarkEnd w:id="85"/>
    </w:p>
    <w:p w14:paraId="6DABC6FA" w14:textId="77777777" w:rsidR="005F1FC4" w:rsidRPr="002E38FB" w:rsidRDefault="005F1FC4" w:rsidP="00204D3A">
      <w:pPr>
        <w:numPr>
          <w:ilvl w:val="0"/>
          <w:numId w:val="37"/>
        </w:numPr>
        <w:spacing w:after="12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Complete and clear responses to the service functional requirements must be provided. </w:t>
      </w:r>
    </w:p>
    <w:p w14:paraId="71FD54C3" w14:textId="77777777" w:rsidR="005F1FC4" w:rsidRPr="002E38FB" w:rsidRDefault="005F1FC4" w:rsidP="00204D3A">
      <w:pPr>
        <w:numPr>
          <w:ilvl w:val="0"/>
          <w:numId w:val="37"/>
        </w:numPr>
        <w:spacing w:after="12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Responses must be stated clearly to avoid misinterpretation.</w:t>
      </w:r>
    </w:p>
    <w:p w14:paraId="1EA9A511" w14:textId="77777777" w:rsidR="005F1FC4" w:rsidRPr="002E38FB" w:rsidRDefault="005F1FC4" w:rsidP="00204D3A">
      <w:pPr>
        <w:numPr>
          <w:ilvl w:val="0"/>
          <w:numId w:val="37"/>
        </w:numPr>
        <w:spacing w:after="12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bidder must provide substantiating evidence to prove compliance.</w:t>
      </w:r>
    </w:p>
    <w:p w14:paraId="6D2E4A20" w14:textId="77777777" w:rsidR="005F1FC4" w:rsidRPr="002E38FB" w:rsidRDefault="005F1FC4" w:rsidP="00204D3A">
      <w:pPr>
        <w:numPr>
          <w:ilvl w:val="0"/>
          <w:numId w:val="37"/>
        </w:numPr>
        <w:spacing w:after="12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Bidder substantiating evidence of compliance and statements should be kept to a minimum to avoid evaluation complexity.</w:t>
      </w:r>
    </w:p>
    <w:p w14:paraId="23DE9C5F" w14:textId="77777777" w:rsidR="005F1FC4" w:rsidRPr="00EC099B" w:rsidRDefault="00E11CA4" w:rsidP="00204D3A">
      <w:pPr>
        <w:keepNext/>
        <w:numPr>
          <w:ilvl w:val="1"/>
          <w:numId w:val="36"/>
        </w:numPr>
        <w:spacing w:before="240" w:after="120"/>
        <w:ind w:hanging="862"/>
        <w:outlineLvl w:val="1"/>
        <w:rPr>
          <w:rFonts w:ascii="Calibri Light" w:eastAsiaTheme="majorEastAsia" w:hAnsi="Calibri Light" w:cs="Calibri Light"/>
          <w:b/>
          <w:bCs/>
          <w:color w:val="1F497D" w:themeColor="text2"/>
          <w:sz w:val="28"/>
          <w:szCs w:val="28"/>
          <w14:scene3d>
            <w14:camera w14:prst="orthographicFront"/>
            <w14:lightRig w14:rig="threePt" w14:dir="t">
              <w14:rot w14:lat="0" w14:lon="0" w14:rev="0"/>
            </w14:lightRig>
          </w14:scene3d>
        </w:rPr>
      </w:pPr>
      <w:bookmarkStart w:id="86" w:name="_Toc88644087"/>
      <w:bookmarkStart w:id="87" w:name="_Toc111785058"/>
      <w:bookmarkStart w:id="88" w:name="_Toc149131051"/>
      <w:r w:rsidRPr="00EC099B">
        <w:rPr>
          <w:rFonts w:ascii="Calibri Light" w:eastAsiaTheme="majorEastAsia" w:hAnsi="Calibri Light" w:cs="Calibri Light"/>
          <w:b/>
          <w:bCs/>
          <w:color w:val="1F497D" w:themeColor="text2"/>
          <w:sz w:val="28"/>
          <w:szCs w:val="28"/>
          <w14:scene3d>
            <w14:camera w14:prst="orthographicFront"/>
            <w14:lightRig w14:rig="threePt" w14:dir="t">
              <w14:rot w14:lat="0" w14:lon="0" w14:rev="0"/>
            </w14:lightRig>
          </w14:scene3d>
        </w:rPr>
        <w:t>Service technical functionality requirement table</w:t>
      </w:r>
      <w:bookmarkEnd w:id="86"/>
      <w:bookmarkEnd w:id="87"/>
      <w:bookmarkEnd w:id="88"/>
    </w:p>
    <w:p w14:paraId="2E21ADF9" w14:textId="77777777" w:rsidR="005F1FC4" w:rsidRPr="002E38FB" w:rsidRDefault="005F1FC4" w:rsidP="00D7307E">
      <w:pPr>
        <w:spacing w:after="120"/>
        <w:ind w:left="295" w:firstLine="567"/>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Each Bidder will be evaluated on the understanding of the solution requirement as follows:</w:t>
      </w:r>
    </w:p>
    <w:p w14:paraId="5D1BEB8B" w14:textId="04331B38" w:rsidR="005F1FC4" w:rsidRPr="00EC099B" w:rsidRDefault="00E11CA4" w:rsidP="00D7307E">
      <w:pPr>
        <w:keepNext/>
        <w:numPr>
          <w:ilvl w:val="1"/>
          <w:numId w:val="36"/>
        </w:numPr>
        <w:spacing w:before="240" w:after="120"/>
        <w:ind w:left="567" w:hanging="567"/>
        <w:outlineLvl w:val="1"/>
        <w:rPr>
          <w:rFonts w:ascii="Calibri Light" w:eastAsiaTheme="majorEastAsia" w:hAnsi="Calibri Light" w:cs="Calibri Light"/>
          <w:b/>
          <w:bCs/>
          <w:color w:val="1F497D" w:themeColor="text2"/>
          <w:sz w:val="28"/>
          <w:szCs w:val="28"/>
          <w14:scene3d>
            <w14:camera w14:prst="orthographicFront"/>
            <w14:lightRig w14:rig="threePt" w14:dir="t">
              <w14:rot w14:lat="0" w14:lon="0" w14:rev="0"/>
            </w14:lightRig>
          </w14:scene3d>
        </w:rPr>
      </w:pPr>
      <w:bookmarkStart w:id="89" w:name="_Toc435315909"/>
      <w:bookmarkStart w:id="90" w:name="_Toc457915429"/>
      <w:bookmarkStart w:id="91" w:name="_Toc149131052"/>
      <w:r w:rsidRPr="00EC099B">
        <w:rPr>
          <w:rFonts w:ascii="Calibri Light" w:eastAsiaTheme="majorEastAsia" w:hAnsi="Calibri Light" w:cs="Calibri Light"/>
          <w:b/>
          <w:bCs/>
          <w:color w:val="1F497D" w:themeColor="text2"/>
          <w:sz w:val="28"/>
          <w:szCs w:val="28"/>
          <w14:scene3d>
            <w14:camera w14:prst="orthographicFront"/>
            <w14:lightRig w14:rig="threePt" w14:dir="t">
              <w14:rot w14:lat="0" w14:lon="0" w14:rev="0"/>
            </w14:lightRig>
          </w14:scene3d>
        </w:rPr>
        <w:t>Technical functionality requirements</w:t>
      </w:r>
      <w:bookmarkEnd w:id="89"/>
      <w:bookmarkEnd w:id="90"/>
      <w:bookmarkEnd w:id="91"/>
    </w:p>
    <w:p w14:paraId="37A7E65F" w14:textId="7F463DDF" w:rsidR="00C30EA1" w:rsidRPr="002E38FB" w:rsidRDefault="00C30EA1" w:rsidP="002E38FB">
      <w:pPr>
        <w:keepNext/>
        <w:spacing w:before="240" w:after="120"/>
        <w:ind w:left="567"/>
        <w:outlineLvl w:val="1"/>
        <w:rPr>
          <w:rFonts w:ascii="Calibri Light" w:eastAsiaTheme="majorEastAsia" w:hAnsi="Calibri Light" w:cs="Calibri Light"/>
          <w:b/>
          <w:bCs/>
          <w:color w:val="000000" w:themeColor="text1"/>
          <w:sz w:val="28"/>
          <w:szCs w:val="28"/>
          <w14:scene3d>
            <w14:camera w14:prst="orthographicFront"/>
            <w14:lightRig w14:rig="threePt" w14:dir="t">
              <w14:rot w14:lat="0" w14:lon="0" w14:rev="0"/>
            </w14:lightRig>
          </w14:scene3d>
        </w:rPr>
      </w:pPr>
      <w:r w:rsidRPr="002E38FB">
        <w:rPr>
          <w:rFonts w:ascii="Calibri Light" w:eastAsiaTheme="majorEastAsia" w:hAnsi="Calibri Light" w:cs="Calibri Light"/>
          <w:b/>
          <w:bCs/>
          <w:color w:val="000000" w:themeColor="text1"/>
          <w:sz w:val="28"/>
          <w:szCs w:val="28"/>
          <w14:scene3d>
            <w14:camera w14:prst="orthographicFront"/>
            <w14:lightRig w14:rig="threePt" w14:dir="t">
              <w14:rot w14:lat="0" w14:lon="0" w14:rev="0"/>
            </w14:lightRig>
          </w14:scene3d>
        </w:rPr>
        <w:t>Table 4</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552"/>
        <w:gridCol w:w="3545"/>
        <w:gridCol w:w="849"/>
        <w:gridCol w:w="2120"/>
      </w:tblGrid>
      <w:tr w:rsidR="002E38FB" w:rsidRPr="002E38FB" w14:paraId="437CB861" w14:textId="77777777" w:rsidTr="002E38FB">
        <w:tc>
          <w:tcPr>
            <w:tcW w:w="1407" w:type="pct"/>
            <w:shd w:val="clear" w:color="auto" w:fill="auto"/>
          </w:tcPr>
          <w:p w14:paraId="13281548" w14:textId="77777777" w:rsidR="005F1FC4" w:rsidRPr="002E38FB" w:rsidRDefault="00493D21" w:rsidP="00204D3A">
            <w:pPr>
              <w:numPr>
                <w:ilvl w:val="1"/>
                <w:numId w:val="37"/>
              </w:numPr>
              <w:spacing w:after="120"/>
              <w:rPr>
                <w:rFonts w:ascii="Calibri Light" w:hAnsi="Calibri Light" w:cs="Calibri Light"/>
                <w:b/>
                <w:bCs/>
                <w:color w:val="000000" w:themeColor="text1"/>
                <w:sz w:val="22"/>
                <w:szCs w:val="22"/>
              </w:rPr>
            </w:pPr>
            <w:bookmarkStart w:id="92" w:name="_Toc435315911"/>
            <w:r w:rsidRPr="002E38FB">
              <w:rPr>
                <w:rFonts w:ascii="Calibri Light" w:hAnsi="Calibri Light" w:cs="Calibri Light"/>
                <w:b/>
                <w:bCs/>
                <w:color w:val="000000" w:themeColor="text1"/>
                <w:sz w:val="22"/>
                <w:szCs w:val="22"/>
              </w:rPr>
              <w:t>COMPANY PROFILE</w:t>
            </w:r>
            <w:bookmarkEnd w:id="92"/>
          </w:p>
          <w:p w14:paraId="03C52036" w14:textId="77777777" w:rsidR="005F1FC4" w:rsidRPr="002E38FB" w:rsidRDefault="005F1FC4" w:rsidP="005F1FC4">
            <w:pPr>
              <w:rPr>
                <w:rFonts w:ascii="Calibri Light" w:hAnsi="Calibri Light" w:cs="Calibri Light"/>
                <w:b/>
                <w:bCs/>
                <w:color w:val="000000" w:themeColor="text1"/>
                <w:sz w:val="22"/>
                <w:szCs w:val="22"/>
              </w:rPr>
            </w:pPr>
            <w:r w:rsidRPr="002E38FB">
              <w:rPr>
                <w:rFonts w:ascii="Calibri Light" w:hAnsi="Calibri Light" w:cs="Calibri Light"/>
                <w:color w:val="000000" w:themeColor="text1"/>
                <w:sz w:val="22"/>
                <w:szCs w:val="22"/>
              </w:rPr>
              <w:t xml:space="preserve">The bidder must </w:t>
            </w:r>
            <w:r w:rsidR="00D626A5" w:rsidRPr="002E38FB">
              <w:rPr>
                <w:rFonts w:ascii="Calibri Light" w:hAnsi="Calibri Light" w:cs="Calibri Light"/>
                <w:color w:val="000000" w:themeColor="text1"/>
                <w:sz w:val="22"/>
                <w:szCs w:val="22"/>
              </w:rPr>
              <w:t xml:space="preserve">submit a </w:t>
            </w:r>
            <w:r w:rsidRPr="002E38FB">
              <w:rPr>
                <w:rStyle w:val="Strong"/>
                <w:rFonts w:ascii="Calibri Light" w:hAnsi="Calibri Light" w:cs="Calibri Light"/>
                <w:b w:val="0"/>
                <w:color w:val="000000" w:themeColor="text1"/>
                <w:sz w:val="22"/>
                <w:szCs w:val="22"/>
              </w:rPr>
              <w:t>Company Profile</w:t>
            </w:r>
          </w:p>
        </w:tc>
        <w:tc>
          <w:tcPr>
            <w:tcW w:w="1955" w:type="pct"/>
            <w:shd w:val="clear" w:color="auto" w:fill="auto"/>
          </w:tcPr>
          <w:p w14:paraId="63DBE3C5" w14:textId="77777777" w:rsidR="00493D21" w:rsidRPr="002E38FB" w:rsidRDefault="005F1FC4" w:rsidP="00493D21">
            <w:pPr>
              <w:spacing w:after="120"/>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provide </w:t>
            </w:r>
            <w:r w:rsidR="00493D21" w:rsidRPr="002E38FB">
              <w:rPr>
                <w:rFonts w:ascii="Calibri Light" w:hAnsi="Calibri Light" w:cs="Calibri Light"/>
                <w:color w:val="000000" w:themeColor="text1"/>
                <w:sz w:val="22"/>
                <w:szCs w:val="22"/>
              </w:rPr>
              <w:t>a Company profile indicating:</w:t>
            </w:r>
          </w:p>
          <w:p w14:paraId="05BDF907" w14:textId="77777777" w:rsidR="00493D21" w:rsidRPr="002E38FB" w:rsidRDefault="00493D21" w:rsidP="00204D3A">
            <w:pPr>
              <w:pStyle w:val="ListParagraph"/>
              <w:numPr>
                <w:ilvl w:val="0"/>
                <w:numId w:val="38"/>
              </w:num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Company background</w:t>
            </w:r>
          </w:p>
          <w:p w14:paraId="640729B4" w14:textId="77777777" w:rsidR="00493D21" w:rsidRPr="002E38FB" w:rsidRDefault="00D626A5" w:rsidP="00204D3A">
            <w:pPr>
              <w:pStyle w:val="ListParagraph"/>
              <w:numPr>
                <w:ilvl w:val="0"/>
                <w:numId w:val="38"/>
              </w:num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Scope related d</w:t>
            </w:r>
            <w:r w:rsidR="00493D21" w:rsidRPr="002E38FB">
              <w:rPr>
                <w:rFonts w:ascii="Calibri Light" w:hAnsi="Calibri Light" w:cs="Calibri Light"/>
                <w:color w:val="000000" w:themeColor="text1"/>
                <w:sz w:val="22"/>
                <w:szCs w:val="22"/>
              </w:rPr>
              <w:t>escription of services provided</w:t>
            </w:r>
          </w:p>
          <w:p w14:paraId="01D7C605" w14:textId="77777777" w:rsidR="00493D21" w:rsidRPr="002E38FB" w:rsidRDefault="00493D21" w:rsidP="00204D3A">
            <w:pPr>
              <w:pStyle w:val="ListParagraph"/>
              <w:numPr>
                <w:ilvl w:val="0"/>
                <w:numId w:val="38"/>
              </w:num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Shareholders in the company -indicate where joint ventures or partnerships exists.</w:t>
            </w:r>
          </w:p>
          <w:p w14:paraId="4DD4694F" w14:textId="77777777" w:rsidR="005F1FC4" w:rsidRDefault="00493D21" w:rsidP="00204D3A">
            <w:pPr>
              <w:pStyle w:val="ListParagraph"/>
              <w:numPr>
                <w:ilvl w:val="0"/>
                <w:numId w:val="38"/>
              </w:num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Any Lease or corporate agreements    </w:t>
            </w:r>
          </w:p>
          <w:p w14:paraId="1197C0BA" w14:textId="77777777" w:rsidR="00A275BC" w:rsidRPr="00A275BC" w:rsidRDefault="00A275BC" w:rsidP="00A275BC">
            <w:pPr>
              <w:rPr>
                <w:rFonts w:ascii="Calibri Light" w:hAnsi="Calibri Light" w:cs="Calibri Light"/>
                <w:color w:val="000000" w:themeColor="text1"/>
                <w:sz w:val="22"/>
                <w:szCs w:val="22"/>
              </w:rPr>
            </w:pPr>
          </w:p>
          <w:p w14:paraId="68D8DE15" w14:textId="77777777" w:rsidR="005F1FC4" w:rsidRPr="002E38FB" w:rsidRDefault="005F1FC4" w:rsidP="005F1FC4">
            <w:pPr>
              <w:rPr>
                <w:rFonts w:ascii="Calibri Light" w:hAnsi="Calibri Light" w:cs="Calibri Light"/>
                <w:b/>
                <w:i/>
                <w:color w:val="000000" w:themeColor="text1"/>
                <w:sz w:val="22"/>
                <w:szCs w:val="22"/>
              </w:rPr>
            </w:pPr>
            <w:r w:rsidRPr="002E38FB">
              <w:rPr>
                <w:rFonts w:ascii="Calibri Light" w:hAnsi="Calibri Light" w:cs="Calibri Light"/>
                <w:b/>
                <w:i/>
                <w:color w:val="000000" w:themeColor="text1"/>
                <w:sz w:val="22"/>
                <w:szCs w:val="22"/>
              </w:rPr>
              <w:t>Evaluation:</w:t>
            </w:r>
          </w:p>
          <w:p w14:paraId="62CCA910" w14:textId="77777777" w:rsidR="005F1FC4" w:rsidRPr="002E38FB" w:rsidRDefault="005F1FC4" w:rsidP="005F1FC4">
            <w:pPr>
              <w:tabs>
                <w:tab w:val="left" w:pos="458"/>
              </w:tabs>
              <w:ind w:left="458" w:hanging="458"/>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0 = </w:t>
            </w:r>
            <w:r w:rsidRPr="002E38FB">
              <w:rPr>
                <w:rFonts w:ascii="Calibri Light" w:hAnsi="Calibri Light" w:cs="Calibri Light"/>
                <w:color w:val="000000" w:themeColor="text1"/>
                <w:sz w:val="22"/>
                <w:szCs w:val="22"/>
              </w:rPr>
              <w:tab/>
              <w:t>The bidder did not provide a</w:t>
            </w:r>
            <w:r w:rsidR="00493D21" w:rsidRPr="002E38FB">
              <w:rPr>
                <w:rFonts w:ascii="Calibri Light" w:hAnsi="Calibri Light" w:cs="Calibri Light"/>
                <w:color w:val="000000" w:themeColor="text1"/>
                <w:sz w:val="22"/>
                <w:szCs w:val="22"/>
              </w:rPr>
              <w:t xml:space="preserve"> Company Profile</w:t>
            </w:r>
          </w:p>
          <w:p w14:paraId="607EB80E" w14:textId="74922E01" w:rsidR="005F1FC4" w:rsidRPr="002E38FB" w:rsidRDefault="002E38FB" w:rsidP="005F1FC4">
            <w:pPr>
              <w:tabs>
                <w:tab w:val="left" w:pos="458"/>
              </w:tabs>
              <w:ind w:left="458" w:hanging="458"/>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3=  The bidder provided a Company Profile which covers 3 elements  mentioned above</w:t>
            </w:r>
          </w:p>
          <w:p w14:paraId="7867EAD7" w14:textId="44C8FE1C" w:rsidR="005F1FC4" w:rsidRPr="002E38FB" w:rsidRDefault="005F1FC4" w:rsidP="005F1FC4">
            <w:pPr>
              <w:tabs>
                <w:tab w:val="left" w:pos="458"/>
              </w:tabs>
              <w:ind w:left="458" w:hanging="458"/>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5 = </w:t>
            </w:r>
            <w:r w:rsidRPr="002E38FB">
              <w:rPr>
                <w:rFonts w:ascii="Calibri Light" w:hAnsi="Calibri Light" w:cs="Calibri Light"/>
                <w:color w:val="000000" w:themeColor="text1"/>
                <w:sz w:val="22"/>
                <w:szCs w:val="22"/>
              </w:rPr>
              <w:tab/>
              <w:t xml:space="preserve">The bidder provided </w:t>
            </w:r>
            <w:r w:rsidR="00493D21" w:rsidRPr="002E38FB">
              <w:rPr>
                <w:rFonts w:ascii="Calibri Light" w:hAnsi="Calibri Light" w:cs="Calibri Light"/>
                <w:color w:val="000000" w:themeColor="text1"/>
                <w:sz w:val="22"/>
                <w:szCs w:val="22"/>
              </w:rPr>
              <w:t>a Company Profile</w:t>
            </w:r>
            <w:r w:rsidR="002E38FB" w:rsidRPr="002E38FB">
              <w:rPr>
                <w:rFonts w:ascii="Calibri Light" w:hAnsi="Calibri Light" w:cs="Calibri Light"/>
                <w:color w:val="000000" w:themeColor="text1"/>
                <w:sz w:val="22"/>
                <w:szCs w:val="22"/>
              </w:rPr>
              <w:t xml:space="preserve"> with all 4 elements mentioned above</w:t>
            </w:r>
          </w:p>
          <w:p w14:paraId="45A940AD" w14:textId="77777777" w:rsidR="005F1FC4" w:rsidRPr="002E38FB" w:rsidRDefault="005F1FC4" w:rsidP="005F1FC4">
            <w:pPr>
              <w:tabs>
                <w:tab w:val="left" w:pos="458"/>
              </w:tabs>
              <w:ind w:left="458" w:hanging="458"/>
              <w:rPr>
                <w:rFonts w:ascii="Calibri Light" w:hAnsi="Calibri Light" w:cs="Calibri Light"/>
                <w:color w:val="000000" w:themeColor="text1"/>
                <w:sz w:val="22"/>
                <w:szCs w:val="22"/>
              </w:rPr>
            </w:pPr>
          </w:p>
        </w:tc>
        <w:tc>
          <w:tcPr>
            <w:tcW w:w="468" w:type="pct"/>
          </w:tcPr>
          <w:p w14:paraId="09230F62" w14:textId="77777777" w:rsidR="005F1FC4" w:rsidRPr="002E38FB" w:rsidRDefault="00C030C6"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2</w:t>
            </w:r>
            <w:r w:rsidR="005F1FC4" w:rsidRPr="002E38FB">
              <w:rPr>
                <w:rFonts w:ascii="Calibri Light" w:hAnsi="Calibri Light" w:cs="Calibri Light"/>
                <w:color w:val="000000" w:themeColor="text1"/>
                <w:sz w:val="22"/>
                <w:szCs w:val="22"/>
              </w:rPr>
              <w:t>0%</w:t>
            </w:r>
          </w:p>
        </w:tc>
        <w:tc>
          <w:tcPr>
            <w:tcW w:w="1169" w:type="pct"/>
            <w:shd w:val="clear" w:color="auto" w:fill="auto"/>
          </w:tcPr>
          <w:p w14:paraId="2111D09C" w14:textId="3A3DB8DA" w:rsidR="005F1FC4" w:rsidRPr="002E38FB" w:rsidRDefault="0008596E"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&lt;provide unique reference to locate substantiating evidence in the bid response – see Annex A, section 11.4.</w:t>
            </w:r>
          </w:p>
        </w:tc>
      </w:tr>
      <w:tr w:rsidR="002E38FB" w:rsidRPr="002E38FB" w14:paraId="0AEB887E" w14:textId="77777777" w:rsidTr="002E38FB">
        <w:tc>
          <w:tcPr>
            <w:tcW w:w="1407" w:type="pct"/>
            <w:shd w:val="clear" w:color="auto" w:fill="auto"/>
          </w:tcPr>
          <w:p w14:paraId="4B2F8648" w14:textId="77777777" w:rsidR="00C030C6" w:rsidRPr="002E38FB" w:rsidRDefault="00C030C6" w:rsidP="00204D3A">
            <w:pPr>
              <w:numPr>
                <w:ilvl w:val="1"/>
                <w:numId w:val="37"/>
              </w:numPr>
              <w:spacing w:after="120"/>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HEALTH &amp; HYGIENE/PEST CONTROL PLAN</w:t>
            </w:r>
          </w:p>
          <w:p w14:paraId="793F470D" w14:textId="35BBE69A" w:rsidR="005F1FC4" w:rsidRPr="002E38FB" w:rsidRDefault="00C030C6" w:rsidP="00C030C6">
            <w:pPr>
              <w:spacing w:after="120"/>
              <w:ind w:left="567"/>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lang w:val="en-GB"/>
              </w:rPr>
              <w:lastRenderedPageBreak/>
              <w:t xml:space="preserve">The bidder must provide </w:t>
            </w:r>
            <w:r w:rsidR="0033504E" w:rsidRPr="002E38FB">
              <w:rPr>
                <w:rFonts w:ascii="Calibri Light" w:hAnsi="Calibri Light" w:cs="Calibri Light"/>
                <w:color w:val="000000" w:themeColor="text1"/>
                <w:sz w:val="22"/>
                <w:szCs w:val="22"/>
                <w:lang w:val="en-GB"/>
              </w:rPr>
              <w:t>a Health</w:t>
            </w:r>
            <w:r w:rsidR="00D626A5" w:rsidRPr="002E38FB">
              <w:rPr>
                <w:rFonts w:ascii="Calibri Light" w:hAnsi="Calibri Light" w:cs="Calibri Light"/>
                <w:color w:val="000000" w:themeColor="text1"/>
                <w:sz w:val="22"/>
                <w:szCs w:val="22"/>
                <w:lang w:val="en-GB"/>
              </w:rPr>
              <w:t xml:space="preserve"> and Hygiene</w:t>
            </w:r>
            <w:r w:rsidRPr="002E38FB">
              <w:rPr>
                <w:rFonts w:ascii="Calibri Light" w:hAnsi="Calibri Light" w:cs="Calibri Light"/>
                <w:color w:val="000000" w:themeColor="text1"/>
                <w:sz w:val="22"/>
                <w:szCs w:val="22"/>
                <w:lang w:val="en-GB"/>
              </w:rPr>
              <w:t>/</w:t>
            </w:r>
            <w:r w:rsidR="00D626A5" w:rsidRPr="002E38FB">
              <w:rPr>
                <w:rFonts w:ascii="Calibri Light" w:hAnsi="Calibri Light" w:cs="Calibri Light"/>
                <w:color w:val="000000" w:themeColor="text1"/>
                <w:sz w:val="22"/>
                <w:szCs w:val="22"/>
                <w:lang w:val="en-GB"/>
              </w:rPr>
              <w:t xml:space="preserve"> Pest control plan</w:t>
            </w:r>
          </w:p>
          <w:p w14:paraId="0B95C832" w14:textId="77777777" w:rsidR="005F1FC4" w:rsidRPr="002E38FB" w:rsidRDefault="005F1FC4" w:rsidP="00C030C6">
            <w:pPr>
              <w:rPr>
                <w:rFonts w:ascii="Calibri Light" w:hAnsi="Calibri Light" w:cs="Calibri Light"/>
                <w:b/>
                <w:color w:val="000000" w:themeColor="text1"/>
                <w:sz w:val="22"/>
                <w:szCs w:val="22"/>
              </w:rPr>
            </w:pPr>
          </w:p>
        </w:tc>
        <w:tc>
          <w:tcPr>
            <w:tcW w:w="1955" w:type="pct"/>
            <w:shd w:val="clear" w:color="auto" w:fill="auto"/>
          </w:tcPr>
          <w:p w14:paraId="76A90501" w14:textId="742ACC92" w:rsidR="00C030C6" w:rsidRPr="002E38FB" w:rsidRDefault="005F1FC4"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The bidder must</w:t>
            </w:r>
            <w:r w:rsidR="007A6CA5" w:rsidRPr="002E38FB">
              <w:rPr>
                <w:rFonts w:ascii="Calibri Light" w:hAnsi="Calibri Light" w:cs="Calibri Light"/>
                <w:color w:val="000000" w:themeColor="text1"/>
                <w:sz w:val="22"/>
                <w:szCs w:val="22"/>
              </w:rPr>
              <w:t xml:space="preserve"> </w:t>
            </w:r>
            <w:r w:rsidR="0033504E" w:rsidRPr="002E38FB">
              <w:rPr>
                <w:rFonts w:ascii="Calibri Light" w:hAnsi="Calibri Light" w:cs="Calibri Light"/>
                <w:color w:val="000000" w:themeColor="text1"/>
                <w:sz w:val="22"/>
                <w:szCs w:val="22"/>
              </w:rPr>
              <w:t>provide a</w:t>
            </w:r>
            <w:r w:rsidR="00C030C6" w:rsidRPr="002E38FB">
              <w:rPr>
                <w:rFonts w:ascii="Calibri Light" w:hAnsi="Calibri Light" w:cs="Calibri Light"/>
                <w:color w:val="000000" w:themeColor="text1"/>
                <w:sz w:val="22"/>
                <w:szCs w:val="22"/>
              </w:rPr>
              <w:t xml:space="preserve"> Health and Hygiene /Pest Control report indicating:</w:t>
            </w:r>
          </w:p>
          <w:p w14:paraId="4D31F9BD" w14:textId="77777777" w:rsidR="00C030C6" w:rsidRPr="002E38FB" w:rsidRDefault="00C030C6" w:rsidP="005F1FC4">
            <w:pPr>
              <w:rPr>
                <w:rFonts w:ascii="Calibri Light" w:hAnsi="Calibri Light" w:cs="Calibri Light"/>
                <w:color w:val="000000" w:themeColor="text1"/>
                <w:sz w:val="22"/>
                <w:szCs w:val="22"/>
              </w:rPr>
            </w:pPr>
          </w:p>
          <w:p w14:paraId="1146A39A" w14:textId="77777777" w:rsidR="00C030C6" w:rsidRPr="002E38FB" w:rsidRDefault="00C030C6" w:rsidP="00204D3A">
            <w:pPr>
              <w:pStyle w:val="ListParagraph"/>
              <w:numPr>
                <w:ilvl w:val="0"/>
                <w:numId w:val="39"/>
              </w:numPr>
              <w:rPr>
                <w:rFonts w:ascii="Calibri Light" w:hAnsi="Calibri Light" w:cs="Calibri Light"/>
                <w:b/>
                <w:i/>
                <w:color w:val="000000" w:themeColor="text1"/>
                <w:sz w:val="22"/>
                <w:szCs w:val="22"/>
              </w:rPr>
            </w:pPr>
            <w:r w:rsidRPr="002E38FB">
              <w:rPr>
                <w:rFonts w:ascii="Calibri Light" w:hAnsi="Calibri Light" w:cs="Calibri Light"/>
                <w:color w:val="000000" w:themeColor="text1"/>
                <w:sz w:val="22"/>
                <w:szCs w:val="22"/>
              </w:rPr>
              <w:lastRenderedPageBreak/>
              <w:t xml:space="preserve">Standard operating procedure for routine Pest control </w:t>
            </w:r>
            <w:r w:rsidR="00213587" w:rsidRPr="002E38FB">
              <w:rPr>
                <w:rFonts w:ascii="Calibri Light" w:hAnsi="Calibri Light" w:cs="Calibri Light"/>
                <w:color w:val="000000" w:themeColor="text1"/>
                <w:sz w:val="22"/>
                <w:szCs w:val="22"/>
              </w:rPr>
              <w:t xml:space="preserve">for quarterly </w:t>
            </w:r>
          </w:p>
          <w:p w14:paraId="5DFEF98D" w14:textId="77777777" w:rsidR="00DF7FBE" w:rsidRPr="002E38FB" w:rsidRDefault="00C030C6" w:rsidP="00204D3A">
            <w:pPr>
              <w:pStyle w:val="ListParagraph"/>
              <w:numPr>
                <w:ilvl w:val="0"/>
                <w:numId w:val="39"/>
              </w:numPr>
              <w:rPr>
                <w:rFonts w:ascii="Calibri Light" w:hAnsi="Calibri Light" w:cs="Calibri Light"/>
                <w:b/>
                <w:i/>
                <w:color w:val="000000" w:themeColor="text1"/>
                <w:sz w:val="22"/>
                <w:szCs w:val="22"/>
              </w:rPr>
            </w:pPr>
            <w:r w:rsidRPr="002E38FB">
              <w:rPr>
                <w:rFonts w:ascii="Calibri Light" w:hAnsi="Calibri Light" w:cs="Calibri Light"/>
                <w:color w:val="000000" w:themeColor="text1"/>
                <w:sz w:val="22"/>
                <w:szCs w:val="22"/>
              </w:rPr>
              <w:t>Standard operating procedure to deal with ad hoc calls regarding pest infestation</w:t>
            </w:r>
          </w:p>
          <w:p w14:paraId="19B86F51" w14:textId="77777777" w:rsidR="007A6CA5" w:rsidRPr="002E38FB" w:rsidRDefault="007A6CA5" w:rsidP="00204D3A">
            <w:pPr>
              <w:pStyle w:val="ListParagraph"/>
              <w:numPr>
                <w:ilvl w:val="0"/>
                <w:numId w:val="39"/>
              </w:numPr>
              <w:rPr>
                <w:rFonts w:ascii="Calibri Light" w:hAnsi="Calibri Light" w:cs="Calibri Light"/>
                <w:i/>
                <w:color w:val="000000" w:themeColor="text1"/>
                <w:sz w:val="22"/>
                <w:szCs w:val="22"/>
              </w:rPr>
            </w:pPr>
            <w:r w:rsidRPr="002E38FB">
              <w:rPr>
                <w:rFonts w:ascii="Calibri Light" w:hAnsi="Calibri Light" w:cs="Calibri Light"/>
                <w:color w:val="000000" w:themeColor="text1"/>
                <w:sz w:val="22"/>
                <w:szCs w:val="22"/>
              </w:rPr>
              <w:t>General Cleaning of vending machines</w:t>
            </w:r>
          </w:p>
          <w:p w14:paraId="539328C7" w14:textId="77777777" w:rsidR="00C030C6" w:rsidRPr="002E38FB" w:rsidRDefault="00DF7FBE" w:rsidP="00204D3A">
            <w:pPr>
              <w:pStyle w:val="ListParagraph"/>
              <w:numPr>
                <w:ilvl w:val="0"/>
                <w:numId w:val="39"/>
              </w:numPr>
              <w:rPr>
                <w:rFonts w:ascii="Calibri Light" w:hAnsi="Calibri Light" w:cs="Calibri Light"/>
                <w:b/>
                <w:i/>
                <w:color w:val="000000" w:themeColor="text1"/>
                <w:sz w:val="22"/>
                <w:szCs w:val="22"/>
              </w:rPr>
            </w:pPr>
            <w:r w:rsidRPr="002E38FB">
              <w:rPr>
                <w:rFonts w:ascii="Calibri Light" w:hAnsi="Calibri Light" w:cs="Calibri Light"/>
                <w:color w:val="000000" w:themeColor="text1"/>
                <w:sz w:val="22"/>
                <w:szCs w:val="22"/>
              </w:rPr>
              <w:t>Personal hygiene standards of employees</w:t>
            </w:r>
          </w:p>
          <w:p w14:paraId="4F903687" w14:textId="77777777" w:rsidR="005F1FC4" w:rsidRPr="002E38FB" w:rsidRDefault="005F1FC4" w:rsidP="005F1FC4">
            <w:pPr>
              <w:rPr>
                <w:rFonts w:ascii="Calibri Light" w:hAnsi="Calibri Light" w:cs="Calibri Light"/>
                <w:b/>
                <w:i/>
                <w:color w:val="000000" w:themeColor="text1"/>
                <w:sz w:val="22"/>
                <w:szCs w:val="22"/>
              </w:rPr>
            </w:pPr>
          </w:p>
          <w:p w14:paraId="6A88C9E2" w14:textId="77777777" w:rsidR="005F1FC4" w:rsidRPr="002E38FB" w:rsidRDefault="005F1FC4" w:rsidP="005F1FC4">
            <w:pPr>
              <w:rPr>
                <w:rFonts w:ascii="Calibri Light" w:hAnsi="Calibri Light" w:cs="Calibri Light"/>
                <w:color w:val="000000" w:themeColor="text1"/>
                <w:sz w:val="22"/>
                <w:szCs w:val="22"/>
              </w:rPr>
            </w:pPr>
            <w:r w:rsidRPr="002E38FB">
              <w:rPr>
                <w:rFonts w:ascii="Calibri Light" w:hAnsi="Calibri Light" w:cs="Calibri Light"/>
                <w:b/>
                <w:i/>
                <w:color w:val="000000" w:themeColor="text1"/>
                <w:sz w:val="22"/>
                <w:szCs w:val="22"/>
              </w:rPr>
              <w:t>Evaluation</w:t>
            </w:r>
          </w:p>
          <w:p w14:paraId="1CB5D213" w14:textId="77777777" w:rsidR="005F1FC4" w:rsidRPr="002E38FB" w:rsidRDefault="005F1FC4" w:rsidP="005F1FC4">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0 = No </w:t>
            </w:r>
            <w:r w:rsidR="007A6CA5" w:rsidRPr="002E38FB">
              <w:rPr>
                <w:rFonts w:ascii="Calibri Light" w:hAnsi="Calibri Light" w:cs="Calibri Light"/>
                <w:color w:val="000000" w:themeColor="text1"/>
                <w:sz w:val="22"/>
                <w:szCs w:val="22"/>
              </w:rPr>
              <w:t>Health and Hygiene /Pest Control report</w:t>
            </w:r>
            <w:r w:rsidRPr="002E38FB">
              <w:rPr>
                <w:rFonts w:ascii="Calibri Light" w:hAnsi="Calibri Light" w:cs="Calibri Light"/>
                <w:color w:val="000000" w:themeColor="text1"/>
                <w:sz w:val="22"/>
                <w:szCs w:val="22"/>
              </w:rPr>
              <w:t xml:space="preserve"> provided</w:t>
            </w:r>
          </w:p>
          <w:p w14:paraId="0648D6C2" w14:textId="77777777" w:rsidR="005F1FC4" w:rsidRPr="002E38FB" w:rsidRDefault="005F1FC4" w:rsidP="005F1FC4">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3 = </w:t>
            </w:r>
            <w:r w:rsidRPr="002E38FB">
              <w:rPr>
                <w:rFonts w:ascii="Calibri Light" w:hAnsi="Calibri Light" w:cs="Calibri Light"/>
                <w:color w:val="000000" w:themeColor="text1"/>
                <w:sz w:val="22"/>
                <w:szCs w:val="22"/>
              </w:rPr>
              <w:tab/>
            </w:r>
            <w:r w:rsidR="007A6CA5" w:rsidRPr="002E38FB">
              <w:rPr>
                <w:rFonts w:ascii="Calibri Light" w:hAnsi="Calibri Light" w:cs="Calibri Light"/>
                <w:color w:val="000000" w:themeColor="text1"/>
                <w:sz w:val="22"/>
                <w:szCs w:val="22"/>
              </w:rPr>
              <w:t>Bidder provided  Health and Hygiene /Pest Control plan  not addressing all of the requirements</w:t>
            </w:r>
          </w:p>
          <w:p w14:paraId="33637844" w14:textId="77777777" w:rsidR="005F1FC4" w:rsidRPr="002E38FB" w:rsidRDefault="005F1FC4" w:rsidP="005F1FC4">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5 = </w:t>
            </w:r>
            <w:r w:rsidR="007A6CA5" w:rsidRPr="002E38FB">
              <w:rPr>
                <w:rFonts w:ascii="Calibri Light" w:hAnsi="Calibri Light" w:cs="Calibri Light"/>
                <w:color w:val="000000" w:themeColor="text1"/>
                <w:sz w:val="22"/>
                <w:szCs w:val="22"/>
              </w:rPr>
              <w:t xml:space="preserve">Bidder provided </w:t>
            </w:r>
            <w:r w:rsidRPr="002E38FB">
              <w:rPr>
                <w:rFonts w:ascii="Calibri Light" w:hAnsi="Calibri Light" w:cs="Calibri Light"/>
                <w:color w:val="000000" w:themeColor="text1"/>
                <w:sz w:val="22"/>
                <w:szCs w:val="22"/>
              </w:rPr>
              <w:t xml:space="preserve"> </w:t>
            </w:r>
            <w:r w:rsidR="007A6CA5" w:rsidRPr="002E38FB">
              <w:rPr>
                <w:rFonts w:ascii="Calibri Light" w:hAnsi="Calibri Light" w:cs="Calibri Light"/>
                <w:color w:val="000000" w:themeColor="text1"/>
                <w:sz w:val="22"/>
                <w:szCs w:val="22"/>
              </w:rPr>
              <w:t xml:space="preserve">Health and Hygiene /Pest Control plan </w:t>
            </w:r>
            <w:r w:rsidRPr="002E38FB">
              <w:rPr>
                <w:rFonts w:ascii="Calibri Light" w:hAnsi="Calibri Light" w:cs="Calibri Light"/>
                <w:color w:val="000000" w:themeColor="text1"/>
                <w:sz w:val="22"/>
                <w:szCs w:val="22"/>
              </w:rPr>
              <w:t xml:space="preserve"> </w:t>
            </w:r>
            <w:r w:rsidR="007A6CA5" w:rsidRPr="002E38FB">
              <w:rPr>
                <w:rFonts w:ascii="Calibri Light" w:hAnsi="Calibri Light" w:cs="Calibri Light"/>
                <w:color w:val="000000" w:themeColor="text1"/>
                <w:sz w:val="22"/>
                <w:szCs w:val="22"/>
              </w:rPr>
              <w:t>addressing all requirements</w:t>
            </w:r>
            <w:r w:rsidR="00213587" w:rsidRPr="002E38FB">
              <w:rPr>
                <w:rFonts w:ascii="Calibri Light" w:hAnsi="Calibri Light" w:cs="Calibri Light"/>
                <w:color w:val="000000" w:themeColor="text1"/>
                <w:sz w:val="22"/>
                <w:szCs w:val="22"/>
              </w:rPr>
              <w:t>(monthly pest control)</w:t>
            </w:r>
          </w:p>
          <w:p w14:paraId="0A098D7E" w14:textId="77777777" w:rsidR="005F1FC4" w:rsidRPr="002E38FB" w:rsidRDefault="005F1FC4" w:rsidP="005F1FC4">
            <w:pPr>
              <w:rPr>
                <w:rFonts w:ascii="Calibri Light" w:hAnsi="Calibri Light" w:cs="Calibri Light"/>
                <w:color w:val="000000" w:themeColor="text1"/>
                <w:sz w:val="22"/>
                <w:szCs w:val="22"/>
              </w:rPr>
            </w:pPr>
          </w:p>
          <w:p w14:paraId="2B85C483" w14:textId="77777777" w:rsidR="005F1FC4" w:rsidRPr="002E38FB" w:rsidRDefault="005F1FC4" w:rsidP="005F1FC4">
            <w:pPr>
              <w:rPr>
                <w:rFonts w:ascii="Calibri Light" w:hAnsi="Calibri Light" w:cs="Calibri Light"/>
                <w:color w:val="000000" w:themeColor="text1"/>
                <w:sz w:val="22"/>
                <w:szCs w:val="22"/>
              </w:rPr>
            </w:pPr>
          </w:p>
        </w:tc>
        <w:tc>
          <w:tcPr>
            <w:tcW w:w="468" w:type="pct"/>
          </w:tcPr>
          <w:p w14:paraId="45D08FBC" w14:textId="2EAEE814" w:rsidR="005F1FC4" w:rsidRPr="002E38FB" w:rsidRDefault="00FD2E7B"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20</w:t>
            </w:r>
            <w:r w:rsidR="005F1FC4" w:rsidRPr="002E38FB">
              <w:rPr>
                <w:rFonts w:ascii="Calibri Light" w:hAnsi="Calibri Light" w:cs="Calibri Light"/>
                <w:color w:val="000000" w:themeColor="text1"/>
                <w:sz w:val="22"/>
                <w:szCs w:val="22"/>
              </w:rPr>
              <w:t>%</w:t>
            </w:r>
          </w:p>
        </w:tc>
        <w:tc>
          <w:tcPr>
            <w:tcW w:w="1169" w:type="pct"/>
            <w:shd w:val="clear" w:color="auto" w:fill="auto"/>
          </w:tcPr>
          <w:p w14:paraId="6D26F756" w14:textId="3CC905B4" w:rsidR="005F1FC4" w:rsidRPr="002E38FB" w:rsidRDefault="0008596E"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&lt;provide unique reference to locate substantiating evidence in the bid </w:t>
            </w:r>
            <w:r w:rsidRPr="002E38FB">
              <w:rPr>
                <w:rFonts w:ascii="Calibri Light" w:hAnsi="Calibri Light" w:cs="Calibri Light"/>
                <w:color w:val="000000" w:themeColor="text1"/>
                <w:sz w:val="22"/>
                <w:szCs w:val="22"/>
              </w:rPr>
              <w:lastRenderedPageBreak/>
              <w:t>response – see Annex A, section 11.4.</w:t>
            </w:r>
          </w:p>
        </w:tc>
      </w:tr>
      <w:tr w:rsidR="002E38FB" w:rsidRPr="002E38FB" w14:paraId="4FACBB75" w14:textId="77777777" w:rsidTr="002E38FB">
        <w:tc>
          <w:tcPr>
            <w:tcW w:w="1407" w:type="pct"/>
            <w:shd w:val="clear" w:color="auto" w:fill="auto"/>
          </w:tcPr>
          <w:p w14:paraId="08E01322" w14:textId="77777777" w:rsidR="007A6CA5" w:rsidRPr="002E38FB" w:rsidRDefault="007A6CA5" w:rsidP="00204D3A">
            <w:pPr>
              <w:numPr>
                <w:ilvl w:val="1"/>
                <w:numId w:val="37"/>
              </w:numPr>
              <w:spacing w:after="120"/>
              <w:rPr>
                <w:rFonts w:ascii="Calibri Light" w:hAnsi="Calibri Light" w:cs="Calibri Light"/>
                <w:b/>
                <w:color w:val="000000" w:themeColor="text1"/>
                <w:sz w:val="22"/>
                <w:szCs w:val="22"/>
              </w:rPr>
            </w:pPr>
            <w:r w:rsidRPr="00CC3955">
              <w:rPr>
                <w:rFonts w:ascii="Calibri Light" w:hAnsi="Calibri Light" w:cs="Calibri Light"/>
                <w:b/>
                <w:color w:val="000000" w:themeColor="text1"/>
                <w:sz w:val="22"/>
                <w:szCs w:val="22"/>
              </w:rPr>
              <w:lastRenderedPageBreak/>
              <w:t>SERVCE PLAN</w:t>
            </w:r>
          </w:p>
          <w:p w14:paraId="174AAC29" w14:textId="77777777" w:rsidR="005F1FC4" w:rsidRPr="002E38FB" w:rsidRDefault="007A6CA5" w:rsidP="007A6CA5">
            <w:pPr>
              <w:spacing w:after="120"/>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 xml:space="preserve">The bidder must provide a </w:t>
            </w:r>
            <w:r w:rsidR="00D626A5" w:rsidRPr="002E38FB">
              <w:rPr>
                <w:rFonts w:ascii="Calibri Light" w:hAnsi="Calibri Light" w:cs="Calibri Light"/>
                <w:color w:val="000000" w:themeColor="text1"/>
                <w:sz w:val="22"/>
                <w:szCs w:val="22"/>
              </w:rPr>
              <w:t>Service plan</w:t>
            </w:r>
            <w:r w:rsidRPr="002E38FB">
              <w:rPr>
                <w:rFonts w:ascii="Calibri Light" w:hAnsi="Calibri Light" w:cs="Calibri Light"/>
                <w:color w:val="000000" w:themeColor="text1"/>
                <w:sz w:val="22"/>
                <w:szCs w:val="22"/>
              </w:rPr>
              <w:t xml:space="preserve"> to indicate daily operations</w:t>
            </w:r>
          </w:p>
        </w:tc>
        <w:tc>
          <w:tcPr>
            <w:tcW w:w="1955" w:type="pct"/>
            <w:shd w:val="clear" w:color="auto" w:fill="auto"/>
          </w:tcPr>
          <w:p w14:paraId="26BB6C33" w14:textId="77777777" w:rsidR="007A6CA5" w:rsidRPr="002E38FB" w:rsidRDefault="007A6CA5" w:rsidP="007A6CA5">
            <w:pPr>
              <w:rPr>
                <w:rStyle w:val="Strong"/>
                <w:rFonts w:ascii="Calibri Light" w:hAnsi="Calibri Light" w:cs="Calibri Light"/>
                <w:b w:val="0"/>
                <w:color w:val="000000" w:themeColor="text1"/>
                <w:sz w:val="22"/>
                <w:szCs w:val="22"/>
              </w:rPr>
            </w:pPr>
            <w:r w:rsidRPr="002E38FB">
              <w:rPr>
                <w:rStyle w:val="Strong"/>
                <w:rFonts w:ascii="Calibri Light" w:hAnsi="Calibri Light" w:cs="Calibri Light"/>
                <w:b w:val="0"/>
                <w:bCs w:val="0"/>
                <w:color w:val="000000" w:themeColor="text1"/>
                <w:sz w:val="22"/>
                <w:szCs w:val="22"/>
              </w:rPr>
              <w:t>T</w:t>
            </w:r>
            <w:r w:rsidRPr="002E38FB">
              <w:rPr>
                <w:rStyle w:val="Strong"/>
                <w:rFonts w:ascii="Calibri Light" w:hAnsi="Calibri Light" w:cs="Calibri Light"/>
                <w:b w:val="0"/>
                <w:color w:val="000000" w:themeColor="text1"/>
                <w:sz w:val="22"/>
                <w:szCs w:val="22"/>
              </w:rPr>
              <w:t xml:space="preserve">he bidder must provide a </w:t>
            </w:r>
            <w:r w:rsidRPr="002E38FB">
              <w:rPr>
                <w:rStyle w:val="Strong"/>
                <w:rFonts w:ascii="Calibri Light" w:hAnsi="Calibri Light" w:cs="Calibri Light"/>
                <w:b w:val="0"/>
                <w:bCs w:val="0"/>
                <w:color w:val="000000" w:themeColor="text1"/>
                <w:sz w:val="22"/>
                <w:szCs w:val="22"/>
              </w:rPr>
              <w:t>fully worked out daily service plan for all the S</w:t>
            </w:r>
            <w:r w:rsidRPr="002E38FB">
              <w:rPr>
                <w:rStyle w:val="Strong"/>
                <w:rFonts w:ascii="Calibri Light" w:hAnsi="Calibri Light" w:cs="Calibri Light"/>
                <w:b w:val="0"/>
                <w:color w:val="000000" w:themeColor="text1"/>
                <w:sz w:val="22"/>
                <w:szCs w:val="22"/>
              </w:rPr>
              <w:t>ITA buildings addressing:</w:t>
            </w:r>
          </w:p>
          <w:p w14:paraId="7F32A90E" w14:textId="77777777" w:rsidR="007A6CA5" w:rsidRPr="002E38FB" w:rsidRDefault="007A6CA5" w:rsidP="007A6CA5">
            <w:pPr>
              <w:rPr>
                <w:rStyle w:val="Strong"/>
                <w:rFonts w:ascii="Calibri Light" w:hAnsi="Calibri Light" w:cs="Calibri Light"/>
                <w:b w:val="0"/>
                <w:color w:val="000000" w:themeColor="text1"/>
                <w:sz w:val="22"/>
                <w:szCs w:val="22"/>
              </w:rPr>
            </w:pPr>
          </w:p>
          <w:p w14:paraId="558C77B2" w14:textId="77777777" w:rsidR="007A6CA5" w:rsidRPr="002E38FB" w:rsidRDefault="007A6CA5" w:rsidP="00204D3A">
            <w:pPr>
              <w:pStyle w:val="ListParagraph"/>
              <w:numPr>
                <w:ilvl w:val="0"/>
                <w:numId w:val="40"/>
              </w:numPr>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 w:val="0"/>
                <w:bCs w:val="0"/>
                <w:color w:val="000000" w:themeColor="text1"/>
                <w:sz w:val="22"/>
                <w:szCs w:val="22"/>
              </w:rPr>
              <w:t>R</w:t>
            </w:r>
            <w:r w:rsidRPr="002E38FB">
              <w:rPr>
                <w:rStyle w:val="Strong"/>
                <w:rFonts w:ascii="Calibri Light" w:hAnsi="Calibri Light" w:cs="Calibri Light"/>
                <w:b w:val="0"/>
                <w:color w:val="000000" w:themeColor="text1"/>
                <w:sz w:val="22"/>
                <w:szCs w:val="22"/>
              </w:rPr>
              <w:t>eplenishment of stock</w:t>
            </w:r>
            <w:r w:rsidR="00D854EC" w:rsidRPr="002E38FB">
              <w:rPr>
                <w:rStyle w:val="Strong"/>
                <w:rFonts w:ascii="Calibri Light" w:hAnsi="Calibri Light" w:cs="Calibri Light"/>
                <w:b w:val="0"/>
                <w:color w:val="000000" w:themeColor="text1"/>
                <w:sz w:val="22"/>
                <w:szCs w:val="22"/>
              </w:rPr>
              <w:t xml:space="preserve"> (including disks or cards for training department vending machines)</w:t>
            </w:r>
            <w:r w:rsidRPr="002E38FB">
              <w:rPr>
                <w:rStyle w:val="Strong"/>
                <w:rFonts w:ascii="Calibri Light" w:hAnsi="Calibri Light" w:cs="Calibri Light"/>
                <w:b w:val="0"/>
                <w:color w:val="000000" w:themeColor="text1"/>
                <w:sz w:val="22"/>
                <w:szCs w:val="22"/>
              </w:rPr>
              <w:t xml:space="preserve"> </w:t>
            </w:r>
          </w:p>
          <w:p w14:paraId="08D8BA04" w14:textId="77777777" w:rsidR="006832CF" w:rsidRPr="002E38FB" w:rsidRDefault="006832CF" w:rsidP="00204D3A">
            <w:pPr>
              <w:pStyle w:val="ListParagraph"/>
              <w:numPr>
                <w:ilvl w:val="0"/>
                <w:numId w:val="40"/>
              </w:numPr>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 w:val="0"/>
                <w:bCs w:val="0"/>
                <w:color w:val="000000" w:themeColor="text1"/>
                <w:sz w:val="22"/>
                <w:szCs w:val="22"/>
              </w:rPr>
              <w:t>R</w:t>
            </w:r>
            <w:r w:rsidRPr="002E38FB">
              <w:rPr>
                <w:rStyle w:val="Strong"/>
                <w:rFonts w:ascii="Calibri Light" w:hAnsi="Calibri Light" w:cs="Calibri Light"/>
                <w:b w:val="0"/>
                <w:color w:val="000000" w:themeColor="text1"/>
                <w:sz w:val="22"/>
                <w:szCs w:val="22"/>
              </w:rPr>
              <w:t>esource utilization</w:t>
            </w:r>
          </w:p>
          <w:p w14:paraId="7D64D077" w14:textId="77777777" w:rsidR="006832CF" w:rsidRPr="002E38FB" w:rsidRDefault="006832CF" w:rsidP="00204D3A">
            <w:pPr>
              <w:pStyle w:val="ListParagraph"/>
              <w:numPr>
                <w:ilvl w:val="0"/>
                <w:numId w:val="40"/>
              </w:numPr>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 w:val="0"/>
                <w:bCs w:val="0"/>
                <w:color w:val="000000" w:themeColor="text1"/>
                <w:sz w:val="22"/>
                <w:szCs w:val="22"/>
              </w:rPr>
              <w:t>M</w:t>
            </w:r>
            <w:r w:rsidRPr="002E38FB">
              <w:rPr>
                <w:rStyle w:val="Strong"/>
                <w:rFonts w:ascii="Calibri Light" w:hAnsi="Calibri Light" w:cs="Calibri Light"/>
                <w:b w:val="0"/>
                <w:color w:val="000000" w:themeColor="text1"/>
                <w:sz w:val="22"/>
                <w:szCs w:val="22"/>
              </w:rPr>
              <w:t xml:space="preserve">onthly </w:t>
            </w:r>
            <w:r w:rsidRPr="002E38FB">
              <w:rPr>
                <w:rStyle w:val="Strong"/>
                <w:rFonts w:ascii="Calibri Light" w:hAnsi="Calibri Light" w:cs="Calibri Light"/>
                <w:b w:val="0"/>
                <w:bCs w:val="0"/>
                <w:color w:val="000000" w:themeColor="text1"/>
                <w:sz w:val="22"/>
                <w:szCs w:val="22"/>
              </w:rPr>
              <w:t>M</w:t>
            </w:r>
            <w:r w:rsidRPr="002E38FB">
              <w:rPr>
                <w:rStyle w:val="Strong"/>
                <w:rFonts w:ascii="Calibri Light" w:hAnsi="Calibri Light" w:cs="Calibri Light"/>
                <w:b w:val="0"/>
                <w:color w:val="000000" w:themeColor="text1"/>
                <w:sz w:val="22"/>
                <w:szCs w:val="22"/>
              </w:rPr>
              <w:t>onitoring of meter readings</w:t>
            </w:r>
          </w:p>
          <w:p w14:paraId="1F9E5B18" w14:textId="77777777" w:rsidR="006832CF" w:rsidRPr="002E38FB" w:rsidRDefault="006832CF" w:rsidP="00204D3A">
            <w:pPr>
              <w:pStyle w:val="ListParagraph"/>
              <w:numPr>
                <w:ilvl w:val="0"/>
                <w:numId w:val="40"/>
              </w:numPr>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 w:val="0"/>
                <w:bCs w:val="0"/>
                <w:color w:val="000000" w:themeColor="text1"/>
                <w:sz w:val="22"/>
                <w:szCs w:val="22"/>
              </w:rPr>
              <w:t>C</w:t>
            </w:r>
            <w:r w:rsidRPr="002E38FB">
              <w:rPr>
                <w:rStyle w:val="Strong"/>
                <w:rFonts w:ascii="Calibri Light" w:hAnsi="Calibri Light" w:cs="Calibri Light"/>
                <w:b w:val="0"/>
                <w:color w:val="000000" w:themeColor="text1"/>
                <w:sz w:val="22"/>
                <w:szCs w:val="22"/>
              </w:rPr>
              <w:t>all out procedure for defective machines</w:t>
            </w:r>
          </w:p>
          <w:p w14:paraId="191976EC" w14:textId="77777777" w:rsidR="006832CF" w:rsidRDefault="006832CF" w:rsidP="00204D3A">
            <w:pPr>
              <w:pStyle w:val="ListParagraph"/>
              <w:numPr>
                <w:ilvl w:val="0"/>
                <w:numId w:val="40"/>
              </w:numPr>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A</w:t>
            </w:r>
            <w:r w:rsidRPr="002E38FB">
              <w:rPr>
                <w:rStyle w:val="Strong"/>
                <w:rFonts w:ascii="Calibri Light" w:hAnsi="Calibri Light" w:cs="Calibri Light"/>
                <w:b w:val="0"/>
                <w:color w:val="000000" w:themeColor="text1"/>
                <w:sz w:val="22"/>
                <w:szCs w:val="22"/>
              </w:rPr>
              <w:t>ccount management</w:t>
            </w:r>
            <w:r w:rsidR="007A6CA5" w:rsidRPr="002E38FB" w:rsidDel="0052334F">
              <w:rPr>
                <w:rFonts w:ascii="Calibri Light" w:hAnsi="Calibri Light" w:cs="Calibri Light"/>
                <w:color w:val="000000" w:themeColor="text1"/>
                <w:sz w:val="22"/>
                <w:szCs w:val="22"/>
              </w:rPr>
              <w:t xml:space="preserve"> </w:t>
            </w:r>
          </w:p>
          <w:p w14:paraId="2F788A6C" w14:textId="77777777" w:rsidR="00A275BC" w:rsidRPr="00A275BC" w:rsidRDefault="00A275BC" w:rsidP="00A275BC">
            <w:pPr>
              <w:rPr>
                <w:rFonts w:ascii="Calibri Light" w:hAnsi="Calibri Light" w:cs="Calibri Light"/>
                <w:color w:val="000000" w:themeColor="text1"/>
                <w:sz w:val="22"/>
                <w:szCs w:val="22"/>
              </w:rPr>
            </w:pPr>
          </w:p>
          <w:p w14:paraId="00F3EEFD" w14:textId="77777777" w:rsidR="007A6CA5" w:rsidRPr="002E38FB" w:rsidRDefault="007A6CA5" w:rsidP="00A275BC">
            <w:pPr>
              <w:rPr>
                <w:rFonts w:ascii="Calibri Light" w:hAnsi="Calibri Light" w:cs="Calibri Light"/>
                <w:color w:val="000000" w:themeColor="text1"/>
                <w:sz w:val="22"/>
                <w:szCs w:val="22"/>
              </w:rPr>
            </w:pPr>
            <w:r w:rsidRPr="002E38FB">
              <w:rPr>
                <w:rFonts w:ascii="Calibri Light" w:hAnsi="Calibri Light" w:cs="Calibri Light"/>
                <w:b/>
                <w:i/>
                <w:color w:val="000000" w:themeColor="text1"/>
                <w:sz w:val="22"/>
                <w:szCs w:val="22"/>
              </w:rPr>
              <w:t>Evaluation</w:t>
            </w:r>
          </w:p>
          <w:p w14:paraId="29241CAE" w14:textId="77777777" w:rsidR="006832CF" w:rsidRPr="002E38FB" w:rsidRDefault="007A6CA5" w:rsidP="006832CF">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0 = No </w:t>
            </w:r>
            <w:r w:rsidR="006832CF" w:rsidRPr="002E38FB">
              <w:rPr>
                <w:rFonts w:ascii="Calibri Light" w:hAnsi="Calibri Light" w:cs="Calibri Light"/>
                <w:color w:val="000000" w:themeColor="text1"/>
                <w:sz w:val="22"/>
                <w:szCs w:val="22"/>
              </w:rPr>
              <w:t xml:space="preserve">Service plan provided  </w:t>
            </w:r>
          </w:p>
          <w:p w14:paraId="696CFE99" w14:textId="77777777" w:rsidR="007A6CA5" w:rsidRPr="002E38FB" w:rsidRDefault="007A6CA5" w:rsidP="007A6CA5">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3 = </w:t>
            </w:r>
            <w:r w:rsidRPr="002E38FB">
              <w:rPr>
                <w:rFonts w:ascii="Calibri Light" w:hAnsi="Calibri Light" w:cs="Calibri Light"/>
                <w:color w:val="000000" w:themeColor="text1"/>
                <w:sz w:val="22"/>
                <w:szCs w:val="22"/>
              </w:rPr>
              <w:tab/>
            </w:r>
            <w:r w:rsidR="006832CF" w:rsidRPr="002E38FB">
              <w:rPr>
                <w:rFonts w:ascii="Calibri Light" w:hAnsi="Calibri Light" w:cs="Calibri Light"/>
                <w:color w:val="000000" w:themeColor="text1"/>
                <w:sz w:val="22"/>
                <w:szCs w:val="22"/>
              </w:rPr>
              <w:t>Bidder provided  a Service plan to indicate daily operations  not addressing all requirements</w:t>
            </w:r>
          </w:p>
          <w:p w14:paraId="1570328D" w14:textId="77777777" w:rsidR="007A6CA5" w:rsidRPr="002E38FB" w:rsidRDefault="007A6CA5" w:rsidP="007A6CA5">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5 = Bidder provided  </w:t>
            </w:r>
            <w:r w:rsidR="006832CF" w:rsidRPr="002E38FB">
              <w:rPr>
                <w:rFonts w:ascii="Calibri Light" w:hAnsi="Calibri Light" w:cs="Calibri Light"/>
                <w:color w:val="000000" w:themeColor="text1"/>
                <w:sz w:val="22"/>
                <w:szCs w:val="22"/>
              </w:rPr>
              <w:t>a Service plan to indicate daily operations</w:t>
            </w:r>
            <w:r w:rsidRPr="002E38FB">
              <w:rPr>
                <w:rFonts w:ascii="Calibri Light" w:hAnsi="Calibri Light" w:cs="Calibri Light"/>
                <w:color w:val="000000" w:themeColor="text1"/>
                <w:sz w:val="22"/>
                <w:szCs w:val="22"/>
              </w:rPr>
              <w:t xml:space="preserve">  addressing all</w:t>
            </w:r>
            <w:r w:rsidR="006832CF" w:rsidRPr="002E38FB">
              <w:rPr>
                <w:rFonts w:ascii="Calibri Light" w:hAnsi="Calibri Light" w:cs="Calibri Light"/>
                <w:color w:val="000000" w:themeColor="text1"/>
                <w:sz w:val="22"/>
                <w:szCs w:val="22"/>
              </w:rPr>
              <w:t xml:space="preserve"> 5</w:t>
            </w:r>
            <w:r w:rsidRPr="002E38FB">
              <w:rPr>
                <w:rFonts w:ascii="Calibri Light" w:hAnsi="Calibri Light" w:cs="Calibri Light"/>
                <w:color w:val="000000" w:themeColor="text1"/>
                <w:sz w:val="22"/>
                <w:szCs w:val="22"/>
              </w:rPr>
              <w:t xml:space="preserve"> requirements</w:t>
            </w:r>
          </w:p>
          <w:p w14:paraId="0C5009DE" w14:textId="77777777" w:rsidR="005F1FC4" w:rsidRPr="002E38FB" w:rsidRDefault="005F1FC4" w:rsidP="005F1FC4">
            <w:pPr>
              <w:rPr>
                <w:rFonts w:ascii="Calibri Light" w:hAnsi="Calibri Light" w:cs="Calibri Light"/>
                <w:color w:val="000000" w:themeColor="text1"/>
                <w:sz w:val="22"/>
                <w:szCs w:val="22"/>
              </w:rPr>
            </w:pPr>
          </w:p>
        </w:tc>
        <w:tc>
          <w:tcPr>
            <w:tcW w:w="468" w:type="pct"/>
          </w:tcPr>
          <w:p w14:paraId="7597376D" w14:textId="30B6E342" w:rsidR="005F1FC4" w:rsidRPr="002E38FB" w:rsidRDefault="00FD2E7B"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4</w:t>
            </w:r>
            <w:r w:rsidR="00D626A5" w:rsidRPr="002E38FB">
              <w:rPr>
                <w:rFonts w:ascii="Calibri Light" w:hAnsi="Calibri Light" w:cs="Calibri Light"/>
                <w:color w:val="000000" w:themeColor="text1"/>
                <w:sz w:val="22"/>
                <w:szCs w:val="22"/>
              </w:rPr>
              <w:t>0%</w:t>
            </w:r>
          </w:p>
        </w:tc>
        <w:tc>
          <w:tcPr>
            <w:tcW w:w="1169" w:type="pct"/>
            <w:shd w:val="clear" w:color="auto" w:fill="auto"/>
          </w:tcPr>
          <w:p w14:paraId="45365020" w14:textId="7D22C336" w:rsidR="005F1FC4" w:rsidRPr="002E38FB" w:rsidRDefault="0008596E"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&lt;provide unique reference to locate substantiating evidence in the bid response – see Annex A, section 11.4.</w:t>
            </w:r>
          </w:p>
        </w:tc>
      </w:tr>
      <w:tr w:rsidR="002E38FB" w:rsidRPr="002E38FB" w14:paraId="674359D3" w14:textId="77777777" w:rsidTr="002E38FB">
        <w:tc>
          <w:tcPr>
            <w:tcW w:w="1407" w:type="pct"/>
            <w:shd w:val="clear" w:color="auto" w:fill="auto"/>
          </w:tcPr>
          <w:p w14:paraId="30A05D8F" w14:textId="77777777" w:rsidR="005F1FC4" w:rsidRPr="002E38FB" w:rsidRDefault="00EE7C41" w:rsidP="00204D3A">
            <w:pPr>
              <w:numPr>
                <w:ilvl w:val="1"/>
                <w:numId w:val="37"/>
              </w:numPr>
              <w:spacing w:after="120"/>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DESCRIPTION AND CAPIBILITIES OF VENDING MACHINES</w:t>
            </w:r>
            <w:r w:rsidR="00D626A5" w:rsidRPr="002E38FB">
              <w:rPr>
                <w:rFonts w:ascii="Calibri Light" w:hAnsi="Calibri Light" w:cs="Calibri Light"/>
                <w:b/>
                <w:color w:val="000000" w:themeColor="text1"/>
                <w:sz w:val="22"/>
                <w:szCs w:val="22"/>
              </w:rPr>
              <w:t xml:space="preserve">  </w:t>
            </w:r>
          </w:p>
          <w:p w14:paraId="1331F990" w14:textId="77777777" w:rsidR="006832CF" w:rsidRPr="002E38FB" w:rsidRDefault="006832CF" w:rsidP="006832CF">
            <w:pPr>
              <w:spacing w:after="120"/>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 xml:space="preserve">The bidder to provide photo and </w:t>
            </w:r>
            <w:r w:rsidR="00D854EC" w:rsidRPr="002E38FB">
              <w:rPr>
                <w:rFonts w:ascii="Calibri Light" w:hAnsi="Calibri Light" w:cs="Calibri Light"/>
                <w:color w:val="000000" w:themeColor="text1"/>
                <w:sz w:val="22"/>
                <w:szCs w:val="22"/>
              </w:rPr>
              <w:t xml:space="preserve">indicate </w:t>
            </w:r>
            <w:r w:rsidRPr="002E38FB">
              <w:rPr>
                <w:rFonts w:ascii="Calibri Light" w:hAnsi="Calibri Light" w:cs="Calibri Light"/>
                <w:color w:val="000000" w:themeColor="text1"/>
                <w:sz w:val="22"/>
                <w:szCs w:val="22"/>
              </w:rPr>
              <w:t>capability of</w:t>
            </w:r>
            <w:r w:rsidRPr="002E38FB">
              <w:rPr>
                <w:rFonts w:ascii="Calibri Light" w:hAnsi="Calibri Light" w:cs="Calibri Light"/>
                <w:b/>
                <w:color w:val="000000" w:themeColor="text1"/>
                <w:sz w:val="22"/>
                <w:szCs w:val="22"/>
              </w:rPr>
              <w:t xml:space="preserve"> </w:t>
            </w:r>
            <w:r w:rsidRPr="002E38FB">
              <w:rPr>
                <w:rFonts w:ascii="Calibri Light" w:hAnsi="Calibri Light" w:cs="Calibri Light"/>
                <w:color w:val="000000" w:themeColor="text1"/>
                <w:sz w:val="22"/>
                <w:szCs w:val="22"/>
              </w:rPr>
              <w:t>vending machines to operate on discs or cards</w:t>
            </w:r>
            <w:r w:rsidRPr="002E38FB">
              <w:rPr>
                <w:rFonts w:ascii="Calibri Light" w:hAnsi="Calibri Light" w:cs="Calibri Light"/>
                <w:b/>
                <w:color w:val="000000" w:themeColor="text1"/>
                <w:sz w:val="22"/>
                <w:szCs w:val="22"/>
              </w:rPr>
              <w:t xml:space="preserve"> </w:t>
            </w:r>
          </w:p>
        </w:tc>
        <w:tc>
          <w:tcPr>
            <w:tcW w:w="1955" w:type="pct"/>
            <w:shd w:val="clear" w:color="auto" w:fill="auto"/>
          </w:tcPr>
          <w:p w14:paraId="7F3FCF24" w14:textId="77777777" w:rsidR="006832CF" w:rsidRPr="002E38FB" w:rsidRDefault="00EE7C41" w:rsidP="007A6CA5">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to provide photo and </w:t>
            </w:r>
            <w:r w:rsidR="00D854EC" w:rsidRPr="002E38FB">
              <w:rPr>
                <w:rFonts w:ascii="Calibri Light" w:hAnsi="Calibri Light" w:cs="Calibri Light"/>
                <w:color w:val="000000" w:themeColor="text1"/>
                <w:sz w:val="22"/>
                <w:szCs w:val="22"/>
              </w:rPr>
              <w:t xml:space="preserve">indicate </w:t>
            </w:r>
            <w:r w:rsidRPr="002E38FB">
              <w:rPr>
                <w:rFonts w:ascii="Calibri Light" w:hAnsi="Calibri Light" w:cs="Calibri Light"/>
                <w:color w:val="000000" w:themeColor="text1"/>
                <w:sz w:val="22"/>
                <w:szCs w:val="22"/>
              </w:rPr>
              <w:t>capability of vending machines to operate on discs or cards</w:t>
            </w:r>
            <w:r w:rsidR="00D854EC" w:rsidRPr="002E38FB">
              <w:rPr>
                <w:rFonts w:ascii="Calibri Light" w:hAnsi="Calibri Light" w:cs="Calibri Light"/>
                <w:color w:val="000000" w:themeColor="text1"/>
                <w:sz w:val="22"/>
                <w:szCs w:val="22"/>
              </w:rPr>
              <w:t xml:space="preserve"> for the SITA training areas</w:t>
            </w:r>
          </w:p>
          <w:p w14:paraId="4DFAA35F" w14:textId="77777777" w:rsidR="006832CF" w:rsidRPr="002E38FB" w:rsidRDefault="006832CF" w:rsidP="007A6CA5">
            <w:pPr>
              <w:rPr>
                <w:rFonts w:ascii="Calibri Light" w:hAnsi="Calibri Light" w:cs="Calibri Light"/>
                <w:b/>
                <w:i/>
                <w:color w:val="000000" w:themeColor="text1"/>
                <w:sz w:val="22"/>
                <w:szCs w:val="22"/>
              </w:rPr>
            </w:pPr>
          </w:p>
          <w:p w14:paraId="235A40C4" w14:textId="77777777" w:rsidR="007A6CA5" w:rsidRPr="002E38FB" w:rsidRDefault="007A6CA5" w:rsidP="007A6CA5">
            <w:pPr>
              <w:rPr>
                <w:rFonts w:ascii="Calibri Light" w:hAnsi="Calibri Light" w:cs="Calibri Light"/>
                <w:color w:val="000000" w:themeColor="text1"/>
                <w:sz w:val="22"/>
                <w:szCs w:val="22"/>
              </w:rPr>
            </w:pPr>
            <w:r w:rsidRPr="002E38FB">
              <w:rPr>
                <w:rFonts w:ascii="Calibri Light" w:hAnsi="Calibri Light" w:cs="Calibri Light"/>
                <w:b/>
                <w:i/>
                <w:color w:val="000000" w:themeColor="text1"/>
                <w:sz w:val="22"/>
                <w:szCs w:val="22"/>
              </w:rPr>
              <w:t>Evaluation</w:t>
            </w:r>
          </w:p>
          <w:p w14:paraId="58735D18" w14:textId="77777777" w:rsidR="007A6CA5" w:rsidRPr="002E38FB" w:rsidRDefault="007A6CA5" w:rsidP="007A6CA5">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0 = No</w:t>
            </w:r>
            <w:r w:rsidR="00D854EC" w:rsidRPr="002E38FB">
              <w:rPr>
                <w:rFonts w:ascii="Calibri Light" w:hAnsi="Calibri Light" w:cs="Calibri Light"/>
                <w:color w:val="000000" w:themeColor="text1"/>
                <w:sz w:val="22"/>
                <w:szCs w:val="22"/>
              </w:rPr>
              <w:t>t provided</w:t>
            </w:r>
          </w:p>
          <w:p w14:paraId="62786C4B" w14:textId="77777777" w:rsidR="00E5180D" w:rsidRPr="002E38FB" w:rsidRDefault="00E5180D" w:rsidP="007A6CA5">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3= it can only operate on discs or Cards</w:t>
            </w:r>
          </w:p>
          <w:p w14:paraId="52D3C10B" w14:textId="5D36FA48" w:rsidR="007A6CA5" w:rsidRPr="002E38FB" w:rsidRDefault="007A6CA5" w:rsidP="007A6CA5">
            <w:pPr>
              <w:tabs>
                <w:tab w:val="left" w:pos="354"/>
              </w:tabs>
              <w:ind w:left="354" w:hanging="354"/>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5 = </w:t>
            </w:r>
            <w:r w:rsidR="00E5180D" w:rsidRPr="002E38FB">
              <w:rPr>
                <w:rFonts w:ascii="Calibri Light" w:hAnsi="Calibri Light" w:cs="Calibri Light"/>
                <w:color w:val="000000" w:themeColor="text1"/>
                <w:sz w:val="22"/>
                <w:szCs w:val="22"/>
              </w:rPr>
              <w:t>Machine operate on both discs and cards and improved solution</w:t>
            </w:r>
          </w:p>
          <w:p w14:paraId="20A19C17" w14:textId="77777777" w:rsidR="005F1FC4" w:rsidRPr="002E38FB" w:rsidRDefault="005F1FC4" w:rsidP="005F1FC4">
            <w:pPr>
              <w:rPr>
                <w:rFonts w:ascii="Calibri Light" w:hAnsi="Calibri Light" w:cs="Calibri Light"/>
                <w:color w:val="000000" w:themeColor="text1"/>
                <w:sz w:val="22"/>
                <w:szCs w:val="22"/>
              </w:rPr>
            </w:pPr>
          </w:p>
        </w:tc>
        <w:tc>
          <w:tcPr>
            <w:tcW w:w="468" w:type="pct"/>
            <w:shd w:val="clear" w:color="auto" w:fill="auto"/>
          </w:tcPr>
          <w:p w14:paraId="72EDD0B4" w14:textId="3077788A" w:rsidR="005F1FC4" w:rsidRPr="002E38FB" w:rsidRDefault="00FD2E7B" w:rsidP="005F1FC4">
            <w:pPr>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2</w:t>
            </w:r>
            <w:r w:rsidR="00D626A5" w:rsidRPr="002E38FB">
              <w:rPr>
                <w:rFonts w:ascii="Calibri Light" w:hAnsi="Calibri Light" w:cs="Calibri Light"/>
                <w:color w:val="000000" w:themeColor="text1"/>
                <w:sz w:val="22"/>
                <w:szCs w:val="22"/>
              </w:rPr>
              <w:t>0%</w:t>
            </w:r>
          </w:p>
        </w:tc>
        <w:tc>
          <w:tcPr>
            <w:tcW w:w="1169" w:type="pct"/>
            <w:shd w:val="clear" w:color="auto" w:fill="auto"/>
          </w:tcPr>
          <w:p w14:paraId="286C8BFE" w14:textId="5F336E62" w:rsidR="005F1FC4" w:rsidRPr="002E38FB" w:rsidRDefault="0008596E" w:rsidP="002E38FB">
            <w:pPr>
              <w:ind w:left="567" w:hanging="567"/>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&lt;provide unique reference to locate substantiating evidence in the bid response – see Annex A, section 11.4.</w:t>
            </w:r>
          </w:p>
        </w:tc>
      </w:tr>
    </w:tbl>
    <w:p w14:paraId="67AF4A76" w14:textId="77777777" w:rsidR="005F1FC4" w:rsidRPr="002E38FB" w:rsidRDefault="005F1FC4" w:rsidP="00BD6E92">
      <w:pPr>
        <w:spacing w:after="200" w:line="276" w:lineRule="auto"/>
        <w:jc w:val="both"/>
        <w:rPr>
          <w:rFonts w:ascii="Calibri Light" w:hAnsi="Calibri Light" w:cs="Calibri Light"/>
          <w:color w:val="000000" w:themeColor="text1"/>
          <w:sz w:val="22"/>
          <w:szCs w:val="22"/>
        </w:rPr>
      </w:pPr>
    </w:p>
    <w:p w14:paraId="4AC8800F" w14:textId="77777777" w:rsidR="00DB018A" w:rsidRPr="002E38FB" w:rsidRDefault="00DB018A" w:rsidP="00BD6E92">
      <w:pPr>
        <w:spacing w:after="200" w:line="276" w:lineRule="auto"/>
        <w:jc w:val="both"/>
        <w:rPr>
          <w:rFonts w:ascii="Calibri Light" w:eastAsiaTheme="majorEastAsia" w:hAnsi="Calibri Light" w:cs="Calibri Light"/>
          <w:b/>
          <w:color w:val="000000" w:themeColor="text1"/>
          <w:sz w:val="22"/>
          <w:szCs w:val="22"/>
          <w14:scene3d>
            <w14:camera w14:prst="orthographicFront"/>
            <w14:lightRig w14:rig="threePt" w14:dir="t">
              <w14:rot w14:lat="0" w14:lon="0" w14:rev="0"/>
            </w14:lightRig>
          </w14:scene3d>
        </w:rPr>
      </w:pPr>
      <w:r w:rsidRPr="002E38FB">
        <w:rPr>
          <w:rFonts w:ascii="Calibri Light" w:hAnsi="Calibri Light" w:cs="Calibri Light"/>
          <w:color w:val="000000" w:themeColor="text1"/>
          <w:sz w:val="22"/>
          <w:szCs w:val="22"/>
        </w:rPr>
        <w:br w:type="page"/>
      </w:r>
    </w:p>
    <w:p w14:paraId="08E5AE92" w14:textId="5AE92D97" w:rsidR="00911D2A" w:rsidRPr="00A81AD5" w:rsidRDefault="00E11CA4" w:rsidP="00A81AD5">
      <w:pPr>
        <w:pStyle w:val="Heading1"/>
        <w:rPr>
          <w:color w:val="1F497D" w:themeColor="text2"/>
        </w:rPr>
      </w:pPr>
      <w:bookmarkStart w:id="93" w:name="_Toc129709001"/>
      <w:bookmarkEnd w:id="71"/>
      <w:r w:rsidRPr="00A81AD5">
        <w:rPr>
          <w:color w:val="1F497D" w:themeColor="text2"/>
        </w:rPr>
        <w:lastRenderedPageBreak/>
        <w:t>Special conditions of contract</w:t>
      </w:r>
      <w:bookmarkEnd w:id="93"/>
      <w:r w:rsidR="00936F99" w:rsidRPr="00A81AD5">
        <w:rPr>
          <w:color w:val="1F497D" w:themeColor="text2"/>
        </w:rPr>
        <w:t xml:space="preserve"> (</w:t>
      </w:r>
      <w:r w:rsidR="00806A6E" w:rsidRPr="00A81AD5">
        <w:rPr>
          <w:color w:val="1F497D" w:themeColor="text2"/>
        </w:rPr>
        <w:t>S</w:t>
      </w:r>
      <w:r w:rsidR="00936F99" w:rsidRPr="00A81AD5">
        <w:rPr>
          <w:color w:val="1F497D" w:themeColor="text2"/>
        </w:rPr>
        <w:t>tage 4)</w:t>
      </w:r>
    </w:p>
    <w:p w14:paraId="6E66D8D3" w14:textId="77777777" w:rsidR="0043548E" w:rsidRPr="00EC099B" w:rsidRDefault="00E11CA4" w:rsidP="00905CE3">
      <w:pPr>
        <w:pStyle w:val="Heading2"/>
        <w:numPr>
          <w:ilvl w:val="1"/>
          <w:numId w:val="48"/>
        </w:numPr>
        <w:ind w:left="567" w:hanging="567"/>
        <w:jc w:val="both"/>
        <w:rPr>
          <w:rFonts w:ascii="Calibri Light" w:hAnsi="Calibri Light" w:cs="Calibri Light"/>
          <w:color w:val="1F497D" w:themeColor="text2"/>
          <w:sz w:val="28"/>
        </w:rPr>
      </w:pPr>
      <w:bookmarkStart w:id="94" w:name="_Ref455588818"/>
      <w:bookmarkStart w:id="95" w:name="_Ref455588837"/>
      <w:bookmarkStart w:id="96" w:name="_Toc121498212"/>
      <w:bookmarkStart w:id="97" w:name="_Toc129709002"/>
      <w:r w:rsidRPr="00EC099B">
        <w:rPr>
          <w:rFonts w:ascii="Calibri Light" w:hAnsi="Calibri Light" w:cs="Calibri Light"/>
          <w:color w:val="1F497D" w:themeColor="text2"/>
          <w:sz w:val="28"/>
        </w:rPr>
        <w:t>Instruction</w:t>
      </w:r>
      <w:bookmarkEnd w:id="94"/>
      <w:bookmarkEnd w:id="95"/>
      <w:bookmarkEnd w:id="96"/>
      <w:bookmarkEnd w:id="97"/>
    </w:p>
    <w:p w14:paraId="7A9902EC" w14:textId="77777777" w:rsidR="003C3E03" w:rsidRPr="002E38FB" w:rsidRDefault="003C3E03" w:rsidP="00675DE4">
      <w:pPr>
        <w:pStyle w:val="Specification"/>
        <w:numPr>
          <w:ilvl w:val="0"/>
          <w:numId w:val="16"/>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successful supplier will be bound by Government Procurement: General Conditions of Contract </w:t>
      </w:r>
      <w:r w:rsidR="00190E5E" w:rsidRPr="002E38FB">
        <w:rPr>
          <w:rFonts w:ascii="Calibri Light" w:hAnsi="Calibri Light" w:cs="Calibri Light"/>
          <w:color w:val="000000" w:themeColor="text1"/>
          <w:sz w:val="22"/>
          <w:szCs w:val="22"/>
        </w:rPr>
        <w:t xml:space="preserve">(GCC) </w:t>
      </w:r>
      <w:r w:rsidRPr="002E38FB">
        <w:rPr>
          <w:rFonts w:ascii="Calibri Light" w:hAnsi="Calibri Light" w:cs="Calibri Light"/>
          <w:color w:val="000000" w:themeColor="text1"/>
          <w:sz w:val="22"/>
          <w:szCs w:val="22"/>
        </w:rPr>
        <w:t>as well as this Special Conditions of Contract</w:t>
      </w:r>
      <w:r w:rsidR="00190E5E" w:rsidRPr="002E38FB">
        <w:rPr>
          <w:rFonts w:ascii="Calibri Light" w:hAnsi="Calibri Light" w:cs="Calibri Light"/>
          <w:color w:val="000000" w:themeColor="text1"/>
          <w:sz w:val="22"/>
          <w:szCs w:val="22"/>
        </w:rPr>
        <w:t xml:space="preserve"> (SCC)</w:t>
      </w:r>
      <w:r w:rsidRPr="002E38FB">
        <w:rPr>
          <w:rFonts w:ascii="Calibri Light" w:hAnsi="Calibri Light" w:cs="Calibri Light"/>
          <w:color w:val="000000" w:themeColor="text1"/>
          <w:sz w:val="22"/>
          <w:szCs w:val="22"/>
        </w:rPr>
        <w:t>, which will form part of the signed contract with the successful Supplier. However, SITA reserves the right to include or waive the condition in the signed contract.</w:t>
      </w:r>
    </w:p>
    <w:p w14:paraId="5B1203B4" w14:textId="77777777" w:rsidR="005976B0" w:rsidRPr="002E38FB" w:rsidRDefault="005976B0" w:rsidP="00675DE4">
      <w:pPr>
        <w:pStyle w:val="Specification"/>
        <w:numPr>
          <w:ilvl w:val="0"/>
          <w:numId w:val="16"/>
        </w:numPr>
        <w:jc w:val="both"/>
        <w:rPr>
          <w:rFonts w:ascii="Calibri Light" w:hAnsi="Calibri Light" w:cs="Calibri Light"/>
          <w:color w:val="000000" w:themeColor="text1"/>
          <w:sz w:val="22"/>
          <w:szCs w:val="22"/>
        </w:rPr>
      </w:pPr>
      <w:bookmarkStart w:id="98" w:name="_Ref455588887"/>
      <w:r w:rsidRPr="002E38FB">
        <w:rPr>
          <w:rFonts w:ascii="Calibri Light" w:hAnsi="Calibri Light" w:cs="Calibri Light"/>
          <w:color w:val="000000" w:themeColor="text1"/>
          <w:sz w:val="22"/>
          <w:szCs w:val="22"/>
        </w:rPr>
        <w:t>SITA reserve</w:t>
      </w:r>
      <w:r w:rsidR="00236444" w:rsidRPr="002E38FB">
        <w:rPr>
          <w:rFonts w:ascii="Calibri Light" w:hAnsi="Calibri Light" w:cs="Calibri Light"/>
          <w:color w:val="000000" w:themeColor="text1"/>
          <w:sz w:val="22"/>
          <w:szCs w:val="22"/>
        </w:rPr>
        <w:t>s</w:t>
      </w:r>
      <w:r w:rsidR="0043548E" w:rsidRPr="002E38FB">
        <w:rPr>
          <w:rFonts w:ascii="Calibri Light" w:hAnsi="Calibri Light" w:cs="Calibri Light"/>
          <w:color w:val="000000" w:themeColor="text1"/>
          <w:sz w:val="22"/>
          <w:szCs w:val="22"/>
        </w:rPr>
        <w:t xml:space="preserve"> the right to </w:t>
      </w:r>
      <w:r w:rsidR="00DF56E2" w:rsidRPr="002E38FB">
        <w:rPr>
          <w:rFonts w:ascii="Calibri Light" w:hAnsi="Calibri Light" w:cs="Calibri Light"/>
          <w:color w:val="000000" w:themeColor="text1"/>
          <w:sz w:val="22"/>
          <w:szCs w:val="22"/>
        </w:rPr>
        <w:t>–</w:t>
      </w:r>
      <w:bookmarkEnd w:id="98"/>
    </w:p>
    <w:p w14:paraId="5D2506DA" w14:textId="77777777" w:rsidR="005976B0" w:rsidRPr="002E38FB" w:rsidRDefault="0021780E" w:rsidP="00FE5B52">
      <w:pPr>
        <w:pStyle w:val="Specification"/>
        <w:numPr>
          <w:ilvl w:val="1"/>
          <w:numId w:val="17"/>
        </w:numPr>
        <w:ind w:hanging="426"/>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Negotiate </w:t>
      </w:r>
      <w:r w:rsidR="008C3080" w:rsidRPr="002E38FB">
        <w:rPr>
          <w:rFonts w:ascii="Calibri Light" w:hAnsi="Calibri Light" w:cs="Calibri Light"/>
          <w:color w:val="000000" w:themeColor="text1"/>
          <w:sz w:val="22"/>
          <w:szCs w:val="22"/>
        </w:rPr>
        <w:t>the conditions</w:t>
      </w:r>
      <w:r w:rsidR="00A55321" w:rsidRPr="002E38FB">
        <w:rPr>
          <w:rFonts w:ascii="Calibri Light" w:hAnsi="Calibri Light" w:cs="Calibri Light"/>
          <w:color w:val="000000" w:themeColor="text1"/>
          <w:sz w:val="22"/>
          <w:szCs w:val="22"/>
        </w:rPr>
        <w:t>,</w:t>
      </w:r>
      <w:r w:rsidR="008C3080" w:rsidRPr="002E38FB">
        <w:rPr>
          <w:rFonts w:ascii="Calibri Light" w:hAnsi="Calibri Light" w:cs="Calibri Light"/>
          <w:color w:val="000000" w:themeColor="text1"/>
          <w:sz w:val="22"/>
          <w:szCs w:val="22"/>
        </w:rPr>
        <w:t xml:space="preserve"> or</w:t>
      </w:r>
    </w:p>
    <w:p w14:paraId="7084B9B3" w14:textId="77777777" w:rsidR="005C19FB" w:rsidRPr="002E38FB" w:rsidRDefault="0021780E" w:rsidP="00FE5B52">
      <w:pPr>
        <w:pStyle w:val="Specification"/>
        <w:numPr>
          <w:ilvl w:val="1"/>
          <w:numId w:val="17"/>
        </w:numPr>
        <w:ind w:hanging="426"/>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Automatically </w:t>
      </w:r>
      <w:r w:rsidR="0043548E" w:rsidRPr="002E38FB">
        <w:rPr>
          <w:rFonts w:ascii="Calibri Light" w:hAnsi="Calibri Light" w:cs="Calibri Light"/>
          <w:color w:val="000000" w:themeColor="text1"/>
          <w:sz w:val="22"/>
          <w:szCs w:val="22"/>
        </w:rPr>
        <w:t>disqualify a bidder for not accepting these conditions.</w:t>
      </w:r>
    </w:p>
    <w:p w14:paraId="2ED5066F" w14:textId="77777777" w:rsidR="005976B0" w:rsidRPr="002E38FB" w:rsidRDefault="0043548E" w:rsidP="00FE5B52">
      <w:pPr>
        <w:pStyle w:val="Specification"/>
        <w:numPr>
          <w:ilvl w:val="1"/>
          <w:numId w:val="3"/>
        </w:numPr>
        <w:ind w:hanging="426"/>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 </w:t>
      </w:r>
      <w:r w:rsidR="005C19FB" w:rsidRPr="002E38FB">
        <w:rPr>
          <w:rFonts w:ascii="Calibri Light" w:hAnsi="Calibri Light" w:cs="Calibri Light"/>
          <w:color w:val="000000" w:themeColor="text1"/>
          <w:sz w:val="22"/>
          <w:szCs w:val="22"/>
        </w:rPr>
        <w:t xml:space="preserve">Award to multiple bidders. </w:t>
      </w:r>
    </w:p>
    <w:p w14:paraId="3D649449" w14:textId="589BF754" w:rsidR="008C5E0F" w:rsidRPr="002E38FB" w:rsidRDefault="00A05250" w:rsidP="00675DE4">
      <w:pPr>
        <w:pStyle w:val="Specification"/>
        <w:numPr>
          <w:ilvl w:val="0"/>
          <w:numId w:val="16"/>
        </w:numPr>
        <w:jc w:val="both"/>
        <w:rPr>
          <w:rFonts w:ascii="Calibri Light" w:hAnsi="Calibri Light" w:cs="Calibri Light"/>
          <w:color w:val="000000" w:themeColor="text1"/>
          <w:sz w:val="22"/>
          <w:szCs w:val="22"/>
        </w:rPr>
      </w:pPr>
      <w:bookmarkStart w:id="99" w:name="_Toc435315923"/>
      <w:bookmarkStart w:id="100" w:name="_Ref455338564"/>
      <w:r w:rsidRPr="002E38FB">
        <w:rPr>
          <w:rFonts w:ascii="Calibri Light" w:hAnsi="Calibri Light" w:cs="Calibri Light"/>
          <w:color w:val="000000" w:themeColor="text1"/>
          <w:sz w:val="22"/>
          <w:szCs w:val="22"/>
        </w:rPr>
        <w:t xml:space="preserve">In the event that the bidder qualifies the proposal with own conditions, and does not specifically withdraw such own conditions when called upon to do so, SITA will invoke the rights reserved in accordance with </w:t>
      </w:r>
      <w:r w:rsidR="00BE312D" w:rsidRPr="002E38FB">
        <w:rPr>
          <w:rFonts w:ascii="Calibri Light" w:hAnsi="Calibri Light" w:cs="Calibri Light"/>
          <w:color w:val="000000" w:themeColor="text1"/>
          <w:sz w:val="22"/>
          <w:szCs w:val="22"/>
        </w:rPr>
        <w:t xml:space="preserve">subsection </w:t>
      </w:r>
      <w:r w:rsidR="006A3C04" w:rsidRPr="002E38FB">
        <w:rPr>
          <w:rFonts w:ascii="Calibri Light" w:hAnsi="Calibri Light" w:cs="Calibri Light"/>
          <w:color w:val="000000" w:themeColor="text1"/>
          <w:sz w:val="22"/>
          <w:szCs w:val="22"/>
        </w:rPr>
        <w:fldChar w:fldCharType="begin"/>
      </w:r>
      <w:r w:rsidR="006A3C04" w:rsidRPr="002E38FB">
        <w:rPr>
          <w:rFonts w:ascii="Calibri Light" w:hAnsi="Calibri Light" w:cs="Calibri Light"/>
          <w:color w:val="000000" w:themeColor="text1"/>
          <w:sz w:val="22"/>
          <w:szCs w:val="22"/>
        </w:rPr>
        <w:instrText xml:space="preserve"> REF _Ref455588837 \n \h  \* MERGEFORMAT </w:instrText>
      </w:r>
      <w:r w:rsidR="006A3C04" w:rsidRPr="002E38FB">
        <w:rPr>
          <w:rFonts w:ascii="Calibri Light" w:hAnsi="Calibri Light" w:cs="Calibri Light"/>
          <w:color w:val="000000" w:themeColor="text1"/>
          <w:sz w:val="22"/>
          <w:szCs w:val="22"/>
        </w:rPr>
      </w:r>
      <w:r w:rsidR="006A3C04" w:rsidRPr="002E38FB">
        <w:rPr>
          <w:rFonts w:ascii="Calibri Light" w:hAnsi="Calibri Light" w:cs="Calibri Light"/>
          <w:color w:val="000000" w:themeColor="text1"/>
          <w:sz w:val="22"/>
          <w:szCs w:val="22"/>
        </w:rPr>
        <w:fldChar w:fldCharType="separate"/>
      </w:r>
      <w:r w:rsidR="00DD390B">
        <w:rPr>
          <w:rFonts w:ascii="Calibri Light" w:hAnsi="Calibri Light" w:cs="Calibri Light"/>
          <w:color w:val="000000" w:themeColor="text1"/>
          <w:sz w:val="22"/>
          <w:szCs w:val="22"/>
        </w:rPr>
        <w:t>8.1</w:t>
      </w:r>
      <w:r w:rsidR="006A3C04" w:rsidRPr="002E38FB">
        <w:rPr>
          <w:rFonts w:ascii="Calibri Light" w:hAnsi="Calibri Light" w:cs="Calibri Light"/>
          <w:color w:val="000000" w:themeColor="text1"/>
          <w:sz w:val="22"/>
          <w:szCs w:val="22"/>
        </w:rPr>
        <w:fldChar w:fldCharType="end"/>
      </w:r>
      <w:r w:rsidR="00BE312D" w:rsidRPr="002E38FB">
        <w:rPr>
          <w:rFonts w:ascii="Calibri Light" w:hAnsi="Calibri Light" w:cs="Calibri Light"/>
          <w:color w:val="000000" w:themeColor="text1"/>
          <w:sz w:val="22"/>
          <w:szCs w:val="22"/>
        </w:rPr>
        <w:t>(</w:t>
      </w:r>
      <w:r w:rsidRPr="002E38FB">
        <w:rPr>
          <w:rFonts w:ascii="Calibri Light" w:hAnsi="Calibri Light" w:cs="Calibri Light"/>
          <w:color w:val="000000" w:themeColor="text1"/>
          <w:sz w:val="22"/>
          <w:szCs w:val="22"/>
        </w:rPr>
        <w:t>2)</w:t>
      </w:r>
      <w:r w:rsidR="00BE312D" w:rsidRPr="002E38FB">
        <w:rPr>
          <w:rFonts w:ascii="Calibri Light" w:hAnsi="Calibri Light" w:cs="Calibri Light"/>
          <w:color w:val="000000" w:themeColor="text1"/>
          <w:sz w:val="22"/>
          <w:szCs w:val="22"/>
        </w:rPr>
        <w:t xml:space="preserve"> </w:t>
      </w:r>
      <w:r w:rsidRPr="002E38FB">
        <w:rPr>
          <w:rFonts w:ascii="Calibri Light" w:hAnsi="Calibri Light" w:cs="Calibri Light"/>
          <w:color w:val="000000" w:themeColor="text1"/>
          <w:sz w:val="22"/>
          <w:szCs w:val="22"/>
        </w:rPr>
        <w:t>above.</w:t>
      </w:r>
    </w:p>
    <w:p w14:paraId="569984B1" w14:textId="77777777" w:rsidR="003C3E03" w:rsidRPr="002E38FB" w:rsidRDefault="003C3E03" w:rsidP="00675DE4">
      <w:pPr>
        <w:pStyle w:val="Specification"/>
        <w:numPr>
          <w:ilvl w:val="0"/>
          <w:numId w:val="16"/>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w:t>
      </w:r>
      <w:r w:rsidRPr="002E38FB">
        <w:rPr>
          <w:rFonts w:ascii="Calibri Light" w:hAnsi="Calibri Light" w:cs="Calibri Light"/>
          <w:b/>
          <w:color w:val="000000" w:themeColor="text1"/>
          <w:sz w:val="22"/>
          <w:szCs w:val="22"/>
        </w:rPr>
        <w:t>complete the declaration of acceptance</w:t>
      </w:r>
      <w:r w:rsidRPr="002E38FB">
        <w:rPr>
          <w:rFonts w:ascii="Calibri Light" w:hAnsi="Calibri Light" w:cs="Calibri Light"/>
          <w:color w:val="000000" w:themeColor="text1"/>
          <w:sz w:val="22"/>
          <w:szCs w:val="22"/>
        </w:rPr>
        <w:t xml:space="preserve"> as per section </w:t>
      </w:r>
      <w:r w:rsidR="006A3C04" w:rsidRPr="002E38FB">
        <w:rPr>
          <w:rFonts w:ascii="Calibri Light" w:hAnsi="Calibri Light" w:cs="Calibri Light"/>
          <w:color w:val="000000" w:themeColor="text1"/>
          <w:sz w:val="22"/>
          <w:szCs w:val="22"/>
        </w:rPr>
        <w:t>7</w:t>
      </w:r>
      <w:r w:rsidR="00056649" w:rsidRPr="002E38FB">
        <w:rPr>
          <w:rFonts w:ascii="Calibri Light" w:hAnsi="Calibri Light" w:cs="Calibri Light"/>
          <w:color w:val="000000" w:themeColor="text1"/>
          <w:sz w:val="22"/>
          <w:szCs w:val="22"/>
        </w:rPr>
        <w:t xml:space="preserve">.3 </w:t>
      </w:r>
      <w:r w:rsidRPr="002E38FB">
        <w:rPr>
          <w:rFonts w:ascii="Calibri Light" w:hAnsi="Calibri Light" w:cs="Calibri Light"/>
          <w:color w:val="000000" w:themeColor="text1"/>
          <w:sz w:val="22"/>
          <w:szCs w:val="22"/>
        </w:rPr>
        <w:t>below by marking w</w:t>
      </w:r>
      <w:r w:rsidR="008C6011" w:rsidRPr="002E38FB">
        <w:rPr>
          <w:rFonts w:ascii="Calibri Light" w:hAnsi="Calibri Light" w:cs="Calibri Light"/>
          <w:color w:val="000000" w:themeColor="text1"/>
          <w:sz w:val="22"/>
          <w:szCs w:val="22"/>
        </w:rPr>
        <w:t xml:space="preserve">ith an </w:t>
      </w:r>
      <w:r w:rsidR="008C6011" w:rsidRPr="002E38FB">
        <w:rPr>
          <w:rFonts w:ascii="Calibri Light" w:hAnsi="Calibri Light" w:cs="Calibri Light"/>
          <w:b/>
          <w:color w:val="000000" w:themeColor="text1"/>
          <w:sz w:val="22"/>
          <w:szCs w:val="22"/>
        </w:rPr>
        <w:t>“X”</w:t>
      </w:r>
      <w:r w:rsidR="008C6011" w:rsidRPr="002E38FB">
        <w:rPr>
          <w:rFonts w:ascii="Calibri Light" w:hAnsi="Calibri Light" w:cs="Calibri Light"/>
          <w:color w:val="000000" w:themeColor="text1"/>
          <w:sz w:val="22"/>
          <w:szCs w:val="22"/>
        </w:rPr>
        <w:t xml:space="preserve"> either “ACCEPT ALL”</w:t>
      </w:r>
      <w:r w:rsidRPr="002E38FB">
        <w:rPr>
          <w:rFonts w:ascii="Calibri Light" w:hAnsi="Calibri Light" w:cs="Calibri Light"/>
          <w:color w:val="000000" w:themeColor="text1"/>
          <w:sz w:val="22"/>
          <w:szCs w:val="22"/>
        </w:rPr>
        <w:t xml:space="preserve"> or “DO NOT ACCEPT ALL”, failing which the declaration </w:t>
      </w:r>
      <w:r w:rsidR="000402F6" w:rsidRPr="002E38FB">
        <w:rPr>
          <w:rFonts w:ascii="Calibri Light" w:hAnsi="Calibri Light" w:cs="Calibri Light"/>
          <w:color w:val="000000" w:themeColor="text1"/>
          <w:sz w:val="22"/>
          <w:szCs w:val="22"/>
        </w:rPr>
        <w:t>will be</w:t>
      </w:r>
      <w:r w:rsidRPr="002E38FB">
        <w:rPr>
          <w:rFonts w:ascii="Calibri Light" w:hAnsi="Calibri Light" w:cs="Calibri Light"/>
          <w:color w:val="000000" w:themeColor="text1"/>
          <w:sz w:val="22"/>
          <w:szCs w:val="22"/>
        </w:rPr>
        <w:t xml:space="preserve"> regarded as “DO NOT ACCEPT ALL” and the bid </w:t>
      </w:r>
      <w:r w:rsidR="005359C1" w:rsidRPr="002E38FB">
        <w:rPr>
          <w:rFonts w:ascii="Calibri Light" w:hAnsi="Calibri Light" w:cs="Calibri Light"/>
          <w:color w:val="000000" w:themeColor="text1"/>
          <w:sz w:val="22"/>
          <w:szCs w:val="22"/>
        </w:rPr>
        <w:t xml:space="preserve">will be </w:t>
      </w:r>
      <w:r w:rsidRPr="002E38FB">
        <w:rPr>
          <w:rFonts w:ascii="Calibri Light" w:hAnsi="Calibri Light" w:cs="Calibri Light"/>
          <w:color w:val="000000" w:themeColor="text1"/>
          <w:sz w:val="22"/>
          <w:szCs w:val="22"/>
        </w:rPr>
        <w:t>disqualified.</w:t>
      </w:r>
    </w:p>
    <w:p w14:paraId="5A8461C7" w14:textId="77777777" w:rsidR="0043548E" w:rsidRPr="007D0BD7" w:rsidRDefault="00E11CA4" w:rsidP="00905CE3">
      <w:pPr>
        <w:pStyle w:val="Heading2"/>
        <w:numPr>
          <w:ilvl w:val="1"/>
          <w:numId w:val="48"/>
        </w:numPr>
        <w:ind w:left="567" w:hanging="567"/>
        <w:jc w:val="both"/>
        <w:rPr>
          <w:rFonts w:ascii="Calibri Light" w:hAnsi="Calibri Light" w:cs="Calibri Light"/>
          <w:color w:val="1F497D" w:themeColor="text2"/>
          <w:sz w:val="28"/>
        </w:rPr>
      </w:pPr>
      <w:bookmarkStart w:id="101" w:name="_Ref455589115"/>
      <w:bookmarkStart w:id="102" w:name="_Ref455589123"/>
      <w:bookmarkStart w:id="103" w:name="_Ref455589162"/>
      <w:bookmarkStart w:id="104" w:name="_Toc121498213"/>
      <w:bookmarkStart w:id="105" w:name="_Toc129709003"/>
      <w:r w:rsidRPr="00EC099B">
        <w:rPr>
          <w:rFonts w:ascii="Calibri Light" w:hAnsi="Calibri Light" w:cs="Calibri Light"/>
          <w:color w:val="1F497D" w:themeColor="text2"/>
          <w:sz w:val="28"/>
        </w:rPr>
        <w:t>Special conditions of contract</w:t>
      </w:r>
      <w:bookmarkEnd w:id="99"/>
      <w:bookmarkEnd w:id="100"/>
      <w:bookmarkEnd w:id="101"/>
      <w:bookmarkEnd w:id="102"/>
      <w:bookmarkEnd w:id="103"/>
      <w:bookmarkEnd w:id="104"/>
      <w:bookmarkEnd w:id="105"/>
    </w:p>
    <w:p w14:paraId="23A7E337" w14:textId="77777777" w:rsidR="007370B1" w:rsidRPr="002E38FB" w:rsidRDefault="00E11CA4" w:rsidP="00675DE4">
      <w:pPr>
        <w:pStyle w:val="Specification"/>
        <w:numPr>
          <w:ilvl w:val="0"/>
          <w:numId w:val="9"/>
        </w:numPr>
        <w:jc w:val="both"/>
        <w:rPr>
          <w:rStyle w:val="Strong"/>
          <w:rFonts w:ascii="Calibri Light" w:eastAsiaTheme="majorEastAsia" w:hAnsi="Calibri Light" w:cs="Calibri Light"/>
          <w:b w:val="0"/>
          <w:bCs w:val="0"/>
          <w:color w:val="000000" w:themeColor="text1"/>
          <w14:scene3d>
            <w14:camera w14:prst="orthographicFront"/>
            <w14:lightRig w14:rig="threePt" w14:dir="t">
              <w14:rot w14:lat="0" w14:lon="0" w14:rev="0"/>
            </w14:lightRig>
          </w14:scene3d>
        </w:rPr>
      </w:pPr>
      <w:r w:rsidRPr="002E38FB">
        <w:rPr>
          <w:rStyle w:val="Strong"/>
          <w:rFonts w:ascii="Calibri Light" w:hAnsi="Calibri Light" w:cs="Calibri Light"/>
          <w:bCs w:val="0"/>
          <w:color w:val="000000" w:themeColor="text1"/>
        </w:rPr>
        <w:t>Contracting conditions</w:t>
      </w:r>
    </w:p>
    <w:p w14:paraId="7AC4793D" w14:textId="77777777" w:rsidR="00B2230D" w:rsidRPr="002E38FB" w:rsidRDefault="00B2230D" w:rsidP="007A32B1">
      <w:pPr>
        <w:pStyle w:val="Specification"/>
        <w:numPr>
          <w:ilvl w:val="1"/>
          <w:numId w:val="9"/>
        </w:numPr>
        <w:spacing w:line="276" w:lineRule="auto"/>
        <w:ind w:hanging="426"/>
        <w:jc w:val="both"/>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Cs w:val="0"/>
          <w:color w:val="000000" w:themeColor="text1"/>
          <w:sz w:val="22"/>
          <w:szCs w:val="22"/>
        </w:rPr>
        <w:t xml:space="preserve">Formal Contract. </w:t>
      </w:r>
      <w:r w:rsidRPr="002E38FB">
        <w:rPr>
          <w:rStyle w:val="Strong"/>
          <w:rFonts w:ascii="Calibri Light" w:hAnsi="Calibri Light" w:cs="Calibri Light"/>
          <w:b w:val="0"/>
          <w:bCs w:val="0"/>
          <w:color w:val="000000" w:themeColor="text1"/>
          <w:sz w:val="22"/>
          <w:szCs w:val="22"/>
        </w:rPr>
        <w:t>The Supplier must enter into a formal written Contract (Agreement) with SITA</w:t>
      </w:r>
      <w:r w:rsidR="00B771C7" w:rsidRPr="002E38FB">
        <w:rPr>
          <w:rStyle w:val="Strong"/>
          <w:rFonts w:ascii="Calibri Light" w:hAnsi="Calibri Light" w:cs="Calibri Light"/>
          <w:b w:val="0"/>
          <w:bCs w:val="0"/>
          <w:color w:val="000000" w:themeColor="text1"/>
          <w:sz w:val="22"/>
          <w:szCs w:val="22"/>
        </w:rPr>
        <w:t>.</w:t>
      </w:r>
      <w:r w:rsidRPr="002E38FB">
        <w:rPr>
          <w:rStyle w:val="Strong"/>
          <w:rFonts w:ascii="Calibri Light" w:hAnsi="Calibri Light" w:cs="Calibri Light"/>
          <w:b w:val="0"/>
          <w:bCs w:val="0"/>
          <w:color w:val="000000" w:themeColor="text1"/>
          <w:sz w:val="22"/>
          <w:szCs w:val="22"/>
        </w:rPr>
        <w:t xml:space="preserve"> </w:t>
      </w:r>
    </w:p>
    <w:p w14:paraId="5E6C0535" w14:textId="77777777" w:rsidR="00B2230D" w:rsidRPr="002E38FB" w:rsidRDefault="00B2230D" w:rsidP="007A32B1">
      <w:pPr>
        <w:pStyle w:val="Specification"/>
        <w:numPr>
          <w:ilvl w:val="1"/>
          <w:numId w:val="9"/>
        </w:numPr>
        <w:spacing w:line="276" w:lineRule="auto"/>
        <w:ind w:hanging="426"/>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 xml:space="preserve">Right of Award. </w:t>
      </w:r>
      <w:r w:rsidRPr="002E38FB">
        <w:rPr>
          <w:rFonts w:ascii="Calibri Light" w:hAnsi="Calibri Light" w:cs="Calibri Light"/>
          <w:color w:val="000000" w:themeColor="text1"/>
          <w:sz w:val="22"/>
          <w:szCs w:val="22"/>
        </w:rPr>
        <w:t>SITA reserves the right to award the contract for required goods or services to multiple Suppliers.</w:t>
      </w:r>
    </w:p>
    <w:p w14:paraId="71109965" w14:textId="77777777" w:rsidR="00B2230D" w:rsidRPr="002E38FB" w:rsidRDefault="00B2230D" w:rsidP="007A32B1">
      <w:pPr>
        <w:pStyle w:val="Specification"/>
        <w:numPr>
          <w:ilvl w:val="1"/>
          <w:numId w:val="9"/>
        </w:numPr>
        <w:spacing w:line="276" w:lineRule="auto"/>
        <w:ind w:hanging="426"/>
        <w:jc w:val="both"/>
        <w:rPr>
          <w:rStyle w:val="Strong"/>
          <w:rFonts w:ascii="Calibri Light" w:hAnsi="Calibri Light" w:cs="Calibri Light"/>
          <w:bCs w:val="0"/>
          <w:color w:val="000000" w:themeColor="text1"/>
          <w:sz w:val="22"/>
          <w:szCs w:val="22"/>
        </w:rPr>
      </w:pPr>
      <w:r w:rsidRPr="002E38FB">
        <w:rPr>
          <w:rStyle w:val="Strong"/>
          <w:rFonts w:ascii="Calibri Light" w:hAnsi="Calibri Light" w:cs="Calibri Light"/>
          <w:bCs w:val="0"/>
          <w:color w:val="000000" w:themeColor="text1"/>
          <w:sz w:val="22"/>
          <w:szCs w:val="22"/>
        </w:rPr>
        <w:t xml:space="preserve">Right to Audit. </w:t>
      </w:r>
      <w:r w:rsidRPr="002E38FB">
        <w:rPr>
          <w:rStyle w:val="Strong"/>
          <w:rFonts w:ascii="Calibri Light" w:hAnsi="Calibri Light" w:cs="Calibri Light"/>
          <w:b w:val="0"/>
          <w:bCs w:val="0"/>
          <w:color w:val="000000" w:themeColor="text1"/>
          <w:sz w:val="22"/>
          <w:szCs w:val="22"/>
        </w:rPr>
        <w:t>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24D99B0C" w14:textId="77777777" w:rsidR="00675846" w:rsidRPr="002E38FB" w:rsidRDefault="00675846" w:rsidP="007A32B1">
      <w:pPr>
        <w:numPr>
          <w:ilvl w:val="1"/>
          <w:numId w:val="9"/>
        </w:numPr>
        <w:spacing w:after="60" w:line="276" w:lineRule="auto"/>
        <w:ind w:hanging="426"/>
        <w:jc w:val="both"/>
        <w:rPr>
          <w:rFonts w:ascii="Calibri Light" w:hAnsi="Calibri Light" w:cs="Calibri Light"/>
          <w:color w:val="000000" w:themeColor="text1"/>
          <w:sz w:val="22"/>
          <w:szCs w:val="22"/>
        </w:rPr>
      </w:pPr>
      <w:bookmarkStart w:id="106" w:name="_Hlk120017205"/>
      <w:r w:rsidRPr="002E38FB">
        <w:rPr>
          <w:rFonts w:ascii="Calibri Light" w:hAnsi="Calibri Light" w:cs="Calibri Light"/>
          <w:color w:val="000000" w:themeColor="text1"/>
          <w:sz w:val="22"/>
          <w:szCs w:val="22"/>
        </w:rPr>
        <w:t>Each Bidder must PRESENT and will be evaluated on the understanding of the solution requirement and presenting the most fit as follows:</w:t>
      </w:r>
    </w:p>
    <w:p w14:paraId="4B1DEFCE" w14:textId="77777777" w:rsidR="00D5549D" w:rsidRPr="002E38FB" w:rsidRDefault="00E11CA4" w:rsidP="00675DE4">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 xml:space="preserve">Delivery address. </w:t>
      </w:r>
    </w:p>
    <w:p w14:paraId="56858082" w14:textId="44C0860D" w:rsidR="001E7989" w:rsidRPr="002E38FB" w:rsidRDefault="00D5549D" w:rsidP="007A32B1">
      <w:pPr>
        <w:pStyle w:val="Specification"/>
        <w:spacing w:line="276" w:lineRule="auto"/>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w:t>
      </w:r>
      <w:r w:rsidR="00F5500B" w:rsidRPr="002E38FB">
        <w:rPr>
          <w:rFonts w:ascii="Calibri Light" w:hAnsi="Calibri Light" w:cs="Calibri Light"/>
          <w:color w:val="000000" w:themeColor="text1"/>
          <w:sz w:val="22"/>
          <w:szCs w:val="22"/>
        </w:rPr>
        <w:t>supply, delivery, install, commission and provide beverages in all vending machines at all SITA Gauteng offices as indicated in the table below, no later than 10 (ten) working days after</w:t>
      </w:r>
      <w:r w:rsidRPr="002E38FB">
        <w:rPr>
          <w:rFonts w:ascii="Calibri Light" w:hAnsi="Calibri Light" w:cs="Calibri Light"/>
          <w:color w:val="000000" w:themeColor="text1"/>
          <w:sz w:val="22"/>
          <w:szCs w:val="22"/>
        </w:rPr>
        <w:t xml:space="preserve"> </w:t>
      </w:r>
      <w:r w:rsidR="00F5500B" w:rsidRPr="002E38FB">
        <w:rPr>
          <w:rFonts w:ascii="Calibri Light" w:hAnsi="Calibri Light" w:cs="Calibri Light"/>
          <w:color w:val="000000" w:themeColor="text1"/>
          <w:sz w:val="22"/>
          <w:szCs w:val="22"/>
        </w:rPr>
        <w:t>Service Level Agreement is agreed upon and signed by both parties:</w:t>
      </w:r>
    </w:p>
    <w:p w14:paraId="28E38C3F" w14:textId="71DF1511" w:rsidR="00C30EA1" w:rsidRPr="002E38FB" w:rsidRDefault="00C30EA1" w:rsidP="007A32B1">
      <w:pPr>
        <w:pStyle w:val="Specification"/>
        <w:spacing w:line="276" w:lineRule="auto"/>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Table 5</w:t>
      </w:r>
    </w:p>
    <w:tbl>
      <w:tblPr>
        <w:tblW w:w="9066" w:type="dxa"/>
        <w:tblInd w:w="562" w:type="dxa"/>
        <w:tblLook w:val="04A0" w:firstRow="1" w:lastRow="0" w:firstColumn="1" w:lastColumn="0" w:noHBand="0" w:noVBand="1"/>
      </w:tblPr>
      <w:tblGrid>
        <w:gridCol w:w="1134"/>
        <w:gridCol w:w="4226"/>
        <w:gridCol w:w="3706"/>
      </w:tblGrid>
      <w:tr w:rsidR="002E38FB" w:rsidRPr="002E38FB" w14:paraId="2C146FC5" w14:textId="77777777" w:rsidTr="007A32B1">
        <w:trPr>
          <w:trHeight w:val="312"/>
        </w:trPr>
        <w:tc>
          <w:tcPr>
            <w:tcW w:w="113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5A9FF0CA" w14:textId="77777777" w:rsidR="00305C47" w:rsidRPr="002E38FB" w:rsidRDefault="00D5549D" w:rsidP="00B61ED2">
            <w:pPr>
              <w:jc w:val="center"/>
              <w:rPr>
                <w:rFonts w:ascii="Calibri Light" w:hAnsi="Calibri Light" w:cs="Calibri Light"/>
                <w:b/>
                <w:bCs/>
                <w:color w:val="000000" w:themeColor="text1"/>
                <w:sz w:val="22"/>
                <w:szCs w:val="22"/>
                <w:lang w:eastAsia="en-ZA"/>
              </w:rPr>
            </w:pPr>
            <w:r w:rsidRPr="002E38FB">
              <w:rPr>
                <w:rFonts w:ascii="Calibri Light" w:hAnsi="Calibri Light" w:cs="Calibri Light"/>
                <w:b/>
                <w:color w:val="000000" w:themeColor="text1"/>
                <w:sz w:val="22"/>
                <w:szCs w:val="22"/>
              </w:rPr>
              <w:t xml:space="preserve"> </w:t>
            </w:r>
            <w:r w:rsidR="00305C47" w:rsidRPr="002E38FB">
              <w:rPr>
                <w:rFonts w:ascii="Calibri Light" w:hAnsi="Calibri Light" w:cs="Calibri Light"/>
                <w:b/>
                <w:bCs/>
                <w:color w:val="000000" w:themeColor="text1"/>
                <w:sz w:val="22"/>
                <w:szCs w:val="22"/>
                <w:lang w:eastAsia="en-ZA"/>
              </w:rPr>
              <w:t>#</w:t>
            </w:r>
          </w:p>
        </w:tc>
        <w:tc>
          <w:tcPr>
            <w:tcW w:w="7932"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4E54EFF" w14:textId="77777777" w:rsidR="00305C47" w:rsidRPr="002E38FB" w:rsidRDefault="00305C47" w:rsidP="00BD6E92">
            <w:pPr>
              <w:jc w:val="both"/>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SITA Gauteng Buildings addresses:</w:t>
            </w:r>
          </w:p>
        </w:tc>
      </w:tr>
      <w:tr w:rsidR="002E38FB" w:rsidRPr="002E38FB" w14:paraId="045F600F" w14:textId="77777777" w:rsidTr="007A32B1">
        <w:trPr>
          <w:trHeight w:val="312"/>
        </w:trPr>
        <w:tc>
          <w:tcPr>
            <w:tcW w:w="1134" w:type="dxa"/>
            <w:tcBorders>
              <w:top w:val="nil"/>
              <w:left w:val="single" w:sz="4" w:space="0" w:color="auto"/>
              <w:bottom w:val="single" w:sz="4" w:space="0" w:color="auto"/>
              <w:right w:val="single" w:sz="4" w:space="0" w:color="auto"/>
            </w:tcBorders>
            <w:vAlign w:val="bottom"/>
          </w:tcPr>
          <w:p w14:paraId="271097F5" w14:textId="77777777" w:rsidR="00305C47" w:rsidRPr="002E38FB" w:rsidRDefault="00305C47" w:rsidP="00204D3A">
            <w:pPr>
              <w:pStyle w:val="ListParagraph"/>
              <w:numPr>
                <w:ilvl w:val="0"/>
                <w:numId w:val="25"/>
              </w:numPr>
              <w:rPr>
                <w:rFonts w:ascii="Calibri Light" w:hAnsi="Calibri Light" w:cs="Calibri Light"/>
                <w:color w:val="000000" w:themeColor="text1"/>
                <w:sz w:val="22"/>
                <w:szCs w:val="22"/>
                <w:lang w:eastAsia="en-ZA"/>
              </w:rPr>
            </w:pPr>
          </w:p>
        </w:tc>
        <w:tc>
          <w:tcPr>
            <w:tcW w:w="4226" w:type="dxa"/>
            <w:tcBorders>
              <w:top w:val="nil"/>
              <w:left w:val="single" w:sz="4" w:space="0" w:color="auto"/>
              <w:bottom w:val="single" w:sz="4" w:space="0" w:color="auto"/>
              <w:right w:val="single" w:sz="4" w:space="0" w:color="auto"/>
            </w:tcBorders>
            <w:shd w:val="clear" w:color="auto" w:fill="auto"/>
            <w:noWrap/>
            <w:vAlign w:val="bottom"/>
            <w:hideMark/>
          </w:tcPr>
          <w:p w14:paraId="42A25F1B"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Erasmuskloof</w:t>
            </w:r>
          </w:p>
        </w:tc>
        <w:tc>
          <w:tcPr>
            <w:tcW w:w="3706" w:type="dxa"/>
            <w:tcBorders>
              <w:top w:val="nil"/>
              <w:left w:val="nil"/>
              <w:bottom w:val="single" w:sz="4" w:space="0" w:color="auto"/>
              <w:right w:val="single" w:sz="4" w:space="0" w:color="auto"/>
            </w:tcBorders>
            <w:shd w:val="clear" w:color="auto" w:fill="auto"/>
            <w:noWrap/>
            <w:vAlign w:val="bottom"/>
            <w:hideMark/>
          </w:tcPr>
          <w:p w14:paraId="6A276520"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 459 Tsitsa Street Erasmuskloof Pretoria</w:t>
            </w:r>
          </w:p>
        </w:tc>
      </w:tr>
      <w:tr w:rsidR="002E38FB" w:rsidRPr="002E38FB" w14:paraId="10BF7616" w14:textId="77777777" w:rsidTr="007A32B1">
        <w:trPr>
          <w:trHeight w:val="312"/>
        </w:trPr>
        <w:tc>
          <w:tcPr>
            <w:tcW w:w="1134" w:type="dxa"/>
            <w:tcBorders>
              <w:top w:val="nil"/>
              <w:left w:val="single" w:sz="4" w:space="0" w:color="auto"/>
              <w:bottom w:val="single" w:sz="4" w:space="0" w:color="auto"/>
              <w:right w:val="single" w:sz="4" w:space="0" w:color="auto"/>
            </w:tcBorders>
            <w:vAlign w:val="bottom"/>
          </w:tcPr>
          <w:p w14:paraId="59F4D459" w14:textId="77777777" w:rsidR="00305C47" w:rsidRPr="002E38FB" w:rsidRDefault="00305C47" w:rsidP="00204D3A">
            <w:pPr>
              <w:pStyle w:val="ListParagraph"/>
              <w:numPr>
                <w:ilvl w:val="0"/>
                <w:numId w:val="25"/>
              </w:numPr>
              <w:rPr>
                <w:rFonts w:ascii="Calibri Light" w:hAnsi="Calibri Light" w:cs="Calibri Light"/>
                <w:color w:val="000000" w:themeColor="text1"/>
                <w:sz w:val="22"/>
                <w:szCs w:val="22"/>
                <w:lang w:eastAsia="en-ZA"/>
              </w:rPr>
            </w:pPr>
          </w:p>
        </w:tc>
        <w:tc>
          <w:tcPr>
            <w:tcW w:w="4226" w:type="dxa"/>
            <w:tcBorders>
              <w:top w:val="nil"/>
              <w:left w:val="single" w:sz="4" w:space="0" w:color="auto"/>
              <w:bottom w:val="single" w:sz="4" w:space="0" w:color="auto"/>
              <w:right w:val="single" w:sz="4" w:space="0" w:color="auto"/>
            </w:tcBorders>
            <w:shd w:val="clear" w:color="auto" w:fill="auto"/>
            <w:noWrap/>
            <w:vAlign w:val="bottom"/>
            <w:hideMark/>
          </w:tcPr>
          <w:p w14:paraId="20833D51"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Centurion</w:t>
            </w:r>
          </w:p>
        </w:tc>
        <w:tc>
          <w:tcPr>
            <w:tcW w:w="3706" w:type="dxa"/>
            <w:tcBorders>
              <w:top w:val="nil"/>
              <w:left w:val="nil"/>
              <w:bottom w:val="single" w:sz="4" w:space="0" w:color="auto"/>
              <w:right w:val="single" w:sz="4" w:space="0" w:color="auto"/>
            </w:tcBorders>
            <w:shd w:val="clear" w:color="auto" w:fill="auto"/>
            <w:noWrap/>
            <w:vAlign w:val="bottom"/>
            <w:hideMark/>
          </w:tcPr>
          <w:p w14:paraId="65D3FDE0"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1 John Vorster Drive Centurion</w:t>
            </w:r>
          </w:p>
        </w:tc>
      </w:tr>
      <w:tr w:rsidR="002E38FB" w:rsidRPr="002E38FB" w14:paraId="45C67363" w14:textId="77777777" w:rsidTr="007A32B1">
        <w:trPr>
          <w:trHeight w:val="312"/>
        </w:trPr>
        <w:tc>
          <w:tcPr>
            <w:tcW w:w="1134" w:type="dxa"/>
            <w:tcBorders>
              <w:top w:val="nil"/>
              <w:left w:val="single" w:sz="4" w:space="0" w:color="auto"/>
              <w:bottom w:val="single" w:sz="4" w:space="0" w:color="auto"/>
              <w:right w:val="single" w:sz="4" w:space="0" w:color="auto"/>
            </w:tcBorders>
            <w:vAlign w:val="bottom"/>
          </w:tcPr>
          <w:p w14:paraId="1C21D933" w14:textId="77777777" w:rsidR="00305C47" w:rsidRPr="002E38FB" w:rsidRDefault="00305C47" w:rsidP="00204D3A">
            <w:pPr>
              <w:pStyle w:val="ListParagraph"/>
              <w:numPr>
                <w:ilvl w:val="0"/>
                <w:numId w:val="25"/>
              </w:numPr>
              <w:rPr>
                <w:rFonts w:ascii="Calibri Light" w:hAnsi="Calibri Light" w:cs="Calibri Light"/>
                <w:color w:val="000000" w:themeColor="text1"/>
                <w:sz w:val="22"/>
                <w:szCs w:val="22"/>
                <w:lang w:eastAsia="en-ZA"/>
              </w:rPr>
            </w:pPr>
          </w:p>
        </w:tc>
        <w:tc>
          <w:tcPr>
            <w:tcW w:w="4226" w:type="dxa"/>
            <w:tcBorders>
              <w:top w:val="nil"/>
              <w:left w:val="single" w:sz="4" w:space="0" w:color="auto"/>
              <w:bottom w:val="single" w:sz="4" w:space="0" w:color="auto"/>
              <w:right w:val="single" w:sz="4" w:space="0" w:color="auto"/>
            </w:tcBorders>
            <w:shd w:val="clear" w:color="auto" w:fill="auto"/>
            <w:noWrap/>
            <w:vAlign w:val="bottom"/>
            <w:hideMark/>
          </w:tcPr>
          <w:p w14:paraId="59963DA3"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Beta</w:t>
            </w:r>
          </w:p>
        </w:tc>
        <w:tc>
          <w:tcPr>
            <w:tcW w:w="3706" w:type="dxa"/>
            <w:tcBorders>
              <w:top w:val="nil"/>
              <w:left w:val="nil"/>
              <w:bottom w:val="single" w:sz="4" w:space="0" w:color="auto"/>
              <w:right w:val="single" w:sz="4" w:space="0" w:color="auto"/>
            </w:tcBorders>
            <w:shd w:val="clear" w:color="auto" w:fill="auto"/>
            <w:noWrap/>
            <w:vAlign w:val="bottom"/>
            <w:hideMark/>
          </w:tcPr>
          <w:p w14:paraId="73C77452"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222 Johannes Ramokhoase Street, Pretoria </w:t>
            </w:r>
          </w:p>
        </w:tc>
      </w:tr>
      <w:tr w:rsidR="00305C47" w:rsidRPr="002E38FB" w14:paraId="5CDE2FD6" w14:textId="77777777" w:rsidTr="007A32B1">
        <w:trPr>
          <w:trHeight w:val="312"/>
        </w:trPr>
        <w:tc>
          <w:tcPr>
            <w:tcW w:w="1134" w:type="dxa"/>
            <w:tcBorders>
              <w:top w:val="nil"/>
              <w:left w:val="single" w:sz="4" w:space="0" w:color="auto"/>
              <w:bottom w:val="single" w:sz="4" w:space="0" w:color="auto"/>
              <w:right w:val="single" w:sz="4" w:space="0" w:color="auto"/>
            </w:tcBorders>
            <w:vAlign w:val="bottom"/>
          </w:tcPr>
          <w:p w14:paraId="694571B5" w14:textId="77777777" w:rsidR="00305C47" w:rsidRPr="002E38FB" w:rsidRDefault="00305C47" w:rsidP="00204D3A">
            <w:pPr>
              <w:pStyle w:val="ListParagraph"/>
              <w:numPr>
                <w:ilvl w:val="0"/>
                <w:numId w:val="25"/>
              </w:numPr>
              <w:rPr>
                <w:rFonts w:ascii="Calibri Light" w:hAnsi="Calibri Light" w:cs="Calibri Light"/>
                <w:color w:val="000000" w:themeColor="text1"/>
                <w:sz w:val="22"/>
                <w:szCs w:val="22"/>
                <w:lang w:eastAsia="en-ZA"/>
              </w:rPr>
            </w:pPr>
          </w:p>
        </w:tc>
        <w:tc>
          <w:tcPr>
            <w:tcW w:w="4226" w:type="dxa"/>
            <w:tcBorders>
              <w:top w:val="nil"/>
              <w:left w:val="single" w:sz="4" w:space="0" w:color="auto"/>
              <w:bottom w:val="single" w:sz="4" w:space="0" w:color="auto"/>
              <w:right w:val="single" w:sz="4" w:space="0" w:color="auto"/>
            </w:tcBorders>
            <w:shd w:val="clear" w:color="auto" w:fill="auto"/>
            <w:noWrap/>
            <w:vAlign w:val="bottom"/>
            <w:hideMark/>
          </w:tcPr>
          <w:p w14:paraId="2828174E"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Numerus</w:t>
            </w:r>
          </w:p>
        </w:tc>
        <w:tc>
          <w:tcPr>
            <w:tcW w:w="3706" w:type="dxa"/>
            <w:tcBorders>
              <w:top w:val="nil"/>
              <w:left w:val="nil"/>
              <w:bottom w:val="single" w:sz="4" w:space="0" w:color="auto"/>
              <w:right w:val="single" w:sz="4" w:space="0" w:color="auto"/>
            </w:tcBorders>
            <w:shd w:val="clear" w:color="auto" w:fill="auto"/>
            <w:noWrap/>
            <w:vAlign w:val="bottom"/>
            <w:hideMark/>
          </w:tcPr>
          <w:p w14:paraId="2512CA0E" w14:textId="77777777" w:rsidR="00305C47" w:rsidRPr="002E38FB" w:rsidRDefault="00305C47" w:rsidP="00BD6E92">
            <w:pPr>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35 Hamilton Street, Arcadia, Pretoria</w:t>
            </w:r>
          </w:p>
        </w:tc>
      </w:tr>
    </w:tbl>
    <w:p w14:paraId="52DDF9C9" w14:textId="77777777" w:rsidR="00C0712E" w:rsidRPr="002E38FB" w:rsidRDefault="00C0712E" w:rsidP="00BD6E92">
      <w:pPr>
        <w:pStyle w:val="Specification"/>
        <w:jc w:val="both"/>
        <w:rPr>
          <w:rFonts w:ascii="Calibri Light" w:hAnsi="Calibri Light" w:cs="Calibri Light"/>
          <w:b/>
          <w:color w:val="000000" w:themeColor="text1"/>
          <w:sz w:val="22"/>
          <w:szCs w:val="22"/>
        </w:rPr>
      </w:pPr>
    </w:p>
    <w:p w14:paraId="28C47414" w14:textId="77777777" w:rsidR="007A32B1" w:rsidRPr="002E38FB" w:rsidRDefault="007A32B1" w:rsidP="00BD6E92">
      <w:pPr>
        <w:pStyle w:val="Specification"/>
        <w:jc w:val="both"/>
        <w:rPr>
          <w:rFonts w:ascii="Calibri Light" w:hAnsi="Calibri Light" w:cs="Calibri Light"/>
          <w:b/>
          <w:color w:val="000000" w:themeColor="text1"/>
          <w:sz w:val="22"/>
          <w:szCs w:val="22"/>
        </w:rPr>
      </w:pPr>
    </w:p>
    <w:p w14:paraId="13A5F7DD" w14:textId="77777777" w:rsidR="00B2230D" w:rsidRPr="002E38FB" w:rsidRDefault="00E11CA4" w:rsidP="00675DE4">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Delivery schedule</w:t>
      </w:r>
    </w:p>
    <w:p w14:paraId="61228F88" w14:textId="77777777" w:rsidR="0033504E" w:rsidRPr="002E38FB" w:rsidRDefault="001E7989" w:rsidP="00DB384D">
      <w:pPr>
        <w:pStyle w:val="Specification"/>
        <w:ind w:firstLine="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As per product requirement 3.1 and delivery address </w:t>
      </w:r>
      <w:r w:rsidR="006A3C04" w:rsidRPr="002E38FB">
        <w:rPr>
          <w:rFonts w:ascii="Calibri Light" w:hAnsi="Calibri Light" w:cs="Calibri Light"/>
          <w:color w:val="000000" w:themeColor="text1"/>
          <w:sz w:val="22"/>
          <w:szCs w:val="22"/>
        </w:rPr>
        <w:t>7</w:t>
      </w:r>
      <w:r w:rsidRPr="002E38FB">
        <w:rPr>
          <w:rFonts w:ascii="Calibri Light" w:hAnsi="Calibri Light" w:cs="Calibri Light"/>
          <w:color w:val="000000" w:themeColor="text1"/>
          <w:sz w:val="22"/>
          <w:szCs w:val="22"/>
        </w:rPr>
        <w:t>.2 (2) above</w:t>
      </w:r>
      <w:bookmarkEnd w:id="106"/>
      <w:r w:rsidR="002455CE" w:rsidRPr="002E38FB">
        <w:rPr>
          <w:rFonts w:ascii="Calibri Light" w:hAnsi="Calibri Light" w:cs="Calibri Light"/>
          <w:color w:val="000000" w:themeColor="text1"/>
          <w:sz w:val="22"/>
          <w:szCs w:val="22"/>
        </w:rPr>
        <w:t xml:space="preserve">     </w:t>
      </w:r>
    </w:p>
    <w:p w14:paraId="05E941BB" w14:textId="77777777" w:rsidR="002455CE" w:rsidRPr="002E38FB" w:rsidRDefault="002455CE" w:rsidP="00DB384D">
      <w:pPr>
        <w:pStyle w:val="Specification"/>
        <w:ind w:firstLine="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 </w:t>
      </w:r>
      <w:bookmarkStart w:id="107" w:name="_Toc435315901"/>
    </w:p>
    <w:p w14:paraId="608B56EF" w14:textId="77777777" w:rsidR="0033504E" w:rsidRPr="002E38FB" w:rsidRDefault="0033504E" w:rsidP="0033504E">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Insurance Plan</w:t>
      </w:r>
    </w:p>
    <w:p w14:paraId="5C92EAE9" w14:textId="77777777" w:rsidR="0033504E" w:rsidRPr="002E38FB" w:rsidRDefault="0033504E" w:rsidP="002E38FB">
      <w:pPr>
        <w:pStyle w:val="ListParagraph"/>
        <w:numPr>
          <w:ilvl w:val="0"/>
          <w:numId w:val="0"/>
        </w:numPr>
        <w:ind w:left="567"/>
        <w:jc w:val="both"/>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T</w:t>
      </w:r>
      <w:r w:rsidRPr="002E38FB">
        <w:rPr>
          <w:rStyle w:val="Strong"/>
          <w:rFonts w:ascii="Calibri Light" w:hAnsi="Calibri Light" w:cs="Calibri Light"/>
          <w:b w:val="0"/>
          <w:color w:val="000000" w:themeColor="text1"/>
          <w:sz w:val="22"/>
          <w:szCs w:val="22"/>
        </w:rPr>
        <w:t xml:space="preserve">he bidder will be required to provide an insurance plan to demonstrate that the bidder has taken out </w:t>
      </w:r>
      <w:r w:rsidRPr="002E38FB">
        <w:rPr>
          <w:rStyle w:val="Strong"/>
          <w:rFonts w:ascii="Calibri Light" w:hAnsi="Calibri Light" w:cs="Calibri Light"/>
          <w:b w:val="0"/>
          <w:bCs w:val="0"/>
          <w:color w:val="000000" w:themeColor="text1"/>
          <w:sz w:val="22"/>
          <w:szCs w:val="22"/>
        </w:rPr>
        <w:t>sufficient insurance, a</w:t>
      </w:r>
      <w:r w:rsidRPr="002E38FB">
        <w:rPr>
          <w:rStyle w:val="Strong"/>
          <w:rFonts w:ascii="Calibri Light" w:hAnsi="Calibri Light" w:cs="Calibri Light"/>
          <w:b w:val="0"/>
          <w:color w:val="000000" w:themeColor="text1"/>
          <w:sz w:val="22"/>
          <w:szCs w:val="22"/>
        </w:rPr>
        <w:t>t his own expense,</w:t>
      </w:r>
      <w:r w:rsidRPr="002E38FB">
        <w:rPr>
          <w:rStyle w:val="Strong"/>
          <w:rFonts w:ascii="Calibri Light" w:hAnsi="Calibri Light" w:cs="Calibri Light"/>
          <w:b w:val="0"/>
          <w:bCs w:val="0"/>
          <w:color w:val="000000" w:themeColor="text1"/>
          <w:sz w:val="22"/>
          <w:szCs w:val="22"/>
        </w:rPr>
        <w:t xml:space="preserve"> against any claims, costs, loss and/or damage</w:t>
      </w:r>
      <w:r w:rsidRPr="002E38FB">
        <w:rPr>
          <w:rStyle w:val="Strong"/>
          <w:rFonts w:ascii="Calibri Light" w:hAnsi="Calibri Light" w:cs="Calibri Light"/>
          <w:b w:val="0"/>
          <w:color w:val="000000" w:themeColor="text1"/>
          <w:sz w:val="22"/>
          <w:szCs w:val="22"/>
        </w:rPr>
        <w:t xml:space="preserve">, to enable the bidder to fulfil </w:t>
      </w:r>
      <w:r w:rsidRPr="002E38FB">
        <w:rPr>
          <w:rStyle w:val="Strong"/>
          <w:rFonts w:ascii="Calibri Light" w:hAnsi="Calibri Light" w:cs="Calibri Light"/>
          <w:b w:val="0"/>
          <w:bCs w:val="0"/>
          <w:color w:val="000000" w:themeColor="text1"/>
          <w:sz w:val="22"/>
          <w:szCs w:val="22"/>
        </w:rPr>
        <w:t>c</w:t>
      </w:r>
      <w:r w:rsidRPr="002E38FB">
        <w:rPr>
          <w:rStyle w:val="Strong"/>
          <w:rFonts w:ascii="Calibri Light" w:hAnsi="Calibri Light" w:cs="Calibri Light"/>
          <w:b w:val="0"/>
          <w:color w:val="000000" w:themeColor="text1"/>
          <w:sz w:val="22"/>
          <w:szCs w:val="22"/>
        </w:rPr>
        <w:t xml:space="preserve">ontractual </w:t>
      </w:r>
      <w:r w:rsidRPr="002E38FB">
        <w:rPr>
          <w:rStyle w:val="Strong"/>
          <w:rFonts w:ascii="Calibri Light" w:hAnsi="Calibri Light" w:cs="Calibri Light"/>
          <w:b w:val="0"/>
          <w:bCs w:val="0"/>
          <w:color w:val="000000" w:themeColor="text1"/>
          <w:sz w:val="22"/>
          <w:szCs w:val="22"/>
        </w:rPr>
        <w:t>obligations t</w:t>
      </w:r>
      <w:r w:rsidRPr="002E38FB">
        <w:rPr>
          <w:rStyle w:val="Strong"/>
          <w:rFonts w:ascii="Calibri Light" w:hAnsi="Calibri Light" w:cs="Calibri Light"/>
          <w:b w:val="0"/>
          <w:color w:val="000000" w:themeColor="text1"/>
          <w:sz w:val="22"/>
          <w:szCs w:val="22"/>
        </w:rPr>
        <w:t>owards SITA</w:t>
      </w:r>
      <w:r w:rsidRPr="002E38FB">
        <w:rPr>
          <w:rStyle w:val="Strong"/>
          <w:rFonts w:ascii="Calibri Light" w:hAnsi="Calibri Light" w:cs="Calibri Light"/>
          <w:b w:val="0"/>
          <w:bCs w:val="0"/>
          <w:color w:val="000000" w:themeColor="text1"/>
          <w:sz w:val="22"/>
          <w:szCs w:val="22"/>
        </w:rPr>
        <w:t xml:space="preserve"> </w:t>
      </w:r>
      <w:r w:rsidRPr="002E38FB">
        <w:rPr>
          <w:rStyle w:val="Strong"/>
          <w:rFonts w:ascii="Calibri Light" w:hAnsi="Calibri Light" w:cs="Calibri Light"/>
          <w:b w:val="0"/>
          <w:color w:val="000000" w:themeColor="text1"/>
          <w:sz w:val="22"/>
          <w:szCs w:val="22"/>
        </w:rPr>
        <w:t xml:space="preserve">for </w:t>
      </w:r>
      <w:r w:rsidRPr="002E38FB">
        <w:rPr>
          <w:rStyle w:val="Strong"/>
          <w:rFonts w:ascii="Calibri Light" w:hAnsi="Calibri Light" w:cs="Calibri Light"/>
          <w:b w:val="0"/>
          <w:bCs w:val="0"/>
          <w:color w:val="000000" w:themeColor="text1"/>
          <w:sz w:val="22"/>
          <w:szCs w:val="22"/>
        </w:rPr>
        <w:t xml:space="preserve">the duration of this agreement. </w:t>
      </w:r>
    </w:p>
    <w:p w14:paraId="62EBEC49" w14:textId="6EB38BE1" w:rsidR="00361BB5" w:rsidRPr="002E38FB" w:rsidRDefault="002D457E" w:rsidP="002D457E">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Contingency Plan</w:t>
      </w:r>
    </w:p>
    <w:p w14:paraId="790A1A51" w14:textId="33E4148F" w:rsidR="0069032C" w:rsidRPr="002E38FB" w:rsidRDefault="0069032C" w:rsidP="002E38FB">
      <w:pPr>
        <w:pStyle w:val="Specification"/>
        <w:ind w:left="567"/>
        <w:jc w:val="both"/>
        <w:rPr>
          <w:rStyle w:val="Strong"/>
          <w:rFonts w:ascii="Calibri Light" w:hAnsi="Calibri Light" w:cs="Calibri Light"/>
          <w:b w:val="0"/>
          <w:bCs w:val="0"/>
          <w:color w:val="000000" w:themeColor="text1"/>
        </w:rPr>
      </w:pPr>
      <w:r w:rsidRPr="002E38FB">
        <w:rPr>
          <w:rStyle w:val="Strong"/>
          <w:rFonts w:ascii="Calibri Light" w:hAnsi="Calibri Light" w:cs="Calibri Light"/>
          <w:b w:val="0"/>
          <w:bCs w:val="0"/>
          <w:color w:val="000000" w:themeColor="text1"/>
        </w:rPr>
        <w:t xml:space="preserve">The bidder </w:t>
      </w:r>
      <w:r w:rsidR="00146CB1" w:rsidRPr="002E38FB">
        <w:rPr>
          <w:rStyle w:val="Strong"/>
          <w:rFonts w:ascii="Calibri Light" w:hAnsi="Calibri Light" w:cs="Calibri Light"/>
          <w:b w:val="0"/>
          <w:bCs w:val="0"/>
          <w:color w:val="000000" w:themeColor="text1"/>
        </w:rPr>
        <w:t xml:space="preserve">will be requested to </w:t>
      </w:r>
      <w:r w:rsidRPr="002E38FB">
        <w:rPr>
          <w:rStyle w:val="Strong"/>
          <w:rFonts w:ascii="Calibri Light" w:hAnsi="Calibri Light" w:cs="Calibri Light"/>
          <w:b w:val="0"/>
          <w:bCs w:val="0"/>
          <w:color w:val="000000" w:themeColor="text1"/>
        </w:rPr>
        <w:t xml:space="preserve">submit a contingency plan addressing the plan for replenishment and servicing of vending </w:t>
      </w:r>
      <w:r w:rsidR="00146CB1" w:rsidRPr="002E38FB">
        <w:rPr>
          <w:rStyle w:val="Strong"/>
          <w:rFonts w:ascii="Calibri Light" w:hAnsi="Calibri Light" w:cs="Calibri Light"/>
          <w:b w:val="0"/>
          <w:bCs w:val="0"/>
          <w:color w:val="000000" w:themeColor="text1"/>
        </w:rPr>
        <w:t>machines in</w:t>
      </w:r>
      <w:r w:rsidRPr="002E38FB">
        <w:rPr>
          <w:rStyle w:val="Strong"/>
          <w:rFonts w:ascii="Calibri Light" w:hAnsi="Calibri Light" w:cs="Calibri Light"/>
          <w:b w:val="0"/>
          <w:bCs w:val="0"/>
          <w:color w:val="000000" w:themeColor="text1"/>
        </w:rPr>
        <w:t xml:space="preserve"> case of unrest, industrial action, absenteeism etc</w:t>
      </w:r>
      <w:r w:rsidR="00146CB1" w:rsidRPr="002E38FB">
        <w:rPr>
          <w:rStyle w:val="Strong"/>
          <w:rFonts w:ascii="Calibri Light" w:hAnsi="Calibri Light" w:cs="Calibri Light"/>
          <w:b w:val="0"/>
          <w:bCs w:val="0"/>
          <w:color w:val="000000" w:themeColor="text1"/>
        </w:rPr>
        <w:t xml:space="preserve"> upon contracting</w:t>
      </w:r>
      <w:r w:rsidRPr="002E38FB">
        <w:rPr>
          <w:rStyle w:val="Strong"/>
          <w:rFonts w:ascii="Calibri Light" w:hAnsi="Calibri Light" w:cs="Calibri Light"/>
          <w:b w:val="0"/>
          <w:bCs w:val="0"/>
          <w:color w:val="000000" w:themeColor="text1"/>
        </w:rPr>
        <w:t>.</w:t>
      </w:r>
    </w:p>
    <w:p w14:paraId="50092512" w14:textId="77777777" w:rsidR="00EF174F" w:rsidRPr="002E38FB" w:rsidRDefault="00E11CA4" w:rsidP="00675DE4">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Supplier performance reporting</w:t>
      </w:r>
    </w:p>
    <w:p w14:paraId="09DFFD02" w14:textId="77777777" w:rsidR="001E7989" w:rsidRPr="002E38FB" w:rsidRDefault="001E7989" w:rsidP="00BD6E92">
      <w:pPr>
        <w:pStyle w:val="Specification"/>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will provide the following reports on a </w:t>
      </w:r>
      <w:r w:rsidR="001058DD" w:rsidRPr="002E38FB">
        <w:rPr>
          <w:rFonts w:ascii="Calibri Light" w:hAnsi="Calibri Light" w:cs="Calibri Light"/>
          <w:color w:val="000000" w:themeColor="text1"/>
          <w:sz w:val="22"/>
          <w:szCs w:val="22"/>
        </w:rPr>
        <w:t xml:space="preserve">monthly </w:t>
      </w:r>
      <w:r w:rsidRPr="002E38FB">
        <w:rPr>
          <w:rFonts w:ascii="Calibri Light" w:hAnsi="Calibri Light" w:cs="Calibri Light"/>
          <w:color w:val="000000" w:themeColor="text1"/>
          <w:sz w:val="22"/>
          <w:szCs w:val="22"/>
        </w:rPr>
        <w:t>basis;</w:t>
      </w:r>
    </w:p>
    <w:p w14:paraId="70F9E48E" w14:textId="77777777" w:rsidR="001E7989" w:rsidRPr="002E38FB" w:rsidRDefault="001E7989" w:rsidP="00BD6E92">
      <w:pPr>
        <w:pStyle w:val="Specification"/>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w:t>
      </w:r>
      <w:r w:rsidRPr="002E38FB">
        <w:rPr>
          <w:rFonts w:ascii="Calibri Light" w:hAnsi="Calibri Light" w:cs="Calibri Light"/>
          <w:color w:val="000000" w:themeColor="text1"/>
          <w:sz w:val="22"/>
          <w:szCs w:val="22"/>
        </w:rPr>
        <w:tab/>
      </w:r>
      <w:r w:rsidR="001058DD" w:rsidRPr="002E38FB">
        <w:rPr>
          <w:rFonts w:ascii="Calibri Light" w:hAnsi="Calibri Light" w:cs="Calibri Light"/>
          <w:color w:val="000000" w:themeColor="text1"/>
          <w:sz w:val="22"/>
          <w:szCs w:val="22"/>
        </w:rPr>
        <w:t>M</w:t>
      </w:r>
      <w:r w:rsidR="001058DD" w:rsidRPr="002E38FB">
        <w:rPr>
          <w:rStyle w:val="Strong"/>
          <w:rFonts w:ascii="Calibri Light" w:hAnsi="Calibri Light" w:cs="Calibri Light"/>
          <w:b w:val="0"/>
          <w:bCs w:val="0"/>
          <w:color w:val="000000" w:themeColor="text1"/>
          <w:sz w:val="22"/>
          <w:szCs w:val="22"/>
        </w:rPr>
        <w:t>eter reading Consumption Report (signed off by both SITA and the service provider)</w:t>
      </w:r>
    </w:p>
    <w:p w14:paraId="3DC20995" w14:textId="77777777" w:rsidR="001058DD" w:rsidRPr="002E38FB" w:rsidRDefault="001E7989" w:rsidP="00BD6E92">
      <w:pPr>
        <w:pStyle w:val="Specification"/>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w:t>
      </w:r>
      <w:r w:rsidRPr="002E38FB">
        <w:rPr>
          <w:rFonts w:ascii="Calibri Light" w:hAnsi="Calibri Light" w:cs="Calibri Light"/>
          <w:color w:val="000000" w:themeColor="text1"/>
          <w:sz w:val="22"/>
          <w:szCs w:val="22"/>
        </w:rPr>
        <w:tab/>
      </w:r>
      <w:r w:rsidR="001058DD" w:rsidRPr="002E38FB">
        <w:rPr>
          <w:rFonts w:ascii="Calibri Light" w:hAnsi="Calibri Light" w:cs="Calibri Light"/>
          <w:color w:val="000000" w:themeColor="text1"/>
          <w:sz w:val="22"/>
          <w:szCs w:val="22"/>
        </w:rPr>
        <w:t>Monthly Invoices and Statements with access to all historical Invoices</w:t>
      </w:r>
    </w:p>
    <w:p w14:paraId="57F6657B" w14:textId="77777777" w:rsidR="001058DD" w:rsidRPr="002E38FB" w:rsidRDefault="001058DD" w:rsidP="00BD6E92">
      <w:pPr>
        <w:pStyle w:val="Specification"/>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c) </w:t>
      </w:r>
      <w:r w:rsidRPr="002E38FB">
        <w:rPr>
          <w:rFonts w:ascii="Calibri Light" w:hAnsi="Calibri Light" w:cs="Calibri Light"/>
          <w:color w:val="000000" w:themeColor="text1"/>
          <w:sz w:val="22"/>
          <w:szCs w:val="22"/>
        </w:rPr>
        <w:tab/>
        <w:t>Pest control report</w:t>
      </w:r>
    </w:p>
    <w:p w14:paraId="229FFD0C" w14:textId="77777777" w:rsidR="001058DD" w:rsidRPr="002E38FB" w:rsidRDefault="001058DD" w:rsidP="00BD6E92">
      <w:pPr>
        <w:pStyle w:val="Specification"/>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d)       Call logging report </w:t>
      </w:r>
      <w:r w:rsidRPr="002E38FB" w:rsidDel="001058DD">
        <w:rPr>
          <w:rFonts w:ascii="Calibri Light" w:hAnsi="Calibri Light" w:cs="Calibri Light"/>
          <w:color w:val="000000" w:themeColor="text1"/>
          <w:sz w:val="22"/>
          <w:szCs w:val="22"/>
        </w:rPr>
        <w:t xml:space="preserve"> </w:t>
      </w:r>
    </w:p>
    <w:p w14:paraId="6EBB7545" w14:textId="77777777" w:rsidR="001E7989" w:rsidRPr="002E38FB" w:rsidRDefault="001058DD" w:rsidP="00BD6E92">
      <w:pPr>
        <w:pStyle w:val="Specification"/>
        <w:ind w:left="1127" w:hanging="56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e)</w:t>
      </w:r>
      <w:r w:rsidRPr="002E38FB">
        <w:rPr>
          <w:rStyle w:val="Strong"/>
          <w:rFonts w:ascii="Calibri Light" w:hAnsi="Calibri Light" w:cs="Calibri Light"/>
          <w:b w:val="0"/>
          <w:color w:val="000000" w:themeColor="text1"/>
          <w:sz w:val="22"/>
          <w:szCs w:val="22"/>
        </w:rPr>
        <w:t xml:space="preserve"> </w:t>
      </w:r>
      <w:r w:rsidRPr="002E38FB">
        <w:rPr>
          <w:rStyle w:val="Strong"/>
          <w:rFonts w:ascii="Calibri Light" w:hAnsi="Calibri Light" w:cs="Calibri Light"/>
          <w:b w:val="0"/>
          <w:color w:val="000000" w:themeColor="text1"/>
          <w:sz w:val="22"/>
          <w:szCs w:val="22"/>
        </w:rPr>
        <w:tab/>
        <w:t xml:space="preserve">Quarterly meetings to be scheduled </w:t>
      </w:r>
      <w:r w:rsidRPr="002E38FB">
        <w:rPr>
          <w:rStyle w:val="Strong"/>
          <w:rFonts w:ascii="Calibri Light" w:hAnsi="Calibri Light" w:cs="Calibri Light"/>
          <w:b w:val="0"/>
          <w:color w:val="000000" w:themeColor="text1"/>
          <w:sz w:val="22"/>
          <w:szCs w:val="22"/>
          <w:shd w:val="clear" w:color="auto" w:fill="FFFFFF" w:themeFill="background1"/>
        </w:rPr>
        <w:t>between SITA and service</w:t>
      </w:r>
      <w:r w:rsidRPr="002E38FB">
        <w:rPr>
          <w:rStyle w:val="Strong"/>
          <w:rFonts w:ascii="Calibri Light" w:hAnsi="Calibri Light" w:cs="Calibri Light"/>
          <w:b w:val="0"/>
          <w:color w:val="000000" w:themeColor="text1"/>
          <w:sz w:val="22"/>
          <w:szCs w:val="22"/>
        </w:rPr>
        <w:t xml:space="preserve"> provider and also ADHOC meetings from both side</w:t>
      </w:r>
      <w:r w:rsidR="00944C1B" w:rsidRPr="002E38FB">
        <w:rPr>
          <w:rStyle w:val="Strong"/>
          <w:rFonts w:ascii="Calibri Light" w:hAnsi="Calibri Light" w:cs="Calibri Light"/>
          <w:b w:val="0"/>
          <w:color w:val="000000" w:themeColor="text1"/>
          <w:sz w:val="22"/>
          <w:szCs w:val="22"/>
        </w:rPr>
        <w:t xml:space="preserve">s </w:t>
      </w:r>
      <w:r w:rsidR="00944C1B" w:rsidRPr="002E38FB">
        <w:rPr>
          <w:rFonts w:ascii="Calibri Light" w:hAnsi="Calibri Light" w:cs="Calibri Light"/>
          <w:color w:val="000000" w:themeColor="text1"/>
          <w:sz w:val="22"/>
          <w:szCs w:val="22"/>
        </w:rPr>
        <w:t>as and when required.</w:t>
      </w:r>
    </w:p>
    <w:p w14:paraId="288ED5F3" w14:textId="77777777" w:rsidR="00203DF3" w:rsidRPr="002E38FB" w:rsidRDefault="003863F1" w:rsidP="00675DE4">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Certification, expertise and</w:t>
      </w:r>
      <w:r w:rsidR="00203DF3" w:rsidRPr="002E38FB">
        <w:rPr>
          <w:rStyle w:val="Strong"/>
          <w:rFonts w:ascii="Calibri Light" w:hAnsi="Calibri Light" w:cs="Calibri Light"/>
          <w:bCs w:val="0"/>
          <w:color w:val="000000" w:themeColor="text1"/>
        </w:rPr>
        <w:t xml:space="preserve"> </w:t>
      </w:r>
      <w:r w:rsidR="00E11CA4" w:rsidRPr="002E38FB">
        <w:rPr>
          <w:rStyle w:val="Strong"/>
          <w:rFonts w:ascii="Calibri Light" w:hAnsi="Calibri Light" w:cs="Calibri Light"/>
          <w:bCs w:val="0"/>
          <w:color w:val="000000" w:themeColor="text1"/>
        </w:rPr>
        <w:t>qualification</w:t>
      </w:r>
    </w:p>
    <w:p w14:paraId="0AB284C0" w14:textId="77777777" w:rsidR="00A83673" w:rsidRPr="002E38FB" w:rsidRDefault="00A83673" w:rsidP="00DB384D">
      <w:pPr>
        <w:pStyle w:val="Specification"/>
        <w:numPr>
          <w:ilvl w:val="1"/>
          <w:numId w:val="9"/>
        </w:numPr>
        <w:tabs>
          <w:tab w:val="clear" w:pos="993"/>
          <w:tab w:val="num" w:pos="1418"/>
        </w:tabs>
        <w:spacing w:line="276" w:lineRule="auto"/>
        <w:ind w:left="1134"/>
        <w:jc w:val="both"/>
        <w:rPr>
          <w:rStyle w:val="Strong"/>
          <w:rFonts w:ascii="Calibri Light" w:hAnsi="Calibri Light" w:cs="Calibri Light"/>
          <w:bCs w:val="0"/>
          <w:color w:val="000000" w:themeColor="text1"/>
          <w:sz w:val="22"/>
          <w:szCs w:val="22"/>
        </w:rPr>
      </w:pPr>
      <w:r w:rsidRPr="002E38FB">
        <w:rPr>
          <w:rStyle w:val="Strong"/>
          <w:rFonts w:ascii="Calibri Light" w:hAnsi="Calibri Light" w:cs="Calibri Light"/>
          <w:b w:val="0"/>
          <w:color w:val="000000" w:themeColor="text1"/>
          <w:sz w:val="22"/>
          <w:szCs w:val="22"/>
        </w:rPr>
        <w:t xml:space="preserve">The Supplier represents that, </w:t>
      </w:r>
    </w:p>
    <w:p w14:paraId="7D9B7970" w14:textId="77777777" w:rsidR="00A83673" w:rsidRPr="002E38FB" w:rsidRDefault="00A83673" w:rsidP="00DB384D">
      <w:pPr>
        <w:pStyle w:val="Specification"/>
        <w:numPr>
          <w:ilvl w:val="2"/>
          <w:numId w:val="9"/>
        </w:numPr>
        <w:spacing w:line="276" w:lineRule="auto"/>
        <w:jc w:val="both"/>
        <w:rPr>
          <w:rStyle w:val="Strong"/>
          <w:rFonts w:ascii="Calibri Light" w:hAnsi="Calibri Light" w:cs="Calibri Light"/>
          <w:bCs w:val="0"/>
          <w:color w:val="000000" w:themeColor="text1"/>
          <w:sz w:val="22"/>
          <w:szCs w:val="22"/>
        </w:rPr>
      </w:pPr>
      <w:r w:rsidRPr="002E38FB">
        <w:rPr>
          <w:rStyle w:val="Strong"/>
          <w:rFonts w:ascii="Calibri Light" w:hAnsi="Calibri Light" w:cs="Calibri Light"/>
          <w:b w:val="0"/>
          <w:color w:val="000000" w:themeColor="text1"/>
          <w:sz w:val="22"/>
          <w:szCs w:val="22"/>
        </w:rPr>
        <w:t>it has the necessary expertise, skill, qualifications and ability to undertake the work required in terms of the Statement of Work or Service Definition and;</w:t>
      </w:r>
    </w:p>
    <w:p w14:paraId="508EA6A9" w14:textId="77777777" w:rsidR="00A83673" w:rsidRPr="002E38FB" w:rsidRDefault="00A83673" w:rsidP="00DB384D">
      <w:pPr>
        <w:pStyle w:val="Specification"/>
        <w:numPr>
          <w:ilvl w:val="2"/>
          <w:numId w:val="9"/>
        </w:numPr>
        <w:spacing w:line="276" w:lineRule="auto"/>
        <w:jc w:val="both"/>
        <w:rPr>
          <w:rStyle w:val="Strong"/>
          <w:rFonts w:ascii="Calibri Light" w:hAnsi="Calibri Light" w:cs="Calibri Light"/>
          <w:bCs w:val="0"/>
          <w:color w:val="000000" w:themeColor="text1"/>
          <w:sz w:val="22"/>
          <w:szCs w:val="22"/>
        </w:rPr>
      </w:pPr>
      <w:r w:rsidRPr="002E38FB">
        <w:rPr>
          <w:rStyle w:val="Strong"/>
          <w:rFonts w:ascii="Calibri Light" w:hAnsi="Calibri Light" w:cs="Calibri Light"/>
          <w:b w:val="0"/>
          <w:color w:val="000000" w:themeColor="text1"/>
          <w:sz w:val="22"/>
          <w:szCs w:val="22"/>
        </w:rPr>
        <w:t>it is committed to provide the Products or Services; and</w:t>
      </w:r>
    </w:p>
    <w:p w14:paraId="0B9C8DAB" w14:textId="77777777" w:rsidR="00A83673" w:rsidRPr="002E38FB" w:rsidRDefault="00A83673" w:rsidP="00DB384D">
      <w:pPr>
        <w:pStyle w:val="Specification"/>
        <w:numPr>
          <w:ilvl w:val="2"/>
          <w:numId w:val="9"/>
        </w:numPr>
        <w:spacing w:line="276" w:lineRule="auto"/>
        <w:jc w:val="both"/>
        <w:rPr>
          <w:rStyle w:val="Strong"/>
          <w:rFonts w:ascii="Calibri Light" w:hAnsi="Calibri Light" w:cs="Calibri Light"/>
          <w:bCs w:val="0"/>
          <w:color w:val="000000" w:themeColor="text1"/>
          <w:sz w:val="22"/>
          <w:szCs w:val="22"/>
        </w:rPr>
      </w:pPr>
      <w:r w:rsidRPr="002E38FB">
        <w:rPr>
          <w:rStyle w:val="Strong"/>
          <w:rFonts w:ascii="Calibri Light" w:hAnsi="Calibri Light" w:cs="Calibri Light"/>
          <w:b w:val="0"/>
          <w:color w:val="000000" w:themeColor="text1"/>
          <w:sz w:val="22"/>
          <w:szCs w:val="22"/>
        </w:rPr>
        <w:t>perform all obligations detailed herein without any interruption to the Customer.</w:t>
      </w:r>
      <w:bookmarkStart w:id="108" w:name="_Toc448483301"/>
      <w:bookmarkStart w:id="109" w:name="_Toc448483304"/>
    </w:p>
    <w:p w14:paraId="0FF39EA8" w14:textId="77777777" w:rsidR="00A83673" w:rsidRPr="002E38FB" w:rsidRDefault="00A83673" w:rsidP="00DB384D">
      <w:pPr>
        <w:pStyle w:val="Specification"/>
        <w:numPr>
          <w:ilvl w:val="1"/>
          <w:numId w:val="9"/>
        </w:numPr>
        <w:tabs>
          <w:tab w:val="clear" w:pos="993"/>
          <w:tab w:val="num" w:pos="1418"/>
        </w:tabs>
        <w:spacing w:line="276" w:lineRule="auto"/>
        <w:ind w:left="1134"/>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The Supplier must provide the service in a good and workmanlike manner and in accordance with the practices and high professional standards used in well-managed operations performing services similar to the Services;</w:t>
      </w:r>
      <w:bookmarkEnd w:id="108"/>
    </w:p>
    <w:p w14:paraId="101A5C17" w14:textId="77777777" w:rsidR="00A83673" w:rsidRPr="002E38FB" w:rsidRDefault="00A83673" w:rsidP="00DB384D">
      <w:pPr>
        <w:pStyle w:val="Specification"/>
        <w:numPr>
          <w:ilvl w:val="1"/>
          <w:numId w:val="9"/>
        </w:numPr>
        <w:tabs>
          <w:tab w:val="clear" w:pos="993"/>
          <w:tab w:val="num" w:pos="1418"/>
        </w:tabs>
        <w:spacing w:line="276" w:lineRule="auto"/>
        <w:ind w:left="1134"/>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The Supplier must perform the Services in the most cost-effective manner consistent with the level of quality and performance as defined in Statement of Work or Service Definition;</w:t>
      </w:r>
      <w:bookmarkEnd w:id="109"/>
    </w:p>
    <w:bookmarkEnd w:id="107"/>
    <w:p w14:paraId="5E4B95A7" w14:textId="77777777" w:rsidR="00577D8C" w:rsidRPr="002E38FB" w:rsidRDefault="00E11CA4" w:rsidP="00675DE4">
      <w:pPr>
        <w:pStyle w:val="Specification"/>
        <w:numPr>
          <w:ilvl w:val="0"/>
          <w:numId w:val="9"/>
        </w:numPr>
        <w:jc w:val="both"/>
        <w:rPr>
          <w:rStyle w:val="Strong"/>
          <w:rFonts w:ascii="Calibri Light" w:hAnsi="Calibri Light" w:cs="Calibri Light"/>
          <w:bCs w:val="0"/>
          <w:color w:val="000000" w:themeColor="text1"/>
        </w:rPr>
      </w:pPr>
      <w:r w:rsidRPr="002E38FB">
        <w:rPr>
          <w:rStyle w:val="Strong"/>
          <w:rFonts w:ascii="Calibri Light" w:hAnsi="Calibri Light" w:cs="Calibri Light"/>
          <w:bCs w:val="0"/>
          <w:color w:val="000000" w:themeColor="text1"/>
        </w:rPr>
        <w:t>Regulatory, quality and standards</w:t>
      </w:r>
    </w:p>
    <w:p w14:paraId="14B90375" w14:textId="77777777" w:rsidR="005C19FB" w:rsidRPr="002E38FB" w:rsidRDefault="005C19FB" w:rsidP="00DB384D">
      <w:pPr>
        <w:pStyle w:val="Specification"/>
        <w:numPr>
          <w:ilvl w:val="1"/>
          <w:numId w:val="9"/>
        </w:numPr>
        <w:spacing w:line="276" w:lineRule="auto"/>
        <w:ind w:hanging="426"/>
        <w:jc w:val="both"/>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 w:val="0"/>
          <w:bCs w:val="0"/>
          <w:color w:val="000000" w:themeColor="text1"/>
          <w:sz w:val="22"/>
          <w:szCs w:val="22"/>
        </w:rPr>
        <w:t>The Supplier must for the duration of the contract ensure compliance with ISO/IEC General Quality Standards, ISO27001, and Protection of Personal Information Act (POPIA).</w:t>
      </w:r>
    </w:p>
    <w:p w14:paraId="18C6668A" w14:textId="77777777" w:rsidR="00A83673" w:rsidRPr="002E38FB" w:rsidRDefault="00A83673" w:rsidP="00DB384D">
      <w:pPr>
        <w:pStyle w:val="Specification"/>
        <w:numPr>
          <w:ilvl w:val="1"/>
          <w:numId w:val="9"/>
        </w:numPr>
        <w:spacing w:line="276" w:lineRule="auto"/>
        <w:ind w:hanging="426"/>
        <w:jc w:val="both"/>
        <w:rPr>
          <w:rStyle w:val="Strong"/>
          <w:rFonts w:ascii="Calibri Light" w:hAnsi="Calibri Light" w:cs="Calibri Light"/>
          <w:b w:val="0"/>
          <w:bCs w:val="0"/>
          <w:color w:val="000000" w:themeColor="text1"/>
          <w:sz w:val="22"/>
          <w:szCs w:val="22"/>
        </w:rPr>
      </w:pPr>
      <w:r w:rsidRPr="002E38FB">
        <w:rPr>
          <w:rStyle w:val="Strong"/>
          <w:rFonts w:ascii="Calibri Light" w:hAnsi="Calibri Light" w:cs="Calibri Light"/>
          <w:b w:val="0"/>
          <w:bCs w:val="0"/>
          <w:color w:val="000000" w:themeColor="text1"/>
          <w:sz w:val="22"/>
          <w:szCs w:val="22"/>
        </w:rPr>
        <w:t>The Supplier must for the duration of the contract ensure compliance with General Quality Standards, ISO 9001</w:t>
      </w:r>
      <w:r w:rsidR="00305C47" w:rsidRPr="002E38FB">
        <w:rPr>
          <w:rStyle w:val="Strong"/>
          <w:rFonts w:ascii="Calibri Light" w:hAnsi="Calibri Light" w:cs="Calibri Light"/>
          <w:b w:val="0"/>
          <w:bCs w:val="0"/>
          <w:color w:val="000000" w:themeColor="text1"/>
          <w:sz w:val="22"/>
          <w:szCs w:val="22"/>
        </w:rPr>
        <w:t>.</w:t>
      </w:r>
    </w:p>
    <w:p w14:paraId="0E58771B" w14:textId="77777777" w:rsidR="006F02E2" w:rsidRPr="002E38FB" w:rsidRDefault="00E11CA4" w:rsidP="00DB384D">
      <w:pPr>
        <w:pStyle w:val="Specification"/>
        <w:numPr>
          <w:ilvl w:val="0"/>
          <w:numId w:val="9"/>
        </w:numPr>
        <w:jc w:val="both"/>
        <w:rPr>
          <w:rStyle w:val="Strong"/>
          <w:rFonts w:ascii="Calibri Light" w:hAnsi="Calibri Light" w:cs="Calibri Light"/>
          <w:color w:val="000000" w:themeColor="text1"/>
        </w:rPr>
      </w:pPr>
      <w:r w:rsidRPr="002E38FB">
        <w:rPr>
          <w:rStyle w:val="Strong"/>
          <w:rFonts w:ascii="Calibri Light" w:hAnsi="Calibri Light" w:cs="Calibri Light"/>
          <w:color w:val="000000" w:themeColor="text1"/>
        </w:rPr>
        <w:t xml:space="preserve">Security screening and security clearance requirements </w:t>
      </w:r>
    </w:p>
    <w:p w14:paraId="72DDF869" w14:textId="77777777" w:rsidR="006F02E2" w:rsidRPr="002E38FB" w:rsidRDefault="006F02E2" w:rsidP="00DB384D">
      <w:pPr>
        <w:numPr>
          <w:ilvl w:val="1"/>
          <w:numId w:val="3"/>
        </w:numPr>
        <w:tabs>
          <w:tab w:val="clear" w:pos="993"/>
          <w:tab w:val="num" w:pos="1107"/>
        </w:tabs>
        <w:spacing w:after="120" w:line="276" w:lineRule="auto"/>
        <w:ind w:left="1107"/>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lastRenderedPageBreak/>
        <w:t>Company security screening:</w:t>
      </w:r>
      <w:r w:rsidRPr="002E38FB">
        <w:rPr>
          <w:rFonts w:ascii="Calibri Light" w:hAnsi="Calibri Light" w:cs="Calibri Light"/>
          <w:color w:val="000000" w:themeColor="text1"/>
          <w:sz w:val="22"/>
          <w:szCs w:val="22"/>
        </w:rPr>
        <w:t xml:space="preserve"> The supplier may be required to undergo a company security screening conducted by the State Security Agency (SSA). Should the SSA find the supplier </w:t>
      </w:r>
      <w:r w:rsidRPr="002E38FB">
        <w:rPr>
          <w:rFonts w:ascii="Calibri Light" w:hAnsi="Calibri Light" w:cs="Calibri Light"/>
          <w:b/>
          <w:color w:val="000000" w:themeColor="text1"/>
          <w:sz w:val="22"/>
          <w:szCs w:val="22"/>
        </w:rPr>
        <w:t>not suitable</w:t>
      </w:r>
      <w:r w:rsidRPr="002E38FB">
        <w:rPr>
          <w:rFonts w:ascii="Calibri Light" w:hAnsi="Calibri Light" w:cs="Calibri Light"/>
          <w:color w:val="000000" w:themeColor="text1"/>
          <w:sz w:val="22"/>
          <w:szCs w:val="22"/>
        </w:rPr>
        <w:t xml:space="preserve"> after the conduct of the security screening, the business relationship will be terminated. The following documentation will be required for the company security screening process to be conducted:</w:t>
      </w:r>
    </w:p>
    <w:p w14:paraId="488FB76D"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Copy of company registration documentation;</w:t>
      </w:r>
    </w:p>
    <w:p w14:paraId="4C7C9E00"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Copy(ies) of identity documentation of Director(s), Member(s) or Trustee(s); </w:t>
      </w:r>
    </w:p>
    <w:p w14:paraId="63C631D3"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Copy of valid tax clearance certificate. </w:t>
      </w:r>
    </w:p>
    <w:p w14:paraId="457264F6" w14:textId="77777777" w:rsidR="006F02E2" w:rsidRPr="002E38FB" w:rsidRDefault="006F02E2" w:rsidP="00DB384D">
      <w:pPr>
        <w:numPr>
          <w:ilvl w:val="1"/>
          <w:numId w:val="3"/>
        </w:numPr>
        <w:tabs>
          <w:tab w:val="clear" w:pos="993"/>
          <w:tab w:val="num" w:pos="1107"/>
        </w:tabs>
        <w:spacing w:after="120" w:line="276" w:lineRule="auto"/>
        <w:ind w:left="1107"/>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Security suitability check for individuals:</w:t>
      </w:r>
      <w:r w:rsidRPr="002E38FB">
        <w:rPr>
          <w:rFonts w:ascii="Calibri Light" w:hAnsi="Calibri Light" w:cs="Calibri Light"/>
          <w:color w:val="000000" w:themeColor="text1"/>
          <w:sz w:val="22"/>
          <w:szCs w:val="22"/>
        </w:rPr>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w:t>
      </w:r>
      <w:r w:rsidR="00DB384D" w:rsidRPr="002E38FB">
        <w:rPr>
          <w:rFonts w:ascii="Calibri Light" w:hAnsi="Calibri Light" w:cs="Calibri Light"/>
          <w:color w:val="000000" w:themeColor="text1"/>
          <w:sz w:val="22"/>
          <w:szCs w:val="22"/>
        </w:rPr>
        <w:t>minimum-security</w:t>
      </w:r>
      <w:r w:rsidRPr="002E38FB">
        <w:rPr>
          <w:rFonts w:ascii="Calibri Light" w:hAnsi="Calibri Light" w:cs="Calibri Light"/>
          <w:color w:val="000000" w:themeColor="text1"/>
          <w:sz w:val="22"/>
          <w:szCs w:val="22"/>
        </w:rPr>
        <w:t xml:space="preserve">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50980E21"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Copy of identity document;</w:t>
      </w:r>
    </w:p>
    <w:p w14:paraId="7462DCE1"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Copy(ies) of qualification(s) if SITA requires verification thereof;</w:t>
      </w:r>
    </w:p>
    <w:p w14:paraId="0FC09C3A"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Fingerprints – will be taken electronically;</w:t>
      </w:r>
    </w:p>
    <w:p w14:paraId="6B36138A"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Signed consent form for the conduct of background checks. </w:t>
      </w:r>
    </w:p>
    <w:p w14:paraId="1498975C" w14:textId="77777777" w:rsidR="006F02E2" w:rsidRPr="002E38FB" w:rsidRDefault="006F02E2" w:rsidP="00DB384D">
      <w:pPr>
        <w:numPr>
          <w:ilvl w:val="1"/>
          <w:numId w:val="3"/>
        </w:numPr>
        <w:tabs>
          <w:tab w:val="clear" w:pos="993"/>
          <w:tab w:val="num" w:pos="1107"/>
        </w:tabs>
        <w:spacing w:after="120" w:line="276" w:lineRule="auto"/>
        <w:ind w:left="1107"/>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 xml:space="preserve">Security clearance: </w:t>
      </w:r>
      <w:r w:rsidRPr="002E38FB">
        <w:rPr>
          <w:rFonts w:ascii="Calibri Light" w:hAnsi="Calibri Light" w:cs="Calibri Light"/>
          <w:color w:val="000000" w:themeColor="text1"/>
          <w:sz w:val="22"/>
          <w:szCs w:val="22"/>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2E38FB">
        <w:rPr>
          <w:rFonts w:ascii="Calibri Light" w:hAnsi="Calibri Light" w:cs="Calibri Light"/>
          <w:b/>
          <w:color w:val="000000" w:themeColor="text1"/>
          <w:sz w:val="22"/>
          <w:szCs w:val="22"/>
        </w:rPr>
        <w:t>Confidential</w:t>
      </w:r>
      <w:r w:rsidRPr="002E38FB">
        <w:rPr>
          <w:rFonts w:ascii="Calibri Light" w:hAnsi="Calibri Light" w:cs="Calibri Light"/>
          <w:color w:val="000000" w:themeColor="text1"/>
          <w:sz w:val="22"/>
          <w:szCs w:val="22"/>
        </w:rPr>
        <w:t xml:space="preserve">, </w:t>
      </w:r>
      <w:r w:rsidRPr="002E38FB">
        <w:rPr>
          <w:rFonts w:ascii="Calibri Light" w:hAnsi="Calibri Light" w:cs="Calibri Light"/>
          <w:b/>
          <w:color w:val="000000" w:themeColor="text1"/>
          <w:sz w:val="22"/>
          <w:szCs w:val="22"/>
        </w:rPr>
        <w:t>Secret</w:t>
      </w:r>
      <w:r w:rsidRPr="002E38FB">
        <w:rPr>
          <w:rFonts w:ascii="Calibri Light" w:hAnsi="Calibri Light" w:cs="Calibri Light"/>
          <w:color w:val="000000" w:themeColor="text1"/>
          <w:sz w:val="22"/>
          <w:szCs w:val="22"/>
        </w:rPr>
        <w:t xml:space="preserve"> or </w:t>
      </w:r>
      <w:r w:rsidRPr="002E38FB">
        <w:rPr>
          <w:rFonts w:ascii="Calibri Light" w:hAnsi="Calibri Light" w:cs="Calibri Light"/>
          <w:b/>
          <w:color w:val="000000" w:themeColor="text1"/>
          <w:sz w:val="22"/>
          <w:szCs w:val="22"/>
        </w:rPr>
        <w:t>Top Secret</w:t>
      </w:r>
      <w:r w:rsidRPr="002E38FB">
        <w:rPr>
          <w:rFonts w:ascii="Calibri Light" w:hAnsi="Calibri Light" w:cs="Calibri Light"/>
          <w:color w:val="000000" w:themeColor="text1"/>
          <w:sz w:val="22"/>
          <w:szCs w:val="22"/>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3CF37293"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Completed Z204 or DD1057 security clearance application form;</w:t>
      </w:r>
    </w:p>
    <w:p w14:paraId="627F362F"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 Fingerprints;</w:t>
      </w:r>
    </w:p>
    <w:p w14:paraId="454E9F89" w14:textId="77777777" w:rsidR="006F02E2" w:rsidRPr="002E38FB" w:rsidRDefault="006F02E2" w:rsidP="00DB384D">
      <w:pPr>
        <w:numPr>
          <w:ilvl w:val="2"/>
          <w:numId w:val="3"/>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Personal documentation of the applicant, including but not limited to, identity document, passport, marriage certificate (if applicable), divorce order (if applicable), qualifications, salary advice and bank statements.         </w:t>
      </w:r>
    </w:p>
    <w:p w14:paraId="744B2B46" w14:textId="77777777" w:rsidR="00C67D2F" w:rsidRPr="002E38FB" w:rsidRDefault="00C67D2F" w:rsidP="00DB384D">
      <w:pPr>
        <w:pStyle w:val="Specification"/>
        <w:numPr>
          <w:ilvl w:val="0"/>
          <w:numId w:val="9"/>
        </w:numPr>
        <w:spacing w:line="276" w:lineRule="auto"/>
        <w:jc w:val="both"/>
        <w:rPr>
          <w:rStyle w:val="Strong"/>
          <w:rFonts w:ascii="Calibri Light" w:hAnsi="Calibri Light" w:cs="Calibri Light"/>
          <w:color w:val="000000" w:themeColor="text1"/>
        </w:rPr>
      </w:pPr>
      <w:r w:rsidRPr="002E38FB">
        <w:rPr>
          <w:rStyle w:val="Strong"/>
          <w:rFonts w:ascii="Calibri Light" w:hAnsi="Calibri Light" w:cs="Calibri Light"/>
          <w:color w:val="000000" w:themeColor="text1"/>
        </w:rPr>
        <w:t>C</w:t>
      </w:r>
      <w:r w:rsidR="003863F1" w:rsidRPr="002E38FB">
        <w:rPr>
          <w:rStyle w:val="Strong"/>
          <w:rFonts w:ascii="Calibri Light" w:hAnsi="Calibri Light" w:cs="Calibri Light"/>
          <w:color w:val="000000" w:themeColor="text1"/>
        </w:rPr>
        <w:t>onfidentiality and non-disclosure conditions</w:t>
      </w:r>
    </w:p>
    <w:p w14:paraId="02C81AD6" w14:textId="77777777" w:rsidR="00A83673" w:rsidRPr="002E38FB" w:rsidRDefault="00A83673" w:rsidP="00DB384D">
      <w:pPr>
        <w:pStyle w:val="Heading2"/>
        <w:numPr>
          <w:ilvl w:val="1"/>
          <w:numId w:val="9"/>
        </w:numPr>
        <w:tabs>
          <w:tab w:val="clear" w:pos="993"/>
          <w:tab w:val="num" w:pos="1418"/>
        </w:tabs>
        <w:spacing w:line="276" w:lineRule="auto"/>
        <w:ind w:left="1134"/>
        <w:jc w:val="both"/>
        <w:rPr>
          <w:rFonts w:ascii="Calibri Light" w:hAnsi="Calibri Light" w:cs="Calibri Light"/>
          <w:b w:val="0"/>
          <w:color w:val="000000" w:themeColor="text1"/>
          <w:sz w:val="22"/>
          <w:szCs w:val="22"/>
        </w:rPr>
      </w:pPr>
      <w:bookmarkStart w:id="110" w:name="_Toc121498214"/>
      <w:bookmarkStart w:id="111" w:name="_Toc127958342"/>
      <w:bookmarkStart w:id="112" w:name="_Toc129709004"/>
      <w:r w:rsidRPr="002E38FB">
        <w:rPr>
          <w:rStyle w:val="Strong"/>
          <w:rFonts w:ascii="Calibri Light" w:hAnsi="Calibri Light" w:cs="Calibri Light"/>
          <w:bCs/>
          <w:color w:val="000000" w:themeColor="text1"/>
          <w:sz w:val="22"/>
          <w:szCs w:val="22"/>
        </w:rPr>
        <w:t>The Supplier, including its management and staff, must before commencement of the Contract, sign a non-disclosure agreement regarding Confidential Information.</w:t>
      </w:r>
      <w:bookmarkEnd w:id="110"/>
      <w:bookmarkEnd w:id="111"/>
      <w:bookmarkEnd w:id="112"/>
    </w:p>
    <w:p w14:paraId="51BA47B4" w14:textId="77777777" w:rsidR="00A83673" w:rsidRPr="002E38FB" w:rsidRDefault="00A83673" w:rsidP="00DB384D">
      <w:pPr>
        <w:pStyle w:val="Heading2"/>
        <w:numPr>
          <w:ilvl w:val="1"/>
          <w:numId w:val="9"/>
        </w:numPr>
        <w:tabs>
          <w:tab w:val="clear" w:pos="993"/>
          <w:tab w:val="num" w:pos="1418"/>
        </w:tabs>
        <w:spacing w:line="276" w:lineRule="auto"/>
        <w:ind w:left="1134"/>
        <w:jc w:val="both"/>
        <w:rPr>
          <w:rFonts w:ascii="Calibri Light" w:hAnsi="Calibri Light" w:cs="Calibri Light"/>
          <w:color w:val="000000" w:themeColor="text1"/>
          <w:sz w:val="22"/>
          <w:szCs w:val="22"/>
        </w:rPr>
      </w:pPr>
      <w:bookmarkStart w:id="113" w:name="_Toc121498215"/>
      <w:bookmarkStart w:id="114" w:name="_Toc127958343"/>
      <w:bookmarkStart w:id="115" w:name="_Toc129709005"/>
      <w:r w:rsidRPr="002E38FB">
        <w:rPr>
          <w:rFonts w:ascii="Calibri Light" w:hAnsi="Calibri Light" w:cs="Calibri Light"/>
          <w:b w:val="0"/>
          <w:color w:val="000000" w:themeColor="text1"/>
          <w:sz w:val="22"/>
          <w:szCs w:val="22"/>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w:t>
      </w:r>
      <w:r w:rsidRPr="002E38FB">
        <w:rPr>
          <w:rFonts w:ascii="Calibri Light" w:hAnsi="Calibri Light" w:cs="Calibri Light"/>
          <w:color w:val="000000" w:themeColor="text1"/>
          <w:sz w:val="22"/>
          <w:szCs w:val="22"/>
        </w:rPr>
        <w:t>e of:</w:t>
      </w:r>
      <w:bookmarkEnd w:id="113"/>
      <w:bookmarkEnd w:id="114"/>
      <w:bookmarkEnd w:id="115"/>
    </w:p>
    <w:p w14:paraId="725D9490"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Promotion of Access to Information Act, 2000 (Act no. 2 of 2000);</w:t>
      </w:r>
    </w:p>
    <w:p w14:paraId="0B1956CC"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lastRenderedPageBreak/>
        <w:t>being clearly marked "Confidential" and which is provided by one Party to another Party in terms of this Contract;</w:t>
      </w:r>
    </w:p>
    <w:p w14:paraId="66237499"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being information or data, which one Party provides to another Party or to which a Party has access because of Services provided in terms of this Contract and in which a Party would have a reasonable expectation of confidentiality;</w:t>
      </w:r>
    </w:p>
    <w:p w14:paraId="793CFD07"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being information provided by one Party to another Party in the course of contractual or other negotiations, which could reasonably be expected to prejudice the right of the non-disclosing Party;</w:t>
      </w:r>
    </w:p>
    <w:p w14:paraId="33C3E184"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being information, the disclosure of which could reasonably be expected to endanger a life or physical security of a person;</w:t>
      </w:r>
    </w:p>
    <w:p w14:paraId="7CAF550C"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being technical, scientific, commercial, financial and market-related information, know-how and trade secrets of a Party;</w:t>
      </w:r>
    </w:p>
    <w:p w14:paraId="6D5EB43A"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being financial, commercial, scientific or technical information, other than trade secrets, of a Party, the disclosure of which would be likely to cause harm to the commercial or financial interests of a non-disclosing Party; and</w:t>
      </w:r>
    </w:p>
    <w:p w14:paraId="65351379"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being information supplied by a Party in confidence, the disclosure of which could reasonably be expected either to put the Party at a disadvantage in contractual or other negotiations or to prejudice the Party in commercial competition; or</w:t>
      </w:r>
    </w:p>
    <w:p w14:paraId="4038F348" w14:textId="77777777" w:rsidR="00A83673" w:rsidRPr="002E38FB" w:rsidRDefault="00A83673" w:rsidP="00DB384D">
      <w:pPr>
        <w:pStyle w:val="Specification"/>
        <w:numPr>
          <w:ilvl w:val="2"/>
          <w:numId w:val="19"/>
        </w:numPr>
        <w:tabs>
          <w:tab w:val="clear" w:pos="1107"/>
        </w:tabs>
        <w:spacing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63D9E154" w14:textId="77777777" w:rsidR="00A83673" w:rsidRPr="002E38FB" w:rsidRDefault="00A83673" w:rsidP="00DB384D">
      <w:pPr>
        <w:pStyle w:val="Specification"/>
        <w:numPr>
          <w:ilvl w:val="1"/>
          <w:numId w:val="19"/>
        </w:numPr>
        <w:tabs>
          <w:tab w:val="clear" w:pos="567"/>
          <w:tab w:val="num" w:pos="1134"/>
        </w:tabs>
        <w:spacing w:line="276" w:lineRule="auto"/>
        <w:ind w:left="1134" w:hanging="603"/>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Notwithstanding the provisions of this Contract, no Party is entitled to disclose Confidential Information, except where required to do so in terms of a law, without the prior written consent of any other Party having an interest in the disclosure;</w:t>
      </w:r>
    </w:p>
    <w:p w14:paraId="38A63AFE" w14:textId="77777777" w:rsidR="00A83673" w:rsidRPr="002E38FB" w:rsidRDefault="00A83673" w:rsidP="00DB384D">
      <w:pPr>
        <w:pStyle w:val="Specification"/>
        <w:numPr>
          <w:ilvl w:val="1"/>
          <w:numId w:val="19"/>
        </w:numPr>
        <w:tabs>
          <w:tab w:val="clear" w:pos="567"/>
          <w:tab w:val="num" w:pos="1134"/>
        </w:tabs>
        <w:spacing w:line="276" w:lineRule="auto"/>
        <w:ind w:left="1134" w:hanging="603"/>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5C31F631" w14:textId="77777777" w:rsidR="002C1710" w:rsidRPr="002E38FB" w:rsidRDefault="00A83673" w:rsidP="00DB384D">
      <w:pPr>
        <w:pStyle w:val="Specification"/>
        <w:numPr>
          <w:ilvl w:val="1"/>
          <w:numId w:val="19"/>
        </w:numPr>
        <w:tabs>
          <w:tab w:val="clear" w:pos="567"/>
          <w:tab w:val="num" w:pos="1134"/>
        </w:tabs>
        <w:spacing w:line="276" w:lineRule="auto"/>
        <w:ind w:left="1134" w:hanging="603"/>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 xml:space="preserve">Parties may not, except to the extent that a Party is legally required to make a public statement, make any public statement or issue a press release which could affect another Party, without first </w:t>
      </w:r>
      <w:r w:rsidR="004D6909" w:rsidRPr="002E38FB">
        <w:rPr>
          <w:rFonts w:ascii="Calibri Light" w:hAnsi="Calibri Light" w:cs="Calibri Light"/>
          <w:color w:val="000000" w:themeColor="text1"/>
          <w:sz w:val="22"/>
          <w:szCs w:val="22"/>
        </w:rPr>
        <w:t>submitting written</w:t>
      </w:r>
      <w:r w:rsidRPr="002E38FB">
        <w:rPr>
          <w:rFonts w:ascii="Calibri Light" w:hAnsi="Calibri Light" w:cs="Calibri Light"/>
          <w:color w:val="000000" w:themeColor="text1"/>
          <w:sz w:val="22"/>
          <w:szCs w:val="22"/>
        </w:rPr>
        <w:t xml:space="preserve"> copy of the proposed public statement or </w:t>
      </w:r>
      <w:r w:rsidR="004D6909" w:rsidRPr="002E38FB">
        <w:rPr>
          <w:rFonts w:ascii="Calibri Light" w:hAnsi="Calibri Light" w:cs="Calibri Light"/>
          <w:color w:val="000000" w:themeColor="text1"/>
          <w:sz w:val="22"/>
          <w:szCs w:val="22"/>
        </w:rPr>
        <w:t>pre-release</w:t>
      </w:r>
      <w:r w:rsidRPr="002E38FB">
        <w:rPr>
          <w:rFonts w:ascii="Calibri Light" w:hAnsi="Calibri Light" w:cs="Calibri Light"/>
          <w:color w:val="000000" w:themeColor="text1"/>
          <w:sz w:val="22"/>
          <w:szCs w:val="22"/>
        </w:rPr>
        <w:t xml:space="preserve"> to the other Party and obtaining the</w:t>
      </w:r>
      <w:r w:rsidR="00BD18EA" w:rsidRPr="002E38FB">
        <w:rPr>
          <w:rFonts w:ascii="Calibri Light" w:hAnsi="Calibri Light" w:cs="Calibri Light"/>
          <w:color w:val="000000" w:themeColor="text1"/>
          <w:sz w:val="22"/>
          <w:szCs w:val="22"/>
        </w:rPr>
        <w:t xml:space="preserve"> </w:t>
      </w:r>
      <w:r w:rsidRPr="002E38FB">
        <w:rPr>
          <w:rFonts w:ascii="Calibri Light" w:hAnsi="Calibri Light" w:cs="Calibri Light"/>
          <w:color w:val="000000" w:themeColor="text1"/>
          <w:sz w:val="22"/>
          <w:szCs w:val="22"/>
        </w:rPr>
        <w:t>Party's prior written approval for such public statement or press release, which consent must not unreasonably be withheld.</w:t>
      </w:r>
    </w:p>
    <w:p w14:paraId="03BEA06E" w14:textId="77777777" w:rsidR="00DB384D" w:rsidRPr="002E38FB" w:rsidRDefault="003863F1" w:rsidP="007D4B17">
      <w:pPr>
        <w:pStyle w:val="Specification"/>
        <w:keepNext/>
        <w:numPr>
          <w:ilvl w:val="0"/>
          <w:numId w:val="9"/>
        </w:numPr>
        <w:jc w:val="both"/>
        <w:rPr>
          <w:rFonts w:ascii="Calibri Light" w:hAnsi="Calibri Light" w:cs="Calibri Light"/>
          <w:b/>
          <w:color w:val="000000" w:themeColor="text1"/>
          <w:sz w:val="22"/>
          <w:szCs w:val="22"/>
        </w:rPr>
      </w:pPr>
      <w:r w:rsidRPr="002E38FB">
        <w:rPr>
          <w:rStyle w:val="Strong"/>
          <w:b w:val="0"/>
          <w:color w:val="000000" w:themeColor="text1"/>
        </w:rPr>
        <w:lastRenderedPageBreak/>
        <w:t>Guarantee and warranties</w:t>
      </w:r>
      <w:bookmarkStart w:id="116" w:name="_Toc448483285"/>
      <w:r w:rsidR="00BA6BFC" w:rsidRPr="002E38FB">
        <w:rPr>
          <w:rFonts w:ascii="Calibri Light" w:hAnsi="Calibri Light" w:cs="Calibri Light"/>
          <w:b/>
          <w:color w:val="000000" w:themeColor="text1"/>
          <w:sz w:val="22"/>
          <w:szCs w:val="22"/>
        </w:rPr>
        <w:t xml:space="preserve">. </w:t>
      </w:r>
    </w:p>
    <w:p w14:paraId="431D3B48" w14:textId="77777777" w:rsidR="00C216B2" w:rsidRPr="002E38FB" w:rsidRDefault="00C216B2" w:rsidP="00DB384D">
      <w:pPr>
        <w:pStyle w:val="Specification"/>
        <w:keepNext/>
        <w:spacing w:line="276" w:lineRule="auto"/>
        <w:ind w:left="567"/>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 xml:space="preserve">The </w:t>
      </w:r>
      <w:r w:rsidR="0083744A" w:rsidRPr="002E38FB">
        <w:rPr>
          <w:rFonts w:ascii="Calibri Light" w:hAnsi="Calibri Light" w:cs="Calibri Light"/>
          <w:color w:val="000000" w:themeColor="text1"/>
          <w:sz w:val="22"/>
          <w:szCs w:val="22"/>
        </w:rPr>
        <w:t>Supplier</w:t>
      </w:r>
      <w:r w:rsidRPr="002E38FB">
        <w:rPr>
          <w:rFonts w:ascii="Calibri Light" w:hAnsi="Calibri Light" w:cs="Calibri Light"/>
          <w:color w:val="000000" w:themeColor="text1"/>
          <w:sz w:val="22"/>
          <w:szCs w:val="22"/>
        </w:rPr>
        <w:t xml:space="preserve"> warrants that:</w:t>
      </w:r>
      <w:bookmarkEnd w:id="116"/>
    </w:p>
    <w:p w14:paraId="53781026"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17" w:name="_Toc121498216"/>
      <w:bookmarkStart w:id="118" w:name="_Toc127958344"/>
      <w:bookmarkStart w:id="119" w:name="_Toc129709006"/>
      <w:bookmarkStart w:id="120" w:name="_Toc448483286"/>
      <w:bookmarkStart w:id="121" w:name="_Toc402958037"/>
      <w:bookmarkStart w:id="122" w:name="_Toc448483311"/>
      <w:bookmarkStart w:id="123" w:name="_Toc448872276"/>
      <w:r w:rsidRPr="002E38FB">
        <w:rPr>
          <w:rFonts w:ascii="Calibri Light" w:hAnsi="Calibri Light" w:cs="Calibri Light"/>
          <w:b w:val="0"/>
          <w:color w:val="000000" w:themeColor="text1"/>
          <w:sz w:val="22"/>
          <w:szCs w:val="22"/>
        </w:rPr>
        <w:t xml:space="preserve">The warranty of goods supplied under this contract remains valid for </w:t>
      </w:r>
      <w:r w:rsidR="00F803A6" w:rsidRPr="002E38FB">
        <w:rPr>
          <w:rFonts w:ascii="Calibri Light" w:hAnsi="Calibri Light" w:cs="Calibri Light"/>
          <w:color w:val="000000" w:themeColor="text1"/>
          <w:sz w:val="22"/>
          <w:szCs w:val="22"/>
        </w:rPr>
        <w:t>thirty-six</w:t>
      </w:r>
      <w:r w:rsidR="00D6402C" w:rsidRPr="002E38FB">
        <w:rPr>
          <w:rFonts w:ascii="Calibri Light" w:hAnsi="Calibri Light" w:cs="Calibri Light"/>
          <w:color w:val="000000" w:themeColor="text1"/>
          <w:sz w:val="22"/>
          <w:szCs w:val="22"/>
        </w:rPr>
        <w:t xml:space="preserve"> (36) months</w:t>
      </w:r>
      <w:r w:rsidRPr="002E38FB">
        <w:rPr>
          <w:rFonts w:ascii="Calibri Light" w:hAnsi="Calibri Light" w:cs="Calibri Light"/>
          <w:b w:val="0"/>
          <w:color w:val="000000" w:themeColor="text1"/>
          <w:sz w:val="22"/>
          <w:szCs w:val="22"/>
        </w:rPr>
        <w:t xml:space="preserve"> after the goods, or any portion thereof as the case may be, have been delivered to and accepted at the final destination indicated in the contract;</w:t>
      </w:r>
      <w:bookmarkEnd w:id="117"/>
      <w:bookmarkEnd w:id="118"/>
      <w:bookmarkEnd w:id="119"/>
    </w:p>
    <w:p w14:paraId="40105739"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24" w:name="_Toc121498217"/>
      <w:bookmarkStart w:id="125" w:name="_Toc127958345"/>
      <w:bookmarkStart w:id="126" w:name="_Toc129709007"/>
      <w:r w:rsidRPr="002E38FB">
        <w:rPr>
          <w:rFonts w:ascii="Calibri Light" w:hAnsi="Calibri Light" w:cs="Calibri Light"/>
          <w:b w:val="0"/>
          <w:color w:val="000000" w:themeColor="text1"/>
          <w:sz w:val="22"/>
          <w:szCs w:val="22"/>
        </w:rPr>
        <w:t>as at Commencement Date, it has the rights, title and interest in and to the Product or Services to deliver such Product or Services in terms of the Contract and that such rights are free from any encumbrances whatsoever;</w:t>
      </w:r>
      <w:bookmarkEnd w:id="120"/>
      <w:bookmarkEnd w:id="124"/>
      <w:bookmarkEnd w:id="125"/>
      <w:bookmarkEnd w:id="126"/>
      <w:r w:rsidRPr="002E38FB">
        <w:rPr>
          <w:rFonts w:ascii="Calibri Light" w:hAnsi="Calibri Light" w:cs="Calibri Light"/>
          <w:b w:val="0"/>
          <w:color w:val="000000" w:themeColor="text1"/>
          <w:sz w:val="22"/>
          <w:szCs w:val="22"/>
        </w:rPr>
        <w:t xml:space="preserve"> </w:t>
      </w:r>
    </w:p>
    <w:p w14:paraId="4DEF023E"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27" w:name="_Toc448483287"/>
      <w:bookmarkStart w:id="128" w:name="_Toc121498218"/>
      <w:bookmarkStart w:id="129" w:name="_Toc127958346"/>
      <w:bookmarkStart w:id="130" w:name="_Toc129709008"/>
      <w:r w:rsidRPr="002E38FB">
        <w:rPr>
          <w:rFonts w:ascii="Calibri Light" w:hAnsi="Calibri Light" w:cs="Calibri Light"/>
          <w:b w:val="0"/>
          <w:color w:val="000000" w:themeColor="text1"/>
          <w:sz w:val="22"/>
          <w:szCs w:val="22"/>
        </w:rPr>
        <w:t>the Product is in good working order, free from Defects in material and workmanship, and substantially conforms to the Specifications, for the duration of the Warranty period;</w:t>
      </w:r>
      <w:bookmarkEnd w:id="127"/>
      <w:bookmarkEnd w:id="128"/>
      <w:bookmarkEnd w:id="129"/>
      <w:bookmarkEnd w:id="130"/>
    </w:p>
    <w:p w14:paraId="6535EAE0"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31" w:name="_Toc448483288"/>
      <w:bookmarkStart w:id="132" w:name="_Toc121498219"/>
      <w:bookmarkStart w:id="133" w:name="_Toc127958347"/>
      <w:bookmarkStart w:id="134" w:name="_Toc129709009"/>
      <w:r w:rsidRPr="002E38FB">
        <w:rPr>
          <w:rFonts w:ascii="Calibri Light" w:hAnsi="Calibri Light" w:cs="Calibri Light"/>
          <w:b w:val="0"/>
          <w:color w:val="000000" w:themeColor="text1"/>
          <w:sz w:val="22"/>
          <w:szCs w:val="22"/>
        </w:rPr>
        <w:t>during the Warranty period any defective item or part component of the Product be repaired or replaced within 3 (three) days after receiving a written notice from SITA;</w:t>
      </w:r>
      <w:bookmarkEnd w:id="131"/>
      <w:bookmarkEnd w:id="132"/>
      <w:bookmarkEnd w:id="133"/>
      <w:bookmarkEnd w:id="134"/>
    </w:p>
    <w:p w14:paraId="608071DC"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35" w:name="_Toc448483292"/>
      <w:bookmarkStart w:id="136" w:name="_Toc121498220"/>
      <w:bookmarkStart w:id="137" w:name="_Toc127958348"/>
      <w:bookmarkStart w:id="138" w:name="_Toc129709010"/>
      <w:bookmarkStart w:id="139" w:name="_Toc448483289"/>
      <w:r w:rsidRPr="002E38FB">
        <w:rPr>
          <w:rFonts w:ascii="Calibri Light" w:hAnsi="Calibri Light" w:cs="Calibri Light"/>
          <w:b w:val="0"/>
          <w:color w:val="000000" w:themeColor="text1"/>
          <w:sz w:val="22"/>
          <w:szCs w:val="22"/>
        </w:rPr>
        <w:t>the Products is maintained during its Warranty Period at no expense to SITA;</w:t>
      </w:r>
      <w:bookmarkEnd w:id="135"/>
      <w:bookmarkEnd w:id="136"/>
      <w:bookmarkEnd w:id="137"/>
      <w:bookmarkEnd w:id="138"/>
      <w:r w:rsidRPr="002E38FB">
        <w:rPr>
          <w:rFonts w:ascii="Calibri Light" w:hAnsi="Calibri Light" w:cs="Calibri Light"/>
          <w:b w:val="0"/>
          <w:color w:val="000000" w:themeColor="text1"/>
          <w:sz w:val="22"/>
          <w:szCs w:val="22"/>
        </w:rPr>
        <w:t xml:space="preserve"> </w:t>
      </w:r>
    </w:p>
    <w:p w14:paraId="3A9CE0A2"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40" w:name="_Toc121498221"/>
      <w:bookmarkStart w:id="141" w:name="_Toc127958349"/>
      <w:bookmarkStart w:id="142" w:name="_Toc129709011"/>
      <w:r w:rsidRPr="002E38FB">
        <w:rPr>
          <w:rFonts w:ascii="Calibri Light" w:hAnsi="Calibri Light" w:cs="Calibri Light"/>
          <w:b w:val="0"/>
          <w:color w:val="000000" w:themeColor="text1"/>
          <w:sz w:val="22"/>
          <w:szCs w:val="22"/>
        </w:rPr>
        <w:t>the Product possesses all material functions and features required for SITA’s Operational Requirements;</w:t>
      </w:r>
      <w:bookmarkEnd w:id="139"/>
      <w:bookmarkEnd w:id="140"/>
      <w:bookmarkEnd w:id="141"/>
      <w:bookmarkEnd w:id="142"/>
    </w:p>
    <w:p w14:paraId="2F628D48"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43" w:name="_Toc448483290"/>
      <w:bookmarkStart w:id="144" w:name="_Toc121498222"/>
      <w:bookmarkStart w:id="145" w:name="_Toc127958350"/>
      <w:bookmarkStart w:id="146" w:name="_Toc129709012"/>
      <w:r w:rsidRPr="002E38FB">
        <w:rPr>
          <w:rFonts w:ascii="Calibri Light" w:hAnsi="Calibri Light" w:cs="Calibri Light"/>
          <w:b w:val="0"/>
          <w:color w:val="000000" w:themeColor="text1"/>
          <w:sz w:val="22"/>
          <w:szCs w:val="22"/>
        </w:rPr>
        <w:t>the Product remains connected or Service is continued during the term of the Contract;</w:t>
      </w:r>
      <w:bookmarkEnd w:id="143"/>
      <w:bookmarkEnd w:id="144"/>
      <w:bookmarkEnd w:id="145"/>
      <w:bookmarkEnd w:id="146"/>
    </w:p>
    <w:p w14:paraId="72D2C23E"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47" w:name="_Toc448483294"/>
      <w:bookmarkStart w:id="148" w:name="_Toc121498223"/>
      <w:bookmarkStart w:id="149" w:name="_Toc127958351"/>
      <w:bookmarkStart w:id="150" w:name="_Toc129709013"/>
      <w:r w:rsidRPr="002E38FB">
        <w:rPr>
          <w:rFonts w:ascii="Calibri Light" w:hAnsi="Calibri Light" w:cs="Calibri Light"/>
          <w:b w:val="0"/>
          <w:color w:val="000000" w:themeColor="text1"/>
          <w:sz w:val="22"/>
          <w:szCs w:val="22"/>
        </w:rPr>
        <w:t>all third-party warranties that the Supplier receives in connection with the Products including the corresponding software and the benefits of all such warranties are ceded to SITA without reducing or limiting the Supplier’s obligations under the Contract;</w:t>
      </w:r>
      <w:bookmarkEnd w:id="147"/>
      <w:bookmarkEnd w:id="148"/>
      <w:bookmarkEnd w:id="149"/>
      <w:bookmarkEnd w:id="150"/>
    </w:p>
    <w:p w14:paraId="1A72C27B"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51" w:name="_Toc448483297"/>
      <w:bookmarkStart w:id="152" w:name="_Toc121498224"/>
      <w:bookmarkStart w:id="153" w:name="_Toc127958352"/>
      <w:bookmarkStart w:id="154" w:name="_Toc129709014"/>
      <w:r w:rsidRPr="002E38FB">
        <w:rPr>
          <w:rFonts w:ascii="Calibri Light" w:hAnsi="Calibri Light" w:cs="Calibri Light"/>
          <w:b w:val="0"/>
          <w:color w:val="000000" w:themeColor="text1"/>
          <w:sz w:val="22"/>
          <w:szCs w:val="22"/>
        </w:rPr>
        <w:t>SITA is notified immediately if it becomes aware of any action, suit, or proceeding, pending or threatened to have a material adverse effect on the Supplier’s ability to fulfil the obligations under the Contract;</w:t>
      </w:r>
      <w:bookmarkEnd w:id="151"/>
      <w:bookmarkEnd w:id="152"/>
      <w:bookmarkEnd w:id="153"/>
      <w:bookmarkEnd w:id="154"/>
    </w:p>
    <w:p w14:paraId="3F9BA932"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55" w:name="_Toc448483298"/>
      <w:bookmarkStart w:id="156" w:name="_Toc121498225"/>
      <w:bookmarkStart w:id="157" w:name="_Toc127958353"/>
      <w:bookmarkStart w:id="158" w:name="_Toc129709015"/>
      <w:r w:rsidRPr="002E38FB">
        <w:rPr>
          <w:rFonts w:ascii="Calibri Light" w:hAnsi="Calibri Light" w:cs="Calibri Light"/>
          <w:b w:val="0"/>
          <w:color w:val="000000" w:themeColor="text1"/>
          <w:sz w:val="22"/>
          <w:szCs w:val="22"/>
        </w:rPr>
        <w:t>any Product sold to SITA after the Commencement Date of the Contract remains free from any lien, pledge, encumbrance or security interest;</w:t>
      </w:r>
      <w:bookmarkEnd w:id="155"/>
      <w:bookmarkEnd w:id="156"/>
      <w:bookmarkEnd w:id="157"/>
      <w:bookmarkEnd w:id="158"/>
    </w:p>
    <w:p w14:paraId="51B6CC10"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59" w:name="_Toc448483299"/>
      <w:bookmarkStart w:id="160" w:name="_Toc121498226"/>
      <w:bookmarkStart w:id="161" w:name="_Toc127958354"/>
      <w:bookmarkStart w:id="162" w:name="_Toc129709016"/>
      <w:r w:rsidRPr="002E38FB">
        <w:rPr>
          <w:rFonts w:ascii="Calibri Light" w:hAnsi="Calibri Light" w:cs="Calibri Light"/>
          <w:b w:val="0"/>
          <w:color w:val="000000" w:themeColor="text1"/>
          <w:sz w:val="22"/>
          <w:szCs w:val="22"/>
        </w:rPr>
        <w:t xml:space="preserve">SITA’s use of the Product and Manuals supplied in connection with the Contract does not infringe </w:t>
      </w:r>
      <w:r w:rsidR="00875770" w:rsidRPr="002E38FB">
        <w:rPr>
          <w:rFonts w:ascii="Calibri Light" w:hAnsi="Calibri Light" w:cs="Calibri Light"/>
          <w:b w:val="0"/>
          <w:color w:val="000000" w:themeColor="text1"/>
          <w:sz w:val="22"/>
          <w:szCs w:val="22"/>
        </w:rPr>
        <w:t>any Intellectual</w:t>
      </w:r>
      <w:r w:rsidRPr="002E38FB">
        <w:rPr>
          <w:rFonts w:ascii="Calibri Light" w:hAnsi="Calibri Light" w:cs="Calibri Light"/>
          <w:b w:val="0"/>
          <w:color w:val="000000" w:themeColor="text1"/>
          <w:sz w:val="22"/>
          <w:szCs w:val="22"/>
        </w:rPr>
        <w:t xml:space="preserve"> Property Rights of any third party;</w:t>
      </w:r>
      <w:bookmarkEnd w:id="159"/>
      <w:bookmarkEnd w:id="160"/>
      <w:bookmarkEnd w:id="161"/>
      <w:bookmarkEnd w:id="162"/>
      <w:r w:rsidRPr="002E38FB">
        <w:rPr>
          <w:rFonts w:ascii="Calibri Light" w:hAnsi="Calibri Light" w:cs="Calibri Light"/>
          <w:b w:val="0"/>
          <w:color w:val="000000" w:themeColor="text1"/>
          <w:sz w:val="22"/>
          <w:szCs w:val="22"/>
        </w:rPr>
        <w:t xml:space="preserve"> </w:t>
      </w:r>
    </w:p>
    <w:p w14:paraId="6CBF670A"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63" w:name="_Toc448483300"/>
      <w:bookmarkStart w:id="164" w:name="_Toc121498227"/>
      <w:bookmarkStart w:id="165" w:name="_Toc127958355"/>
      <w:bookmarkStart w:id="166" w:name="_Toc129709017"/>
      <w:r w:rsidRPr="002E38FB">
        <w:rPr>
          <w:rFonts w:ascii="Calibri Light" w:hAnsi="Calibri Light" w:cs="Calibri Light"/>
          <w:b w:val="0"/>
          <w:color w:val="000000" w:themeColor="text1"/>
          <w:sz w:val="22"/>
          <w:szCs w:val="22"/>
        </w:rPr>
        <w:t>the information disclosed to SITA does not contain any trade secrets of any third party, unless disclosure is permitted by such third party;</w:t>
      </w:r>
      <w:bookmarkEnd w:id="163"/>
      <w:bookmarkEnd w:id="164"/>
      <w:bookmarkEnd w:id="165"/>
      <w:bookmarkEnd w:id="166"/>
    </w:p>
    <w:p w14:paraId="05E0D3B0"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67" w:name="_Toc448483302"/>
      <w:bookmarkStart w:id="168" w:name="_Toc121498228"/>
      <w:bookmarkStart w:id="169" w:name="_Toc127958356"/>
      <w:bookmarkStart w:id="170" w:name="_Toc129709018"/>
      <w:r w:rsidRPr="002E38FB">
        <w:rPr>
          <w:rFonts w:ascii="Calibri Light" w:hAnsi="Calibri Light" w:cs="Calibri Light"/>
          <w:b w:val="0"/>
          <w:color w:val="000000" w:themeColor="text1"/>
          <w:sz w:val="22"/>
          <w:szCs w:val="22"/>
        </w:rPr>
        <w:t>it is financially capable of fulfilling all requirements of the Contract and that the Supplier is a validly organized entity that has the authority to enter into the Contract;</w:t>
      </w:r>
      <w:bookmarkEnd w:id="167"/>
      <w:bookmarkEnd w:id="168"/>
      <w:bookmarkEnd w:id="169"/>
      <w:bookmarkEnd w:id="170"/>
      <w:r w:rsidRPr="002E38FB">
        <w:rPr>
          <w:rFonts w:ascii="Calibri Light" w:hAnsi="Calibri Light" w:cs="Calibri Light"/>
          <w:b w:val="0"/>
          <w:color w:val="000000" w:themeColor="text1"/>
          <w:sz w:val="22"/>
          <w:szCs w:val="22"/>
        </w:rPr>
        <w:t xml:space="preserve"> </w:t>
      </w:r>
    </w:p>
    <w:p w14:paraId="1D25AD87"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71" w:name="_Toc448483303"/>
      <w:bookmarkStart w:id="172" w:name="_Toc121498229"/>
      <w:bookmarkStart w:id="173" w:name="_Toc127958357"/>
      <w:bookmarkStart w:id="174" w:name="_Toc129709019"/>
      <w:r w:rsidRPr="002E38FB">
        <w:rPr>
          <w:rFonts w:ascii="Calibri Light" w:hAnsi="Calibri Light" w:cs="Calibri Light"/>
          <w:b w:val="0"/>
          <w:color w:val="000000" w:themeColor="text1"/>
          <w:sz w:val="22"/>
          <w:szCs w:val="22"/>
        </w:rPr>
        <w:t>it is not prohibited by any loan, contract, financing arrangement, trade covenant, or similar restriction from entering into the Contract;</w:t>
      </w:r>
      <w:bookmarkEnd w:id="171"/>
      <w:bookmarkEnd w:id="172"/>
      <w:bookmarkEnd w:id="173"/>
      <w:bookmarkEnd w:id="174"/>
    </w:p>
    <w:p w14:paraId="497EDC6C"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75" w:name="_Toc448483305"/>
      <w:bookmarkStart w:id="176" w:name="_Toc121498230"/>
      <w:bookmarkStart w:id="177" w:name="_Toc127958358"/>
      <w:bookmarkStart w:id="178" w:name="_Toc129709020"/>
      <w:r w:rsidRPr="002E38FB">
        <w:rPr>
          <w:rFonts w:ascii="Calibri Light" w:hAnsi="Calibri Light" w:cs="Calibri Light"/>
          <w:b w:val="0"/>
          <w:color w:val="000000" w:themeColor="text1"/>
          <w:sz w:val="22"/>
          <w:szCs w:val="22"/>
        </w:rPr>
        <w:lastRenderedPageBreak/>
        <w:t>the prices, charges and fees to SITA as contained in the Contract are at least as favourable as those offered by the Supplier to any of its other customers that are of the same or similar standing and situation as SITA; and</w:t>
      </w:r>
      <w:bookmarkEnd w:id="175"/>
      <w:bookmarkEnd w:id="176"/>
      <w:bookmarkEnd w:id="177"/>
      <w:bookmarkEnd w:id="178"/>
    </w:p>
    <w:p w14:paraId="22DB06E9" w14:textId="77777777" w:rsidR="009D0B10" w:rsidRPr="002E38FB" w:rsidRDefault="009D0B10" w:rsidP="00DB384D">
      <w:pPr>
        <w:pStyle w:val="Heading2"/>
        <w:numPr>
          <w:ilvl w:val="1"/>
          <w:numId w:val="9"/>
        </w:numPr>
        <w:spacing w:after="0" w:line="276" w:lineRule="auto"/>
        <w:ind w:hanging="426"/>
        <w:jc w:val="both"/>
        <w:rPr>
          <w:rFonts w:ascii="Calibri Light" w:hAnsi="Calibri Light" w:cs="Calibri Light"/>
          <w:b w:val="0"/>
          <w:color w:val="000000" w:themeColor="text1"/>
          <w:sz w:val="22"/>
          <w:szCs w:val="22"/>
        </w:rPr>
      </w:pPr>
      <w:bookmarkStart w:id="179" w:name="_Toc448483306"/>
      <w:bookmarkStart w:id="180" w:name="_Toc121498231"/>
      <w:bookmarkStart w:id="181" w:name="_Toc127958359"/>
      <w:bookmarkStart w:id="182" w:name="_Toc129709021"/>
      <w:r w:rsidRPr="002E38FB">
        <w:rPr>
          <w:rFonts w:ascii="Calibri Light" w:hAnsi="Calibri Light" w:cs="Calibri Light"/>
          <w:b w:val="0"/>
          <w:color w:val="000000" w:themeColor="text1"/>
          <w:sz w:val="22"/>
          <w:szCs w:val="22"/>
        </w:rPr>
        <w:t>any misrepresentation by the Supplier amounts to a breach of Contract.</w:t>
      </w:r>
      <w:bookmarkEnd w:id="179"/>
      <w:bookmarkEnd w:id="180"/>
      <w:bookmarkEnd w:id="181"/>
      <w:bookmarkEnd w:id="182"/>
      <w:r w:rsidRPr="002E38FB">
        <w:rPr>
          <w:rFonts w:ascii="Calibri Light" w:hAnsi="Calibri Light" w:cs="Calibri Light"/>
          <w:b w:val="0"/>
          <w:color w:val="000000" w:themeColor="text1"/>
          <w:sz w:val="22"/>
          <w:szCs w:val="22"/>
        </w:rPr>
        <w:t xml:space="preserve"> </w:t>
      </w:r>
    </w:p>
    <w:p w14:paraId="47A4CCCB" w14:textId="77777777" w:rsidR="00C365C9" w:rsidRPr="002E38FB" w:rsidRDefault="00C365C9" w:rsidP="00DB384D">
      <w:pPr>
        <w:pStyle w:val="Specification"/>
        <w:keepNext/>
        <w:ind w:left="567"/>
        <w:jc w:val="both"/>
        <w:rPr>
          <w:rStyle w:val="Strong"/>
          <w:color w:val="000000" w:themeColor="text1"/>
        </w:rPr>
      </w:pPr>
    </w:p>
    <w:p w14:paraId="185171C6" w14:textId="77777777" w:rsidR="00C216B2" w:rsidRPr="002E38FB" w:rsidRDefault="003863F1" w:rsidP="00DB384D">
      <w:pPr>
        <w:pStyle w:val="Specification"/>
        <w:keepNext/>
        <w:numPr>
          <w:ilvl w:val="0"/>
          <w:numId w:val="9"/>
        </w:numPr>
        <w:jc w:val="both"/>
        <w:rPr>
          <w:rStyle w:val="Strong"/>
          <w:color w:val="000000" w:themeColor="text1"/>
        </w:rPr>
      </w:pPr>
      <w:r w:rsidRPr="002E38FB">
        <w:rPr>
          <w:rStyle w:val="Strong"/>
          <w:color w:val="000000" w:themeColor="text1"/>
        </w:rPr>
        <w:t>Intellectual property rights</w:t>
      </w:r>
      <w:bookmarkEnd w:id="121"/>
      <w:bookmarkEnd w:id="122"/>
      <w:bookmarkEnd w:id="123"/>
      <w:r w:rsidR="00C216B2" w:rsidRPr="002E38FB">
        <w:rPr>
          <w:rStyle w:val="Strong"/>
          <w:color w:val="000000" w:themeColor="text1"/>
        </w:rPr>
        <w:t xml:space="preserve"> </w:t>
      </w:r>
    </w:p>
    <w:p w14:paraId="07866D3C" w14:textId="77777777" w:rsidR="009D0B10" w:rsidRPr="002E38FB" w:rsidRDefault="009D0B10" w:rsidP="00905CE3">
      <w:pPr>
        <w:pStyle w:val="Heading2"/>
        <w:numPr>
          <w:ilvl w:val="1"/>
          <w:numId w:val="9"/>
        </w:numPr>
        <w:spacing w:line="276" w:lineRule="auto"/>
        <w:ind w:hanging="426"/>
        <w:jc w:val="both"/>
        <w:rPr>
          <w:rFonts w:ascii="Calibri Light" w:hAnsi="Calibri Light" w:cs="Calibri Light"/>
          <w:b w:val="0"/>
          <w:color w:val="000000" w:themeColor="text1"/>
          <w:sz w:val="22"/>
          <w:szCs w:val="22"/>
        </w:rPr>
      </w:pPr>
      <w:bookmarkStart w:id="183" w:name="_Toc448483312"/>
      <w:bookmarkStart w:id="184" w:name="_Toc121498232"/>
      <w:bookmarkStart w:id="185" w:name="_Toc127958360"/>
      <w:bookmarkStart w:id="186" w:name="_Toc129709022"/>
      <w:bookmarkStart w:id="187" w:name="_Ref348437513"/>
      <w:bookmarkStart w:id="188" w:name="_Toc435315902"/>
      <w:r w:rsidRPr="002E38FB">
        <w:rPr>
          <w:rFonts w:ascii="Calibri Light" w:hAnsi="Calibri Light" w:cs="Calibri Light"/>
          <w:b w:val="0"/>
          <w:color w:val="000000" w:themeColor="text1"/>
          <w:sz w:val="22"/>
          <w:szCs w:val="22"/>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bookmarkEnd w:id="183"/>
      <w:bookmarkEnd w:id="184"/>
      <w:bookmarkEnd w:id="185"/>
      <w:bookmarkEnd w:id="186"/>
      <w:r w:rsidRPr="002E38FB">
        <w:rPr>
          <w:rFonts w:ascii="Calibri Light" w:hAnsi="Calibri Light" w:cs="Calibri Light"/>
          <w:b w:val="0"/>
          <w:color w:val="000000" w:themeColor="text1"/>
          <w:sz w:val="22"/>
          <w:szCs w:val="22"/>
        </w:rPr>
        <w:t xml:space="preserve"> </w:t>
      </w:r>
    </w:p>
    <w:p w14:paraId="4B194208" w14:textId="77777777" w:rsidR="009D0B10" w:rsidRPr="002E38FB" w:rsidRDefault="009D0B10" w:rsidP="00905CE3">
      <w:pPr>
        <w:pStyle w:val="Specification"/>
        <w:numPr>
          <w:ilvl w:val="2"/>
          <w:numId w:val="18"/>
        </w:numPr>
        <w:tabs>
          <w:tab w:val="clear" w:pos="1107"/>
        </w:tabs>
        <w:spacing w:line="276" w:lineRule="auto"/>
        <w:ind w:left="1418" w:hanging="425"/>
        <w:jc w:val="both"/>
        <w:rPr>
          <w:rFonts w:ascii="Calibri Light" w:hAnsi="Calibri Light" w:cs="Calibri Light"/>
          <w:color w:val="000000" w:themeColor="text1"/>
          <w:sz w:val="22"/>
          <w:szCs w:val="22"/>
        </w:rPr>
      </w:pPr>
      <w:bookmarkStart w:id="189" w:name="_Toc448483313"/>
      <w:r w:rsidRPr="002E38FB">
        <w:rPr>
          <w:rFonts w:ascii="Calibri Light" w:hAnsi="Calibri Light" w:cs="Calibri Light"/>
          <w:color w:val="000000" w:themeColor="text1"/>
          <w:sz w:val="22"/>
          <w:szCs w:val="22"/>
        </w:rPr>
        <w:t>termination or expiration date of this Contract;</w:t>
      </w:r>
      <w:bookmarkEnd w:id="189"/>
      <w:r w:rsidRPr="002E38FB">
        <w:rPr>
          <w:rFonts w:ascii="Calibri Light" w:hAnsi="Calibri Light" w:cs="Calibri Light"/>
          <w:color w:val="000000" w:themeColor="text1"/>
          <w:sz w:val="22"/>
          <w:szCs w:val="22"/>
        </w:rPr>
        <w:t xml:space="preserve"> </w:t>
      </w:r>
    </w:p>
    <w:p w14:paraId="2306FF54" w14:textId="77777777" w:rsidR="009D0B10" w:rsidRPr="002E38FB" w:rsidRDefault="009D0B10" w:rsidP="00905CE3">
      <w:pPr>
        <w:pStyle w:val="Specification"/>
        <w:numPr>
          <w:ilvl w:val="2"/>
          <w:numId w:val="18"/>
        </w:numPr>
        <w:tabs>
          <w:tab w:val="clear" w:pos="1107"/>
        </w:tabs>
        <w:spacing w:line="276" w:lineRule="auto"/>
        <w:ind w:left="1418" w:hanging="425"/>
        <w:jc w:val="both"/>
        <w:rPr>
          <w:rFonts w:ascii="Calibri Light" w:hAnsi="Calibri Light" w:cs="Calibri Light"/>
          <w:color w:val="000000" w:themeColor="text1"/>
          <w:sz w:val="22"/>
          <w:szCs w:val="22"/>
        </w:rPr>
      </w:pPr>
      <w:bookmarkStart w:id="190" w:name="_Toc448483314"/>
      <w:r w:rsidRPr="002E38FB">
        <w:rPr>
          <w:rFonts w:ascii="Calibri Light" w:hAnsi="Calibri Light" w:cs="Calibri Light"/>
          <w:color w:val="000000" w:themeColor="text1"/>
          <w:sz w:val="22"/>
          <w:szCs w:val="22"/>
        </w:rPr>
        <w:t>the date of completion of the Services; and</w:t>
      </w:r>
      <w:bookmarkEnd w:id="190"/>
      <w:r w:rsidRPr="002E38FB">
        <w:rPr>
          <w:rFonts w:ascii="Calibri Light" w:hAnsi="Calibri Light" w:cs="Calibri Light"/>
          <w:color w:val="000000" w:themeColor="text1"/>
          <w:sz w:val="22"/>
          <w:szCs w:val="22"/>
        </w:rPr>
        <w:t xml:space="preserve"> </w:t>
      </w:r>
    </w:p>
    <w:p w14:paraId="5E7E0BDC" w14:textId="77777777" w:rsidR="009D0B10" w:rsidRPr="002E38FB" w:rsidRDefault="009D0B10" w:rsidP="00905CE3">
      <w:pPr>
        <w:pStyle w:val="Specification"/>
        <w:numPr>
          <w:ilvl w:val="2"/>
          <w:numId w:val="18"/>
        </w:numPr>
        <w:tabs>
          <w:tab w:val="clear" w:pos="1107"/>
        </w:tabs>
        <w:spacing w:line="276" w:lineRule="auto"/>
        <w:ind w:left="1418" w:hanging="425"/>
        <w:jc w:val="both"/>
        <w:rPr>
          <w:rFonts w:ascii="Calibri Light" w:hAnsi="Calibri Light" w:cs="Calibri Light"/>
          <w:color w:val="000000" w:themeColor="text1"/>
          <w:sz w:val="22"/>
          <w:szCs w:val="22"/>
        </w:rPr>
      </w:pPr>
      <w:bookmarkStart w:id="191" w:name="_Toc448483315"/>
      <w:r w:rsidRPr="002E38FB">
        <w:rPr>
          <w:rFonts w:ascii="Calibri Light" w:hAnsi="Calibri Light" w:cs="Calibri Light"/>
          <w:color w:val="000000" w:themeColor="text1"/>
          <w:sz w:val="22"/>
          <w:szCs w:val="22"/>
        </w:rPr>
        <w:t>the date of rendering of the last of the Deliverables.</w:t>
      </w:r>
      <w:bookmarkEnd w:id="191"/>
      <w:r w:rsidRPr="002E38FB">
        <w:rPr>
          <w:rFonts w:ascii="Calibri Light" w:hAnsi="Calibri Light" w:cs="Calibri Light"/>
          <w:color w:val="000000" w:themeColor="text1"/>
          <w:sz w:val="22"/>
          <w:szCs w:val="22"/>
        </w:rPr>
        <w:t xml:space="preserve"> </w:t>
      </w:r>
    </w:p>
    <w:p w14:paraId="2499E8AA" w14:textId="77777777" w:rsidR="009D0B10" w:rsidRPr="002E38FB" w:rsidRDefault="009D0B10" w:rsidP="00905CE3">
      <w:pPr>
        <w:pStyle w:val="Heading2"/>
        <w:numPr>
          <w:ilvl w:val="1"/>
          <w:numId w:val="9"/>
        </w:numPr>
        <w:spacing w:line="276" w:lineRule="auto"/>
        <w:ind w:hanging="426"/>
        <w:jc w:val="both"/>
        <w:rPr>
          <w:rFonts w:ascii="Calibri Light" w:hAnsi="Calibri Light" w:cs="Calibri Light"/>
          <w:b w:val="0"/>
          <w:color w:val="000000" w:themeColor="text1"/>
          <w:sz w:val="22"/>
          <w:szCs w:val="22"/>
        </w:rPr>
      </w:pPr>
      <w:bookmarkStart w:id="192" w:name="_Toc448483316"/>
      <w:bookmarkStart w:id="193" w:name="_Toc121498233"/>
      <w:bookmarkStart w:id="194" w:name="_Toc127958361"/>
      <w:bookmarkStart w:id="195" w:name="_Toc129709023"/>
      <w:r w:rsidRPr="002E38FB">
        <w:rPr>
          <w:rFonts w:ascii="Calibri Light" w:hAnsi="Calibri Light" w:cs="Calibri Light"/>
          <w:b w:val="0"/>
          <w:color w:val="000000" w:themeColor="text1"/>
          <w:sz w:val="22"/>
          <w:szCs w:val="22"/>
        </w:rPr>
        <w:t>If so required by SITA, the Supplier must certify in writing to SITA that it has either returned all SITA Intellectual Property to SITA or destroyed or deleted all other SITA Intellectual Property in its possession or under its control.</w:t>
      </w:r>
      <w:bookmarkEnd w:id="187"/>
      <w:bookmarkEnd w:id="192"/>
      <w:bookmarkEnd w:id="193"/>
      <w:bookmarkEnd w:id="194"/>
      <w:bookmarkEnd w:id="195"/>
    </w:p>
    <w:p w14:paraId="3F7F9142" w14:textId="77777777" w:rsidR="009D0B10" w:rsidRPr="002E38FB" w:rsidRDefault="009D0B10" w:rsidP="00905CE3">
      <w:pPr>
        <w:pStyle w:val="Heading2"/>
        <w:numPr>
          <w:ilvl w:val="1"/>
          <w:numId w:val="9"/>
        </w:numPr>
        <w:spacing w:line="276" w:lineRule="auto"/>
        <w:ind w:hanging="426"/>
        <w:jc w:val="both"/>
        <w:rPr>
          <w:rFonts w:ascii="Calibri Light" w:hAnsi="Calibri Light" w:cs="Calibri Light"/>
          <w:b w:val="0"/>
          <w:color w:val="000000" w:themeColor="text1"/>
          <w:sz w:val="22"/>
          <w:szCs w:val="22"/>
        </w:rPr>
      </w:pPr>
      <w:bookmarkStart w:id="196" w:name="_Toc121498234"/>
      <w:bookmarkStart w:id="197" w:name="_Toc127958362"/>
      <w:bookmarkStart w:id="198" w:name="_Toc129709024"/>
      <w:bookmarkStart w:id="199" w:name="_Toc448483317"/>
      <w:r w:rsidRPr="002E38FB">
        <w:rPr>
          <w:rFonts w:ascii="Calibri Light" w:hAnsi="Calibri Light" w:cs="Calibri Light"/>
          <w:b w:val="0"/>
          <w:color w:val="000000" w:themeColor="text1"/>
          <w:sz w:val="22"/>
          <w:szCs w:val="22"/>
        </w:rPr>
        <w:t>SITA, at all times, owns all Intellectual Property Rights in and to all Bespoke Intellectual Property.</w:t>
      </w:r>
      <w:bookmarkEnd w:id="196"/>
      <w:bookmarkEnd w:id="197"/>
      <w:bookmarkEnd w:id="198"/>
      <w:r w:rsidRPr="002E38FB">
        <w:rPr>
          <w:rFonts w:ascii="Calibri Light" w:hAnsi="Calibri Light" w:cs="Calibri Light"/>
          <w:b w:val="0"/>
          <w:color w:val="000000" w:themeColor="text1"/>
          <w:sz w:val="22"/>
          <w:szCs w:val="22"/>
        </w:rPr>
        <w:t xml:space="preserve"> </w:t>
      </w:r>
      <w:bookmarkEnd w:id="199"/>
    </w:p>
    <w:p w14:paraId="1BF4601A" w14:textId="77777777" w:rsidR="009D0B10" w:rsidRPr="002E38FB" w:rsidRDefault="009D0B10" w:rsidP="00905CE3">
      <w:pPr>
        <w:pStyle w:val="Heading2"/>
        <w:numPr>
          <w:ilvl w:val="1"/>
          <w:numId w:val="9"/>
        </w:numPr>
        <w:spacing w:line="276" w:lineRule="auto"/>
        <w:ind w:hanging="426"/>
        <w:jc w:val="both"/>
        <w:rPr>
          <w:rFonts w:ascii="Calibri Light" w:hAnsi="Calibri Light" w:cs="Calibri Light"/>
          <w:b w:val="0"/>
          <w:color w:val="000000" w:themeColor="text1"/>
          <w:sz w:val="22"/>
          <w:szCs w:val="22"/>
        </w:rPr>
      </w:pPr>
      <w:bookmarkStart w:id="200" w:name="_Toc448483320"/>
      <w:bookmarkStart w:id="201" w:name="_Toc121498235"/>
      <w:bookmarkStart w:id="202" w:name="_Toc127958363"/>
      <w:bookmarkStart w:id="203" w:name="_Toc129709025"/>
      <w:r w:rsidRPr="002E38FB">
        <w:rPr>
          <w:rFonts w:ascii="Calibri Light" w:hAnsi="Calibri Light" w:cs="Calibri Light"/>
          <w:b w:val="0"/>
          <w:color w:val="000000" w:themeColor="text1"/>
          <w:sz w:val="22"/>
          <w:szCs w:val="22"/>
        </w:rPr>
        <w:t>Save for the license granted in terms of this Contract, the Supplier retains all Intellectual Property Rights in and to the Supplier’s pre-existing Intellectual Property that is used or supplied in connection with the Products or Services.</w:t>
      </w:r>
      <w:bookmarkEnd w:id="200"/>
      <w:bookmarkEnd w:id="201"/>
      <w:bookmarkEnd w:id="202"/>
      <w:bookmarkEnd w:id="203"/>
    </w:p>
    <w:p w14:paraId="09179818" w14:textId="77777777" w:rsidR="00A25D1C" w:rsidRPr="002E38FB" w:rsidRDefault="00A25D1C" w:rsidP="00905CE3">
      <w:pPr>
        <w:pStyle w:val="Heading2"/>
        <w:numPr>
          <w:ilvl w:val="1"/>
          <w:numId w:val="9"/>
        </w:numPr>
        <w:spacing w:line="276" w:lineRule="auto"/>
        <w:ind w:hanging="426"/>
        <w:jc w:val="both"/>
        <w:rPr>
          <w:rFonts w:ascii="Calibri Light" w:hAnsi="Calibri Light" w:cs="Calibri Light"/>
          <w:b w:val="0"/>
          <w:color w:val="000000" w:themeColor="text1"/>
          <w:sz w:val="22"/>
          <w:szCs w:val="22"/>
        </w:rPr>
      </w:pPr>
      <w:bookmarkStart w:id="204" w:name="_Toc121498236"/>
      <w:bookmarkStart w:id="205" w:name="_Toc127958364"/>
      <w:bookmarkStart w:id="206" w:name="_Toc129709026"/>
      <w:r w:rsidRPr="002E38FB">
        <w:rPr>
          <w:rFonts w:ascii="Calibri Light" w:hAnsi="Calibri Light" w:cs="Calibri Light"/>
          <w:b w:val="0"/>
          <w:color w:val="000000" w:themeColor="text1"/>
          <w:sz w:val="22"/>
          <w:szCs w:val="22"/>
        </w:rPr>
        <w:t>Provide SITA with the compliant safety file.</w:t>
      </w:r>
      <w:bookmarkEnd w:id="204"/>
      <w:bookmarkEnd w:id="205"/>
      <w:bookmarkEnd w:id="206"/>
    </w:p>
    <w:p w14:paraId="6932919B" w14:textId="77777777" w:rsidR="0048431A" w:rsidRPr="002E38FB" w:rsidRDefault="0048431A" w:rsidP="00905CE3">
      <w:pPr>
        <w:pStyle w:val="Specification"/>
        <w:keepNext/>
        <w:ind w:left="567"/>
        <w:jc w:val="both"/>
        <w:rPr>
          <w:rStyle w:val="Strong"/>
          <w:color w:val="000000" w:themeColor="text1"/>
        </w:rPr>
      </w:pPr>
    </w:p>
    <w:p w14:paraId="5408CCB0" w14:textId="77777777" w:rsidR="0048431A" w:rsidRPr="002E38FB" w:rsidRDefault="003863F1" w:rsidP="00905CE3">
      <w:pPr>
        <w:pStyle w:val="Specification"/>
        <w:keepNext/>
        <w:numPr>
          <w:ilvl w:val="0"/>
          <w:numId w:val="9"/>
        </w:numPr>
        <w:jc w:val="both"/>
        <w:rPr>
          <w:rStyle w:val="Strong"/>
          <w:color w:val="000000" w:themeColor="text1"/>
        </w:rPr>
      </w:pPr>
      <w:r w:rsidRPr="002E38FB">
        <w:rPr>
          <w:rStyle w:val="Strong"/>
          <w:color w:val="000000" w:themeColor="text1"/>
        </w:rPr>
        <w:t>Counter conditions</w:t>
      </w:r>
    </w:p>
    <w:p w14:paraId="70A14C8F" w14:textId="77777777" w:rsidR="0048431A" w:rsidRPr="002E38FB" w:rsidRDefault="0048431A" w:rsidP="00905CE3">
      <w:pPr>
        <w:spacing w:after="120"/>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Bidders’ attention is drawn to the fact that amendments to any of the Bid Conditions or setting of counter conditions by bidders may result in the invalidation of such bids.</w:t>
      </w:r>
    </w:p>
    <w:p w14:paraId="7702F4DE" w14:textId="77777777" w:rsidR="0048431A" w:rsidRPr="002E38FB" w:rsidRDefault="003863F1" w:rsidP="00905CE3">
      <w:pPr>
        <w:pStyle w:val="Specification"/>
        <w:keepNext/>
        <w:numPr>
          <w:ilvl w:val="0"/>
          <w:numId w:val="9"/>
        </w:numPr>
        <w:jc w:val="both"/>
        <w:rPr>
          <w:rStyle w:val="Strong"/>
          <w:color w:val="000000" w:themeColor="text1"/>
        </w:rPr>
      </w:pPr>
      <w:r w:rsidRPr="002E38FB">
        <w:rPr>
          <w:rStyle w:val="Strong"/>
          <w:color w:val="000000" w:themeColor="text1"/>
        </w:rPr>
        <w:t>Fronting</w:t>
      </w:r>
    </w:p>
    <w:p w14:paraId="4778F0A5" w14:textId="77777777" w:rsidR="0048431A" w:rsidRPr="002E38FB" w:rsidRDefault="0048431A" w:rsidP="00905CE3">
      <w:pPr>
        <w:spacing w:after="120" w:line="276" w:lineRule="auto"/>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w:t>
      </w:r>
      <w:r w:rsidRPr="002E38FB">
        <w:rPr>
          <w:rFonts w:ascii="Calibri Light" w:hAnsi="Calibri Light" w:cs="Calibri Light"/>
          <w:color w:val="000000" w:themeColor="text1"/>
          <w:sz w:val="22"/>
          <w:szCs w:val="22"/>
        </w:rPr>
        <w:tab/>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any form of fronting.</w:t>
      </w:r>
    </w:p>
    <w:p w14:paraId="05B4B77F" w14:textId="77777777" w:rsidR="0048431A" w:rsidRPr="002E38FB" w:rsidRDefault="0048431A" w:rsidP="00905CE3">
      <w:pPr>
        <w:spacing w:after="120" w:line="276" w:lineRule="auto"/>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w:t>
      </w:r>
      <w:r w:rsidRPr="002E38FB">
        <w:rPr>
          <w:rFonts w:ascii="Calibri Light" w:hAnsi="Calibri Light" w:cs="Calibri Light"/>
          <w:color w:val="000000" w:themeColor="text1"/>
          <w:sz w:val="22"/>
          <w:szCs w:val="22"/>
        </w:rPr>
        <w:tab/>
        <w:t xml:space="preserve">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w:t>
      </w:r>
      <w:r w:rsidRPr="002E38FB">
        <w:rPr>
          <w:rFonts w:ascii="Calibri Light" w:hAnsi="Calibri Light" w:cs="Calibri Light"/>
          <w:color w:val="000000" w:themeColor="text1"/>
          <w:sz w:val="22"/>
          <w:szCs w:val="22"/>
        </w:rPr>
        <w:lastRenderedPageBreak/>
        <w:t>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00F0368B" w14:textId="77777777" w:rsidR="0048431A" w:rsidRPr="002E38FB" w:rsidRDefault="003863F1" w:rsidP="00905CE3">
      <w:pPr>
        <w:pStyle w:val="Specification"/>
        <w:numPr>
          <w:ilvl w:val="0"/>
          <w:numId w:val="9"/>
        </w:numPr>
        <w:jc w:val="both"/>
        <w:rPr>
          <w:rFonts w:ascii="Calibri Light" w:hAnsi="Calibri Light" w:cs="Calibri Light"/>
          <w:b/>
          <w:color w:val="000000" w:themeColor="text1"/>
          <w:sz w:val="28"/>
          <w:szCs w:val="28"/>
        </w:rPr>
      </w:pPr>
      <w:r w:rsidRPr="002E38FB">
        <w:rPr>
          <w:rFonts w:ascii="Calibri Light" w:hAnsi="Calibri Light" w:cs="Calibri Light"/>
          <w:b/>
          <w:color w:val="000000" w:themeColor="text1"/>
          <w:sz w:val="28"/>
          <w:szCs w:val="28"/>
        </w:rPr>
        <w:t>Business continuity and disaster recovery plans</w:t>
      </w:r>
    </w:p>
    <w:p w14:paraId="1A6916D7" w14:textId="77777777" w:rsidR="0048431A" w:rsidRPr="002E38FB" w:rsidRDefault="0048431A" w:rsidP="00905CE3">
      <w:pPr>
        <w:spacing w:after="120"/>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4C9DED41" w14:textId="77777777" w:rsidR="00CC6D69" w:rsidRPr="002E38FB" w:rsidRDefault="003863F1" w:rsidP="00675DE4">
      <w:pPr>
        <w:pStyle w:val="Heading1"/>
        <w:numPr>
          <w:ilvl w:val="0"/>
          <w:numId w:val="9"/>
        </w:numPr>
        <w:jc w:val="both"/>
        <w:rPr>
          <w:rFonts w:ascii="Calibri Light" w:hAnsi="Calibri Light" w:cs="Calibri Light"/>
          <w:bCs w:val="0"/>
          <w:color w:val="000000" w:themeColor="text1"/>
        </w:rPr>
      </w:pPr>
      <w:bookmarkStart w:id="207" w:name="_Toc121498237"/>
      <w:bookmarkStart w:id="208" w:name="_Toc127958365"/>
      <w:bookmarkStart w:id="209" w:name="_Toc129709027"/>
      <w:r w:rsidRPr="002E38FB">
        <w:rPr>
          <w:rFonts w:ascii="Calibri Light" w:hAnsi="Calibri Light" w:cs="Calibri Light"/>
          <w:bCs w:val="0"/>
          <w:color w:val="000000" w:themeColor="text1"/>
        </w:rPr>
        <w:t>Supplier due diligence</w:t>
      </w:r>
      <w:bookmarkEnd w:id="207"/>
      <w:bookmarkEnd w:id="208"/>
      <w:bookmarkEnd w:id="209"/>
    </w:p>
    <w:p w14:paraId="61A3AFF7" w14:textId="77777777" w:rsidR="00CC6D69" w:rsidRPr="002E38FB" w:rsidRDefault="00CC6D69" w:rsidP="00905CE3">
      <w:pPr>
        <w:pStyle w:val="Specification"/>
        <w:spacing w:line="276" w:lineRule="auto"/>
        <w:ind w:left="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5FA274B0" w14:textId="77777777" w:rsidR="007A001B" w:rsidRPr="002E38FB" w:rsidRDefault="003863F1" w:rsidP="00905CE3">
      <w:pPr>
        <w:pStyle w:val="Heading1"/>
        <w:numPr>
          <w:ilvl w:val="0"/>
          <w:numId w:val="9"/>
        </w:numPr>
        <w:jc w:val="both"/>
        <w:rPr>
          <w:rFonts w:ascii="Calibri Light" w:hAnsi="Calibri Light" w:cs="Calibri Light"/>
          <w:bCs w:val="0"/>
          <w:color w:val="000000" w:themeColor="text1"/>
        </w:rPr>
      </w:pPr>
      <w:r w:rsidRPr="002E38FB">
        <w:rPr>
          <w:rFonts w:ascii="Calibri Light" w:hAnsi="Calibri Light" w:cs="Calibri Light"/>
          <w:bCs w:val="0"/>
          <w:color w:val="000000" w:themeColor="text1"/>
        </w:rPr>
        <w:t>Preference goal requirements</w:t>
      </w:r>
    </w:p>
    <w:p w14:paraId="76637B98"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The Bidder’s commitment for the Preference Goal Requirements in this tender will be legally binding and the Bidder needs to perform against their commitment for the duration of the contract which will form part of the Contractual Agreement.</w:t>
      </w:r>
    </w:p>
    <w:p w14:paraId="6189797E"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The Bidder must sustain, or improve the company’s BBBEE Level for the duration of the contact which will form part of the Contractual Agreement.</w:t>
      </w:r>
    </w:p>
    <w:p w14:paraId="7206B99A"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Performance of Preference Goal Requirements will be determined annually. Bidders must submit their Preference status report indicating progress against the Bidder’s Preferential commitments within 30 days of the yearly anniversary of the contract.</w:t>
      </w:r>
    </w:p>
    <w:p w14:paraId="070B3931"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 xml:space="preserve">Bidders need to keep auditable substantive records / evidence and upon request by </w:t>
      </w:r>
      <w:r w:rsidRPr="002E38FB">
        <w:rPr>
          <w:rFonts w:ascii="Calibri Light" w:hAnsi="Calibri Light" w:cs="Calibri Light"/>
          <w:b w:val="0"/>
          <w:bCs w:val="0"/>
          <w:color w:val="000000" w:themeColor="text1"/>
          <w:sz w:val="22"/>
          <w:szCs w:val="22"/>
        </w:rPr>
        <w:t xml:space="preserve">SITA </w:t>
      </w:r>
      <w:r w:rsidRPr="002E38FB">
        <w:rPr>
          <w:rFonts w:ascii="Calibri Light" w:hAnsi="Calibri Light" w:cs="Calibri Light"/>
          <w:b w:val="0"/>
          <w:color w:val="000000" w:themeColor="text1"/>
          <w:sz w:val="22"/>
          <w:szCs w:val="22"/>
        </w:rPr>
        <w:t>must be made available for audit and, or due diligence purposes.</w:t>
      </w:r>
    </w:p>
    <w:p w14:paraId="549DC42C"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SITA reserves the right to require from a Bidder, either before a bid is adjudicated or at any time subsequently, to substantiate any claim with regards to preferences, in any manner required by SITA.</w:t>
      </w:r>
    </w:p>
    <w:p w14:paraId="437BAEBD"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SITA reserves the right to verify information / evidence provided by the Bidder.</w:t>
      </w:r>
    </w:p>
    <w:p w14:paraId="7AEB71EE" w14:textId="77777777" w:rsidR="007A001B" w:rsidRPr="002E38FB" w:rsidRDefault="007A001B" w:rsidP="00905CE3">
      <w:pPr>
        <w:pStyle w:val="Heading2"/>
        <w:tabs>
          <w:tab w:val="clear" w:pos="502"/>
          <w:tab w:val="num" w:pos="1134"/>
        </w:tabs>
        <w:spacing w:line="276" w:lineRule="auto"/>
        <w:ind w:left="1134"/>
        <w:jc w:val="both"/>
        <w:rPr>
          <w:rFonts w:ascii="Calibri Light" w:hAnsi="Calibri Light" w:cs="Calibri Light"/>
          <w:b w:val="0"/>
          <w:color w:val="000000" w:themeColor="text1"/>
          <w:sz w:val="22"/>
          <w:szCs w:val="22"/>
        </w:rPr>
      </w:pPr>
      <w:r w:rsidRPr="002E38FB">
        <w:rPr>
          <w:rFonts w:ascii="Calibri Light" w:hAnsi="Calibri Light" w:cs="Calibri Light"/>
          <w:b w:val="0"/>
          <w:color w:val="000000" w:themeColor="text1"/>
          <w:sz w:val="22"/>
          <w:szCs w:val="22"/>
        </w:rPr>
        <w:t>SITA reserves the right to introduce a penalty of 1% of the overall annual year spent by SITA for the prior year if the Bidder fails to comply to paragraphs (a), (b) and (c) above.</w:t>
      </w:r>
    </w:p>
    <w:p w14:paraId="357EBF88" w14:textId="77777777" w:rsidR="00DE1DD3" w:rsidRPr="002E38FB" w:rsidRDefault="00DE1DD3" w:rsidP="00BD6E92">
      <w:pPr>
        <w:pStyle w:val="Specification"/>
        <w:ind w:left="709"/>
        <w:jc w:val="both"/>
        <w:rPr>
          <w:rFonts w:ascii="Calibri Light" w:hAnsi="Calibri Light" w:cs="Calibri Light"/>
          <w:color w:val="000000" w:themeColor="text1"/>
          <w:sz w:val="22"/>
          <w:szCs w:val="22"/>
        </w:rPr>
      </w:pPr>
    </w:p>
    <w:p w14:paraId="5A8698D9" w14:textId="77777777" w:rsidR="00056649" w:rsidRPr="002E38FB" w:rsidRDefault="003863F1" w:rsidP="00905CE3">
      <w:pPr>
        <w:pStyle w:val="Heading2"/>
        <w:numPr>
          <w:ilvl w:val="0"/>
          <w:numId w:val="0"/>
        </w:numPr>
        <w:ind w:left="567" w:hanging="567"/>
        <w:jc w:val="both"/>
        <w:rPr>
          <w:rFonts w:ascii="Calibri Light" w:hAnsi="Calibri Light" w:cs="Calibri Light"/>
          <w:color w:val="000000" w:themeColor="text1"/>
          <w:sz w:val="28"/>
        </w:rPr>
      </w:pPr>
      <w:bookmarkStart w:id="210" w:name="_Toc121498238"/>
      <w:bookmarkStart w:id="211" w:name="_Toc129709028"/>
      <w:bookmarkEnd w:id="188"/>
      <w:r w:rsidRPr="002E38FB">
        <w:rPr>
          <w:rFonts w:ascii="Calibri Light" w:hAnsi="Calibri Light" w:cs="Calibri Light"/>
          <w:color w:val="000000" w:themeColor="text1"/>
          <w:sz w:val="28"/>
        </w:rPr>
        <w:lastRenderedPageBreak/>
        <w:t>Declaration of compliance</w:t>
      </w:r>
      <w:bookmarkEnd w:id="210"/>
      <w:bookmarkEnd w:id="211"/>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2E38FB" w:rsidRPr="002E38FB" w14:paraId="240D2670" w14:textId="77777777" w:rsidTr="00DA07C5">
        <w:trPr>
          <w:tblHeader/>
        </w:trPr>
        <w:tc>
          <w:tcPr>
            <w:tcW w:w="3436" w:type="pct"/>
            <w:shd w:val="clear" w:color="auto" w:fill="C6D9F1" w:themeFill="text2" w:themeFillTint="33"/>
          </w:tcPr>
          <w:p w14:paraId="78A2B1DE" w14:textId="77777777" w:rsidR="00DF56E2" w:rsidRPr="002E38FB" w:rsidRDefault="00DF56E2" w:rsidP="00BD6E92">
            <w:pPr>
              <w:jc w:val="both"/>
              <w:rPr>
                <w:rFonts w:ascii="Calibri Light" w:hAnsi="Calibri Light" w:cs="Calibri Light"/>
                <w:b/>
                <w:color w:val="000000" w:themeColor="text1"/>
                <w:sz w:val="22"/>
                <w:szCs w:val="22"/>
              </w:rPr>
            </w:pPr>
          </w:p>
        </w:tc>
        <w:tc>
          <w:tcPr>
            <w:tcW w:w="719" w:type="pct"/>
            <w:shd w:val="clear" w:color="auto" w:fill="C6D9F1" w:themeFill="text2" w:themeFillTint="33"/>
          </w:tcPr>
          <w:p w14:paraId="148E8737" w14:textId="77777777" w:rsidR="00DF56E2" w:rsidRPr="002E38FB" w:rsidRDefault="00DF56E2" w:rsidP="00BD6E92">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ACCEPT</w:t>
            </w:r>
            <w:r w:rsidR="009609F4" w:rsidRPr="002E38FB">
              <w:rPr>
                <w:rFonts w:ascii="Calibri Light" w:hAnsi="Calibri Light" w:cs="Calibri Light"/>
                <w:b/>
                <w:color w:val="000000" w:themeColor="text1"/>
                <w:sz w:val="22"/>
                <w:szCs w:val="22"/>
              </w:rPr>
              <w:t xml:space="preserve"> ALL</w:t>
            </w:r>
          </w:p>
        </w:tc>
        <w:tc>
          <w:tcPr>
            <w:tcW w:w="845" w:type="pct"/>
            <w:shd w:val="clear" w:color="auto" w:fill="C6D9F1" w:themeFill="text2" w:themeFillTint="33"/>
          </w:tcPr>
          <w:p w14:paraId="3AE5FC4F" w14:textId="77777777" w:rsidR="00DF56E2" w:rsidRPr="002E38FB" w:rsidRDefault="00BA227B" w:rsidP="00BD6E92">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 xml:space="preserve">DO </w:t>
            </w:r>
            <w:r w:rsidR="00DF56E2" w:rsidRPr="002E38FB">
              <w:rPr>
                <w:rFonts w:ascii="Calibri Light" w:hAnsi="Calibri Light" w:cs="Calibri Light"/>
                <w:b/>
                <w:color w:val="000000" w:themeColor="text1"/>
                <w:sz w:val="22"/>
                <w:szCs w:val="22"/>
              </w:rPr>
              <w:t>NOT ACCEPT</w:t>
            </w:r>
            <w:r w:rsidR="009609F4" w:rsidRPr="002E38FB">
              <w:rPr>
                <w:rFonts w:ascii="Calibri Light" w:hAnsi="Calibri Light" w:cs="Calibri Light"/>
                <w:b/>
                <w:color w:val="000000" w:themeColor="text1"/>
                <w:sz w:val="22"/>
                <w:szCs w:val="22"/>
              </w:rPr>
              <w:t xml:space="preserve"> ALL</w:t>
            </w:r>
          </w:p>
        </w:tc>
      </w:tr>
      <w:tr w:rsidR="002E38FB" w:rsidRPr="002E38FB" w14:paraId="44A47669" w14:textId="77777777" w:rsidTr="00DA07C5">
        <w:tc>
          <w:tcPr>
            <w:tcW w:w="3436" w:type="pct"/>
          </w:tcPr>
          <w:p w14:paraId="278851F5" w14:textId="77777777" w:rsidR="0016093F" w:rsidRPr="002E38FB" w:rsidRDefault="00DF56E2" w:rsidP="00675DE4">
            <w:pPr>
              <w:pStyle w:val="Specification"/>
              <w:numPr>
                <w:ilvl w:val="0"/>
                <w:numId w:val="8"/>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declares </w:t>
            </w:r>
            <w:r w:rsidR="0016093F" w:rsidRPr="002E38FB">
              <w:rPr>
                <w:rFonts w:ascii="Calibri Light" w:hAnsi="Calibri Light" w:cs="Calibri Light"/>
                <w:color w:val="000000" w:themeColor="text1"/>
                <w:sz w:val="22"/>
                <w:szCs w:val="22"/>
              </w:rPr>
              <w:t>to ACCEPT ALL the Speci</w:t>
            </w:r>
            <w:r w:rsidR="00932583" w:rsidRPr="002E38FB">
              <w:rPr>
                <w:rFonts w:ascii="Calibri Light" w:hAnsi="Calibri Light" w:cs="Calibri Light"/>
                <w:color w:val="000000" w:themeColor="text1"/>
                <w:sz w:val="22"/>
                <w:szCs w:val="22"/>
              </w:rPr>
              <w:t>al</w:t>
            </w:r>
            <w:r w:rsidR="0016093F" w:rsidRPr="002E38FB">
              <w:rPr>
                <w:rFonts w:ascii="Calibri Light" w:hAnsi="Calibri Light" w:cs="Calibri Light"/>
                <w:color w:val="000000" w:themeColor="text1"/>
                <w:sz w:val="22"/>
                <w:szCs w:val="22"/>
              </w:rPr>
              <w:t xml:space="preserve"> Condition of Contract </w:t>
            </w:r>
            <w:r w:rsidR="00834A22" w:rsidRPr="002E38FB">
              <w:rPr>
                <w:rFonts w:ascii="Calibri Light" w:hAnsi="Calibri Light" w:cs="Calibri Light"/>
                <w:color w:val="000000" w:themeColor="text1"/>
                <w:sz w:val="22"/>
                <w:szCs w:val="22"/>
              </w:rPr>
              <w:t xml:space="preserve">as specified </w:t>
            </w:r>
            <w:r w:rsidR="00C845C1" w:rsidRPr="002E38FB">
              <w:rPr>
                <w:rFonts w:ascii="Calibri Light" w:hAnsi="Calibri Light" w:cs="Calibri Light"/>
                <w:color w:val="000000" w:themeColor="text1"/>
                <w:sz w:val="22"/>
                <w:szCs w:val="22"/>
              </w:rPr>
              <w:t xml:space="preserve">in section </w:t>
            </w:r>
            <w:r w:rsidR="00905CE3" w:rsidRPr="002E38FB">
              <w:rPr>
                <w:rFonts w:ascii="Calibri Light" w:hAnsi="Calibri Light" w:cs="Calibri Light"/>
                <w:color w:val="000000" w:themeColor="text1"/>
                <w:sz w:val="22"/>
                <w:szCs w:val="22"/>
              </w:rPr>
              <w:t>8</w:t>
            </w:r>
            <w:r w:rsidR="00857C12" w:rsidRPr="002E38FB">
              <w:rPr>
                <w:rFonts w:ascii="Calibri Light" w:hAnsi="Calibri Light" w:cs="Calibri Light"/>
                <w:color w:val="000000" w:themeColor="text1"/>
                <w:sz w:val="22"/>
                <w:szCs w:val="22"/>
              </w:rPr>
              <w:t>.2</w:t>
            </w:r>
            <w:r w:rsidR="00BE312D" w:rsidRPr="002E38FB">
              <w:rPr>
                <w:rFonts w:ascii="Calibri Light" w:hAnsi="Calibri Light" w:cs="Calibri Light"/>
                <w:color w:val="000000" w:themeColor="text1"/>
                <w:sz w:val="22"/>
                <w:szCs w:val="22"/>
              </w:rPr>
              <w:t xml:space="preserve"> </w:t>
            </w:r>
            <w:r w:rsidR="00C845C1" w:rsidRPr="002E38FB">
              <w:rPr>
                <w:rFonts w:ascii="Calibri Light" w:hAnsi="Calibri Light" w:cs="Calibri Light"/>
                <w:color w:val="000000" w:themeColor="text1"/>
                <w:sz w:val="22"/>
                <w:szCs w:val="22"/>
              </w:rPr>
              <w:t xml:space="preserve">above </w:t>
            </w:r>
            <w:r w:rsidR="0016093F" w:rsidRPr="002E38FB">
              <w:rPr>
                <w:rFonts w:ascii="Calibri Light" w:hAnsi="Calibri Light" w:cs="Calibri Light"/>
                <w:color w:val="000000" w:themeColor="text1"/>
                <w:sz w:val="22"/>
                <w:szCs w:val="22"/>
              </w:rPr>
              <w:t xml:space="preserve">by </w:t>
            </w:r>
            <w:r w:rsidRPr="002E38FB">
              <w:rPr>
                <w:rFonts w:ascii="Calibri Light" w:hAnsi="Calibri Light" w:cs="Calibri Light"/>
                <w:color w:val="000000" w:themeColor="text1"/>
                <w:sz w:val="22"/>
                <w:szCs w:val="22"/>
              </w:rPr>
              <w:t>indicating with an “X” in the “ACCEPT</w:t>
            </w:r>
            <w:r w:rsidR="00C845C1" w:rsidRPr="002E38FB">
              <w:rPr>
                <w:rFonts w:ascii="Calibri Light" w:hAnsi="Calibri Light" w:cs="Calibri Light"/>
                <w:color w:val="000000" w:themeColor="text1"/>
                <w:sz w:val="22"/>
                <w:szCs w:val="22"/>
              </w:rPr>
              <w:t xml:space="preserve"> ALL</w:t>
            </w:r>
            <w:r w:rsidRPr="002E38FB">
              <w:rPr>
                <w:rFonts w:ascii="Calibri Light" w:hAnsi="Calibri Light" w:cs="Calibri Light"/>
                <w:color w:val="000000" w:themeColor="text1"/>
                <w:sz w:val="22"/>
                <w:szCs w:val="22"/>
              </w:rPr>
              <w:t>” column</w:t>
            </w:r>
            <w:r w:rsidR="0016093F" w:rsidRPr="002E38FB">
              <w:rPr>
                <w:rFonts w:ascii="Calibri Light" w:hAnsi="Calibri Light" w:cs="Calibri Light"/>
                <w:color w:val="000000" w:themeColor="text1"/>
                <w:sz w:val="22"/>
                <w:szCs w:val="22"/>
              </w:rPr>
              <w:t xml:space="preserve">, </w:t>
            </w:r>
            <w:r w:rsidR="00BE312D" w:rsidRPr="002E38FB">
              <w:rPr>
                <w:rFonts w:ascii="Calibri Light" w:hAnsi="Calibri Light" w:cs="Calibri Light"/>
                <w:color w:val="000000" w:themeColor="text1"/>
                <w:sz w:val="22"/>
                <w:szCs w:val="22"/>
              </w:rPr>
              <w:t>OR</w:t>
            </w:r>
          </w:p>
          <w:p w14:paraId="33BCF17B" w14:textId="77777777" w:rsidR="00C845C1" w:rsidRPr="002E38FB" w:rsidRDefault="0016093F" w:rsidP="00675DE4">
            <w:pPr>
              <w:pStyle w:val="Specification"/>
              <w:numPr>
                <w:ilvl w:val="0"/>
                <w:numId w:val="8"/>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declares to NOT ACCEPT ALL the </w:t>
            </w:r>
            <w:r w:rsidR="001D2F39" w:rsidRPr="002E38FB">
              <w:rPr>
                <w:rFonts w:ascii="Calibri Light" w:hAnsi="Calibri Light" w:cs="Calibri Light"/>
                <w:color w:val="000000" w:themeColor="text1"/>
                <w:sz w:val="22"/>
                <w:szCs w:val="22"/>
              </w:rPr>
              <w:t>Special</w:t>
            </w:r>
            <w:r w:rsidRPr="002E38FB">
              <w:rPr>
                <w:rFonts w:ascii="Calibri Light" w:hAnsi="Calibri Light" w:cs="Calibri Light"/>
                <w:color w:val="000000" w:themeColor="text1"/>
                <w:sz w:val="22"/>
                <w:szCs w:val="22"/>
              </w:rPr>
              <w:t xml:space="preserve"> Conditions of Contract</w:t>
            </w:r>
            <w:r w:rsidR="00BE312D" w:rsidRPr="002E38FB">
              <w:rPr>
                <w:rFonts w:ascii="Calibri Light" w:hAnsi="Calibri Light" w:cs="Calibri Light"/>
                <w:color w:val="000000" w:themeColor="text1"/>
                <w:sz w:val="22"/>
                <w:szCs w:val="22"/>
              </w:rPr>
              <w:t xml:space="preserve"> as specified </w:t>
            </w:r>
            <w:r w:rsidR="00BA227B" w:rsidRPr="002E38FB">
              <w:rPr>
                <w:rFonts w:ascii="Calibri Light" w:hAnsi="Calibri Light" w:cs="Calibri Light"/>
                <w:color w:val="000000" w:themeColor="text1"/>
                <w:sz w:val="22"/>
                <w:szCs w:val="22"/>
              </w:rPr>
              <w:t xml:space="preserve">in section </w:t>
            </w:r>
            <w:r w:rsidR="00905CE3" w:rsidRPr="002E38FB">
              <w:rPr>
                <w:rFonts w:ascii="Calibri Light" w:hAnsi="Calibri Light" w:cs="Calibri Light"/>
                <w:color w:val="000000" w:themeColor="text1"/>
                <w:sz w:val="22"/>
                <w:szCs w:val="22"/>
              </w:rPr>
              <w:t>8</w:t>
            </w:r>
            <w:r w:rsidR="00857C12" w:rsidRPr="002E38FB">
              <w:rPr>
                <w:rFonts w:ascii="Calibri Light" w:hAnsi="Calibri Light" w:cs="Calibri Light"/>
                <w:color w:val="000000" w:themeColor="text1"/>
                <w:sz w:val="22"/>
                <w:szCs w:val="22"/>
              </w:rPr>
              <w:t>.2</w:t>
            </w:r>
            <w:r w:rsidR="00BE312D" w:rsidRPr="002E38FB">
              <w:rPr>
                <w:rFonts w:ascii="Calibri Light" w:hAnsi="Calibri Light" w:cs="Calibri Light"/>
                <w:color w:val="000000" w:themeColor="text1"/>
                <w:sz w:val="22"/>
                <w:szCs w:val="22"/>
              </w:rPr>
              <w:t xml:space="preserve"> </w:t>
            </w:r>
            <w:r w:rsidR="00C845C1" w:rsidRPr="002E38FB">
              <w:rPr>
                <w:rFonts w:ascii="Calibri Light" w:hAnsi="Calibri Light" w:cs="Calibri Light"/>
                <w:color w:val="000000" w:themeColor="text1"/>
                <w:sz w:val="22"/>
                <w:szCs w:val="22"/>
              </w:rPr>
              <w:t xml:space="preserve">above </w:t>
            </w:r>
            <w:r w:rsidRPr="002E38FB">
              <w:rPr>
                <w:rFonts w:ascii="Calibri Light" w:hAnsi="Calibri Light" w:cs="Calibri Light"/>
                <w:color w:val="000000" w:themeColor="text1"/>
                <w:sz w:val="22"/>
                <w:szCs w:val="22"/>
              </w:rPr>
              <w:t>by</w:t>
            </w:r>
            <w:r w:rsidR="00C845C1" w:rsidRPr="002E38FB">
              <w:rPr>
                <w:rFonts w:ascii="Calibri Light" w:hAnsi="Calibri Light" w:cs="Calibri Light"/>
                <w:color w:val="000000" w:themeColor="text1"/>
                <w:sz w:val="22"/>
                <w:szCs w:val="22"/>
              </w:rPr>
              <w:t xml:space="preserve"> -</w:t>
            </w:r>
            <w:r w:rsidRPr="002E38FB">
              <w:rPr>
                <w:rFonts w:ascii="Calibri Light" w:hAnsi="Calibri Light" w:cs="Calibri Light"/>
                <w:color w:val="000000" w:themeColor="text1"/>
                <w:sz w:val="22"/>
                <w:szCs w:val="22"/>
              </w:rPr>
              <w:t xml:space="preserve"> </w:t>
            </w:r>
          </w:p>
          <w:p w14:paraId="7288CE7A" w14:textId="77777777" w:rsidR="00C845C1" w:rsidRPr="002E38FB" w:rsidRDefault="00C845C1" w:rsidP="00675DE4">
            <w:pPr>
              <w:pStyle w:val="Specification"/>
              <w:numPr>
                <w:ilvl w:val="1"/>
                <w:numId w:val="8"/>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Indicating with an “X” in the “</w:t>
            </w:r>
            <w:r w:rsidR="009609F4" w:rsidRPr="002E38FB">
              <w:rPr>
                <w:rFonts w:ascii="Calibri Light" w:hAnsi="Calibri Light" w:cs="Calibri Light"/>
                <w:color w:val="000000" w:themeColor="text1"/>
                <w:sz w:val="22"/>
                <w:szCs w:val="22"/>
              </w:rPr>
              <w:t xml:space="preserve">DO NOT </w:t>
            </w:r>
            <w:r w:rsidRPr="002E38FB">
              <w:rPr>
                <w:rFonts w:ascii="Calibri Light" w:hAnsi="Calibri Light" w:cs="Calibri Light"/>
                <w:color w:val="000000" w:themeColor="text1"/>
                <w:sz w:val="22"/>
                <w:szCs w:val="22"/>
              </w:rPr>
              <w:t>ACCEPT</w:t>
            </w:r>
            <w:r w:rsidR="009609F4" w:rsidRPr="002E38FB">
              <w:rPr>
                <w:rFonts w:ascii="Calibri Light" w:hAnsi="Calibri Light" w:cs="Calibri Light"/>
                <w:color w:val="000000" w:themeColor="text1"/>
                <w:sz w:val="22"/>
                <w:szCs w:val="22"/>
              </w:rPr>
              <w:t xml:space="preserve"> ALL</w:t>
            </w:r>
            <w:r w:rsidRPr="002E38FB">
              <w:rPr>
                <w:rFonts w:ascii="Calibri Light" w:hAnsi="Calibri Light" w:cs="Calibri Light"/>
                <w:color w:val="000000" w:themeColor="text1"/>
                <w:sz w:val="22"/>
                <w:szCs w:val="22"/>
              </w:rPr>
              <w:t>” column, and;</w:t>
            </w:r>
          </w:p>
          <w:p w14:paraId="05661383" w14:textId="77777777" w:rsidR="0016093F" w:rsidRPr="002E38FB" w:rsidRDefault="00C845C1" w:rsidP="00675DE4">
            <w:pPr>
              <w:pStyle w:val="Specification"/>
              <w:numPr>
                <w:ilvl w:val="1"/>
                <w:numId w:val="8"/>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Provide reason and </w:t>
            </w:r>
            <w:r w:rsidR="009609F4" w:rsidRPr="002E38FB">
              <w:rPr>
                <w:rFonts w:ascii="Calibri Light" w:hAnsi="Calibri Light" w:cs="Calibri Light"/>
                <w:color w:val="000000" w:themeColor="text1"/>
                <w:sz w:val="22"/>
                <w:szCs w:val="22"/>
              </w:rPr>
              <w:t>proposal</w:t>
            </w:r>
            <w:r w:rsidRPr="002E38FB">
              <w:rPr>
                <w:rFonts w:ascii="Calibri Light" w:hAnsi="Calibri Light" w:cs="Calibri Light"/>
                <w:color w:val="000000" w:themeColor="text1"/>
                <w:sz w:val="22"/>
                <w:szCs w:val="22"/>
              </w:rPr>
              <w:t xml:space="preserve"> for each of the conditions </w:t>
            </w:r>
            <w:r w:rsidR="001C7B1B" w:rsidRPr="002E38FB">
              <w:rPr>
                <w:rFonts w:ascii="Calibri Light" w:hAnsi="Calibri Light" w:cs="Calibri Light"/>
                <w:color w:val="000000" w:themeColor="text1"/>
                <w:sz w:val="22"/>
                <w:szCs w:val="22"/>
              </w:rPr>
              <w:t xml:space="preserve">that </w:t>
            </w:r>
            <w:r w:rsidR="009609F4" w:rsidRPr="002E38FB">
              <w:rPr>
                <w:rFonts w:ascii="Calibri Light" w:hAnsi="Calibri Light" w:cs="Calibri Light"/>
                <w:color w:val="000000" w:themeColor="text1"/>
                <w:sz w:val="22"/>
                <w:szCs w:val="22"/>
              </w:rPr>
              <w:t>is</w:t>
            </w:r>
            <w:r w:rsidR="001C7B1B" w:rsidRPr="002E38FB">
              <w:rPr>
                <w:rFonts w:ascii="Calibri Light" w:hAnsi="Calibri Light" w:cs="Calibri Light"/>
                <w:color w:val="000000" w:themeColor="text1"/>
                <w:sz w:val="22"/>
                <w:szCs w:val="22"/>
              </w:rPr>
              <w:t xml:space="preserve"> </w:t>
            </w:r>
            <w:r w:rsidRPr="002E38FB">
              <w:rPr>
                <w:rFonts w:ascii="Calibri Light" w:hAnsi="Calibri Light" w:cs="Calibri Light"/>
                <w:color w:val="000000" w:themeColor="text1"/>
                <w:sz w:val="22"/>
                <w:szCs w:val="22"/>
              </w:rPr>
              <w:t xml:space="preserve">not accepted. </w:t>
            </w:r>
          </w:p>
        </w:tc>
        <w:tc>
          <w:tcPr>
            <w:tcW w:w="719" w:type="pct"/>
          </w:tcPr>
          <w:p w14:paraId="38073F5D" w14:textId="77777777" w:rsidR="00DF56E2" w:rsidRPr="002E38FB" w:rsidRDefault="00DF56E2" w:rsidP="00BD6E92">
            <w:pPr>
              <w:jc w:val="both"/>
              <w:rPr>
                <w:rFonts w:ascii="Calibri Light" w:hAnsi="Calibri Light" w:cs="Calibri Light"/>
                <w:color w:val="000000" w:themeColor="text1"/>
                <w:sz w:val="22"/>
                <w:szCs w:val="22"/>
              </w:rPr>
            </w:pPr>
          </w:p>
        </w:tc>
        <w:tc>
          <w:tcPr>
            <w:tcW w:w="845" w:type="pct"/>
          </w:tcPr>
          <w:p w14:paraId="0916A429" w14:textId="77777777" w:rsidR="00DF56E2" w:rsidRPr="002E38FB" w:rsidRDefault="00DF56E2" w:rsidP="00BD6E92">
            <w:pPr>
              <w:jc w:val="both"/>
              <w:rPr>
                <w:rFonts w:ascii="Calibri Light" w:hAnsi="Calibri Light" w:cs="Calibri Light"/>
                <w:color w:val="000000" w:themeColor="text1"/>
                <w:sz w:val="22"/>
                <w:szCs w:val="22"/>
              </w:rPr>
            </w:pPr>
          </w:p>
        </w:tc>
      </w:tr>
      <w:tr w:rsidR="002E38FB" w:rsidRPr="002E38FB" w14:paraId="6972B27F" w14:textId="77777777" w:rsidTr="000D178E">
        <w:tc>
          <w:tcPr>
            <w:tcW w:w="5000" w:type="pct"/>
            <w:gridSpan w:val="3"/>
          </w:tcPr>
          <w:p w14:paraId="745F78DA" w14:textId="77777777" w:rsidR="00C845C1" w:rsidRPr="002E38FB" w:rsidRDefault="001D2F39" w:rsidP="00BD6E92">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Comments by bidder:</w:t>
            </w:r>
          </w:p>
          <w:p w14:paraId="0DAC33D1" w14:textId="77777777" w:rsidR="00DF56E2" w:rsidRPr="002E38FB" w:rsidRDefault="004B5F77" w:rsidP="00BD6E92">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Provide reason and </w:t>
            </w:r>
            <w:r w:rsidR="009609F4" w:rsidRPr="002E38FB">
              <w:rPr>
                <w:rFonts w:ascii="Calibri Light" w:hAnsi="Calibri Light" w:cs="Calibri Light"/>
                <w:color w:val="000000" w:themeColor="text1"/>
                <w:sz w:val="22"/>
                <w:szCs w:val="22"/>
              </w:rPr>
              <w:t>proposal</w:t>
            </w:r>
            <w:r w:rsidRPr="002E38FB">
              <w:rPr>
                <w:rFonts w:ascii="Calibri Light" w:hAnsi="Calibri Light" w:cs="Calibri Light"/>
                <w:color w:val="000000" w:themeColor="text1"/>
                <w:sz w:val="22"/>
                <w:szCs w:val="22"/>
              </w:rPr>
              <w:t xml:space="preserve"> for each of the conditions not accepted as per the format:</w:t>
            </w:r>
          </w:p>
          <w:p w14:paraId="224C8CB4" w14:textId="77777777" w:rsidR="004B5F77" w:rsidRPr="002E38FB" w:rsidRDefault="004B5F77" w:rsidP="00BD6E92">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Condition Reference:</w:t>
            </w:r>
          </w:p>
          <w:p w14:paraId="6DBE9C92" w14:textId="77777777" w:rsidR="004B5F77" w:rsidRPr="002E38FB" w:rsidRDefault="004B5F77" w:rsidP="00BD6E92">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Reason</w:t>
            </w:r>
            <w:r w:rsidR="009609F4" w:rsidRPr="002E38FB">
              <w:rPr>
                <w:rFonts w:ascii="Calibri Light" w:hAnsi="Calibri Light" w:cs="Calibri Light"/>
                <w:color w:val="000000" w:themeColor="text1"/>
                <w:sz w:val="22"/>
                <w:szCs w:val="22"/>
              </w:rPr>
              <w:t>:</w:t>
            </w:r>
          </w:p>
          <w:p w14:paraId="44897C4F" w14:textId="77777777" w:rsidR="00DF56E2" w:rsidRPr="002E38FB" w:rsidRDefault="004B5F77" w:rsidP="00BD6E92">
            <w:pPr>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Pr</w:t>
            </w:r>
            <w:r w:rsidR="009609F4" w:rsidRPr="002E38FB">
              <w:rPr>
                <w:rFonts w:ascii="Calibri Light" w:hAnsi="Calibri Light" w:cs="Calibri Light"/>
                <w:color w:val="000000" w:themeColor="text1"/>
                <w:sz w:val="22"/>
                <w:szCs w:val="22"/>
              </w:rPr>
              <w:t>oposal</w:t>
            </w:r>
            <w:r w:rsidR="00984FEE" w:rsidRPr="002E38FB">
              <w:rPr>
                <w:rFonts w:ascii="Calibri Light" w:hAnsi="Calibri Light" w:cs="Calibri Light"/>
                <w:color w:val="000000" w:themeColor="text1"/>
                <w:sz w:val="22"/>
                <w:szCs w:val="22"/>
              </w:rPr>
              <w:t>:</w:t>
            </w:r>
          </w:p>
        </w:tc>
      </w:tr>
    </w:tbl>
    <w:p w14:paraId="70369D22" w14:textId="77777777" w:rsidR="00DF56E2" w:rsidRPr="002E38FB" w:rsidRDefault="00DF56E2" w:rsidP="00BD6E92">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br w:type="page"/>
      </w:r>
    </w:p>
    <w:p w14:paraId="7A3709E0" w14:textId="720958CE" w:rsidR="007A001B" w:rsidRPr="00A81AD5" w:rsidRDefault="007A001B" w:rsidP="00A81AD5">
      <w:pPr>
        <w:pStyle w:val="Heading1"/>
        <w:rPr>
          <w:color w:val="1F497D" w:themeColor="text2"/>
        </w:rPr>
      </w:pPr>
      <w:bookmarkStart w:id="212" w:name="_Toc120012536"/>
      <w:bookmarkStart w:id="213" w:name="_Toc129709030"/>
      <w:bookmarkStart w:id="214" w:name="_Toc121498241"/>
      <w:r w:rsidRPr="00A81AD5">
        <w:rPr>
          <w:color w:val="1F497D" w:themeColor="text2"/>
        </w:rPr>
        <w:lastRenderedPageBreak/>
        <w:t>COSTING AND PR</w:t>
      </w:r>
      <w:bookmarkEnd w:id="212"/>
      <w:r w:rsidRPr="00A81AD5">
        <w:rPr>
          <w:color w:val="1F497D" w:themeColor="text2"/>
        </w:rPr>
        <w:t>EFERENCE</w:t>
      </w:r>
      <w:bookmarkEnd w:id="213"/>
      <w:r w:rsidR="00936F99" w:rsidRPr="00A81AD5">
        <w:rPr>
          <w:color w:val="1F497D" w:themeColor="text2"/>
        </w:rPr>
        <w:t xml:space="preserve"> </w:t>
      </w:r>
      <w:r w:rsidR="001E4120" w:rsidRPr="00A81AD5">
        <w:rPr>
          <w:color w:val="1F497D" w:themeColor="text2"/>
        </w:rPr>
        <w:t xml:space="preserve">POINTS EVALUATION </w:t>
      </w:r>
      <w:r w:rsidR="00936F99" w:rsidRPr="00A81AD5">
        <w:rPr>
          <w:color w:val="1F497D" w:themeColor="text2"/>
        </w:rPr>
        <w:t>(</w:t>
      </w:r>
      <w:r w:rsidR="00806A6E" w:rsidRPr="00A81AD5">
        <w:rPr>
          <w:color w:val="1F497D" w:themeColor="text2"/>
        </w:rPr>
        <w:t>S</w:t>
      </w:r>
      <w:r w:rsidR="00936F99" w:rsidRPr="00A81AD5">
        <w:rPr>
          <w:color w:val="1F497D" w:themeColor="text2"/>
        </w:rPr>
        <w:t>tage 5)</w:t>
      </w:r>
    </w:p>
    <w:p w14:paraId="2C82BF34" w14:textId="3C1DF326" w:rsidR="007A001B" w:rsidRPr="00EC099B" w:rsidRDefault="007A001B" w:rsidP="001E4120">
      <w:pPr>
        <w:pStyle w:val="Heading2"/>
        <w:numPr>
          <w:ilvl w:val="1"/>
          <w:numId w:val="84"/>
        </w:numPr>
        <w:rPr>
          <w:rFonts w:ascii="Calibri Light" w:hAnsi="Calibri Light" w:cs="Calibri Light"/>
          <w:color w:val="1F497D" w:themeColor="text2"/>
          <w:sz w:val="22"/>
          <w:szCs w:val="22"/>
        </w:rPr>
      </w:pPr>
      <w:bookmarkStart w:id="215" w:name="_Toc120012537"/>
      <w:bookmarkStart w:id="216" w:name="_Toc129709031"/>
      <w:r w:rsidRPr="00EC099B">
        <w:rPr>
          <w:rFonts w:ascii="Calibri Light" w:hAnsi="Calibri Light" w:cs="Calibri Light"/>
          <w:color w:val="1F497D" w:themeColor="text2"/>
          <w:sz w:val="22"/>
          <w:szCs w:val="22"/>
        </w:rPr>
        <w:t>COSTING AND PREFERENCE EVALUATION</w:t>
      </w:r>
      <w:bookmarkEnd w:id="215"/>
      <w:bookmarkEnd w:id="216"/>
    </w:p>
    <w:p w14:paraId="2EEDE5DD" w14:textId="77777777" w:rsidR="007A001B" w:rsidRPr="002E38FB" w:rsidRDefault="007A001B" w:rsidP="00204D3A">
      <w:pPr>
        <w:numPr>
          <w:ilvl w:val="0"/>
          <w:numId w:val="26"/>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lang w:val="en-GB"/>
        </w:rPr>
        <w:t>In terms of the SITA Preferential Procurement Policy (PPP), the following preference point system is applicable to all Bids:</w:t>
      </w:r>
    </w:p>
    <w:p w14:paraId="77981D0F" w14:textId="77777777" w:rsidR="007A001B" w:rsidRPr="002E38FB" w:rsidRDefault="007A001B" w:rsidP="00204D3A">
      <w:pPr>
        <w:numPr>
          <w:ilvl w:val="1"/>
          <w:numId w:val="27"/>
        </w:numPr>
        <w:tabs>
          <w:tab w:val="num" w:pos="1197"/>
        </w:tabs>
        <w:spacing w:after="120" w:line="276" w:lineRule="auto"/>
        <w:ind w:left="1134"/>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80/20 system (80 Price, 20 B-BBEE) for requirements with a Rand value of up to R50 000 000 (all applicable taxes included); or </w:t>
      </w:r>
    </w:p>
    <w:p w14:paraId="219FB71F" w14:textId="77777777" w:rsidR="007A001B" w:rsidRPr="002E38FB" w:rsidRDefault="007A001B" w:rsidP="00204D3A">
      <w:pPr>
        <w:numPr>
          <w:ilvl w:val="1"/>
          <w:numId w:val="27"/>
        </w:numPr>
        <w:tabs>
          <w:tab w:val="num" w:pos="1197"/>
        </w:tabs>
        <w:spacing w:after="120" w:line="276" w:lineRule="auto"/>
        <w:ind w:left="1134"/>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90/10 system (90 Price and 10 B-BBEE) for requirements with a Rand value above R50 000 000 (all applicable taxes included).</w:t>
      </w:r>
    </w:p>
    <w:p w14:paraId="0740DEAE" w14:textId="77777777" w:rsidR="007A001B" w:rsidRPr="002E38FB" w:rsidRDefault="007A001B" w:rsidP="00204D3A">
      <w:pPr>
        <w:numPr>
          <w:ilvl w:val="0"/>
          <w:numId w:val="26"/>
        </w:numPr>
        <w:spacing w:after="120" w:line="276" w:lineRule="auto"/>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 xml:space="preserve">The Applicable Preference Point system for this tender is the </w:t>
      </w:r>
      <w:r w:rsidRPr="002E38FB">
        <w:rPr>
          <w:rFonts w:ascii="Calibri Light" w:hAnsi="Calibri Light" w:cs="Calibri Light"/>
          <w:b/>
          <w:bCs/>
          <w:color w:val="000000" w:themeColor="text1"/>
          <w:sz w:val="22"/>
          <w:szCs w:val="22"/>
          <w:lang w:val="en-GB"/>
        </w:rPr>
        <w:t>80/20</w:t>
      </w:r>
      <w:r w:rsidRPr="002E38FB">
        <w:rPr>
          <w:rFonts w:ascii="Calibri Light" w:hAnsi="Calibri Light" w:cs="Calibri Light"/>
          <w:color w:val="000000" w:themeColor="text1"/>
          <w:sz w:val="22"/>
          <w:szCs w:val="22"/>
          <w:lang w:val="en-GB"/>
        </w:rPr>
        <w:t xml:space="preserve"> preference point system. </w:t>
      </w:r>
    </w:p>
    <w:p w14:paraId="5EAB7873" w14:textId="77777777" w:rsidR="007A001B" w:rsidRPr="002E38FB" w:rsidRDefault="007A001B" w:rsidP="00204D3A">
      <w:pPr>
        <w:numPr>
          <w:ilvl w:val="0"/>
          <w:numId w:val="26"/>
        </w:numPr>
        <w:spacing w:after="120" w:line="276" w:lineRule="auto"/>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 xml:space="preserve">Points for this tender shall be awarded for: </w:t>
      </w:r>
    </w:p>
    <w:p w14:paraId="7338B94D" w14:textId="77777777" w:rsidR="007A001B" w:rsidRPr="002E38FB" w:rsidRDefault="007A001B" w:rsidP="00204D3A">
      <w:pPr>
        <w:numPr>
          <w:ilvl w:val="1"/>
          <w:numId w:val="28"/>
        </w:numPr>
        <w:tabs>
          <w:tab w:val="num" w:pos="1134"/>
          <w:tab w:val="num" w:pos="1197"/>
        </w:tabs>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Price; and</w:t>
      </w:r>
    </w:p>
    <w:p w14:paraId="6229C3E5" w14:textId="77777777" w:rsidR="007A001B" w:rsidRPr="002E38FB" w:rsidRDefault="007A001B" w:rsidP="00204D3A">
      <w:pPr>
        <w:numPr>
          <w:ilvl w:val="1"/>
          <w:numId w:val="28"/>
        </w:numPr>
        <w:tabs>
          <w:tab w:val="num" w:pos="1134"/>
          <w:tab w:val="num" w:pos="1197"/>
        </w:tabs>
        <w:spacing w:after="120" w:line="276" w:lineRule="auto"/>
        <w:ind w:left="1134"/>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Preference points for specific goals.</w:t>
      </w:r>
    </w:p>
    <w:p w14:paraId="774D0B05" w14:textId="77777777" w:rsidR="007A001B" w:rsidRPr="002E38FB" w:rsidRDefault="007A001B" w:rsidP="00204D3A">
      <w:pPr>
        <w:numPr>
          <w:ilvl w:val="0"/>
          <w:numId w:val="26"/>
        </w:numPr>
        <w:spacing w:after="120" w:line="276" w:lineRule="auto"/>
        <w:jc w:val="both"/>
        <w:rPr>
          <w:rFonts w:ascii="Calibri Light" w:hAnsi="Calibri Light" w:cs="Calibri Light"/>
          <w:color w:val="000000" w:themeColor="text1"/>
          <w:sz w:val="22"/>
          <w:szCs w:val="22"/>
          <w:lang w:val="en-GB"/>
        </w:rPr>
      </w:pPr>
      <w:r w:rsidRPr="002E38FB">
        <w:rPr>
          <w:rFonts w:ascii="Calibri Light" w:hAnsi="Calibri Light" w:cs="Calibri Light"/>
          <w:color w:val="000000" w:themeColor="text1"/>
          <w:sz w:val="22"/>
          <w:szCs w:val="22"/>
          <w:lang w:val="en-GB"/>
        </w:rPr>
        <w:t>The maximum points for this tender will be allocated as follows, subject to par.2.</w:t>
      </w:r>
    </w:p>
    <w:p w14:paraId="61ACAF0F" w14:textId="04C72D44" w:rsidR="007A001B" w:rsidRPr="002E38FB" w:rsidRDefault="007A001B" w:rsidP="007A001B">
      <w:pPr>
        <w:keepNext/>
        <w:spacing w:before="120" w:after="120"/>
        <w:rPr>
          <w:rFonts w:ascii="Calibri Light" w:hAnsi="Calibri Light" w:cs="Calibri Light"/>
          <w:b/>
          <w:noProof/>
          <w:color w:val="000000" w:themeColor="text1"/>
          <w:sz w:val="22"/>
          <w:szCs w:val="22"/>
        </w:rPr>
      </w:pPr>
      <w:r w:rsidRPr="002E38FB">
        <w:rPr>
          <w:rFonts w:ascii="Calibri Light" w:hAnsi="Calibri Light" w:cs="Calibri Light"/>
          <w:b/>
          <w:noProof/>
          <w:color w:val="000000" w:themeColor="text1"/>
          <w:sz w:val="22"/>
          <w:szCs w:val="22"/>
        </w:rPr>
        <w:tab/>
      </w:r>
      <w:r w:rsidRPr="002E38FB">
        <w:rPr>
          <w:rFonts w:ascii="Calibri Light" w:hAnsi="Calibri Light" w:cs="Calibri Light"/>
          <w:b/>
          <w:noProof/>
          <w:color w:val="000000" w:themeColor="text1"/>
          <w:sz w:val="22"/>
          <w:szCs w:val="22"/>
        </w:rPr>
        <w:tab/>
      </w:r>
      <w:r w:rsidRPr="002E38FB">
        <w:rPr>
          <w:rFonts w:ascii="Calibri Light" w:hAnsi="Calibri Light" w:cs="Calibri Light"/>
          <w:b/>
          <w:noProof/>
          <w:color w:val="000000" w:themeColor="text1"/>
          <w:sz w:val="22"/>
          <w:szCs w:val="22"/>
        </w:rPr>
        <w:tab/>
      </w:r>
      <w:r w:rsidRPr="002E38FB">
        <w:rPr>
          <w:rFonts w:ascii="Calibri Light" w:hAnsi="Calibri Light" w:cs="Calibri Light"/>
          <w:b/>
          <w:noProof/>
          <w:color w:val="000000" w:themeColor="text1"/>
          <w:sz w:val="22"/>
          <w:szCs w:val="22"/>
        </w:rPr>
        <w:tab/>
      </w:r>
      <w:r w:rsidRPr="002E38FB">
        <w:rPr>
          <w:rFonts w:ascii="Calibri Light" w:hAnsi="Calibri Light" w:cs="Calibri Light"/>
          <w:b/>
          <w:noProof/>
          <w:color w:val="000000" w:themeColor="text1"/>
          <w:sz w:val="22"/>
          <w:szCs w:val="22"/>
        </w:rPr>
        <w:tab/>
      </w:r>
      <w:r w:rsidRPr="002E38FB">
        <w:rPr>
          <w:rFonts w:ascii="Calibri Light" w:hAnsi="Calibri Light" w:cs="Calibri Light"/>
          <w:b/>
          <w:noProof/>
          <w:color w:val="000000" w:themeColor="text1"/>
          <w:sz w:val="22"/>
          <w:szCs w:val="22"/>
        </w:rPr>
        <w:tab/>
        <w:t>Table</w:t>
      </w:r>
      <w:r w:rsidR="00C30EA1" w:rsidRPr="002E38FB">
        <w:rPr>
          <w:rFonts w:ascii="Calibri Light" w:hAnsi="Calibri Light" w:cs="Calibri Light"/>
          <w:b/>
          <w:noProof/>
          <w:color w:val="000000" w:themeColor="text1"/>
          <w:sz w:val="22"/>
          <w:szCs w:val="22"/>
        </w:rPr>
        <w:t xml:space="preserve"> 6</w:t>
      </w:r>
      <w:r w:rsidRPr="002E38FB">
        <w:rPr>
          <w:rFonts w:ascii="Calibri Light" w:hAnsi="Calibri Light" w:cs="Calibri Light"/>
          <w:b/>
          <w:noProof/>
          <w:color w:val="000000" w:themeColor="text1"/>
          <w:sz w:val="22"/>
          <w:szCs w:val="22"/>
        </w:rPr>
        <w:t>: Points allocation</w:t>
      </w:r>
    </w:p>
    <w:tbl>
      <w:tblPr>
        <w:tblStyle w:val="TableGrid6"/>
        <w:tblW w:w="9072" w:type="dxa"/>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655"/>
        <w:gridCol w:w="1417"/>
      </w:tblGrid>
      <w:tr w:rsidR="002E38FB" w:rsidRPr="002E38FB" w14:paraId="7EF5F749" w14:textId="77777777" w:rsidTr="00A11BF3">
        <w:tc>
          <w:tcPr>
            <w:tcW w:w="76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hideMark/>
          </w:tcPr>
          <w:p w14:paraId="38C4B02F" w14:textId="77777777" w:rsidR="007A001B" w:rsidRPr="002E38FB" w:rsidRDefault="007A001B">
            <w:pPr>
              <w:autoSpaceDE w:val="0"/>
              <w:autoSpaceDN w:val="0"/>
              <w:adjustRightInd w:val="0"/>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Description</w:t>
            </w:r>
          </w:p>
        </w:tc>
        <w:tc>
          <w:tcPr>
            <w:tcW w:w="141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solid" w:color="DBE5F1" w:fill="DBE5F1" w:themeFill="accent1" w:themeFillTint="33"/>
            <w:hideMark/>
          </w:tcPr>
          <w:p w14:paraId="6CA7DDD4" w14:textId="77777777" w:rsidR="007A001B" w:rsidRPr="002E38FB" w:rsidRDefault="007A001B">
            <w:pPr>
              <w:autoSpaceDE w:val="0"/>
              <w:autoSpaceDN w:val="0"/>
              <w:adjustRightInd w:val="0"/>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Points</w:t>
            </w:r>
          </w:p>
        </w:tc>
      </w:tr>
      <w:tr w:rsidR="002E38FB" w:rsidRPr="002E38FB" w14:paraId="6150AE68" w14:textId="77777777" w:rsidTr="00A11BF3">
        <w:tc>
          <w:tcPr>
            <w:tcW w:w="76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3D1CB3AA" w14:textId="77777777" w:rsidR="007A001B" w:rsidRPr="002E38FB" w:rsidRDefault="007A001B">
            <w:pPr>
              <w:autoSpaceDE w:val="0"/>
              <w:autoSpaceDN w:val="0"/>
              <w:adjustRightInd w:val="0"/>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Price</w:t>
            </w:r>
          </w:p>
        </w:tc>
        <w:tc>
          <w:tcPr>
            <w:tcW w:w="141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1255C40" w14:textId="77777777" w:rsidR="007A001B" w:rsidRPr="002E38FB" w:rsidRDefault="007A001B">
            <w:pPr>
              <w:autoSpaceDE w:val="0"/>
              <w:autoSpaceDN w:val="0"/>
              <w:adjustRightInd w:val="0"/>
              <w:jc w:val="cente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80</w:t>
            </w:r>
          </w:p>
        </w:tc>
      </w:tr>
      <w:tr w:rsidR="002E38FB" w:rsidRPr="002E38FB" w14:paraId="30B956E1" w14:textId="77777777" w:rsidTr="00A11BF3">
        <w:tc>
          <w:tcPr>
            <w:tcW w:w="76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6F3FBD98" w14:textId="77777777" w:rsidR="007A001B" w:rsidRPr="002E38FB" w:rsidRDefault="007A001B">
            <w:pPr>
              <w:autoSpaceDE w:val="0"/>
              <w:autoSpaceDN w:val="0"/>
              <w:adjustRightInd w:val="0"/>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Preference points for specific goals</w:t>
            </w:r>
          </w:p>
        </w:tc>
        <w:tc>
          <w:tcPr>
            <w:tcW w:w="141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7B596D0C" w14:textId="77777777" w:rsidR="007A001B" w:rsidRPr="002E38FB" w:rsidRDefault="007A001B">
            <w:pPr>
              <w:autoSpaceDE w:val="0"/>
              <w:autoSpaceDN w:val="0"/>
              <w:adjustRightInd w:val="0"/>
              <w:jc w:val="cente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20</w:t>
            </w:r>
          </w:p>
        </w:tc>
      </w:tr>
      <w:tr w:rsidR="007A001B" w:rsidRPr="002E38FB" w14:paraId="7EADB98F" w14:textId="77777777" w:rsidTr="00A11BF3">
        <w:tc>
          <w:tcPr>
            <w:tcW w:w="7655"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5146B068" w14:textId="77777777" w:rsidR="007A001B" w:rsidRPr="002E38FB" w:rsidRDefault="007A001B">
            <w:pPr>
              <w:autoSpaceDE w:val="0"/>
              <w:autoSpaceDN w:val="0"/>
              <w:adjustRightInd w:val="0"/>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Total points for Price and preference points for specific goals</w:t>
            </w:r>
          </w:p>
        </w:tc>
        <w:tc>
          <w:tcPr>
            <w:tcW w:w="1417"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hideMark/>
          </w:tcPr>
          <w:p w14:paraId="1FEA683D" w14:textId="77777777" w:rsidR="007A001B" w:rsidRPr="002E38FB" w:rsidRDefault="007A001B">
            <w:pPr>
              <w:autoSpaceDE w:val="0"/>
              <w:autoSpaceDN w:val="0"/>
              <w:adjustRightInd w:val="0"/>
              <w:jc w:val="cente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100</w:t>
            </w:r>
          </w:p>
        </w:tc>
      </w:tr>
    </w:tbl>
    <w:p w14:paraId="69B49523" w14:textId="77777777" w:rsidR="007A001B" w:rsidRPr="002E38FB" w:rsidRDefault="007A001B" w:rsidP="007A001B">
      <w:pPr>
        <w:spacing w:after="200" w:line="276" w:lineRule="auto"/>
        <w:jc w:val="both"/>
        <w:rPr>
          <w:rFonts w:ascii="Calibri Light" w:hAnsi="Calibri Light" w:cs="Calibri Light"/>
          <w:color w:val="000000" w:themeColor="text1"/>
          <w:sz w:val="22"/>
          <w:szCs w:val="22"/>
        </w:rPr>
      </w:pPr>
    </w:p>
    <w:p w14:paraId="4FCA5906" w14:textId="77777777" w:rsidR="007A001B" w:rsidRPr="007D0BD7" w:rsidRDefault="007A001B" w:rsidP="001E4120">
      <w:pPr>
        <w:pStyle w:val="Heading2"/>
        <w:numPr>
          <w:ilvl w:val="1"/>
          <w:numId w:val="84"/>
        </w:numPr>
        <w:rPr>
          <w:rFonts w:ascii="Calibri Light" w:hAnsi="Calibri Light" w:cs="Calibri Light"/>
          <w:color w:val="1F497D" w:themeColor="text2"/>
          <w:sz w:val="22"/>
          <w:szCs w:val="22"/>
        </w:rPr>
      </w:pPr>
      <w:bookmarkStart w:id="217" w:name="_Toc120012538"/>
      <w:bookmarkStart w:id="218" w:name="_Toc129709032"/>
      <w:r w:rsidRPr="007D0BD7">
        <w:rPr>
          <w:rFonts w:ascii="Calibri Light" w:hAnsi="Calibri Light" w:cs="Calibri Light"/>
          <w:color w:val="1F497D" w:themeColor="text2"/>
          <w:sz w:val="22"/>
          <w:szCs w:val="22"/>
        </w:rPr>
        <w:t>COSTING AND PRICING CONDITIONS</w:t>
      </w:r>
      <w:bookmarkEnd w:id="217"/>
      <w:bookmarkEnd w:id="218"/>
    </w:p>
    <w:p w14:paraId="20C617F1" w14:textId="77777777" w:rsidR="007A001B" w:rsidRPr="002E38FB" w:rsidRDefault="007A001B" w:rsidP="00204D3A">
      <w:pPr>
        <w:pStyle w:val="Specification"/>
        <w:numPr>
          <w:ilvl w:val="0"/>
          <w:numId w:val="29"/>
        </w:numPr>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SOUTH AFRICAN PRICING</w:t>
      </w:r>
    </w:p>
    <w:p w14:paraId="6A914D71" w14:textId="77777777" w:rsidR="007A001B" w:rsidRPr="002E38FB" w:rsidRDefault="007A001B" w:rsidP="007A001B">
      <w:pPr>
        <w:pStyle w:val="Specification"/>
        <w:ind w:left="567"/>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total price must be VAT inclusive and be quoted in South African Rand (ZAR).</w:t>
      </w:r>
      <w:r w:rsidRPr="002E38FB">
        <w:rPr>
          <w:rFonts w:ascii="Calibri Light" w:hAnsi="Calibri Light" w:cs="Calibri Light"/>
          <w:color w:val="000000" w:themeColor="text1"/>
          <w:sz w:val="22"/>
          <w:szCs w:val="22"/>
        </w:rPr>
        <w:tab/>
      </w:r>
    </w:p>
    <w:p w14:paraId="6354E089" w14:textId="77777777" w:rsidR="007A001B" w:rsidRPr="002E38FB" w:rsidRDefault="007A001B" w:rsidP="00204D3A">
      <w:pPr>
        <w:pStyle w:val="Specification"/>
        <w:numPr>
          <w:ilvl w:val="0"/>
          <w:numId w:val="29"/>
        </w:numPr>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TOTAL PRICE</w:t>
      </w:r>
    </w:p>
    <w:p w14:paraId="4A36C49B" w14:textId="77777777" w:rsidR="007A001B" w:rsidRPr="002E38FB" w:rsidRDefault="007A001B" w:rsidP="00204D3A">
      <w:pPr>
        <w:pStyle w:val="ListParagraph"/>
        <w:numPr>
          <w:ilvl w:val="1"/>
          <w:numId w:val="30"/>
        </w:numPr>
        <w:spacing w:line="276" w:lineRule="auto"/>
        <w:ind w:left="567"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Bidder will be bound by the following general costing and pricing conditions and SITA reserves the right to negotiate the conditions or automatically disqualify the bidder for not accepting these conditions:</w:t>
      </w:r>
    </w:p>
    <w:p w14:paraId="32214A2C" w14:textId="77777777" w:rsidR="007A001B" w:rsidRPr="002E38FB" w:rsidRDefault="007A001B" w:rsidP="00204D3A">
      <w:pPr>
        <w:pStyle w:val="Specification"/>
        <w:numPr>
          <w:ilvl w:val="1"/>
          <w:numId w:val="31"/>
        </w:numPr>
        <w:spacing w:after="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All quoted prices are the total price for the entire scope of required services and deliverables to be provided by the bidder.</w:t>
      </w:r>
    </w:p>
    <w:p w14:paraId="422747FC" w14:textId="77777777" w:rsidR="007A001B" w:rsidRPr="002E38FB" w:rsidRDefault="007A001B" w:rsidP="00204D3A">
      <w:pPr>
        <w:pStyle w:val="Specification"/>
        <w:numPr>
          <w:ilvl w:val="1"/>
          <w:numId w:val="31"/>
        </w:numPr>
        <w:tabs>
          <w:tab w:val="clear" w:pos="993"/>
        </w:tabs>
        <w:spacing w:after="0" w:line="276" w:lineRule="auto"/>
        <w:ind w:left="1134"/>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cost of delivery, labour, S&amp;T, overtime, etc. must be included in this bid.</w:t>
      </w:r>
    </w:p>
    <w:p w14:paraId="78016BC1" w14:textId="77777777" w:rsidR="007A001B" w:rsidRPr="002E38FB" w:rsidRDefault="007A001B" w:rsidP="00204D3A">
      <w:pPr>
        <w:pStyle w:val="Specification"/>
        <w:numPr>
          <w:ilvl w:val="1"/>
          <w:numId w:val="31"/>
        </w:numPr>
        <w:tabs>
          <w:tab w:val="clear" w:pos="993"/>
        </w:tabs>
        <w:spacing w:after="0" w:line="276" w:lineRule="auto"/>
        <w:ind w:left="1134"/>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All additional costs must be clearly specified.</w:t>
      </w:r>
    </w:p>
    <w:p w14:paraId="698FC9D1" w14:textId="77777777" w:rsidR="007A001B" w:rsidRPr="002E38FB" w:rsidRDefault="007A001B" w:rsidP="00204D3A">
      <w:pPr>
        <w:pStyle w:val="Specification"/>
        <w:numPr>
          <w:ilvl w:val="1"/>
          <w:numId w:val="31"/>
        </w:numPr>
        <w:tabs>
          <w:tab w:val="clear" w:pos="993"/>
        </w:tabs>
        <w:spacing w:after="0" w:line="276" w:lineRule="auto"/>
        <w:ind w:left="1134"/>
        <w:jc w:val="both"/>
        <w:rPr>
          <w:rFonts w:ascii="Calibri Light" w:hAnsi="Calibri Light" w:cs="Calibri Light"/>
          <w:bCs/>
          <w:color w:val="000000" w:themeColor="text1"/>
          <w:sz w:val="22"/>
          <w:szCs w:val="22"/>
        </w:rPr>
      </w:pPr>
      <w:r w:rsidRPr="002E38FB">
        <w:rPr>
          <w:rFonts w:ascii="Calibri Light" w:hAnsi="Calibri Light" w:cs="Calibri Light"/>
          <w:bCs/>
          <w:color w:val="000000" w:themeColor="text1"/>
          <w:sz w:val="22"/>
          <w:szCs w:val="22"/>
        </w:rPr>
        <w:t>SITA reserves the right to: negotiate pricing with the successful bidder prior to the award as well as envisaged quantities.</w:t>
      </w:r>
    </w:p>
    <w:p w14:paraId="4C3E36C2" w14:textId="77777777" w:rsidR="007A001B" w:rsidRPr="002E38FB" w:rsidRDefault="007A001B" w:rsidP="00204D3A">
      <w:pPr>
        <w:pStyle w:val="ListParagraph"/>
        <w:numPr>
          <w:ilvl w:val="1"/>
          <w:numId w:val="30"/>
        </w:numPr>
        <w:spacing w:before="120" w:line="276" w:lineRule="auto"/>
        <w:ind w:left="567"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These conditions will form part of the Contract between SITA and the bidder. However, SITA reserves the right to include or waive the condition in the Contract.</w:t>
      </w:r>
    </w:p>
    <w:p w14:paraId="09C79688" w14:textId="77777777" w:rsidR="007A001B" w:rsidRPr="002E38FB" w:rsidRDefault="007A001B" w:rsidP="00204D3A">
      <w:pPr>
        <w:pStyle w:val="ListParagraph"/>
        <w:numPr>
          <w:ilvl w:val="1"/>
          <w:numId w:val="30"/>
        </w:numPr>
        <w:spacing w:before="120" w:line="276" w:lineRule="auto"/>
        <w:ind w:left="567"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complete the declaration of acceptance as per </w:t>
      </w:r>
      <w:r w:rsidRPr="002E38FB">
        <w:rPr>
          <w:rFonts w:ascii="Calibri Light" w:hAnsi="Calibri Light" w:cs="Calibri Light"/>
          <w:b/>
          <w:bCs/>
          <w:color w:val="000000" w:themeColor="text1"/>
          <w:sz w:val="22"/>
          <w:szCs w:val="22"/>
        </w:rPr>
        <w:t>section 8.3</w:t>
      </w:r>
      <w:r w:rsidRPr="002E38FB">
        <w:rPr>
          <w:rFonts w:ascii="Calibri Light" w:hAnsi="Calibri Light" w:cs="Calibri Light"/>
          <w:color w:val="000000" w:themeColor="text1"/>
          <w:sz w:val="22"/>
          <w:szCs w:val="22"/>
        </w:rPr>
        <w:t xml:space="preserve"> below by marking with an “X” either “ACCEPT ALL”, or “DO NOT ACCEPT ALL”, failing which the declaration will be regarded as “DO NOT ACCEPT ALL” and the bid will be disqualified. </w:t>
      </w:r>
    </w:p>
    <w:p w14:paraId="48E6A204" w14:textId="77777777" w:rsidR="007A001B" w:rsidRPr="007D0BD7" w:rsidRDefault="007A001B" w:rsidP="001E4120">
      <w:pPr>
        <w:pStyle w:val="Heading2"/>
        <w:numPr>
          <w:ilvl w:val="1"/>
          <w:numId w:val="84"/>
        </w:numPr>
        <w:rPr>
          <w:rFonts w:ascii="Calibri Light" w:hAnsi="Calibri Light" w:cs="Calibri Light"/>
          <w:color w:val="1F497D" w:themeColor="text2"/>
          <w:sz w:val="22"/>
          <w:szCs w:val="22"/>
        </w:rPr>
      </w:pPr>
      <w:bookmarkStart w:id="219" w:name="_Toc129709033"/>
      <w:r w:rsidRPr="007D0BD7">
        <w:rPr>
          <w:rFonts w:ascii="Calibri Light" w:hAnsi="Calibri Light" w:cs="Calibri Light"/>
          <w:color w:val="1F497D" w:themeColor="text2"/>
          <w:sz w:val="22"/>
          <w:szCs w:val="22"/>
        </w:rPr>
        <w:lastRenderedPageBreak/>
        <w:t>DECLARATION OF ACCEPTANCE</w:t>
      </w:r>
      <w:bookmarkEnd w:id="219"/>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2E38FB" w:rsidRPr="002E38FB" w14:paraId="21D517BF" w14:textId="77777777" w:rsidTr="00216FDC">
        <w:trPr>
          <w:tblHeader/>
        </w:trPr>
        <w:tc>
          <w:tcPr>
            <w:tcW w:w="3436" w:type="pct"/>
            <w:shd w:val="clear" w:color="auto" w:fill="C6D9F1" w:themeFill="text2" w:themeFillTint="33"/>
          </w:tcPr>
          <w:p w14:paraId="52E25FA6" w14:textId="77777777" w:rsidR="007A001B" w:rsidRPr="002E38FB" w:rsidRDefault="007A001B" w:rsidP="00216FDC">
            <w:pPr>
              <w:jc w:val="both"/>
              <w:rPr>
                <w:rFonts w:ascii="Calibri Light" w:hAnsi="Calibri Light" w:cs="Calibri Light"/>
                <w:b/>
                <w:color w:val="000000" w:themeColor="text1"/>
                <w:sz w:val="22"/>
                <w:szCs w:val="22"/>
              </w:rPr>
            </w:pPr>
          </w:p>
        </w:tc>
        <w:tc>
          <w:tcPr>
            <w:tcW w:w="719" w:type="pct"/>
            <w:shd w:val="clear" w:color="auto" w:fill="C6D9F1" w:themeFill="text2" w:themeFillTint="33"/>
          </w:tcPr>
          <w:p w14:paraId="517C483B" w14:textId="77777777" w:rsidR="007A001B" w:rsidRPr="002E38FB" w:rsidRDefault="007A001B" w:rsidP="00216FDC">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ACCEPT ALL</w:t>
            </w:r>
          </w:p>
        </w:tc>
        <w:tc>
          <w:tcPr>
            <w:tcW w:w="845" w:type="pct"/>
            <w:shd w:val="clear" w:color="auto" w:fill="C6D9F1" w:themeFill="text2" w:themeFillTint="33"/>
          </w:tcPr>
          <w:p w14:paraId="27EBF2FA" w14:textId="77777777" w:rsidR="007A001B" w:rsidRPr="002E38FB" w:rsidRDefault="007A001B" w:rsidP="00216FDC">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DO NOT ACCEPT ALL</w:t>
            </w:r>
          </w:p>
        </w:tc>
      </w:tr>
      <w:tr w:rsidR="002E38FB" w:rsidRPr="002E38FB" w14:paraId="307F5E1B" w14:textId="77777777" w:rsidTr="00216FDC">
        <w:tc>
          <w:tcPr>
            <w:tcW w:w="3436" w:type="pct"/>
          </w:tcPr>
          <w:p w14:paraId="06FCB356" w14:textId="77777777" w:rsidR="007A001B" w:rsidRPr="002E38FB" w:rsidRDefault="007A001B" w:rsidP="00216FDC">
            <w:pPr>
              <w:pStyle w:val="Specification"/>
              <w:numPr>
                <w:ilvl w:val="0"/>
                <w:numId w:val="10"/>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declares to ACCEPT ALL the Costing and Pricing conditions as specified in section </w:t>
            </w:r>
            <w:r w:rsidR="00706A9A" w:rsidRPr="002E38FB">
              <w:rPr>
                <w:rFonts w:ascii="Calibri Light" w:hAnsi="Calibri Light" w:cs="Calibri Light"/>
                <w:color w:val="000000" w:themeColor="text1"/>
                <w:sz w:val="22"/>
                <w:szCs w:val="22"/>
              </w:rPr>
              <w:t>8</w:t>
            </w:r>
            <w:r w:rsidRPr="002E38FB">
              <w:rPr>
                <w:rFonts w:ascii="Calibri Light" w:hAnsi="Calibri Light" w:cs="Calibri Light"/>
                <w:color w:val="000000" w:themeColor="text1"/>
                <w:sz w:val="22"/>
                <w:szCs w:val="22"/>
              </w:rPr>
              <w:t>.2 above by indicating with an “X” in the “ACCEPT ALL” column, or</w:t>
            </w:r>
          </w:p>
          <w:p w14:paraId="27789F85" w14:textId="77777777" w:rsidR="007A001B" w:rsidRPr="002E38FB" w:rsidRDefault="007A001B" w:rsidP="00216FDC">
            <w:pPr>
              <w:pStyle w:val="Specification"/>
              <w:numPr>
                <w:ilvl w:val="0"/>
                <w:numId w:val="10"/>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declares to NOT ACCEPT ALL the Costing and Pricing Conditions as specified in section </w:t>
            </w:r>
            <w:r w:rsidR="00706A9A" w:rsidRPr="002E38FB">
              <w:rPr>
                <w:rFonts w:ascii="Calibri Light" w:hAnsi="Calibri Light" w:cs="Calibri Light"/>
                <w:color w:val="000000" w:themeColor="text1"/>
                <w:sz w:val="22"/>
                <w:szCs w:val="22"/>
              </w:rPr>
              <w:t>8</w:t>
            </w:r>
            <w:r w:rsidRPr="002E38FB">
              <w:rPr>
                <w:rFonts w:ascii="Calibri Light" w:hAnsi="Calibri Light" w:cs="Calibri Light"/>
                <w:color w:val="000000" w:themeColor="text1"/>
                <w:sz w:val="22"/>
                <w:szCs w:val="22"/>
              </w:rPr>
              <w:t xml:space="preserve">.2 above by - </w:t>
            </w:r>
          </w:p>
          <w:p w14:paraId="598C6A69" w14:textId="77777777" w:rsidR="007A001B" w:rsidRPr="002E38FB" w:rsidRDefault="007A001B" w:rsidP="00216FDC">
            <w:pPr>
              <w:pStyle w:val="Specification"/>
              <w:numPr>
                <w:ilvl w:val="1"/>
                <w:numId w:val="8"/>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Indicating with an “X” in the “DO NOT ACCEPT ALL” column, and;</w:t>
            </w:r>
          </w:p>
          <w:p w14:paraId="7ADB27B7" w14:textId="77777777" w:rsidR="007A001B" w:rsidRPr="002E38FB" w:rsidRDefault="007A001B" w:rsidP="00216FDC">
            <w:pPr>
              <w:pStyle w:val="Specification"/>
              <w:numPr>
                <w:ilvl w:val="1"/>
                <w:numId w:val="8"/>
              </w:num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Provide reason and proposal for each of the condition not accepted. </w:t>
            </w:r>
          </w:p>
        </w:tc>
        <w:tc>
          <w:tcPr>
            <w:tcW w:w="719" w:type="pct"/>
          </w:tcPr>
          <w:p w14:paraId="448F950F" w14:textId="77777777" w:rsidR="007A001B" w:rsidRPr="002E38FB" w:rsidRDefault="007A001B" w:rsidP="00216FDC">
            <w:pPr>
              <w:jc w:val="both"/>
              <w:rPr>
                <w:rFonts w:ascii="Calibri Light" w:hAnsi="Calibri Light" w:cs="Calibri Light"/>
                <w:color w:val="000000" w:themeColor="text1"/>
                <w:sz w:val="22"/>
                <w:szCs w:val="22"/>
              </w:rPr>
            </w:pPr>
          </w:p>
        </w:tc>
        <w:tc>
          <w:tcPr>
            <w:tcW w:w="845" w:type="pct"/>
          </w:tcPr>
          <w:p w14:paraId="53564AC6" w14:textId="77777777" w:rsidR="007A001B" w:rsidRPr="002E38FB" w:rsidRDefault="007A001B" w:rsidP="00216FDC">
            <w:pPr>
              <w:jc w:val="both"/>
              <w:rPr>
                <w:rFonts w:ascii="Calibri Light" w:hAnsi="Calibri Light" w:cs="Calibri Light"/>
                <w:color w:val="000000" w:themeColor="text1"/>
                <w:sz w:val="22"/>
                <w:szCs w:val="22"/>
              </w:rPr>
            </w:pPr>
          </w:p>
        </w:tc>
      </w:tr>
      <w:tr w:rsidR="007A001B" w:rsidRPr="002E38FB" w14:paraId="6BA6C04A" w14:textId="77777777" w:rsidTr="00216FDC">
        <w:tc>
          <w:tcPr>
            <w:tcW w:w="5000" w:type="pct"/>
            <w:gridSpan w:val="3"/>
          </w:tcPr>
          <w:p w14:paraId="2149F2EC" w14:textId="77777777" w:rsidR="007A001B" w:rsidRPr="002E38FB" w:rsidRDefault="007A001B" w:rsidP="00216FDC">
            <w:pPr>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Comments by bidder:</w:t>
            </w:r>
          </w:p>
          <w:p w14:paraId="2CF91BA8" w14:textId="77777777" w:rsidR="007A001B" w:rsidRPr="002E38FB" w:rsidRDefault="007A001B" w:rsidP="00216FDC">
            <w:pPr>
              <w:jc w:val="both"/>
              <w:rPr>
                <w:rFonts w:ascii="Calibri Light" w:hAnsi="Calibri Light" w:cs="Calibri Light"/>
                <w:b/>
                <w:color w:val="000000" w:themeColor="text1"/>
                <w:sz w:val="22"/>
                <w:szCs w:val="22"/>
              </w:rPr>
            </w:pPr>
            <w:r w:rsidRPr="002E38FB">
              <w:rPr>
                <w:rFonts w:ascii="Calibri Light" w:hAnsi="Calibri Light" w:cs="Calibri Light"/>
                <w:color w:val="000000" w:themeColor="text1"/>
                <w:sz w:val="22"/>
                <w:szCs w:val="22"/>
              </w:rPr>
              <w:t>Provide the condition reference, the reasons for not accepting the condition.</w:t>
            </w:r>
          </w:p>
        </w:tc>
      </w:tr>
    </w:tbl>
    <w:p w14:paraId="772BC2ED" w14:textId="77777777" w:rsidR="000C3A50" w:rsidRPr="002E38FB" w:rsidRDefault="000C3A50" w:rsidP="00B61ED2">
      <w:pPr>
        <w:spacing w:before="120" w:line="276" w:lineRule="auto"/>
        <w:jc w:val="both"/>
        <w:rPr>
          <w:rFonts w:ascii="Calibri Light" w:hAnsi="Calibri Light" w:cs="Calibri Light"/>
          <w:color w:val="000000" w:themeColor="text1"/>
          <w:sz w:val="22"/>
          <w:szCs w:val="22"/>
        </w:rPr>
      </w:pPr>
    </w:p>
    <w:p w14:paraId="64E1FB9A" w14:textId="77777777" w:rsidR="000C3A50" w:rsidRPr="002E38FB" w:rsidRDefault="000C3A50">
      <w:pPr>
        <w:spacing w:after="200" w:line="276" w:lineRule="auto"/>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br w:type="page"/>
      </w:r>
    </w:p>
    <w:p w14:paraId="4C7E2660" w14:textId="77777777" w:rsidR="00BD18EA" w:rsidRPr="00EC099B" w:rsidRDefault="003863F1" w:rsidP="003863F1">
      <w:pPr>
        <w:pStyle w:val="Heading1"/>
        <w:rPr>
          <w:rFonts w:ascii="Calibri Light" w:hAnsi="Calibri Light" w:cs="Calibri Light"/>
          <w:color w:val="1F497D" w:themeColor="text2"/>
        </w:rPr>
      </w:pPr>
      <w:bookmarkStart w:id="220" w:name="_Toc127858851"/>
      <w:bookmarkStart w:id="221" w:name="_Toc129709034"/>
      <w:bookmarkEnd w:id="214"/>
      <w:r w:rsidRPr="002E38FB">
        <w:rPr>
          <w:color w:val="000000" w:themeColor="text1"/>
        </w:rPr>
        <w:lastRenderedPageBreak/>
        <w:t xml:space="preserve"> </w:t>
      </w:r>
      <w:r w:rsidR="007D4B17" w:rsidRPr="00A81AD5">
        <w:rPr>
          <w:color w:val="1F497D" w:themeColor="text2"/>
        </w:rPr>
        <w:t>PREFERENCE</w:t>
      </w:r>
      <w:bookmarkStart w:id="222" w:name="_Toc126513532"/>
      <w:r w:rsidR="007D4B17" w:rsidRPr="00A81AD5">
        <w:rPr>
          <w:color w:val="1F497D" w:themeColor="text2"/>
        </w:rPr>
        <w:t xml:space="preserve"> REQUIREMENTS</w:t>
      </w:r>
      <w:bookmarkStart w:id="223" w:name="_Toc127858852"/>
      <w:bookmarkEnd w:id="220"/>
      <w:bookmarkEnd w:id="221"/>
      <w:bookmarkEnd w:id="222"/>
    </w:p>
    <w:p w14:paraId="1E930C24" w14:textId="77777777" w:rsidR="007D4B17" w:rsidRPr="00EC099B" w:rsidRDefault="007D4B17" w:rsidP="00A11BF3">
      <w:pPr>
        <w:pStyle w:val="Heading2"/>
        <w:numPr>
          <w:ilvl w:val="1"/>
          <w:numId w:val="50"/>
        </w:numPr>
        <w:ind w:left="567" w:hanging="567"/>
        <w:jc w:val="both"/>
        <w:rPr>
          <w:rFonts w:ascii="Calibri Light" w:hAnsi="Calibri Light" w:cs="Calibri Light"/>
          <w:color w:val="1F497D" w:themeColor="text2"/>
          <w:sz w:val="22"/>
          <w:szCs w:val="22"/>
        </w:rPr>
      </w:pPr>
      <w:bookmarkStart w:id="224" w:name="_Toc129709035"/>
      <w:r w:rsidRPr="00EC099B">
        <w:rPr>
          <w:rFonts w:ascii="Calibri Light" w:hAnsi="Calibri Light" w:cs="Calibri Light"/>
          <w:color w:val="1F497D" w:themeColor="text2"/>
          <w:sz w:val="22"/>
          <w:szCs w:val="22"/>
        </w:rPr>
        <w:t>INSTRUCTION AND POINT ALLOCATION</w:t>
      </w:r>
      <w:bookmarkEnd w:id="223"/>
      <w:bookmarkEnd w:id="224"/>
    </w:p>
    <w:p w14:paraId="0A457DB3" w14:textId="77777777" w:rsidR="007D4B17" w:rsidRPr="002E38FB" w:rsidRDefault="007D4B17" w:rsidP="00204D3A">
      <w:pPr>
        <w:numPr>
          <w:ilvl w:val="0"/>
          <w:numId w:val="32"/>
        </w:numPr>
        <w:spacing w:after="120" w:line="276" w:lineRule="auto"/>
        <w:jc w:val="both"/>
        <w:rPr>
          <w:rFonts w:ascii="Calibri Light" w:hAnsi="Calibri Light" w:cs="Calibri Light"/>
          <w:b/>
          <w:bCs/>
          <w:color w:val="000000" w:themeColor="text1"/>
          <w:sz w:val="22"/>
          <w:szCs w:val="22"/>
        </w:rPr>
      </w:pPr>
      <w:r w:rsidRPr="002E38FB">
        <w:rPr>
          <w:rFonts w:ascii="Calibri Light" w:hAnsi="Calibri Light" w:cs="Calibri Light"/>
          <w:b/>
          <w:bCs/>
          <w:color w:val="000000" w:themeColor="text1"/>
          <w:sz w:val="22"/>
          <w:szCs w:val="22"/>
        </w:rPr>
        <w:t xml:space="preserve">The bidder must complete in full all the PREFERENCE requirements. </w:t>
      </w:r>
    </w:p>
    <w:p w14:paraId="26F3ED7B" w14:textId="77777777" w:rsidR="007D4B17" w:rsidRPr="002E38FB" w:rsidRDefault="007D4B17" w:rsidP="00204D3A">
      <w:pPr>
        <w:numPr>
          <w:ilvl w:val="0"/>
          <w:numId w:val="32"/>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b/>
          <w:bCs/>
          <w:color w:val="000000" w:themeColor="text1"/>
          <w:sz w:val="22"/>
          <w:szCs w:val="22"/>
        </w:rPr>
        <w:t xml:space="preserve">Allocation of points per requirements: </w:t>
      </w:r>
      <w:r w:rsidRPr="002E38FB">
        <w:rPr>
          <w:rFonts w:ascii="Calibri Light" w:hAnsi="Calibri Light" w:cs="Calibri Light"/>
          <w:color w:val="000000" w:themeColor="text1"/>
          <w:sz w:val="22"/>
          <w:szCs w:val="22"/>
        </w:rPr>
        <w:t xml:space="preserve">The points allocation of bidders’ responses to the requirements will be determined by the completeness, relevance and accuracy of substantiating evidence. </w:t>
      </w:r>
    </w:p>
    <w:p w14:paraId="76EA5D06" w14:textId="4ED7F255" w:rsidR="007D4B17" w:rsidRPr="002E38FB" w:rsidRDefault="007D4B17" w:rsidP="00204D3A">
      <w:pPr>
        <w:numPr>
          <w:ilvl w:val="0"/>
          <w:numId w:val="32"/>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Points will be allocated for each </w:t>
      </w:r>
      <w:r w:rsidRPr="002E38FB">
        <w:rPr>
          <w:rFonts w:ascii="Calibri Light" w:hAnsi="Calibri Light" w:cs="Calibri Light"/>
          <w:b/>
          <w:bCs/>
          <w:color w:val="000000" w:themeColor="text1"/>
          <w:sz w:val="22"/>
          <w:szCs w:val="22"/>
        </w:rPr>
        <w:t>PREFERENCE requirement</w:t>
      </w:r>
      <w:r w:rsidRPr="002E38FB">
        <w:rPr>
          <w:rFonts w:ascii="Calibri Light" w:hAnsi="Calibri Light" w:cs="Calibri Light"/>
          <w:color w:val="000000" w:themeColor="text1"/>
          <w:sz w:val="22"/>
          <w:szCs w:val="22"/>
        </w:rPr>
        <w:t xml:space="preserve"> as per the criteria set in each section in the </w:t>
      </w:r>
      <w:r w:rsidRPr="002E38FB">
        <w:rPr>
          <w:rFonts w:ascii="Calibri Light" w:hAnsi="Calibri Light" w:cs="Calibri Light"/>
          <w:b/>
          <w:bCs/>
          <w:color w:val="000000" w:themeColor="text1"/>
          <w:sz w:val="22"/>
          <w:szCs w:val="22"/>
        </w:rPr>
        <w:t xml:space="preserve">table </w:t>
      </w:r>
      <w:r w:rsidR="00C30EA1" w:rsidRPr="002E38FB">
        <w:rPr>
          <w:rFonts w:ascii="Calibri Light" w:hAnsi="Calibri Light" w:cs="Calibri Light"/>
          <w:b/>
          <w:bCs/>
          <w:color w:val="000000" w:themeColor="text1"/>
          <w:sz w:val="22"/>
          <w:szCs w:val="22"/>
        </w:rPr>
        <w:t>7</w:t>
      </w:r>
      <w:r w:rsidRPr="002E38FB">
        <w:rPr>
          <w:rFonts w:ascii="Calibri Light" w:hAnsi="Calibri Light" w:cs="Calibri Light"/>
          <w:color w:val="000000" w:themeColor="text1"/>
          <w:sz w:val="22"/>
          <w:szCs w:val="22"/>
        </w:rPr>
        <w:t xml:space="preserve"> below.</w:t>
      </w:r>
    </w:p>
    <w:p w14:paraId="17FFAB1D" w14:textId="77777777" w:rsidR="007D4B17" w:rsidRPr="002E38FB" w:rsidRDefault="007D4B17" w:rsidP="00204D3A">
      <w:pPr>
        <w:numPr>
          <w:ilvl w:val="0"/>
          <w:numId w:val="32"/>
        </w:numPr>
        <w:spacing w:after="120" w:line="276" w:lineRule="auto"/>
        <w:jc w:val="both"/>
        <w:rPr>
          <w:rFonts w:ascii="Calibri Light" w:hAnsi="Calibri Light" w:cs="Calibri Light"/>
          <w:color w:val="000000" w:themeColor="text1"/>
          <w:sz w:val="22"/>
          <w:szCs w:val="22"/>
        </w:rPr>
      </w:pPr>
      <w:r w:rsidRPr="002E38FB">
        <w:rPr>
          <w:rFonts w:ascii="Calibri Light" w:hAnsi="Calibri Light" w:cs="Calibri Light"/>
          <w:b/>
          <w:bCs/>
          <w:color w:val="000000" w:themeColor="text1"/>
          <w:sz w:val="22"/>
          <w:szCs w:val="22"/>
        </w:rPr>
        <w:t>The bidder must provide a unique reference number</w:t>
      </w:r>
      <w:r w:rsidRPr="002E38FB">
        <w:rPr>
          <w:rFonts w:ascii="Calibri Light" w:hAnsi="Calibri Light" w:cs="Calibri Light"/>
          <w:color w:val="000000" w:themeColor="text1"/>
          <w:sz w:val="22"/>
          <w:szCs w:val="22"/>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2E38FB">
        <w:rPr>
          <w:rFonts w:ascii="Calibri Light" w:hAnsi="Calibri Light" w:cs="Calibri Light"/>
          <w:b/>
          <w:bCs/>
          <w:color w:val="000000" w:themeColor="text1"/>
          <w:sz w:val="22"/>
          <w:szCs w:val="22"/>
        </w:rPr>
        <w:t>ANNEX B</w:t>
      </w:r>
      <w:r w:rsidRPr="002E38FB">
        <w:rPr>
          <w:rFonts w:ascii="Calibri Light" w:hAnsi="Calibri Light" w:cs="Calibri Light"/>
          <w:color w:val="000000" w:themeColor="text1"/>
          <w:sz w:val="22"/>
          <w:szCs w:val="22"/>
        </w:rPr>
        <w:t>.</w:t>
      </w:r>
    </w:p>
    <w:p w14:paraId="46543BCB" w14:textId="77777777" w:rsidR="007D4B17" w:rsidRPr="002E38FB" w:rsidRDefault="007D4B17" w:rsidP="00204D3A">
      <w:pPr>
        <w:numPr>
          <w:ilvl w:val="0"/>
          <w:numId w:val="32"/>
        </w:numPr>
        <w:spacing w:after="120" w:line="276" w:lineRule="auto"/>
        <w:jc w:val="both"/>
        <w:rPr>
          <w:rFonts w:ascii="Calibri Light" w:hAnsi="Calibri Light" w:cs="Calibri Light"/>
          <w:b/>
          <w:bCs/>
          <w:color w:val="000000" w:themeColor="text1"/>
          <w:sz w:val="22"/>
          <w:szCs w:val="22"/>
        </w:rPr>
      </w:pPr>
      <w:r w:rsidRPr="002E38FB">
        <w:rPr>
          <w:rFonts w:ascii="Calibri Light" w:hAnsi="Calibri Light" w:cs="Calibri Light"/>
          <w:b/>
          <w:bCs/>
          <w:color w:val="000000" w:themeColor="text1"/>
          <w:sz w:val="22"/>
          <w:szCs w:val="22"/>
        </w:rPr>
        <w:t>Preference Goal Requirements:</w:t>
      </w:r>
    </w:p>
    <w:p w14:paraId="2886C6CB"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applicable Preference Point system for this tender and points claimed is </w:t>
      </w:r>
      <w:r w:rsidRPr="002E38FB">
        <w:rPr>
          <w:rFonts w:ascii="Calibri Light" w:hAnsi="Calibri Light" w:cs="Calibri Light"/>
          <w:b/>
          <w:bCs/>
          <w:color w:val="000000" w:themeColor="text1"/>
          <w:sz w:val="22"/>
          <w:szCs w:val="22"/>
        </w:rPr>
        <w:t>80/20.</w:t>
      </w:r>
    </w:p>
    <w:p w14:paraId="558530BD" w14:textId="4D78782D"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specific Preferential Goal Requirements for this tender is indicated in </w:t>
      </w:r>
      <w:r w:rsidRPr="002E38FB">
        <w:rPr>
          <w:rFonts w:ascii="Calibri Light" w:hAnsi="Calibri Light" w:cs="Calibri Light"/>
          <w:b/>
          <w:bCs/>
          <w:color w:val="000000" w:themeColor="text1"/>
          <w:sz w:val="22"/>
          <w:szCs w:val="22"/>
        </w:rPr>
        <w:t xml:space="preserve">table </w:t>
      </w:r>
      <w:r w:rsidRPr="002E38FB">
        <w:rPr>
          <w:rFonts w:ascii="Calibri Light" w:hAnsi="Calibri Light" w:cs="Calibri Light"/>
          <w:color w:val="000000" w:themeColor="text1"/>
          <w:sz w:val="22"/>
          <w:szCs w:val="22"/>
        </w:rPr>
        <w:t xml:space="preserve"> below.</w:t>
      </w:r>
    </w:p>
    <w:p w14:paraId="71AB9813"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must complete the </w:t>
      </w:r>
      <w:r w:rsidRPr="002E38FB">
        <w:rPr>
          <w:rFonts w:ascii="Calibri Light" w:hAnsi="Calibri Light" w:cs="Calibri Light"/>
          <w:b/>
          <w:bCs/>
          <w:color w:val="000000" w:themeColor="text1"/>
          <w:sz w:val="22"/>
          <w:szCs w:val="22"/>
        </w:rPr>
        <w:t>80/20</w:t>
      </w:r>
      <w:r w:rsidRPr="002E38FB">
        <w:rPr>
          <w:rFonts w:ascii="Calibri Light" w:hAnsi="Calibri Light" w:cs="Calibri Light"/>
          <w:color w:val="000000" w:themeColor="text1"/>
          <w:sz w:val="22"/>
          <w:szCs w:val="22"/>
        </w:rPr>
        <w:t xml:space="preserve"> preference point system and submit proof or documentation required in terms of this tender.</w:t>
      </w:r>
    </w:p>
    <w:p w14:paraId="5EF613CD"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t>
      </w:r>
      <w:r w:rsidRPr="002E38FB">
        <w:rPr>
          <w:rFonts w:ascii="Calibri Light" w:hAnsi="Calibri Light" w:cs="Calibri Light"/>
          <w:b/>
          <w:bCs/>
          <w:color w:val="000000" w:themeColor="text1"/>
          <w:sz w:val="22"/>
          <w:szCs w:val="22"/>
          <w:u w:val="single"/>
        </w:rPr>
        <w:t>must</w:t>
      </w:r>
      <w:r w:rsidRPr="002E38FB">
        <w:rPr>
          <w:rFonts w:ascii="Calibri Light" w:hAnsi="Calibri Light" w:cs="Calibri Light"/>
          <w:b/>
          <w:bCs/>
          <w:color w:val="000000" w:themeColor="text1"/>
          <w:sz w:val="22"/>
          <w:szCs w:val="22"/>
        </w:rPr>
        <w:t xml:space="preserve"> </w:t>
      </w:r>
      <w:r w:rsidRPr="002E38FB">
        <w:rPr>
          <w:rFonts w:ascii="Calibri Light" w:hAnsi="Calibri Light" w:cs="Calibri Light"/>
          <w:color w:val="000000" w:themeColor="text1"/>
          <w:sz w:val="22"/>
          <w:szCs w:val="22"/>
        </w:rPr>
        <w:t xml:space="preserve">indicate their commitment to claim points for each of the preference points </w:t>
      </w:r>
      <w:r w:rsidRPr="002E38FB">
        <w:rPr>
          <w:rFonts w:ascii="Calibri Light" w:hAnsi="Calibri Light" w:cs="Calibri Light"/>
          <w:b/>
          <w:bCs/>
          <w:color w:val="000000" w:themeColor="text1"/>
          <w:sz w:val="22"/>
          <w:szCs w:val="22"/>
        </w:rPr>
        <w:t>by signing at par. 4.5 in the Invitation to Bid document</w:t>
      </w:r>
      <w:r w:rsidRPr="002E38FB">
        <w:rPr>
          <w:rFonts w:ascii="Calibri Light" w:hAnsi="Calibri Light" w:cs="Calibri Light"/>
          <w:color w:val="000000" w:themeColor="text1"/>
          <w:sz w:val="22"/>
          <w:szCs w:val="22"/>
        </w:rPr>
        <w:t>.</w:t>
      </w:r>
    </w:p>
    <w:p w14:paraId="216285E7"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Failure on the part of a bidder to submit proof or documentation required or to comply to paragraph (d) above in terms of this tender to claim preference points for the </w:t>
      </w:r>
      <w:r w:rsidRPr="002E38FB">
        <w:rPr>
          <w:rFonts w:ascii="Calibri Light" w:hAnsi="Calibri Light" w:cs="Calibri Light"/>
          <w:b/>
          <w:bCs/>
          <w:color w:val="000000" w:themeColor="text1"/>
          <w:sz w:val="22"/>
          <w:szCs w:val="22"/>
        </w:rPr>
        <w:t>Preference Goal Requirements</w:t>
      </w:r>
      <w:r w:rsidRPr="002E38FB">
        <w:rPr>
          <w:rFonts w:ascii="Calibri Light" w:hAnsi="Calibri Light" w:cs="Calibri Light"/>
          <w:color w:val="000000" w:themeColor="text1"/>
          <w:sz w:val="22"/>
          <w:szCs w:val="22"/>
        </w:rPr>
        <w:t xml:space="preserve"> for this tender, will be interpreted to mean that preference points are not claimed.</w:t>
      </w:r>
    </w:p>
    <w:p w14:paraId="5BB7AE02"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Failure on the part of a bidder to submit proof or documentation required in terms of this tender to claim preference points for the </w:t>
      </w:r>
      <w:r w:rsidRPr="002E38FB">
        <w:rPr>
          <w:rFonts w:ascii="Calibri Light" w:hAnsi="Calibri Light" w:cs="Calibri Light"/>
          <w:b/>
          <w:bCs/>
          <w:color w:val="000000" w:themeColor="text1"/>
          <w:sz w:val="22"/>
          <w:szCs w:val="22"/>
        </w:rPr>
        <w:t>Preference Goal Requirements</w:t>
      </w:r>
      <w:r w:rsidRPr="002E38FB">
        <w:rPr>
          <w:rFonts w:ascii="Calibri Light" w:hAnsi="Calibri Light" w:cs="Calibri Light"/>
          <w:color w:val="000000" w:themeColor="text1"/>
          <w:sz w:val="22"/>
          <w:szCs w:val="22"/>
        </w:rPr>
        <w:t xml:space="preserve"> for this tender, will be interpreted to mean that preference points are not claimed.</w:t>
      </w:r>
    </w:p>
    <w:p w14:paraId="309B5A52"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Bidder’s </w:t>
      </w:r>
      <w:r w:rsidRPr="002E38FB">
        <w:rPr>
          <w:rFonts w:ascii="Calibri Light" w:hAnsi="Calibri Light" w:cs="Calibri Light"/>
          <w:b/>
          <w:bCs/>
          <w:color w:val="000000" w:themeColor="text1"/>
          <w:sz w:val="22"/>
          <w:szCs w:val="22"/>
        </w:rPr>
        <w:t>commitment</w:t>
      </w:r>
      <w:r w:rsidRPr="002E38FB">
        <w:rPr>
          <w:rFonts w:ascii="Calibri Light" w:hAnsi="Calibri Light" w:cs="Calibri Light"/>
          <w:color w:val="000000" w:themeColor="text1"/>
          <w:sz w:val="22"/>
          <w:szCs w:val="22"/>
        </w:rPr>
        <w:t xml:space="preserve"> for the </w:t>
      </w:r>
      <w:r w:rsidRPr="002E38FB">
        <w:rPr>
          <w:rFonts w:ascii="Calibri Light" w:hAnsi="Calibri Light" w:cs="Calibri Light"/>
          <w:b/>
          <w:bCs/>
          <w:color w:val="000000" w:themeColor="text1"/>
          <w:sz w:val="22"/>
          <w:szCs w:val="22"/>
        </w:rPr>
        <w:t xml:space="preserve">Preference Goal Requirements </w:t>
      </w:r>
      <w:r w:rsidRPr="002E38FB">
        <w:rPr>
          <w:rFonts w:ascii="Calibri Light" w:hAnsi="Calibri Light" w:cs="Calibri Light"/>
          <w:color w:val="000000" w:themeColor="text1"/>
          <w:sz w:val="22"/>
          <w:szCs w:val="22"/>
        </w:rPr>
        <w:t xml:space="preserve">in this tender will be </w:t>
      </w:r>
      <w:r w:rsidRPr="002E38FB">
        <w:rPr>
          <w:rFonts w:ascii="Calibri Light" w:hAnsi="Calibri Light" w:cs="Calibri Light"/>
          <w:b/>
          <w:bCs/>
          <w:color w:val="000000" w:themeColor="text1"/>
          <w:sz w:val="22"/>
          <w:szCs w:val="22"/>
        </w:rPr>
        <w:t>legally binding</w:t>
      </w:r>
      <w:r w:rsidRPr="002E38FB">
        <w:rPr>
          <w:rFonts w:ascii="Calibri Light" w:hAnsi="Calibri Light" w:cs="Calibri Light"/>
          <w:color w:val="000000" w:themeColor="text1"/>
          <w:sz w:val="22"/>
          <w:szCs w:val="22"/>
        </w:rPr>
        <w:t xml:space="preserve"> and the Bidder needs to </w:t>
      </w:r>
      <w:r w:rsidRPr="002E38FB">
        <w:rPr>
          <w:rFonts w:ascii="Calibri Light" w:hAnsi="Calibri Light" w:cs="Calibri Light"/>
          <w:b/>
          <w:bCs/>
          <w:color w:val="000000" w:themeColor="text1"/>
          <w:sz w:val="22"/>
          <w:szCs w:val="22"/>
        </w:rPr>
        <w:t>perform against their commitment</w:t>
      </w:r>
      <w:r w:rsidRPr="002E38FB">
        <w:rPr>
          <w:rFonts w:ascii="Calibri Light" w:hAnsi="Calibri Light" w:cs="Calibri Light"/>
          <w:color w:val="000000" w:themeColor="text1"/>
          <w:sz w:val="22"/>
          <w:szCs w:val="22"/>
        </w:rPr>
        <w:t xml:space="preserve"> for the duration of the contract which will form part of the Contractual Agreement.</w:t>
      </w:r>
    </w:p>
    <w:p w14:paraId="52E4BC3A"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The Bidder </w:t>
      </w:r>
      <w:r w:rsidRPr="002E38FB">
        <w:rPr>
          <w:rFonts w:ascii="Calibri Light" w:hAnsi="Calibri Light" w:cs="Calibri Light"/>
          <w:b/>
          <w:bCs/>
          <w:color w:val="000000" w:themeColor="text1"/>
          <w:sz w:val="22"/>
          <w:szCs w:val="22"/>
        </w:rPr>
        <w:t>must sustain, or improve</w:t>
      </w:r>
      <w:r w:rsidRPr="002E38FB">
        <w:rPr>
          <w:rFonts w:ascii="Calibri Light" w:hAnsi="Calibri Light" w:cs="Calibri Light"/>
          <w:color w:val="000000" w:themeColor="text1"/>
          <w:sz w:val="22"/>
          <w:szCs w:val="22"/>
        </w:rPr>
        <w:t xml:space="preserve"> the company’s BBBEE Level for the duration of the contact which will form part of the Contractual Agreement.</w:t>
      </w:r>
    </w:p>
    <w:p w14:paraId="2C15DF01"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b/>
          <w:bCs/>
          <w:color w:val="000000" w:themeColor="text1"/>
          <w:sz w:val="22"/>
          <w:szCs w:val="22"/>
        </w:rPr>
        <w:t>Performance of Preference Goal Requirements will be determined annually</w:t>
      </w:r>
      <w:r w:rsidRPr="002E38FB">
        <w:rPr>
          <w:rFonts w:ascii="Calibri Light" w:hAnsi="Calibri Light" w:cs="Calibri Light"/>
          <w:color w:val="000000" w:themeColor="text1"/>
          <w:sz w:val="22"/>
          <w:szCs w:val="22"/>
        </w:rPr>
        <w:t>. Bidders must submit their Preference status report indicating progress against the Bidder’s Preferential commitments within 30 days of the yearly anniversary of the contract.</w:t>
      </w:r>
    </w:p>
    <w:p w14:paraId="5E18EC59"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Bidders need to keep auditable substantive records / evidence and upon request by </w:t>
      </w:r>
      <w:r w:rsidRPr="002E38FB">
        <w:rPr>
          <w:rFonts w:ascii="Calibri Light" w:hAnsi="Calibri Light" w:cs="Calibri Light"/>
          <w:b/>
          <w:bCs/>
          <w:color w:val="000000" w:themeColor="text1"/>
          <w:sz w:val="22"/>
          <w:szCs w:val="22"/>
        </w:rPr>
        <w:t xml:space="preserve">SITA </w:t>
      </w:r>
      <w:r w:rsidRPr="002E38FB">
        <w:rPr>
          <w:rFonts w:ascii="Calibri Light" w:hAnsi="Calibri Light" w:cs="Calibri Light"/>
          <w:color w:val="000000" w:themeColor="text1"/>
          <w:sz w:val="22"/>
          <w:szCs w:val="22"/>
        </w:rPr>
        <w:t>must be made available for audit and, or due diligence purposes.</w:t>
      </w:r>
    </w:p>
    <w:p w14:paraId="7D2FFB01" w14:textId="77777777" w:rsidR="007D4B17" w:rsidRPr="002E38FB" w:rsidRDefault="007D4B17" w:rsidP="00204D3A">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b/>
          <w:bCs/>
          <w:color w:val="000000" w:themeColor="text1"/>
          <w:sz w:val="22"/>
          <w:szCs w:val="22"/>
        </w:rPr>
        <w:t>SITA reserves the right</w:t>
      </w:r>
      <w:r w:rsidRPr="002E38FB">
        <w:rPr>
          <w:rFonts w:ascii="Calibri Light" w:hAnsi="Calibri Light" w:cs="Calibri Light"/>
          <w:color w:val="000000" w:themeColor="text1"/>
          <w:sz w:val="22"/>
          <w:szCs w:val="22"/>
        </w:rPr>
        <w:t xml:space="preserve"> </w:t>
      </w:r>
      <w:r w:rsidRPr="002E38FB">
        <w:rPr>
          <w:rFonts w:ascii="Calibri Light" w:hAnsi="Calibri Light" w:cs="Calibri Light"/>
          <w:b/>
          <w:bCs/>
          <w:color w:val="000000" w:themeColor="text1"/>
          <w:sz w:val="22"/>
          <w:szCs w:val="22"/>
        </w:rPr>
        <w:t>to</w:t>
      </w:r>
      <w:r w:rsidRPr="002E38FB">
        <w:rPr>
          <w:rFonts w:ascii="Calibri Light" w:hAnsi="Calibri Light" w:cs="Calibri Light"/>
          <w:color w:val="000000" w:themeColor="text1"/>
          <w:sz w:val="22"/>
          <w:szCs w:val="22"/>
        </w:rPr>
        <w:t xml:space="preserve"> require from a Bidder, either before a bid is adjudicated or at any time subsequently, to substantiate any claim with regards to preferences, in any manner required by SITA.</w:t>
      </w:r>
    </w:p>
    <w:p w14:paraId="34BD4C0D" w14:textId="77777777" w:rsidR="007D4B17" w:rsidRPr="002E38FB" w:rsidRDefault="007D4B17" w:rsidP="000800FE">
      <w:pPr>
        <w:numPr>
          <w:ilvl w:val="1"/>
          <w:numId w:val="33"/>
        </w:numPr>
        <w:spacing w:after="120" w:line="276" w:lineRule="auto"/>
        <w:ind w:left="1701"/>
        <w:jc w:val="both"/>
        <w:rPr>
          <w:rFonts w:ascii="Calibri Light" w:hAnsi="Calibri Light" w:cs="Calibri Light"/>
          <w:color w:val="000000" w:themeColor="text1"/>
          <w:sz w:val="22"/>
          <w:szCs w:val="22"/>
        </w:rPr>
      </w:pPr>
      <w:r w:rsidRPr="002E38FB">
        <w:rPr>
          <w:rFonts w:ascii="Calibri Light" w:hAnsi="Calibri Light" w:cs="Calibri Light"/>
          <w:b/>
          <w:bCs/>
          <w:color w:val="000000" w:themeColor="text1"/>
          <w:sz w:val="22"/>
          <w:szCs w:val="22"/>
        </w:rPr>
        <w:lastRenderedPageBreak/>
        <w:t>SITA reserves the right to</w:t>
      </w:r>
      <w:r w:rsidRPr="002E38FB">
        <w:rPr>
          <w:rFonts w:ascii="Calibri Light" w:hAnsi="Calibri Light" w:cs="Calibri Light"/>
          <w:color w:val="000000" w:themeColor="text1"/>
          <w:sz w:val="22"/>
          <w:szCs w:val="22"/>
        </w:rPr>
        <w:t xml:space="preserve"> verify information / evidence provided by the Bidder.</w:t>
      </w:r>
    </w:p>
    <w:p w14:paraId="5D1B5DC5" w14:textId="77777777" w:rsidR="007D4B17" w:rsidRPr="002E38FB" w:rsidRDefault="007D4B17" w:rsidP="000800FE">
      <w:pPr>
        <w:numPr>
          <w:ilvl w:val="1"/>
          <w:numId w:val="33"/>
        </w:numPr>
        <w:spacing w:after="120" w:line="276" w:lineRule="auto"/>
        <w:ind w:left="1701"/>
        <w:jc w:val="both"/>
        <w:rPr>
          <w:rFonts w:ascii="Calibri Light" w:hAnsi="Calibri Light" w:cs="Calibri Light"/>
          <w:b/>
          <w:bCs/>
          <w:color w:val="000000" w:themeColor="text1"/>
          <w:sz w:val="22"/>
          <w:szCs w:val="22"/>
        </w:rPr>
      </w:pPr>
      <w:r w:rsidRPr="002E38FB">
        <w:rPr>
          <w:rFonts w:ascii="Calibri Light" w:hAnsi="Calibri Light" w:cs="Calibri Light"/>
          <w:b/>
          <w:bCs/>
          <w:color w:val="000000" w:themeColor="text1"/>
          <w:sz w:val="22"/>
          <w:szCs w:val="22"/>
        </w:rPr>
        <w:t>SITA reserves the right to</w:t>
      </w:r>
      <w:r w:rsidRPr="002E38FB">
        <w:rPr>
          <w:rFonts w:ascii="Calibri Light" w:hAnsi="Calibri Light" w:cs="Calibri Light"/>
          <w:color w:val="000000" w:themeColor="text1"/>
          <w:sz w:val="22"/>
          <w:szCs w:val="22"/>
        </w:rPr>
        <w:t xml:space="preserve"> introduce a </w:t>
      </w:r>
      <w:r w:rsidRPr="002E38FB">
        <w:rPr>
          <w:rFonts w:ascii="Calibri Light" w:hAnsi="Calibri Light" w:cs="Calibri Light"/>
          <w:b/>
          <w:bCs/>
          <w:color w:val="000000" w:themeColor="text1"/>
          <w:sz w:val="22"/>
          <w:szCs w:val="22"/>
        </w:rPr>
        <w:t>penalty of 1%</w:t>
      </w:r>
      <w:r w:rsidRPr="002E38FB">
        <w:rPr>
          <w:rFonts w:ascii="Calibri Light" w:hAnsi="Calibri Light" w:cs="Calibri Light"/>
          <w:color w:val="000000" w:themeColor="text1"/>
          <w:sz w:val="22"/>
          <w:szCs w:val="22"/>
        </w:rPr>
        <w:t xml:space="preserve"> of the overall annual year spent by </w:t>
      </w:r>
      <w:r w:rsidRPr="002E38FB">
        <w:rPr>
          <w:rFonts w:ascii="Calibri Light" w:hAnsi="Calibri Light" w:cs="Calibri Light"/>
          <w:b/>
          <w:bCs/>
          <w:color w:val="000000" w:themeColor="text1"/>
          <w:sz w:val="22"/>
          <w:szCs w:val="22"/>
        </w:rPr>
        <w:t>SITA</w:t>
      </w:r>
      <w:r w:rsidRPr="002E38FB">
        <w:rPr>
          <w:rFonts w:ascii="Calibri Light" w:hAnsi="Calibri Light" w:cs="Calibri Light"/>
          <w:color w:val="000000" w:themeColor="text1"/>
          <w:sz w:val="22"/>
          <w:szCs w:val="22"/>
        </w:rPr>
        <w:t xml:space="preserve"> for the prior year if the Bidder fails to comply to </w:t>
      </w:r>
      <w:r w:rsidRPr="002E38FB">
        <w:rPr>
          <w:rFonts w:ascii="Calibri Light" w:hAnsi="Calibri Light" w:cs="Calibri Light"/>
          <w:b/>
          <w:bCs/>
          <w:color w:val="000000" w:themeColor="text1"/>
          <w:sz w:val="22"/>
          <w:szCs w:val="22"/>
        </w:rPr>
        <w:t>paragraphs (f), (g) and (h) above.</w:t>
      </w:r>
    </w:p>
    <w:p w14:paraId="7DE9409B" w14:textId="5AB19C25" w:rsidR="000C3A50" w:rsidRPr="002E38FB" w:rsidRDefault="000C3A50" w:rsidP="007D4B17">
      <w:pPr>
        <w:rPr>
          <w:rFonts w:ascii="Calibri Light" w:hAnsi="Calibri Light" w:cs="Calibri Light"/>
          <w:b/>
          <w:bCs/>
          <w:color w:val="000000" w:themeColor="text1"/>
          <w:sz w:val="22"/>
          <w:szCs w:val="22"/>
        </w:rPr>
      </w:pPr>
    </w:p>
    <w:p w14:paraId="6AC0122D" w14:textId="65864746" w:rsidR="007C655C" w:rsidRPr="002E38FB" w:rsidRDefault="007C655C" w:rsidP="007D4B17">
      <w:pPr>
        <w:rPr>
          <w:rFonts w:ascii="Calibri Light" w:hAnsi="Calibri Light" w:cs="Calibri Light"/>
          <w:b/>
          <w:bCs/>
          <w:color w:val="000000" w:themeColor="text1"/>
          <w:sz w:val="22"/>
          <w:szCs w:val="22"/>
        </w:rPr>
      </w:pPr>
    </w:p>
    <w:p w14:paraId="6B693D17" w14:textId="3F599471" w:rsidR="007C655C" w:rsidRPr="002E38FB" w:rsidRDefault="007C655C" w:rsidP="007D4B17">
      <w:pPr>
        <w:rPr>
          <w:rFonts w:ascii="Calibri Light" w:hAnsi="Calibri Light" w:cs="Calibri Light"/>
          <w:b/>
          <w:bCs/>
          <w:color w:val="000000" w:themeColor="text1"/>
          <w:sz w:val="22"/>
          <w:szCs w:val="22"/>
        </w:rPr>
      </w:pPr>
    </w:p>
    <w:p w14:paraId="6AA07AE8" w14:textId="2997F78A" w:rsidR="007C655C" w:rsidRPr="002E38FB" w:rsidRDefault="007C655C" w:rsidP="007D4B17">
      <w:pPr>
        <w:rPr>
          <w:rFonts w:ascii="Calibri Light" w:hAnsi="Calibri Light" w:cs="Calibri Light"/>
          <w:b/>
          <w:bCs/>
          <w:color w:val="000000" w:themeColor="text1"/>
          <w:sz w:val="22"/>
          <w:szCs w:val="22"/>
        </w:rPr>
      </w:pPr>
    </w:p>
    <w:p w14:paraId="46003A21" w14:textId="11C2EB64" w:rsidR="007C655C" w:rsidRPr="002E38FB" w:rsidRDefault="007C655C" w:rsidP="007D4B17">
      <w:pPr>
        <w:rPr>
          <w:rFonts w:ascii="Calibri Light" w:hAnsi="Calibri Light" w:cs="Calibri Light"/>
          <w:b/>
          <w:bCs/>
          <w:color w:val="000000" w:themeColor="text1"/>
          <w:sz w:val="22"/>
          <w:szCs w:val="22"/>
        </w:rPr>
      </w:pPr>
    </w:p>
    <w:p w14:paraId="7DCD2847" w14:textId="428F1A8A" w:rsidR="007C655C" w:rsidRPr="002E38FB" w:rsidRDefault="007C655C" w:rsidP="007D4B17">
      <w:pPr>
        <w:rPr>
          <w:rFonts w:ascii="Calibri Light" w:hAnsi="Calibri Light" w:cs="Calibri Light"/>
          <w:b/>
          <w:bCs/>
          <w:color w:val="000000" w:themeColor="text1"/>
          <w:sz w:val="22"/>
          <w:szCs w:val="22"/>
        </w:rPr>
      </w:pPr>
    </w:p>
    <w:p w14:paraId="06F9E598" w14:textId="3BE9BA4E" w:rsidR="007C655C" w:rsidRPr="002E38FB" w:rsidRDefault="007C655C" w:rsidP="007D4B17">
      <w:pPr>
        <w:rPr>
          <w:rFonts w:ascii="Calibri Light" w:hAnsi="Calibri Light" w:cs="Calibri Light"/>
          <w:b/>
          <w:bCs/>
          <w:color w:val="000000" w:themeColor="text1"/>
          <w:sz w:val="22"/>
          <w:szCs w:val="22"/>
        </w:rPr>
      </w:pPr>
    </w:p>
    <w:p w14:paraId="109D241F" w14:textId="777F6E4F" w:rsidR="007C655C" w:rsidRPr="002E38FB" w:rsidRDefault="007C655C" w:rsidP="007D4B17">
      <w:pPr>
        <w:rPr>
          <w:rFonts w:ascii="Calibri Light" w:hAnsi="Calibri Light" w:cs="Calibri Light"/>
          <w:b/>
          <w:bCs/>
          <w:color w:val="000000" w:themeColor="text1"/>
          <w:sz w:val="22"/>
          <w:szCs w:val="22"/>
        </w:rPr>
      </w:pPr>
    </w:p>
    <w:p w14:paraId="6EB7BD9D" w14:textId="19F2260D" w:rsidR="007C655C" w:rsidRPr="002E38FB" w:rsidRDefault="007C655C" w:rsidP="007D4B17">
      <w:pPr>
        <w:rPr>
          <w:rFonts w:ascii="Calibri Light" w:hAnsi="Calibri Light" w:cs="Calibri Light"/>
          <w:b/>
          <w:bCs/>
          <w:color w:val="000000" w:themeColor="text1"/>
          <w:sz w:val="22"/>
          <w:szCs w:val="22"/>
        </w:rPr>
      </w:pPr>
    </w:p>
    <w:p w14:paraId="79AA777E" w14:textId="1BB71483" w:rsidR="007C655C" w:rsidRPr="002E38FB" w:rsidRDefault="007C655C" w:rsidP="007D4B17">
      <w:pPr>
        <w:rPr>
          <w:rFonts w:ascii="Calibri Light" w:hAnsi="Calibri Light" w:cs="Calibri Light"/>
          <w:b/>
          <w:bCs/>
          <w:color w:val="000000" w:themeColor="text1"/>
          <w:sz w:val="22"/>
          <w:szCs w:val="22"/>
        </w:rPr>
      </w:pPr>
    </w:p>
    <w:p w14:paraId="599AA341" w14:textId="1C75E143" w:rsidR="007C655C" w:rsidRPr="002E38FB" w:rsidRDefault="007C655C" w:rsidP="007D4B17">
      <w:pPr>
        <w:rPr>
          <w:rFonts w:ascii="Calibri Light" w:hAnsi="Calibri Light" w:cs="Calibri Light"/>
          <w:b/>
          <w:bCs/>
          <w:color w:val="000000" w:themeColor="text1"/>
          <w:sz w:val="22"/>
          <w:szCs w:val="22"/>
        </w:rPr>
      </w:pPr>
    </w:p>
    <w:p w14:paraId="714F8959" w14:textId="13551C83" w:rsidR="007C655C" w:rsidRPr="002E38FB" w:rsidRDefault="007C655C" w:rsidP="007D4B17">
      <w:pPr>
        <w:rPr>
          <w:rFonts w:ascii="Calibri Light" w:hAnsi="Calibri Light" w:cs="Calibri Light"/>
          <w:b/>
          <w:bCs/>
          <w:color w:val="000000" w:themeColor="text1"/>
          <w:sz w:val="22"/>
          <w:szCs w:val="22"/>
        </w:rPr>
      </w:pPr>
    </w:p>
    <w:p w14:paraId="433386C3" w14:textId="2AC5B105" w:rsidR="007C655C" w:rsidRPr="002E38FB" w:rsidRDefault="007C655C" w:rsidP="007D4B17">
      <w:pPr>
        <w:rPr>
          <w:rFonts w:ascii="Calibri Light" w:hAnsi="Calibri Light" w:cs="Calibri Light"/>
          <w:b/>
          <w:bCs/>
          <w:color w:val="000000" w:themeColor="text1"/>
          <w:sz w:val="22"/>
          <w:szCs w:val="22"/>
        </w:rPr>
      </w:pPr>
    </w:p>
    <w:p w14:paraId="7D24DFE9" w14:textId="0AAED859" w:rsidR="007C655C" w:rsidRPr="002E38FB" w:rsidRDefault="007C655C" w:rsidP="007D4B17">
      <w:pPr>
        <w:rPr>
          <w:rFonts w:ascii="Calibri Light" w:hAnsi="Calibri Light" w:cs="Calibri Light"/>
          <w:b/>
          <w:bCs/>
          <w:color w:val="000000" w:themeColor="text1"/>
          <w:sz w:val="22"/>
          <w:szCs w:val="22"/>
        </w:rPr>
      </w:pPr>
    </w:p>
    <w:p w14:paraId="70AE749E" w14:textId="6FBCCAA1" w:rsidR="007C655C" w:rsidRPr="002E38FB" w:rsidRDefault="007C655C" w:rsidP="007D4B17">
      <w:pPr>
        <w:rPr>
          <w:rFonts w:ascii="Calibri Light" w:hAnsi="Calibri Light" w:cs="Calibri Light"/>
          <w:b/>
          <w:bCs/>
          <w:color w:val="000000" w:themeColor="text1"/>
          <w:sz w:val="22"/>
          <w:szCs w:val="22"/>
        </w:rPr>
      </w:pPr>
    </w:p>
    <w:p w14:paraId="38B67ECC" w14:textId="4C2B18C6" w:rsidR="007C655C" w:rsidRPr="002E38FB" w:rsidRDefault="007C655C" w:rsidP="007D4B17">
      <w:pPr>
        <w:rPr>
          <w:rFonts w:ascii="Calibri Light" w:hAnsi="Calibri Light" w:cs="Calibri Light"/>
          <w:b/>
          <w:bCs/>
          <w:color w:val="000000" w:themeColor="text1"/>
          <w:sz w:val="22"/>
          <w:szCs w:val="22"/>
        </w:rPr>
      </w:pPr>
    </w:p>
    <w:p w14:paraId="2C623467" w14:textId="4E813067" w:rsidR="007C655C" w:rsidRPr="002E38FB" w:rsidRDefault="007C655C" w:rsidP="007D4B17">
      <w:pPr>
        <w:rPr>
          <w:rFonts w:ascii="Calibri Light" w:hAnsi="Calibri Light" w:cs="Calibri Light"/>
          <w:b/>
          <w:bCs/>
          <w:color w:val="000000" w:themeColor="text1"/>
          <w:sz w:val="22"/>
          <w:szCs w:val="22"/>
        </w:rPr>
      </w:pPr>
    </w:p>
    <w:p w14:paraId="4D2AC937" w14:textId="7D762F19" w:rsidR="007C655C" w:rsidRPr="002E38FB" w:rsidRDefault="007C655C" w:rsidP="007D4B17">
      <w:pPr>
        <w:rPr>
          <w:rFonts w:ascii="Calibri Light" w:hAnsi="Calibri Light" w:cs="Calibri Light"/>
          <w:b/>
          <w:bCs/>
          <w:color w:val="000000" w:themeColor="text1"/>
          <w:sz w:val="22"/>
          <w:szCs w:val="22"/>
        </w:rPr>
      </w:pPr>
    </w:p>
    <w:p w14:paraId="39F9D668" w14:textId="40A3253B" w:rsidR="007C655C" w:rsidRPr="002E38FB" w:rsidRDefault="007C655C" w:rsidP="007D4B17">
      <w:pPr>
        <w:rPr>
          <w:rFonts w:ascii="Calibri Light" w:hAnsi="Calibri Light" w:cs="Calibri Light"/>
          <w:b/>
          <w:bCs/>
          <w:color w:val="000000" w:themeColor="text1"/>
          <w:sz w:val="22"/>
          <w:szCs w:val="22"/>
        </w:rPr>
      </w:pPr>
    </w:p>
    <w:p w14:paraId="4DD80CEB" w14:textId="74746DF5" w:rsidR="007C655C" w:rsidRPr="002E38FB" w:rsidRDefault="007C655C" w:rsidP="007D4B17">
      <w:pPr>
        <w:rPr>
          <w:rFonts w:ascii="Calibri Light" w:hAnsi="Calibri Light" w:cs="Calibri Light"/>
          <w:b/>
          <w:bCs/>
          <w:color w:val="000000" w:themeColor="text1"/>
          <w:sz w:val="22"/>
          <w:szCs w:val="22"/>
        </w:rPr>
      </w:pPr>
    </w:p>
    <w:p w14:paraId="31AB40FF" w14:textId="11E94D2F" w:rsidR="007C655C" w:rsidRPr="002E38FB" w:rsidRDefault="007C655C" w:rsidP="007D4B17">
      <w:pPr>
        <w:rPr>
          <w:rFonts w:ascii="Calibri Light" w:hAnsi="Calibri Light" w:cs="Calibri Light"/>
          <w:b/>
          <w:bCs/>
          <w:color w:val="000000" w:themeColor="text1"/>
          <w:sz w:val="22"/>
          <w:szCs w:val="22"/>
        </w:rPr>
      </w:pPr>
    </w:p>
    <w:p w14:paraId="3E42AFAF" w14:textId="1F5A9B7A" w:rsidR="007C655C" w:rsidRPr="002E38FB" w:rsidRDefault="007C655C" w:rsidP="007D4B17">
      <w:pPr>
        <w:rPr>
          <w:rFonts w:ascii="Calibri Light" w:hAnsi="Calibri Light" w:cs="Calibri Light"/>
          <w:b/>
          <w:bCs/>
          <w:color w:val="000000" w:themeColor="text1"/>
          <w:sz w:val="22"/>
          <w:szCs w:val="22"/>
        </w:rPr>
      </w:pPr>
    </w:p>
    <w:p w14:paraId="720B550F" w14:textId="37CB1410" w:rsidR="007C655C" w:rsidRPr="002E38FB" w:rsidRDefault="007C655C" w:rsidP="007D4B17">
      <w:pPr>
        <w:rPr>
          <w:rFonts w:ascii="Calibri Light" w:hAnsi="Calibri Light" w:cs="Calibri Light"/>
          <w:b/>
          <w:bCs/>
          <w:color w:val="000000" w:themeColor="text1"/>
          <w:sz w:val="22"/>
          <w:szCs w:val="22"/>
        </w:rPr>
      </w:pPr>
    </w:p>
    <w:p w14:paraId="04CD8E25" w14:textId="5CD2DD3C" w:rsidR="007C655C" w:rsidRPr="002E38FB" w:rsidRDefault="007C655C" w:rsidP="007D4B17">
      <w:pPr>
        <w:rPr>
          <w:rFonts w:ascii="Calibri Light" w:hAnsi="Calibri Light" w:cs="Calibri Light"/>
          <w:b/>
          <w:bCs/>
          <w:color w:val="000000" w:themeColor="text1"/>
          <w:sz w:val="22"/>
          <w:szCs w:val="22"/>
        </w:rPr>
      </w:pPr>
    </w:p>
    <w:p w14:paraId="207E1EB1" w14:textId="216C2240" w:rsidR="007C655C" w:rsidRPr="002E38FB" w:rsidRDefault="007C655C" w:rsidP="007D4B17">
      <w:pPr>
        <w:rPr>
          <w:rFonts w:ascii="Calibri Light" w:hAnsi="Calibri Light" w:cs="Calibri Light"/>
          <w:b/>
          <w:bCs/>
          <w:color w:val="000000" w:themeColor="text1"/>
          <w:sz w:val="22"/>
          <w:szCs w:val="22"/>
        </w:rPr>
      </w:pPr>
    </w:p>
    <w:p w14:paraId="4C6AC2B2" w14:textId="36BC1183" w:rsidR="007C655C" w:rsidRPr="002E38FB" w:rsidRDefault="007C655C" w:rsidP="007D4B17">
      <w:pPr>
        <w:rPr>
          <w:rFonts w:ascii="Calibri Light" w:hAnsi="Calibri Light" w:cs="Calibri Light"/>
          <w:b/>
          <w:bCs/>
          <w:color w:val="000000" w:themeColor="text1"/>
          <w:sz w:val="22"/>
          <w:szCs w:val="22"/>
        </w:rPr>
      </w:pPr>
    </w:p>
    <w:p w14:paraId="67F8A92D" w14:textId="497F1457" w:rsidR="007C655C" w:rsidRPr="002E38FB" w:rsidRDefault="007C655C" w:rsidP="007D4B17">
      <w:pPr>
        <w:rPr>
          <w:rFonts w:ascii="Calibri Light" w:hAnsi="Calibri Light" w:cs="Calibri Light"/>
          <w:b/>
          <w:bCs/>
          <w:color w:val="000000" w:themeColor="text1"/>
          <w:sz w:val="22"/>
          <w:szCs w:val="22"/>
        </w:rPr>
      </w:pPr>
    </w:p>
    <w:p w14:paraId="2B3C2426" w14:textId="3D4397C7" w:rsidR="007C655C" w:rsidRPr="002E38FB" w:rsidRDefault="007C655C" w:rsidP="007D4B17">
      <w:pPr>
        <w:rPr>
          <w:rFonts w:ascii="Calibri Light" w:hAnsi="Calibri Light" w:cs="Calibri Light"/>
          <w:b/>
          <w:bCs/>
          <w:color w:val="000000" w:themeColor="text1"/>
          <w:sz w:val="22"/>
          <w:szCs w:val="22"/>
        </w:rPr>
      </w:pPr>
    </w:p>
    <w:p w14:paraId="65227C31" w14:textId="770347E7" w:rsidR="007C655C" w:rsidRPr="002E38FB" w:rsidRDefault="007C655C" w:rsidP="007D4B17">
      <w:pPr>
        <w:rPr>
          <w:rFonts w:ascii="Calibri Light" w:hAnsi="Calibri Light" w:cs="Calibri Light"/>
          <w:b/>
          <w:bCs/>
          <w:color w:val="000000" w:themeColor="text1"/>
          <w:sz w:val="22"/>
          <w:szCs w:val="22"/>
        </w:rPr>
      </w:pPr>
    </w:p>
    <w:p w14:paraId="53EA5C88" w14:textId="60ECB1BC" w:rsidR="007C655C" w:rsidRPr="002E38FB" w:rsidRDefault="007C655C" w:rsidP="007D4B17">
      <w:pPr>
        <w:rPr>
          <w:rFonts w:ascii="Calibri Light" w:hAnsi="Calibri Light" w:cs="Calibri Light"/>
          <w:b/>
          <w:bCs/>
          <w:color w:val="000000" w:themeColor="text1"/>
          <w:sz w:val="22"/>
          <w:szCs w:val="22"/>
        </w:rPr>
      </w:pPr>
    </w:p>
    <w:p w14:paraId="736B5B73" w14:textId="78A04907" w:rsidR="007C655C" w:rsidRPr="002E38FB" w:rsidRDefault="007C655C" w:rsidP="007D4B17">
      <w:pPr>
        <w:rPr>
          <w:rFonts w:ascii="Calibri Light" w:hAnsi="Calibri Light" w:cs="Calibri Light"/>
          <w:b/>
          <w:bCs/>
          <w:color w:val="000000" w:themeColor="text1"/>
          <w:sz w:val="22"/>
          <w:szCs w:val="22"/>
        </w:rPr>
      </w:pPr>
    </w:p>
    <w:p w14:paraId="381E944B" w14:textId="082BD9BD" w:rsidR="007C655C" w:rsidRPr="002E38FB" w:rsidRDefault="007C655C" w:rsidP="007D4B17">
      <w:pPr>
        <w:rPr>
          <w:rFonts w:ascii="Calibri Light" w:hAnsi="Calibri Light" w:cs="Calibri Light"/>
          <w:b/>
          <w:bCs/>
          <w:color w:val="000000" w:themeColor="text1"/>
          <w:sz w:val="22"/>
          <w:szCs w:val="22"/>
        </w:rPr>
      </w:pPr>
    </w:p>
    <w:p w14:paraId="154CEEFF" w14:textId="43795D1E" w:rsidR="007C655C" w:rsidRPr="002E38FB" w:rsidRDefault="007C655C" w:rsidP="007D4B17">
      <w:pPr>
        <w:rPr>
          <w:rFonts w:ascii="Calibri Light" w:hAnsi="Calibri Light" w:cs="Calibri Light"/>
          <w:b/>
          <w:bCs/>
          <w:color w:val="000000" w:themeColor="text1"/>
          <w:sz w:val="22"/>
          <w:szCs w:val="22"/>
        </w:rPr>
      </w:pPr>
    </w:p>
    <w:p w14:paraId="21F60F62" w14:textId="77B8E104" w:rsidR="007C655C" w:rsidRPr="002E38FB" w:rsidRDefault="007C655C" w:rsidP="007D4B17">
      <w:pPr>
        <w:rPr>
          <w:rFonts w:ascii="Calibri Light" w:hAnsi="Calibri Light" w:cs="Calibri Light"/>
          <w:b/>
          <w:bCs/>
          <w:color w:val="000000" w:themeColor="text1"/>
          <w:sz w:val="22"/>
          <w:szCs w:val="22"/>
        </w:rPr>
      </w:pPr>
    </w:p>
    <w:p w14:paraId="0A9D3C0F" w14:textId="4D15CA9D" w:rsidR="007C655C" w:rsidRPr="002E38FB" w:rsidRDefault="007C655C" w:rsidP="007D4B17">
      <w:pPr>
        <w:rPr>
          <w:rFonts w:ascii="Calibri Light" w:hAnsi="Calibri Light" w:cs="Calibri Light"/>
          <w:b/>
          <w:bCs/>
          <w:color w:val="000000" w:themeColor="text1"/>
          <w:sz w:val="22"/>
          <w:szCs w:val="22"/>
        </w:rPr>
      </w:pPr>
    </w:p>
    <w:p w14:paraId="580AC798" w14:textId="3097F4E7" w:rsidR="007C655C" w:rsidRPr="002E38FB" w:rsidRDefault="007C655C" w:rsidP="007D4B17">
      <w:pPr>
        <w:rPr>
          <w:rFonts w:ascii="Calibri Light" w:hAnsi="Calibri Light" w:cs="Calibri Light"/>
          <w:b/>
          <w:bCs/>
          <w:color w:val="000000" w:themeColor="text1"/>
          <w:sz w:val="22"/>
          <w:szCs w:val="22"/>
        </w:rPr>
      </w:pPr>
    </w:p>
    <w:p w14:paraId="509AFDDC" w14:textId="6509C6BF" w:rsidR="007C655C" w:rsidRPr="002E38FB" w:rsidRDefault="007C655C" w:rsidP="007D4B17">
      <w:pPr>
        <w:rPr>
          <w:rFonts w:ascii="Calibri Light" w:hAnsi="Calibri Light" w:cs="Calibri Light"/>
          <w:b/>
          <w:bCs/>
          <w:color w:val="000000" w:themeColor="text1"/>
          <w:sz w:val="22"/>
          <w:szCs w:val="22"/>
        </w:rPr>
      </w:pPr>
    </w:p>
    <w:p w14:paraId="431A87D2" w14:textId="6BD9557C" w:rsidR="007C655C" w:rsidRPr="002E38FB" w:rsidRDefault="007C655C" w:rsidP="007D4B17">
      <w:pPr>
        <w:rPr>
          <w:rFonts w:ascii="Calibri Light" w:hAnsi="Calibri Light" w:cs="Calibri Light"/>
          <w:b/>
          <w:bCs/>
          <w:color w:val="000000" w:themeColor="text1"/>
          <w:sz w:val="22"/>
          <w:szCs w:val="22"/>
        </w:rPr>
      </w:pPr>
    </w:p>
    <w:p w14:paraId="0BB159DB" w14:textId="2DD0D7F0" w:rsidR="007C655C" w:rsidRPr="002E38FB" w:rsidRDefault="007C655C" w:rsidP="007D4B17">
      <w:pPr>
        <w:rPr>
          <w:rFonts w:ascii="Calibri Light" w:hAnsi="Calibri Light" w:cs="Calibri Light"/>
          <w:b/>
          <w:bCs/>
          <w:color w:val="000000" w:themeColor="text1"/>
          <w:sz w:val="22"/>
          <w:szCs w:val="22"/>
        </w:rPr>
      </w:pPr>
    </w:p>
    <w:p w14:paraId="3FF8E090" w14:textId="49CBCE00" w:rsidR="007C655C" w:rsidRPr="002E38FB" w:rsidRDefault="007C655C" w:rsidP="007D4B17">
      <w:pPr>
        <w:rPr>
          <w:rFonts w:ascii="Calibri Light" w:hAnsi="Calibri Light" w:cs="Calibri Light"/>
          <w:b/>
          <w:bCs/>
          <w:color w:val="000000" w:themeColor="text1"/>
          <w:sz w:val="22"/>
          <w:szCs w:val="22"/>
        </w:rPr>
      </w:pPr>
    </w:p>
    <w:p w14:paraId="2AAAC01A" w14:textId="739860B6" w:rsidR="007C655C" w:rsidRPr="002E38FB" w:rsidRDefault="007C655C" w:rsidP="007D4B17">
      <w:pPr>
        <w:rPr>
          <w:rFonts w:ascii="Calibri Light" w:hAnsi="Calibri Light" w:cs="Calibri Light"/>
          <w:b/>
          <w:bCs/>
          <w:color w:val="000000" w:themeColor="text1"/>
          <w:sz w:val="22"/>
          <w:szCs w:val="22"/>
        </w:rPr>
      </w:pPr>
    </w:p>
    <w:p w14:paraId="37C319F5" w14:textId="52C79EF3" w:rsidR="007C655C" w:rsidRPr="002E38FB" w:rsidRDefault="007C655C" w:rsidP="007D4B17">
      <w:pPr>
        <w:rPr>
          <w:rFonts w:ascii="Calibri Light" w:hAnsi="Calibri Light" w:cs="Calibri Light"/>
          <w:b/>
          <w:bCs/>
          <w:color w:val="000000" w:themeColor="text1"/>
          <w:sz w:val="22"/>
          <w:szCs w:val="22"/>
        </w:rPr>
      </w:pPr>
    </w:p>
    <w:p w14:paraId="4F29AD0A" w14:textId="0CE02D88" w:rsidR="007C655C" w:rsidRPr="002E38FB" w:rsidRDefault="007C655C" w:rsidP="007D4B17">
      <w:pPr>
        <w:rPr>
          <w:rFonts w:ascii="Calibri Light" w:hAnsi="Calibri Light" w:cs="Calibri Light"/>
          <w:b/>
          <w:bCs/>
          <w:color w:val="000000" w:themeColor="text1"/>
          <w:sz w:val="22"/>
          <w:szCs w:val="22"/>
        </w:rPr>
      </w:pPr>
    </w:p>
    <w:p w14:paraId="0F3F662B" w14:textId="0E3F3619" w:rsidR="007C655C" w:rsidRPr="002E38FB" w:rsidRDefault="007C655C" w:rsidP="007D4B17">
      <w:pPr>
        <w:rPr>
          <w:rFonts w:ascii="Calibri Light" w:hAnsi="Calibri Light" w:cs="Calibri Light"/>
          <w:b/>
          <w:bCs/>
          <w:color w:val="000000" w:themeColor="text1"/>
          <w:sz w:val="22"/>
          <w:szCs w:val="22"/>
        </w:rPr>
      </w:pPr>
    </w:p>
    <w:p w14:paraId="2A0B1295" w14:textId="05D4AC22" w:rsidR="007C655C" w:rsidRPr="002E38FB" w:rsidRDefault="007C655C" w:rsidP="007D4B17">
      <w:pPr>
        <w:rPr>
          <w:rFonts w:ascii="Calibri Light" w:hAnsi="Calibri Light" w:cs="Calibri Light"/>
          <w:b/>
          <w:bCs/>
          <w:color w:val="000000" w:themeColor="text1"/>
          <w:sz w:val="22"/>
          <w:szCs w:val="22"/>
        </w:rPr>
      </w:pPr>
    </w:p>
    <w:p w14:paraId="4ADC4B33" w14:textId="003DBBDF" w:rsidR="007C655C" w:rsidRPr="002E38FB" w:rsidRDefault="007C655C" w:rsidP="007D4B17">
      <w:pPr>
        <w:rPr>
          <w:rFonts w:ascii="Calibri Light" w:hAnsi="Calibri Light" w:cs="Calibri Light"/>
          <w:b/>
          <w:bCs/>
          <w:color w:val="000000" w:themeColor="text1"/>
          <w:sz w:val="22"/>
          <w:szCs w:val="22"/>
        </w:rPr>
      </w:pPr>
    </w:p>
    <w:p w14:paraId="5B5D1368" w14:textId="1CBE5BDF" w:rsidR="007C655C" w:rsidRPr="002E38FB" w:rsidRDefault="007C655C" w:rsidP="007D4B17">
      <w:pPr>
        <w:rPr>
          <w:rFonts w:ascii="Calibri Light" w:hAnsi="Calibri Light" w:cs="Calibri Light"/>
          <w:b/>
          <w:bCs/>
          <w:color w:val="000000" w:themeColor="text1"/>
          <w:sz w:val="22"/>
          <w:szCs w:val="22"/>
        </w:rPr>
      </w:pPr>
    </w:p>
    <w:p w14:paraId="4DD728C4" w14:textId="5243CE3B" w:rsidR="007C655C" w:rsidRPr="002E38FB" w:rsidRDefault="007C655C" w:rsidP="007D4B17">
      <w:pPr>
        <w:rPr>
          <w:rFonts w:ascii="Calibri Light" w:hAnsi="Calibri Light" w:cs="Calibri Light"/>
          <w:b/>
          <w:bCs/>
          <w:color w:val="000000" w:themeColor="text1"/>
          <w:sz w:val="22"/>
          <w:szCs w:val="22"/>
        </w:rPr>
      </w:pPr>
    </w:p>
    <w:p w14:paraId="0E4B7DE9" w14:textId="77777777" w:rsidR="007C655C" w:rsidRPr="002E38FB" w:rsidRDefault="007C655C" w:rsidP="007D4B17">
      <w:pPr>
        <w:rPr>
          <w:rFonts w:ascii="Calibri Light" w:hAnsi="Calibri Light" w:cs="Calibri Light"/>
          <w:b/>
          <w:bCs/>
          <w:color w:val="000000" w:themeColor="text1"/>
          <w:sz w:val="22"/>
          <w:szCs w:val="22"/>
        </w:rPr>
      </w:pPr>
    </w:p>
    <w:p w14:paraId="786065AD" w14:textId="21A73343" w:rsidR="007D4B17" w:rsidRPr="002E38FB" w:rsidRDefault="007D4B17" w:rsidP="000800FE">
      <w:pPr>
        <w:ind w:firstLine="567"/>
        <w:rPr>
          <w:rFonts w:ascii="Calibri Light" w:hAnsi="Calibri Light" w:cs="Calibri Light"/>
          <w:b/>
          <w:bCs/>
          <w:color w:val="000000" w:themeColor="text1"/>
          <w:sz w:val="22"/>
          <w:szCs w:val="22"/>
        </w:rPr>
      </w:pPr>
      <w:r w:rsidRPr="002E38FB">
        <w:rPr>
          <w:rFonts w:ascii="Calibri Light" w:hAnsi="Calibri Light" w:cs="Calibri Light"/>
          <w:b/>
          <w:bCs/>
          <w:color w:val="000000" w:themeColor="text1"/>
          <w:sz w:val="22"/>
          <w:szCs w:val="22"/>
        </w:rPr>
        <w:lastRenderedPageBreak/>
        <w:t xml:space="preserve">Table </w:t>
      </w:r>
      <w:r w:rsidR="00C30EA1" w:rsidRPr="002E38FB">
        <w:rPr>
          <w:rFonts w:ascii="Calibri Light" w:hAnsi="Calibri Light" w:cs="Calibri Light"/>
          <w:b/>
          <w:bCs/>
          <w:color w:val="000000" w:themeColor="text1"/>
          <w:sz w:val="22"/>
          <w:szCs w:val="22"/>
        </w:rPr>
        <w:t>7</w:t>
      </w:r>
      <w:r w:rsidRPr="002E38FB">
        <w:rPr>
          <w:rFonts w:ascii="Calibri Light" w:hAnsi="Calibri Light" w:cs="Calibri Light"/>
          <w:b/>
          <w:bCs/>
          <w:color w:val="000000" w:themeColor="text1"/>
          <w:sz w:val="22"/>
          <w:szCs w:val="22"/>
        </w:rPr>
        <w:t xml:space="preserve">: Preference Goal Requirements </w:t>
      </w:r>
    </w:p>
    <w:p w14:paraId="2529A94B" w14:textId="77777777" w:rsidR="007D4B17" w:rsidRPr="002E38FB" w:rsidRDefault="007D4B17" w:rsidP="007D4B17">
      <w:pPr>
        <w:rPr>
          <w:rFonts w:ascii="Calibri Light" w:hAnsi="Calibri Light" w:cs="Calibri Light"/>
          <w:b/>
          <w:bCs/>
          <w:color w:val="000000" w:themeColor="text1"/>
          <w:sz w:val="22"/>
          <w:szCs w:val="22"/>
        </w:rPr>
      </w:pPr>
    </w:p>
    <w:tbl>
      <w:tblPr>
        <w:tblW w:w="9018" w:type="dxa"/>
        <w:tblInd w:w="557" w:type="dxa"/>
        <w:tblLook w:val="04A0" w:firstRow="1" w:lastRow="0" w:firstColumn="1" w:lastColumn="0" w:noHBand="0" w:noVBand="1"/>
      </w:tblPr>
      <w:tblGrid>
        <w:gridCol w:w="1843"/>
        <w:gridCol w:w="1892"/>
        <w:gridCol w:w="3815"/>
        <w:gridCol w:w="1468"/>
      </w:tblGrid>
      <w:tr w:rsidR="002E38FB" w:rsidRPr="002E38FB" w14:paraId="512BE229" w14:textId="77777777" w:rsidTr="000800FE">
        <w:trPr>
          <w:trHeight w:val="758"/>
          <w:tblHeader/>
        </w:trPr>
        <w:tc>
          <w:tcPr>
            <w:tcW w:w="1843" w:type="dxa"/>
            <w:tcBorders>
              <w:top w:val="single" w:sz="8" w:space="0" w:color="4F81BD"/>
              <w:left w:val="single" w:sz="8" w:space="0" w:color="4F81BD"/>
              <w:bottom w:val="single" w:sz="8" w:space="0" w:color="4F81BD"/>
              <w:right w:val="single" w:sz="8" w:space="0" w:color="4F81BD"/>
            </w:tcBorders>
            <w:shd w:val="clear" w:color="000000" w:fill="DBE5F1"/>
            <w:hideMark/>
          </w:tcPr>
          <w:p w14:paraId="4A505712"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Preferential Goal Requirements</w:t>
            </w:r>
          </w:p>
        </w:tc>
        <w:tc>
          <w:tcPr>
            <w:tcW w:w="7175" w:type="dxa"/>
            <w:gridSpan w:val="3"/>
            <w:tcBorders>
              <w:top w:val="single" w:sz="8" w:space="0" w:color="4F81BD"/>
              <w:left w:val="nil"/>
              <w:bottom w:val="single" w:sz="8" w:space="0" w:color="4F81BD"/>
              <w:right w:val="single" w:sz="8" w:space="0" w:color="4F81BD"/>
            </w:tcBorders>
            <w:shd w:val="clear" w:color="000000" w:fill="DBE5F1"/>
            <w:vAlign w:val="center"/>
            <w:hideMark/>
          </w:tcPr>
          <w:p w14:paraId="0729298E" w14:textId="77777777" w:rsidR="004862A5" w:rsidRPr="002E38FB" w:rsidRDefault="004862A5" w:rsidP="006405B6">
            <w:pPr>
              <w:jc w:val="cente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Preferential Goal Requirements for (80/20) system</w:t>
            </w:r>
          </w:p>
        </w:tc>
      </w:tr>
      <w:tr w:rsidR="002E38FB" w:rsidRPr="002E38FB" w14:paraId="019580D1" w14:textId="77777777" w:rsidTr="000800FE">
        <w:trPr>
          <w:trHeight w:val="1379"/>
        </w:trPr>
        <w:tc>
          <w:tcPr>
            <w:tcW w:w="1843" w:type="dxa"/>
            <w:tcBorders>
              <w:top w:val="nil"/>
              <w:left w:val="single" w:sz="8" w:space="0" w:color="4F81BD"/>
              <w:bottom w:val="single" w:sz="8" w:space="0" w:color="4F81BD"/>
              <w:right w:val="single" w:sz="8" w:space="0" w:color="4F81BD"/>
            </w:tcBorders>
            <w:shd w:val="clear" w:color="000000" w:fill="DBE5F1"/>
            <w:hideMark/>
          </w:tcPr>
          <w:p w14:paraId="1B9013DE"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Preferential Goal Requirements allocated for this tender</w:t>
            </w:r>
          </w:p>
        </w:tc>
        <w:tc>
          <w:tcPr>
            <w:tcW w:w="1892" w:type="dxa"/>
            <w:tcBorders>
              <w:top w:val="nil"/>
              <w:left w:val="nil"/>
              <w:bottom w:val="single" w:sz="8" w:space="0" w:color="4F81BD"/>
              <w:right w:val="single" w:sz="8" w:space="0" w:color="4F81BD"/>
            </w:tcBorders>
            <w:shd w:val="clear" w:color="000000" w:fill="DBE5F1"/>
            <w:hideMark/>
          </w:tcPr>
          <w:p w14:paraId="0156DE61"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Number of points</w:t>
            </w:r>
            <w:r w:rsidRPr="002E38FB">
              <w:rPr>
                <w:rFonts w:ascii="Calibri Light" w:hAnsi="Calibri Light" w:cs="Calibri Light"/>
                <w:b/>
                <w:bCs/>
                <w:color w:val="000000" w:themeColor="text1"/>
                <w:sz w:val="22"/>
                <w:szCs w:val="22"/>
                <w:lang w:eastAsia="en-ZA"/>
              </w:rPr>
              <w:br/>
              <w:t>allocated</w:t>
            </w:r>
            <w:r w:rsidRPr="002E38FB">
              <w:rPr>
                <w:rFonts w:ascii="Calibri Light" w:hAnsi="Calibri Light" w:cs="Calibri Light"/>
                <w:b/>
                <w:bCs/>
                <w:color w:val="000000" w:themeColor="text1"/>
                <w:sz w:val="22"/>
                <w:szCs w:val="22"/>
                <w:lang w:eastAsia="en-ZA"/>
              </w:rPr>
              <w:br/>
              <w:t>(80/20) system</w:t>
            </w:r>
            <w:r w:rsidRPr="002E38FB">
              <w:rPr>
                <w:rFonts w:ascii="Calibri Light" w:hAnsi="Calibri Light" w:cs="Calibri Light"/>
                <w:b/>
                <w:bCs/>
                <w:color w:val="000000" w:themeColor="text1"/>
                <w:sz w:val="22"/>
                <w:szCs w:val="22"/>
                <w:lang w:eastAsia="en-ZA"/>
              </w:rPr>
              <w:br/>
              <w:t>(To be completed by the organ of state)</w:t>
            </w:r>
          </w:p>
        </w:tc>
        <w:tc>
          <w:tcPr>
            <w:tcW w:w="3815" w:type="dxa"/>
            <w:tcBorders>
              <w:top w:val="nil"/>
              <w:left w:val="nil"/>
              <w:bottom w:val="single" w:sz="8" w:space="0" w:color="4F81BD"/>
              <w:right w:val="single" w:sz="8" w:space="0" w:color="4F81BD"/>
            </w:tcBorders>
            <w:shd w:val="clear" w:color="000000" w:fill="DBE5F1"/>
            <w:hideMark/>
          </w:tcPr>
          <w:p w14:paraId="7C9DE196"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 xml:space="preserve">Substantiating evidence and evidence reference to be completed by bidder. </w:t>
            </w:r>
            <w:r w:rsidRPr="002E38FB">
              <w:rPr>
                <w:rFonts w:ascii="Calibri Light" w:hAnsi="Calibri Light" w:cs="Calibri Light"/>
                <w:b/>
                <w:bCs/>
                <w:color w:val="000000" w:themeColor="text1"/>
                <w:sz w:val="22"/>
                <w:szCs w:val="22"/>
                <w:lang w:eastAsia="en-ZA"/>
              </w:rPr>
              <w:br/>
            </w:r>
            <w:r w:rsidRPr="002E38FB">
              <w:rPr>
                <w:rFonts w:ascii="Calibri Light" w:hAnsi="Calibri Light" w:cs="Calibri Light"/>
                <w:color w:val="000000" w:themeColor="text1"/>
                <w:sz w:val="22"/>
                <w:szCs w:val="22"/>
                <w:lang w:eastAsia="en-ZA"/>
              </w:rPr>
              <w:t>Evaluation per requirement: Each requirement indicated in the tables below must be completed and points will be allocated based on the evidence required below for the</w:t>
            </w:r>
            <w:r w:rsidRPr="002E38FB">
              <w:rPr>
                <w:rFonts w:ascii="Calibri Light" w:hAnsi="Calibri Light" w:cs="Calibri Light"/>
                <w:b/>
                <w:bCs/>
                <w:color w:val="000000" w:themeColor="text1"/>
                <w:sz w:val="22"/>
                <w:szCs w:val="22"/>
                <w:lang w:eastAsia="en-ZA"/>
              </w:rPr>
              <w:t xml:space="preserve"> (80/20) system</w:t>
            </w:r>
          </w:p>
        </w:tc>
        <w:tc>
          <w:tcPr>
            <w:tcW w:w="1468" w:type="dxa"/>
            <w:tcBorders>
              <w:top w:val="nil"/>
              <w:left w:val="nil"/>
              <w:bottom w:val="single" w:sz="8" w:space="0" w:color="4F81BD"/>
              <w:right w:val="single" w:sz="8" w:space="0" w:color="4F81BD"/>
            </w:tcBorders>
            <w:shd w:val="clear" w:color="000000" w:fill="DBE5F1"/>
            <w:hideMark/>
          </w:tcPr>
          <w:p w14:paraId="4FE43A18"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 xml:space="preserve">Evidence reference for the </w:t>
            </w:r>
            <w:r w:rsidRPr="002E38FB">
              <w:rPr>
                <w:rFonts w:ascii="Calibri Light" w:hAnsi="Calibri Light" w:cs="Calibri Light"/>
                <w:b/>
                <w:bCs/>
                <w:color w:val="000000" w:themeColor="text1"/>
                <w:sz w:val="22"/>
                <w:szCs w:val="22"/>
                <w:lang w:eastAsia="en-ZA"/>
              </w:rPr>
              <w:br/>
              <w:t>(80/20) system</w:t>
            </w:r>
          </w:p>
        </w:tc>
      </w:tr>
      <w:tr w:rsidR="002E38FB" w:rsidRPr="002E38FB" w14:paraId="0B68CC36" w14:textId="77777777" w:rsidTr="000800FE">
        <w:trPr>
          <w:trHeight w:val="526"/>
        </w:trPr>
        <w:tc>
          <w:tcPr>
            <w:tcW w:w="1843" w:type="dxa"/>
            <w:tcBorders>
              <w:top w:val="nil"/>
              <w:left w:val="single" w:sz="8" w:space="0" w:color="4F81BD"/>
              <w:bottom w:val="single" w:sz="8" w:space="0" w:color="4F81BD"/>
              <w:right w:val="single" w:sz="8" w:space="0" w:color="4F81BD"/>
            </w:tcBorders>
            <w:shd w:val="clear" w:color="000000" w:fill="DBE5F1"/>
            <w:hideMark/>
          </w:tcPr>
          <w:p w14:paraId="5F7B7A16"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BBBEE:</w:t>
            </w:r>
          </w:p>
        </w:tc>
        <w:tc>
          <w:tcPr>
            <w:tcW w:w="1892" w:type="dxa"/>
            <w:tcBorders>
              <w:top w:val="nil"/>
              <w:left w:val="nil"/>
              <w:bottom w:val="single" w:sz="8" w:space="0" w:color="4F81BD"/>
              <w:right w:val="single" w:sz="8" w:space="0" w:color="4F81BD"/>
            </w:tcBorders>
            <w:shd w:val="clear" w:color="000000" w:fill="DBE5F1"/>
            <w:vAlign w:val="center"/>
            <w:hideMark/>
          </w:tcPr>
          <w:p w14:paraId="1F07859F" w14:textId="77777777" w:rsidR="004862A5" w:rsidRPr="002E38FB" w:rsidRDefault="004862A5" w:rsidP="006405B6">
            <w:pPr>
              <w:jc w:val="cente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10,0</w:t>
            </w:r>
          </w:p>
        </w:tc>
        <w:tc>
          <w:tcPr>
            <w:tcW w:w="5283" w:type="dxa"/>
            <w:gridSpan w:val="2"/>
            <w:tcBorders>
              <w:top w:val="single" w:sz="8" w:space="0" w:color="4F81BD"/>
              <w:left w:val="nil"/>
              <w:bottom w:val="single" w:sz="8" w:space="0" w:color="4F81BD"/>
              <w:right w:val="single" w:sz="8" w:space="0" w:color="4F81BD"/>
            </w:tcBorders>
            <w:shd w:val="clear" w:color="000000" w:fill="DBE5F1"/>
            <w:hideMark/>
          </w:tcPr>
          <w:p w14:paraId="7E9DEBB7"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 </w:t>
            </w:r>
          </w:p>
        </w:tc>
      </w:tr>
      <w:tr w:rsidR="002E38FB" w:rsidRPr="002E38FB" w14:paraId="22D5E33B" w14:textId="77777777" w:rsidTr="000800FE">
        <w:trPr>
          <w:trHeight w:val="2021"/>
        </w:trPr>
        <w:tc>
          <w:tcPr>
            <w:tcW w:w="1843" w:type="dxa"/>
            <w:tcBorders>
              <w:top w:val="nil"/>
              <w:left w:val="single" w:sz="8" w:space="0" w:color="4F81BD"/>
              <w:bottom w:val="single" w:sz="8" w:space="0" w:color="4F81BD"/>
              <w:right w:val="single" w:sz="8" w:space="0" w:color="4F81BD"/>
            </w:tcBorders>
            <w:shd w:val="clear" w:color="auto" w:fill="auto"/>
            <w:hideMark/>
          </w:tcPr>
          <w:p w14:paraId="4E6EE97D" w14:textId="77777777" w:rsidR="00161CFD" w:rsidRPr="002E38FB" w:rsidRDefault="00161CFD" w:rsidP="006405B6">
            <w:pPr>
              <w:rPr>
                <w:rFonts w:ascii="Calibri Light" w:hAnsi="Calibri Light" w:cs="Calibri Light"/>
                <w:b/>
                <w:color w:val="000000" w:themeColor="text1"/>
                <w:sz w:val="22"/>
                <w:szCs w:val="22"/>
                <w:lang w:eastAsia="en-ZA"/>
              </w:rPr>
            </w:pPr>
            <w:r w:rsidRPr="002E38FB">
              <w:rPr>
                <w:rFonts w:ascii="Calibri Light" w:hAnsi="Calibri Light" w:cs="Calibri Light"/>
                <w:b/>
                <w:color w:val="000000" w:themeColor="text1"/>
                <w:sz w:val="22"/>
                <w:szCs w:val="22"/>
                <w:lang w:eastAsia="en-ZA"/>
              </w:rPr>
              <w:t>BBBEE Requirements</w:t>
            </w:r>
          </w:p>
          <w:p w14:paraId="10005141" w14:textId="77777777" w:rsidR="004862A5" w:rsidRPr="002E38FB" w:rsidRDefault="00161CFD" w:rsidP="006405B6">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Promotion of Transformational Objectives.</w:t>
            </w:r>
          </w:p>
        </w:tc>
        <w:tc>
          <w:tcPr>
            <w:tcW w:w="1892" w:type="dxa"/>
            <w:tcBorders>
              <w:top w:val="nil"/>
              <w:left w:val="nil"/>
              <w:bottom w:val="single" w:sz="8" w:space="0" w:color="4F81BD"/>
              <w:right w:val="single" w:sz="8" w:space="0" w:color="4F81BD"/>
            </w:tcBorders>
            <w:shd w:val="clear" w:color="auto" w:fill="auto"/>
            <w:vAlign w:val="center"/>
            <w:hideMark/>
          </w:tcPr>
          <w:p w14:paraId="7739F337" w14:textId="77777777" w:rsidR="004862A5" w:rsidRPr="002E38FB" w:rsidRDefault="004862A5" w:rsidP="006405B6">
            <w:pPr>
              <w:jc w:val="cente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10,0</w:t>
            </w:r>
          </w:p>
        </w:tc>
        <w:tc>
          <w:tcPr>
            <w:tcW w:w="3815" w:type="dxa"/>
            <w:tcBorders>
              <w:top w:val="nil"/>
              <w:left w:val="nil"/>
              <w:bottom w:val="single" w:sz="8" w:space="0" w:color="4F81BD"/>
              <w:right w:val="single" w:sz="8" w:space="0" w:color="4F81BD"/>
            </w:tcBorders>
            <w:shd w:val="clear" w:color="auto" w:fill="auto"/>
            <w:hideMark/>
          </w:tcPr>
          <w:p w14:paraId="63374C14" w14:textId="29F5075D" w:rsidR="007C655C" w:rsidRPr="002E38FB" w:rsidRDefault="004862A5" w:rsidP="002E38FB">
            <w:pPr>
              <w:jc w:val="both"/>
              <w:rPr>
                <w:rFonts w:ascii="Calibri Light" w:hAnsi="Calibri Light" w:cs="Calibri Light"/>
                <w:color w:val="000000" w:themeColor="text1"/>
                <w:sz w:val="22"/>
                <w:szCs w:val="22"/>
                <w:lang w:eastAsia="en-ZA"/>
              </w:rPr>
            </w:pPr>
            <w:r w:rsidRPr="002E38FB">
              <w:rPr>
                <w:rFonts w:ascii="Calibri Light" w:hAnsi="Calibri Light" w:cs="Calibri Light"/>
                <w:b/>
                <w:bCs/>
                <w:color w:val="000000" w:themeColor="text1"/>
                <w:sz w:val="22"/>
                <w:szCs w:val="22"/>
                <w:lang w:eastAsia="en-ZA"/>
              </w:rPr>
              <w:t>Evidence:</w:t>
            </w:r>
            <w:r w:rsidRPr="002E38FB">
              <w:rPr>
                <w:rFonts w:ascii="Calibri Light" w:hAnsi="Calibri Light" w:cs="Calibri Light"/>
                <w:b/>
                <w:bCs/>
                <w:color w:val="000000" w:themeColor="text1"/>
                <w:sz w:val="22"/>
                <w:szCs w:val="22"/>
                <w:lang w:eastAsia="en-ZA"/>
              </w:rPr>
              <w:br/>
            </w:r>
            <w:r w:rsidR="007C655C" w:rsidRPr="002E38FB">
              <w:rPr>
                <w:rFonts w:ascii="Calibri Light" w:hAnsi="Calibri Light" w:cs="Calibri Light"/>
                <w:color w:val="000000" w:themeColor="text1"/>
                <w:sz w:val="22"/>
                <w:szCs w:val="22"/>
                <w:lang w:eastAsia="en-ZA"/>
              </w:rPr>
              <w:t>The Bidder must provide a copy of the following relevant evidence for the Preferential Goal points which the Bidder qualifies for:</w:t>
            </w:r>
          </w:p>
          <w:p w14:paraId="38284F3B" w14:textId="77777777" w:rsidR="007C655C" w:rsidRPr="002E38FB" w:rsidRDefault="007C655C" w:rsidP="002E38FB">
            <w:pPr>
              <w:jc w:val="both"/>
              <w:rPr>
                <w:rFonts w:ascii="Calibri Light" w:hAnsi="Calibri Light" w:cs="Calibri Light"/>
                <w:color w:val="000000" w:themeColor="text1"/>
                <w:sz w:val="22"/>
                <w:szCs w:val="22"/>
                <w:lang w:eastAsia="en-ZA"/>
              </w:rPr>
            </w:pPr>
          </w:p>
          <w:p w14:paraId="5B6E7C12" w14:textId="7158EC8F" w:rsidR="007C655C" w:rsidRPr="002E38FB" w:rsidRDefault="007C655C" w:rsidP="002E38FB">
            <w:pPr>
              <w:pStyle w:val="ListParagraph"/>
              <w:numPr>
                <w:ilvl w:val="0"/>
                <w:numId w:val="51"/>
              </w:numPr>
              <w:spacing w:after="0" w:line="276" w:lineRule="auto"/>
              <w:ind w:left="460" w:hanging="460"/>
              <w:jc w:val="both"/>
              <w:outlineLvl w:val="0"/>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Columns A, B and C in tables </w:t>
            </w:r>
            <w:r w:rsidR="00C30EA1" w:rsidRPr="002E38FB">
              <w:rPr>
                <w:rFonts w:ascii="Calibri Light" w:hAnsi="Calibri Light" w:cs="Calibri Light"/>
                <w:color w:val="000000" w:themeColor="text1"/>
                <w:sz w:val="22"/>
                <w:szCs w:val="22"/>
                <w:lang w:eastAsia="en-ZA"/>
              </w:rPr>
              <w:t>8</w:t>
            </w:r>
          </w:p>
          <w:p w14:paraId="389AB274" w14:textId="77777777" w:rsidR="007C655C" w:rsidRPr="002E38FB" w:rsidRDefault="007C655C" w:rsidP="002E38FB">
            <w:pPr>
              <w:pStyle w:val="ListParagraph"/>
              <w:numPr>
                <w:ilvl w:val="0"/>
                <w:numId w:val="0"/>
              </w:numPr>
              <w:ind w:left="460"/>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Copy of relevant proof of B-BBEE status level of contributor as defined in the Broad-Based Black Economic Empowerment Act; and/ or</w:t>
            </w:r>
          </w:p>
          <w:p w14:paraId="21BCE5E8" w14:textId="09EF0E72" w:rsidR="007C655C" w:rsidRPr="002E38FB" w:rsidRDefault="007C655C" w:rsidP="002E38FB">
            <w:pPr>
              <w:pStyle w:val="ListParagraph"/>
              <w:numPr>
                <w:ilvl w:val="0"/>
                <w:numId w:val="51"/>
              </w:numPr>
              <w:spacing w:after="0" w:line="276" w:lineRule="auto"/>
              <w:ind w:left="460" w:hanging="460"/>
              <w:jc w:val="both"/>
              <w:outlineLvl w:val="0"/>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Column D in tables </w:t>
            </w:r>
            <w:r w:rsidR="00C30EA1" w:rsidRPr="002E38FB">
              <w:rPr>
                <w:rFonts w:ascii="Calibri Light" w:hAnsi="Calibri Light" w:cs="Calibri Light"/>
                <w:color w:val="000000" w:themeColor="text1"/>
                <w:sz w:val="22"/>
                <w:szCs w:val="22"/>
                <w:lang w:eastAsia="en-ZA"/>
              </w:rPr>
              <w:t>8</w:t>
            </w:r>
          </w:p>
          <w:p w14:paraId="66CCBFFC" w14:textId="77777777" w:rsidR="007C655C" w:rsidRPr="002E38FB" w:rsidRDefault="007C655C" w:rsidP="002E38FB">
            <w:pPr>
              <w:pStyle w:val="ListParagraph"/>
              <w:numPr>
                <w:ilvl w:val="0"/>
                <w:numId w:val="0"/>
              </w:numPr>
              <w:ind w:left="460"/>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Copy of South African Identification Document (ID); and/ or</w:t>
            </w:r>
          </w:p>
          <w:p w14:paraId="57EE040E" w14:textId="62FCCD5A" w:rsidR="007C655C" w:rsidRPr="002E38FB" w:rsidRDefault="007C655C" w:rsidP="002E38FB">
            <w:pPr>
              <w:pStyle w:val="ListParagraph"/>
              <w:numPr>
                <w:ilvl w:val="0"/>
                <w:numId w:val="51"/>
              </w:numPr>
              <w:spacing w:after="0" w:line="276" w:lineRule="auto"/>
              <w:ind w:left="460" w:hanging="460"/>
              <w:jc w:val="both"/>
              <w:outlineLvl w:val="0"/>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Column E in tables </w:t>
            </w:r>
            <w:r w:rsidR="00C30EA1" w:rsidRPr="002E38FB">
              <w:rPr>
                <w:rFonts w:ascii="Calibri Light" w:hAnsi="Calibri Light" w:cs="Calibri Light"/>
                <w:color w:val="000000" w:themeColor="text1"/>
                <w:sz w:val="22"/>
                <w:szCs w:val="22"/>
                <w:lang w:eastAsia="en-ZA"/>
              </w:rPr>
              <w:t>8</w:t>
            </w:r>
          </w:p>
          <w:p w14:paraId="611E814C" w14:textId="77777777" w:rsidR="007C655C" w:rsidRPr="002E38FB" w:rsidRDefault="007C655C" w:rsidP="002E38FB">
            <w:pPr>
              <w:pStyle w:val="ListParagraph"/>
              <w:numPr>
                <w:ilvl w:val="0"/>
                <w:numId w:val="0"/>
              </w:numPr>
              <w:ind w:left="460"/>
              <w:jc w:val="both"/>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Copy of Medical Certificate.</w:t>
            </w:r>
          </w:p>
          <w:p w14:paraId="075575E3" w14:textId="77777777" w:rsidR="007C655C" w:rsidRPr="002E38FB" w:rsidRDefault="007C655C" w:rsidP="007C655C">
            <w:pPr>
              <w:rPr>
                <w:rFonts w:ascii="Calibri Light" w:hAnsi="Calibri Light" w:cs="Calibri Light"/>
                <w:b/>
                <w:color w:val="000000" w:themeColor="text1"/>
                <w:sz w:val="22"/>
                <w:szCs w:val="22"/>
                <w:lang w:eastAsia="en-ZA"/>
              </w:rPr>
            </w:pPr>
            <w:r w:rsidRPr="002E38FB">
              <w:rPr>
                <w:rFonts w:ascii="Calibri Light" w:hAnsi="Calibri Light" w:cs="Calibri Light"/>
                <w:color w:val="000000" w:themeColor="text1"/>
                <w:sz w:val="22"/>
                <w:szCs w:val="22"/>
                <w:lang w:eastAsia="en-ZA"/>
              </w:rPr>
              <w:br/>
            </w:r>
            <w:r w:rsidRPr="002E38FB">
              <w:rPr>
                <w:rFonts w:ascii="Calibri Light" w:hAnsi="Calibri Light" w:cs="Calibri Light"/>
                <w:b/>
                <w:color w:val="000000" w:themeColor="text1"/>
                <w:sz w:val="22"/>
                <w:szCs w:val="22"/>
                <w:lang w:eastAsia="en-ZA"/>
              </w:rPr>
              <w:t>Points allocation:</w:t>
            </w:r>
          </w:p>
          <w:p w14:paraId="6A53363F" w14:textId="16F05DFC" w:rsidR="007C655C" w:rsidRPr="002E38FB" w:rsidRDefault="007C655C">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br/>
              <w:t>Points will be allocated for bidders that meets the requirements as indicated in</w:t>
            </w:r>
            <w:r w:rsidR="00C30EA1" w:rsidRPr="002E38FB">
              <w:rPr>
                <w:rFonts w:ascii="Calibri Light" w:hAnsi="Calibri Light" w:cs="Calibri Light"/>
                <w:color w:val="000000" w:themeColor="text1"/>
                <w:sz w:val="22"/>
                <w:szCs w:val="22"/>
                <w:lang w:eastAsia="en-ZA"/>
              </w:rPr>
              <w:t xml:space="preserve"> </w:t>
            </w:r>
            <w:r w:rsidRPr="002E38FB" w:rsidDel="00FC1EAF">
              <w:rPr>
                <w:rFonts w:ascii="Calibri Light" w:hAnsi="Calibri Light" w:cs="Calibri Light"/>
                <w:color w:val="000000" w:themeColor="text1"/>
                <w:sz w:val="22"/>
                <w:szCs w:val="22"/>
                <w:lang w:eastAsia="en-ZA"/>
              </w:rPr>
              <w:t>table</w:t>
            </w:r>
            <w:r w:rsidRPr="002E38FB">
              <w:rPr>
                <w:rFonts w:ascii="Calibri Light" w:hAnsi="Calibri Light" w:cs="Calibri Light"/>
                <w:color w:val="000000" w:themeColor="text1"/>
                <w:sz w:val="22"/>
                <w:szCs w:val="22"/>
                <w:lang w:eastAsia="en-ZA"/>
              </w:rPr>
              <w:t xml:space="preserve"> </w:t>
            </w:r>
            <w:r w:rsidR="00C30EA1" w:rsidRPr="002E38FB">
              <w:rPr>
                <w:rFonts w:ascii="Calibri Light" w:hAnsi="Calibri Light" w:cs="Calibri Light"/>
                <w:color w:val="000000" w:themeColor="text1"/>
                <w:sz w:val="22"/>
                <w:szCs w:val="22"/>
                <w:lang w:eastAsia="en-ZA"/>
              </w:rPr>
              <w:t>8</w:t>
            </w:r>
            <w:r w:rsidRPr="002E38FB">
              <w:rPr>
                <w:rFonts w:ascii="Calibri Light" w:hAnsi="Calibri Light" w:cs="Calibri Light"/>
                <w:color w:val="000000" w:themeColor="text1"/>
                <w:sz w:val="22"/>
                <w:szCs w:val="22"/>
                <w:lang w:eastAsia="en-ZA"/>
              </w:rPr>
              <w:t xml:space="preserve"> in section 10.1.</w:t>
            </w:r>
          </w:p>
          <w:p w14:paraId="05348590" w14:textId="10A0E131" w:rsidR="004862A5" w:rsidRPr="002E38FB" w:rsidRDefault="004862A5" w:rsidP="006405B6">
            <w:pPr>
              <w:rPr>
                <w:rFonts w:ascii="Calibri Light" w:hAnsi="Calibri Light" w:cs="Calibri Light"/>
                <w:b/>
                <w:bCs/>
                <w:color w:val="000000" w:themeColor="text1"/>
                <w:sz w:val="22"/>
                <w:szCs w:val="22"/>
                <w:lang w:eastAsia="en-ZA"/>
              </w:rPr>
            </w:pPr>
          </w:p>
        </w:tc>
        <w:tc>
          <w:tcPr>
            <w:tcW w:w="1468" w:type="dxa"/>
            <w:tcBorders>
              <w:top w:val="nil"/>
              <w:left w:val="nil"/>
              <w:bottom w:val="single" w:sz="8" w:space="0" w:color="4F81BD"/>
              <w:right w:val="single" w:sz="8" w:space="0" w:color="4F81BD"/>
            </w:tcBorders>
            <w:shd w:val="clear" w:color="auto" w:fill="auto"/>
            <w:hideMark/>
          </w:tcPr>
          <w:p w14:paraId="4AF48D19" w14:textId="77777777" w:rsidR="004862A5" w:rsidRPr="002E38FB" w:rsidRDefault="004862A5" w:rsidP="006405B6">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&lt;provide unique reference to substantiating evidence in the bid response – Annex B, section </w:t>
            </w:r>
            <w:r w:rsidR="001F54E4" w:rsidRPr="002E38FB">
              <w:rPr>
                <w:rFonts w:ascii="Calibri Light" w:hAnsi="Calibri Light" w:cs="Calibri Light"/>
                <w:color w:val="000000" w:themeColor="text1"/>
                <w:sz w:val="22"/>
                <w:szCs w:val="22"/>
                <w:lang w:eastAsia="en-ZA"/>
              </w:rPr>
              <w:t>1</w:t>
            </w:r>
            <w:r w:rsidR="006405B6" w:rsidRPr="002E38FB">
              <w:rPr>
                <w:rFonts w:ascii="Calibri Light" w:hAnsi="Calibri Light" w:cs="Calibri Light"/>
                <w:color w:val="000000" w:themeColor="text1"/>
                <w:sz w:val="22"/>
                <w:szCs w:val="22"/>
                <w:lang w:eastAsia="en-ZA"/>
              </w:rPr>
              <w:t>1</w:t>
            </w:r>
            <w:r w:rsidRPr="002E38FB">
              <w:rPr>
                <w:rFonts w:ascii="Calibri Light" w:hAnsi="Calibri Light" w:cs="Calibri Light"/>
                <w:color w:val="000000" w:themeColor="text1"/>
                <w:sz w:val="22"/>
                <w:szCs w:val="22"/>
                <w:lang w:eastAsia="en-ZA"/>
              </w:rPr>
              <w:t>&gt;</w:t>
            </w:r>
          </w:p>
        </w:tc>
      </w:tr>
      <w:tr w:rsidR="002E38FB" w:rsidRPr="002E38FB" w14:paraId="66FD119C" w14:textId="77777777" w:rsidTr="000800FE">
        <w:trPr>
          <w:trHeight w:val="402"/>
        </w:trPr>
        <w:tc>
          <w:tcPr>
            <w:tcW w:w="1843" w:type="dxa"/>
            <w:tcBorders>
              <w:top w:val="nil"/>
              <w:left w:val="single" w:sz="8" w:space="0" w:color="4F81BD"/>
              <w:bottom w:val="single" w:sz="8" w:space="0" w:color="4F81BD"/>
              <w:right w:val="single" w:sz="8" w:space="0" w:color="4F81BD"/>
            </w:tcBorders>
            <w:shd w:val="clear" w:color="000000" w:fill="DBE5F1"/>
            <w:hideMark/>
          </w:tcPr>
          <w:p w14:paraId="027B1E89"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Specific Goals: </w:t>
            </w:r>
          </w:p>
        </w:tc>
        <w:tc>
          <w:tcPr>
            <w:tcW w:w="1892" w:type="dxa"/>
            <w:tcBorders>
              <w:top w:val="nil"/>
              <w:left w:val="nil"/>
              <w:bottom w:val="single" w:sz="8" w:space="0" w:color="4F81BD"/>
              <w:right w:val="single" w:sz="8" w:space="0" w:color="4F81BD"/>
            </w:tcBorders>
            <w:shd w:val="clear" w:color="000000" w:fill="DBE5F1"/>
            <w:vAlign w:val="center"/>
            <w:hideMark/>
          </w:tcPr>
          <w:p w14:paraId="484F27EA" w14:textId="77777777" w:rsidR="004862A5" w:rsidRPr="002E38FB" w:rsidRDefault="004862A5" w:rsidP="006405B6">
            <w:pPr>
              <w:jc w:val="cente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10,0</w:t>
            </w:r>
          </w:p>
        </w:tc>
        <w:tc>
          <w:tcPr>
            <w:tcW w:w="5283" w:type="dxa"/>
            <w:gridSpan w:val="2"/>
            <w:tcBorders>
              <w:top w:val="single" w:sz="8" w:space="0" w:color="4F81BD"/>
              <w:left w:val="nil"/>
              <w:bottom w:val="single" w:sz="8" w:space="0" w:color="4F81BD"/>
              <w:right w:val="single" w:sz="8" w:space="0" w:color="4F81BD"/>
            </w:tcBorders>
            <w:shd w:val="clear" w:color="000000" w:fill="DBE5F1"/>
            <w:hideMark/>
          </w:tcPr>
          <w:p w14:paraId="1FBB140E"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 </w:t>
            </w:r>
          </w:p>
        </w:tc>
      </w:tr>
      <w:tr w:rsidR="002E38FB" w:rsidRPr="002E38FB" w14:paraId="5545B302" w14:textId="77777777" w:rsidTr="000800FE">
        <w:trPr>
          <w:trHeight w:val="2720"/>
        </w:trPr>
        <w:tc>
          <w:tcPr>
            <w:tcW w:w="1843" w:type="dxa"/>
            <w:tcBorders>
              <w:top w:val="nil"/>
              <w:left w:val="single" w:sz="8" w:space="0" w:color="4F81BD"/>
              <w:bottom w:val="single" w:sz="8" w:space="0" w:color="4F81BD"/>
              <w:right w:val="single" w:sz="8" w:space="0" w:color="4F81BD"/>
            </w:tcBorders>
            <w:shd w:val="clear" w:color="auto" w:fill="auto"/>
            <w:hideMark/>
          </w:tcPr>
          <w:p w14:paraId="1599742D" w14:textId="77777777" w:rsidR="004862A5" w:rsidRPr="002E38FB" w:rsidRDefault="004862A5" w:rsidP="006405B6">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The promotion of enterprises located in </w:t>
            </w:r>
            <w:r w:rsidR="00B16A67" w:rsidRPr="002E38FB">
              <w:rPr>
                <w:rFonts w:ascii="Calibri Light" w:hAnsi="Calibri Light" w:cs="Calibri Light"/>
                <w:color w:val="000000" w:themeColor="text1"/>
                <w:sz w:val="22"/>
                <w:szCs w:val="22"/>
                <w:lang w:eastAsia="en-ZA"/>
              </w:rPr>
              <w:t>G</w:t>
            </w:r>
            <w:r w:rsidRPr="002E38FB">
              <w:rPr>
                <w:rFonts w:ascii="Calibri Light" w:hAnsi="Calibri Light" w:cs="Calibri Light"/>
                <w:color w:val="000000" w:themeColor="text1"/>
                <w:sz w:val="22"/>
                <w:szCs w:val="22"/>
                <w:lang w:eastAsia="en-ZA"/>
              </w:rPr>
              <w:t>a</w:t>
            </w:r>
            <w:r w:rsidR="00B16A67" w:rsidRPr="002E38FB">
              <w:rPr>
                <w:rFonts w:ascii="Calibri Light" w:hAnsi="Calibri Light" w:cs="Calibri Light"/>
                <w:color w:val="000000" w:themeColor="text1"/>
                <w:sz w:val="22"/>
                <w:szCs w:val="22"/>
                <w:lang w:eastAsia="en-ZA"/>
              </w:rPr>
              <w:t xml:space="preserve">uteng </w:t>
            </w:r>
            <w:r w:rsidRPr="002E38FB">
              <w:rPr>
                <w:rFonts w:ascii="Calibri Light" w:hAnsi="Calibri Light" w:cs="Calibri Light"/>
                <w:b/>
                <w:bCs/>
                <w:color w:val="000000" w:themeColor="text1"/>
                <w:sz w:val="22"/>
                <w:szCs w:val="22"/>
                <w:lang w:eastAsia="en-ZA"/>
              </w:rPr>
              <w:t>specific province</w:t>
            </w:r>
            <w:r w:rsidRPr="002E38FB">
              <w:rPr>
                <w:rFonts w:ascii="Calibri Light" w:hAnsi="Calibri Light" w:cs="Calibri Light"/>
                <w:color w:val="000000" w:themeColor="text1"/>
                <w:sz w:val="22"/>
                <w:szCs w:val="22"/>
                <w:lang w:eastAsia="en-ZA"/>
              </w:rPr>
              <w:t xml:space="preserve"> for work to be done, or services to be rendered in that province; </w:t>
            </w:r>
          </w:p>
        </w:tc>
        <w:tc>
          <w:tcPr>
            <w:tcW w:w="1892" w:type="dxa"/>
            <w:tcBorders>
              <w:top w:val="nil"/>
              <w:left w:val="nil"/>
              <w:bottom w:val="single" w:sz="8" w:space="0" w:color="4F81BD"/>
              <w:right w:val="single" w:sz="8" w:space="0" w:color="4F81BD"/>
            </w:tcBorders>
            <w:shd w:val="clear" w:color="auto" w:fill="auto"/>
            <w:vAlign w:val="center"/>
            <w:hideMark/>
          </w:tcPr>
          <w:p w14:paraId="3B0AA868" w14:textId="77777777" w:rsidR="004862A5" w:rsidRPr="002E38FB" w:rsidRDefault="004862A5" w:rsidP="006405B6">
            <w:pPr>
              <w:jc w:val="cente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10,0</w:t>
            </w:r>
          </w:p>
        </w:tc>
        <w:tc>
          <w:tcPr>
            <w:tcW w:w="3815" w:type="dxa"/>
            <w:tcBorders>
              <w:top w:val="nil"/>
              <w:left w:val="nil"/>
              <w:bottom w:val="single" w:sz="8" w:space="0" w:color="4F81BD"/>
              <w:right w:val="single" w:sz="8" w:space="0" w:color="4F81BD"/>
            </w:tcBorders>
            <w:shd w:val="clear" w:color="auto" w:fill="auto"/>
            <w:hideMark/>
          </w:tcPr>
          <w:p w14:paraId="22EB7141" w14:textId="77777777" w:rsidR="004862A5" w:rsidRPr="002E38FB" w:rsidRDefault="004862A5" w:rsidP="000C3A50">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Evidence:</w:t>
            </w:r>
            <w:r w:rsidRPr="002E38FB">
              <w:rPr>
                <w:rFonts w:ascii="Calibri Light" w:hAnsi="Calibri Light" w:cs="Calibri Light"/>
                <w:color w:val="000000" w:themeColor="text1"/>
                <w:sz w:val="22"/>
                <w:szCs w:val="22"/>
                <w:lang w:eastAsia="en-ZA"/>
              </w:rPr>
              <w:br/>
            </w:r>
            <w:r w:rsidR="00BE7774" w:rsidRPr="002E38FB">
              <w:rPr>
                <w:rFonts w:ascii="Calibri Light" w:hAnsi="Calibri Light" w:cs="Calibri Light"/>
                <w:color w:val="000000" w:themeColor="text1"/>
                <w:sz w:val="22"/>
                <w:szCs w:val="22"/>
                <w:lang w:eastAsia="en-ZA"/>
              </w:rPr>
              <w:t>The Bidder must provide a copy of relevant proof that the enterprise is located within Gauteng Province</w:t>
            </w:r>
            <w:r w:rsidR="00F03BEF" w:rsidRPr="002E38FB">
              <w:rPr>
                <w:rFonts w:ascii="Calibri Light" w:hAnsi="Calibri Light" w:cs="Calibri Light"/>
                <w:color w:val="000000" w:themeColor="text1"/>
                <w:sz w:val="22"/>
                <w:szCs w:val="22"/>
                <w:lang w:eastAsia="en-ZA"/>
              </w:rPr>
              <w:t>.</w:t>
            </w:r>
            <w:r w:rsidRPr="002E38FB">
              <w:rPr>
                <w:rFonts w:ascii="Calibri Light" w:hAnsi="Calibri Light" w:cs="Calibri Light"/>
                <w:color w:val="000000" w:themeColor="text1"/>
                <w:sz w:val="22"/>
                <w:szCs w:val="22"/>
                <w:lang w:eastAsia="en-ZA"/>
              </w:rPr>
              <w:br/>
            </w:r>
            <w:r w:rsidRPr="002E38FB">
              <w:rPr>
                <w:rFonts w:ascii="Calibri Light" w:hAnsi="Calibri Light" w:cs="Calibri Light"/>
                <w:color w:val="000000" w:themeColor="text1"/>
                <w:sz w:val="22"/>
                <w:szCs w:val="22"/>
                <w:lang w:eastAsia="en-ZA"/>
              </w:rPr>
              <w:br/>
            </w:r>
            <w:r w:rsidRPr="002E38FB">
              <w:rPr>
                <w:rFonts w:ascii="Calibri Light" w:hAnsi="Calibri Light" w:cs="Calibri Light"/>
                <w:b/>
                <w:bCs/>
                <w:color w:val="000000" w:themeColor="text1"/>
                <w:sz w:val="22"/>
                <w:szCs w:val="22"/>
                <w:lang w:eastAsia="en-ZA"/>
              </w:rPr>
              <w:t>Points allocation:</w:t>
            </w:r>
            <w:r w:rsidRPr="002E38FB">
              <w:rPr>
                <w:rFonts w:ascii="Calibri Light" w:hAnsi="Calibri Light" w:cs="Calibri Light"/>
                <w:b/>
                <w:bCs/>
                <w:color w:val="000000" w:themeColor="text1"/>
                <w:sz w:val="22"/>
                <w:szCs w:val="22"/>
                <w:lang w:eastAsia="en-ZA"/>
              </w:rPr>
              <w:br/>
            </w:r>
            <w:r w:rsidRPr="002E38FB">
              <w:rPr>
                <w:rFonts w:ascii="Calibri Light" w:hAnsi="Calibri Light" w:cs="Calibri Light"/>
                <w:color w:val="000000" w:themeColor="text1"/>
                <w:sz w:val="22"/>
                <w:szCs w:val="22"/>
                <w:lang w:eastAsia="en-ZA"/>
              </w:rPr>
              <w:t xml:space="preserve">0 points = </w:t>
            </w:r>
            <w:r w:rsidR="002C1710" w:rsidRPr="002E38FB">
              <w:rPr>
                <w:rFonts w:ascii="Calibri Light" w:hAnsi="Calibri Light" w:cs="Calibri Light"/>
                <w:color w:val="000000" w:themeColor="text1"/>
                <w:sz w:val="22"/>
                <w:szCs w:val="22"/>
                <w:lang w:eastAsia="en-ZA"/>
              </w:rPr>
              <w:t>enterprises located o</w:t>
            </w:r>
            <w:r w:rsidRPr="002E38FB">
              <w:rPr>
                <w:rFonts w:ascii="Calibri Light" w:hAnsi="Calibri Light" w:cs="Calibri Light"/>
                <w:color w:val="000000" w:themeColor="text1"/>
                <w:sz w:val="22"/>
                <w:szCs w:val="22"/>
                <w:lang w:eastAsia="en-ZA"/>
              </w:rPr>
              <w:t xml:space="preserve">utside Gauteng Province </w:t>
            </w:r>
            <w:r w:rsidRPr="002E38FB">
              <w:rPr>
                <w:rFonts w:ascii="Calibri Light" w:hAnsi="Calibri Light" w:cs="Calibri Light"/>
                <w:color w:val="000000" w:themeColor="text1"/>
                <w:sz w:val="22"/>
                <w:szCs w:val="22"/>
                <w:lang w:eastAsia="en-ZA"/>
              </w:rPr>
              <w:br/>
              <w:t xml:space="preserve">10 points = </w:t>
            </w:r>
            <w:r w:rsidR="002C1710" w:rsidRPr="002E38FB">
              <w:rPr>
                <w:rFonts w:ascii="Calibri Light" w:hAnsi="Calibri Light" w:cs="Calibri Light"/>
                <w:color w:val="000000" w:themeColor="text1"/>
                <w:sz w:val="22"/>
                <w:szCs w:val="22"/>
                <w:lang w:eastAsia="en-ZA"/>
              </w:rPr>
              <w:t xml:space="preserve">enterprises located </w:t>
            </w:r>
            <w:r w:rsidRPr="002E38FB">
              <w:rPr>
                <w:rFonts w:ascii="Calibri Light" w:hAnsi="Calibri Light" w:cs="Calibri Light"/>
                <w:color w:val="000000" w:themeColor="text1"/>
                <w:sz w:val="22"/>
                <w:szCs w:val="22"/>
                <w:lang w:eastAsia="en-ZA"/>
              </w:rPr>
              <w:t xml:space="preserve">within Gauteng </w:t>
            </w:r>
            <w:r w:rsidR="002C1710" w:rsidRPr="002E38FB">
              <w:rPr>
                <w:rFonts w:ascii="Calibri Light" w:hAnsi="Calibri Light" w:cs="Calibri Light"/>
                <w:color w:val="000000" w:themeColor="text1"/>
                <w:sz w:val="22"/>
                <w:szCs w:val="22"/>
                <w:lang w:eastAsia="en-ZA"/>
              </w:rPr>
              <w:t xml:space="preserve">Province </w:t>
            </w:r>
          </w:p>
        </w:tc>
        <w:tc>
          <w:tcPr>
            <w:tcW w:w="1468" w:type="dxa"/>
            <w:tcBorders>
              <w:top w:val="nil"/>
              <w:left w:val="nil"/>
              <w:bottom w:val="single" w:sz="8" w:space="0" w:color="4F81BD"/>
              <w:right w:val="single" w:sz="8" w:space="0" w:color="4F81BD"/>
            </w:tcBorders>
            <w:shd w:val="clear" w:color="auto" w:fill="auto"/>
            <w:hideMark/>
          </w:tcPr>
          <w:p w14:paraId="3D648B6D" w14:textId="77777777" w:rsidR="004862A5" w:rsidRPr="002E38FB" w:rsidRDefault="004862A5" w:rsidP="006405B6">
            <w:pPr>
              <w:rPr>
                <w:rFonts w:ascii="Calibri Light" w:hAnsi="Calibri Light" w:cs="Calibri Light"/>
                <w:color w:val="000000" w:themeColor="text1"/>
                <w:sz w:val="22"/>
                <w:szCs w:val="22"/>
                <w:lang w:eastAsia="en-ZA"/>
              </w:rPr>
            </w:pPr>
            <w:r w:rsidRPr="002E38FB">
              <w:rPr>
                <w:rFonts w:ascii="Calibri Light" w:hAnsi="Calibri Light" w:cs="Calibri Light"/>
                <w:color w:val="000000" w:themeColor="text1"/>
                <w:sz w:val="22"/>
                <w:szCs w:val="22"/>
                <w:lang w:eastAsia="en-ZA"/>
              </w:rPr>
              <w:t xml:space="preserve">&lt;provide unique reference to substantiating evidence in the bid response – Annex B, section </w:t>
            </w:r>
            <w:r w:rsidR="001F54E4" w:rsidRPr="002E38FB">
              <w:rPr>
                <w:rFonts w:ascii="Calibri Light" w:hAnsi="Calibri Light" w:cs="Calibri Light"/>
                <w:color w:val="000000" w:themeColor="text1"/>
                <w:sz w:val="22"/>
                <w:szCs w:val="22"/>
                <w:lang w:eastAsia="en-ZA"/>
              </w:rPr>
              <w:t>1</w:t>
            </w:r>
            <w:r w:rsidR="00576E4B" w:rsidRPr="002E38FB">
              <w:rPr>
                <w:rFonts w:ascii="Calibri Light" w:hAnsi="Calibri Light" w:cs="Calibri Light"/>
                <w:color w:val="000000" w:themeColor="text1"/>
                <w:sz w:val="22"/>
                <w:szCs w:val="22"/>
                <w:lang w:eastAsia="en-ZA"/>
              </w:rPr>
              <w:t>1</w:t>
            </w:r>
            <w:r w:rsidRPr="002E38FB">
              <w:rPr>
                <w:rFonts w:ascii="Calibri Light" w:hAnsi="Calibri Light" w:cs="Calibri Light"/>
                <w:color w:val="000000" w:themeColor="text1"/>
                <w:sz w:val="22"/>
                <w:szCs w:val="22"/>
                <w:lang w:eastAsia="en-ZA"/>
              </w:rPr>
              <w:t>&gt;</w:t>
            </w:r>
          </w:p>
        </w:tc>
      </w:tr>
      <w:tr w:rsidR="002E38FB" w:rsidRPr="002E38FB" w14:paraId="61BFD962" w14:textId="77777777" w:rsidTr="000800FE">
        <w:trPr>
          <w:trHeight w:val="471"/>
        </w:trPr>
        <w:tc>
          <w:tcPr>
            <w:tcW w:w="1843" w:type="dxa"/>
            <w:tcBorders>
              <w:top w:val="nil"/>
              <w:left w:val="single" w:sz="8" w:space="0" w:color="4F81BD"/>
              <w:bottom w:val="single" w:sz="8" w:space="0" w:color="4F81BD"/>
              <w:right w:val="single" w:sz="8" w:space="0" w:color="4F81BD"/>
            </w:tcBorders>
            <w:shd w:val="clear" w:color="000000" w:fill="DBE5F1"/>
            <w:hideMark/>
          </w:tcPr>
          <w:p w14:paraId="6DF12878"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Total Point Allocation:</w:t>
            </w:r>
          </w:p>
        </w:tc>
        <w:tc>
          <w:tcPr>
            <w:tcW w:w="1892" w:type="dxa"/>
            <w:tcBorders>
              <w:top w:val="nil"/>
              <w:left w:val="single" w:sz="8" w:space="0" w:color="4F81BD"/>
              <w:bottom w:val="single" w:sz="8" w:space="0" w:color="4F81BD"/>
              <w:right w:val="single" w:sz="8" w:space="0" w:color="4F81BD"/>
            </w:tcBorders>
            <w:shd w:val="clear" w:color="000000" w:fill="DBE5F1"/>
            <w:vAlign w:val="center"/>
            <w:hideMark/>
          </w:tcPr>
          <w:p w14:paraId="57AA6E24" w14:textId="77777777" w:rsidR="004862A5" w:rsidRPr="002E38FB" w:rsidRDefault="004862A5" w:rsidP="006405B6">
            <w:pPr>
              <w:jc w:val="cente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20,0</w:t>
            </w:r>
          </w:p>
        </w:tc>
        <w:tc>
          <w:tcPr>
            <w:tcW w:w="5283" w:type="dxa"/>
            <w:gridSpan w:val="2"/>
            <w:tcBorders>
              <w:top w:val="single" w:sz="8" w:space="0" w:color="4F81BD"/>
              <w:left w:val="nil"/>
              <w:bottom w:val="nil"/>
              <w:right w:val="nil"/>
            </w:tcBorders>
            <w:shd w:val="clear" w:color="auto" w:fill="auto"/>
            <w:hideMark/>
          </w:tcPr>
          <w:p w14:paraId="4050404E" w14:textId="77777777" w:rsidR="004862A5" w:rsidRPr="002E38FB" w:rsidRDefault="004862A5" w:rsidP="006405B6">
            <w:pPr>
              <w:rPr>
                <w:rFonts w:ascii="Calibri Light" w:hAnsi="Calibri Light" w:cs="Calibri Light"/>
                <w:b/>
                <w:bCs/>
                <w:color w:val="000000" w:themeColor="text1"/>
                <w:sz w:val="22"/>
                <w:szCs w:val="22"/>
                <w:lang w:eastAsia="en-ZA"/>
              </w:rPr>
            </w:pPr>
            <w:r w:rsidRPr="002E38FB">
              <w:rPr>
                <w:rFonts w:ascii="Calibri Light" w:hAnsi="Calibri Light" w:cs="Calibri Light"/>
                <w:b/>
                <w:bCs/>
                <w:color w:val="000000" w:themeColor="text1"/>
                <w:sz w:val="22"/>
                <w:szCs w:val="22"/>
                <w:lang w:eastAsia="en-ZA"/>
              </w:rPr>
              <w:t> </w:t>
            </w:r>
          </w:p>
        </w:tc>
      </w:tr>
    </w:tbl>
    <w:p w14:paraId="180377C5" w14:textId="77777777" w:rsidR="004862A5" w:rsidRPr="002E38FB" w:rsidRDefault="004862A5" w:rsidP="007D4B17">
      <w:pPr>
        <w:rPr>
          <w:rFonts w:ascii="Calibri Light" w:hAnsi="Calibri Light" w:cs="Calibri Light"/>
          <w:b/>
          <w:bCs/>
          <w:color w:val="000000" w:themeColor="text1"/>
          <w:sz w:val="22"/>
          <w:szCs w:val="22"/>
        </w:rPr>
      </w:pPr>
    </w:p>
    <w:p w14:paraId="58167B02" w14:textId="77777777" w:rsidR="004862A5" w:rsidRPr="002E38FB" w:rsidRDefault="004862A5" w:rsidP="007D4B17">
      <w:pPr>
        <w:rPr>
          <w:rFonts w:ascii="Calibri Light" w:hAnsi="Calibri Light" w:cs="Calibri Light"/>
          <w:b/>
          <w:bCs/>
          <w:color w:val="000000" w:themeColor="text1"/>
          <w:sz w:val="22"/>
          <w:szCs w:val="22"/>
        </w:rPr>
      </w:pPr>
    </w:p>
    <w:p w14:paraId="578827EA" w14:textId="34E1DF50" w:rsidR="007C655C" w:rsidRPr="002E38FB" w:rsidRDefault="007C655C" w:rsidP="007C655C">
      <w:pPr>
        <w:rPr>
          <w:rFonts w:asciiTheme="minorHAnsi" w:hAnsiTheme="minorHAnsi" w:cstheme="minorHAnsi"/>
          <w:b/>
          <w:bCs/>
          <w:color w:val="000000" w:themeColor="text1"/>
        </w:rPr>
      </w:pPr>
      <w:r w:rsidRPr="002E38FB">
        <w:rPr>
          <w:rFonts w:asciiTheme="minorHAnsi" w:hAnsiTheme="minorHAnsi" w:cstheme="minorHAnsi"/>
          <w:b/>
          <w:bCs/>
          <w:color w:val="000000" w:themeColor="text1"/>
        </w:rPr>
        <w:t xml:space="preserve">Table </w:t>
      </w:r>
      <w:r w:rsidR="00291CE3" w:rsidRPr="002E38FB">
        <w:rPr>
          <w:rFonts w:asciiTheme="minorHAnsi" w:hAnsiTheme="minorHAnsi" w:cstheme="minorHAnsi"/>
          <w:b/>
          <w:bCs/>
          <w:color w:val="000000" w:themeColor="text1"/>
        </w:rPr>
        <w:t>8</w:t>
      </w:r>
      <w:r w:rsidRPr="002E38FB">
        <w:rPr>
          <w:rFonts w:asciiTheme="minorHAnsi" w:hAnsiTheme="minorHAnsi" w:cstheme="minorHAnsi"/>
          <w:b/>
          <w:bCs/>
          <w:color w:val="000000" w:themeColor="text1"/>
        </w:rPr>
        <w:t>: B-BBEE Points as part of the Preference Goal requirements.</w:t>
      </w:r>
    </w:p>
    <w:p w14:paraId="1D7026EF" w14:textId="77777777" w:rsidR="007C655C" w:rsidRPr="002E38FB" w:rsidRDefault="007C655C" w:rsidP="007C655C">
      <w:pPr>
        <w:rPr>
          <w:rFonts w:cs="Calibri"/>
          <w:b/>
          <w:color w:val="000000" w:themeColor="text1"/>
          <w:kern w:val="24"/>
          <w:sz w:val="20"/>
          <w:lang w:eastAsia="en-GB"/>
        </w:rPr>
      </w:pPr>
      <w:r w:rsidRPr="002E38FB">
        <w:rPr>
          <w:rFonts w:cs="Calibri"/>
          <w:b/>
          <w:color w:val="000000" w:themeColor="text1"/>
          <w:kern w:val="24"/>
          <w:sz w:val="20"/>
          <w:lang w:eastAsia="en-GB"/>
        </w:rPr>
        <w:t>Note: Bidder to select the section for points they wish to claim (Mark as Y=Yes) in the table below.</w:t>
      </w:r>
    </w:p>
    <w:tbl>
      <w:tblPr>
        <w:tblW w:w="10490" w:type="dxa"/>
        <w:tblLayout w:type="fixed"/>
        <w:tblLook w:val="04A0" w:firstRow="1" w:lastRow="0" w:firstColumn="1" w:lastColumn="0" w:noHBand="0" w:noVBand="1"/>
      </w:tblPr>
      <w:tblGrid>
        <w:gridCol w:w="1276"/>
        <w:gridCol w:w="1701"/>
        <w:gridCol w:w="851"/>
        <w:gridCol w:w="992"/>
        <w:gridCol w:w="992"/>
        <w:gridCol w:w="851"/>
        <w:gridCol w:w="1275"/>
        <w:gridCol w:w="993"/>
        <w:gridCol w:w="1559"/>
      </w:tblGrid>
      <w:tr w:rsidR="002E38FB" w:rsidRPr="002E38FB" w14:paraId="652C5E3A" w14:textId="77777777" w:rsidTr="007C655C">
        <w:trPr>
          <w:trHeight w:val="426"/>
        </w:trPr>
        <w:tc>
          <w:tcPr>
            <w:tcW w:w="1276" w:type="dxa"/>
            <w:tcBorders>
              <w:top w:val="nil"/>
              <w:left w:val="nil"/>
              <w:bottom w:val="nil"/>
              <w:right w:val="nil"/>
            </w:tcBorders>
            <w:shd w:val="clear" w:color="auto" w:fill="auto"/>
            <w:noWrap/>
            <w:vAlign w:val="bottom"/>
            <w:hideMark/>
          </w:tcPr>
          <w:p w14:paraId="72925A04" w14:textId="77777777" w:rsidR="007C655C" w:rsidRPr="002E38FB" w:rsidRDefault="007C655C" w:rsidP="007C655C">
            <w:pPr>
              <w:rPr>
                <w:rFonts w:cs="Calibri"/>
                <w:color w:val="000000" w:themeColor="text1"/>
                <w:sz w:val="20"/>
                <w:lang w:eastAsia="en-GB"/>
              </w:rPr>
            </w:pPr>
          </w:p>
        </w:tc>
        <w:tc>
          <w:tcPr>
            <w:tcW w:w="1701" w:type="dxa"/>
            <w:tcBorders>
              <w:top w:val="nil"/>
              <w:left w:val="nil"/>
              <w:bottom w:val="nil"/>
              <w:right w:val="nil"/>
            </w:tcBorders>
            <w:shd w:val="clear" w:color="auto" w:fill="auto"/>
            <w:vAlign w:val="bottom"/>
            <w:hideMark/>
          </w:tcPr>
          <w:p w14:paraId="73943852" w14:textId="77777777" w:rsidR="007C655C" w:rsidRPr="002E38FB" w:rsidRDefault="007C655C" w:rsidP="007C655C">
            <w:pPr>
              <w:rPr>
                <w:rFonts w:cs="Calibri"/>
                <w:color w:val="000000" w:themeColor="text1"/>
                <w:sz w:val="20"/>
                <w:lang w:eastAsia="en-GB"/>
              </w:rPr>
            </w:pPr>
          </w:p>
        </w:tc>
        <w:tc>
          <w:tcPr>
            <w:tcW w:w="851" w:type="dxa"/>
            <w:tcBorders>
              <w:top w:val="nil"/>
              <w:left w:val="nil"/>
              <w:bottom w:val="single" w:sz="8" w:space="0" w:color="auto"/>
              <w:right w:val="nil"/>
            </w:tcBorders>
            <w:shd w:val="clear" w:color="auto" w:fill="auto"/>
            <w:vAlign w:val="bottom"/>
            <w:hideMark/>
          </w:tcPr>
          <w:p w14:paraId="18419F26" w14:textId="77777777" w:rsidR="007C655C" w:rsidRPr="002E38FB" w:rsidRDefault="007C655C" w:rsidP="007C655C">
            <w:pPr>
              <w:rPr>
                <w:rFonts w:cs="Calibri"/>
                <w:color w:val="000000" w:themeColor="text1"/>
                <w:sz w:val="20"/>
                <w:lang w:eastAsia="en-GB"/>
              </w:rPr>
            </w:pPr>
            <w:r w:rsidRPr="002E38FB">
              <w:rPr>
                <w:rFonts w:cs="Calibri"/>
                <w:color w:val="000000" w:themeColor="text1"/>
                <w:sz w:val="20"/>
                <w:lang w:eastAsia="en-GB"/>
              </w:rPr>
              <w:t> </w:t>
            </w:r>
          </w:p>
        </w:tc>
        <w:tc>
          <w:tcPr>
            <w:tcW w:w="992" w:type="dxa"/>
            <w:tcBorders>
              <w:top w:val="nil"/>
              <w:left w:val="nil"/>
              <w:bottom w:val="single" w:sz="8" w:space="0" w:color="auto"/>
              <w:right w:val="single" w:sz="8" w:space="0" w:color="auto"/>
            </w:tcBorders>
            <w:shd w:val="clear" w:color="auto" w:fill="auto"/>
            <w:vAlign w:val="bottom"/>
            <w:hideMark/>
          </w:tcPr>
          <w:p w14:paraId="288323F0"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 </w:t>
            </w:r>
          </w:p>
        </w:tc>
        <w:tc>
          <w:tcPr>
            <w:tcW w:w="3118" w:type="dxa"/>
            <w:gridSpan w:val="3"/>
            <w:tcBorders>
              <w:top w:val="single" w:sz="8" w:space="0" w:color="auto"/>
              <w:left w:val="nil"/>
              <w:bottom w:val="single" w:sz="8" w:space="0" w:color="auto"/>
              <w:right w:val="single" w:sz="8" w:space="0" w:color="000000"/>
            </w:tcBorders>
            <w:shd w:val="clear" w:color="auto" w:fill="auto"/>
            <w:vAlign w:val="center"/>
            <w:hideMark/>
          </w:tcPr>
          <w:p w14:paraId="4A066B54"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Ownership of at least 51% of People who are:</w:t>
            </w:r>
          </w:p>
        </w:tc>
        <w:tc>
          <w:tcPr>
            <w:tcW w:w="993" w:type="dxa"/>
            <w:tcBorders>
              <w:top w:val="nil"/>
              <w:left w:val="nil"/>
              <w:bottom w:val="nil"/>
              <w:right w:val="nil"/>
            </w:tcBorders>
            <w:shd w:val="clear" w:color="auto" w:fill="auto"/>
            <w:vAlign w:val="bottom"/>
            <w:hideMark/>
          </w:tcPr>
          <w:p w14:paraId="735057BE" w14:textId="77777777" w:rsidR="007C655C" w:rsidRPr="002E38FB" w:rsidRDefault="007C655C" w:rsidP="007C655C">
            <w:pPr>
              <w:jc w:val="center"/>
              <w:rPr>
                <w:rFonts w:cs="Calibri"/>
                <w:b/>
                <w:bCs/>
                <w:color w:val="000000" w:themeColor="text1"/>
                <w:sz w:val="20"/>
                <w:lang w:eastAsia="en-GB"/>
              </w:rPr>
            </w:pPr>
          </w:p>
        </w:tc>
        <w:tc>
          <w:tcPr>
            <w:tcW w:w="1559" w:type="dxa"/>
            <w:tcBorders>
              <w:top w:val="nil"/>
              <w:left w:val="nil"/>
              <w:bottom w:val="nil"/>
              <w:right w:val="nil"/>
            </w:tcBorders>
          </w:tcPr>
          <w:p w14:paraId="6C43193E" w14:textId="77777777" w:rsidR="007C655C" w:rsidRPr="002E38FB" w:rsidRDefault="007C655C" w:rsidP="007C655C">
            <w:pPr>
              <w:jc w:val="center"/>
              <w:rPr>
                <w:rFonts w:cs="Calibri"/>
                <w:b/>
                <w:bCs/>
                <w:color w:val="000000" w:themeColor="text1"/>
                <w:sz w:val="20"/>
                <w:lang w:eastAsia="en-GB"/>
              </w:rPr>
            </w:pPr>
          </w:p>
        </w:tc>
      </w:tr>
      <w:tr w:rsidR="002E38FB" w:rsidRPr="002E38FB" w14:paraId="31054E6A" w14:textId="77777777" w:rsidTr="007C655C">
        <w:trPr>
          <w:trHeight w:val="831"/>
        </w:trPr>
        <w:tc>
          <w:tcPr>
            <w:tcW w:w="127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27B6E7"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Reference #</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78A0A1F8"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Contributor Level as defined in the Broad-Based Black Economic Empowerment Act</w:t>
            </w:r>
          </w:p>
        </w:tc>
        <w:tc>
          <w:tcPr>
            <w:tcW w:w="851" w:type="dxa"/>
            <w:tcBorders>
              <w:top w:val="nil"/>
              <w:left w:val="nil"/>
              <w:bottom w:val="single" w:sz="8" w:space="0" w:color="auto"/>
              <w:right w:val="single" w:sz="8" w:space="0" w:color="auto"/>
            </w:tcBorders>
            <w:shd w:val="clear" w:color="auto" w:fill="auto"/>
            <w:vAlign w:val="center"/>
            <w:hideMark/>
          </w:tcPr>
          <w:p w14:paraId="45729038"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Local Entity</w:t>
            </w:r>
          </w:p>
        </w:tc>
        <w:tc>
          <w:tcPr>
            <w:tcW w:w="992" w:type="dxa"/>
            <w:tcBorders>
              <w:top w:val="nil"/>
              <w:left w:val="nil"/>
              <w:bottom w:val="single" w:sz="8" w:space="0" w:color="auto"/>
              <w:right w:val="single" w:sz="8" w:space="0" w:color="auto"/>
            </w:tcBorders>
            <w:shd w:val="clear" w:color="auto" w:fill="auto"/>
            <w:vAlign w:val="center"/>
            <w:hideMark/>
          </w:tcPr>
          <w:p w14:paraId="57138830"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EME/QSEs</w:t>
            </w:r>
          </w:p>
        </w:tc>
        <w:tc>
          <w:tcPr>
            <w:tcW w:w="992" w:type="dxa"/>
            <w:tcBorders>
              <w:top w:val="nil"/>
              <w:left w:val="nil"/>
              <w:bottom w:val="single" w:sz="8" w:space="0" w:color="auto"/>
              <w:right w:val="single" w:sz="8" w:space="0" w:color="auto"/>
            </w:tcBorders>
            <w:shd w:val="clear" w:color="auto" w:fill="auto"/>
            <w:vAlign w:val="center"/>
            <w:hideMark/>
          </w:tcPr>
          <w:p w14:paraId="235C7D18"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Woman Owned</w:t>
            </w:r>
          </w:p>
        </w:tc>
        <w:tc>
          <w:tcPr>
            <w:tcW w:w="851" w:type="dxa"/>
            <w:tcBorders>
              <w:top w:val="nil"/>
              <w:left w:val="nil"/>
              <w:bottom w:val="single" w:sz="8" w:space="0" w:color="auto"/>
              <w:right w:val="single" w:sz="8" w:space="0" w:color="auto"/>
            </w:tcBorders>
            <w:shd w:val="clear" w:color="auto" w:fill="auto"/>
            <w:vAlign w:val="center"/>
            <w:hideMark/>
          </w:tcPr>
          <w:p w14:paraId="2E37CB86"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Youth Owned</w:t>
            </w:r>
          </w:p>
        </w:tc>
        <w:tc>
          <w:tcPr>
            <w:tcW w:w="1275" w:type="dxa"/>
            <w:tcBorders>
              <w:top w:val="nil"/>
              <w:left w:val="nil"/>
              <w:bottom w:val="single" w:sz="8" w:space="0" w:color="auto"/>
              <w:right w:val="single" w:sz="8" w:space="0" w:color="auto"/>
            </w:tcBorders>
            <w:shd w:val="clear" w:color="auto" w:fill="auto"/>
            <w:vAlign w:val="center"/>
            <w:hideMark/>
          </w:tcPr>
          <w:p w14:paraId="2D87AA4C"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Owned by People living with disabilities</w:t>
            </w:r>
          </w:p>
        </w:tc>
        <w:tc>
          <w:tcPr>
            <w:tcW w:w="993" w:type="dxa"/>
            <w:tcBorders>
              <w:top w:val="single" w:sz="8" w:space="0" w:color="auto"/>
              <w:left w:val="nil"/>
              <w:bottom w:val="single" w:sz="8" w:space="0" w:color="auto"/>
              <w:right w:val="single" w:sz="8" w:space="0" w:color="auto"/>
            </w:tcBorders>
            <w:shd w:val="clear" w:color="auto" w:fill="auto"/>
            <w:vAlign w:val="center"/>
            <w:hideMark/>
          </w:tcPr>
          <w:p w14:paraId="489CFE8D"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Score</w:t>
            </w:r>
          </w:p>
        </w:tc>
        <w:tc>
          <w:tcPr>
            <w:tcW w:w="1559" w:type="dxa"/>
            <w:tcBorders>
              <w:top w:val="single" w:sz="8" w:space="0" w:color="auto"/>
              <w:left w:val="nil"/>
              <w:bottom w:val="single" w:sz="8" w:space="0" w:color="auto"/>
              <w:right w:val="single" w:sz="8" w:space="0" w:color="auto"/>
            </w:tcBorders>
          </w:tcPr>
          <w:p w14:paraId="49DE3200"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Bidder to select the section for points they wish to claim</w:t>
            </w:r>
          </w:p>
          <w:p w14:paraId="6C310E7A"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(Mark as Y= Yes)</w:t>
            </w:r>
          </w:p>
        </w:tc>
      </w:tr>
      <w:tr w:rsidR="002E38FB" w:rsidRPr="002E38FB" w14:paraId="0E00817B" w14:textId="77777777" w:rsidTr="007C655C">
        <w:trPr>
          <w:trHeight w:val="360"/>
        </w:trPr>
        <w:tc>
          <w:tcPr>
            <w:tcW w:w="1276" w:type="dxa"/>
            <w:tcBorders>
              <w:top w:val="nil"/>
              <w:left w:val="single" w:sz="8" w:space="0" w:color="auto"/>
              <w:bottom w:val="single" w:sz="8" w:space="0" w:color="auto"/>
              <w:right w:val="single" w:sz="8" w:space="0" w:color="auto"/>
            </w:tcBorders>
            <w:shd w:val="clear" w:color="auto" w:fill="auto"/>
            <w:noWrap/>
            <w:vAlign w:val="center"/>
            <w:hideMark/>
          </w:tcPr>
          <w:p w14:paraId="339E0828" w14:textId="77777777" w:rsidR="007C655C" w:rsidRPr="002E38FB" w:rsidRDefault="007C655C" w:rsidP="007C655C">
            <w:pPr>
              <w:rPr>
                <w:rFonts w:cs="Calibri"/>
                <w:color w:val="000000" w:themeColor="text1"/>
                <w:sz w:val="20"/>
                <w:lang w:eastAsia="en-GB"/>
              </w:rPr>
            </w:pPr>
            <w:r w:rsidRPr="002E38FB">
              <w:rPr>
                <w:rFonts w:cs="Calibri"/>
                <w:color w:val="000000" w:themeColor="text1"/>
                <w:sz w:val="20"/>
                <w:lang w:eastAsia="en-GB"/>
              </w:rPr>
              <w:t> </w:t>
            </w:r>
          </w:p>
        </w:tc>
        <w:tc>
          <w:tcPr>
            <w:tcW w:w="1701" w:type="dxa"/>
            <w:tcBorders>
              <w:top w:val="nil"/>
              <w:left w:val="nil"/>
              <w:bottom w:val="single" w:sz="8" w:space="0" w:color="auto"/>
              <w:right w:val="single" w:sz="8" w:space="0" w:color="auto"/>
            </w:tcBorders>
            <w:shd w:val="clear" w:color="auto" w:fill="auto"/>
            <w:vAlign w:val="center"/>
            <w:hideMark/>
          </w:tcPr>
          <w:p w14:paraId="50ABC397" w14:textId="49E4F332" w:rsidR="007C655C" w:rsidRPr="002E38FB" w:rsidRDefault="007C655C" w:rsidP="002E38FB">
            <w:pPr>
              <w:rPr>
                <w:rFonts w:cs="Calibri"/>
                <w:b/>
                <w:bCs/>
                <w:color w:val="000000" w:themeColor="text1"/>
                <w:sz w:val="20"/>
                <w:lang w:eastAsia="en-GB"/>
              </w:rPr>
            </w:pPr>
          </w:p>
        </w:tc>
        <w:tc>
          <w:tcPr>
            <w:tcW w:w="851" w:type="dxa"/>
            <w:tcBorders>
              <w:top w:val="nil"/>
              <w:left w:val="nil"/>
              <w:bottom w:val="single" w:sz="8" w:space="0" w:color="auto"/>
              <w:right w:val="single" w:sz="8" w:space="0" w:color="auto"/>
            </w:tcBorders>
            <w:shd w:val="clear" w:color="auto" w:fill="auto"/>
            <w:vAlign w:val="center"/>
            <w:hideMark/>
          </w:tcPr>
          <w:p w14:paraId="687B689F" w14:textId="550FF09C"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t>
            </w:r>
            <w:r w:rsidR="00C30EA1" w:rsidRPr="002E38FB">
              <w:rPr>
                <w:rFonts w:cs="Calibri"/>
                <w:b/>
                <w:bCs/>
                <w:color w:val="000000" w:themeColor="text1"/>
                <w:sz w:val="20"/>
                <w:lang w:eastAsia="en-GB"/>
              </w:rPr>
              <w:t>A</w:t>
            </w:r>
            <w:r w:rsidRPr="002E38FB">
              <w:rPr>
                <w:rFonts w:cs="Calibri"/>
                <w:b/>
                <w:bCs/>
                <w:color w:val="000000" w:themeColor="text1"/>
                <w:sz w:val="20"/>
                <w:lang w:eastAsia="en-GB"/>
              </w:rPr>
              <w:t>)</w:t>
            </w:r>
          </w:p>
        </w:tc>
        <w:tc>
          <w:tcPr>
            <w:tcW w:w="992" w:type="dxa"/>
            <w:tcBorders>
              <w:top w:val="nil"/>
              <w:left w:val="nil"/>
              <w:bottom w:val="single" w:sz="8" w:space="0" w:color="auto"/>
              <w:right w:val="single" w:sz="8" w:space="0" w:color="auto"/>
            </w:tcBorders>
            <w:shd w:val="clear" w:color="auto" w:fill="auto"/>
            <w:vAlign w:val="center"/>
            <w:hideMark/>
          </w:tcPr>
          <w:p w14:paraId="616983C3" w14:textId="7570B712"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t>
            </w:r>
            <w:r w:rsidR="00C30EA1" w:rsidRPr="002E38FB">
              <w:rPr>
                <w:rFonts w:cs="Calibri"/>
                <w:b/>
                <w:bCs/>
                <w:color w:val="000000" w:themeColor="text1"/>
                <w:sz w:val="20"/>
                <w:lang w:eastAsia="en-GB"/>
              </w:rPr>
              <w:t>B</w:t>
            </w:r>
            <w:r w:rsidRPr="002E38FB">
              <w:rPr>
                <w:rFonts w:cs="Calibri"/>
                <w:b/>
                <w:bCs/>
                <w:color w:val="000000" w:themeColor="text1"/>
                <w:sz w:val="20"/>
                <w:lang w:eastAsia="en-GB"/>
              </w:rPr>
              <w:t>)</w:t>
            </w:r>
          </w:p>
        </w:tc>
        <w:tc>
          <w:tcPr>
            <w:tcW w:w="992" w:type="dxa"/>
            <w:tcBorders>
              <w:top w:val="nil"/>
              <w:left w:val="nil"/>
              <w:bottom w:val="single" w:sz="8" w:space="0" w:color="auto"/>
              <w:right w:val="single" w:sz="8" w:space="0" w:color="auto"/>
            </w:tcBorders>
            <w:shd w:val="clear" w:color="auto" w:fill="auto"/>
            <w:vAlign w:val="center"/>
            <w:hideMark/>
          </w:tcPr>
          <w:p w14:paraId="27F0AE2D" w14:textId="36F84565"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t>
            </w:r>
            <w:r w:rsidR="00C30EA1" w:rsidRPr="002E38FB">
              <w:rPr>
                <w:rFonts w:cs="Calibri"/>
                <w:b/>
                <w:bCs/>
                <w:color w:val="000000" w:themeColor="text1"/>
                <w:sz w:val="20"/>
                <w:lang w:eastAsia="en-GB"/>
              </w:rPr>
              <w:t>C</w:t>
            </w:r>
            <w:r w:rsidRPr="002E38FB">
              <w:rPr>
                <w:rFonts w:cs="Calibri"/>
                <w:b/>
                <w:bCs/>
                <w:color w:val="000000" w:themeColor="text1"/>
                <w:sz w:val="20"/>
                <w:lang w:eastAsia="en-GB"/>
              </w:rPr>
              <w:t>)</w:t>
            </w:r>
          </w:p>
        </w:tc>
        <w:tc>
          <w:tcPr>
            <w:tcW w:w="851" w:type="dxa"/>
            <w:tcBorders>
              <w:top w:val="nil"/>
              <w:left w:val="nil"/>
              <w:bottom w:val="single" w:sz="8" w:space="0" w:color="auto"/>
              <w:right w:val="single" w:sz="8" w:space="0" w:color="auto"/>
            </w:tcBorders>
            <w:shd w:val="clear" w:color="auto" w:fill="auto"/>
            <w:vAlign w:val="center"/>
            <w:hideMark/>
          </w:tcPr>
          <w:p w14:paraId="5756C21F" w14:textId="0B2593DF"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t>
            </w:r>
            <w:r w:rsidR="00C30EA1" w:rsidRPr="002E38FB">
              <w:rPr>
                <w:rFonts w:cs="Calibri"/>
                <w:b/>
                <w:bCs/>
                <w:color w:val="000000" w:themeColor="text1"/>
                <w:sz w:val="20"/>
                <w:lang w:eastAsia="en-GB"/>
              </w:rPr>
              <w:t>D</w:t>
            </w:r>
            <w:r w:rsidRPr="002E38FB">
              <w:rPr>
                <w:rFonts w:cs="Calibri"/>
                <w:b/>
                <w:bCs/>
                <w:color w:val="000000" w:themeColor="text1"/>
                <w:sz w:val="20"/>
                <w:lang w:eastAsia="en-GB"/>
              </w:rPr>
              <w:t>)</w:t>
            </w:r>
          </w:p>
        </w:tc>
        <w:tc>
          <w:tcPr>
            <w:tcW w:w="1275" w:type="dxa"/>
            <w:tcBorders>
              <w:top w:val="nil"/>
              <w:left w:val="nil"/>
              <w:bottom w:val="single" w:sz="8" w:space="0" w:color="auto"/>
              <w:right w:val="single" w:sz="8" w:space="0" w:color="auto"/>
            </w:tcBorders>
            <w:shd w:val="clear" w:color="auto" w:fill="auto"/>
            <w:vAlign w:val="center"/>
            <w:hideMark/>
          </w:tcPr>
          <w:p w14:paraId="36620DEF" w14:textId="0095047B"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t>
            </w:r>
            <w:r w:rsidR="00C30EA1" w:rsidRPr="002E38FB">
              <w:rPr>
                <w:rFonts w:cs="Calibri"/>
                <w:b/>
                <w:bCs/>
                <w:color w:val="000000" w:themeColor="text1"/>
                <w:sz w:val="20"/>
                <w:lang w:eastAsia="en-GB"/>
              </w:rPr>
              <w:t>E</w:t>
            </w:r>
            <w:r w:rsidRPr="002E38FB">
              <w:rPr>
                <w:rFonts w:cs="Calibri"/>
                <w:b/>
                <w:bCs/>
                <w:color w:val="000000" w:themeColor="text1"/>
                <w:sz w:val="20"/>
                <w:lang w:eastAsia="en-GB"/>
              </w:rPr>
              <w:t>)</w:t>
            </w:r>
          </w:p>
        </w:tc>
        <w:tc>
          <w:tcPr>
            <w:tcW w:w="993" w:type="dxa"/>
            <w:tcBorders>
              <w:top w:val="nil"/>
              <w:left w:val="nil"/>
              <w:bottom w:val="single" w:sz="8" w:space="0" w:color="auto"/>
              <w:right w:val="single" w:sz="8" w:space="0" w:color="auto"/>
            </w:tcBorders>
            <w:shd w:val="clear" w:color="auto" w:fill="auto"/>
            <w:vAlign w:val="center"/>
            <w:hideMark/>
          </w:tcPr>
          <w:p w14:paraId="6ABD482A" w14:textId="07C48732"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w:t>
            </w:r>
            <w:r w:rsidR="00C30EA1" w:rsidRPr="002E38FB">
              <w:rPr>
                <w:rFonts w:cs="Calibri"/>
                <w:b/>
                <w:bCs/>
                <w:color w:val="000000" w:themeColor="text1"/>
                <w:sz w:val="20"/>
                <w:lang w:eastAsia="en-GB"/>
              </w:rPr>
              <w:t>F</w:t>
            </w:r>
            <w:r w:rsidRPr="002E38FB">
              <w:rPr>
                <w:rFonts w:cs="Calibri"/>
                <w:b/>
                <w:bCs/>
                <w:color w:val="000000" w:themeColor="text1"/>
                <w:sz w:val="20"/>
                <w:lang w:eastAsia="en-GB"/>
              </w:rPr>
              <w:t>)</w:t>
            </w:r>
          </w:p>
        </w:tc>
        <w:tc>
          <w:tcPr>
            <w:tcW w:w="1559" w:type="dxa"/>
            <w:tcBorders>
              <w:top w:val="nil"/>
              <w:left w:val="nil"/>
              <w:bottom w:val="single" w:sz="8" w:space="0" w:color="auto"/>
              <w:right w:val="single" w:sz="8" w:space="0" w:color="auto"/>
            </w:tcBorders>
          </w:tcPr>
          <w:p w14:paraId="7A8651E4" w14:textId="77777777" w:rsidR="007C655C" w:rsidRPr="002E38FB" w:rsidRDefault="007C655C" w:rsidP="007C655C">
            <w:pPr>
              <w:jc w:val="center"/>
              <w:rPr>
                <w:rFonts w:cs="Calibri"/>
                <w:b/>
                <w:bCs/>
                <w:color w:val="000000" w:themeColor="text1"/>
                <w:sz w:val="20"/>
                <w:lang w:eastAsia="en-GB"/>
              </w:rPr>
            </w:pPr>
          </w:p>
        </w:tc>
      </w:tr>
      <w:tr w:rsidR="002E38FB" w:rsidRPr="002E38FB" w14:paraId="58493038" w14:textId="77777777" w:rsidTr="007C655C">
        <w:trPr>
          <w:trHeight w:val="37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447403A8"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1</w:t>
            </w:r>
          </w:p>
        </w:tc>
        <w:tc>
          <w:tcPr>
            <w:tcW w:w="1701" w:type="dxa"/>
            <w:tcBorders>
              <w:top w:val="nil"/>
              <w:left w:val="nil"/>
              <w:bottom w:val="single" w:sz="4" w:space="0" w:color="auto"/>
              <w:right w:val="nil"/>
            </w:tcBorders>
            <w:shd w:val="clear" w:color="auto" w:fill="auto"/>
            <w:vAlign w:val="bottom"/>
            <w:hideMark/>
          </w:tcPr>
          <w:p w14:paraId="31BD11CF"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D60FA81"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4C770B91" w14:textId="1260555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992" w:type="dxa"/>
            <w:tcBorders>
              <w:top w:val="nil"/>
              <w:left w:val="nil"/>
              <w:bottom w:val="single" w:sz="4" w:space="0" w:color="auto"/>
              <w:right w:val="single" w:sz="4" w:space="0" w:color="auto"/>
            </w:tcBorders>
            <w:shd w:val="clear" w:color="auto" w:fill="auto"/>
            <w:vAlign w:val="center"/>
            <w:hideMark/>
          </w:tcPr>
          <w:p w14:paraId="0E039850" w14:textId="52054692"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8</w:t>
            </w:r>
          </w:p>
        </w:tc>
        <w:tc>
          <w:tcPr>
            <w:tcW w:w="851" w:type="dxa"/>
            <w:tcBorders>
              <w:top w:val="nil"/>
              <w:left w:val="nil"/>
              <w:bottom w:val="single" w:sz="4" w:space="0" w:color="auto"/>
              <w:right w:val="single" w:sz="4" w:space="0" w:color="auto"/>
            </w:tcBorders>
            <w:shd w:val="clear" w:color="auto" w:fill="auto"/>
            <w:vAlign w:val="center"/>
            <w:hideMark/>
          </w:tcPr>
          <w:p w14:paraId="3AF6F859" w14:textId="0A55BCB1"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6</w:t>
            </w:r>
          </w:p>
        </w:tc>
        <w:tc>
          <w:tcPr>
            <w:tcW w:w="1275" w:type="dxa"/>
            <w:tcBorders>
              <w:top w:val="nil"/>
              <w:left w:val="nil"/>
              <w:bottom w:val="single" w:sz="4" w:space="0" w:color="auto"/>
              <w:right w:val="single" w:sz="4" w:space="0" w:color="auto"/>
            </w:tcBorders>
            <w:shd w:val="clear" w:color="auto" w:fill="auto"/>
            <w:vAlign w:val="center"/>
            <w:hideMark/>
          </w:tcPr>
          <w:p w14:paraId="2FA24C85" w14:textId="72AC872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993" w:type="dxa"/>
            <w:tcBorders>
              <w:top w:val="nil"/>
              <w:left w:val="nil"/>
              <w:bottom w:val="single" w:sz="4" w:space="0" w:color="auto"/>
              <w:right w:val="single" w:sz="8" w:space="0" w:color="auto"/>
            </w:tcBorders>
            <w:shd w:val="clear" w:color="auto" w:fill="auto"/>
            <w:vAlign w:val="center"/>
            <w:hideMark/>
          </w:tcPr>
          <w:p w14:paraId="005E4A29" w14:textId="3A73A8EB"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20</w:t>
            </w:r>
          </w:p>
        </w:tc>
        <w:tc>
          <w:tcPr>
            <w:tcW w:w="1559" w:type="dxa"/>
            <w:tcBorders>
              <w:top w:val="nil"/>
              <w:left w:val="nil"/>
              <w:bottom w:val="single" w:sz="4" w:space="0" w:color="auto"/>
              <w:right w:val="single" w:sz="8" w:space="0" w:color="auto"/>
            </w:tcBorders>
          </w:tcPr>
          <w:p w14:paraId="3C4FB114" w14:textId="77777777" w:rsidR="007C655C" w:rsidRPr="002E38FB" w:rsidRDefault="007C655C" w:rsidP="007C655C">
            <w:pPr>
              <w:jc w:val="center"/>
              <w:rPr>
                <w:rFonts w:cs="Calibri"/>
                <w:b/>
                <w:bCs/>
                <w:color w:val="000000" w:themeColor="text1"/>
                <w:sz w:val="20"/>
                <w:lang w:eastAsia="en-GB"/>
              </w:rPr>
            </w:pPr>
          </w:p>
        </w:tc>
      </w:tr>
      <w:tr w:rsidR="002E38FB" w:rsidRPr="002E38FB" w14:paraId="06688F43"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0ACBC869"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2</w:t>
            </w:r>
          </w:p>
        </w:tc>
        <w:tc>
          <w:tcPr>
            <w:tcW w:w="1701" w:type="dxa"/>
            <w:tcBorders>
              <w:top w:val="nil"/>
              <w:left w:val="nil"/>
              <w:bottom w:val="single" w:sz="4" w:space="0" w:color="auto"/>
              <w:right w:val="nil"/>
            </w:tcBorders>
            <w:shd w:val="clear" w:color="auto" w:fill="auto"/>
            <w:vAlign w:val="bottom"/>
            <w:hideMark/>
          </w:tcPr>
          <w:p w14:paraId="46D4257B"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1</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3AEC882"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734F017C" w14:textId="36104B8B"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992" w:type="dxa"/>
            <w:tcBorders>
              <w:top w:val="nil"/>
              <w:left w:val="nil"/>
              <w:bottom w:val="single" w:sz="4" w:space="0" w:color="auto"/>
              <w:right w:val="single" w:sz="4" w:space="0" w:color="auto"/>
            </w:tcBorders>
            <w:shd w:val="clear" w:color="auto" w:fill="auto"/>
            <w:vAlign w:val="center"/>
            <w:hideMark/>
          </w:tcPr>
          <w:p w14:paraId="38F8DF38" w14:textId="2245BC68"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8</w:t>
            </w:r>
          </w:p>
        </w:tc>
        <w:tc>
          <w:tcPr>
            <w:tcW w:w="851" w:type="dxa"/>
            <w:tcBorders>
              <w:top w:val="nil"/>
              <w:left w:val="nil"/>
              <w:bottom w:val="single" w:sz="4" w:space="0" w:color="auto"/>
              <w:right w:val="single" w:sz="4" w:space="0" w:color="auto"/>
            </w:tcBorders>
            <w:shd w:val="clear" w:color="auto" w:fill="auto"/>
            <w:vAlign w:val="center"/>
            <w:hideMark/>
          </w:tcPr>
          <w:p w14:paraId="3E9833D9" w14:textId="7A94F71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6</w:t>
            </w:r>
          </w:p>
        </w:tc>
        <w:tc>
          <w:tcPr>
            <w:tcW w:w="1275" w:type="dxa"/>
            <w:tcBorders>
              <w:top w:val="nil"/>
              <w:left w:val="nil"/>
              <w:bottom w:val="single" w:sz="4" w:space="0" w:color="auto"/>
              <w:right w:val="single" w:sz="4" w:space="0" w:color="auto"/>
            </w:tcBorders>
            <w:shd w:val="clear" w:color="000000" w:fill="A6A6A6"/>
            <w:vAlign w:val="center"/>
            <w:hideMark/>
          </w:tcPr>
          <w:p w14:paraId="7009D0C3"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439ACD3D" w14:textId="5C035384" w:rsidR="007C655C" w:rsidRPr="002E38FB" w:rsidRDefault="006902DF" w:rsidP="006902DF">
            <w:pPr>
              <w:rPr>
                <w:rFonts w:cs="Calibri"/>
                <w:b/>
                <w:bCs/>
                <w:color w:val="000000" w:themeColor="text1"/>
                <w:sz w:val="20"/>
                <w:lang w:eastAsia="en-GB"/>
              </w:rPr>
            </w:pPr>
            <w:r>
              <w:rPr>
                <w:rFonts w:cs="Calibri"/>
                <w:b/>
                <w:bCs/>
                <w:color w:val="000000" w:themeColor="text1"/>
                <w:sz w:val="20"/>
                <w:lang w:eastAsia="en-GB"/>
              </w:rPr>
              <w:t xml:space="preserve">      18</w:t>
            </w:r>
          </w:p>
        </w:tc>
        <w:tc>
          <w:tcPr>
            <w:tcW w:w="1559" w:type="dxa"/>
            <w:tcBorders>
              <w:top w:val="nil"/>
              <w:left w:val="nil"/>
              <w:bottom w:val="single" w:sz="4" w:space="0" w:color="auto"/>
              <w:right w:val="single" w:sz="8" w:space="0" w:color="auto"/>
            </w:tcBorders>
          </w:tcPr>
          <w:p w14:paraId="24C07581" w14:textId="77777777" w:rsidR="007C655C" w:rsidRPr="002E38FB" w:rsidRDefault="007C655C" w:rsidP="007C655C">
            <w:pPr>
              <w:jc w:val="center"/>
              <w:rPr>
                <w:rFonts w:cs="Calibri"/>
                <w:b/>
                <w:bCs/>
                <w:color w:val="000000" w:themeColor="text1"/>
                <w:sz w:val="20"/>
                <w:lang w:eastAsia="en-GB"/>
              </w:rPr>
            </w:pPr>
          </w:p>
        </w:tc>
      </w:tr>
      <w:tr w:rsidR="002E38FB" w:rsidRPr="002E38FB" w14:paraId="24CF0930" w14:textId="77777777" w:rsidTr="007C655C">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744CB60F"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3</w:t>
            </w:r>
          </w:p>
        </w:tc>
        <w:tc>
          <w:tcPr>
            <w:tcW w:w="1701" w:type="dxa"/>
            <w:tcBorders>
              <w:top w:val="nil"/>
              <w:left w:val="nil"/>
              <w:bottom w:val="single" w:sz="8" w:space="0" w:color="auto"/>
              <w:right w:val="nil"/>
            </w:tcBorders>
            <w:shd w:val="clear" w:color="auto" w:fill="auto"/>
            <w:vAlign w:val="bottom"/>
            <w:hideMark/>
          </w:tcPr>
          <w:p w14:paraId="3DF14A8C"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1</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6CC5A251"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8" w:space="0" w:color="auto"/>
              <w:right w:val="single" w:sz="4" w:space="0" w:color="auto"/>
            </w:tcBorders>
            <w:shd w:val="clear" w:color="auto" w:fill="auto"/>
            <w:vAlign w:val="center"/>
            <w:hideMark/>
          </w:tcPr>
          <w:p w14:paraId="74F0E5DF" w14:textId="65342F5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992" w:type="dxa"/>
            <w:tcBorders>
              <w:top w:val="nil"/>
              <w:left w:val="nil"/>
              <w:bottom w:val="single" w:sz="8" w:space="0" w:color="auto"/>
              <w:right w:val="single" w:sz="4" w:space="0" w:color="auto"/>
            </w:tcBorders>
            <w:shd w:val="clear" w:color="auto" w:fill="auto"/>
            <w:vAlign w:val="center"/>
            <w:hideMark/>
          </w:tcPr>
          <w:p w14:paraId="58AFA44E" w14:textId="506F2EC2"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8</w:t>
            </w:r>
          </w:p>
        </w:tc>
        <w:tc>
          <w:tcPr>
            <w:tcW w:w="851" w:type="dxa"/>
            <w:tcBorders>
              <w:top w:val="nil"/>
              <w:left w:val="nil"/>
              <w:bottom w:val="single" w:sz="8" w:space="0" w:color="auto"/>
              <w:right w:val="single" w:sz="4" w:space="0" w:color="auto"/>
            </w:tcBorders>
            <w:shd w:val="clear" w:color="000000" w:fill="A6A6A6"/>
            <w:vAlign w:val="center"/>
            <w:hideMark/>
          </w:tcPr>
          <w:p w14:paraId="653F2DC2"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8" w:space="0" w:color="auto"/>
              <w:right w:val="single" w:sz="4" w:space="0" w:color="auto"/>
            </w:tcBorders>
            <w:shd w:val="clear" w:color="000000" w:fill="A6A6A6"/>
            <w:vAlign w:val="center"/>
            <w:hideMark/>
          </w:tcPr>
          <w:p w14:paraId="43CB5B1F"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6B738076" w14:textId="32861F67"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12</w:t>
            </w:r>
          </w:p>
        </w:tc>
        <w:tc>
          <w:tcPr>
            <w:tcW w:w="1559" w:type="dxa"/>
            <w:tcBorders>
              <w:top w:val="nil"/>
              <w:left w:val="nil"/>
              <w:bottom w:val="single" w:sz="8" w:space="0" w:color="auto"/>
              <w:right w:val="single" w:sz="8" w:space="0" w:color="auto"/>
            </w:tcBorders>
          </w:tcPr>
          <w:p w14:paraId="491424A7" w14:textId="77777777" w:rsidR="007C655C" w:rsidRPr="002E38FB" w:rsidRDefault="007C655C" w:rsidP="007C655C">
            <w:pPr>
              <w:jc w:val="center"/>
              <w:rPr>
                <w:rFonts w:cs="Calibri"/>
                <w:b/>
                <w:bCs/>
                <w:color w:val="000000" w:themeColor="text1"/>
                <w:sz w:val="20"/>
                <w:lang w:eastAsia="en-GB"/>
              </w:rPr>
            </w:pPr>
          </w:p>
        </w:tc>
      </w:tr>
      <w:tr w:rsidR="002E38FB" w:rsidRPr="002E38FB" w14:paraId="4628EFDA"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35A04D35"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4</w:t>
            </w:r>
          </w:p>
        </w:tc>
        <w:tc>
          <w:tcPr>
            <w:tcW w:w="1701" w:type="dxa"/>
            <w:tcBorders>
              <w:top w:val="nil"/>
              <w:left w:val="nil"/>
              <w:bottom w:val="single" w:sz="4" w:space="0" w:color="auto"/>
              <w:right w:val="nil"/>
            </w:tcBorders>
            <w:shd w:val="clear" w:color="auto" w:fill="auto"/>
            <w:vAlign w:val="bottom"/>
            <w:hideMark/>
          </w:tcPr>
          <w:p w14:paraId="61BEAAC4"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AAA0A1A"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18526CAD" w14:textId="541D9C0C"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992" w:type="dxa"/>
            <w:tcBorders>
              <w:top w:val="nil"/>
              <w:left w:val="nil"/>
              <w:bottom w:val="single" w:sz="4" w:space="0" w:color="auto"/>
              <w:right w:val="single" w:sz="4" w:space="0" w:color="auto"/>
            </w:tcBorders>
            <w:shd w:val="clear" w:color="auto" w:fill="auto"/>
            <w:vAlign w:val="center"/>
            <w:hideMark/>
          </w:tcPr>
          <w:p w14:paraId="2D1FEB89" w14:textId="431DD242"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851" w:type="dxa"/>
            <w:tcBorders>
              <w:top w:val="nil"/>
              <w:left w:val="nil"/>
              <w:bottom w:val="single" w:sz="4" w:space="0" w:color="auto"/>
              <w:right w:val="single" w:sz="4" w:space="0" w:color="auto"/>
            </w:tcBorders>
            <w:shd w:val="clear" w:color="auto" w:fill="auto"/>
            <w:vAlign w:val="center"/>
            <w:hideMark/>
          </w:tcPr>
          <w:p w14:paraId="3C9BB392" w14:textId="5E98AF53"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1275" w:type="dxa"/>
            <w:tcBorders>
              <w:top w:val="nil"/>
              <w:left w:val="nil"/>
              <w:bottom w:val="single" w:sz="4" w:space="0" w:color="auto"/>
              <w:right w:val="single" w:sz="4" w:space="0" w:color="auto"/>
            </w:tcBorders>
            <w:shd w:val="clear" w:color="auto" w:fill="auto"/>
            <w:vAlign w:val="center"/>
            <w:hideMark/>
          </w:tcPr>
          <w:p w14:paraId="3C44C8D9" w14:textId="581476AE"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993" w:type="dxa"/>
            <w:tcBorders>
              <w:top w:val="nil"/>
              <w:left w:val="nil"/>
              <w:bottom w:val="single" w:sz="4" w:space="0" w:color="auto"/>
              <w:right w:val="single" w:sz="8" w:space="0" w:color="auto"/>
            </w:tcBorders>
            <w:shd w:val="clear" w:color="auto" w:fill="auto"/>
            <w:vAlign w:val="center"/>
            <w:hideMark/>
          </w:tcPr>
          <w:p w14:paraId="35D9FA62" w14:textId="225CCC03"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10</w:t>
            </w:r>
          </w:p>
        </w:tc>
        <w:tc>
          <w:tcPr>
            <w:tcW w:w="1559" w:type="dxa"/>
            <w:tcBorders>
              <w:top w:val="nil"/>
              <w:left w:val="nil"/>
              <w:bottom w:val="single" w:sz="4" w:space="0" w:color="auto"/>
              <w:right w:val="single" w:sz="8" w:space="0" w:color="auto"/>
            </w:tcBorders>
          </w:tcPr>
          <w:p w14:paraId="06675B5F" w14:textId="77777777" w:rsidR="007C655C" w:rsidRPr="002E38FB" w:rsidRDefault="007C655C" w:rsidP="007C655C">
            <w:pPr>
              <w:jc w:val="center"/>
              <w:rPr>
                <w:rFonts w:cs="Calibri"/>
                <w:b/>
                <w:bCs/>
                <w:color w:val="000000" w:themeColor="text1"/>
                <w:sz w:val="20"/>
                <w:lang w:eastAsia="en-GB"/>
              </w:rPr>
            </w:pPr>
          </w:p>
        </w:tc>
      </w:tr>
      <w:tr w:rsidR="002E38FB" w:rsidRPr="002E38FB" w14:paraId="6031CC5D"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2B865BB5"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5</w:t>
            </w:r>
          </w:p>
        </w:tc>
        <w:tc>
          <w:tcPr>
            <w:tcW w:w="1701" w:type="dxa"/>
            <w:tcBorders>
              <w:top w:val="nil"/>
              <w:left w:val="nil"/>
              <w:bottom w:val="single" w:sz="4" w:space="0" w:color="auto"/>
              <w:right w:val="nil"/>
            </w:tcBorders>
            <w:shd w:val="clear" w:color="auto" w:fill="auto"/>
            <w:vAlign w:val="bottom"/>
            <w:hideMark/>
          </w:tcPr>
          <w:p w14:paraId="5C78FC9A"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2 and 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87F9596"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419A55B6" w14:textId="6B27F5A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992" w:type="dxa"/>
            <w:tcBorders>
              <w:top w:val="nil"/>
              <w:left w:val="nil"/>
              <w:bottom w:val="single" w:sz="4" w:space="0" w:color="auto"/>
              <w:right w:val="single" w:sz="4" w:space="0" w:color="auto"/>
            </w:tcBorders>
            <w:shd w:val="clear" w:color="auto" w:fill="auto"/>
            <w:vAlign w:val="center"/>
            <w:hideMark/>
          </w:tcPr>
          <w:p w14:paraId="58D70620" w14:textId="37218C6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851" w:type="dxa"/>
            <w:tcBorders>
              <w:top w:val="nil"/>
              <w:left w:val="nil"/>
              <w:bottom w:val="single" w:sz="4" w:space="0" w:color="auto"/>
              <w:right w:val="single" w:sz="4" w:space="0" w:color="auto"/>
            </w:tcBorders>
            <w:shd w:val="clear" w:color="auto" w:fill="auto"/>
            <w:vAlign w:val="center"/>
            <w:hideMark/>
          </w:tcPr>
          <w:p w14:paraId="4C12DFC0" w14:textId="2B1B380A"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1275" w:type="dxa"/>
            <w:tcBorders>
              <w:top w:val="nil"/>
              <w:left w:val="nil"/>
              <w:bottom w:val="single" w:sz="4" w:space="0" w:color="auto"/>
              <w:right w:val="single" w:sz="4" w:space="0" w:color="auto"/>
            </w:tcBorders>
            <w:shd w:val="clear" w:color="000000" w:fill="A6A6A6"/>
            <w:vAlign w:val="center"/>
            <w:hideMark/>
          </w:tcPr>
          <w:p w14:paraId="0B1EB8B2"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34A04661" w14:textId="172A6224"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8</w:t>
            </w:r>
          </w:p>
        </w:tc>
        <w:tc>
          <w:tcPr>
            <w:tcW w:w="1559" w:type="dxa"/>
            <w:tcBorders>
              <w:top w:val="nil"/>
              <w:left w:val="nil"/>
              <w:bottom w:val="single" w:sz="4" w:space="0" w:color="auto"/>
              <w:right w:val="single" w:sz="8" w:space="0" w:color="auto"/>
            </w:tcBorders>
          </w:tcPr>
          <w:p w14:paraId="03B8B62F" w14:textId="77777777" w:rsidR="007C655C" w:rsidRPr="002E38FB" w:rsidRDefault="007C655C" w:rsidP="007C655C">
            <w:pPr>
              <w:jc w:val="center"/>
              <w:rPr>
                <w:rFonts w:cs="Calibri"/>
                <w:b/>
                <w:bCs/>
                <w:color w:val="000000" w:themeColor="text1"/>
                <w:sz w:val="20"/>
                <w:lang w:eastAsia="en-GB"/>
              </w:rPr>
            </w:pPr>
          </w:p>
        </w:tc>
      </w:tr>
      <w:tr w:rsidR="002E38FB" w:rsidRPr="002E38FB" w14:paraId="16F9EB6C" w14:textId="77777777" w:rsidTr="007C655C">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7179FAD4"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6</w:t>
            </w:r>
          </w:p>
        </w:tc>
        <w:tc>
          <w:tcPr>
            <w:tcW w:w="1701" w:type="dxa"/>
            <w:tcBorders>
              <w:top w:val="nil"/>
              <w:left w:val="nil"/>
              <w:bottom w:val="single" w:sz="8" w:space="0" w:color="auto"/>
              <w:right w:val="nil"/>
            </w:tcBorders>
            <w:shd w:val="clear" w:color="auto" w:fill="auto"/>
            <w:vAlign w:val="bottom"/>
            <w:hideMark/>
          </w:tcPr>
          <w:p w14:paraId="6F987832"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2 and 3</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474806A2"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8" w:space="0" w:color="auto"/>
              <w:right w:val="single" w:sz="4" w:space="0" w:color="auto"/>
            </w:tcBorders>
            <w:shd w:val="clear" w:color="auto" w:fill="auto"/>
            <w:vAlign w:val="center"/>
            <w:hideMark/>
          </w:tcPr>
          <w:p w14:paraId="3133410E" w14:textId="025AC17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992" w:type="dxa"/>
            <w:tcBorders>
              <w:top w:val="nil"/>
              <w:left w:val="nil"/>
              <w:bottom w:val="single" w:sz="8" w:space="0" w:color="auto"/>
              <w:right w:val="single" w:sz="4" w:space="0" w:color="auto"/>
            </w:tcBorders>
            <w:shd w:val="clear" w:color="auto" w:fill="auto"/>
            <w:vAlign w:val="center"/>
            <w:hideMark/>
          </w:tcPr>
          <w:p w14:paraId="16538583" w14:textId="2414FE22"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851" w:type="dxa"/>
            <w:tcBorders>
              <w:top w:val="nil"/>
              <w:left w:val="nil"/>
              <w:bottom w:val="single" w:sz="8" w:space="0" w:color="auto"/>
              <w:right w:val="single" w:sz="4" w:space="0" w:color="auto"/>
            </w:tcBorders>
            <w:shd w:val="clear" w:color="000000" w:fill="A6A6A6"/>
            <w:vAlign w:val="center"/>
            <w:hideMark/>
          </w:tcPr>
          <w:p w14:paraId="1D35BAC0"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8" w:space="0" w:color="auto"/>
              <w:right w:val="single" w:sz="4" w:space="0" w:color="auto"/>
            </w:tcBorders>
            <w:shd w:val="clear" w:color="000000" w:fill="A6A6A6"/>
            <w:vAlign w:val="center"/>
            <w:hideMark/>
          </w:tcPr>
          <w:p w14:paraId="314A0828"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0027A70C" w14:textId="38618935"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6</w:t>
            </w:r>
          </w:p>
        </w:tc>
        <w:tc>
          <w:tcPr>
            <w:tcW w:w="1559" w:type="dxa"/>
            <w:tcBorders>
              <w:top w:val="nil"/>
              <w:left w:val="nil"/>
              <w:bottom w:val="single" w:sz="8" w:space="0" w:color="auto"/>
              <w:right w:val="single" w:sz="8" w:space="0" w:color="auto"/>
            </w:tcBorders>
          </w:tcPr>
          <w:p w14:paraId="0C4039E6" w14:textId="77777777" w:rsidR="007C655C" w:rsidRPr="002E38FB" w:rsidRDefault="007C655C" w:rsidP="007C655C">
            <w:pPr>
              <w:jc w:val="center"/>
              <w:rPr>
                <w:rFonts w:cs="Calibri"/>
                <w:b/>
                <w:bCs/>
                <w:color w:val="000000" w:themeColor="text1"/>
                <w:sz w:val="20"/>
                <w:lang w:eastAsia="en-GB"/>
              </w:rPr>
            </w:pPr>
          </w:p>
        </w:tc>
      </w:tr>
      <w:tr w:rsidR="002E38FB" w:rsidRPr="002E38FB" w14:paraId="12BE892F"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0CC95F4D"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7</w:t>
            </w:r>
          </w:p>
        </w:tc>
        <w:tc>
          <w:tcPr>
            <w:tcW w:w="1701" w:type="dxa"/>
            <w:tcBorders>
              <w:top w:val="nil"/>
              <w:left w:val="nil"/>
              <w:bottom w:val="single" w:sz="4" w:space="0" w:color="auto"/>
              <w:right w:val="nil"/>
            </w:tcBorders>
            <w:shd w:val="clear" w:color="auto" w:fill="auto"/>
            <w:vAlign w:val="bottom"/>
            <w:hideMark/>
          </w:tcPr>
          <w:p w14:paraId="2459C5BC"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3037455"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5692B775" w14:textId="05553B67"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w:t>
            </w:r>
          </w:p>
        </w:tc>
        <w:tc>
          <w:tcPr>
            <w:tcW w:w="992" w:type="dxa"/>
            <w:tcBorders>
              <w:top w:val="nil"/>
              <w:left w:val="nil"/>
              <w:bottom w:val="single" w:sz="4" w:space="0" w:color="auto"/>
              <w:right w:val="single" w:sz="4" w:space="0" w:color="auto"/>
            </w:tcBorders>
            <w:shd w:val="clear" w:color="auto" w:fill="auto"/>
            <w:vAlign w:val="center"/>
            <w:hideMark/>
          </w:tcPr>
          <w:p w14:paraId="5594EC24" w14:textId="6B311EE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851" w:type="dxa"/>
            <w:tcBorders>
              <w:top w:val="nil"/>
              <w:left w:val="nil"/>
              <w:bottom w:val="single" w:sz="4" w:space="0" w:color="auto"/>
              <w:right w:val="single" w:sz="4" w:space="0" w:color="auto"/>
            </w:tcBorders>
            <w:shd w:val="clear" w:color="auto" w:fill="auto"/>
            <w:vAlign w:val="center"/>
            <w:hideMark/>
          </w:tcPr>
          <w:p w14:paraId="4D340123" w14:textId="757648B1"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w:t>
            </w:r>
          </w:p>
        </w:tc>
        <w:tc>
          <w:tcPr>
            <w:tcW w:w="1275" w:type="dxa"/>
            <w:tcBorders>
              <w:top w:val="nil"/>
              <w:left w:val="nil"/>
              <w:bottom w:val="single" w:sz="4" w:space="0" w:color="auto"/>
              <w:right w:val="single" w:sz="4" w:space="0" w:color="auto"/>
            </w:tcBorders>
            <w:shd w:val="clear" w:color="auto" w:fill="auto"/>
            <w:vAlign w:val="center"/>
            <w:hideMark/>
          </w:tcPr>
          <w:p w14:paraId="5F1C704F" w14:textId="4AC0A62F"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w:t>
            </w:r>
          </w:p>
        </w:tc>
        <w:tc>
          <w:tcPr>
            <w:tcW w:w="993" w:type="dxa"/>
            <w:tcBorders>
              <w:top w:val="nil"/>
              <w:left w:val="nil"/>
              <w:bottom w:val="single" w:sz="4" w:space="0" w:color="auto"/>
              <w:right w:val="single" w:sz="8" w:space="0" w:color="auto"/>
            </w:tcBorders>
            <w:shd w:val="clear" w:color="auto" w:fill="auto"/>
            <w:vAlign w:val="center"/>
            <w:hideMark/>
          </w:tcPr>
          <w:p w14:paraId="610D634F" w14:textId="100C84C6"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5</w:t>
            </w:r>
          </w:p>
        </w:tc>
        <w:tc>
          <w:tcPr>
            <w:tcW w:w="1559" w:type="dxa"/>
            <w:tcBorders>
              <w:top w:val="nil"/>
              <w:left w:val="nil"/>
              <w:bottom w:val="single" w:sz="4" w:space="0" w:color="auto"/>
              <w:right w:val="single" w:sz="8" w:space="0" w:color="auto"/>
            </w:tcBorders>
          </w:tcPr>
          <w:p w14:paraId="59A7BB05" w14:textId="77777777" w:rsidR="007C655C" w:rsidRPr="002E38FB" w:rsidRDefault="007C655C" w:rsidP="007C655C">
            <w:pPr>
              <w:jc w:val="center"/>
              <w:rPr>
                <w:rFonts w:cs="Calibri"/>
                <w:b/>
                <w:bCs/>
                <w:color w:val="000000" w:themeColor="text1"/>
                <w:sz w:val="20"/>
                <w:lang w:eastAsia="en-GB"/>
              </w:rPr>
            </w:pPr>
          </w:p>
        </w:tc>
      </w:tr>
      <w:tr w:rsidR="002E38FB" w:rsidRPr="002E38FB" w14:paraId="1B8E6155"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32A185CD"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8</w:t>
            </w:r>
          </w:p>
        </w:tc>
        <w:tc>
          <w:tcPr>
            <w:tcW w:w="1701" w:type="dxa"/>
            <w:tcBorders>
              <w:top w:val="nil"/>
              <w:left w:val="nil"/>
              <w:bottom w:val="single" w:sz="4" w:space="0" w:color="auto"/>
              <w:right w:val="nil"/>
            </w:tcBorders>
            <w:shd w:val="clear" w:color="auto" w:fill="auto"/>
            <w:vAlign w:val="bottom"/>
            <w:hideMark/>
          </w:tcPr>
          <w:p w14:paraId="7996C603"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4 and 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837584D"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6E435B82" w14:textId="7B5D06CD"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w:t>
            </w:r>
          </w:p>
        </w:tc>
        <w:tc>
          <w:tcPr>
            <w:tcW w:w="992" w:type="dxa"/>
            <w:tcBorders>
              <w:top w:val="nil"/>
              <w:left w:val="nil"/>
              <w:bottom w:val="single" w:sz="4" w:space="0" w:color="auto"/>
              <w:right w:val="single" w:sz="4" w:space="0" w:color="auto"/>
            </w:tcBorders>
            <w:shd w:val="clear" w:color="auto" w:fill="auto"/>
            <w:vAlign w:val="center"/>
            <w:hideMark/>
          </w:tcPr>
          <w:p w14:paraId="291A8CC1" w14:textId="55DCCC64"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851" w:type="dxa"/>
            <w:tcBorders>
              <w:top w:val="nil"/>
              <w:left w:val="nil"/>
              <w:bottom w:val="single" w:sz="4" w:space="0" w:color="auto"/>
              <w:right w:val="single" w:sz="4" w:space="0" w:color="auto"/>
            </w:tcBorders>
            <w:shd w:val="clear" w:color="auto" w:fill="auto"/>
            <w:vAlign w:val="center"/>
            <w:hideMark/>
          </w:tcPr>
          <w:p w14:paraId="7A968BC5" w14:textId="77CBBF1B"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w:t>
            </w:r>
          </w:p>
        </w:tc>
        <w:tc>
          <w:tcPr>
            <w:tcW w:w="1275" w:type="dxa"/>
            <w:tcBorders>
              <w:top w:val="nil"/>
              <w:left w:val="nil"/>
              <w:bottom w:val="single" w:sz="4" w:space="0" w:color="auto"/>
              <w:right w:val="single" w:sz="4" w:space="0" w:color="auto"/>
            </w:tcBorders>
            <w:shd w:val="clear" w:color="000000" w:fill="A6A6A6"/>
            <w:vAlign w:val="center"/>
            <w:hideMark/>
          </w:tcPr>
          <w:p w14:paraId="7C7D0597"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634C69F7" w14:textId="16869298"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4</w:t>
            </w:r>
          </w:p>
        </w:tc>
        <w:tc>
          <w:tcPr>
            <w:tcW w:w="1559" w:type="dxa"/>
            <w:tcBorders>
              <w:top w:val="nil"/>
              <w:left w:val="nil"/>
              <w:bottom w:val="single" w:sz="4" w:space="0" w:color="auto"/>
              <w:right w:val="single" w:sz="8" w:space="0" w:color="auto"/>
            </w:tcBorders>
          </w:tcPr>
          <w:p w14:paraId="058A092B" w14:textId="77777777" w:rsidR="007C655C" w:rsidRPr="002E38FB" w:rsidRDefault="007C655C" w:rsidP="007C655C">
            <w:pPr>
              <w:jc w:val="center"/>
              <w:rPr>
                <w:rFonts w:cs="Calibri"/>
                <w:b/>
                <w:bCs/>
                <w:color w:val="000000" w:themeColor="text1"/>
                <w:sz w:val="20"/>
                <w:lang w:eastAsia="en-GB"/>
              </w:rPr>
            </w:pPr>
          </w:p>
        </w:tc>
      </w:tr>
      <w:tr w:rsidR="002E38FB" w:rsidRPr="002E38FB" w14:paraId="4C22DC5F" w14:textId="77777777" w:rsidTr="007C655C">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4038C1E3"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9</w:t>
            </w:r>
          </w:p>
        </w:tc>
        <w:tc>
          <w:tcPr>
            <w:tcW w:w="1701" w:type="dxa"/>
            <w:tcBorders>
              <w:top w:val="nil"/>
              <w:left w:val="nil"/>
              <w:bottom w:val="single" w:sz="8" w:space="0" w:color="auto"/>
              <w:right w:val="nil"/>
            </w:tcBorders>
            <w:shd w:val="clear" w:color="auto" w:fill="auto"/>
            <w:vAlign w:val="bottom"/>
            <w:hideMark/>
          </w:tcPr>
          <w:p w14:paraId="5C72EA4B"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4 and 5</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3F932E5D"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8" w:space="0" w:color="auto"/>
              <w:right w:val="single" w:sz="4" w:space="0" w:color="auto"/>
            </w:tcBorders>
            <w:shd w:val="clear" w:color="auto" w:fill="auto"/>
            <w:vAlign w:val="center"/>
            <w:hideMark/>
          </w:tcPr>
          <w:p w14:paraId="0C668DF0" w14:textId="2A1CA68B"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1</w:t>
            </w:r>
          </w:p>
        </w:tc>
        <w:tc>
          <w:tcPr>
            <w:tcW w:w="992" w:type="dxa"/>
            <w:tcBorders>
              <w:top w:val="nil"/>
              <w:left w:val="nil"/>
              <w:bottom w:val="single" w:sz="8" w:space="0" w:color="auto"/>
              <w:right w:val="single" w:sz="4" w:space="0" w:color="auto"/>
            </w:tcBorders>
            <w:shd w:val="clear" w:color="auto" w:fill="auto"/>
            <w:vAlign w:val="center"/>
            <w:hideMark/>
          </w:tcPr>
          <w:p w14:paraId="555FF618" w14:textId="3A5EA597"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p>
        </w:tc>
        <w:tc>
          <w:tcPr>
            <w:tcW w:w="851" w:type="dxa"/>
            <w:tcBorders>
              <w:top w:val="nil"/>
              <w:left w:val="nil"/>
              <w:bottom w:val="single" w:sz="8" w:space="0" w:color="auto"/>
              <w:right w:val="single" w:sz="4" w:space="0" w:color="auto"/>
            </w:tcBorders>
            <w:shd w:val="clear" w:color="000000" w:fill="A6A6A6"/>
            <w:vAlign w:val="center"/>
            <w:hideMark/>
          </w:tcPr>
          <w:p w14:paraId="5D70E29D"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8" w:space="0" w:color="auto"/>
              <w:right w:val="single" w:sz="4" w:space="0" w:color="auto"/>
            </w:tcBorders>
            <w:shd w:val="clear" w:color="000000" w:fill="A6A6A6"/>
            <w:vAlign w:val="center"/>
            <w:hideMark/>
          </w:tcPr>
          <w:p w14:paraId="4EB29074"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335C8FCD" w14:textId="00348CC2" w:rsidR="007C655C" w:rsidRPr="002E38FB" w:rsidRDefault="006902DF" w:rsidP="006902DF">
            <w:pPr>
              <w:rPr>
                <w:rFonts w:cs="Calibri"/>
                <w:b/>
                <w:bCs/>
                <w:color w:val="000000" w:themeColor="text1"/>
                <w:sz w:val="20"/>
                <w:lang w:eastAsia="en-GB"/>
              </w:rPr>
            </w:pPr>
            <w:r>
              <w:rPr>
                <w:rFonts w:cs="Calibri"/>
                <w:b/>
                <w:bCs/>
                <w:color w:val="000000" w:themeColor="text1"/>
                <w:sz w:val="20"/>
                <w:lang w:eastAsia="en-GB"/>
              </w:rPr>
              <w:t xml:space="preserve">       2</w:t>
            </w:r>
          </w:p>
        </w:tc>
        <w:tc>
          <w:tcPr>
            <w:tcW w:w="1559" w:type="dxa"/>
            <w:tcBorders>
              <w:top w:val="nil"/>
              <w:left w:val="nil"/>
              <w:bottom w:val="single" w:sz="8" w:space="0" w:color="auto"/>
              <w:right w:val="single" w:sz="8" w:space="0" w:color="auto"/>
            </w:tcBorders>
          </w:tcPr>
          <w:p w14:paraId="01058744" w14:textId="77777777" w:rsidR="007C655C" w:rsidRPr="002E38FB" w:rsidRDefault="007C655C" w:rsidP="007C655C">
            <w:pPr>
              <w:jc w:val="center"/>
              <w:rPr>
                <w:rFonts w:cs="Calibri"/>
                <w:b/>
                <w:bCs/>
                <w:color w:val="000000" w:themeColor="text1"/>
                <w:sz w:val="20"/>
                <w:lang w:eastAsia="en-GB"/>
              </w:rPr>
            </w:pPr>
          </w:p>
        </w:tc>
      </w:tr>
      <w:tr w:rsidR="002E38FB" w:rsidRPr="002E38FB" w14:paraId="108CCE3B"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706D09D8"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10</w:t>
            </w:r>
          </w:p>
        </w:tc>
        <w:tc>
          <w:tcPr>
            <w:tcW w:w="1701" w:type="dxa"/>
            <w:tcBorders>
              <w:top w:val="nil"/>
              <w:left w:val="nil"/>
              <w:bottom w:val="single" w:sz="4" w:space="0" w:color="auto"/>
              <w:right w:val="nil"/>
            </w:tcBorders>
            <w:shd w:val="clear" w:color="auto" w:fill="auto"/>
            <w:vAlign w:val="bottom"/>
            <w:hideMark/>
          </w:tcPr>
          <w:p w14:paraId="221F86E7"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E8700E5"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0C3A14C8"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2B3BE9FD"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851" w:type="dxa"/>
            <w:tcBorders>
              <w:top w:val="nil"/>
              <w:left w:val="nil"/>
              <w:bottom w:val="single" w:sz="4" w:space="0" w:color="auto"/>
              <w:right w:val="single" w:sz="4" w:space="0" w:color="auto"/>
            </w:tcBorders>
            <w:shd w:val="clear" w:color="auto" w:fill="auto"/>
            <w:vAlign w:val="center"/>
            <w:hideMark/>
          </w:tcPr>
          <w:p w14:paraId="348C64A1"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08FD468A"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7787CBA2"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0</w:t>
            </w:r>
          </w:p>
        </w:tc>
        <w:tc>
          <w:tcPr>
            <w:tcW w:w="1559" w:type="dxa"/>
            <w:tcBorders>
              <w:top w:val="nil"/>
              <w:left w:val="nil"/>
              <w:bottom w:val="single" w:sz="4" w:space="0" w:color="auto"/>
              <w:right w:val="single" w:sz="8" w:space="0" w:color="auto"/>
            </w:tcBorders>
          </w:tcPr>
          <w:p w14:paraId="2F9C0C33" w14:textId="77777777" w:rsidR="007C655C" w:rsidRPr="002E38FB" w:rsidRDefault="007C655C" w:rsidP="007C655C">
            <w:pPr>
              <w:jc w:val="center"/>
              <w:rPr>
                <w:rFonts w:cs="Calibri"/>
                <w:b/>
                <w:bCs/>
                <w:color w:val="000000" w:themeColor="text1"/>
                <w:sz w:val="20"/>
                <w:lang w:eastAsia="en-GB"/>
              </w:rPr>
            </w:pPr>
          </w:p>
        </w:tc>
      </w:tr>
      <w:tr w:rsidR="002E38FB" w:rsidRPr="002E38FB" w14:paraId="5B2839AB"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04D06EC6"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11</w:t>
            </w:r>
          </w:p>
        </w:tc>
        <w:tc>
          <w:tcPr>
            <w:tcW w:w="1701" w:type="dxa"/>
            <w:tcBorders>
              <w:top w:val="nil"/>
              <w:left w:val="nil"/>
              <w:bottom w:val="single" w:sz="4" w:space="0" w:color="auto"/>
              <w:right w:val="nil"/>
            </w:tcBorders>
            <w:shd w:val="clear" w:color="auto" w:fill="auto"/>
            <w:vAlign w:val="bottom"/>
            <w:hideMark/>
          </w:tcPr>
          <w:p w14:paraId="4B366464"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0B62E98"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68261DA9"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194CCF30"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851" w:type="dxa"/>
            <w:tcBorders>
              <w:top w:val="nil"/>
              <w:left w:val="nil"/>
              <w:bottom w:val="single" w:sz="4" w:space="0" w:color="auto"/>
              <w:right w:val="single" w:sz="4" w:space="0" w:color="auto"/>
            </w:tcBorders>
            <w:shd w:val="clear" w:color="auto" w:fill="auto"/>
            <w:vAlign w:val="center"/>
            <w:hideMark/>
          </w:tcPr>
          <w:p w14:paraId="32B52DDE"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6BAD77C9"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78D94790"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0</w:t>
            </w:r>
          </w:p>
        </w:tc>
        <w:tc>
          <w:tcPr>
            <w:tcW w:w="1559" w:type="dxa"/>
            <w:tcBorders>
              <w:top w:val="nil"/>
              <w:left w:val="nil"/>
              <w:bottom w:val="single" w:sz="4" w:space="0" w:color="auto"/>
              <w:right w:val="single" w:sz="8" w:space="0" w:color="auto"/>
            </w:tcBorders>
          </w:tcPr>
          <w:p w14:paraId="429B4EBB" w14:textId="77777777" w:rsidR="007C655C" w:rsidRPr="002E38FB" w:rsidRDefault="007C655C" w:rsidP="007C655C">
            <w:pPr>
              <w:jc w:val="center"/>
              <w:rPr>
                <w:rFonts w:cs="Calibri"/>
                <w:b/>
                <w:bCs/>
                <w:color w:val="000000" w:themeColor="text1"/>
                <w:sz w:val="20"/>
                <w:lang w:eastAsia="en-GB"/>
              </w:rPr>
            </w:pPr>
          </w:p>
        </w:tc>
      </w:tr>
      <w:tr w:rsidR="002E38FB" w:rsidRPr="002E38FB" w14:paraId="592A5F5E" w14:textId="77777777" w:rsidTr="007C655C">
        <w:trPr>
          <w:trHeight w:val="340"/>
        </w:trPr>
        <w:tc>
          <w:tcPr>
            <w:tcW w:w="1276" w:type="dxa"/>
            <w:tcBorders>
              <w:top w:val="nil"/>
              <w:left w:val="single" w:sz="8" w:space="0" w:color="auto"/>
              <w:bottom w:val="single" w:sz="4" w:space="0" w:color="auto"/>
              <w:right w:val="single" w:sz="4" w:space="0" w:color="auto"/>
            </w:tcBorders>
            <w:shd w:val="clear" w:color="auto" w:fill="auto"/>
            <w:noWrap/>
            <w:vAlign w:val="bottom"/>
            <w:hideMark/>
          </w:tcPr>
          <w:p w14:paraId="313937E1"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12</w:t>
            </w:r>
          </w:p>
        </w:tc>
        <w:tc>
          <w:tcPr>
            <w:tcW w:w="1701" w:type="dxa"/>
            <w:tcBorders>
              <w:top w:val="nil"/>
              <w:left w:val="nil"/>
              <w:bottom w:val="single" w:sz="4" w:space="0" w:color="auto"/>
              <w:right w:val="nil"/>
            </w:tcBorders>
            <w:shd w:val="clear" w:color="auto" w:fill="auto"/>
            <w:vAlign w:val="bottom"/>
            <w:hideMark/>
          </w:tcPr>
          <w:p w14:paraId="7B2175A5"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Level  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DAB4303"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3E369E89"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4" w:space="0" w:color="auto"/>
              <w:right w:val="single" w:sz="4" w:space="0" w:color="auto"/>
            </w:tcBorders>
            <w:shd w:val="clear" w:color="auto" w:fill="auto"/>
            <w:vAlign w:val="center"/>
            <w:hideMark/>
          </w:tcPr>
          <w:p w14:paraId="506CBC72"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851" w:type="dxa"/>
            <w:tcBorders>
              <w:top w:val="nil"/>
              <w:left w:val="nil"/>
              <w:bottom w:val="single" w:sz="4" w:space="0" w:color="auto"/>
              <w:right w:val="single" w:sz="4" w:space="0" w:color="auto"/>
            </w:tcBorders>
            <w:shd w:val="clear" w:color="auto" w:fill="auto"/>
            <w:vAlign w:val="center"/>
            <w:hideMark/>
          </w:tcPr>
          <w:p w14:paraId="7686309C"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4" w:space="0" w:color="auto"/>
              <w:right w:val="single" w:sz="4" w:space="0" w:color="auto"/>
            </w:tcBorders>
            <w:shd w:val="clear" w:color="auto" w:fill="auto"/>
            <w:vAlign w:val="center"/>
            <w:hideMark/>
          </w:tcPr>
          <w:p w14:paraId="1503D0A7"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4" w:space="0" w:color="auto"/>
              <w:right w:val="single" w:sz="8" w:space="0" w:color="auto"/>
            </w:tcBorders>
            <w:shd w:val="clear" w:color="auto" w:fill="auto"/>
            <w:vAlign w:val="center"/>
            <w:hideMark/>
          </w:tcPr>
          <w:p w14:paraId="4E68536F"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0</w:t>
            </w:r>
          </w:p>
        </w:tc>
        <w:tc>
          <w:tcPr>
            <w:tcW w:w="1559" w:type="dxa"/>
            <w:tcBorders>
              <w:top w:val="nil"/>
              <w:left w:val="nil"/>
              <w:bottom w:val="single" w:sz="4" w:space="0" w:color="auto"/>
              <w:right w:val="single" w:sz="8" w:space="0" w:color="auto"/>
            </w:tcBorders>
          </w:tcPr>
          <w:p w14:paraId="1355AF14" w14:textId="77777777" w:rsidR="007C655C" w:rsidRPr="002E38FB" w:rsidRDefault="007C655C" w:rsidP="007C655C">
            <w:pPr>
              <w:jc w:val="center"/>
              <w:rPr>
                <w:rFonts w:cs="Calibri"/>
                <w:b/>
                <w:bCs/>
                <w:color w:val="000000" w:themeColor="text1"/>
                <w:sz w:val="20"/>
                <w:lang w:eastAsia="en-GB"/>
              </w:rPr>
            </w:pPr>
          </w:p>
        </w:tc>
      </w:tr>
      <w:tr w:rsidR="002E38FB" w:rsidRPr="002E38FB" w14:paraId="289627DE" w14:textId="77777777" w:rsidTr="007C655C">
        <w:trPr>
          <w:trHeight w:val="360"/>
        </w:trPr>
        <w:tc>
          <w:tcPr>
            <w:tcW w:w="1276" w:type="dxa"/>
            <w:tcBorders>
              <w:top w:val="nil"/>
              <w:left w:val="single" w:sz="8" w:space="0" w:color="auto"/>
              <w:bottom w:val="single" w:sz="8" w:space="0" w:color="auto"/>
              <w:right w:val="single" w:sz="4" w:space="0" w:color="auto"/>
            </w:tcBorders>
            <w:shd w:val="clear" w:color="auto" w:fill="auto"/>
            <w:noWrap/>
            <w:vAlign w:val="bottom"/>
            <w:hideMark/>
          </w:tcPr>
          <w:p w14:paraId="49996F77"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13</w:t>
            </w:r>
          </w:p>
        </w:tc>
        <w:tc>
          <w:tcPr>
            <w:tcW w:w="1701" w:type="dxa"/>
            <w:tcBorders>
              <w:top w:val="nil"/>
              <w:left w:val="nil"/>
              <w:bottom w:val="single" w:sz="8" w:space="0" w:color="auto"/>
              <w:right w:val="nil"/>
            </w:tcBorders>
            <w:shd w:val="clear" w:color="auto" w:fill="auto"/>
            <w:vAlign w:val="bottom"/>
            <w:hideMark/>
          </w:tcPr>
          <w:p w14:paraId="1E560BAA"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Non-Contributor</w:t>
            </w:r>
          </w:p>
        </w:tc>
        <w:tc>
          <w:tcPr>
            <w:tcW w:w="851" w:type="dxa"/>
            <w:tcBorders>
              <w:top w:val="nil"/>
              <w:left w:val="single" w:sz="4" w:space="0" w:color="auto"/>
              <w:bottom w:val="single" w:sz="8" w:space="0" w:color="auto"/>
              <w:right w:val="single" w:sz="4" w:space="0" w:color="auto"/>
            </w:tcBorders>
            <w:shd w:val="clear" w:color="auto" w:fill="auto"/>
            <w:vAlign w:val="center"/>
            <w:hideMark/>
          </w:tcPr>
          <w:p w14:paraId="660A2DA8"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8" w:space="0" w:color="auto"/>
              <w:right w:val="single" w:sz="4" w:space="0" w:color="auto"/>
            </w:tcBorders>
            <w:shd w:val="clear" w:color="auto" w:fill="auto"/>
            <w:vAlign w:val="center"/>
            <w:hideMark/>
          </w:tcPr>
          <w:p w14:paraId="2F866903"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2" w:type="dxa"/>
            <w:tcBorders>
              <w:top w:val="nil"/>
              <w:left w:val="nil"/>
              <w:bottom w:val="single" w:sz="8" w:space="0" w:color="auto"/>
              <w:right w:val="single" w:sz="4" w:space="0" w:color="auto"/>
            </w:tcBorders>
            <w:shd w:val="clear" w:color="auto" w:fill="auto"/>
            <w:vAlign w:val="center"/>
            <w:hideMark/>
          </w:tcPr>
          <w:p w14:paraId="52776FE8"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851" w:type="dxa"/>
            <w:tcBorders>
              <w:top w:val="nil"/>
              <w:left w:val="nil"/>
              <w:bottom w:val="single" w:sz="8" w:space="0" w:color="auto"/>
              <w:right w:val="single" w:sz="4" w:space="0" w:color="auto"/>
            </w:tcBorders>
            <w:shd w:val="clear" w:color="auto" w:fill="auto"/>
            <w:vAlign w:val="center"/>
            <w:hideMark/>
          </w:tcPr>
          <w:p w14:paraId="4B0CECA0"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1275" w:type="dxa"/>
            <w:tcBorders>
              <w:top w:val="nil"/>
              <w:left w:val="nil"/>
              <w:bottom w:val="single" w:sz="8" w:space="0" w:color="auto"/>
              <w:right w:val="single" w:sz="4" w:space="0" w:color="auto"/>
            </w:tcBorders>
            <w:shd w:val="clear" w:color="auto" w:fill="auto"/>
            <w:vAlign w:val="center"/>
            <w:hideMark/>
          </w:tcPr>
          <w:p w14:paraId="49DE8BB1" w14:textId="77777777" w:rsidR="007C655C" w:rsidRPr="002E38FB" w:rsidRDefault="007C655C" w:rsidP="007C655C">
            <w:pPr>
              <w:jc w:val="center"/>
              <w:rPr>
                <w:rFonts w:cs="Calibri"/>
                <w:color w:val="000000" w:themeColor="text1"/>
                <w:sz w:val="20"/>
                <w:lang w:eastAsia="en-GB"/>
              </w:rPr>
            </w:pPr>
            <w:r w:rsidRPr="002E38FB">
              <w:rPr>
                <w:rFonts w:cs="Calibri"/>
                <w:color w:val="000000" w:themeColor="text1"/>
                <w:sz w:val="20"/>
                <w:lang w:eastAsia="en-GB"/>
              </w:rPr>
              <w:t>0</w:t>
            </w:r>
          </w:p>
        </w:tc>
        <w:tc>
          <w:tcPr>
            <w:tcW w:w="993" w:type="dxa"/>
            <w:tcBorders>
              <w:top w:val="nil"/>
              <w:left w:val="nil"/>
              <w:bottom w:val="single" w:sz="8" w:space="0" w:color="auto"/>
              <w:right w:val="single" w:sz="8" w:space="0" w:color="auto"/>
            </w:tcBorders>
            <w:shd w:val="clear" w:color="auto" w:fill="auto"/>
            <w:vAlign w:val="center"/>
            <w:hideMark/>
          </w:tcPr>
          <w:p w14:paraId="79A1EFC5" w14:textId="77777777" w:rsidR="007C655C" w:rsidRPr="002E38FB" w:rsidRDefault="007C655C" w:rsidP="007C655C">
            <w:pPr>
              <w:jc w:val="center"/>
              <w:rPr>
                <w:rFonts w:cs="Calibri"/>
                <w:b/>
                <w:bCs/>
                <w:color w:val="000000" w:themeColor="text1"/>
                <w:sz w:val="20"/>
                <w:lang w:eastAsia="en-GB"/>
              </w:rPr>
            </w:pPr>
            <w:r w:rsidRPr="002E38FB">
              <w:rPr>
                <w:rFonts w:cs="Calibri"/>
                <w:b/>
                <w:bCs/>
                <w:color w:val="000000" w:themeColor="text1"/>
                <w:sz w:val="20"/>
                <w:lang w:eastAsia="en-GB"/>
              </w:rPr>
              <w:t>0</w:t>
            </w:r>
          </w:p>
        </w:tc>
        <w:tc>
          <w:tcPr>
            <w:tcW w:w="1559" w:type="dxa"/>
            <w:tcBorders>
              <w:top w:val="nil"/>
              <w:left w:val="nil"/>
              <w:bottom w:val="single" w:sz="8" w:space="0" w:color="auto"/>
              <w:right w:val="single" w:sz="8" w:space="0" w:color="auto"/>
            </w:tcBorders>
          </w:tcPr>
          <w:p w14:paraId="54785D0A" w14:textId="77777777" w:rsidR="007C655C" w:rsidRPr="002E38FB" w:rsidRDefault="007C655C" w:rsidP="007C655C">
            <w:pPr>
              <w:jc w:val="center"/>
              <w:rPr>
                <w:rFonts w:cs="Calibri"/>
                <w:b/>
                <w:bCs/>
                <w:color w:val="000000" w:themeColor="text1"/>
                <w:sz w:val="20"/>
                <w:lang w:eastAsia="en-GB"/>
              </w:rPr>
            </w:pPr>
          </w:p>
        </w:tc>
      </w:tr>
      <w:tr w:rsidR="002E38FB" w:rsidRPr="002E38FB" w14:paraId="0A96AB90" w14:textId="77777777" w:rsidTr="007C655C">
        <w:trPr>
          <w:trHeight w:val="48"/>
        </w:trPr>
        <w:tc>
          <w:tcPr>
            <w:tcW w:w="2977" w:type="dxa"/>
            <w:gridSpan w:val="2"/>
            <w:tcBorders>
              <w:top w:val="nil"/>
              <w:left w:val="nil"/>
              <w:bottom w:val="nil"/>
              <w:right w:val="nil"/>
            </w:tcBorders>
            <w:shd w:val="clear" w:color="auto" w:fill="auto"/>
            <w:noWrap/>
            <w:vAlign w:val="bottom"/>
            <w:hideMark/>
          </w:tcPr>
          <w:p w14:paraId="23844452" w14:textId="77777777" w:rsidR="007C655C" w:rsidRPr="002E38FB" w:rsidRDefault="007C655C" w:rsidP="007C655C">
            <w:pPr>
              <w:rPr>
                <w:rFonts w:cs="Calibri"/>
                <w:b/>
                <w:bCs/>
                <w:color w:val="000000" w:themeColor="text1"/>
                <w:sz w:val="20"/>
                <w:lang w:eastAsia="en-GB"/>
              </w:rPr>
            </w:pPr>
            <w:r w:rsidRPr="002E38FB">
              <w:rPr>
                <w:rFonts w:cs="Calibri"/>
                <w:b/>
                <w:bCs/>
                <w:color w:val="000000" w:themeColor="text1"/>
                <w:sz w:val="20"/>
                <w:lang w:eastAsia="en-GB"/>
              </w:rPr>
              <w:t>Total Maximum Score Allocation:</w:t>
            </w:r>
          </w:p>
        </w:tc>
        <w:tc>
          <w:tcPr>
            <w:tcW w:w="851" w:type="dxa"/>
            <w:tcBorders>
              <w:top w:val="nil"/>
              <w:left w:val="nil"/>
              <w:bottom w:val="nil"/>
              <w:right w:val="nil"/>
            </w:tcBorders>
            <w:shd w:val="clear" w:color="auto" w:fill="auto"/>
            <w:vAlign w:val="bottom"/>
            <w:hideMark/>
          </w:tcPr>
          <w:p w14:paraId="243DBB02" w14:textId="77777777" w:rsidR="007C655C" w:rsidRPr="002E38FB" w:rsidRDefault="007C655C" w:rsidP="007C655C">
            <w:pPr>
              <w:rPr>
                <w:rFonts w:cs="Calibri"/>
                <w:b/>
                <w:bCs/>
                <w:color w:val="000000" w:themeColor="text1"/>
                <w:sz w:val="20"/>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3BFE8F" w14:textId="03848B77" w:rsidR="007C655C" w:rsidRPr="002E38FB" w:rsidRDefault="006902DF" w:rsidP="007C655C">
            <w:pPr>
              <w:jc w:val="center"/>
              <w:rPr>
                <w:rFonts w:cs="Calibri"/>
                <w:b/>
                <w:bCs/>
                <w:color w:val="000000" w:themeColor="text1"/>
                <w:sz w:val="20"/>
                <w:lang w:eastAsia="en-GB"/>
              </w:rPr>
            </w:pPr>
            <w:r>
              <w:rPr>
                <w:rFonts w:cs="Calibri"/>
                <w:b/>
                <w:bCs/>
                <w:color w:val="000000" w:themeColor="text1"/>
                <w:sz w:val="20"/>
                <w:lang w:eastAsia="en-GB"/>
              </w:rPr>
              <w:t>2</w:t>
            </w:r>
            <w:r w:rsidR="007C655C" w:rsidRPr="002E38FB">
              <w:rPr>
                <w:rFonts w:cs="Calibri"/>
                <w:b/>
                <w:bCs/>
                <w:color w:val="000000" w:themeColor="text1"/>
                <w:sz w:val="20"/>
                <w:lang w:eastAsia="en-GB"/>
              </w:rPr>
              <w:t>0</w:t>
            </w:r>
          </w:p>
        </w:tc>
        <w:tc>
          <w:tcPr>
            <w:tcW w:w="992" w:type="dxa"/>
            <w:tcBorders>
              <w:top w:val="nil"/>
              <w:left w:val="nil"/>
              <w:bottom w:val="nil"/>
              <w:right w:val="nil"/>
            </w:tcBorders>
            <w:shd w:val="clear" w:color="auto" w:fill="auto"/>
            <w:noWrap/>
            <w:vAlign w:val="bottom"/>
            <w:hideMark/>
          </w:tcPr>
          <w:p w14:paraId="6BA1B50C" w14:textId="77777777" w:rsidR="007C655C" w:rsidRPr="002E38FB" w:rsidRDefault="007C655C" w:rsidP="007C655C">
            <w:pPr>
              <w:jc w:val="center"/>
              <w:rPr>
                <w:rFonts w:cs="Calibri"/>
                <w:b/>
                <w:bCs/>
                <w:color w:val="000000" w:themeColor="text1"/>
                <w:sz w:val="20"/>
                <w:lang w:eastAsia="en-GB"/>
              </w:rPr>
            </w:pPr>
          </w:p>
        </w:tc>
        <w:tc>
          <w:tcPr>
            <w:tcW w:w="851" w:type="dxa"/>
            <w:tcBorders>
              <w:top w:val="nil"/>
              <w:left w:val="nil"/>
              <w:bottom w:val="nil"/>
              <w:right w:val="nil"/>
            </w:tcBorders>
            <w:shd w:val="clear" w:color="auto" w:fill="auto"/>
            <w:noWrap/>
            <w:vAlign w:val="bottom"/>
            <w:hideMark/>
          </w:tcPr>
          <w:p w14:paraId="35AB8C5D" w14:textId="77777777" w:rsidR="007C655C" w:rsidRPr="002E38FB" w:rsidRDefault="007C655C" w:rsidP="007C655C">
            <w:pPr>
              <w:rPr>
                <w:rFonts w:cs="Calibri"/>
                <w:color w:val="000000" w:themeColor="text1"/>
                <w:sz w:val="20"/>
                <w:lang w:eastAsia="en-GB"/>
              </w:rPr>
            </w:pPr>
          </w:p>
        </w:tc>
        <w:tc>
          <w:tcPr>
            <w:tcW w:w="1275" w:type="dxa"/>
            <w:tcBorders>
              <w:top w:val="nil"/>
              <w:left w:val="nil"/>
              <w:bottom w:val="nil"/>
              <w:right w:val="nil"/>
            </w:tcBorders>
            <w:shd w:val="clear" w:color="auto" w:fill="auto"/>
            <w:noWrap/>
            <w:vAlign w:val="bottom"/>
            <w:hideMark/>
          </w:tcPr>
          <w:p w14:paraId="1134A122" w14:textId="77777777" w:rsidR="007C655C" w:rsidRPr="002E38FB" w:rsidRDefault="007C655C" w:rsidP="007C655C">
            <w:pPr>
              <w:rPr>
                <w:rFonts w:cs="Calibri"/>
                <w:color w:val="000000" w:themeColor="text1"/>
                <w:sz w:val="20"/>
                <w:lang w:eastAsia="en-GB"/>
              </w:rPr>
            </w:pPr>
          </w:p>
        </w:tc>
        <w:tc>
          <w:tcPr>
            <w:tcW w:w="993" w:type="dxa"/>
            <w:tcBorders>
              <w:top w:val="nil"/>
              <w:left w:val="nil"/>
              <w:bottom w:val="nil"/>
              <w:right w:val="nil"/>
            </w:tcBorders>
            <w:shd w:val="clear" w:color="auto" w:fill="auto"/>
            <w:noWrap/>
            <w:vAlign w:val="bottom"/>
            <w:hideMark/>
          </w:tcPr>
          <w:p w14:paraId="2B16448F" w14:textId="77777777" w:rsidR="007C655C" w:rsidRPr="002E38FB" w:rsidRDefault="007C655C" w:rsidP="007C655C">
            <w:pPr>
              <w:rPr>
                <w:rFonts w:cs="Calibri"/>
                <w:color w:val="000000" w:themeColor="text1"/>
                <w:sz w:val="20"/>
                <w:lang w:eastAsia="en-GB"/>
              </w:rPr>
            </w:pPr>
          </w:p>
        </w:tc>
        <w:tc>
          <w:tcPr>
            <w:tcW w:w="1559" w:type="dxa"/>
            <w:tcBorders>
              <w:top w:val="nil"/>
              <w:left w:val="nil"/>
              <w:bottom w:val="nil"/>
              <w:right w:val="nil"/>
            </w:tcBorders>
          </w:tcPr>
          <w:p w14:paraId="1050E610" w14:textId="77777777" w:rsidR="007C655C" w:rsidRPr="002E38FB" w:rsidRDefault="007C655C" w:rsidP="007C655C">
            <w:pPr>
              <w:rPr>
                <w:rFonts w:cs="Calibri"/>
                <w:color w:val="000000" w:themeColor="text1"/>
                <w:sz w:val="20"/>
                <w:lang w:eastAsia="en-GB"/>
              </w:rPr>
            </w:pPr>
          </w:p>
        </w:tc>
      </w:tr>
    </w:tbl>
    <w:p w14:paraId="51406C2F" w14:textId="5E1300FA" w:rsidR="007C655C" w:rsidRPr="002E38FB" w:rsidRDefault="00C30EA1" w:rsidP="007C655C">
      <w:pPr>
        <w:rPr>
          <w:rFonts w:cs="Calibri"/>
          <w:color w:val="000000" w:themeColor="text1"/>
          <w:szCs w:val="24"/>
        </w:rPr>
      </w:pPr>
      <w:r w:rsidRPr="002E38FB">
        <w:rPr>
          <w:rFonts w:cs="Calibri"/>
          <w:color w:val="000000" w:themeColor="text1"/>
          <w:sz w:val="20"/>
          <w:lang w:eastAsia="en-GB"/>
        </w:rPr>
        <w:t>F</w:t>
      </w:r>
      <w:r w:rsidR="007C655C" w:rsidRPr="002E38FB">
        <w:rPr>
          <w:rFonts w:cs="Calibri"/>
          <w:color w:val="000000" w:themeColor="text1"/>
          <w:sz w:val="20"/>
          <w:lang w:eastAsia="en-GB"/>
        </w:rPr>
        <w:t>= A+B+C+D+E</w:t>
      </w:r>
    </w:p>
    <w:p w14:paraId="2F831BBF" w14:textId="77777777" w:rsidR="007C655C" w:rsidRPr="002E38FB" w:rsidRDefault="007C655C" w:rsidP="007C655C">
      <w:pPr>
        <w:ind w:left="1560" w:hanging="993"/>
        <w:rPr>
          <w:rFonts w:asciiTheme="minorHAnsi" w:hAnsiTheme="minorHAnsi" w:cstheme="minorHAnsi"/>
          <w:b/>
          <w:bCs/>
          <w:color w:val="000000" w:themeColor="text1"/>
        </w:rPr>
      </w:pPr>
    </w:p>
    <w:p w14:paraId="53CC2B9A" w14:textId="77777777" w:rsidR="007C655C" w:rsidRPr="002E38FB" w:rsidRDefault="007C655C" w:rsidP="007C655C">
      <w:pPr>
        <w:ind w:left="1560" w:hanging="993"/>
        <w:rPr>
          <w:rFonts w:asciiTheme="minorHAnsi" w:hAnsiTheme="minorHAnsi" w:cstheme="minorHAnsi"/>
          <w:b/>
          <w:bCs/>
          <w:color w:val="000000" w:themeColor="text1"/>
        </w:rPr>
      </w:pPr>
    </w:p>
    <w:p w14:paraId="36347232" w14:textId="77777777" w:rsidR="003840BB" w:rsidRPr="002E38FB" w:rsidRDefault="003840BB" w:rsidP="00204D3A">
      <w:pPr>
        <w:pStyle w:val="Heading2"/>
        <w:numPr>
          <w:ilvl w:val="1"/>
          <w:numId w:val="22"/>
        </w:numPr>
        <w:jc w:val="both"/>
        <w:rPr>
          <w:rFonts w:ascii="Calibri Light" w:hAnsi="Calibri Light" w:cs="Calibri Light"/>
          <w:color w:val="000000" w:themeColor="text1"/>
          <w:sz w:val="22"/>
          <w:szCs w:val="22"/>
        </w:rPr>
        <w:sectPr w:rsidR="003840BB" w:rsidRPr="002E38FB" w:rsidSect="00E11A19">
          <w:footerReference w:type="default" r:id="rId14"/>
          <w:pgSz w:w="11906" w:h="16838"/>
          <w:pgMar w:top="1134" w:right="1134" w:bottom="851" w:left="1134" w:header="680" w:footer="680" w:gutter="0"/>
          <w:cols w:space="708"/>
          <w:docGrid w:linePitch="360"/>
        </w:sectPr>
      </w:pPr>
    </w:p>
    <w:p w14:paraId="150DB1AC" w14:textId="77777777" w:rsidR="00B126F6" w:rsidRPr="00140137" w:rsidRDefault="00B126F6" w:rsidP="00BD6E92">
      <w:pPr>
        <w:pStyle w:val="AnnexH1"/>
        <w:jc w:val="both"/>
        <w:rPr>
          <w:rFonts w:ascii="Calibri Light" w:hAnsi="Calibri Light" w:cs="Calibri Light"/>
          <w:color w:val="1F497D" w:themeColor="text2"/>
          <w:sz w:val="22"/>
          <w:szCs w:val="22"/>
        </w:rPr>
      </w:pPr>
      <w:bookmarkStart w:id="225" w:name="_Toc51687858"/>
      <w:bookmarkStart w:id="226" w:name="_Toc55568543"/>
      <w:bookmarkStart w:id="227" w:name="_Toc57764342"/>
      <w:bookmarkStart w:id="228" w:name="_Toc129709038"/>
      <w:r w:rsidRPr="00140137">
        <w:rPr>
          <w:rFonts w:ascii="Calibri Light" w:hAnsi="Calibri Light" w:cs="Calibri Light"/>
          <w:color w:val="1F497D" w:themeColor="text2"/>
          <w:sz w:val="22"/>
          <w:szCs w:val="22"/>
        </w:rPr>
        <w:lastRenderedPageBreak/>
        <w:t>BIDDER SUBSTANTIATING EVIDENCE</w:t>
      </w:r>
      <w:bookmarkEnd w:id="225"/>
      <w:bookmarkEnd w:id="226"/>
      <w:bookmarkEnd w:id="227"/>
      <w:bookmarkEnd w:id="228"/>
    </w:p>
    <w:p w14:paraId="4965CE3A" w14:textId="583B8532" w:rsidR="00B126F6" w:rsidRPr="00140137" w:rsidRDefault="00140137" w:rsidP="00675DE4">
      <w:pPr>
        <w:pStyle w:val="Heading1"/>
        <w:jc w:val="both"/>
        <w:rPr>
          <w:rFonts w:ascii="Calibri Light" w:hAnsi="Calibri Light" w:cs="Calibri Light"/>
          <w:color w:val="1F497D" w:themeColor="text2"/>
          <w:sz w:val="22"/>
          <w:szCs w:val="22"/>
        </w:rPr>
      </w:pPr>
      <w:bookmarkStart w:id="229" w:name="_Toc51626306"/>
      <w:bookmarkStart w:id="230" w:name="_Toc51687859"/>
      <w:bookmarkStart w:id="231" w:name="_Toc55568544"/>
      <w:bookmarkStart w:id="232" w:name="_Toc57764343"/>
      <w:bookmarkStart w:id="233" w:name="_Toc129709039"/>
      <w:r>
        <w:rPr>
          <w:rFonts w:ascii="Calibri Light" w:hAnsi="Calibri Light" w:cs="Calibri Light"/>
          <w:color w:val="1F497D" w:themeColor="text2"/>
          <w:sz w:val="22"/>
          <w:szCs w:val="22"/>
        </w:rPr>
        <w:t xml:space="preserve">TECHNICAL </w:t>
      </w:r>
      <w:r w:rsidR="00B126F6" w:rsidRPr="00140137">
        <w:rPr>
          <w:rFonts w:ascii="Calibri Light" w:hAnsi="Calibri Light" w:cs="Calibri Light"/>
          <w:color w:val="1F497D" w:themeColor="text2"/>
          <w:sz w:val="22"/>
          <w:szCs w:val="22"/>
        </w:rPr>
        <w:t>MANDATORY REQUIREMENT EVIDENCE</w:t>
      </w:r>
      <w:bookmarkStart w:id="234" w:name="_Toc51626308"/>
      <w:bookmarkEnd w:id="229"/>
      <w:bookmarkEnd w:id="230"/>
      <w:bookmarkEnd w:id="231"/>
      <w:bookmarkEnd w:id="232"/>
      <w:bookmarkEnd w:id="233"/>
    </w:p>
    <w:p w14:paraId="61A5707E" w14:textId="5FAD42A9" w:rsidR="00B126F6" w:rsidRPr="00140137" w:rsidRDefault="003863F1" w:rsidP="002E38FB">
      <w:pPr>
        <w:pStyle w:val="Heading2"/>
        <w:numPr>
          <w:ilvl w:val="1"/>
          <w:numId w:val="55"/>
        </w:numPr>
        <w:jc w:val="both"/>
        <w:rPr>
          <w:rFonts w:ascii="Calibri Light" w:hAnsi="Calibri Light" w:cs="Calibri Light"/>
          <w:color w:val="1F497D" w:themeColor="text2"/>
          <w:szCs w:val="24"/>
        </w:rPr>
      </w:pPr>
      <w:bookmarkStart w:id="235" w:name="_Toc51626309"/>
      <w:bookmarkStart w:id="236" w:name="_Toc51687862"/>
      <w:bookmarkStart w:id="237" w:name="_Toc55568546"/>
      <w:bookmarkStart w:id="238" w:name="_Toc57764345"/>
      <w:bookmarkStart w:id="239" w:name="_Toc78465138"/>
      <w:bookmarkStart w:id="240" w:name="_Toc121498249"/>
      <w:bookmarkStart w:id="241" w:name="_Toc129709040"/>
      <w:bookmarkEnd w:id="234"/>
      <w:r w:rsidRPr="00140137">
        <w:rPr>
          <w:rStyle w:val="Strong"/>
          <w:rFonts w:ascii="Calibri Light" w:hAnsi="Calibri Light" w:cs="Calibri Light"/>
          <w:b/>
          <w:bCs/>
          <w:color w:val="1F497D" w:themeColor="text2"/>
          <w:szCs w:val="24"/>
        </w:rPr>
        <w:t xml:space="preserve">Bidders </w:t>
      </w:r>
      <w:r w:rsidR="00140137" w:rsidRPr="00140137">
        <w:rPr>
          <w:rStyle w:val="Strong"/>
          <w:rFonts w:ascii="Calibri Light" w:hAnsi="Calibri Light" w:cs="Calibri Light"/>
          <w:b/>
          <w:bCs/>
          <w:color w:val="1F497D" w:themeColor="text2"/>
          <w:szCs w:val="24"/>
        </w:rPr>
        <w:t>certification/a</w:t>
      </w:r>
      <w:r w:rsidRPr="00140137">
        <w:rPr>
          <w:rStyle w:val="Strong"/>
          <w:rFonts w:ascii="Calibri Light" w:hAnsi="Calibri Light" w:cs="Calibri Light"/>
          <w:b/>
          <w:bCs/>
          <w:color w:val="1F497D" w:themeColor="text2"/>
          <w:szCs w:val="24"/>
        </w:rPr>
        <w:t xml:space="preserve">ffiliation </w:t>
      </w:r>
      <w:bookmarkEnd w:id="235"/>
      <w:bookmarkEnd w:id="236"/>
      <w:bookmarkEnd w:id="237"/>
      <w:bookmarkEnd w:id="238"/>
      <w:bookmarkEnd w:id="239"/>
      <w:bookmarkEnd w:id="240"/>
      <w:bookmarkEnd w:id="241"/>
      <w:r w:rsidRPr="00140137">
        <w:rPr>
          <w:rStyle w:val="Strong"/>
          <w:rFonts w:ascii="Calibri Light" w:hAnsi="Calibri Light" w:cs="Calibri Light"/>
          <w:b/>
          <w:bCs/>
          <w:color w:val="1F497D" w:themeColor="text2"/>
          <w:szCs w:val="24"/>
        </w:rPr>
        <w:t>requirement</w:t>
      </w:r>
    </w:p>
    <w:p w14:paraId="22D9816B" w14:textId="77777777" w:rsidR="003863F1" w:rsidRPr="002E38FB" w:rsidRDefault="003863F1" w:rsidP="003863F1">
      <w:pPr>
        <w:ind w:left="567"/>
        <w:jc w:val="both"/>
        <w:rPr>
          <w:rFonts w:ascii="Calibri Light" w:hAnsi="Calibri Light" w:cs="Calibri Light"/>
          <w:color w:val="000000" w:themeColor="text1"/>
          <w:sz w:val="22"/>
          <w:szCs w:val="22"/>
        </w:rPr>
      </w:pPr>
      <w:bookmarkStart w:id="242" w:name="_Toc121498251"/>
      <w:bookmarkStart w:id="243" w:name="_Toc129709042"/>
      <w:r w:rsidRPr="002E38FB">
        <w:rPr>
          <w:rFonts w:ascii="Calibri Light" w:hAnsi="Calibri Light" w:cs="Calibri Light"/>
          <w:color w:val="000000" w:themeColor="text1"/>
          <w:sz w:val="22"/>
          <w:szCs w:val="22"/>
        </w:rPr>
        <w:t>Attach a valid copy of documentation (letter) as proof that the bidder is a member of the Vending Association of South Africa (VASA).</w:t>
      </w:r>
    </w:p>
    <w:p w14:paraId="0D46B214" w14:textId="7E71BA3C" w:rsidR="003863F1" w:rsidRPr="002E38FB" w:rsidRDefault="003863F1" w:rsidP="003863F1">
      <w:pPr>
        <w:pStyle w:val="Heading2"/>
        <w:numPr>
          <w:ilvl w:val="0"/>
          <w:numId w:val="0"/>
        </w:numPr>
        <w:ind w:left="567"/>
        <w:jc w:val="both"/>
        <w:rPr>
          <w:rFonts w:ascii="Calibri Light" w:hAnsi="Calibri Light" w:cs="Calibri Light"/>
          <w:color w:val="000000" w:themeColor="text1"/>
          <w:sz w:val="22"/>
          <w:szCs w:val="22"/>
        </w:rPr>
      </w:pPr>
      <w:r w:rsidRPr="00140137">
        <w:rPr>
          <w:rFonts w:ascii="Calibri Light" w:hAnsi="Calibri Light" w:cs="Calibri Light"/>
          <w:bCs w:val="0"/>
          <w:color w:val="000000" w:themeColor="text1"/>
          <w:sz w:val="22"/>
          <w:szCs w:val="22"/>
        </w:rPr>
        <w:t>Note</w:t>
      </w:r>
      <w:r w:rsidR="00140137" w:rsidRPr="00140137">
        <w:rPr>
          <w:rFonts w:ascii="Calibri Light" w:hAnsi="Calibri Light" w:cs="Calibri Light"/>
          <w:bCs w:val="0"/>
          <w:color w:val="000000" w:themeColor="text1"/>
          <w:sz w:val="22"/>
          <w:szCs w:val="22"/>
        </w:rPr>
        <w:t>1</w:t>
      </w:r>
      <w:r w:rsidRPr="00140137">
        <w:rPr>
          <w:rFonts w:ascii="Calibri Light" w:hAnsi="Calibri Light" w:cs="Calibri Light"/>
          <w:bCs w:val="0"/>
          <w:color w:val="000000" w:themeColor="text1"/>
          <w:sz w:val="22"/>
          <w:szCs w:val="22"/>
        </w:rPr>
        <w:t>:</w:t>
      </w:r>
      <w:r w:rsidRPr="002E38FB">
        <w:rPr>
          <w:rFonts w:ascii="Calibri Light" w:hAnsi="Calibri Light" w:cs="Calibri Light"/>
          <w:color w:val="000000" w:themeColor="text1"/>
          <w:sz w:val="22"/>
          <w:szCs w:val="22"/>
        </w:rPr>
        <w:t xml:space="preserve"> SITA reserve the right to verify information provided.</w:t>
      </w:r>
    </w:p>
    <w:p w14:paraId="6C2A5253" w14:textId="77777777" w:rsidR="003863F1" w:rsidRPr="00140137" w:rsidRDefault="003863F1" w:rsidP="002E38FB">
      <w:pPr>
        <w:pStyle w:val="Heading2"/>
        <w:numPr>
          <w:ilvl w:val="1"/>
          <w:numId w:val="55"/>
        </w:numPr>
        <w:jc w:val="both"/>
        <w:rPr>
          <w:rStyle w:val="Strong"/>
          <w:rFonts w:ascii="Calibri Light" w:hAnsi="Calibri Light" w:cs="Calibri Light"/>
          <w:b/>
          <w:bCs/>
          <w:color w:val="1F497D" w:themeColor="text2"/>
          <w:szCs w:val="24"/>
        </w:rPr>
      </w:pPr>
      <w:r w:rsidRPr="00140137">
        <w:rPr>
          <w:rStyle w:val="Strong"/>
          <w:rFonts w:ascii="Calibri Light" w:hAnsi="Calibri Light" w:cs="Calibri Light"/>
          <w:b/>
          <w:bCs/>
          <w:color w:val="1F497D" w:themeColor="text2"/>
          <w:szCs w:val="24"/>
        </w:rPr>
        <w:t>Bidder experience and capability requirements</w:t>
      </w:r>
    </w:p>
    <w:p w14:paraId="24D5891B" w14:textId="77777777" w:rsidR="00140137" w:rsidRPr="00140137" w:rsidRDefault="000349E1" w:rsidP="00CB54AB">
      <w:pPr>
        <w:pStyle w:val="ListParagraph"/>
        <w:numPr>
          <w:ilvl w:val="0"/>
          <w:numId w:val="71"/>
        </w:numPr>
        <w:spacing w:after="0" w:line="360" w:lineRule="auto"/>
        <w:ind w:left="360" w:hanging="360"/>
        <w:jc w:val="both"/>
        <w:outlineLvl w:val="0"/>
        <w:rPr>
          <w:rFonts w:ascii="Calibri Light" w:hAnsi="Calibri Light" w:cs="Calibri Light"/>
          <w:color w:val="000000" w:themeColor="text1"/>
          <w:sz w:val="22"/>
          <w:szCs w:val="22"/>
          <w:lang w:val="en-GB"/>
        </w:rPr>
      </w:pPr>
      <w:r w:rsidRPr="00140137">
        <w:rPr>
          <w:rFonts w:ascii="Calibri Light" w:hAnsi="Calibri Light" w:cs="Calibri Light"/>
          <w:color w:val="000000" w:themeColor="text1"/>
          <w:sz w:val="22"/>
          <w:szCs w:val="22"/>
        </w:rPr>
        <w:t>The bidder must provide all of the following reference details of two (2) customers to whom the Hot beverage vending services were delivered</w:t>
      </w:r>
      <w:r w:rsidR="00140137" w:rsidRPr="00140137">
        <w:rPr>
          <w:rFonts w:ascii="Calibri Light" w:hAnsi="Calibri Light" w:cs="Calibri Light"/>
          <w:color w:val="000000" w:themeColor="text1"/>
          <w:sz w:val="22"/>
          <w:szCs w:val="22"/>
        </w:rPr>
        <w:t>.</w:t>
      </w:r>
      <w:r w:rsidRPr="00140137">
        <w:rPr>
          <w:rFonts w:ascii="Calibri Light" w:hAnsi="Calibri Light" w:cs="Calibri Light"/>
          <w:color w:val="000000" w:themeColor="text1"/>
          <w:sz w:val="22"/>
          <w:szCs w:val="22"/>
        </w:rPr>
        <w:t xml:space="preserve"> </w:t>
      </w:r>
      <w:r w:rsidR="00140137" w:rsidRPr="00140137">
        <w:rPr>
          <w:rFonts w:ascii="Calibri Light" w:hAnsi="Calibri Light" w:cs="Calibri Light"/>
          <w:sz w:val="22"/>
          <w:szCs w:val="22"/>
        </w:rPr>
        <w:t xml:space="preserve">Each letter must be dated, signed and on a letterhead of the customer and indicates: </w:t>
      </w:r>
    </w:p>
    <w:p w14:paraId="3001584F" w14:textId="28497335" w:rsidR="00140137" w:rsidRPr="00140137" w:rsidRDefault="00140137" w:rsidP="00CB54AB">
      <w:pPr>
        <w:pStyle w:val="ListParagraph"/>
        <w:numPr>
          <w:ilvl w:val="0"/>
          <w:numId w:val="71"/>
        </w:numPr>
        <w:spacing w:after="0" w:line="360" w:lineRule="auto"/>
        <w:ind w:left="360" w:hanging="360"/>
        <w:jc w:val="both"/>
        <w:outlineLvl w:val="0"/>
        <w:rPr>
          <w:rFonts w:ascii="Calibri Light" w:hAnsi="Calibri Light" w:cs="Calibri Light"/>
          <w:color w:val="000000" w:themeColor="text1"/>
          <w:sz w:val="22"/>
          <w:szCs w:val="22"/>
          <w:lang w:val="en-GB"/>
        </w:rPr>
      </w:pPr>
      <w:r w:rsidRPr="00140137">
        <w:rPr>
          <w:rFonts w:ascii="Calibri Light" w:hAnsi="Calibri Light" w:cs="Calibri Light"/>
          <w:color w:val="000000" w:themeColor="text1"/>
          <w:sz w:val="22"/>
          <w:szCs w:val="22"/>
          <w:lang w:val="en-GB"/>
        </w:rPr>
        <w:t>Project end- date must be current or not older than five (5) years from the date this bid is advertised.</w:t>
      </w:r>
    </w:p>
    <w:p w14:paraId="4A6CD387" w14:textId="77777777" w:rsidR="000349E1" w:rsidRPr="002E38FB" w:rsidRDefault="000349E1" w:rsidP="000349E1">
      <w:pPr>
        <w:jc w:val="both"/>
        <w:rPr>
          <w:rFonts w:ascii="Calibri Light" w:hAnsi="Calibri Light" w:cs="Calibri Light"/>
          <w:color w:val="000000" w:themeColor="text1"/>
          <w:sz w:val="22"/>
          <w:szCs w:val="22"/>
        </w:rPr>
      </w:pPr>
    </w:p>
    <w:p w14:paraId="4BFBB1EB" w14:textId="77777777" w:rsidR="000349E1" w:rsidRPr="002E38FB" w:rsidRDefault="000349E1" w:rsidP="002E38FB">
      <w:pPr>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a. Company name; and</w:t>
      </w:r>
    </w:p>
    <w:p w14:paraId="11E54FFA" w14:textId="77777777" w:rsidR="000349E1" w:rsidRPr="002E38FB" w:rsidRDefault="000349E1" w:rsidP="002E38FB">
      <w:pPr>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b. Reference Person Name, Tel and/or email; and</w:t>
      </w:r>
    </w:p>
    <w:p w14:paraId="2539E7DD" w14:textId="77777777" w:rsidR="000349E1" w:rsidRPr="002E38FB" w:rsidRDefault="000349E1" w:rsidP="002E38FB">
      <w:pPr>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c. Project Scope of Work; and</w:t>
      </w:r>
    </w:p>
    <w:p w14:paraId="3980CC0C" w14:textId="77777777" w:rsidR="000349E1" w:rsidRPr="002E38FB" w:rsidRDefault="000349E1" w:rsidP="002E38FB">
      <w:pPr>
        <w:ind w:left="1134" w:hanging="567"/>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d. Project Start and End-date</w:t>
      </w:r>
    </w:p>
    <w:p w14:paraId="1D20BC22" w14:textId="77777777" w:rsidR="000349E1" w:rsidRDefault="000349E1" w:rsidP="000349E1">
      <w:pPr>
        <w:ind w:hanging="79"/>
        <w:jc w:val="both"/>
        <w:rPr>
          <w:rFonts w:ascii="Calibri Light" w:hAnsi="Calibri Light" w:cs="Calibri Light"/>
          <w:color w:val="000000" w:themeColor="text1"/>
          <w:sz w:val="22"/>
          <w:szCs w:val="22"/>
        </w:rPr>
      </w:pPr>
    </w:p>
    <w:p w14:paraId="090FC491" w14:textId="77777777" w:rsidR="00140137" w:rsidRPr="00140137" w:rsidRDefault="00140137" w:rsidP="00140137">
      <w:pPr>
        <w:pStyle w:val="ListParagraph"/>
        <w:numPr>
          <w:ilvl w:val="0"/>
          <w:numId w:val="71"/>
        </w:numPr>
        <w:spacing w:after="0" w:line="360" w:lineRule="auto"/>
        <w:ind w:left="360" w:hanging="360"/>
        <w:jc w:val="both"/>
        <w:outlineLvl w:val="0"/>
        <w:rPr>
          <w:rFonts w:ascii="Calibri Light" w:hAnsi="Calibri Light" w:cs="Calibri Light"/>
          <w:color w:val="000000" w:themeColor="text1"/>
          <w:sz w:val="22"/>
          <w:szCs w:val="22"/>
          <w:lang w:val="en-GB"/>
        </w:rPr>
      </w:pPr>
      <w:r w:rsidRPr="00140137">
        <w:rPr>
          <w:rFonts w:ascii="Calibri Light" w:hAnsi="Calibri Light" w:cs="Calibri Light"/>
          <w:color w:val="000000" w:themeColor="text1"/>
          <w:sz w:val="22"/>
          <w:szCs w:val="22"/>
        </w:rPr>
        <w:t>Scope of work must be related</w:t>
      </w:r>
    </w:p>
    <w:p w14:paraId="0C573819" w14:textId="77777777" w:rsidR="00140137" w:rsidRPr="002E38FB" w:rsidRDefault="00140137" w:rsidP="000349E1">
      <w:pPr>
        <w:ind w:hanging="79"/>
        <w:jc w:val="both"/>
        <w:rPr>
          <w:rFonts w:ascii="Calibri Light" w:hAnsi="Calibri Light" w:cs="Calibri Light"/>
          <w:color w:val="000000" w:themeColor="text1"/>
          <w:sz w:val="22"/>
          <w:szCs w:val="22"/>
        </w:rPr>
      </w:pPr>
    </w:p>
    <w:bookmarkEnd w:id="242"/>
    <w:bookmarkEnd w:id="243"/>
    <w:p w14:paraId="11162554" w14:textId="0526E386" w:rsidR="00B126F6" w:rsidRPr="00895B40" w:rsidRDefault="00B126F6" w:rsidP="00140137">
      <w:pPr>
        <w:ind w:left="2835" w:firstLine="567"/>
        <w:jc w:val="both"/>
        <w:rPr>
          <w:rFonts w:ascii="Calibri Light" w:hAnsi="Calibri Light" w:cs="Calibri Light"/>
          <w:b/>
          <w:color w:val="000000" w:themeColor="text1"/>
          <w:sz w:val="22"/>
          <w:szCs w:val="22"/>
        </w:rPr>
      </w:pPr>
      <w:r w:rsidRPr="00895B40">
        <w:rPr>
          <w:rFonts w:ascii="Calibri Light" w:hAnsi="Calibri Light" w:cs="Calibri Light"/>
          <w:b/>
          <w:color w:val="000000" w:themeColor="text1"/>
          <w:sz w:val="22"/>
          <w:szCs w:val="22"/>
        </w:rPr>
        <w:t xml:space="preserve">Table </w:t>
      </w:r>
      <w:r w:rsidR="00895B40" w:rsidRPr="00895B40">
        <w:rPr>
          <w:rFonts w:ascii="Calibri Light" w:hAnsi="Calibri Light" w:cs="Calibri Light"/>
          <w:b/>
          <w:color w:val="000000" w:themeColor="text1"/>
          <w:sz w:val="22"/>
          <w:szCs w:val="22"/>
        </w:rPr>
        <w:t>9</w:t>
      </w:r>
      <w:r w:rsidRPr="00895B40">
        <w:rPr>
          <w:rFonts w:ascii="Calibri Light" w:hAnsi="Calibri Light" w:cs="Calibri Light"/>
          <w:b/>
          <w:color w:val="000000" w:themeColor="text1"/>
          <w:sz w:val="22"/>
          <w:szCs w:val="22"/>
        </w:rPr>
        <w:t>: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2E38FB" w:rsidRPr="002E38FB" w14:paraId="33A16253" w14:textId="77777777" w:rsidTr="00EB2A22">
        <w:tc>
          <w:tcPr>
            <w:tcW w:w="324" w:type="pct"/>
            <w:shd w:val="clear" w:color="auto" w:fill="DBE5F1" w:themeFill="accent1" w:themeFillTint="33"/>
          </w:tcPr>
          <w:p w14:paraId="19A2CF00" w14:textId="77777777" w:rsidR="00B126F6" w:rsidRPr="002E38FB" w:rsidRDefault="00B126F6" w:rsidP="00BD6E92">
            <w:pPr>
              <w:jc w:val="both"/>
              <w:rPr>
                <w:rFonts w:ascii="Calibri Light" w:hAnsi="Calibri Light" w:cs="Calibri Light"/>
                <w:b/>
                <w:bCs/>
                <w:color w:val="000000" w:themeColor="text1"/>
                <w:sz w:val="22"/>
                <w:szCs w:val="22"/>
                <w:lang w:val="en-US"/>
              </w:rPr>
            </w:pPr>
            <w:r w:rsidRPr="002E38FB">
              <w:rPr>
                <w:rFonts w:ascii="Calibri Light" w:hAnsi="Calibri Light" w:cs="Calibri Light"/>
                <w:b/>
                <w:bCs/>
                <w:color w:val="000000" w:themeColor="text1"/>
                <w:sz w:val="22"/>
                <w:szCs w:val="22"/>
                <w:lang w:val="en-US"/>
              </w:rPr>
              <w:t>No</w:t>
            </w:r>
          </w:p>
        </w:tc>
        <w:tc>
          <w:tcPr>
            <w:tcW w:w="1067" w:type="pct"/>
            <w:shd w:val="clear" w:color="auto" w:fill="DBE5F1" w:themeFill="accent1" w:themeFillTint="33"/>
          </w:tcPr>
          <w:p w14:paraId="15EBF16B" w14:textId="77777777" w:rsidR="00B126F6" w:rsidRPr="002E38FB" w:rsidRDefault="00B126F6" w:rsidP="00BD6E92">
            <w:pPr>
              <w:jc w:val="both"/>
              <w:rPr>
                <w:rFonts w:ascii="Calibri Light" w:hAnsi="Calibri Light" w:cs="Calibri Light"/>
                <w:b/>
                <w:bCs/>
                <w:color w:val="000000" w:themeColor="text1"/>
                <w:sz w:val="22"/>
                <w:szCs w:val="22"/>
                <w:lang w:val="en-US"/>
              </w:rPr>
            </w:pPr>
            <w:r w:rsidRPr="002E38FB">
              <w:rPr>
                <w:rFonts w:ascii="Calibri Light" w:hAnsi="Calibri Light" w:cs="Calibri Light"/>
                <w:b/>
                <w:bCs/>
                <w:color w:val="000000" w:themeColor="text1"/>
                <w:sz w:val="22"/>
                <w:szCs w:val="22"/>
                <w:lang w:val="en-US"/>
              </w:rPr>
              <w:t>Company name</w:t>
            </w:r>
          </w:p>
        </w:tc>
        <w:tc>
          <w:tcPr>
            <w:tcW w:w="1255" w:type="pct"/>
            <w:shd w:val="clear" w:color="auto" w:fill="DBE5F1" w:themeFill="accent1" w:themeFillTint="33"/>
          </w:tcPr>
          <w:p w14:paraId="1799551D" w14:textId="77777777" w:rsidR="00B126F6" w:rsidRPr="002E38FB" w:rsidRDefault="00B126F6" w:rsidP="00BD6E92">
            <w:pPr>
              <w:jc w:val="both"/>
              <w:rPr>
                <w:rFonts w:ascii="Calibri Light" w:hAnsi="Calibri Light" w:cs="Calibri Light"/>
                <w:b/>
                <w:bCs/>
                <w:color w:val="000000" w:themeColor="text1"/>
                <w:sz w:val="22"/>
                <w:szCs w:val="22"/>
                <w:lang w:val="en-US"/>
              </w:rPr>
            </w:pPr>
            <w:r w:rsidRPr="002E38FB">
              <w:rPr>
                <w:rFonts w:ascii="Calibri Light" w:hAnsi="Calibri Light" w:cs="Calibri Light"/>
                <w:b/>
                <w:bCs/>
                <w:color w:val="000000" w:themeColor="text1"/>
                <w:sz w:val="22"/>
                <w:szCs w:val="22"/>
                <w:lang w:val="en-US"/>
              </w:rPr>
              <w:t>Reference Person Name, Tel and/or email</w:t>
            </w:r>
          </w:p>
        </w:tc>
        <w:tc>
          <w:tcPr>
            <w:tcW w:w="1174" w:type="pct"/>
            <w:shd w:val="clear" w:color="auto" w:fill="DBE5F1" w:themeFill="accent1" w:themeFillTint="33"/>
          </w:tcPr>
          <w:p w14:paraId="7062F8B2"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b/>
                <w:bCs/>
                <w:color w:val="000000" w:themeColor="text1"/>
                <w:sz w:val="22"/>
                <w:szCs w:val="22"/>
                <w:lang w:val="en-US"/>
              </w:rPr>
              <w:t>Project Scope of work</w:t>
            </w:r>
            <w:r w:rsidRPr="002E38FB">
              <w:rPr>
                <w:rFonts w:ascii="Calibri Light" w:hAnsi="Calibri Light" w:cs="Calibri Light"/>
                <w:color w:val="000000" w:themeColor="text1"/>
                <w:sz w:val="22"/>
                <w:szCs w:val="22"/>
                <w:lang w:val="en-US"/>
              </w:rPr>
              <w:t xml:space="preserve"> </w:t>
            </w:r>
          </w:p>
        </w:tc>
        <w:tc>
          <w:tcPr>
            <w:tcW w:w="1180" w:type="pct"/>
            <w:shd w:val="clear" w:color="auto" w:fill="DBE5F1" w:themeFill="accent1" w:themeFillTint="33"/>
          </w:tcPr>
          <w:p w14:paraId="1FEBC997" w14:textId="77777777" w:rsidR="00B126F6" w:rsidRPr="002E38FB" w:rsidRDefault="00B126F6" w:rsidP="00BD6E92">
            <w:pPr>
              <w:jc w:val="both"/>
              <w:rPr>
                <w:rFonts w:ascii="Calibri Light" w:hAnsi="Calibri Light" w:cs="Calibri Light"/>
                <w:b/>
                <w:bCs/>
                <w:color w:val="000000" w:themeColor="text1"/>
                <w:sz w:val="22"/>
                <w:szCs w:val="22"/>
                <w:lang w:val="en-US"/>
              </w:rPr>
            </w:pPr>
            <w:r w:rsidRPr="002E38FB">
              <w:rPr>
                <w:rFonts w:ascii="Calibri Light" w:hAnsi="Calibri Light" w:cs="Calibri Light"/>
                <w:b/>
                <w:bCs/>
                <w:color w:val="000000" w:themeColor="text1"/>
                <w:sz w:val="22"/>
                <w:szCs w:val="22"/>
                <w:lang w:val="en-US"/>
              </w:rPr>
              <w:t>Project Start and End-date</w:t>
            </w:r>
          </w:p>
        </w:tc>
      </w:tr>
      <w:tr w:rsidR="002E38FB" w:rsidRPr="002E38FB" w14:paraId="4360443B" w14:textId="77777777" w:rsidTr="00EB2A22">
        <w:tc>
          <w:tcPr>
            <w:tcW w:w="324" w:type="pct"/>
          </w:tcPr>
          <w:p w14:paraId="5145D408"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1</w:t>
            </w:r>
          </w:p>
        </w:tc>
        <w:tc>
          <w:tcPr>
            <w:tcW w:w="1067" w:type="pct"/>
          </w:tcPr>
          <w:p w14:paraId="7EE4147D"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&lt;Company name&gt;</w:t>
            </w:r>
          </w:p>
        </w:tc>
        <w:tc>
          <w:tcPr>
            <w:tcW w:w="1255" w:type="pct"/>
          </w:tcPr>
          <w:p w14:paraId="0EF2FA98"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&lt;Person Name&gt;</w:t>
            </w:r>
          </w:p>
          <w:p w14:paraId="1A846460"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&lt;Tel&gt;</w:t>
            </w:r>
          </w:p>
          <w:p w14:paraId="640B7178"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&lt;email&gt;</w:t>
            </w:r>
          </w:p>
        </w:tc>
        <w:tc>
          <w:tcPr>
            <w:tcW w:w="1174" w:type="pct"/>
          </w:tcPr>
          <w:p w14:paraId="260CE415" w14:textId="77777777" w:rsidR="00B126F6" w:rsidRPr="002E38FB" w:rsidRDefault="00B126F6" w:rsidP="00576E4B">
            <w:pPr>
              <w:jc w:val="center"/>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w:t>
            </w:r>
            <w:r w:rsidRPr="002E38FB">
              <w:rPr>
                <w:rFonts w:ascii="Calibri Light" w:hAnsi="Calibri Light" w:cs="Calibri Light"/>
                <w:color w:val="000000" w:themeColor="text1"/>
                <w:sz w:val="22"/>
                <w:szCs w:val="22"/>
              </w:rPr>
              <w:t xml:space="preserve"> Provide </w:t>
            </w:r>
            <w:r w:rsidR="002729F3" w:rsidRPr="002E38FB">
              <w:rPr>
                <w:rFonts w:ascii="Calibri Light" w:hAnsi="Calibri Light" w:cs="Calibri Light"/>
                <w:color w:val="000000" w:themeColor="text1"/>
                <w:sz w:val="22"/>
                <w:szCs w:val="22"/>
              </w:rPr>
              <w:t xml:space="preserve">the details of the scope for </w:t>
            </w:r>
            <w:r w:rsidR="00F51F33" w:rsidRPr="002E38FB">
              <w:rPr>
                <w:rFonts w:ascii="Calibri Light" w:hAnsi="Calibri Light" w:cs="Calibri Light"/>
                <w:color w:val="000000" w:themeColor="text1"/>
                <w:sz w:val="22"/>
                <w:szCs w:val="22"/>
              </w:rPr>
              <w:t xml:space="preserve">hot beverage vending machines </w:t>
            </w:r>
            <w:r w:rsidR="00EB2A22" w:rsidRPr="002E38FB">
              <w:rPr>
                <w:rFonts w:ascii="Calibri Light" w:hAnsi="Calibri Light" w:cs="Calibri Light"/>
                <w:color w:val="000000" w:themeColor="text1"/>
                <w:sz w:val="22"/>
                <w:szCs w:val="22"/>
              </w:rPr>
              <w:t>provided&gt;</w:t>
            </w:r>
          </w:p>
        </w:tc>
        <w:tc>
          <w:tcPr>
            <w:tcW w:w="1180" w:type="pct"/>
          </w:tcPr>
          <w:p w14:paraId="5796CB26"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Start Date:</w:t>
            </w:r>
          </w:p>
          <w:p w14:paraId="4EFC629F" w14:textId="77777777" w:rsidR="00B126F6" w:rsidRPr="002E38FB" w:rsidRDefault="00B126F6"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End Date:</w:t>
            </w:r>
          </w:p>
        </w:tc>
      </w:tr>
      <w:tr w:rsidR="002E38FB" w:rsidRPr="002E38FB" w14:paraId="021FC97B" w14:textId="77777777" w:rsidTr="00EB2A22">
        <w:tc>
          <w:tcPr>
            <w:tcW w:w="324" w:type="pct"/>
          </w:tcPr>
          <w:p w14:paraId="5F26566F"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2</w:t>
            </w:r>
          </w:p>
        </w:tc>
        <w:tc>
          <w:tcPr>
            <w:tcW w:w="1067" w:type="pct"/>
          </w:tcPr>
          <w:p w14:paraId="5CCED9B5"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&lt;Company name&gt;</w:t>
            </w:r>
          </w:p>
        </w:tc>
        <w:tc>
          <w:tcPr>
            <w:tcW w:w="1255" w:type="pct"/>
          </w:tcPr>
          <w:p w14:paraId="0682D87D"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&lt;Person Name&gt;</w:t>
            </w:r>
          </w:p>
          <w:p w14:paraId="64B7DDD1"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&lt;Tel&gt;</w:t>
            </w:r>
          </w:p>
          <w:p w14:paraId="7CC593C8"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&lt;email&gt;</w:t>
            </w:r>
          </w:p>
        </w:tc>
        <w:tc>
          <w:tcPr>
            <w:tcW w:w="1174" w:type="pct"/>
          </w:tcPr>
          <w:p w14:paraId="42C35F56" w14:textId="77777777" w:rsidR="00F51F33" w:rsidRPr="002E38FB" w:rsidRDefault="00F51F33" w:rsidP="00576E4B">
            <w:pPr>
              <w:jc w:val="center"/>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&lt;</w:t>
            </w:r>
            <w:r w:rsidRPr="002E38FB">
              <w:rPr>
                <w:rFonts w:ascii="Calibri Light" w:hAnsi="Calibri Light" w:cs="Calibri Light"/>
                <w:color w:val="000000" w:themeColor="text1"/>
                <w:sz w:val="22"/>
                <w:szCs w:val="22"/>
              </w:rPr>
              <w:t xml:space="preserve"> Provide the details of the scope for hot beverage vending machines provided&gt;</w:t>
            </w:r>
          </w:p>
        </w:tc>
        <w:tc>
          <w:tcPr>
            <w:tcW w:w="1180" w:type="pct"/>
          </w:tcPr>
          <w:p w14:paraId="5C2D2D7F"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Start Date:</w:t>
            </w:r>
          </w:p>
          <w:p w14:paraId="4C375760" w14:textId="77777777" w:rsidR="00F51F33" w:rsidRPr="002E38FB" w:rsidRDefault="00F51F33" w:rsidP="00BD6E92">
            <w:pPr>
              <w:jc w:val="both"/>
              <w:rPr>
                <w:rFonts w:ascii="Calibri Light" w:hAnsi="Calibri Light" w:cs="Calibri Light"/>
                <w:color w:val="000000" w:themeColor="text1"/>
                <w:sz w:val="22"/>
                <w:szCs w:val="22"/>
                <w:lang w:val="en-US"/>
              </w:rPr>
            </w:pPr>
            <w:r w:rsidRPr="002E38FB">
              <w:rPr>
                <w:rFonts w:ascii="Calibri Light" w:hAnsi="Calibri Light" w:cs="Calibri Light"/>
                <w:color w:val="000000" w:themeColor="text1"/>
                <w:sz w:val="22"/>
                <w:szCs w:val="22"/>
                <w:lang w:val="en-US"/>
              </w:rPr>
              <w:t>End Date:</w:t>
            </w:r>
          </w:p>
        </w:tc>
      </w:tr>
      <w:tr w:rsidR="00140137" w:rsidRPr="002E38FB" w14:paraId="0DC7F95C" w14:textId="77777777" w:rsidTr="00EB2A22">
        <w:tc>
          <w:tcPr>
            <w:tcW w:w="324" w:type="pct"/>
          </w:tcPr>
          <w:p w14:paraId="00744E44" w14:textId="77777777" w:rsidR="00140137" w:rsidRPr="002E38FB" w:rsidRDefault="00140137" w:rsidP="00BD6E92">
            <w:pPr>
              <w:jc w:val="both"/>
              <w:rPr>
                <w:rFonts w:ascii="Calibri Light" w:hAnsi="Calibri Light" w:cs="Calibri Light"/>
                <w:color w:val="000000" w:themeColor="text1"/>
                <w:sz w:val="22"/>
                <w:szCs w:val="22"/>
                <w:lang w:val="en-US"/>
              </w:rPr>
            </w:pPr>
          </w:p>
        </w:tc>
        <w:tc>
          <w:tcPr>
            <w:tcW w:w="1067" w:type="pct"/>
          </w:tcPr>
          <w:p w14:paraId="08EB3AC8" w14:textId="77777777" w:rsidR="00140137" w:rsidRPr="002E38FB" w:rsidRDefault="00140137" w:rsidP="00BD6E92">
            <w:pPr>
              <w:jc w:val="both"/>
              <w:rPr>
                <w:rFonts w:ascii="Calibri Light" w:hAnsi="Calibri Light" w:cs="Calibri Light"/>
                <w:color w:val="000000" w:themeColor="text1"/>
                <w:sz w:val="22"/>
                <w:szCs w:val="22"/>
                <w:lang w:val="en-US"/>
              </w:rPr>
            </w:pPr>
          </w:p>
        </w:tc>
        <w:tc>
          <w:tcPr>
            <w:tcW w:w="1255" w:type="pct"/>
          </w:tcPr>
          <w:p w14:paraId="433AC759" w14:textId="77777777" w:rsidR="00140137" w:rsidRPr="002E38FB" w:rsidRDefault="00140137" w:rsidP="00BD6E92">
            <w:pPr>
              <w:jc w:val="both"/>
              <w:rPr>
                <w:rFonts w:ascii="Calibri Light" w:hAnsi="Calibri Light" w:cs="Calibri Light"/>
                <w:color w:val="000000" w:themeColor="text1"/>
                <w:sz w:val="22"/>
                <w:szCs w:val="22"/>
                <w:lang w:val="en-US"/>
              </w:rPr>
            </w:pPr>
          </w:p>
        </w:tc>
        <w:tc>
          <w:tcPr>
            <w:tcW w:w="1174" w:type="pct"/>
          </w:tcPr>
          <w:p w14:paraId="40FE8B9E" w14:textId="77777777" w:rsidR="00140137" w:rsidRPr="002E38FB" w:rsidRDefault="00140137" w:rsidP="00576E4B">
            <w:pPr>
              <w:jc w:val="center"/>
              <w:rPr>
                <w:rFonts w:ascii="Calibri Light" w:hAnsi="Calibri Light" w:cs="Calibri Light"/>
                <w:color w:val="000000" w:themeColor="text1"/>
                <w:sz w:val="22"/>
                <w:szCs w:val="22"/>
                <w:lang w:val="en-US"/>
              </w:rPr>
            </w:pPr>
          </w:p>
        </w:tc>
        <w:tc>
          <w:tcPr>
            <w:tcW w:w="1180" w:type="pct"/>
          </w:tcPr>
          <w:p w14:paraId="003F0C50" w14:textId="77777777" w:rsidR="00140137" w:rsidRPr="002E38FB" w:rsidRDefault="00140137" w:rsidP="00BD6E92">
            <w:pPr>
              <w:jc w:val="both"/>
              <w:rPr>
                <w:rFonts w:ascii="Calibri Light" w:hAnsi="Calibri Light" w:cs="Calibri Light"/>
                <w:color w:val="000000" w:themeColor="text1"/>
                <w:sz w:val="22"/>
                <w:szCs w:val="22"/>
                <w:lang w:val="en-US"/>
              </w:rPr>
            </w:pPr>
          </w:p>
        </w:tc>
      </w:tr>
    </w:tbl>
    <w:p w14:paraId="6876459B" w14:textId="77777777" w:rsidR="00140137" w:rsidRPr="00140137" w:rsidRDefault="00140137" w:rsidP="00140137">
      <w:pPr>
        <w:rPr>
          <w:color w:val="000000" w:themeColor="text1"/>
          <w:sz w:val="22"/>
          <w:szCs w:val="22"/>
        </w:rPr>
      </w:pPr>
      <w:bookmarkStart w:id="244" w:name="_Toc134311378"/>
      <w:bookmarkStart w:id="245" w:name="_Toc135128909"/>
      <w:bookmarkStart w:id="246" w:name="_Toc151580980"/>
      <w:bookmarkStart w:id="247" w:name="_Toc126513538"/>
      <w:r w:rsidRPr="00140137">
        <w:rPr>
          <w:b/>
          <w:color w:val="000000" w:themeColor="text1"/>
          <w:sz w:val="22"/>
          <w:szCs w:val="22"/>
        </w:rPr>
        <w:t>NOTE (1):</w:t>
      </w:r>
      <w:r w:rsidRPr="00140137">
        <w:rPr>
          <w:color w:val="000000" w:themeColor="text1"/>
          <w:sz w:val="22"/>
          <w:szCs w:val="22"/>
        </w:rPr>
        <w:t xml:space="preserve"> </w:t>
      </w:r>
    </w:p>
    <w:p w14:paraId="1C593B67" w14:textId="77777777" w:rsidR="00140137" w:rsidRPr="00001736" w:rsidRDefault="00140137" w:rsidP="00140137">
      <w:pPr>
        <w:rPr>
          <w:rFonts w:ascii="Calibri Light" w:hAnsi="Calibri Light" w:cs="Calibri Light"/>
          <w:color w:val="000000" w:themeColor="text1"/>
          <w:sz w:val="22"/>
          <w:szCs w:val="22"/>
          <w:lang w:val="en-GB"/>
        </w:rPr>
      </w:pPr>
      <w:r w:rsidRPr="00001736">
        <w:rPr>
          <w:rFonts w:ascii="Calibri Light" w:hAnsi="Calibri Light" w:cs="Calibri Light"/>
          <w:color w:val="000000" w:themeColor="text1"/>
          <w:sz w:val="22"/>
          <w:szCs w:val="22"/>
        </w:rPr>
        <w:t xml:space="preserve">Failure to comply </w:t>
      </w:r>
      <w:r w:rsidRPr="00001736">
        <w:rPr>
          <w:rFonts w:ascii="Calibri Light" w:hAnsi="Calibri Light" w:cs="Calibri Light"/>
          <w:color w:val="000000" w:themeColor="text1"/>
          <w:sz w:val="22"/>
          <w:szCs w:val="22"/>
          <w:u w:val="single"/>
        </w:rPr>
        <w:t>fully</w:t>
      </w:r>
      <w:r w:rsidRPr="00001736">
        <w:rPr>
          <w:rFonts w:ascii="Calibri Light" w:hAnsi="Calibri Light" w:cs="Calibri Light"/>
          <w:color w:val="000000" w:themeColor="text1"/>
          <w:sz w:val="22"/>
          <w:szCs w:val="22"/>
        </w:rPr>
        <w:t xml:space="preserve"> with the requirements as indicated above will result in disqualification.</w:t>
      </w:r>
    </w:p>
    <w:p w14:paraId="2648AE12" w14:textId="77777777" w:rsidR="00140137" w:rsidRPr="00001736" w:rsidRDefault="00140137" w:rsidP="00140137">
      <w:pPr>
        <w:pStyle w:val="ListParagraph"/>
        <w:ind w:left="567"/>
        <w:rPr>
          <w:rFonts w:ascii="Calibri Light" w:hAnsi="Calibri Light" w:cs="Calibri Light"/>
          <w:b/>
          <w:bCs/>
          <w:color w:val="000000" w:themeColor="text1"/>
          <w:sz w:val="22"/>
          <w:szCs w:val="22"/>
        </w:rPr>
      </w:pPr>
    </w:p>
    <w:p w14:paraId="4D4A9F3C" w14:textId="77777777" w:rsidR="00140137" w:rsidRPr="00001736" w:rsidRDefault="00140137" w:rsidP="00140137">
      <w:pPr>
        <w:rPr>
          <w:rFonts w:ascii="Calibri Light" w:hAnsi="Calibri Light" w:cs="Calibri Light"/>
          <w:b/>
          <w:color w:val="000000" w:themeColor="text1"/>
          <w:sz w:val="22"/>
          <w:szCs w:val="22"/>
        </w:rPr>
      </w:pPr>
      <w:r w:rsidRPr="00001736">
        <w:rPr>
          <w:rFonts w:ascii="Calibri Light" w:hAnsi="Calibri Light" w:cs="Calibri Light"/>
          <w:b/>
          <w:color w:val="000000" w:themeColor="text1"/>
          <w:sz w:val="22"/>
          <w:szCs w:val="22"/>
        </w:rPr>
        <w:t xml:space="preserve">Note (2): </w:t>
      </w:r>
    </w:p>
    <w:p w14:paraId="42CBB190" w14:textId="77777777" w:rsidR="00140137" w:rsidRPr="00001736" w:rsidRDefault="00140137" w:rsidP="00140137">
      <w:pPr>
        <w:rPr>
          <w:rFonts w:ascii="Calibri Light" w:hAnsi="Calibri Light" w:cs="Calibri Light"/>
          <w:color w:val="000000" w:themeColor="text1"/>
          <w:sz w:val="22"/>
          <w:szCs w:val="22"/>
        </w:rPr>
      </w:pPr>
      <w:r w:rsidRPr="00001736">
        <w:rPr>
          <w:rFonts w:ascii="Calibri Light" w:hAnsi="Calibri Light" w:cs="Calibri Light"/>
          <w:color w:val="000000" w:themeColor="text1"/>
          <w:sz w:val="22"/>
          <w:szCs w:val="22"/>
        </w:rPr>
        <w:t>SITA reserves the right to verify information provided.</w:t>
      </w:r>
    </w:p>
    <w:p w14:paraId="1B67C951" w14:textId="77777777" w:rsidR="00140137" w:rsidRPr="00001736" w:rsidRDefault="00140137" w:rsidP="00140137">
      <w:pPr>
        <w:rPr>
          <w:rFonts w:ascii="Calibri Light" w:hAnsi="Calibri Light" w:cs="Calibri Light"/>
          <w:b/>
          <w:color w:val="000000" w:themeColor="text1"/>
          <w:sz w:val="22"/>
          <w:szCs w:val="22"/>
        </w:rPr>
      </w:pPr>
    </w:p>
    <w:p w14:paraId="77A2E065" w14:textId="77777777" w:rsidR="00140137" w:rsidRPr="00001736" w:rsidRDefault="00140137" w:rsidP="00140137">
      <w:pPr>
        <w:rPr>
          <w:rFonts w:ascii="Calibri Light" w:hAnsi="Calibri Light" w:cs="Calibri Light"/>
          <w:b/>
          <w:color w:val="000000" w:themeColor="text1"/>
          <w:sz w:val="22"/>
          <w:szCs w:val="22"/>
        </w:rPr>
      </w:pPr>
      <w:r w:rsidRPr="00001736">
        <w:rPr>
          <w:rFonts w:ascii="Calibri Light" w:hAnsi="Calibri Light" w:cs="Calibri Light"/>
          <w:b/>
          <w:color w:val="000000" w:themeColor="text1"/>
          <w:sz w:val="22"/>
          <w:szCs w:val="22"/>
        </w:rPr>
        <w:t xml:space="preserve">Note (3): </w:t>
      </w:r>
    </w:p>
    <w:p w14:paraId="3E8776D5" w14:textId="77777777" w:rsidR="00140137" w:rsidRPr="00001736" w:rsidRDefault="00140137" w:rsidP="00140137">
      <w:pPr>
        <w:rPr>
          <w:rFonts w:ascii="Calibri Light" w:hAnsi="Calibri Light" w:cs="Calibri Light"/>
          <w:color w:val="000000" w:themeColor="text1"/>
          <w:sz w:val="22"/>
          <w:szCs w:val="22"/>
        </w:rPr>
      </w:pPr>
      <w:r w:rsidRPr="00001736">
        <w:rPr>
          <w:rFonts w:ascii="Calibri Light" w:hAnsi="Calibri Light" w:cs="Calibri Light"/>
          <w:color w:val="000000" w:themeColor="text1"/>
          <w:sz w:val="22"/>
          <w:szCs w:val="22"/>
        </w:rPr>
        <w:t>No reference letter is required</w:t>
      </w:r>
    </w:p>
    <w:p w14:paraId="1E364343" w14:textId="77777777" w:rsidR="00140137" w:rsidRPr="00001736" w:rsidRDefault="00140137" w:rsidP="00001736">
      <w:pPr>
        <w:pStyle w:val="Heading2"/>
        <w:numPr>
          <w:ilvl w:val="1"/>
          <w:numId w:val="55"/>
        </w:numPr>
        <w:jc w:val="both"/>
        <w:rPr>
          <w:rFonts w:ascii="Calibri Light" w:hAnsi="Calibri Light" w:cs="Calibri Light"/>
          <w:sz w:val="22"/>
          <w:szCs w:val="22"/>
        </w:rPr>
      </w:pPr>
      <w:bookmarkStart w:id="248" w:name="_Toc159325081"/>
      <w:r w:rsidRPr="00001736">
        <w:rPr>
          <w:rFonts w:ascii="Calibri Light" w:hAnsi="Calibri Light" w:cs="Calibri Light"/>
          <w:sz w:val="22"/>
          <w:szCs w:val="22"/>
        </w:rPr>
        <w:t>Preference Points Preferential Goals Evidence</w:t>
      </w:r>
      <w:bookmarkEnd w:id="248"/>
    </w:p>
    <w:p w14:paraId="22BF24B4" w14:textId="77777777" w:rsidR="00140137" w:rsidRPr="00001736" w:rsidRDefault="00140137" w:rsidP="00140137">
      <w:pPr>
        <w:rPr>
          <w:rFonts w:ascii="Calibri Light" w:hAnsi="Calibri Light" w:cs="Calibri Light"/>
          <w:sz w:val="22"/>
          <w:szCs w:val="22"/>
        </w:rPr>
      </w:pPr>
      <w:r w:rsidRPr="00001736">
        <w:rPr>
          <w:rFonts w:ascii="Calibri Light" w:hAnsi="Calibri Light" w:cs="Calibri Light"/>
          <w:sz w:val="22"/>
          <w:szCs w:val="22"/>
        </w:rPr>
        <w:t>The Bidder must:</w:t>
      </w:r>
    </w:p>
    <w:p w14:paraId="19EFCC2F" w14:textId="77777777" w:rsidR="00140137" w:rsidRPr="00001736" w:rsidRDefault="00140137" w:rsidP="00140137">
      <w:pPr>
        <w:pStyle w:val="ListParagraph"/>
        <w:numPr>
          <w:ilvl w:val="0"/>
          <w:numId w:val="76"/>
        </w:numPr>
        <w:spacing w:after="0" w:line="276" w:lineRule="auto"/>
        <w:jc w:val="both"/>
        <w:outlineLvl w:val="0"/>
        <w:rPr>
          <w:rFonts w:ascii="Calibri Light" w:hAnsi="Calibri Light" w:cs="Calibri Light"/>
          <w:sz w:val="22"/>
          <w:szCs w:val="22"/>
        </w:rPr>
      </w:pPr>
      <w:r w:rsidRPr="00001736">
        <w:rPr>
          <w:rFonts w:ascii="Calibri Light" w:hAnsi="Calibri Light" w:cs="Calibri Light"/>
          <w:sz w:val="22"/>
          <w:szCs w:val="22"/>
        </w:rPr>
        <w:t>Preference Goal Requirements:</w:t>
      </w:r>
    </w:p>
    <w:p w14:paraId="1F78E2CB" w14:textId="77777777" w:rsidR="00140137" w:rsidRPr="00001736" w:rsidRDefault="00140137" w:rsidP="00140137">
      <w:pPr>
        <w:pStyle w:val="ListParagraph"/>
        <w:numPr>
          <w:ilvl w:val="0"/>
          <w:numId w:val="74"/>
        </w:numPr>
        <w:spacing w:after="0" w:line="276" w:lineRule="auto"/>
        <w:ind w:left="1276"/>
        <w:jc w:val="both"/>
        <w:outlineLvl w:val="0"/>
        <w:rPr>
          <w:rFonts w:ascii="Calibri Light" w:hAnsi="Calibri Light" w:cs="Calibri Light"/>
          <w:sz w:val="22"/>
          <w:szCs w:val="22"/>
        </w:rPr>
      </w:pPr>
      <w:r w:rsidRPr="00001736">
        <w:rPr>
          <w:rFonts w:ascii="Calibri Light" w:hAnsi="Calibri Light" w:cs="Calibri Light"/>
          <w:sz w:val="22"/>
          <w:szCs w:val="22"/>
        </w:rPr>
        <w:lastRenderedPageBreak/>
        <w:t xml:space="preserve">Bidder to select the section for points they wish to claim (Mark as Y=Yes) in tables 5 in section 4.6 dependant on which preference system the Bidder selects in line with  section 4.6 and </w:t>
      </w:r>
    </w:p>
    <w:p w14:paraId="7BA156AA" w14:textId="77777777" w:rsidR="00140137" w:rsidRPr="00001736" w:rsidRDefault="00140137" w:rsidP="00140137">
      <w:pPr>
        <w:pStyle w:val="ListParagraph"/>
        <w:numPr>
          <w:ilvl w:val="0"/>
          <w:numId w:val="74"/>
        </w:numPr>
        <w:spacing w:after="0" w:line="276" w:lineRule="auto"/>
        <w:ind w:left="1276"/>
        <w:jc w:val="both"/>
        <w:outlineLvl w:val="0"/>
        <w:rPr>
          <w:rFonts w:ascii="Calibri Light" w:hAnsi="Calibri Light" w:cs="Calibri Light"/>
          <w:sz w:val="22"/>
          <w:szCs w:val="22"/>
        </w:rPr>
      </w:pPr>
      <w:r w:rsidRPr="00001736">
        <w:rPr>
          <w:rFonts w:ascii="Calibri Light" w:hAnsi="Calibri Light" w:cs="Calibri Light"/>
          <w:b/>
          <w:bCs/>
          <w:sz w:val="22"/>
          <w:szCs w:val="22"/>
        </w:rPr>
        <w:t xml:space="preserve"> Provide a copy of the following relevant evidence for the Preferential Goal points which the Bidder qualifies for as set out in table 6 in section 4.6 and attach it here:</w:t>
      </w:r>
    </w:p>
    <w:p w14:paraId="7786BE8D" w14:textId="5BD4A4B1" w:rsidR="00140137" w:rsidRPr="00001736" w:rsidRDefault="00140137" w:rsidP="00140137">
      <w:pPr>
        <w:pStyle w:val="ListParagraph"/>
        <w:numPr>
          <w:ilvl w:val="0"/>
          <w:numId w:val="75"/>
        </w:numPr>
        <w:spacing w:after="0" w:line="276" w:lineRule="auto"/>
        <w:outlineLvl w:val="0"/>
        <w:rPr>
          <w:rFonts w:ascii="Calibri Light" w:hAnsi="Calibri Light" w:cs="Calibri Light"/>
          <w:b/>
          <w:bCs/>
          <w:sz w:val="22"/>
          <w:szCs w:val="22"/>
        </w:rPr>
      </w:pPr>
      <w:r w:rsidRPr="00001736">
        <w:rPr>
          <w:rFonts w:ascii="Calibri Light" w:hAnsi="Calibri Light" w:cs="Calibri Light"/>
          <w:b/>
          <w:bCs/>
          <w:sz w:val="22"/>
          <w:szCs w:val="22"/>
        </w:rPr>
        <w:t xml:space="preserve">Columns A, B and C in table </w:t>
      </w:r>
      <w:r w:rsidR="00001736" w:rsidRPr="00001736">
        <w:rPr>
          <w:rFonts w:ascii="Calibri Light" w:hAnsi="Calibri Light" w:cs="Calibri Light"/>
          <w:b/>
          <w:bCs/>
          <w:sz w:val="22"/>
          <w:szCs w:val="22"/>
        </w:rPr>
        <w:t>8</w:t>
      </w:r>
      <w:r w:rsidRPr="00001736">
        <w:rPr>
          <w:rFonts w:ascii="Calibri Light" w:hAnsi="Calibri Light" w:cs="Calibri Light"/>
          <w:b/>
          <w:bCs/>
          <w:sz w:val="22"/>
          <w:szCs w:val="22"/>
        </w:rPr>
        <w:t xml:space="preserve"> </w:t>
      </w:r>
    </w:p>
    <w:p w14:paraId="07491EBD" w14:textId="77777777" w:rsidR="00140137" w:rsidRPr="00001736" w:rsidRDefault="00140137" w:rsidP="00140137">
      <w:pPr>
        <w:pStyle w:val="ListParagraph"/>
        <w:ind w:left="1287"/>
        <w:rPr>
          <w:rFonts w:ascii="Calibri Light" w:hAnsi="Calibri Light" w:cs="Calibri Light"/>
          <w:sz w:val="22"/>
          <w:szCs w:val="22"/>
        </w:rPr>
      </w:pPr>
      <w:r w:rsidRPr="00001736">
        <w:rPr>
          <w:rFonts w:ascii="Calibri Light" w:hAnsi="Calibri Light" w:cs="Calibri Light"/>
          <w:sz w:val="22"/>
          <w:szCs w:val="22"/>
        </w:rPr>
        <w:t>copy of relevant proof of B-BBEE status level of contributor as defined in the Broad-Based Black Economic Empowerment Act; and/ or</w:t>
      </w:r>
    </w:p>
    <w:p w14:paraId="1B2CE159" w14:textId="322F3D5F" w:rsidR="00140137" w:rsidRPr="00001736" w:rsidRDefault="00140137" w:rsidP="00140137">
      <w:pPr>
        <w:pStyle w:val="ListParagraph"/>
        <w:numPr>
          <w:ilvl w:val="0"/>
          <w:numId w:val="75"/>
        </w:numPr>
        <w:spacing w:after="0" w:line="276" w:lineRule="auto"/>
        <w:outlineLvl w:val="0"/>
        <w:rPr>
          <w:rFonts w:ascii="Calibri Light" w:hAnsi="Calibri Light" w:cs="Calibri Light"/>
          <w:b/>
          <w:bCs/>
          <w:sz w:val="22"/>
          <w:szCs w:val="22"/>
        </w:rPr>
      </w:pPr>
      <w:r w:rsidRPr="00001736">
        <w:rPr>
          <w:rFonts w:ascii="Calibri Light" w:hAnsi="Calibri Light" w:cs="Calibri Light"/>
          <w:b/>
          <w:bCs/>
          <w:sz w:val="22"/>
          <w:szCs w:val="22"/>
        </w:rPr>
        <w:t xml:space="preserve">Column D in table </w:t>
      </w:r>
      <w:r w:rsidR="00001736" w:rsidRPr="00001736">
        <w:rPr>
          <w:rFonts w:ascii="Calibri Light" w:hAnsi="Calibri Light" w:cs="Calibri Light"/>
          <w:b/>
          <w:bCs/>
          <w:sz w:val="22"/>
          <w:szCs w:val="22"/>
        </w:rPr>
        <w:t>8</w:t>
      </w:r>
      <w:r w:rsidRPr="00001736">
        <w:rPr>
          <w:rFonts w:ascii="Calibri Light" w:hAnsi="Calibri Light" w:cs="Calibri Light"/>
          <w:b/>
          <w:bCs/>
          <w:sz w:val="22"/>
          <w:szCs w:val="22"/>
        </w:rPr>
        <w:t xml:space="preserve"> </w:t>
      </w:r>
    </w:p>
    <w:p w14:paraId="23CDDF03" w14:textId="77777777" w:rsidR="00140137" w:rsidRPr="00001736" w:rsidRDefault="00140137" w:rsidP="00140137">
      <w:pPr>
        <w:pStyle w:val="ListParagraph"/>
        <w:ind w:left="873" w:firstLine="414"/>
        <w:rPr>
          <w:rFonts w:ascii="Calibri Light" w:hAnsi="Calibri Light" w:cs="Calibri Light"/>
          <w:sz w:val="22"/>
          <w:szCs w:val="22"/>
        </w:rPr>
      </w:pPr>
      <w:r w:rsidRPr="00001736">
        <w:rPr>
          <w:rFonts w:ascii="Calibri Light" w:hAnsi="Calibri Light" w:cs="Calibri Light"/>
          <w:sz w:val="22"/>
          <w:szCs w:val="22"/>
        </w:rPr>
        <w:t>Copy of South African Identification Document (ID); and/or</w:t>
      </w:r>
    </w:p>
    <w:p w14:paraId="2BF13B1A" w14:textId="3A2184AB" w:rsidR="00140137" w:rsidRPr="00001736" w:rsidRDefault="00140137" w:rsidP="00140137">
      <w:pPr>
        <w:pStyle w:val="ListParagraph"/>
        <w:numPr>
          <w:ilvl w:val="0"/>
          <w:numId w:val="75"/>
        </w:numPr>
        <w:spacing w:after="0" w:line="276" w:lineRule="auto"/>
        <w:outlineLvl w:val="0"/>
        <w:rPr>
          <w:rFonts w:ascii="Calibri Light" w:hAnsi="Calibri Light" w:cs="Calibri Light"/>
          <w:b/>
          <w:bCs/>
          <w:sz w:val="22"/>
          <w:szCs w:val="22"/>
        </w:rPr>
      </w:pPr>
      <w:r w:rsidRPr="00001736">
        <w:rPr>
          <w:rFonts w:ascii="Calibri Light" w:hAnsi="Calibri Light" w:cs="Calibri Light"/>
          <w:b/>
          <w:bCs/>
          <w:sz w:val="22"/>
          <w:szCs w:val="22"/>
        </w:rPr>
        <w:t xml:space="preserve">Column E table </w:t>
      </w:r>
      <w:r w:rsidR="00001736" w:rsidRPr="00001736">
        <w:rPr>
          <w:rFonts w:ascii="Calibri Light" w:hAnsi="Calibri Light" w:cs="Calibri Light"/>
          <w:b/>
          <w:bCs/>
          <w:sz w:val="22"/>
          <w:szCs w:val="22"/>
        </w:rPr>
        <w:t>8</w:t>
      </w:r>
      <w:r w:rsidRPr="00001736">
        <w:rPr>
          <w:rFonts w:ascii="Calibri Light" w:hAnsi="Calibri Light" w:cs="Calibri Light"/>
          <w:b/>
          <w:bCs/>
          <w:sz w:val="22"/>
          <w:szCs w:val="22"/>
        </w:rPr>
        <w:t xml:space="preserve"> </w:t>
      </w:r>
    </w:p>
    <w:p w14:paraId="60751315" w14:textId="77777777" w:rsidR="00140137" w:rsidRPr="00001736" w:rsidRDefault="00140137" w:rsidP="00140137">
      <w:pPr>
        <w:pStyle w:val="ListParagraph"/>
        <w:ind w:left="873" w:firstLine="414"/>
        <w:rPr>
          <w:rFonts w:ascii="Calibri Light" w:hAnsi="Calibri Light" w:cs="Calibri Light"/>
          <w:sz w:val="22"/>
          <w:szCs w:val="22"/>
        </w:rPr>
      </w:pPr>
      <w:r w:rsidRPr="00001736">
        <w:rPr>
          <w:rFonts w:ascii="Calibri Light" w:hAnsi="Calibri Light" w:cs="Calibri Light"/>
          <w:sz w:val="22"/>
          <w:szCs w:val="22"/>
        </w:rPr>
        <w:t>Copy of Medical Certificate.</w:t>
      </w:r>
    </w:p>
    <w:p w14:paraId="066A0724" w14:textId="77777777" w:rsidR="00140137" w:rsidRPr="00001736" w:rsidRDefault="00140137" w:rsidP="00140137">
      <w:pPr>
        <w:pStyle w:val="ListParagraph"/>
        <w:numPr>
          <w:ilvl w:val="0"/>
          <w:numId w:val="76"/>
        </w:numPr>
        <w:spacing w:before="100" w:beforeAutospacing="1" w:after="100" w:afterAutospacing="1"/>
        <w:outlineLvl w:val="0"/>
        <w:rPr>
          <w:rFonts w:ascii="Calibri Light" w:hAnsi="Calibri Light" w:cs="Calibri Light"/>
          <w:sz w:val="22"/>
          <w:szCs w:val="22"/>
          <w:lang w:eastAsia="en-ZA"/>
        </w:rPr>
      </w:pPr>
      <w:r w:rsidRPr="00001736">
        <w:rPr>
          <w:rFonts w:ascii="Calibri Light" w:hAnsi="Calibri Light" w:cs="Calibri Light"/>
          <w:sz w:val="22"/>
          <w:szCs w:val="22"/>
          <w:lang w:eastAsia="en-ZA"/>
        </w:rPr>
        <w:t>Indicate their commitment to claim points for each of the preference points</w:t>
      </w:r>
      <w:r w:rsidRPr="00001736">
        <w:rPr>
          <w:rFonts w:ascii="Calibri Light" w:hAnsi="Calibri Light" w:cs="Calibri Light"/>
          <w:b/>
          <w:bCs/>
          <w:sz w:val="22"/>
          <w:szCs w:val="22"/>
          <w:lang w:eastAsia="en-ZA"/>
        </w:rPr>
        <w:t xml:space="preserve"> by signing at par 4.5 in the Invitation to Bid document.</w:t>
      </w:r>
    </w:p>
    <w:p w14:paraId="2CA0A2E2" w14:textId="77777777" w:rsidR="00140137" w:rsidRPr="00001736" w:rsidRDefault="00140137" w:rsidP="00140137">
      <w:pPr>
        <w:spacing w:before="100" w:beforeAutospacing="1"/>
        <w:rPr>
          <w:rFonts w:ascii="Calibri Light" w:hAnsi="Calibri Light" w:cs="Calibri Light"/>
          <w:sz w:val="22"/>
          <w:szCs w:val="22"/>
          <w:lang w:eastAsia="en-ZA"/>
        </w:rPr>
      </w:pPr>
      <w:r w:rsidRPr="00001736">
        <w:rPr>
          <w:rFonts w:ascii="Calibri Light" w:hAnsi="Calibri Light" w:cs="Calibri Light"/>
          <w:sz w:val="22"/>
          <w:szCs w:val="22"/>
          <w:lang w:eastAsia="en-ZA"/>
        </w:rPr>
        <w:t> </w:t>
      </w:r>
    </w:p>
    <w:p w14:paraId="2995716C" w14:textId="77777777" w:rsidR="00140137" w:rsidRPr="00001736" w:rsidRDefault="00140137" w:rsidP="00140137">
      <w:pPr>
        <w:spacing w:before="100" w:beforeAutospacing="1"/>
        <w:rPr>
          <w:rFonts w:ascii="Calibri Light" w:hAnsi="Calibri Light" w:cs="Calibri Light"/>
          <w:sz w:val="22"/>
          <w:szCs w:val="22"/>
          <w:lang w:eastAsia="en-ZA"/>
        </w:rPr>
      </w:pPr>
      <w:r w:rsidRPr="00001736">
        <w:rPr>
          <w:rFonts w:ascii="Calibri Light" w:hAnsi="Calibri Light" w:cs="Calibri Light"/>
          <w:b/>
          <w:bCs/>
          <w:sz w:val="22"/>
          <w:szCs w:val="22"/>
          <w:lang w:eastAsia="en-ZA"/>
        </w:rPr>
        <w:t>NOTE (1):</w:t>
      </w:r>
    </w:p>
    <w:p w14:paraId="652D1459" w14:textId="77777777" w:rsidR="00140137" w:rsidRPr="00001736" w:rsidRDefault="00140137" w:rsidP="00140137">
      <w:pPr>
        <w:spacing w:before="100" w:beforeAutospacing="1"/>
        <w:rPr>
          <w:rFonts w:ascii="Calibri Light" w:hAnsi="Calibri Light" w:cs="Calibri Light"/>
          <w:sz w:val="22"/>
          <w:szCs w:val="22"/>
          <w:lang w:eastAsia="en-ZA"/>
        </w:rPr>
      </w:pPr>
      <w:r w:rsidRPr="00001736">
        <w:rPr>
          <w:rFonts w:ascii="Calibri Light" w:hAnsi="Calibri Light" w:cs="Calibri Light"/>
          <w:b/>
          <w:bCs/>
          <w:sz w:val="22"/>
          <w:szCs w:val="22"/>
          <w:lang w:eastAsia="en-ZA"/>
        </w:rPr>
        <w:t>Failure on the part of a bidder to comply to paragraphs (1) and (2) above, will be interpreted to mean that preference points are not claimed.</w:t>
      </w:r>
    </w:p>
    <w:p w14:paraId="08D77097" w14:textId="1F62A317" w:rsidR="000349E1" w:rsidRPr="00EC099B" w:rsidRDefault="000349E1" w:rsidP="002E38FB">
      <w:pPr>
        <w:pStyle w:val="Heading2"/>
        <w:numPr>
          <w:ilvl w:val="1"/>
          <w:numId w:val="55"/>
        </w:numPr>
        <w:jc w:val="both"/>
        <w:rPr>
          <w:rStyle w:val="Strong"/>
          <w:rFonts w:ascii="Calibri Light" w:hAnsi="Calibri Light" w:cs="Calibri Light"/>
          <w:b/>
          <w:bCs/>
          <w:color w:val="1F497D" w:themeColor="text2"/>
          <w:sz w:val="22"/>
          <w:szCs w:val="22"/>
        </w:rPr>
      </w:pPr>
      <w:r w:rsidRPr="00EC099B">
        <w:rPr>
          <w:rStyle w:val="Strong"/>
          <w:rFonts w:ascii="Calibri Light" w:hAnsi="Calibri Light" w:cs="Calibri Light"/>
          <w:b/>
          <w:bCs/>
          <w:color w:val="1F497D" w:themeColor="text2"/>
          <w:sz w:val="22"/>
          <w:szCs w:val="22"/>
        </w:rPr>
        <w:t>Product / Service Functional Requirement</w:t>
      </w:r>
      <w:bookmarkEnd w:id="244"/>
      <w:bookmarkEnd w:id="245"/>
      <w:bookmarkEnd w:id="246"/>
    </w:p>
    <w:p w14:paraId="4C06FBB7" w14:textId="77777777" w:rsidR="000349E1" w:rsidRPr="002E38FB" w:rsidRDefault="000349E1" w:rsidP="002E38FB">
      <w:pPr>
        <w:pStyle w:val="Specification"/>
        <w:ind w:left="516"/>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The bidder must confirm that they comply with the Product / Service Requirements by completing Annex B: Addendum 1</w:t>
      </w:r>
    </w:p>
    <w:p w14:paraId="61921D6A" w14:textId="77777777" w:rsidR="00D35DF1" w:rsidRPr="007D0BD7" w:rsidRDefault="00D35DF1" w:rsidP="002E38FB">
      <w:pPr>
        <w:pStyle w:val="Heading2"/>
        <w:numPr>
          <w:ilvl w:val="1"/>
          <w:numId w:val="55"/>
        </w:numPr>
        <w:jc w:val="both"/>
        <w:rPr>
          <w:rStyle w:val="Strong"/>
          <w:rFonts w:ascii="Calibri Light" w:hAnsi="Calibri Light" w:cs="Calibri Light"/>
          <w:b/>
          <w:bCs/>
          <w:color w:val="1F497D" w:themeColor="text2"/>
          <w:sz w:val="22"/>
          <w:szCs w:val="22"/>
        </w:rPr>
      </w:pPr>
      <w:bookmarkStart w:id="249" w:name="_Toc130555590"/>
      <w:bookmarkStart w:id="250" w:name="_Toc160142763"/>
      <w:r w:rsidRPr="00EC099B">
        <w:rPr>
          <w:rStyle w:val="Strong"/>
          <w:rFonts w:ascii="Calibri Light" w:hAnsi="Calibri Light" w:cs="Calibri Light"/>
          <w:b/>
          <w:bCs/>
          <w:color w:val="1F497D" w:themeColor="text2"/>
          <w:sz w:val="22"/>
          <w:szCs w:val="22"/>
        </w:rPr>
        <w:t>Technical Functionality Requirements</w:t>
      </w:r>
      <w:bookmarkEnd w:id="249"/>
      <w:bookmarkEnd w:id="250"/>
    </w:p>
    <w:p w14:paraId="3D7F5D79" w14:textId="285B16D0" w:rsidR="00D35DF1" w:rsidRPr="002E38FB" w:rsidRDefault="00D35DF1" w:rsidP="00D35DF1">
      <w:pPr>
        <w:ind w:left="567"/>
        <w:rPr>
          <w:rFonts w:ascii="Calibri Light" w:hAnsi="Calibri Light" w:cs="Calibri Light"/>
          <w:color w:val="000000" w:themeColor="text1"/>
          <w:sz w:val="22"/>
          <w:szCs w:val="22"/>
        </w:rPr>
      </w:pPr>
      <w:bookmarkStart w:id="251" w:name="_Hlk136974051"/>
      <w:r w:rsidRPr="002E38FB">
        <w:rPr>
          <w:rFonts w:ascii="Calibri Light" w:hAnsi="Calibri Light" w:cs="Calibri Light"/>
          <w:color w:val="000000" w:themeColor="text1"/>
          <w:sz w:val="22"/>
          <w:szCs w:val="22"/>
        </w:rPr>
        <w:t xml:space="preserve">The Bidder needs to </w:t>
      </w:r>
      <w:r w:rsidRPr="002E38FB">
        <w:rPr>
          <w:rFonts w:ascii="Calibri Light" w:hAnsi="Calibri Light" w:cs="Calibri Light"/>
          <w:b/>
          <w:bCs/>
          <w:color w:val="000000" w:themeColor="text1"/>
          <w:sz w:val="22"/>
          <w:szCs w:val="22"/>
        </w:rPr>
        <w:t>attach</w:t>
      </w:r>
      <w:r w:rsidRPr="002E38FB">
        <w:rPr>
          <w:rFonts w:ascii="Calibri Light" w:hAnsi="Calibri Light" w:cs="Calibri Light"/>
          <w:color w:val="000000" w:themeColor="text1"/>
          <w:sz w:val="22"/>
          <w:szCs w:val="22"/>
        </w:rPr>
        <w:t xml:space="preserve"> the required Evidence for the Technical Functional Requirements as indicted in </w:t>
      </w:r>
      <w:r w:rsidRPr="002E38FB">
        <w:rPr>
          <w:rFonts w:ascii="Calibri Light" w:hAnsi="Calibri Light" w:cs="Calibri Light"/>
          <w:b/>
          <w:bCs/>
          <w:color w:val="000000" w:themeColor="text1"/>
          <w:sz w:val="22"/>
          <w:szCs w:val="22"/>
        </w:rPr>
        <w:t>section 7.4 here.</w:t>
      </w:r>
    </w:p>
    <w:bookmarkEnd w:id="247"/>
    <w:bookmarkEnd w:id="251"/>
    <w:p w14:paraId="039562B3" w14:textId="30176198" w:rsidR="002F58A3" w:rsidRPr="00EC099B" w:rsidRDefault="002F58A3" w:rsidP="002F58A3">
      <w:pPr>
        <w:keepNext/>
        <w:pageBreakBefore/>
        <w:pBdr>
          <w:bottom w:val="single" w:sz="4" w:space="1" w:color="000066"/>
        </w:pBdr>
        <w:spacing w:before="240" w:after="240"/>
        <w:jc w:val="both"/>
        <w:outlineLvl w:val="0"/>
        <w:rPr>
          <w:rFonts w:ascii="Calibri Light" w:hAnsi="Calibri Light" w:cs="Calibri Light"/>
          <w:color w:val="1F497D" w:themeColor="text2"/>
          <w:kern w:val="28"/>
          <w:sz w:val="22"/>
          <w:szCs w:val="22"/>
        </w:rPr>
      </w:pPr>
      <w:r w:rsidRPr="00EC099B">
        <w:rPr>
          <w:rFonts w:ascii="Calibri Light" w:hAnsi="Calibri Light" w:cs="Calibri Light"/>
          <w:b/>
          <w:color w:val="1F497D" w:themeColor="text2"/>
          <w:kern w:val="28"/>
          <w:sz w:val="22"/>
          <w:szCs w:val="22"/>
        </w:rPr>
        <w:lastRenderedPageBreak/>
        <w:t xml:space="preserve">ANNEX </w:t>
      </w:r>
      <w:r w:rsidR="00503350" w:rsidRPr="00EC099B">
        <w:rPr>
          <w:rFonts w:ascii="Calibri Light" w:hAnsi="Calibri Light" w:cs="Calibri Light"/>
          <w:b/>
          <w:color w:val="1F497D" w:themeColor="text2"/>
          <w:kern w:val="28"/>
          <w:sz w:val="22"/>
          <w:szCs w:val="22"/>
        </w:rPr>
        <w:t>B</w:t>
      </w:r>
      <w:r w:rsidRPr="00EC099B">
        <w:rPr>
          <w:rFonts w:ascii="Calibri Light" w:hAnsi="Calibri Light" w:cs="Calibri Light"/>
          <w:b/>
          <w:color w:val="1F497D" w:themeColor="text2"/>
          <w:kern w:val="28"/>
          <w:sz w:val="22"/>
          <w:szCs w:val="22"/>
        </w:rPr>
        <w:t xml:space="preserve"> : ADDENDUM 1</w:t>
      </w:r>
    </w:p>
    <w:p w14:paraId="14F80CA6" w14:textId="77777777" w:rsidR="002F58A3" w:rsidRPr="00EC099B" w:rsidRDefault="002F58A3" w:rsidP="002F58A3">
      <w:pPr>
        <w:keepNext/>
        <w:keepLines/>
        <w:spacing w:before="240" w:after="120"/>
        <w:outlineLvl w:val="0"/>
        <w:rPr>
          <w:rFonts w:ascii="Calibri Light" w:eastAsiaTheme="majorEastAsia" w:hAnsi="Calibri Light" w:cs="Calibri Light"/>
          <w:b/>
          <w:bCs/>
          <w:color w:val="1F497D" w:themeColor="text2"/>
          <w:sz w:val="22"/>
          <w:szCs w:val="22"/>
          <w14:scene3d>
            <w14:camera w14:prst="orthographicFront"/>
            <w14:lightRig w14:rig="threePt" w14:dir="t">
              <w14:rot w14:lat="0" w14:lon="0" w14:rev="0"/>
            </w14:lightRig>
          </w14:scene3d>
        </w:rPr>
      </w:pPr>
      <w:bookmarkStart w:id="252" w:name="_Toc149131078"/>
      <w:r w:rsidRPr="00EC099B">
        <w:rPr>
          <w:rFonts w:ascii="Calibri Light" w:eastAsiaTheme="majorEastAsia" w:hAnsi="Calibri Light" w:cs="Calibri Light"/>
          <w:b/>
          <w:color w:val="1F497D" w:themeColor="text2"/>
          <w:sz w:val="22"/>
          <w:szCs w:val="22"/>
          <w14:scene3d>
            <w14:camera w14:prst="orthographicFront"/>
            <w14:lightRig w14:rig="threePt" w14:dir="t">
              <w14:rot w14:lat="0" w14:lon="0" w14:rev="0"/>
            </w14:lightRig>
          </w14:scene3d>
        </w:rPr>
        <w:t>PRODUCT / SERVICE FUNCTIONAL REQUIREMENT</w:t>
      </w:r>
      <w:bookmarkEnd w:id="252"/>
    </w:p>
    <w:p w14:paraId="0B0A08CF" w14:textId="32E496BE" w:rsidR="002F58A3" w:rsidRPr="002E38FB" w:rsidRDefault="002F58A3" w:rsidP="002F58A3">
      <w:pPr>
        <w:spacing w:line="276" w:lineRule="auto"/>
        <w:rPr>
          <w:rFonts w:ascii="Calibri Light" w:hAnsi="Calibri Light" w:cs="Calibri Light"/>
          <w:bCs/>
          <w:color w:val="000000" w:themeColor="text1"/>
          <w:sz w:val="22"/>
          <w:szCs w:val="22"/>
        </w:rPr>
      </w:pPr>
      <w:r w:rsidRPr="002E38FB">
        <w:rPr>
          <w:rFonts w:ascii="Calibri Light" w:hAnsi="Calibri Light" w:cs="Calibri Light"/>
          <w:bCs/>
          <w:color w:val="000000" w:themeColor="text1"/>
          <w:sz w:val="22"/>
          <w:szCs w:val="22"/>
        </w:rPr>
        <w:t xml:space="preserve">The bidder must confirm that they comply with the Product / Service Functional Requirements </w:t>
      </w:r>
      <w:r w:rsidRPr="002E38FB">
        <w:rPr>
          <w:rFonts w:ascii="Calibri Light" w:hAnsi="Calibri Light" w:cs="Calibri Light"/>
          <w:color w:val="000000" w:themeColor="text1"/>
          <w:sz w:val="22"/>
          <w:szCs w:val="22"/>
        </w:rPr>
        <w:t xml:space="preserve">to supply, install and maintain vending machines for the provision of hot beverages (Coffee, Tea) at SITA Gauteng Buildings for a Period of </w:t>
      </w:r>
      <w:r w:rsidR="00F24D4B">
        <w:rPr>
          <w:rFonts w:ascii="Calibri Light" w:hAnsi="Calibri Light" w:cs="Calibri Light"/>
          <w:color w:val="000000" w:themeColor="text1"/>
          <w:sz w:val="22"/>
          <w:szCs w:val="22"/>
        </w:rPr>
        <w:t xml:space="preserve">Four (4) </w:t>
      </w:r>
      <w:r w:rsidR="00FE527A" w:rsidRPr="002E38FB">
        <w:rPr>
          <w:rFonts w:ascii="Calibri Light" w:hAnsi="Calibri Light" w:cs="Calibri Light"/>
          <w:color w:val="000000" w:themeColor="text1"/>
          <w:sz w:val="22"/>
          <w:szCs w:val="22"/>
        </w:rPr>
        <w:t>Years by</w:t>
      </w:r>
      <w:r w:rsidRPr="002E38FB">
        <w:rPr>
          <w:rFonts w:ascii="Calibri Light" w:hAnsi="Calibri Light" w:cs="Calibri Light"/>
          <w:bCs/>
          <w:color w:val="000000" w:themeColor="text1"/>
          <w:sz w:val="22"/>
          <w:szCs w:val="22"/>
        </w:rPr>
        <w:t xml:space="preserve"> completing Annex </w:t>
      </w:r>
      <w:r w:rsidR="00653F84">
        <w:rPr>
          <w:rFonts w:ascii="Calibri Light" w:hAnsi="Calibri Light" w:cs="Calibri Light"/>
          <w:bCs/>
          <w:color w:val="000000" w:themeColor="text1"/>
          <w:sz w:val="22"/>
          <w:szCs w:val="22"/>
        </w:rPr>
        <w:t>B</w:t>
      </w:r>
      <w:r w:rsidRPr="002E38FB">
        <w:rPr>
          <w:rFonts w:ascii="Calibri Light" w:hAnsi="Calibri Light" w:cs="Calibri Light"/>
          <w:bCs/>
          <w:color w:val="000000" w:themeColor="text1"/>
          <w:sz w:val="22"/>
          <w:szCs w:val="22"/>
        </w:rPr>
        <w:t>: Addendum 1 as indicated in the tables below as this will be legal contractual binding:</w:t>
      </w:r>
    </w:p>
    <w:p w14:paraId="1B00B223" w14:textId="77777777" w:rsidR="002F58A3" w:rsidRPr="002E38FB" w:rsidRDefault="002F58A3" w:rsidP="002F58A3">
      <w:pPr>
        <w:spacing w:line="276" w:lineRule="auto"/>
        <w:rPr>
          <w:rFonts w:ascii="Calibri Light" w:hAnsi="Calibri Light" w:cs="Calibri Light"/>
          <w:bCs/>
          <w:color w:val="000000" w:themeColor="text1"/>
          <w:sz w:val="22"/>
          <w:szCs w:val="22"/>
        </w:rPr>
      </w:pPr>
    </w:p>
    <w:p w14:paraId="04BEA064" w14:textId="77777777" w:rsidR="002F58A3" w:rsidRPr="002E38FB" w:rsidRDefault="002F58A3" w:rsidP="00204D3A">
      <w:pPr>
        <w:numPr>
          <w:ilvl w:val="1"/>
          <w:numId w:val="41"/>
        </w:numPr>
        <w:spacing w:after="120" w:line="276" w:lineRule="auto"/>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SCOPE OF WORK REQUIREMENTS TABLE:</w:t>
      </w:r>
    </w:p>
    <w:tbl>
      <w:tblPr>
        <w:tblStyle w:val="TableGrid4"/>
        <w:tblW w:w="9639" w:type="dxa"/>
        <w:tblInd w:w="-5" w:type="dxa"/>
        <w:tblLook w:val="04A0" w:firstRow="1" w:lastRow="0" w:firstColumn="1" w:lastColumn="0" w:noHBand="0" w:noVBand="1"/>
      </w:tblPr>
      <w:tblGrid>
        <w:gridCol w:w="498"/>
        <w:gridCol w:w="4322"/>
        <w:gridCol w:w="4819"/>
      </w:tblGrid>
      <w:tr w:rsidR="002E38FB" w:rsidRPr="002E38FB" w14:paraId="6CB3F01E" w14:textId="77777777" w:rsidTr="002E38FB">
        <w:trPr>
          <w:tblHeader/>
        </w:trPr>
        <w:tc>
          <w:tcPr>
            <w:tcW w:w="498" w:type="dxa"/>
            <w:shd w:val="clear" w:color="auto" w:fill="DBE5F1" w:themeFill="accent1" w:themeFillTint="33"/>
          </w:tcPr>
          <w:p w14:paraId="201BCE3C" w14:textId="77777777" w:rsidR="00C30EA1" w:rsidRPr="002E38FB" w:rsidRDefault="00C30EA1" w:rsidP="00193523">
            <w:pPr>
              <w:spacing w:after="200" w:line="276" w:lineRule="auto"/>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No</w:t>
            </w:r>
          </w:p>
        </w:tc>
        <w:tc>
          <w:tcPr>
            <w:tcW w:w="4322" w:type="dxa"/>
            <w:shd w:val="clear" w:color="auto" w:fill="DBE5F1" w:themeFill="accent1" w:themeFillTint="33"/>
          </w:tcPr>
          <w:p w14:paraId="65C38639" w14:textId="77777777" w:rsidR="00C30EA1" w:rsidRPr="002E38FB" w:rsidRDefault="00C30EA1" w:rsidP="00193523">
            <w:pPr>
              <w:spacing w:after="200"/>
              <w:jc w:val="both"/>
              <w:rPr>
                <w:rFonts w:ascii="Calibri Light" w:hAnsi="Calibri Light" w:cs="Calibri Light"/>
                <w:color w:val="000000" w:themeColor="text1"/>
                <w:sz w:val="22"/>
                <w:szCs w:val="22"/>
              </w:rPr>
            </w:pPr>
            <w:r w:rsidRPr="002E38FB">
              <w:rPr>
                <w:rFonts w:ascii="Calibri Light" w:hAnsi="Calibri Light" w:cs="Calibri Light"/>
                <w:b/>
                <w:bCs/>
                <w:color w:val="000000" w:themeColor="text1"/>
                <w:sz w:val="22"/>
                <w:szCs w:val="22"/>
              </w:rPr>
              <w:t>Functionality that must be demonstrated</w:t>
            </w:r>
          </w:p>
        </w:tc>
        <w:tc>
          <w:tcPr>
            <w:tcW w:w="4819" w:type="dxa"/>
            <w:shd w:val="clear" w:color="auto" w:fill="DBE5F1" w:themeFill="accent1" w:themeFillTint="33"/>
          </w:tcPr>
          <w:p w14:paraId="19011BEA" w14:textId="77777777" w:rsidR="00C30EA1" w:rsidRPr="002E38FB" w:rsidRDefault="00C30EA1" w:rsidP="00193523">
            <w:pPr>
              <w:jc w:val="both"/>
              <w:rPr>
                <w:rFonts w:ascii="Calibri Light" w:hAnsi="Calibri Light" w:cs="Calibri Light"/>
                <w:b/>
                <w:bCs/>
                <w:color w:val="000000" w:themeColor="text1"/>
                <w:sz w:val="22"/>
                <w:szCs w:val="22"/>
              </w:rPr>
            </w:pPr>
            <w:r w:rsidRPr="002E38FB">
              <w:rPr>
                <w:rFonts w:ascii="Calibri Light" w:hAnsi="Calibri Light" w:cs="Calibri Light"/>
                <w:b/>
                <w:bCs/>
                <w:color w:val="000000" w:themeColor="text1"/>
                <w:sz w:val="22"/>
                <w:szCs w:val="22"/>
              </w:rPr>
              <w:t xml:space="preserve">Evidence and evaluation criteria </w:t>
            </w:r>
          </w:p>
          <w:p w14:paraId="5A98A65D" w14:textId="77777777" w:rsidR="00C30EA1" w:rsidRPr="002E38FB" w:rsidRDefault="00C30EA1" w:rsidP="00193523">
            <w:pPr>
              <w:jc w:val="both"/>
              <w:rPr>
                <w:rFonts w:ascii="Calibri Light" w:hAnsi="Calibri Light" w:cs="Calibri Light"/>
                <w:color w:val="000000" w:themeColor="text1"/>
                <w:sz w:val="22"/>
                <w:szCs w:val="22"/>
              </w:rPr>
            </w:pPr>
            <w:r w:rsidRPr="002E38FB">
              <w:rPr>
                <w:rFonts w:ascii="Calibri Light" w:hAnsi="Calibri Light" w:cs="Calibri Light"/>
                <w:b/>
                <w:color w:val="000000" w:themeColor="text1"/>
                <w:sz w:val="22"/>
                <w:szCs w:val="22"/>
              </w:rPr>
              <w:t>(will be used to evaluate bid)</w:t>
            </w:r>
          </w:p>
        </w:tc>
      </w:tr>
      <w:tr w:rsidR="002E38FB" w:rsidRPr="002E38FB" w14:paraId="64821765" w14:textId="77777777" w:rsidTr="002E38FB">
        <w:tc>
          <w:tcPr>
            <w:tcW w:w="498" w:type="dxa"/>
          </w:tcPr>
          <w:p w14:paraId="4E0F9BEB" w14:textId="77777777" w:rsidR="00C30EA1" w:rsidRPr="002E38FB" w:rsidRDefault="00C30EA1" w:rsidP="00193523">
            <w:pPr>
              <w:spacing w:after="200"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1</w:t>
            </w:r>
          </w:p>
        </w:tc>
        <w:tc>
          <w:tcPr>
            <w:tcW w:w="4322" w:type="dxa"/>
          </w:tcPr>
          <w:p w14:paraId="47DD6B4D" w14:textId="77777777" w:rsidR="00C30EA1" w:rsidRPr="002E38FB" w:rsidRDefault="00C30EA1" w:rsidP="00193523">
            <w:pPr>
              <w:spacing w:after="200"/>
              <w:jc w:val="both"/>
              <w:rPr>
                <w:rFonts w:ascii="Calibri Light" w:hAnsi="Calibri Light" w:cs="Calibri Light"/>
                <w:bCs/>
                <w:color w:val="000000" w:themeColor="text1"/>
                <w:sz w:val="22"/>
                <w:szCs w:val="22"/>
              </w:rPr>
            </w:pPr>
            <w:r w:rsidRPr="002E38FB">
              <w:rPr>
                <w:rStyle w:val="Strong"/>
                <w:rFonts w:ascii="Calibri Light" w:hAnsi="Calibri Light" w:cs="Calibri Light"/>
                <w:b w:val="0"/>
                <w:bCs w:val="0"/>
                <w:color w:val="000000" w:themeColor="text1"/>
                <w:sz w:val="22"/>
                <w:szCs w:val="22"/>
              </w:rPr>
              <w:t>P</w:t>
            </w:r>
            <w:r w:rsidRPr="002E38FB">
              <w:rPr>
                <w:rStyle w:val="Strong"/>
                <w:rFonts w:ascii="Calibri Light" w:hAnsi="Calibri Light" w:cs="Calibri Light"/>
                <w:b w:val="0"/>
                <w:color w:val="000000" w:themeColor="text1"/>
                <w:sz w:val="22"/>
                <w:szCs w:val="22"/>
              </w:rPr>
              <w:t xml:space="preserve">ublishing of Company Profile </w:t>
            </w:r>
          </w:p>
        </w:tc>
        <w:tc>
          <w:tcPr>
            <w:tcW w:w="4819" w:type="dxa"/>
          </w:tcPr>
          <w:p w14:paraId="146A3627" w14:textId="77777777" w:rsidR="00C30EA1" w:rsidRPr="002E38FB" w:rsidRDefault="00C30EA1" w:rsidP="00193523">
            <w:pPr>
              <w:spacing w:after="120"/>
              <w:jc w:val="both"/>
              <w:rPr>
                <w:rFonts w:ascii="Calibri Light" w:hAnsi="Calibri Light" w:cs="Calibri Light"/>
                <w:b/>
                <w:bCs/>
                <w:color w:val="000000" w:themeColor="text1"/>
                <w:sz w:val="22"/>
                <w:szCs w:val="22"/>
              </w:rPr>
            </w:pPr>
            <w:r w:rsidRPr="002E38FB">
              <w:rPr>
                <w:rFonts w:ascii="Calibri Light" w:hAnsi="Calibri Light" w:cs="Calibri Light"/>
                <w:color w:val="000000" w:themeColor="text1"/>
                <w:sz w:val="22"/>
                <w:szCs w:val="22"/>
              </w:rPr>
              <w:t xml:space="preserve">Present a profile of the company, or companies, where joint ventures or partnerships exists.     </w:t>
            </w:r>
          </w:p>
        </w:tc>
      </w:tr>
      <w:tr w:rsidR="002E38FB" w:rsidRPr="002E38FB" w14:paraId="2B815B48" w14:textId="77777777" w:rsidTr="002E38FB">
        <w:tc>
          <w:tcPr>
            <w:tcW w:w="498" w:type="dxa"/>
          </w:tcPr>
          <w:p w14:paraId="6DC85D39" w14:textId="77777777" w:rsidR="00C30EA1" w:rsidRPr="002E38FB" w:rsidRDefault="00C30EA1" w:rsidP="00193523">
            <w:pPr>
              <w:spacing w:after="200"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2</w:t>
            </w:r>
          </w:p>
        </w:tc>
        <w:tc>
          <w:tcPr>
            <w:tcW w:w="4322" w:type="dxa"/>
          </w:tcPr>
          <w:p w14:paraId="3AAD4440" w14:textId="77777777" w:rsidR="00C30EA1" w:rsidRPr="002E38FB" w:rsidRDefault="00C30EA1" w:rsidP="00193523">
            <w:pPr>
              <w:spacing w:after="200"/>
              <w:jc w:val="both"/>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P</w:t>
            </w:r>
            <w:r w:rsidRPr="002E38FB">
              <w:rPr>
                <w:rStyle w:val="Strong"/>
                <w:rFonts w:ascii="Calibri Light" w:hAnsi="Calibri Light" w:cs="Calibri Light"/>
                <w:b w:val="0"/>
                <w:color w:val="000000" w:themeColor="text1"/>
                <w:sz w:val="22"/>
                <w:szCs w:val="22"/>
              </w:rPr>
              <w:t xml:space="preserve">ublishing of </w:t>
            </w:r>
            <w:r w:rsidRPr="002E38FB">
              <w:rPr>
                <w:rStyle w:val="Strong"/>
                <w:rFonts w:ascii="Calibri Light" w:hAnsi="Calibri Light" w:cs="Calibri Light"/>
                <w:b w:val="0"/>
                <w:bCs w:val="0"/>
                <w:color w:val="000000" w:themeColor="text1"/>
                <w:sz w:val="22"/>
                <w:szCs w:val="22"/>
              </w:rPr>
              <w:t>C</w:t>
            </w:r>
            <w:r w:rsidRPr="002E38FB">
              <w:rPr>
                <w:rStyle w:val="Strong"/>
                <w:rFonts w:ascii="Calibri Light" w:hAnsi="Calibri Light" w:cs="Calibri Light"/>
                <w:b w:val="0"/>
                <w:color w:val="000000" w:themeColor="text1"/>
                <w:sz w:val="22"/>
                <w:szCs w:val="22"/>
              </w:rPr>
              <w:t>ontingency plan</w:t>
            </w:r>
          </w:p>
        </w:tc>
        <w:tc>
          <w:tcPr>
            <w:tcW w:w="4819" w:type="dxa"/>
          </w:tcPr>
          <w:p w14:paraId="24201E7F" w14:textId="77777777" w:rsidR="00C30EA1" w:rsidRPr="002E38FB" w:rsidRDefault="00C30EA1" w:rsidP="00193523">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Demonstrate contingency plan in case of unrest, industrial action, absenteeism etc. </w:t>
            </w:r>
          </w:p>
        </w:tc>
      </w:tr>
      <w:tr w:rsidR="002E38FB" w:rsidRPr="002E38FB" w14:paraId="1B0C0786" w14:textId="77777777" w:rsidTr="002E38FB">
        <w:tc>
          <w:tcPr>
            <w:tcW w:w="498" w:type="dxa"/>
          </w:tcPr>
          <w:p w14:paraId="1C97AEE0" w14:textId="77777777" w:rsidR="00C30EA1" w:rsidRPr="002E38FB" w:rsidRDefault="00C30EA1" w:rsidP="00193523">
            <w:pPr>
              <w:spacing w:after="200"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3</w:t>
            </w:r>
          </w:p>
        </w:tc>
        <w:tc>
          <w:tcPr>
            <w:tcW w:w="4322" w:type="dxa"/>
          </w:tcPr>
          <w:p w14:paraId="021C996D" w14:textId="77777777" w:rsidR="00C30EA1" w:rsidRPr="002E38FB" w:rsidRDefault="00C30EA1" w:rsidP="00193523">
            <w:pPr>
              <w:spacing w:after="20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Publishing of </w:t>
            </w:r>
            <w:r w:rsidRPr="002E38FB">
              <w:rPr>
                <w:rFonts w:ascii="Calibri Light" w:hAnsi="Calibri Light" w:cs="Calibri Light"/>
                <w:color w:val="000000" w:themeColor="text1"/>
                <w:sz w:val="22"/>
                <w:szCs w:val="22"/>
                <w:lang w:val="en-GB"/>
              </w:rPr>
              <w:t>Health and Hygiene or Pest control plan</w:t>
            </w:r>
            <w:r w:rsidRPr="002E38FB">
              <w:rPr>
                <w:rFonts w:ascii="Calibri Light" w:hAnsi="Calibri Light" w:cs="Calibri Light"/>
                <w:color w:val="000000" w:themeColor="text1"/>
                <w:sz w:val="22"/>
                <w:szCs w:val="22"/>
              </w:rPr>
              <w:t xml:space="preserve">. </w:t>
            </w:r>
          </w:p>
        </w:tc>
        <w:tc>
          <w:tcPr>
            <w:tcW w:w="4819" w:type="dxa"/>
          </w:tcPr>
          <w:p w14:paraId="1E369A1B" w14:textId="77777777" w:rsidR="00C30EA1" w:rsidRPr="002E38FB" w:rsidRDefault="00C30EA1" w:rsidP="00193523">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Demonstrate to provide a </w:t>
            </w:r>
            <w:r w:rsidRPr="002E38FB">
              <w:rPr>
                <w:rFonts w:ascii="Calibri Light" w:hAnsi="Calibri Light" w:cs="Calibri Light"/>
                <w:color w:val="000000" w:themeColor="text1"/>
                <w:sz w:val="22"/>
                <w:szCs w:val="22"/>
                <w:lang w:val="en-GB"/>
              </w:rPr>
              <w:t>Health and Hygiene or Pest control plan.</w:t>
            </w:r>
          </w:p>
        </w:tc>
      </w:tr>
      <w:tr w:rsidR="002E38FB" w:rsidRPr="002E38FB" w14:paraId="0800D627" w14:textId="77777777" w:rsidTr="002E38FB">
        <w:tc>
          <w:tcPr>
            <w:tcW w:w="498" w:type="dxa"/>
          </w:tcPr>
          <w:p w14:paraId="37896716" w14:textId="77777777" w:rsidR="00C30EA1" w:rsidRPr="002E38FB" w:rsidRDefault="00C30EA1" w:rsidP="00193523">
            <w:pPr>
              <w:spacing w:after="200"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4</w:t>
            </w:r>
          </w:p>
        </w:tc>
        <w:tc>
          <w:tcPr>
            <w:tcW w:w="4322" w:type="dxa"/>
          </w:tcPr>
          <w:p w14:paraId="2D4494CE" w14:textId="77777777" w:rsidR="00C30EA1" w:rsidRPr="002E38FB" w:rsidRDefault="00C30EA1" w:rsidP="00193523">
            <w:pPr>
              <w:spacing w:after="20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Publishing of Service plan </w:t>
            </w:r>
          </w:p>
        </w:tc>
        <w:tc>
          <w:tcPr>
            <w:tcW w:w="4819" w:type="dxa"/>
          </w:tcPr>
          <w:p w14:paraId="3B0D6632" w14:textId="77777777" w:rsidR="00C30EA1" w:rsidRPr="002E38FB" w:rsidRDefault="00C30EA1" w:rsidP="00193523">
            <w:pPr>
              <w:jc w:val="both"/>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D</w:t>
            </w:r>
            <w:r w:rsidRPr="002E38FB">
              <w:rPr>
                <w:rStyle w:val="Strong"/>
                <w:rFonts w:ascii="Calibri Light" w:hAnsi="Calibri Light" w:cs="Calibri Light"/>
                <w:b w:val="0"/>
                <w:color w:val="000000" w:themeColor="text1"/>
                <w:sz w:val="22"/>
                <w:szCs w:val="22"/>
              </w:rPr>
              <w:t>emonstrate a</w:t>
            </w:r>
            <w:r w:rsidRPr="002E38FB">
              <w:rPr>
                <w:rStyle w:val="Strong"/>
                <w:rFonts w:ascii="Calibri Light" w:hAnsi="Calibri Light" w:cs="Calibri Light"/>
                <w:b w:val="0"/>
                <w:bCs w:val="0"/>
                <w:color w:val="000000" w:themeColor="text1"/>
                <w:sz w:val="22"/>
                <w:szCs w:val="22"/>
              </w:rPr>
              <w:t xml:space="preserve"> fully worked out daily service plan for all the laid down units needs to accompany the bid refill plan </w:t>
            </w:r>
            <w:r w:rsidRPr="002E38FB">
              <w:rPr>
                <w:rStyle w:val="Strong"/>
                <w:rFonts w:ascii="Calibri Light" w:hAnsi="Calibri Light" w:cs="Calibri Light"/>
                <w:color w:val="000000" w:themeColor="text1"/>
                <w:sz w:val="22"/>
                <w:szCs w:val="22"/>
              </w:rPr>
              <w:t xml:space="preserve">– </w:t>
            </w:r>
            <w:r w:rsidRPr="002E38FB">
              <w:rPr>
                <w:rStyle w:val="Strong"/>
                <w:rFonts w:ascii="Calibri Light" w:hAnsi="Calibri Light" w:cs="Calibri Light"/>
                <w:b w:val="0"/>
                <w:color w:val="000000" w:themeColor="text1"/>
                <w:sz w:val="22"/>
                <w:szCs w:val="22"/>
              </w:rPr>
              <w:t>this must include a</w:t>
            </w:r>
            <w:r w:rsidRPr="002E38FB">
              <w:rPr>
                <w:rStyle w:val="Strong"/>
                <w:rFonts w:ascii="Calibri Light" w:hAnsi="Calibri Light" w:cs="Calibri Light"/>
                <w:color w:val="000000" w:themeColor="text1"/>
                <w:sz w:val="22"/>
                <w:szCs w:val="22"/>
              </w:rPr>
              <w:t xml:space="preserve"> </w:t>
            </w:r>
            <w:r w:rsidRPr="002E38FB">
              <w:rPr>
                <w:rStyle w:val="Strong"/>
                <w:rFonts w:ascii="Calibri Light" w:hAnsi="Calibri Light" w:cs="Calibri Light"/>
                <w:b w:val="0"/>
                <w:bCs w:val="0"/>
                <w:color w:val="000000" w:themeColor="text1"/>
                <w:sz w:val="22"/>
                <w:szCs w:val="22"/>
              </w:rPr>
              <w:t>month on month meter reading plan.</w:t>
            </w:r>
            <w:r w:rsidRPr="002E38FB" w:rsidDel="0052334F">
              <w:rPr>
                <w:rFonts w:ascii="Calibri Light" w:hAnsi="Calibri Light" w:cs="Calibri Light"/>
                <w:color w:val="000000" w:themeColor="text1"/>
                <w:sz w:val="22"/>
                <w:szCs w:val="22"/>
              </w:rPr>
              <w:t xml:space="preserve"> </w:t>
            </w:r>
          </w:p>
        </w:tc>
      </w:tr>
      <w:tr w:rsidR="002E38FB" w:rsidRPr="002E38FB" w14:paraId="62564E99" w14:textId="77777777" w:rsidTr="002E38FB">
        <w:tc>
          <w:tcPr>
            <w:tcW w:w="498" w:type="dxa"/>
          </w:tcPr>
          <w:p w14:paraId="2324503D" w14:textId="77777777" w:rsidR="00C30EA1" w:rsidRPr="002E38FB" w:rsidRDefault="00C30EA1" w:rsidP="00193523">
            <w:pPr>
              <w:spacing w:after="200"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5</w:t>
            </w:r>
          </w:p>
        </w:tc>
        <w:tc>
          <w:tcPr>
            <w:tcW w:w="4322" w:type="dxa"/>
          </w:tcPr>
          <w:p w14:paraId="4327053C" w14:textId="77777777" w:rsidR="00C30EA1" w:rsidRPr="002E38FB" w:rsidRDefault="00C30EA1" w:rsidP="00193523">
            <w:pPr>
              <w:spacing w:after="200"/>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Publishing of Disc or card operated machines  </w:t>
            </w:r>
          </w:p>
        </w:tc>
        <w:tc>
          <w:tcPr>
            <w:tcW w:w="4819" w:type="dxa"/>
          </w:tcPr>
          <w:p w14:paraId="4B0096CD" w14:textId="77777777" w:rsidR="00C30EA1" w:rsidRPr="002E38FB" w:rsidRDefault="00C30EA1" w:rsidP="00193523">
            <w:pPr>
              <w:jc w:val="both"/>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D</w:t>
            </w:r>
            <w:r w:rsidRPr="002E38FB">
              <w:rPr>
                <w:rStyle w:val="Strong"/>
                <w:rFonts w:ascii="Calibri Light" w:hAnsi="Calibri Light" w:cs="Calibri Light"/>
                <w:b w:val="0"/>
                <w:color w:val="000000" w:themeColor="text1"/>
                <w:sz w:val="22"/>
                <w:szCs w:val="22"/>
              </w:rPr>
              <w:t>emonstrate ability to provide</w:t>
            </w:r>
            <w:r w:rsidRPr="002E38FB">
              <w:rPr>
                <w:rStyle w:val="Strong"/>
                <w:rFonts w:ascii="Calibri Light" w:hAnsi="Calibri Light" w:cs="Calibri Light"/>
                <w:color w:val="000000" w:themeColor="text1"/>
                <w:sz w:val="22"/>
                <w:szCs w:val="22"/>
              </w:rPr>
              <w:t xml:space="preserve"> </w:t>
            </w:r>
            <w:r w:rsidRPr="002E38FB">
              <w:rPr>
                <w:rStyle w:val="Strong"/>
                <w:rFonts w:ascii="Calibri Light" w:hAnsi="Calibri Light" w:cs="Calibri Light"/>
                <w:b w:val="0"/>
                <w:bCs w:val="0"/>
                <w:color w:val="000000" w:themeColor="text1"/>
                <w:sz w:val="22"/>
                <w:szCs w:val="22"/>
              </w:rPr>
              <w:t>Disc or card operated machines for our training areas will be required from the successful bidder</w:t>
            </w:r>
          </w:p>
        </w:tc>
      </w:tr>
      <w:tr w:rsidR="002E38FB" w:rsidRPr="002E38FB" w14:paraId="3F161C27" w14:textId="77777777" w:rsidTr="002E38FB">
        <w:tc>
          <w:tcPr>
            <w:tcW w:w="498" w:type="dxa"/>
          </w:tcPr>
          <w:p w14:paraId="241236D3" w14:textId="77777777" w:rsidR="00C30EA1" w:rsidRPr="002E38FB" w:rsidRDefault="00C30EA1" w:rsidP="00193523">
            <w:pPr>
              <w:spacing w:after="200" w:line="276" w:lineRule="auto"/>
              <w:jc w:val="both"/>
              <w:rPr>
                <w:rFonts w:ascii="Calibri Light" w:hAnsi="Calibri Light" w:cs="Calibri Light"/>
                <w:b/>
                <w:color w:val="000000" w:themeColor="text1"/>
                <w:sz w:val="22"/>
                <w:szCs w:val="22"/>
              </w:rPr>
            </w:pPr>
            <w:r w:rsidRPr="002E38FB">
              <w:rPr>
                <w:rFonts w:ascii="Calibri Light" w:hAnsi="Calibri Light" w:cs="Calibri Light"/>
                <w:b/>
                <w:color w:val="000000" w:themeColor="text1"/>
                <w:sz w:val="22"/>
                <w:szCs w:val="22"/>
              </w:rPr>
              <w:t>6</w:t>
            </w:r>
          </w:p>
        </w:tc>
        <w:tc>
          <w:tcPr>
            <w:tcW w:w="4322" w:type="dxa"/>
          </w:tcPr>
          <w:p w14:paraId="69CDFE10" w14:textId="77777777" w:rsidR="00C30EA1" w:rsidRPr="002E38FB" w:rsidRDefault="00C30EA1" w:rsidP="00193523">
            <w:pPr>
              <w:spacing w:after="200"/>
              <w:jc w:val="both"/>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P</w:t>
            </w:r>
            <w:r w:rsidRPr="002E38FB">
              <w:rPr>
                <w:rStyle w:val="Strong"/>
                <w:rFonts w:ascii="Calibri Light" w:hAnsi="Calibri Light" w:cs="Calibri Light"/>
                <w:b w:val="0"/>
                <w:color w:val="000000" w:themeColor="text1"/>
                <w:sz w:val="22"/>
                <w:szCs w:val="22"/>
              </w:rPr>
              <w:t xml:space="preserve">ublishing of Insurance Plan </w:t>
            </w:r>
          </w:p>
        </w:tc>
        <w:tc>
          <w:tcPr>
            <w:tcW w:w="4819" w:type="dxa"/>
          </w:tcPr>
          <w:p w14:paraId="1E989B9C" w14:textId="77777777" w:rsidR="00C30EA1" w:rsidRPr="002E38FB" w:rsidRDefault="00C30EA1" w:rsidP="00193523">
            <w:pPr>
              <w:spacing w:after="120"/>
              <w:jc w:val="both"/>
              <w:rPr>
                <w:rFonts w:ascii="Calibri Light" w:hAnsi="Calibri Light" w:cs="Calibri Light"/>
                <w:color w:val="000000" w:themeColor="text1"/>
                <w:sz w:val="22"/>
                <w:szCs w:val="22"/>
              </w:rPr>
            </w:pPr>
            <w:r w:rsidRPr="002E38FB">
              <w:rPr>
                <w:rStyle w:val="Strong"/>
                <w:rFonts w:ascii="Calibri Light" w:hAnsi="Calibri Light" w:cs="Calibri Light"/>
                <w:b w:val="0"/>
                <w:bCs w:val="0"/>
                <w:color w:val="000000" w:themeColor="text1"/>
                <w:sz w:val="22"/>
                <w:szCs w:val="22"/>
              </w:rPr>
              <w:t>D</w:t>
            </w:r>
            <w:r w:rsidRPr="002E38FB">
              <w:rPr>
                <w:rStyle w:val="Strong"/>
                <w:rFonts w:ascii="Calibri Light" w:hAnsi="Calibri Light" w:cs="Calibri Light"/>
                <w:b w:val="0"/>
                <w:color w:val="000000" w:themeColor="text1"/>
                <w:sz w:val="22"/>
                <w:szCs w:val="22"/>
              </w:rPr>
              <w:t xml:space="preserve">emonstrate that the bidder has taken out </w:t>
            </w:r>
            <w:r w:rsidRPr="002E38FB">
              <w:rPr>
                <w:rStyle w:val="Strong"/>
                <w:rFonts w:ascii="Calibri Light" w:hAnsi="Calibri Light" w:cs="Calibri Light"/>
                <w:b w:val="0"/>
                <w:bCs w:val="0"/>
                <w:color w:val="000000" w:themeColor="text1"/>
                <w:sz w:val="22"/>
                <w:szCs w:val="22"/>
              </w:rPr>
              <w:t>sufficient insurance, a</w:t>
            </w:r>
            <w:r w:rsidRPr="002E38FB">
              <w:rPr>
                <w:rStyle w:val="Strong"/>
                <w:rFonts w:ascii="Calibri Light" w:hAnsi="Calibri Light" w:cs="Calibri Light"/>
                <w:b w:val="0"/>
                <w:color w:val="000000" w:themeColor="text1"/>
                <w:sz w:val="22"/>
                <w:szCs w:val="22"/>
              </w:rPr>
              <w:t>t his own expense,</w:t>
            </w:r>
            <w:r w:rsidRPr="002E38FB">
              <w:rPr>
                <w:rStyle w:val="Strong"/>
                <w:rFonts w:ascii="Calibri Light" w:hAnsi="Calibri Light" w:cs="Calibri Light"/>
                <w:b w:val="0"/>
                <w:bCs w:val="0"/>
                <w:color w:val="000000" w:themeColor="text1"/>
                <w:sz w:val="22"/>
                <w:szCs w:val="22"/>
              </w:rPr>
              <w:t xml:space="preserve"> against any claims, costs, loss and/or damage</w:t>
            </w:r>
            <w:r w:rsidRPr="002E38FB">
              <w:rPr>
                <w:rStyle w:val="Strong"/>
                <w:rFonts w:ascii="Calibri Light" w:hAnsi="Calibri Light" w:cs="Calibri Light"/>
                <w:b w:val="0"/>
                <w:color w:val="000000" w:themeColor="text1"/>
                <w:sz w:val="22"/>
                <w:szCs w:val="22"/>
              </w:rPr>
              <w:t xml:space="preserve">, to enable the bidder to fulfil </w:t>
            </w:r>
            <w:r w:rsidRPr="002E38FB">
              <w:rPr>
                <w:rStyle w:val="Strong"/>
                <w:rFonts w:ascii="Calibri Light" w:hAnsi="Calibri Light" w:cs="Calibri Light"/>
                <w:b w:val="0"/>
                <w:bCs w:val="0"/>
                <w:color w:val="000000" w:themeColor="text1"/>
                <w:sz w:val="22"/>
                <w:szCs w:val="22"/>
              </w:rPr>
              <w:t>c</w:t>
            </w:r>
            <w:r w:rsidRPr="002E38FB">
              <w:rPr>
                <w:rStyle w:val="Strong"/>
                <w:rFonts w:ascii="Calibri Light" w:hAnsi="Calibri Light" w:cs="Calibri Light"/>
                <w:b w:val="0"/>
                <w:color w:val="000000" w:themeColor="text1"/>
                <w:sz w:val="22"/>
                <w:szCs w:val="22"/>
              </w:rPr>
              <w:t xml:space="preserve">ontractual </w:t>
            </w:r>
            <w:r w:rsidRPr="002E38FB">
              <w:rPr>
                <w:rStyle w:val="Strong"/>
                <w:rFonts w:ascii="Calibri Light" w:hAnsi="Calibri Light" w:cs="Calibri Light"/>
                <w:b w:val="0"/>
                <w:bCs w:val="0"/>
                <w:color w:val="000000" w:themeColor="text1"/>
                <w:sz w:val="22"/>
                <w:szCs w:val="22"/>
              </w:rPr>
              <w:t>obligations t</w:t>
            </w:r>
            <w:r w:rsidRPr="002E38FB">
              <w:rPr>
                <w:rStyle w:val="Strong"/>
                <w:rFonts w:ascii="Calibri Light" w:hAnsi="Calibri Light" w:cs="Calibri Light"/>
                <w:b w:val="0"/>
                <w:color w:val="000000" w:themeColor="text1"/>
                <w:sz w:val="22"/>
                <w:szCs w:val="22"/>
              </w:rPr>
              <w:t>owards SITA</w:t>
            </w:r>
            <w:r w:rsidRPr="002E38FB">
              <w:rPr>
                <w:rStyle w:val="Strong"/>
                <w:rFonts w:ascii="Calibri Light" w:hAnsi="Calibri Light" w:cs="Calibri Light"/>
                <w:b w:val="0"/>
                <w:bCs w:val="0"/>
                <w:color w:val="000000" w:themeColor="text1"/>
                <w:sz w:val="22"/>
                <w:szCs w:val="22"/>
              </w:rPr>
              <w:t xml:space="preserve"> </w:t>
            </w:r>
            <w:r w:rsidRPr="002E38FB">
              <w:rPr>
                <w:rStyle w:val="Strong"/>
                <w:rFonts w:ascii="Calibri Light" w:hAnsi="Calibri Light" w:cs="Calibri Light"/>
                <w:b w:val="0"/>
                <w:color w:val="000000" w:themeColor="text1"/>
                <w:sz w:val="22"/>
                <w:szCs w:val="22"/>
              </w:rPr>
              <w:t xml:space="preserve">for </w:t>
            </w:r>
            <w:r w:rsidRPr="002E38FB">
              <w:rPr>
                <w:rStyle w:val="Strong"/>
                <w:rFonts w:ascii="Calibri Light" w:hAnsi="Calibri Light" w:cs="Calibri Light"/>
                <w:b w:val="0"/>
                <w:bCs w:val="0"/>
                <w:color w:val="000000" w:themeColor="text1"/>
                <w:sz w:val="22"/>
                <w:szCs w:val="22"/>
              </w:rPr>
              <w:t xml:space="preserve">the duration of this agreement. </w:t>
            </w:r>
          </w:p>
          <w:p w14:paraId="5F966372" w14:textId="77777777" w:rsidR="00C30EA1" w:rsidRPr="002E38FB" w:rsidRDefault="00C30EA1" w:rsidP="00193523">
            <w:pPr>
              <w:jc w:val="both"/>
              <w:rPr>
                <w:rFonts w:ascii="Calibri Light" w:hAnsi="Calibri Light" w:cs="Calibri Light"/>
                <w:color w:val="000000" w:themeColor="text1"/>
                <w:sz w:val="22"/>
                <w:szCs w:val="22"/>
              </w:rPr>
            </w:pPr>
            <w:r w:rsidRPr="002E38FB">
              <w:rPr>
                <w:rFonts w:ascii="Calibri Light" w:hAnsi="Calibri Light" w:cs="Calibri Light"/>
                <w:color w:val="000000" w:themeColor="text1"/>
                <w:sz w:val="22"/>
                <w:szCs w:val="22"/>
              </w:rPr>
              <w:t xml:space="preserve">     </w:t>
            </w:r>
          </w:p>
        </w:tc>
      </w:tr>
    </w:tbl>
    <w:p w14:paraId="4E42E832" w14:textId="77777777" w:rsidR="002F58A3" w:rsidRPr="002E38FB" w:rsidRDefault="002F58A3" w:rsidP="002F58A3">
      <w:pPr>
        <w:spacing w:after="120" w:line="276" w:lineRule="auto"/>
        <w:rPr>
          <w:rFonts w:ascii="Calibri Light" w:hAnsi="Calibri Light" w:cs="Calibri Light"/>
          <w:b/>
          <w:color w:val="000000" w:themeColor="text1"/>
          <w:sz w:val="22"/>
          <w:szCs w:val="22"/>
        </w:rPr>
      </w:pPr>
    </w:p>
    <w:p w14:paraId="471879F3" w14:textId="77777777" w:rsidR="00C30EA1" w:rsidRPr="002E38FB" w:rsidRDefault="00C30EA1" w:rsidP="002E38FB">
      <w:pPr>
        <w:jc w:val="both"/>
        <w:rPr>
          <w:rFonts w:ascii="Calibri Light" w:hAnsi="Calibri Light" w:cs="Calibri Light"/>
          <w:color w:val="000000" w:themeColor="text1"/>
          <w:szCs w:val="24"/>
        </w:rPr>
      </w:pPr>
      <w:r w:rsidRPr="002E38FB">
        <w:rPr>
          <w:rFonts w:ascii="Calibri Light" w:hAnsi="Calibri Light" w:cs="Calibri Light"/>
          <w:color w:val="000000" w:themeColor="text1"/>
          <w:szCs w:val="24"/>
        </w:rPr>
        <w:t xml:space="preserve">I, the bidder (Full names) …………………………………………………. representing (company name) </w:t>
      </w:r>
    </w:p>
    <w:p w14:paraId="110B35BF" w14:textId="77777777" w:rsidR="00C30EA1" w:rsidRPr="002E38FB" w:rsidRDefault="00C30EA1" w:rsidP="002E38FB">
      <w:pPr>
        <w:jc w:val="both"/>
        <w:rPr>
          <w:rFonts w:ascii="Calibri Light" w:hAnsi="Calibri Light" w:cs="Calibri Light"/>
          <w:color w:val="000000" w:themeColor="text1"/>
          <w:szCs w:val="24"/>
        </w:rPr>
      </w:pPr>
    </w:p>
    <w:p w14:paraId="7619AB63" w14:textId="77777777" w:rsidR="00C30EA1" w:rsidRPr="002E38FB" w:rsidRDefault="00C30EA1" w:rsidP="002E38FB">
      <w:pPr>
        <w:jc w:val="both"/>
        <w:rPr>
          <w:rFonts w:ascii="Calibri Light" w:hAnsi="Calibri Light" w:cs="Calibri Light"/>
          <w:color w:val="000000" w:themeColor="text1"/>
          <w:szCs w:val="24"/>
        </w:rPr>
      </w:pPr>
      <w:r w:rsidRPr="002E38FB">
        <w:rPr>
          <w:rFonts w:ascii="Calibri Light" w:hAnsi="Calibri Light" w:cs="Calibri Light"/>
          <w:color w:val="000000" w:themeColor="text1"/>
          <w:szCs w:val="24"/>
        </w:rPr>
        <w:t xml:space="preserve">……………………………………………………………... Hereby confirm that I comply with the above Technical </w:t>
      </w:r>
    </w:p>
    <w:p w14:paraId="51D0EE59" w14:textId="77777777" w:rsidR="00C30EA1" w:rsidRPr="002E38FB" w:rsidRDefault="00C30EA1" w:rsidP="002E38FB">
      <w:pPr>
        <w:jc w:val="both"/>
        <w:rPr>
          <w:rFonts w:ascii="Calibri Light" w:hAnsi="Calibri Light" w:cs="Calibri Light"/>
          <w:color w:val="000000" w:themeColor="text1"/>
          <w:szCs w:val="24"/>
        </w:rPr>
      </w:pPr>
    </w:p>
    <w:p w14:paraId="5754B00F" w14:textId="77777777" w:rsidR="00C30EA1" w:rsidRPr="002E38FB" w:rsidRDefault="00C30EA1" w:rsidP="002E38FB">
      <w:pPr>
        <w:jc w:val="both"/>
        <w:rPr>
          <w:rFonts w:ascii="Calibri Light" w:hAnsi="Calibri Light" w:cs="Calibri Light"/>
          <w:color w:val="000000" w:themeColor="text1"/>
          <w:szCs w:val="24"/>
        </w:rPr>
      </w:pPr>
      <w:r w:rsidRPr="002E38FB">
        <w:rPr>
          <w:rFonts w:ascii="Calibri Light" w:hAnsi="Calibri Light" w:cs="Calibri Light"/>
          <w:color w:val="000000" w:themeColor="text1"/>
          <w:szCs w:val="24"/>
        </w:rPr>
        <w:t xml:space="preserve">Mandatory </w:t>
      </w:r>
      <w:r w:rsidRPr="002E38FB">
        <w:rPr>
          <w:rFonts w:ascii="Calibri Light" w:hAnsi="Calibri Light" w:cs="Calibri Light"/>
          <w:b/>
          <w:color w:val="000000" w:themeColor="text1"/>
          <w:szCs w:val="24"/>
        </w:rPr>
        <w:t xml:space="preserve">Functional and Scope </w:t>
      </w:r>
      <w:r w:rsidRPr="002E38FB">
        <w:rPr>
          <w:rFonts w:ascii="Calibri Light" w:hAnsi="Calibri Light" w:cs="Calibri Light"/>
          <w:color w:val="000000" w:themeColor="text1"/>
          <w:szCs w:val="24"/>
        </w:rPr>
        <w:t>Requirements and understand that it will form part of the contract and is legally binding</w:t>
      </w:r>
    </w:p>
    <w:p w14:paraId="77D2B2CF" w14:textId="77777777" w:rsidR="002F58A3" w:rsidRPr="002E38FB" w:rsidRDefault="002F58A3" w:rsidP="002F58A3">
      <w:pPr>
        <w:rPr>
          <w:rFonts w:ascii="Calibri Light" w:hAnsi="Calibri Light" w:cs="Calibri Light"/>
          <w:color w:val="000000" w:themeColor="text1"/>
          <w:sz w:val="22"/>
          <w:szCs w:val="22"/>
        </w:rPr>
      </w:pPr>
    </w:p>
    <w:p w14:paraId="69229792" w14:textId="77777777" w:rsidR="002F58A3" w:rsidRPr="002E38FB" w:rsidRDefault="002F58A3" w:rsidP="002F58A3">
      <w:pPr>
        <w:spacing w:line="276" w:lineRule="auto"/>
        <w:rPr>
          <w:rFonts w:ascii="Calibri Light" w:hAnsi="Calibri Light" w:cs="Calibri Light"/>
          <w:b/>
          <w:color w:val="000000" w:themeColor="text1"/>
          <w:szCs w:val="24"/>
        </w:rPr>
      </w:pPr>
    </w:p>
    <w:p w14:paraId="6F1DBD4A" w14:textId="77777777" w:rsidR="002F58A3" w:rsidRPr="002E38FB" w:rsidRDefault="002F58A3" w:rsidP="002F58A3">
      <w:pPr>
        <w:spacing w:line="276" w:lineRule="auto"/>
        <w:rPr>
          <w:rFonts w:ascii="Calibri Light" w:hAnsi="Calibri Light" w:cs="Calibri Light"/>
          <w:b/>
          <w:color w:val="000000" w:themeColor="text1"/>
          <w:szCs w:val="24"/>
        </w:rPr>
      </w:pPr>
    </w:p>
    <w:p w14:paraId="62F3A662" w14:textId="77777777" w:rsidR="002F58A3" w:rsidRPr="002E38FB" w:rsidRDefault="002F58A3" w:rsidP="002F58A3">
      <w:pPr>
        <w:rPr>
          <w:rFonts w:ascii="Calibri Light" w:hAnsi="Calibri Light" w:cs="Calibri Light"/>
          <w:color w:val="000000" w:themeColor="text1"/>
        </w:rPr>
      </w:pPr>
    </w:p>
    <w:p w14:paraId="3842EA06" w14:textId="77777777" w:rsidR="00213322" w:rsidRPr="002F6D0E" w:rsidRDefault="00213322" w:rsidP="00BD6E92">
      <w:pPr>
        <w:rPr>
          <w:rFonts w:ascii="Calibri Light" w:hAnsi="Calibri Light" w:cs="Calibri Light"/>
        </w:rPr>
      </w:pPr>
    </w:p>
    <w:sectPr w:rsidR="00213322" w:rsidRPr="002F6D0E" w:rsidSect="00E11A19">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10EEB4" w14:textId="77777777" w:rsidR="007F03ED" w:rsidRDefault="007F03ED" w:rsidP="0096715B">
      <w:r>
        <w:separator/>
      </w:r>
    </w:p>
    <w:p w14:paraId="27A2652E" w14:textId="77777777" w:rsidR="007F03ED" w:rsidRDefault="007F03ED"/>
  </w:endnote>
  <w:endnote w:type="continuationSeparator" w:id="0">
    <w:p w14:paraId="3AEDE46B" w14:textId="77777777" w:rsidR="007F03ED" w:rsidRDefault="007F03ED" w:rsidP="0096715B">
      <w:r>
        <w:continuationSeparator/>
      </w:r>
    </w:p>
    <w:p w14:paraId="53609D62" w14:textId="77777777" w:rsidR="007F03ED" w:rsidRDefault="007F03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C5674" w14:textId="77777777" w:rsidR="007C655C" w:rsidRDefault="007C655C" w:rsidP="00DB4744">
    <w:pPr>
      <w:pStyle w:val="Footer"/>
      <w:tabs>
        <w:tab w:val="clear" w:pos="4513"/>
        <w:tab w:val="clear" w:pos="9026"/>
        <w:tab w:val="right" w:pos="9639"/>
      </w:tabs>
      <w:jc w:val="right"/>
      <w:rPr>
        <w:noProof/>
      </w:rPr>
    </w:pPr>
  </w:p>
  <w:p w14:paraId="5B3D7ED9" w14:textId="77777777" w:rsidR="007C655C" w:rsidRDefault="007C655C"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26</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DD0DB" w14:textId="77777777" w:rsidR="007F03ED" w:rsidRDefault="007F03ED" w:rsidP="0096715B">
      <w:r>
        <w:separator/>
      </w:r>
    </w:p>
    <w:p w14:paraId="77124B94" w14:textId="77777777" w:rsidR="007F03ED" w:rsidRDefault="007F03ED"/>
  </w:footnote>
  <w:footnote w:type="continuationSeparator" w:id="0">
    <w:p w14:paraId="2382D67F" w14:textId="77777777" w:rsidR="007F03ED" w:rsidRDefault="007F03ED" w:rsidP="0096715B">
      <w:r>
        <w:continuationSeparator/>
      </w:r>
    </w:p>
    <w:p w14:paraId="6D6B8021" w14:textId="77777777" w:rsidR="007F03ED" w:rsidRDefault="007F03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C2237"/>
    <w:multiLevelType w:val="multilevel"/>
    <w:tmpl w:val="BD421CE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2604DCE"/>
    <w:multiLevelType w:val="multilevel"/>
    <w:tmpl w:val="30C6A866"/>
    <w:lvl w:ilvl="0">
      <w:start w:val="1"/>
      <w:numFmt w:val="decimal"/>
      <w:lvlText w:val="%1"/>
      <w:lvlJc w:val="left"/>
      <w:pPr>
        <w:ind w:left="576" w:hanging="576"/>
      </w:pPr>
      <w:rPr>
        <w:rFonts w:hint="default"/>
      </w:rPr>
    </w:lvl>
    <w:lvl w:ilvl="1">
      <w:start w:val="1"/>
      <w:numFmt w:val="decimal"/>
      <w:lvlText w:val="%1.%2"/>
      <w:lvlJc w:val="left"/>
      <w:pPr>
        <w:ind w:left="1143" w:hanging="576"/>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031F5E0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5D33197"/>
    <w:multiLevelType w:val="multilevel"/>
    <w:tmpl w:val="3A24071C"/>
    <w:lvl w:ilvl="0">
      <w:start w:val="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A43510"/>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6" w15:restartNumberingAfterBreak="0">
    <w:nsid w:val="0A8C3FC9"/>
    <w:multiLevelType w:val="hybridMultilevel"/>
    <w:tmpl w:val="DCD697BC"/>
    <w:lvl w:ilvl="0" w:tplc="B1E4EA9E">
      <w:start w:val="1"/>
      <w:numFmt w:val="lowerLetter"/>
      <w:lvlText w:val="%1)"/>
      <w:lvlJc w:val="left"/>
      <w:pPr>
        <w:ind w:left="720" w:hanging="360"/>
      </w:pPr>
      <w:rPr>
        <w:rFonts w:ascii="Calibri" w:eastAsia="Times New Roman" w:hAnsi="Calibri" w:cs="Calibri"/>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DCB44BD"/>
    <w:multiLevelType w:val="multilevel"/>
    <w:tmpl w:val="86F284D2"/>
    <w:lvl w:ilvl="0">
      <w:start w:val="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526A0C"/>
    <w:multiLevelType w:val="hybridMultilevel"/>
    <w:tmpl w:val="3FAAC8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17820B9F"/>
    <w:multiLevelType w:val="multilevel"/>
    <w:tmpl w:val="08BC793E"/>
    <w:lvl w:ilvl="0">
      <w:start w:val="1"/>
      <w:numFmt w:val="decimal"/>
      <w:lvlText w:val="(%1)"/>
      <w:lvlJc w:val="left"/>
      <w:pPr>
        <w:tabs>
          <w:tab w:val="num" w:pos="567"/>
        </w:tabs>
        <w:ind w:left="567" w:hanging="567"/>
      </w:pPr>
      <w:rPr>
        <w:rFonts w:ascii="Calibri" w:hAnsi="Calibri" w:hint="default"/>
        <w:b w:val="0"/>
        <w:sz w:val="24"/>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1B3B5B31"/>
    <w:multiLevelType w:val="multilevel"/>
    <w:tmpl w:val="58785456"/>
    <w:lvl w:ilvl="0">
      <w:start w:val="5"/>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E1A15A3"/>
    <w:multiLevelType w:val="hybridMultilevel"/>
    <w:tmpl w:val="6C46132E"/>
    <w:lvl w:ilvl="0" w:tplc="1C090017">
      <w:start w:val="1"/>
      <w:numFmt w:val="lowerLetter"/>
      <w:lvlText w:val="%1)"/>
      <w:lvlJc w:val="left"/>
      <w:pPr>
        <w:ind w:left="720" w:hanging="360"/>
      </w:pPr>
      <w:rPr>
        <w:rFonts w:hint="default"/>
        <w:b w:val="0"/>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1FA06D12"/>
    <w:multiLevelType w:val="multilevel"/>
    <w:tmpl w:val="30C2EA58"/>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2845535"/>
    <w:multiLevelType w:val="multilevel"/>
    <w:tmpl w:val="7206AFB4"/>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1F497D" w:themeColor="text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Heading2"/>
      <w:lvlText w:val="%2)"/>
      <w:lvlJc w:val="left"/>
      <w:pPr>
        <w:tabs>
          <w:tab w:val="num" w:pos="502"/>
        </w:tabs>
        <w:ind w:left="567" w:hanging="567"/>
      </w:pPr>
      <w:rPr>
        <w:rFonts w:hint="default"/>
        <w:b w:val="0"/>
        <w:i w:val="0"/>
        <w:color w:val="auto"/>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19"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245F1BB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2A3975D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3C5392C"/>
    <w:multiLevelType w:val="multilevel"/>
    <w:tmpl w:val="2BBA00B4"/>
    <w:lvl w:ilvl="0">
      <w:start w:val="9"/>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9942EC4"/>
    <w:multiLevelType w:val="multilevel"/>
    <w:tmpl w:val="C5CCA6D6"/>
    <w:lvl w:ilvl="0">
      <w:start w:val="1"/>
      <w:numFmt w:val="lowerLetter"/>
      <w:lvlText w:val="%1)"/>
      <w:lvlJc w:val="left"/>
      <w:pPr>
        <w:tabs>
          <w:tab w:val="num" w:pos="1134"/>
        </w:tabs>
        <w:ind w:left="1134" w:hanging="567"/>
      </w:pPr>
      <w:rPr>
        <w:b w:val="0"/>
      </w:rPr>
    </w:lvl>
    <w:lvl w:ilvl="1">
      <w:start w:val="1"/>
      <w:numFmt w:val="decimal"/>
      <w:lvlText w:val="(%2)"/>
      <w:lvlJc w:val="left"/>
      <w:pPr>
        <w:tabs>
          <w:tab w:val="num" w:pos="567"/>
        </w:tabs>
        <w:ind w:left="567"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26" w15:restartNumberingAfterBreak="0">
    <w:nsid w:val="3EE47BE7"/>
    <w:multiLevelType w:val="hybridMultilevel"/>
    <w:tmpl w:val="7340EC7E"/>
    <w:lvl w:ilvl="0" w:tplc="31B42EDE">
      <w:start w:val="1"/>
      <w:numFmt w:val="lowerLetter"/>
      <w:lvlText w:val="%1)"/>
      <w:lvlJc w:val="left"/>
      <w:pPr>
        <w:ind w:left="720" w:hanging="360"/>
      </w:pPr>
      <w:rPr>
        <w:rFonts w:ascii="Calibri" w:hAnsi="Calibri" w:cs="Calibri"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1C71F62"/>
    <w:multiLevelType w:val="multilevel"/>
    <w:tmpl w:val="60EA57A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45185D1F"/>
    <w:multiLevelType w:val="multilevel"/>
    <w:tmpl w:val="57C8147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1F497D" w:themeColor="text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29"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45882EA2"/>
    <w:multiLevelType w:val="hybridMultilevel"/>
    <w:tmpl w:val="2B96A6E4"/>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4710715D"/>
    <w:multiLevelType w:val="multilevel"/>
    <w:tmpl w:val="60B2EAC0"/>
    <w:lvl w:ilvl="0">
      <w:start w:val="1"/>
      <w:numFmt w:val="upperRoman"/>
      <w:lvlText w:val="%1."/>
      <w:lvlJc w:val="righ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4989440D"/>
    <w:multiLevelType w:val="multilevel"/>
    <w:tmpl w:val="C026FCC6"/>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9AF0D75"/>
    <w:multiLevelType w:val="multilevel"/>
    <w:tmpl w:val="472A6598"/>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993"/>
        </w:tabs>
        <w:ind w:left="993" w:hanging="567"/>
      </w:pPr>
      <w:rPr>
        <w:rFonts w:asciiTheme="minorHAnsi" w:eastAsia="Times New Roman" w:hAnsiTheme="minorHAnsi" w:cstheme="minorHAnsi"/>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35" w15:restartNumberingAfterBreak="0">
    <w:nsid w:val="49F046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4B5D689E"/>
    <w:multiLevelType w:val="multilevel"/>
    <w:tmpl w:val="0DF0EFF6"/>
    <w:lvl w:ilvl="0">
      <w:start w:val="11"/>
      <w:numFmt w:val="decimal"/>
      <w:lvlText w:val="%1"/>
      <w:lvlJc w:val="left"/>
      <w:pPr>
        <w:ind w:left="516" w:hanging="516"/>
      </w:pPr>
      <w:rPr>
        <w:rFonts w:hint="default"/>
      </w:rPr>
    </w:lvl>
    <w:lvl w:ilvl="1">
      <w:start w:val="1"/>
      <w:numFmt w:val="decimal"/>
      <w:lvlText w:val="%1.%2"/>
      <w:lvlJc w:val="left"/>
      <w:pPr>
        <w:ind w:left="516" w:hanging="516"/>
      </w:pPr>
      <w:rPr>
        <w:rFonts w:hint="default"/>
        <w:b/>
        <w:bCs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DC65CF7"/>
    <w:multiLevelType w:val="hybridMultilevel"/>
    <w:tmpl w:val="AEB0027A"/>
    <w:lvl w:ilvl="0" w:tplc="0E88D8F4">
      <w:start w:val="10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56CA388B"/>
    <w:multiLevelType w:val="multilevel"/>
    <w:tmpl w:val="ECE2490C"/>
    <w:lvl w:ilvl="0">
      <w:start w:val="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7937C51"/>
    <w:multiLevelType w:val="multilevel"/>
    <w:tmpl w:val="EB523374"/>
    <w:lvl w:ilvl="0">
      <w:start w:val="8"/>
      <w:numFmt w:val="decimal"/>
      <w:lvlText w:val="%1."/>
      <w:lvlJc w:val="left"/>
      <w:pPr>
        <w:ind w:left="444" w:hanging="44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7DD7ED1"/>
    <w:multiLevelType w:val="multilevel"/>
    <w:tmpl w:val="667068A4"/>
    <w:lvl w:ilvl="0">
      <w:start w:val="2"/>
      <w:numFmt w:val="decimal"/>
      <w:lvlText w:val="%1"/>
      <w:lvlJc w:val="left"/>
      <w:pPr>
        <w:ind w:left="384" w:hanging="384"/>
      </w:pPr>
      <w:rPr>
        <w:rFonts w:hint="default"/>
      </w:rPr>
    </w:lvl>
    <w:lvl w:ilvl="1">
      <w:start w:val="1"/>
      <w:numFmt w:val="decimal"/>
      <w:lvlText w:val="%1.%2"/>
      <w:lvlJc w:val="left"/>
      <w:pPr>
        <w:ind w:left="384" w:hanging="384"/>
      </w:pPr>
      <w:rPr>
        <w:rFonts w:hint="default"/>
        <w:color w:val="1F497D" w:themeColor="text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58FE5827"/>
    <w:multiLevelType w:val="hybridMultilevel"/>
    <w:tmpl w:val="2BA6D8B6"/>
    <w:lvl w:ilvl="0" w:tplc="1C09001B">
      <w:start w:val="1"/>
      <w:numFmt w:val="lowerRoman"/>
      <w:lvlText w:val="%1."/>
      <w:lvlJc w:val="right"/>
      <w:pPr>
        <w:ind w:left="1080" w:hanging="360"/>
      </w:pPr>
      <w:rPr>
        <w:rFonts w:hint="default"/>
      </w:rPr>
    </w:lvl>
    <w:lvl w:ilvl="1" w:tplc="1C090003" w:tentative="1">
      <w:start w:val="1"/>
      <w:numFmt w:val="bullet"/>
      <w:lvlText w:val="o"/>
      <w:lvlJc w:val="left"/>
      <w:pPr>
        <w:ind w:left="1622" w:hanging="360"/>
      </w:pPr>
      <w:rPr>
        <w:rFonts w:ascii="Courier New" w:hAnsi="Courier New" w:cs="Courier New" w:hint="default"/>
      </w:rPr>
    </w:lvl>
    <w:lvl w:ilvl="2" w:tplc="1C090005" w:tentative="1">
      <w:start w:val="1"/>
      <w:numFmt w:val="bullet"/>
      <w:lvlText w:val=""/>
      <w:lvlJc w:val="left"/>
      <w:pPr>
        <w:ind w:left="2342" w:hanging="360"/>
      </w:pPr>
      <w:rPr>
        <w:rFonts w:ascii="Wingdings" w:hAnsi="Wingdings" w:hint="default"/>
      </w:rPr>
    </w:lvl>
    <w:lvl w:ilvl="3" w:tplc="1C090001" w:tentative="1">
      <w:start w:val="1"/>
      <w:numFmt w:val="bullet"/>
      <w:lvlText w:val=""/>
      <w:lvlJc w:val="left"/>
      <w:pPr>
        <w:ind w:left="3062" w:hanging="360"/>
      </w:pPr>
      <w:rPr>
        <w:rFonts w:ascii="Symbol" w:hAnsi="Symbol" w:hint="default"/>
      </w:rPr>
    </w:lvl>
    <w:lvl w:ilvl="4" w:tplc="1C090003" w:tentative="1">
      <w:start w:val="1"/>
      <w:numFmt w:val="bullet"/>
      <w:lvlText w:val="o"/>
      <w:lvlJc w:val="left"/>
      <w:pPr>
        <w:ind w:left="3782" w:hanging="360"/>
      </w:pPr>
      <w:rPr>
        <w:rFonts w:ascii="Courier New" w:hAnsi="Courier New" w:cs="Courier New" w:hint="default"/>
      </w:rPr>
    </w:lvl>
    <w:lvl w:ilvl="5" w:tplc="1C090005" w:tentative="1">
      <w:start w:val="1"/>
      <w:numFmt w:val="bullet"/>
      <w:lvlText w:val=""/>
      <w:lvlJc w:val="left"/>
      <w:pPr>
        <w:ind w:left="4502" w:hanging="360"/>
      </w:pPr>
      <w:rPr>
        <w:rFonts w:ascii="Wingdings" w:hAnsi="Wingdings" w:hint="default"/>
      </w:rPr>
    </w:lvl>
    <w:lvl w:ilvl="6" w:tplc="1C090001" w:tentative="1">
      <w:start w:val="1"/>
      <w:numFmt w:val="bullet"/>
      <w:lvlText w:val=""/>
      <w:lvlJc w:val="left"/>
      <w:pPr>
        <w:ind w:left="5222" w:hanging="360"/>
      </w:pPr>
      <w:rPr>
        <w:rFonts w:ascii="Symbol" w:hAnsi="Symbol" w:hint="default"/>
      </w:rPr>
    </w:lvl>
    <w:lvl w:ilvl="7" w:tplc="1C090003" w:tentative="1">
      <w:start w:val="1"/>
      <w:numFmt w:val="bullet"/>
      <w:lvlText w:val="o"/>
      <w:lvlJc w:val="left"/>
      <w:pPr>
        <w:ind w:left="5942" w:hanging="360"/>
      </w:pPr>
      <w:rPr>
        <w:rFonts w:ascii="Courier New" w:hAnsi="Courier New" w:cs="Courier New" w:hint="default"/>
      </w:rPr>
    </w:lvl>
    <w:lvl w:ilvl="8" w:tplc="1C090005" w:tentative="1">
      <w:start w:val="1"/>
      <w:numFmt w:val="bullet"/>
      <w:lvlText w:val=""/>
      <w:lvlJc w:val="left"/>
      <w:pPr>
        <w:ind w:left="6662" w:hanging="360"/>
      </w:pPr>
      <w:rPr>
        <w:rFonts w:ascii="Wingdings" w:hAnsi="Wingdings" w:hint="default"/>
      </w:rPr>
    </w:lvl>
  </w:abstractNum>
  <w:abstractNum w:abstractNumId="43"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5F5349C8"/>
    <w:multiLevelType w:val="hybridMultilevel"/>
    <w:tmpl w:val="72441F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675D35C7"/>
    <w:multiLevelType w:val="multilevel"/>
    <w:tmpl w:val="ABB8360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6B740A29"/>
    <w:multiLevelType w:val="multilevel"/>
    <w:tmpl w:val="0764C3B4"/>
    <w:lvl w:ilvl="0">
      <w:start w:val="7"/>
      <w:numFmt w:val="decimal"/>
      <w:lvlText w:val="%1."/>
      <w:lvlJc w:val="left"/>
      <w:pPr>
        <w:ind w:left="360" w:hanging="36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50" w15:restartNumberingAfterBreak="0">
    <w:nsid w:val="6FAD0904"/>
    <w:multiLevelType w:val="multilevel"/>
    <w:tmpl w:val="FF5E7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45528B0"/>
    <w:multiLevelType w:val="hybridMultilevel"/>
    <w:tmpl w:val="5D004CE0"/>
    <w:lvl w:ilvl="0" w:tplc="8C182104">
      <w:start w:val="1"/>
      <w:numFmt w:val="lowerLetter"/>
      <w:lvlText w:val="%1)"/>
      <w:lvlJc w:val="left"/>
      <w:pPr>
        <w:ind w:left="720" w:hanging="360"/>
      </w:pPr>
      <w:rPr>
        <w:rFonts w:ascii="Calibri Light" w:eastAsiaTheme="minorHAnsi" w:hAnsi="Calibri Light" w:cstheme="majorBidi"/>
        <w:b w:val="0"/>
        <w:sz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75187931"/>
    <w:multiLevelType w:val="hybridMultilevel"/>
    <w:tmpl w:val="A8F2D8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54"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7" w15:restartNumberingAfterBreak="0">
    <w:nsid w:val="7E426C99"/>
    <w:multiLevelType w:val="hybridMultilevel"/>
    <w:tmpl w:val="D7AEEB0C"/>
    <w:lvl w:ilvl="0" w:tplc="FFFFFFFF">
      <w:start w:val="1"/>
      <w:numFmt w:val="upperRoman"/>
      <w:lvlText w:val="%1."/>
      <w:lvlJc w:val="righ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num w:numId="1" w16cid:durableId="866991208">
    <w:abstractNumId w:val="28"/>
  </w:num>
  <w:num w:numId="2" w16cid:durableId="1304848040">
    <w:abstractNumId w:val="31"/>
  </w:num>
  <w:num w:numId="3" w16cid:durableId="895354365">
    <w:abstractNumId w:val="20"/>
  </w:num>
  <w:num w:numId="4" w16cid:durableId="199558467">
    <w:abstractNumId w:val="18"/>
  </w:num>
  <w:num w:numId="5" w16cid:durableId="14708964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2737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44393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98478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60007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49345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6777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1665764">
    <w:abstractNumId w:val="24"/>
  </w:num>
  <w:num w:numId="13" w16cid:durableId="19197053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6449606">
    <w:abstractNumId w:val="8"/>
  </w:num>
  <w:num w:numId="15" w16cid:durableId="182714988">
    <w:abstractNumId w:val="44"/>
  </w:num>
  <w:num w:numId="16" w16cid:durableId="1280141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25069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25031290">
    <w:abstractNumId w:val="21"/>
  </w:num>
  <w:num w:numId="19" w16cid:durableId="896354247">
    <w:abstractNumId w:val="38"/>
  </w:num>
  <w:num w:numId="20" w16cid:durableId="1021199491">
    <w:abstractNumId w:val="30"/>
  </w:num>
  <w:num w:numId="21" w16cid:durableId="2074692894">
    <w:abstractNumId w:val="51"/>
  </w:num>
  <w:num w:numId="22" w16cid:durableId="980647900">
    <w:abstractNumId w:val="23"/>
  </w:num>
  <w:num w:numId="23" w16cid:durableId="154760468">
    <w:abstractNumId w:val="45"/>
  </w:num>
  <w:num w:numId="24" w16cid:durableId="1257518245">
    <w:abstractNumId w:val="27"/>
  </w:num>
  <w:num w:numId="25" w16cid:durableId="1488132383">
    <w:abstractNumId w:val="10"/>
  </w:num>
  <w:num w:numId="26" w16cid:durableId="120849421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1174418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13016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114331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100251">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0018978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73043861">
    <w:abstractNumId w:val="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30818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34239887">
    <w:abstractNumId w:val="47"/>
  </w:num>
  <w:num w:numId="35" w16cid:durableId="698357563">
    <w:abstractNumId w:val="37"/>
  </w:num>
  <w:num w:numId="36" w16cid:durableId="427044320">
    <w:abstractNumId w:val="49"/>
  </w:num>
  <w:num w:numId="37" w16cid:durableId="104161351">
    <w:abstractNumId w:val="25"/>
  </w:num>
  <w:num w:numId="38" w16cid:durableId="1172531319">
    <w:abstractNumId w:val="6"/>
  </w:num>
  <w:num w:numId="39" w16cid:durableId="328295468">
    <w:abstractNumId w:val="15"/>
  </w:num>
  <w:num w:numId="40" w16cid:durableId="1691713418">
    <w:abstractNumId w:val="26"/>
  </w:num>
  <w:num w:numId="41" w16cid:durableId="739014176">
    <w:abstractNumId w:val="33"/>
  </w:num>
  <w:num w:numId="42" w16cid:durableId="3173329">
    <w:abstractNumId w:val="42"/>
  </w:num>
  <w:num w:numId="43" w16cid:durableId="354426233">
    <w:abstractNumId w:val="16"/>
  </w:num>
  <w:num w:numId="44" w16cid:durableId="1572037116">
    <w:abstractNumId w:val="18"/>
  </w:num>
  <w:num w:numId="45" w16cid:durableId="2000378102">
    <w:abstractNumId w:val="18"/>
  </w:num>
  <w:num w:numId="46" w16cid:durableId="2008702185">
    <w:abstractNumId w:val="18"/>
  </w:num>
  <w:num w:numId="47" w16cid:durableId="148327921">
    <w:abstractNumId w:val="18"/>
  </w:num>
  <w:num w:numId="48" w16cid:durableId="1601912841">
    <w:abstractNumId w:val="40"/>
  </w:num>
  <w:num w:numId="49" w16cid:durableId="1536386575">
    <w:abstractNumId w:val="18"/>
  </w:num>
  <w:num w:numId="50" w16cid:durableId="1378507189">
    <w:abstractNumId w:val="0"/>
  </w:num>
  <w:num w:numId="51" w16cid:durableId="1494177442">
    <w:abstractNumId w:val="9"/>
  </w:num>
  <w:num w:numId="52" w16cid:durableId="1932544491">
    <w:abstractNumId w:val="35"/>
  </w:num>
  <w:num w:numId="53" w16cid:durableId="379473966">
    <w:abstractNumId w:val="55"/>
  </w:num>
  <w:num w:numId="54" w16cid:durableId="138502192">
    <w:abstractNumId w:val="24"/>
  </w:num>
  <w:num w:numId="55" w16cid:durableId="933783675">
    <w:abstractNumId w:val="36"/>
  </w:num>
  <w:num w:numId="56" w16cid:durableId="105076586">
    <w:abstractNumId w:val="18"/>
  </w:num>
  <w:num w:numId="57" w16cid:durableId="882716806">
    <w:abstractNumId w:val="29"/>
  </w:num>
  <w:num w:numId="58" w16cid:durableId="325086795">
    <w:abstractNumId w:val="13"/>
  </w:num>
  <w:num w:numId="59" w16cid:durableId="967202913">
    <w:abstractNumId w:val="18"/>
  </w:num>
  <w:num w:numId="60" w16cid:durableId="1471551534">
    <w:abstractNumId w:val="11"/>
  </w:num>
  <w:num w:numId="61" w16cid:durableId="1986810802">
    <w:abstractNumId w:val="18"/>
  </w:num>
  <w:num w:numId="62" w16cid:durableId="425812725">
    <w:abstractNumId w:val="18"/>
  </w:num>
  <w:num w:numId="63" w16cid:durableId="1989509021">
    <w:abstractNumId w:val="1"/>
  </w:num>
  <w:num w:numId="64" w16cid:durableId="1015687860">
    <w:abstractNumId w:val="24"/>
  </w:num>
  <w:num w:numId="65" w16cid:durableId="1923755798">
    <w:abstractNumId w:val="7"/>
  </w:num>
  <w:num w:numId="66" w16cid:durableId="1305768297">
    <w:abstractNumId w:val="41"/>
  </w:num>
  <w:num w:numId="67" w16cid:durableId="510215896">
    <w:abstractNumId w:val="18"/>
  </w:num>
  <w:num w:numId="68" w16cid:durableId="59638123">
    <w:abstractNumId w:val="18"/>
  </w:num>
  <w:num w:numId="69" w16cid:durableId="135878263">
    <w:abstractNumId w:val="4"/>
  </w:num>
  <w:num w:numId="70" w16cid:durableId="1554609860">
    <w:abstractNumId w:val="18"/>
  </w:num>
  <w:num w:numId="71" w16cid:durableId="979261978">
    <w:abstractNumId w:val="32"/>
  </w:num>
  <w:num w:numId="72" w16cid:durableId="4326615">
    <w:abstractNumId w:val="24"/>
  </w:num>
  <w:num w:numId="73" w16cid:durableId="648293808">
    <w:abstractNumId w:val="46"/>
  </w:num>
  <w:num w:numId="74" w16cid:durableId="1383016801">
    <w:abstractNumId w:val="2"/>
  </w:num>
  <w:num w:numId="75" w16cid:durableId="2044359992">
    <w:abstractNumId w:val="57"/>
  </w:num>
  <w:num w:numId="76" w16cid:durableId="1019962754">
    <w:abstractNumId w:val="52"/>
  </w:num>
  <w:num w:numId="77" w16cid:durableId="1283419822">
    <w:abstractNumId w:val="18"/>
  </w:num>
  <w:num w:numId="78" w16cid:durableId="824859029">
    <w:abstractNumId w:val="18"/>
  </w:num>
  <w:num w:numId="79" w16cid:durableId="1825274423">
    <w:abstractNumId w:val="39"/>
  </w:num>
  <w:num w:numId="80" w16cid:durableId="849564332">
    <w:abstractNumId w:val="18"/>
  </w:num>
  <w:num w:numId="81" w16cid:durableId="995110900">
    <w:abstractNumId w:val="18"/>
  </w:num>
  <w:num w:numId="82" w16cid:durableId="148791438">
    <w:abstractNumId w:val="50"/>
  </w:num>
  <w:num w:numId="83" w16cid:durableId="964888990">
    <w:abstractNumId w:val="18"/>
  </w:num>
  <w:num w:numId="84" w16cid:durableId="1120416308">
    <w:abstractNumId w:val="48"/>
  </w:num>
  <w:num w:numId="85" w16cid:durableId="1746411438">
    <w:abstractNumId w:val="18"/>
  </w:num>
  <w:num w:numId="86" w16cid:durableId="2073696552">
    <w:abstractNumId w:val="18"/>
  </w:num>
  <w:num w:numId="87" w16cid:durableId="403994859">
    <w:abstractNumId w:val="18"/>
  </w:num>
  <w:num w:numId="88" w16cid:durableId="2093235116">
    <w:abstractNumId w:val="18"/>
  </w:num>
  <w:num w:numId="89" w16cid:durableId="383217548">
    <w:abstractNumId w:val="18"/>
  </w:num>
  <w:num w:numId="90" w16cid:durableId="1380476302">
    <w:abstractNumId w:val="18"/>
  </w:num>
  <w:num w:numId="91" w16cid:durableId="1724478535">
    <w:abstractNumId w:val="18"/>
  </w:num>
  <w:num w:numId="92" w16cid:durableId="442040336">
    <w:abstractNumId w:val="18"/>
  </w:num>
  <w:num w:numId="93" w16cid:durableId="2097825213">
    <w:abstractNumId w:val="18"/>
  </w:num>
  <w:num w:numId="94" w16cid:durableId="1919099539">
    <w:abstractNumId w:val="18"/>
  </w:num>
  <w:num w:numId="95" w16cid:durableId="1477527794">
    <w:abstractNumId w:val="18"/>
  </w:num>
  <w:num w:numId="96" w16cid:durableId="1714379640">
    <w:abstractNumId w:val="18"/>
  </w:num>
  <w:num w:numId="97" w16cid:durableId="2022119045">
    <w:abstractNumId w:val="18"/>
  </w:num>
  <w:num w:numId="98" w16cid:durableId="860778162">
    <w:abstractNumId w:val="18"/>
  </w:num>
  <w:num w:numId="99" w16cid:durableId="1978754245">
    <w:abstractNumId w:val="18"/>
  </w:num>
  <w:num w:numId="100" w16cid:durableId="601257434">
    <w:abstractNumId w:val="18"/>
  </w:num>
  <w:num w:numId="101" w16cid:durableId="1492133230">
    <w:abstractNumId w:val="18"/>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1736"/>
    <w:rsid w:val="0000338F"/>
    <w:rsid w:val="0001343F"/>
    <w:rsid w:val="000139AD"/>
    <w:rsid w:val="00013E9B"/>
    <w:rsid w:val="00015062"/>
    <w:rsid w:val="00016B33"/>
    <w:rsid w:val="000173D6"/>
    <w:rsid w:val="00021E75"/>
    <w:rsid w:val="00022FBE"/>
    <w:rsid w:val="00024A22"/>
    <w:rsid w:val="00025D72"/>
    <w:rsid w:val="00026222"/>
    <w:rsid w:val="00027B62"/>
    <w:rsid w:val="0003164A"/>
    <w:rsid w:val="000349E1"/>
    <w:rsid w:val="000402F6"/>
    <w:rsid w:val="000425F2"/>
    <w:rsid w:val="00043A64"/>
    <w:rsid w:val="000452C9"/>
    <w:rsid w:val="0004589C"/>
    <w:rsid w:val="00046429"/>
    <w:rsid w:val="000468D3"/>
    <w:rsid w:val="000508DF"/>
    <w:rsid w:val="00052E16"/>
    <w:rsid w:val="00055A94"/>
    <w:rsid w:val="00056649"/>
    <w:rsid w:val="00056FE3"/>
    <w:rsid w:val="00062FA9"/>
    <w:rsid w:val="00063922"/>
    <w:rsid w:val="00063CE7"/>
    <w:rsid w:val="000729B4"/>
    <w:rsid w:val="000746E3"/>
    <w:rsid w:val="0007567D"/>
    <w:rsid w:val="00077A43"/>
    <w:rsid w:val="000800FE"/>
    <w:rsid w:val="0008049F"/>
    <w:rsid w:val="0008263D"/>
    <w:rsid w:val="0008305B"/>
    <w:rsid w:val="0008596E"/>
    <w:rsid w:val="0008733A"/>
    <w:rsid w:val="00091720"/>
    <w:rsid w:val="00094750"/>
    <w:rsid w:val="000948C0"/>
    <w:rsid w:val="00094B22"/>
    <w:rsid w:val="00094B3F"/>
    <w:rsid w:val="00096369"/>
    <w:rsid w:val="000A1680"/>
    <w:rsid w:val="000A20F1"/>
    <w:rsid w:val="000A429B"/>
    <w:rsid w:val="000A4536"/>
    <w:rsid w:val="000A460F"/>
    <w:rsid w:val="000A6754"/>
    <w:rsid w:val="000A6ABA"/>
    <w:rsid w:val="000A71A6"/>
    <w:rsid w:val="000B0E14"/>
    <w:rsid w:val="000B17A9"/>
    <w:rsid w:val="000B1D3E"/>
    <w:rsid w:val="000B23AE"/>
    <w:rsid w:val="000B36F6"/>
    <w:rsid w:val="000B442E"/>
    <w:rsid w:val="000B73D1"/>
    <w:rsid w:val="000C13E5"/>
    <w:rsid w:val="000C14C0"/>
    <w:rsid w:val="000C3A50"/>
    <w:rsid w:val="000C60DE"/>
    <w:rsid w:val="000D178E"/>
    <w:rsid w:val="000D2B41"/>
    <w:rsid w:val="000D4B6A"/>
    <w:rsid w:val="000E1700"/>
    <w:rsid w:val="000E262B"/>
    <w:rsid w:val="000E2B2F"/>
    <w:rsid w:val="000E39CF"/>
    <w:rsid w:val="000E459E"/>
    <w:rsid w:val="000E47D9"/>
    <w:rsid w:val="000E7A43"/>
    <w:rsid w:val="000F097F"/>
    <w:rsid w:val="000F31FA"/>
    <w:rsid w:val="000F48B9"/>
    <w:rsid w:val="000F5752"/>
    <w:rsid w:val="000F592E"/>
    <w:rsid w:val="000F66DD"/>
    <w:rsid w:val="00102B60"/>
    <w:rsid w:val="001046D6"/>
    <w:rsid w:val="00104B95"/>
    <w:rsid w:val="001058DD"/>
    <w:rsid w:val="001066D8"/>
    <w:rsid w:val="00106BF9"/>
    <w:rsid w:val="00112E4A"/>
    <w:rsid w:val="00113DE0"/>
    <w:rsid w:val="00114439"/>
    <w:rsid w:val="00121E4D"/>
    <w:rsid w:val="00122918"/>
    <w:rsid w:val="00123022"/>
    <w:rsid w:val="00124D31"/>
    <w:rsid w:val="001264A4"/>
    <w:rsid w:val="001265B5"/>
    <w:rsid w:val="001274DF"/>
    <w:rsid w:val="0012754D"/>
    <w:rsid w:val="001275F0"/>
    <w:rsid w:val="001306FF"/>
    <w:rsid w:val="00130B23"/>
    <w:rsid w:val="00130BAF"/>
    <w:rsid w:val="00140137"/>
    <w:rsid w:val="00140788"/>
    <w:rsid w:val="00140804"/>
    <w:rsid w:val="00143160"/>
    <w:rsid w:val="0014366B"/>
    <w:rsid w:val="001440B5"/>
    <w:rsid w:val="0014430A"/>
    <w:rsid w:val="00146A41"/>
    <w:rsid w:val="00146CB1"/>
    <w:rsid w:val="00147A09"/>
    <w:rsid w:val="00150C74"/>
    <w:rsid w:val="00150E7F"/>
    <w:rsid w:val="00154D5D"/>
    <w:rsid w:val="001551BC"/>
    <w:rsid w:val="0015649F"/>
    <w:rsid w:val="00157C27"/>
    <w:rsid w:val="001600DC"/>
    <w:rsid w:val="0016093F"/>
    <w:rsid w:val="00160F2B"/>
    <w:rsid w:val="00161C40"/>
    <w:rsid w:val="00161CFD"/>
    <w:rsid w:val="00163FB4"/>
    <w:rsid w:val="00164C89"/>
    <w:rsid w:val="00164ED7"/>
    <w:rsid w:val="00165783"/>
    <w:rsid w:val="00167009"/>
    <w:rsid w:val="0017006F"/>
    <w:rsid w:val="001737D6"/>
    <w:rsid w:val="0017710D"/>
    <w:rsid w:val="001778E7"/>
    <w:rsid w:val="00180935"/>
    <w:rsid w:val="00185F72"/>
    <w:rsid w:val="00186DCB"/>
    <w:rsid w:val="00190E5E"/>
    <w:rsid w:val="001913B8"/>
    <w:rsid w:val="00191607"/>
    <w:rsid w:val="00193523"/>
    <w:rsid w:val="00193827"/>
    <w:rsid w:val="00194A27"/>
    <w:rsid w:val="001959D6"/>
    <w:rsid w:val="001A0182"/>
    <w:rsid w:val="001A1F77"/>
    <w:rsid w:val="001A25A4"/>
    <w:rsid w:val="001A2C3A"/>
    <w:rsid w:val="001A2E73"/>
    <w:rsid w:val="001A4EAF"/>
    <w:rsid w:val="001A52EB"/>
    <w:rsid w:val="001A5FDB"/>
    <w:rsid w:val="001A7C0D"/>
    <w:rsid w:val="001B22F3"/>
    <w:rsid w:val="001B5BDF"/>
    <w:rsid w:val="001C0CCC"/>
    <w:rsid w:val="001C2CA9"/>
    <w:rsid w:val="001C3A0E"/>
    <w:rsid w:val="001C5223"/>
    <w:rsid w:val="001C529A"/>
    <w:rsid w:val="001C5A8F"/>
    <w:rsid w:val="001C749C"/>
    <w:rsid w:val="001C7B1B"/>
    <w:rsid w:val="001C7D1C"/>
    <w:rsid w:val="001C7F0D"/>
    <w:rsid w:val="001D2F39"/>
    <w:rsid w:val="001D34CA"/>
    <w:rsid w:val="001D3FBA"/>
    <w:rsid w:val="001D6778"/>
    <w:rsid w:val="001D703F"/>
    <w:rsid w:val="001E047C"/>
    <w:rsid w:val="001E1B27"/>
    <w:rsid w:val="001E2232"/>
    <w:rsid w:val="001E2DE9"/>
    <w:rsid w:val="001E4120"/>
    <w:rsid w:val="001E42E6"/>
    <w:rsid w:val="001E48AB"/>
    <w:rsid w:val="001E5532"/>
    <w:rsid w:val="001E64D0"/>
    <w:rsid w:val="001E6A90"/>
    <w:rsid w:val="001E7989"/>
    <w:rsid w:val="001E7EBF"/>
    <w:rsid w:val="001F08DF"/>
    <w:rsid w:val="001F1DF7"/>
    <w:rsid w:val="001F2130"/>
    <w:rsid w:val="001F41CE"/>
    <w:rsid w:val="001F4BA5"/>
    <w:rsid w:val="001F4BD1"/>
    <w:rsid w:val="001F54E4"/>
    <w:rsid w:val="001F7786"/>
    <w:rsid w:val="001F7A68"/>
    <w:rsid w:val="002010E0"/>
    <w:rsid w:val="00201BBC"/>
    <w:rsid w:val="002036DB"/>
    <w:rsid w:val="00203DF3"/>
    <w:rsid w:val="00204D3A"/>
    <w:rsid w:val="00210C80"/>
    <w:rsid w:val="002115BA"/>
    <w:rsid w:val="00213322"/>
    <w:rsid w:val="00213444"/>
    <w:rsid w:val="00213587"/>
    <w:rsid w:val="00215577"/>
    <w:rsid w:val="00216C18"/>
    <w:rsid w:val="00216FDC"/>
    <w:rsid w:val="0021780E"/>
    <w:rsid w:val="00220A26"/>
    <w:rsid w:val="00221161"/>
    <w:rsid w:val="00225F5E"/>
    <w:rsid w:val="00227340"/>
    <w:rsid w:val="00227C30"/>
    <w:rsid w:val="00231829"/>
    <w:rsid w:val="0023246C"/>
    <w:rsid w:val="002339F9"/>
    <w:rsid w:val="0023470F"/>
    <w:rsid w:val="00234C61"/>
    <w:rsid w:val="00234E62"/>
    <w:rsid w:val="00236444"/>
    <w:rsid w:val="002439FB"/>
    <w:rsid w:val="00244FE6"/>
    <w:rsid w:val="002455CE"/>
    <w:rsid w:val="00252BBE"/>
    <w:rsid w:val="00253387"/>
    <w:rsid w:val="0025384A"/>
    <w:rsid w:val="002554C7"/>
    <w:rsid w:val="0026041C"/>
    <w:rsid w:val="00262F17"/>
    <w:rsid w:val="002678A3"/>
    <w:rsid w:val="002729F3"/>
    <w:rsid w:val="00273113"/>
    <w:rsid w:val="002733FD"/>
    <w:rsid w:val="00275A66"/>
    <w:rsid w:val="00277261"/>
    <w:rsid w:val="002773CA"/>
    <w:rsid w:val="00282CB6"/>
    <w:rsid w:val="002848ED"/>
    <w:rsid w:val="00287230"/>
    <w:rsid w:val="00291CE3"/>
    <w:rsid w:val="00292B51"/>
    <w:rsid w:val="00293CFE"/>
    <w:rsid w:val="00296E66"/>
    <w:rsid w:val="00297BBA"/>
    <w:rsid w:val="00297CF8"/>
    <w:rsid w:val="002A17B9"/>
    <w:rsid w:val="002A2FA2"/>
    <w:rsid w:val="002A36E6"/>
    <w:rsid w:val="002A4637"/>
    <w:rsid w:val="002A6664"/>
    <w:rsid w:val="002B0A66"/>
    <w:rsid w:val="002B0EED"/>
    <w:rsid w:val="002B13B3"/>
    <w:rsid w:val="002B2B3C"/>
    <w:rsid w:val="002B2D37"/>
    <w:rsid w:val="002B2F4D"/>
    <w:rsid w:val="002C0AEC"/>
    <w:rsid w:val="002C0B8F"/>
    <w:rsid w:val="002C1710"/>
    <w:rsid w:val="002C2E47"/>
    <w:rsid w:val="002C363C"/>
    <w:rsid w:val="002C36AB"/>
    <w:rsid w:val="002C489E"/>
    <w:rsid w:val="002C5974"/>
    <w:rsid w:val="002C597E"/>
    <w:rsid w:val="002C5FF0"/>
    <w:rsid w:val="002C76C8"/>
    <w:rsid w:val="002D457E"/>
    <w:rsid w:val="002D7EE0"/>
    <w:rsid w:val="002E00A1"/>
    <w:rsid w:val="002E089D"/>
    <w:rsid w:val="002E0FEF"/>
    <w:rsid w:val="002E38FB"/>
    <w:rsid w:val="002E5167"/>
    <w:rsid w:val="002E6C73"/>
    <w:rsid w:val="002E7D03"/>
    <w:rsid w:val="002F0338"/>
    <w:rsid w:val="002F0A5B"/>
    <w:rsid w:val="002F299A"/>
    <w:rsid w:val="002F3455"/>
    <w:rsid w:val="002F3DA3"/>
    <w:rsid w:val="002F58A3"/>
    <w:rsid w:val="002F6D0E"/>
    <w:rsid w:val="002F7240"/>
    <w:rsid w:val="003005CE"/>
    <w:rsid w:val="00301D9D"/>
    <w:rsid w:val="003026D6"/>
    <w:rsid w:val="003039C6"/>
    <w:rsid w:val="00304562"/>
    <w:rsid w:val="00304E91"/>
    <w:rsid w:val="00305C47"/>
    <w:rsid w:val="00310F95"/>
    <w:rsid w:val="0031424E"/>
    <w:rsid w:val="00315CC5"/>
    <w:rsid w:val="00321EA2"/>
    <w:rsid w:val="00324D02"/>
    <w:rsid w:val="00326D19"/>
    <w:rsid w:val="0032758F"/>
    <w:rsid w:val="003275DC"/>
    <w:rsid w:val="003313D1"/>
    <w:rsid w:val="00332049"/>
    <w:rsid w:val="00332B43"/>
    <w:rsid w:val="0033308E"/>
    <w:rsid w:val="00333E50"/>
    <w:rsid w:val="003341A2"/>
    <w:rsid w:val="0033504E"/>
    <w:rsid w:val="00335332"/>
    <w:rsid w:val="003372E1"/>
    <w:rsid w:val="003427CC"/>
    <w:rsid w:val="00342818"/>
    <w:rsid w:val="00342FC2"/>
    <w:rsid w:val="0034327E"/>
    <w:rsid w:val="00347963"/>
    <w:rsid w:val="003559A5"/>
    <w:rsid w:val="00357B34"/>
    <w:rsid w:val="0036107A"/>
    <w:rsid w:val="00361BB5"/>
    <w:rsid w:val="003643D2"/>
    <w:rsid w:val="00371F19"/>
    <w:rsid w:val="00372274"/>
    <w:rsid w:val="003740B7"/>
    <w:rsid w:val="00376BCF"/>
    <w:rsid w:val="00380BDD"/>
    <w:rsid w:val="00381793"/>
    <w:rsid w:val="0038241D"/>
    <w:rsid w:val="003840BB"/>
    <w:rsid w:val="003851A3"/>
    <w:rsid w:val="003857E0"/>
    <w:rsid w:val="003863F1"/>
    <w:rsid w:val="0038704D"/>
    <w:rsid w:val="00387E32"/>
    <w:rsid w:val="003906D8"/>
    <w:rsid w:val="003A1C04"/>
    <w:rsid w:val="003A4693"/>
    <w:rsid w:val="003A501D"/>
    <w:rsid w:val="003A51B9"/>
    <w:rsid w:val="003A51BB"/>
    <w:rsid w:val="003A69DA"/>
    <w:rsid w:val="003B118D"/>
    <w:rsid w:val="003B2621"/>
    <w:rsid w:val="003B4C9E"/>
    <w:rsid w:val="003B5731"/>
    <w:rsid w:val="003C2DC6"/>
    <w:rsid w:val="003C3E03"/>
    <w:rsid w:val="003C689A"/>
    <w:rsid w:val="003C6CFC"/>
    <w:rsid w:val="003C6D81"/>
    <w:rsid w:val="003C7033"/>
    <w:rsid w:val="003C73BA"/>
    <w:rsid w:val="003C7762"/>
    <w:rsid w:val="003D3A7D"/>
    <w:rsid w:val="003D3E69"/>
    <w:rsid w:val="003E20A0"/>
    <w:rsid w:val="003E6300"/>
    <w:rsid w:val="003E6936"/>
    <w:rsid w:val="003F06B1"/>
    <w:rsid w:val="003F1217"/>
    <w:rsid w:val="003F2A33"/>
    <w:rsid w:val="003F4270"/>
    <w:rsid w:val="003F78CE"/>
    <w:rsid w:val="00405533"/>
    <w:rsid w:val="0040577D"/>
    <w:rsid w:val="00406972"/>
    <w:rsid w:val="00412C69"/>
    <w:rsid w:val="004171CB"/>
    <w:rsid w:val="00417A4F"/>
    <w:rsid w:val="004206AA"/>
    <w:rsid w:val="00420E51"/>
    <w:rsid w:val="0042160D"/>
    <w:rsid w:val="00422B3B"/>
    <w:rsid w:val="00425741"/>
    <w:rsid w:val="00425B15"/>
    <w:rsid w:val="0042738B"/>
    <w:rsid w:val="00430BBE"/>
    <w:rsid w:val="0043105E"/>
    <w:rsid w:val="0043220F"/>
    <w:rsid w:val="00432FF3"/>
    <w:rsid w:val="0043530F"/>
    <w:rsid w:val="0043548E"/>
    <w:rsid w:val="004358F4"/>
    <w:rsid w:val="004362DB"/>
    <w:rsid w:val="00437D87"/>
    <w:rsid w:val="004401FF"/>
    <w:rsid w:val="00440D2B"/>
    <w:rsid w:val="00440D3C"/>
    <w:rsid w:val="0044199B"/>
    <w:rsid w:val="004423CD"/>
    <w:rsid w:val="00445077"/>
    <w:rsid w:val="004453BD"/>
    <w:rsid w:val="00445546"/>
    <w:rsid w:val="0044586E"/>
    <w:rsid w:val="00446483"/>
    <w:rsid w:val="004464D6"/>
    <w:rsid w:val="00447DA4"/>
    <w:rsid w:val="00452177"/>
    <w:rsid w:val="00454A97"/>
    <w:rsid w:val="00455781"/>
    <w:rsid w:val="0045723E"/>
    <w:rsid w:val="004579BC"/>
    <w:rsid w:val="00463745"/>
    <w:rsid w:val="00465203"/>
    <w:rsid w:val="0046531B"/>
    <w:rsid w:val="00466DE1"/>
    <w:rsid w:val="0046723E"/>
    <w:rsid w:val="00467E3C"/>
    <w:rsid w:val="00470BA0"/>
    <w:rsid w:val="00475A12"/>
    <w:rsid w:val="00475E42"/>
    <w:rsid w:val="00476EE9"/>
    <w:rsid w:val="00477AD2"/>
    <w:rsid w:val="00477CC2"/>
    <w:rsid w:val="0048155E"/>
    <w:rsid w:val="004832F2"/>
    <w:rsid w:val="0048431A"/>
    <w:rsid w:val="004849DC"/>
    <w:rsid w:val="00485270"/>
    <w:rsid w:val="004862A5"/>
    <w:rsid w:val="00490F2A"/>
    <w:rsid w:val="004913FD"/>
    <w:rsid w:val="00493D21"/>
    <w:rsid w:val="004A13EF"/>
    <w:rsid w:val="004A2A72"/>
    <w:rsid w:val="004A4E04"/>
    <w:rsid w:val="004A5B87"/>
    <w:rsid w:val="004A6388"/>
    <w:rsid w:val="004A7E24"/>
    <w:rsid w:val="004A7F81"/>
    <w:rsid w:val="004B1CB7"/>
    <w:rsid w:val="004B1D0D"/>
    <w:rsid w:val="004B2929"/>
    <w:rsid w:val="004B30F2"/>
    <w:rsid w:val="004B422D"/>
    <w:rsid w:val="004B5F77"/>
    <w:rsid w:val="004B6B4A"/>
    <w:rsid w:val="004C189B"/>
    <w:rsid w:val="004C3C77"/>
    <w:rsid w:val="004C5A8B"/>
    <w:rsid w:val="004C755D"/>
    <w:rsid w:val="004C7890"/>
    <w:rsid w:val="004D0A18"/>
    <w:rsid w:val="004D159B"/>
    <w:rsid w:val="004D16A7"/>
    <w:rsid w:val="004D67C1"/>
    <w:rsid w:val="004D6909"/>
    <w:rsid w:val="004D7299"/>
    <w:rsid w:val="004E0BDC"/>
    <w:rsid w:val="004E36BE"/>
    <w:rsid w:val="004E53CF"/>
    <w:rsid w:val="004E5BF2"/>
    <w:rsid w:val="004E73B4"/>
    <w:rsid w:val="004F57B3"/>
    <w:rsid w:val="004F7186"/>
    <w:rsid w:val="005006C1"/>
    <w:rsid w:val="00503350"/>
    <w:rsid w:val="005039A1"/>
    <w:rsid w:val="005045BC"/>
    <w:rsid w:val="005045FC"/>
    <w:rsid w:val="0051127A"/>
    <w:rsid w:val="0051162B"/>
    <w:rsid w:val="00516691"/>
    <w:rsid w:val="00520F28"/>
    <w:rsid w:val="0052334F"/>
    <w:rsid w:val="005247AD"/>
    <w:rsid w:val="00530398"/>
    <w:rsid w:val="00531420"/>
    <w:rsid w:val="00531552"/>
    <w:rsid w:val="00533C6A"/>
    <w:rsid w:val="005359C1"/>
    <w:rsid w:val="00541E6E"/>
    <w:rsid w:val="00542AF9"/>
    <w:rsid w:val="00543F63"/>
    <w:rsid w:val="005449F6"/>
    <w:rsid w:val="00550FBF"/>
    <w:rsid w:val="005551A6"/>
    <w:rsid w:val="00562808"/>
    <w:rsid w:val="00563827"/>
    <w:rsid w:val="00565039"/>
    <w:rsid w:val="00567F67"/>
    <w:rsid w:val="00571622"/>
    <w:rsid w:val="00571DDB"/>
    <w:rsid w:val="00576974"/>
    <w:rsid w:val="00576E4B"/>
    <w:rsid w:val="00577D8C"/>
    <w:rsid w:val="0058096C"/>
    <w:rsid w:val="005848A8"/>
    <w:rsid w:val="00584CC0"/>
    <w:rsid w:val="0058511A"/>
    <w:rsid w:val="005856A1"/>
    <w:rsid w:val="00586369"/>
    <w:rsid w:val="00591412"/>
    <w:rsid w:val="00593CDF"/>
    <w:rsid w:val="00593FC7"/>
    <w:rsid w:val="00594610"/>
    <w:rsid w:val="005952AC"/>
    <w:rsid w:val="00596E0C"/>
    <w:rsid w:val="005976B0"/>
    <w:rsid w:val="00597B5E"/>
    <w:rsid w:val="005A1325"/>
    <w:rsid w:val="005A1391"/>
    <w:rsid w:val="005A1DBF"/>
    <w:rsid w:val="005A2E46"/>
    <w:rsid w:val="005A3CE0"/>
    <w:rsid w:val="005A3FC5"/>
    <w:rsid w:val="005A6757"/>
    <w:rsid w:val="005A68C7"/>
    <w:rsid w:val="005B0BFA"/>
    <w:rsid w:val="005B1E06"/>
    <w:rsid w:val="005B5BE1"/>
    <w:rsid w:val="005B7AEA"/>
    <w:rsid w:val="005C08F3"/>
    <w:rsid w:val="005C1950"/>
    <w:rsid w:val="005C19FB"/>
    <w:rsid w:val="005C1A9A"/>
    <w:rsid w:val="005C1EF9"/>
    <w:rsid w:val="005C7042"/>
    <w:rsid w:val="005D013E"/>
    <w:rsid w:val="005D0426"/>
    <w:rsid w:val="005D0758"/>
    <w:rsid w:val="005D3134"/>
    <w:rsid w:val="005D74A6"/>
    <w:rsid w:val="005D775F"/>
    <w:rsid w:val="005E1111"/>
    <w:rsid w:val="005E1F6A"/>
    <w:rsid w:val="005E220C"/>
    <w:rsid w:val="005E39E0"/>
    <w:rsid w:val="005E3CF7"/>
    <w:rsid w:val="005E6837"/>
    <w:rsid w:val="005E741C"/>
    <w:rsid w:val="005E7986"/>
    <w:rsid w:val="005F1FC4"/>
    <w:rsid w:val="005F27D1"/>
    <w:rsid w:val="005F38A9"/>
    <w:rsid w:val="005F3E8C"/>
    <w:rsid w:val="005F40D5"/>
    <w:rsid w:val="005F57CF"/>
    <w:rsid w:val="005F6072"/>
    <w:rsid w:val="00601CA4"/>
    <w:rsid w:val="006024DC"/>
    <w:rsid w:val="006025EA"/>
    <w:rsid w:val="00603507"/>
    <w:rsid w:val="00610C62"/>
    <w:rsid w:val="006114C8"/>
    <w:rsid w:val="006124AC"/>
    <w:rsid w:val="00612C0E"/>
    <w:rsid w:val="00613AEA"/>
    <w:rsid w:val="00620E36"/>
    <w:rsid w:val="00622402"/>
    <w:rsid w:val="00622939"/>
    <w:rsid w:val="00622C06"/>
    <w:rsid w:val="00622C51"/>
    <w:rsid w:val="006246E8"/>
    <w:rsid w:val="00624D61"/>
    <w:rsid w:val="00626714"/>
    <w:rsid w:val="00626A04"/>
    <w:rsid w:val="00627DAE"/>
    <w:rsid w:val="006302B2"/>
    <w:rsid w:val="00630D1E"/>
    <w:rsid w:val="00635F28"/>
    <w:rsid w:val="00636C32"/>
    <w:rsid w:val="00636DFE"/>
    <w:rsid w:val="00637577"/>
    <w:rsid w:val="006405B6"/>
    <w:rsid w:val="00644F1C"/>
    <w:rsid w:val="00644F68"/>
    <w:rsid w:val="0064511F"/>
    <w:rsid w:val="00650787"/>
    <w:rsid w:val="00650CC3"/>
    <w:rsid w:val="006515EB"/>
    <w:rsid w:val="00651AAA"/>
    <w:rsid w:val="00651BBA"/>
    <w:rsid w:val="0065212B"/>
    <w:rsid w:val="00652AD5"/>
    <w:rsid w:val="00653F84"/>
    <w:rsid w:val="006568EF"/>
    <w:rsid w:val="00660BCE"/>
    <w:rsid w:val="0066148C"/>
    <w:rsid w:val="0066206F"/>
    <w:rsid w:val="0066207B"/>
    <w:rsid w:val="00662ADB"/>
    <w:rsid w:val="00663AE7"/>
    <w:rsid w:val="00664D76"/>
    <w:rsid w:val="00666C64"/>
    <w:rsid w:val="0067111D"/>
    <w:rsid w:val="00671A65"/>
    <w:rsid w:val="00672CE6"/>
    <w:rsid w:val="00675846"/>
    <w:rsid w:val="00675DE4"/>
    <w:rsid w:val="00676362"/>
    <w:rsid w:val="006769C0"/>
    <w:rsid w:val="0067784B"/>
    <w:rsid w:val="00682100"/>
    <w:rsid w:val="00682FC6"/>
    <w:rsid w:val="006832CF"/>
    <w:rsid w:val="00685393"/>
    <w:rsid w:val="00685A59"/>
    <w:rsid w:val="00687350"/>
    <w:rsid w:val="00687E81"/>
    <w:rsid w:val="006902DF"/>
    <w:rsid w:val="0069032C"/>
    <w:rsid w:val="00692BDE"/>
    <w:rsid w:val="00692E9A"/>
    <w:rsid w:val="00695DF4"/>
    <w:rsid w:val="00696D39"/>
    <w:rsid w:val="00697E76"/>
    <w:rsid w:val="00697EAF"/>
    <w:rsid w:val="006A13A0"/>
    <w:rsid w:val="006A13DB"/>
    <w:rsid w:val="006A22E0"/>
    <w:rsid w:val="006A3A3A"/>
    <w:rsid w:val="006A3C04"/>
    <w:rsid w:val="006A404A"/>
    <w:rsid w:val="006A5160"/>
    <w:rsid w:val="006A6134"/>
    <w:rsid w:val="006B06C3"/>
    <w:rsid w:val="006B10E8"/>
    <w:rsid w:val="006B124F"/>
    <w:rsid w:val="006B3383"/>
    <w:rsid w:val="006B37FC"/>
    <w:rsid w:val="006B39C1"/>
    <w:rsid w:val="006B6C10"/>
    <w:rsid w:val="006B7AFD"/>
    <w:rsid w:val="006C4006"/>
    <w:rsid w:val="006C4939"/>
    <w:rsid w:val="006C56B0"/>
    <w:rsid w:val="006D0676"/>
    <w:rsid w:val="006D2D81"/>
    <w:rsid w:val="006D319D"/>
    <w:rsid w:val="006D52DE"/>
    <w:rsid w:val="006D5878"/>
    <w:rsid w:val="006D6365"/>
    <w:rsid w:val="006D75A4"/>
    <w:rsid w:val="006E0D50"/>
    <w:rsid w:val="006E4D48"/>
    <w:rsid w:val="006E629E"/>
    <w:rsid w:val="006E6E2B"/>
    <w:rsid w:val="006E7175"/>
    <w:rsid w:val="006F02E2"/>
    <w:rsid w:val="006F05E5"/>
    <w:rsid w:val="006F169D"/>
    <w:rsid w:val="006F2A96"/>
    <w:rsid w:val="006F3B4F"/>
    <w:rsid w:val="006F45CC"/>
    <w:rsid w:val="006F46B2"/>
    <w:rsid w:val="006F5A0B"/>
    <w:rsid w:val="0070175D"/>
    <w:rsid w:val="007029DE"/>
    <w:rsid w:val="007054CA"/>
    <w:rsid w:val="00706A9A"/>
    <w:rsid w:val="00707DAA"/>
    <w:rsid w:val="00707E79"/>
    <w:rsid w:val="007102DD"/>
    <w:rsid w:val="0071135D"/>
    <w:rsid w:val="007138B2"/>
    <w:rsid w:val="0071532F"/>
    <w:rsid w:val="00715331"/>
    <w:rsid w:val="007160ED"/>
    <w:rsid w:val="00716C95"/>
    <w:rsid w:val="007175F1"/>
    <w:rsid w:val="0072123E"/>
    <w:rsid w:val="007218CD"/>
    <w:rsid w:val="00722FBA"/>
    <w:rsid w:val="007233CE"/>
    <w:rsid w:val="00723AB8"/>
    <w:rsid w:val="00726B44"/>
    <w:rsid w:val="00727C64"/>
    <w:rsid w:val="007311A1"/>
    <w:rsid w:val="00733455"/>
    <w:rsid w:val="007342B8"/>
    <w:rsid w:val="007344E7"/>
    <w:rsid w:val="007370B1"/>
    <w:rsid w:val="00741C55"/>
    <w:rsid w:val="00745FE9"/>
    <w:rsid w:val="0074798D"/>
    <w:rsid w:val="00752F62"/>
    <w:rsid w:val="00760098"/>
    <w:rsid w:val="00760D12"/>
    <w:rsid w:val="00765BC4"/>
    <w:rsid w:val="007674C9"/>
    <w:rsid w:val="00767DEE"/>
    <w:rsid w:val="00767E0A"/>
    <w:rsid w:val="007712BC"/>
    <w:rsid w:val="00772917"/>
    <w:rsid w:val="0077324C"/>
    <w:rsid w:val="00773B55"/>
    <w:rsid w:val="00774627"/>
    <w:rsid w:val="00775BCF"/>
    <w:rsid w:val="00780C9A"/>
    <w:rsid w:val="00780E17"/>
    <w:rsid w:val="00780FB0"/>
    <w:rsid w:val="00781CFC"/>
    <w:rsid w:val="00783002"/>
    <w:rsid w:val="007869D3"/>
    <w:rsid w:val="00787967"/>
    <w:rsid w:val="0079024E"/>
    <w:rsid w:val="0079115E"/>
    <w:rsid w:val="00794CEC"/>
    <w:rsid w:val="0079581C"/>
    <w:rsid w:val="007A001B"/>
    <w:rsid w:val="007A3097"/>
    <w:rsid w:val="007A32B1"/>
    <w:rsid w:val="007A6CA5"/>
    <w:rsid w:val="007A70CE"/>
    <w:rsid w:val="007A7E68"/>
    <w:rsid w:val="007B0C23"/>
    <w:rsid w:val="007B0D26"/>
    <w:rsid w:val="007B10F9"/>
    <w:rsid w:val="007B17A6"/>
    <w:rsid w:val="007B240F"/>
    <w:rsid w:val="007B2546"/>
    <w:rsid w:val="007B2945"/>
    <w:rsid w:val="007B2C97"/>
    <w:rsid w:val="007B3EA9"/>
    <w:rsid w:val="007B5E57"/>
    <w:rsid w:val="007B5F4C"/>
    <w:rsid w:val="007B6C7C"/>
    <w:rsid w:val="007B79E9"/>
    <w:rsid w:val="007C0319"/>
    <w:rsid w:val="007C07FB"/>
    <w:rsid w:val="007C160B"/>
    <w:rsid w:val="007C26DC"/>
    <w:rsid w:val="007C30FC"/>
    <w:rsid w:val="007C4040"/>
    <w:rsid w:val="007C5EA4"/>
    <w:rsid w:val="007C6070"/>
    <w:rsid w:val="007C6552"/>
    <w:rsid w:val="007C655C"/>
    <w:rsid w:val="007D0BD7"/>
    <w:rsid w:val="007D1D28"/>
    <w:rsid w:val="007D3B27"/>
    <w:rsid w:val="007D4B17"/>
    <w:rsid w:val="007D7054"/>
    <w:rsid w:val="007D7B43"/>
    <w:rsid w:val="007E1A29"/>
    <w:rsid w:val="007E3D2D"/>
    <w:rsid w:val="007E3F38"/>
    <w:rsid w:val="007E47B6"/>
    <w:rsid w:val="007E512C"/>
    <w:rsid w:val="007E6BE8"/>
    <w:rsid w:val="007E74EC"/>
    <w:rsid w:val="007F03ED"/>
    <w:rsid w:val="007F0473"/>
    <w:rsid w:val="007F2936"/>
    <w:rsid w:val="007F3370"/>
    <w:rsid w:val="007F3718"/>
    <w:rsid w:val="007F3B66"/>
    <w:rsid w:val="007F5695"/>
    <w:rsid w:val="008011E9"/>
    <w:rsid w:val="00802A32"/>
    <w:rsid w:val="008039DD"/>
    <w:rsid w:val="008045D8"/>
    <w:rsid w:val="00806A6E"/>
    <w:rsid w:val="00811323"/>
    <w:rsid w:val="0081138F"/>
    <w:rsid w:val="00812195"/>
    <w:rsid w:val="0081229C"/>
    <w:rsid w:val="00812F93"/>
    <w:rsid w:val="00814042"/>
    <w:rsid w:val="0081441E"/>
    <w:rsid w:val="00814EEA"/>
    <w:rsid w:val="00815BF7"/>
    <w:rsid w:val="00816DD7"/>
    <w:rsid w:val="00821162"/>
    <w:rsid w:val="008230BF"/>
    <w:rsid w:val="00824A15"/>
    <w:rsid w:val="0082602E"/>
    <w:rsid w:val="00826BC4"/>
    <w:rsid w:val="00827CBC"/>
    <w:rsid w:val="00830EDB"/>
    <w:rsid w:val="00833DB3"/>
    <w:rsid w:val="008346FD"/>
    <w:rsid w:val="00834A22"/>
    <w:rsid w:val="0083617C"/>
    <w:rsid w:val="0083744A"/>
    <w:rsid w:val="00837ABB"/>
    <w:rsid w:val="00837EDC"/>
    <w:rsid w:val="008425A7"/>
    <w:rsid w:val="00843DB0"/>
    <w:rsid w:val="00847D75"/>
    <w:rsid w:val="00851C73"/>
    <w:rsid w:val="008524E9"/>
    <w:rsid w:val="0085250F"/>
    <w:rsid w:val="00855070"/>
    <w:rsid w:val="0085563D"/>
    <w:rsid w:val="00857C12"/>
    <w:rsid w:val="00863651"/>
    <w:rsid w:val="0086790C"/>
    <w:rsid w:val="00867B5D"/>
    <w:rsid w:val="00870575"/>
    <w:rsid w:val="00871368"/>
    <w:rsid w:val="008721F8"/>
    <w:rsid w:val="008742FA"/>
    <w:rsid w:val="00875770"/>
    <w:rsid w:val="00875B45"/>
    <w:rsid w:val="0087761D"/>
    <w:rsid w:val="00880A23"/>
    <w:rsid w:val="00880ACA"/>
    <w:rsid w:val="00880E82"/>
    <w:rsid w:val="00881B2E"/>
    <w:rsid w:val="008847C7"/>
    <w:rsid w:val="00884CEF"/>
    <w:rsid w:val="00885428"/>
    <w:rsid w:val="008878DB"/>
    <w:rsid w:val="0089338E"/>
    <w:rsid w:val="00895B40"/>
    <w:rsid w:val="00897865"/>
    <w:rsid w:val="008A0B3C"/>
    <w:rsid w:val="008A1AFA"/>
    <w:rsid w:val="008A54C2"/>
    <w:rsid w:val="008A5DA1"/>
    <w:rsid w:val="008A7B28"/>
    <w:rsid w:val="008B2E3E"/>
    <w:rsid w:val="008B58D4"/>
    <w:rsid w:val="008B5BF9"/>
    <w:rsid w:val="008B720D"/>
    <w:rsid w:val="008C177A"/>
    <w:rsid w:val="008C3080"/>
    <w:rsid w:val="008C45CD"/>
    <w:rsid w:val="008C4888"/>
    <w:rsid w:val="008C5E0F"/>
    <w:rsid w:val="008C6011"/>
    <w:rsid w:val="008D41BC"/>
    <w:rsid w:val="008D5918"/>
    <w:rsid w:val="008D69F5"/>
    <w:rsid w:val="008D6AE3"/>
    <w:rsid w:val="008E3746"/>
    <w:rsid w:val="008E3C46"/>
    <w:rsid w:val="008F7060"/>
    <w:rsid w:val="009014C0"/>
    <w:rsid w:val="00902A4B"/>
    <w:rsid w:val="0090468A"/>
    <w:rsid w:val="00905CE3"/>
    <w:rsid w:val="00910304"/>
    <w:rsid w:val="00911B72"/>
    <w:rsid w:val="00911D2A"/>
    <w:rsid w:val="009134B6"/>
    <w:rsid w:val="00915353"/>
    <w:rsid w:val="00915C5A"/>
    <w:rsid w:val="009169D6"/>
    <w:rsid w:val="009218DA"/>
    <w:rsid w:val="00924665"/>
    <w:rsid w:val="00924E4F"/>
    <w:rsid w:val="009256DF"/>
    <w:rsid w:val="0092593E"/>
    <w:rsid w:val="00925B0D"/>
    <w:rsid w:val="00927577"/>
    <w:rsid w:val="009304E4"/>
    <w:rsid w:val="00931013"/>
    <w:rsid w:val="00931B8F"/>
    <w:rsid w:val="00932583"/>
    <w:rsid w:val="00933540"/>
    <w:rsid w:val="009350EA"/>
    <w:rsid w:val="00936D4C"/>
    <w:rsid w:val="00936F99"/>
    <w:rsid w:val="009408E3"/>
    <w:rsid w:val="00943E9F"/>
    <w:rsid w:val="009442F2"/>
    <w:rsid w:val="00944C1B"/>
    <w:rsid w:val="00945160"/>
    <w:rsid w:val="009452CA"/>
    <w:rsid w:val="00945D90"/>
    <w:rsid w:val="00946179"/>
    <w:rsid w:val="009512B8"/>
    <w:rsid w:val="009517BD"/>
    <w:rsid w:val="00954076"/>
    <w:rsid w:val="009554D3"/>
    <w:rsid w:val="00955EA2"/>
    <w:rsid w:val="00960861"/>
    <w:rsid w:val="009609F4"/>
    <w:rsid w:val="00962D75"/>
    <w:rsid w:val="00964A80"/>
    <w:rsid w:val="0096715B"/>
    <w:rsid w:val="00971728"/>
    <w:rsid w:val="0097473D"/>
    <w:rsid w:val="009750B8"/>
    <w:rsid w:val="00975119"/>
    <w:rsid w:val="0097548D"/>
    <w:rsid w:val="00982966"/>
    <w:rsid w:val="0098478A"/>
    <w:rsid w:val="00984E88"/>
    <w:rsid w:val="00984FEE"/>
    <w:rsid w:val="009868F2"/>
    <w:rsid w:val="00986DF2"/>
    <w:rsid w:val="00992212"/>
    <w:rsid w:val="009941B0"/>
    <w:rsid w:val="00994562"/>
    <w:rsid w:val="00995651"/>
    <w:rsid w:val="00995803"/>
    <w:rsid w:val="00997D1D"/>
    <w:rsid w:val="009A0042"/>
    <w:rsid w:val="009A1776"/>
    <w:rsid w:val="009A1F58"/>
    <w:rsid w:val="009A206D"/>
    <w:rsid w:val="009A3591"/>
    <w:rsid w:val="009A494F"/>
    <w:rsid w:val="009A57AC"/>
    <w:rsid w:val="009A5ECB"/>
    <w:rsid w:val="009B0A25"/>
    <w:rsid w:val="009B1AEF"/>
    <w:rsid w:val="009B1C5F"/>
    <w:rsid w:val="009B2828"/>
    <w:rsid w:val="009B2E95"/>
    <w:rsid w:val="009B3A4F"/>
    <w:rsid w:val="009B3CAE"/>
    <w:rsid w:val="009B4B36"/>
    <w:rsid w:val="009B59B8"/>
    <w:rsid w:val="009B60BD"/>
    <w:rsid w:val="009C08D7"/>
    <w:rsid w:val="009C1EA8"/>
    <w:rsid w:val="009C3950"/>
    <w:rsid w:val="009C4325"/>
    <w:rsid w:val="009C4877"/>
    <w:rsid w:val="009D077F"/>
    <w:rsid w:val="009D0B10"/>
    <w:rsid w:val="009D0D1F"/>
    <w:rsid w:val="009D1ACD"/>
    <w:rsid w:val="009D6FB3"/>
    <w:rsid w:val="009D73FD"/>
    <w:rsid w:val="009E3372"/>
    <w:rsid w:val="009E38EA"/>
    <w:rsid w:val="009E4608"/>
    <w:rsid w:val="009F2FAB"/>
    <w:rsid w:val="009F3711"/>
    <w:rsid w:val="009F3ECF"/>
    <w:rsid w:val="009F4A7A"/>
    <w:rsid w:val="009F6AF6"/>
    <w:rsid w:val="00A00EC3"/>
    <w:rsid w:val="00A05250"/>
    <w:rsid w:val="00A077EF"/>
    <w:rsid w:val="00A11B3D"/>
    <w:rsid w:val="00A11BF3"/>
    <w:rsid w:val="00A12489"/>
    <w:rsid w:val="00A13CCC"/>
    <w:rsid w:val="00A15898"/>
    <w:rsid w:val="00A16F3D"/>
    <w:rsid w:val="00A21C3A"/>
    <w:rsid w:val="00A22A7F"/>
    <w:rsid w:val="00A2402B"/>
    <w:rsid w:val="00A25747"/>
    <w:rsid w:val="00A25CEA"/>
    <w:rsid w:val="00A25D1C"/>
    <w:rsid w:val="00A275BC"/>
    <w:rsid w:val="00A304CD"/>
    <w:rsid w:val="00A314BB"/>
    <w:rsid w:val="00A31DC0"/>
    <w:rsid w:val="00A42981"/>
    <w:rsid w:val="00A4381F"/>
    <w:rsid w:val="00A44C1C"/>
    <w:rsid w:val="00A464BF"/>
    <w:rsid w:val="00A47EB0"/>
    <w:rsid w:val="00A51BCA"/>
    <w:rsid w:val="00A55321"/>
    <w:rsid w:val="00A57F7A"/>
    <w:rsid w:val="00A60058"/>
    <w:rsid w:val="00A617BF"/>
    <w:rsid w:val="00A65055"/>
    <w:rsid w:val="00A67AD0"/>
    <w:rsid w:val="00A71184"/>
    <w:rsid w:val="00A73815"/>
    <w:rsid w:val="00A772D1"/>
    <w:rsid w:val="00A80B5E"/>
    <w:rsid w:val="00A80FF5"/>
    <w:rsid w:val="00A81AD5"/>
    <w:rsid w:val="00A82C83"/>
    <w:rsid w:val="00A82EAA"/>
    <w:rsid w:val="00A83673"/>
    <w:rsid w:val="00A83C3D"/>
    <w:rsid w:val="00A86DF1"/>
    <w:rsid w:val="00A87ED9"/>
    <w:rsid w:val="00A90316"/>
    <w:rsid w:val="00A9079B"/>
    <w:rsid w:val="00A90B00"/>
    <w:rsid w:val="00A91C4A"/>
    <w:rsid w:val="00A954C8"/>
    <w:rsid w:val="00A9633E"/>
    <w:rsid w:val="00AA0550"/>
    <w:rsid w:val="00AA12D6"/>
    <w:rsid w:val="00AA2378"/>
    <w:rsid w:val="00AA24B6"/>
    <w:rsid w:val="00AA251F"/>
    <w:rsid w:val="00AA2A42"/>
    <w:rsid w:val="00AA3FB8"/>
    <w:rsid w:val="00AA400A"/>
    <w:rsid w:val="00AA7B8C"/>
    <w:rsid w:val="00AB30F9"/>
    <w:rsid w:val="00AB5F70"/>
    <w:rsid w:val="00AB6916"/>
    <w:rsid w:val="00AC032A"/>
    <w:rsid w:val="00AC0610"/>
    <w:rsid w:val="00AC459E"/>
    <w:rsid w:val="00AC4C2C"/>
    <w:rsid w:val="00AC7A19"/>
    <w:rsid w:val="00AD0928"/>
    <w:rsid w:val="00AD293E"/>
    <w:rsid w:val="00AD46A2"/>
    <w:rsid w:val="00AD5B00"/>
    <w:rsid w:val="00AD6C0C"/>
    <w:rsid w:val="00AD6C49"/>
    <w:rsid w:val="00AE105A"/>
    <w:rsid w:val="00AE1F2A"/>
    <w:rsid w:val="00AE268C"/>
    <w:rsid w:val="00AE2729"/>
    <w:rsid w:val="00AE2800"/>
    <w:rsid w:val="00AE5B51"/>
    <w:rsid w:val="00AE63A2"/>
    <w:rsid w:val="00AE6627"/>
    <w:rsid w:val="00AF06F8"/>
    <w:rsid w:val="00AF0AF3"/>
    <w:rsid w:val="00AF0D3F"/>
    <w:rsid w:val="00AF2F0A"/>
    <w:rsid w:val="00AF3D27"/>
    <w:rsid w:val="00AF5886"/>
    <w:rsid w:val="00AF6CB4"/>
    <w:rsid w:val="00B02D29"/>
    <w:rsid w:val="00B0538C"/>
    <w:rsid w:val="00B0588F"/>
    <w:rsid w:val="00B05CB2"/>
    <w:rsid w:val="00B06357"/>
    <w:rsid w:val="00B11A0E"/>
    <w:rsid w:val="00B126F6"/>
    <w:rsid w:val="00B145FE"/>
    <w:rsid w:val="00B1626C"/>
    <w:rsid w:val="00B16A67"/>
    <w:rsid w:val="00B218BC"/>
    <w:rsid w:val="00B2230D"/>
    <w:rsid w:val="00B22841"/>
    <w:rsid w:val="00B23EE8"/>
    <w:rsid w:val="00B31535"/>
    <w:rsid w:val="00B324FF"/>
    <w:rsid w:val="00B33BA8"/>
    <w:rsid w:val="00B33CA5"/>
    <w:rsid w:val="00B33F68"/>
    <w:rsid w:val="00B35871"/>
    <w:rsid w:val="00B35AC4"/>
    <w:rsid w:val="00B35FB9"/>
    <w:rsid w:val="00B36F09"/>
    <w:rsid w:val="00B37237"/>
    <w:rsid w:val="00B376A1"/>
    <w:rsid w:val="00B44169"/>
    <w:rsid w:val="00B4441C"/>
    <w:rsid w:val="00B46034"/>
    <w:rsid w:val="00B47393"/>
    <w:rsid w:val="00B47691"/>
    <w:rsid w:val="00B5321C"/>
    <w:rsid w:val="00B533FE"/>
    <w:rsid w:val="00B53440"/>
    <w:rsid w:val="00B558CD"/>
    <w:rsid w:val="00B61D2C"/>
    <w:rsid w:val="00B61ED2"/>
    <w:rsid w:val="00B6309C"/>
    <w:rsid w:val="00B64A77"/>
    <w:rsid w:val="00B65C4A"/>
    <w:rsid w:val="00B66994"/>
    <w:rsid w:val="00B67046"/>
    <w:rsid w:val="00B715B5"/>
    <w:rsid w:val="00B731FC"/>
    <w:rsid w:val="00B75888"/>
    <w:rsid w:val="00B76421"/>
    <w:rsid w:val="00B771C7"/>
    <w:rsid w:val="00B80E6F"/>
    <w:rsid w:val="00B823DE"/>
    <w:rsid w:val="00B83EE8"/>
    <w:rsid w:val="00B84603"/>
    <w:rsid w:val="00B849CA"/>
    <w:rsid w:val="00B879B5"/>
    <w:rsid w:val="00B87E72"/>
    <w:rsid w:val="00B9078D"/>
    <w:rsid w:val="00B9142D"/>
    <w:rsid w:val="00B923C6"/>
    <w:rsid w:val="00B933B0"/>
    <w:rsid w:val="00B946D7"/>
    <w:rsid w:val="00B94E4D"/>
    <w:rsid w:val="00B9633B"/>
    <w:rsid w:val="00BA0822"/>
    <w:rsid w:val="00BA1848"/>
    <w:rsid w:val="00BA227B"/>
    <w:rsid w:val="00BA5085"/>
    <w:rsid w:val="00BA54ED"/>
    <w:rsid w:val="00BA5BD8"/>
    <w:rsid w:val="00BA6BFC"/>
    <w:rsid w:val="00BA6C61"/>
    <w:rsid w:val="00BA7BFD"/>
    <w:rsid w:val="00BB068D"/>
    <w:rsid w:val="00BB3213"/>
    <w:rsid w:val="00BC3969"/>
    <w:rsid w:val="00BC5B9F"/>
    <w:rsid w:val="00BD18EA"/>
    <w:rsid w:val="00BD2BED"/>
    <w:rsid w:val="00BD6514"/>
    <w:rsid w:val="00BD6E92"/>
    <w:rsid w:val="00BD7326"/>
    <w:rsid w:val="00BD73E5"/>
    <w:rsid w:val="00BE2525"/>
    <w:rsid w:val="00BE268D"/>
    <w:rsid w:val="00BE312D"/>
    <w:rsid w:val="00BE4D83"/>
    <w:rsid w:val="00BE687D"/>
    <w:rsid w:val="00BE6C4C"/>
    <w:rsid w:val="00BE7774"/>
    <w:rsid w:val="00BF1134"/>
    <w:rsid w:val="00BF12F7"/>
    <w:rsid w:val="00BF3EEC"/>
    <w:rsid w:val="00BF4D07"/>
    <w:rsid w:val="00BF5791"/>
    <w:rsid w:val="00BF5E5C"/>
    <w:rsid w:val="00BF621B"/>
    <w:rsid w:val="00C030C6"/>
    <w:rsid w:val="00C042E0"/>
    <w:rsid w:val="00C0712E"/>
    <w:rsid w:val="00C07319"/>
    <w:rsid w:val="00C14C93"/>
    <w:rsid w:val="00C155A9"/>
    <w:rsid w:val="00C163BE"/>
    <w:rsid w:val="00C179E1"/>
    <w:rsid w:val="00C2165A"/>
    <w:rsid w:val="00C216B2"/>
    <w:rsid w:val="00C228D3"/>
    <w:rsid w:val="00C24040"/>
    <w:rsid w:val="00C25411"/>
    <w:rsid w:val="00C265F1"/>
    <w:rsid w:val="00C30B9E"/>
    <w:rsid w:val="00C30EA1"/>
    <w:rsid w:val="00C324FB"/>
    <w:rsid w:val="00C34A37"/>
    <w:rsid w:val="00C34E39"/>
    <w:rsid w:val="00C35F25"/>
    <w:rsid w:val="00C365C9"/>
    <w:rsid w:val="00C36B4B"/>
    <w:rsid w:val="00C4043E"/>
    <w:rsid w:val="00C407BB"/>
    <w:rsid w:val="00C417BC"/>
    <w:rsid w:val="00C44A87"/>
    <w:rsid w:val="00C44C82"/>
    <w:rsid w:val="00C514A2"/>
    <w:rsid w:val="00C51652"/>
    <w:rsid w:val="00C5403F"/>
    <w:rsid w:val="00C55034"/>
    <w:rsid w:val="00C570A8"/>
    <w:rsid w:val="00C5777C"/>
    <w:rsid w:val="00C577C9"/>
    <w:rsid w:val="00C6012D"/>
    <w:rsid w:val="00C61DEF"/>
    <w:rsid w:val="00C63E99"/>
    <w:rsid w:val="00C66001"/>
    <w:rsid w:val="00C66087"/>
    <w:rsid w:val="00C67D2F"/>
    <w:rsid w:val="00C70184"/>
    <w:rsid w:val="00C70436"/>
    <w:rsid w:val="00C705B3"/>
    <w:rsid w:val="00C71C1F"/>
    <w:rsid w:val="00C71FAA"/>
    <w:rsid w:val="00C724E3"/>
    <w:rsid w:val="00C72D0F"/>
    <w:rsid w:val="00C75EB2"/>
    <w:rsid w:val="00C806B9"/>
    <w:rsid w:val="00C845C1"/>
    <w:rsid w:val="00C85563"/>
    <w:rsid w:val="00C85D6F"/>
    <w:rsid w:val="00C868C6"/>
    <w:rsid w:val="00C87C5F"/>
    <w:rsid w:val="00C87D14"/>
    <w:rsid w:val="00C87EF4"/>
    <w:rsid w:val="00C90904"/>
    <w:rsid w:val="00C91264"/>
    <w:rsid w:val="00C936BF"/>
    <w:rsid w:val="00C96417"/>
    <w:rsid w:val="00C96EB8"/>
    <w:rsid w:val="00CA242C"/>
    <w:rsid w:val="00CA3716"/>
    <w:rsid w:val="00CB18CB"/>
    <w:rsid w:val="00CB539F"/>
    <w:rsid w:val="00CB69FF"/>
    <w:rsid w:val="00CB7120"/>
    <w:rsid w:val="00CC0540"/>
    <w:rsid w:val="00CC07DB"/>
    <w:rsid w:val="00CC263C"/>
    <w:rsid w:val="00CC3955"/>
    <w:rsid w:val="00CC3DC0"/>
    <w:rsid w:val="00CC5A81"/>
    <w:rsid w:val="00CC6D69"/>
    <w:rsid w:val="00CC6EBC"/>
    <w:rsid w:val="00CC71F5"/>
    <w:rsid w:val="00CD04FC"/>
    <w:rsid w:val="00CD7486"/>
    <w:rsid w:val="00CE0036"/>
    <w:rsid w:val="00CE1940"/>
    <w:rsid w:val="00CE1B31"/>
    <w:rsid w:val="00CE6BEF"/>
    <w:rsid w:val="00CE6FB4"/>
    <w:rsid w:val="00CF129D"/>
    <w:rsid w:val="00CF5F18"/>
    <w:rsid w:val="00CF6316"/>
    <w:rsid w:val="00CF67E7"/>
    <w:rsid w:val="00CF6DA0"/>
    <w:rsid w:val="00CF70F6"/>
    <w:rsid w:val="00CF7C59"/>
    <w:rsid w:val="00D02C0B"/>
    <w:rsid w:val="00D064A4"/>
    <w:rsid w:val="00D07110"/>
    <w:rsid w:val="00D07FB1"/>
    <w:rsid w:val="00D10890"/>
    <w:rsid w:val="00D112F7"/>
    <w:rsid w:val="00D13C0F"/>
    <w:rsid w:val="00D13D26"/>
    <w:rsid w:val="00D2029B"/>
    <w:rsid w:val="00D2113F"/>
    <w:rsid w:val="00D218A9"/>
    <w:rsid w:val="00D2321C"/>
    <w:rsid w:val="00D25D36"/>
    <w:rsid w:val="00D25FE5"/>
    <w:rsid w:val="00D26FE2"/>
    <w:rsid w:val="00D27A76"/>
    <w:rsid w:val="00D318BA"/>
    <w:rsid w:val="00D346FA"/>
    <w:rsid w:val="00D34B12"/>
    <w:rsid w:val="00D35DED"/>
    <w:rsid w:val="00D35DF1"/>
    <w:rsid w:val="00D36DED"/>
    <w:rsid w:val="00D44BDC"/>
    <w:rsid w:val="00D45136"/>
    <w:rsid w:val="00D45361"/>
    <w:rsid w:val="00D5089B"/>
    <w:rsid w:val="00D50ED0"/>
    <w:rsid w:val="00D515F5"/>
    <w:rsid w:val="00D52953"/>
    <w:rsid w:val="00D5340B"/>
    <w:rsid w:val="00D53E6D"/>
    <w:rsid w:val="00D53EA6"/>
    <w:rsid w:val="00D5480C"/>
    <w:rsid w:val="00D5549D"/>
    <w:rsid w:val="00D55B32"/>
    <w:rsid w:val="00D55CC1"/>
    <w:rsid w:val="00D6069D"/>
    <w:rsid w:val="00D626A5"/>
    <w:rsid w:val="00D62763"/>
    <w:rsid w:val="00D6402C"/>
    <w:rsid w:val="00D67B56"/>
    <w:rsid w:val="00D70F98"/>
    <w:rsid w:val="00D7307E"/>
    <w:rsid w:val="00D74E74"/>
    <w:rsid w:val="00D76A7E"/>
    <w:rsid w:val="00D80461"/>
    <w:rsid w:val="00D80938"/>
    <w:rsid w:val="00D829C5"/>
    <w:rsid w:val="00D854EC"/>
    <w:rsid w:val="00D87A75"/>
    <w:rsid w:val="00D87B7C"/>
    <w:rsid w:val="00D90E33"/>
    <w:rsid w:val="00D913B8"/>
    <w:rsid w:val="00D92068"/>
    <w:rsid w:val="00D921C7"/>
    <w:rsid w:val="00D92428"/>
    <w:rsid w:val="00D9269F"/>
    <w:rsid w:val="00D92F66"/>
    <w:rsid w:val="00D93924"/>
    <w:rsid w:val="00D95CCB"/>
    <w:rsid w:val="00D95FEE"/>
    <w:rsid w:val="00DA07C5"/>
    <w:rsid w:val="00DA262E"/>
    <w:rsid w:val="00DA2973"/>
    <w:rsid w:val="00DA7ACA"/>
    <w:rsid w:val="00DB00F7"/>
    <w:rsid w:val="00DB018A"/>
    <w:rsid w:val="00DB01A4"/>
    <w:rsid w:val="00DB094F"/>
    <w:rsid w:val="00DB12B0"/>
    <w:rsid w:val="00DB1D85"/>
    <w:rsid w:val="00DB27BA"/>
    <w:rsid w:val="00DB384D"/>
    <w:rsid w:val="00DB4744"/>
    <w:rsid w:val="00DB47B6"/>
    <w:rsid w:val="00DB7BB2"/>
    <w:rsid w:val="00DB7C30"/>
    <w:rsid w:val="00DC1F4F"/>
    <w:rsid w:val="00DD1B44"/>
    <w:rsid w:val="00DD29BA"/>
    <w:rsid w:val="00DD390B"/>
    <w:rsid w:val="00DD747C"/>
    <w:rsid w:val="00DE1DD3"/>
    <w:rsid w:val="00DE2C03"/>
    <w:rsid w:val="00DE2EDD"/>
    <w:rsid w:val="00DE330F"/>
    <w:rsid w:val="00DE368F"/>
    <w:rsid w:val="00DE53EF"/>
    <w:rsid w:val="00DE552B"/>
    <w:rsid w:val="00DE6070"/>
    <w:rsid w:val="00DE61DD"/>
    <w:rsid w:val="00DF2FC3"/>
    <w:rsid w:val="00DF3385"/>
    <w:rsid w:val="00DF56E2"/>
    <w:rsid w:val="00DF5AC6"/>
    <w:rsid w:val="00DF6A95"/>
    <w:rsid w:val="00DF7AAD"/>
    <w:rsid w:val="00DF7FBE"/>
    <w:rsid w:val="00E04B0A"/>
    <w:rsid w:val="00E05960"/>
    <w:rsid w:val="00E06478"/>
    <w:rsid w:val="00E06B28"/>
    <w:rsid w:val="00E077DB"/>
    <w:rsid w:val="00E07853"/>
    <w:rsid w:val="00E11A19"/>
    <w:rsid w:val="00E11BD6"/>
    <w:rsid w:val="00E11CA4"/>
    <w:rsid w:val="00E12648"/>
    <w:rsid w:val="00E127D3"/>
    <w:rsid w:val="00E14802"/>
    <w:rsid w:val="00E159F6"/>
    <w:rsid w:val="00E22482"/>
    <w:rsid w:val="00E22488"/>
    <w:rsid w:val="00E22F6C"/>
    <w:rsid w:val="00E233A7"/>
    <w:rsid w:val="00E31D75"/>
    <w:rsid w:val="00E32686"/>
    <w:rsid w:val="00E32CF0"/>
    <w:rsid w:val="00E342D3"/>
    <w:rsid w:val="00E36E99"/>
    <w:rsid w:val="00E3763B"/>
    <w:rsid w:val="00E4273B"/>
    <w:rsid w:val="00E4417F"/>
    <w:rsid w:val="00E4669B"/>
    <w:rsid w:val="00E5168D"/>
    <w:rsid w:val="00E5180D"/>
    <w:rsid w:val="00E542AD"/>
    <w:rsid w:val="00E6015E"/>
    <w:rsid w:val="00E65CE2"/>
    <w:rsid w:val="00E662C9"/>
    <w:rsid w:val="00E66BBD"/>
    <w:rsid w:val="00E7132E"/>
    <w:rsid w:val="00E735A0"/>
    <w:rsid w:val="00E750F3"/>
    <w:rsid w:val="00E77E18"/>
    <w:rsid w:val="00E81198"/>
    <w:rsid w:val="00E866E5"/>
    <w:rsid w:val="00E9014C"/>
    <w:rsid w:val="00E90718"/>
    <w:rsid w:val="00E90F3B"/>
    <w:rsid w:val="00E9158F"/>
    <w:rsid w:val="00E940A6"/>
    <w:rsid w:val="00E9766E"/>
    <w:rsid w:val="00EA033A"/>
    <w:rsid w:val="00EA6E75"/>
    <w:rsid w:val="00EB00D7"/>
    <w:rsid w:val="00EB24ED"/>
    <w:rsid w:val="00EB2A22"/>
    <w:rsid w:val="00EB3539"/>
    <w:rsid w:val="00EB37AD"/>
    <w:rsid w:val="00EB3F3F"/>
    <w:rsid w:val="00EB3FFE"/>
    <w:rsid w:val="00EB7EA9"/>
    <w:rsid w:val="00EC099B"/>
    <w:rsid w:val="00EC24F5"/>
    <w:rsid w:val="00EC2679"/>
    <w:rsid w:val="00EC2B41"/>
    <w:rsid w:val="00EC4547"/>
    <w:rsid w:val="00EC6328"/>
    <w:rsid w:val="00EC6CDF"/>
    <w:rsid w:val="00ED2F0E"/>
    <w:rsid w:val="00ED3362"/>
    <w:rsid w:val="00ED501F"/>
    <w:rsid w:val="00ED5D61"/>
    <w:rsid w:val="00EE0106"/>
    <w:rsid w:val="00EE4426"/>
    <w:rsid w:val="00EE46DA"/>
    <w:rsid w:val="00EE6366"/>
    <w:rsid w:val="00EE7684"/>
    <w:rsid w:val="00EE7C41"/>
    <w:rsid w:val="00EF0DBA"/>
    <w:rsid w:val="00EF0FC4"/>
    <w:rsid w:val="00EF174F"/>
    <w:rsid w:val="00EF1DED"/>
    <w:rsid w:val="00EF3088"/>
    <w:rsid w:val="00EF3CEC"/>
    <w:rsid w:val="00EF447B"/>
    <w:rsid w:val="00EF5DCE"/>
    <w:rsid w:val="00EF66BD"/>
    <w:rsid w:val="00F0085E"/>
    <w:rsid w:val="00F00B7A"/>
    <w:rsid w:val="00F016A4"/>
    <w:rsid w:val="00F024FE"/>
    <w:rsid w:val="00F039F2"/>
    <w:rsid w:val="00F03BEF"/>
    <w:rsid w:val="00F04E68"/>
    <w:rsid w:val="00F10849"/>
    <w:rsid w:val="00F10A4E"/>
    <w:rsid w:val="00F13ECB"/>
    <w:rsid w:val="00F15393"/>
    <w:rsid w:val="00F15910"/>
    <w:rsid w:val="00F1675C"/>
    <w:rsid w:val="00F1787C"/>
    <w:rsid w:val="00F216D7"/>
    <w:rsid w:val="00F23E38"/>
    <w:rsid w:val="00F245F4"/>
    <w:rsid w:val="00F24D4B"/>
    <w:rsid w:val="00F25873"/>
    <w:rsid w:val="00F25D18"/>
    <w:rsid w:val="00F2682A"/>
    <w:rsid w:val="00F27FC0"/>
    <w:rsid w:val="00F30042"/>
    <w:rsid w:val="00F3422E"/>
    <w:rsid w:val="00F4106E"/>
    <w:rsid w:val="00F44ABB"/>
    <w:rsid w:val="00F461CD"/>
    <w:rsid w:val="00F46999"/>
    <w:rsid w:val="00F47E29"/>
    <w:rsid w:val="00F5094F"/>
    <w:rsid w:val="00F51B64"/>
    <w:rsid w:val="00F51F33"/>
    <w:rsid w:val="00F523CE"/>
    <w:rsid w:val="00F52433"/>
    <w:rsid w:val="00F53220"/>
    <w:rsid w:val="00F54939"/>
    <w:rsid w:val="00F5500B"/>
    <w:rsid w:val="00F625ED"/>
    <w:rsid w:val="00F62C1F"/>
    <w:rsid w:val="00F659FA"/>
    <w:rsid w:val="00F7116C"/>
    <w:rsid w:val="00F71DCB"/>
    <w:rsid w:val="00F739D0"/>
    <w:rsid w:val="00F76069"/>
    <w:rsid w:val="00F762F1"/>
    <w:rsid w:val="00F80336"/>
    <w:rsid w:val="00F803A6"/>
    <w:rsid w:val="00F81E2D"/>
    <w:rsid w:val="00F82073"/>
    <w:rsid w:val="00F91A46"/>
    <w:rsid w:val="00F93979"/>
    <w:rsid w:val="00F945E5"/>
    <w:rsid w:val="00F964D2"/>
    <w:rsid w:val="00F96833"/>
    <w:rsid w:val="00FA0464"/>
    <w:rsid w:val="00FA0EB8"/>
    <w:rsid w:val="00FA1710"/>
    <w:rsid w:val="00FA1B81"/>
    <w:rsid w:val="00FA50CA"/>
    <w:rsid w:val="00FA52A7"/>
    <w:rsid w:val="00FA55DC"/>
    <w:rsid w:val="00FA6262"/>
    <w:rsid w:val="00FB0120"/>
    <w:rsid w:val="00FB1890"/>
    <w:rsid w:val="00FB26EC"/>
    <w:rsid w:val="00FB44D2"/>
    <w:rsid w:val="00FB499F"/>
    <w:rsid w:val="00FB5354"/>
    <w:rsid w:val="00FB5A19"/>
    <w:rsid w:val="00FC0B90"/>
    <w:rsid w:val="00FC39E8"/>
    <w:rsid w:val="00FC56C4"/>
    <w:rsid w:val="00FD0AB4"/>
    <w:rsid w:val="00FD0BA0"/>
    <w:rsid w:val="00FD2CC4"/>
    <w:rsid w:val="00FD2E7B"/>
    <w:rsid w:val="00FD4B6B"/>
    <w:rsid w:val="00FD53B1"/>
    <w:rsid w:val="00FD7285"/>
    <w:rsid w:val="00FE527A"/>
    <w:rsid w:val="00FE5B52"/>
    <w:rsid w:val="00FE672A"/>
    <w:rsid w:val="00FE6C16"/>
    <w:rsid w:val="00FE6F25"/>
    <w:rsid w:val="00FF0193"/>
    <w:rsid w:val="00FF0970"/>
    <w:rsid w:val="00FF0B31"/>
    <w:rsid w:val="00FF2815"/>
    <w:rsid w:val="00FF4FE9"/>
    <w:rsid w:val="00FF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5626B"/>
  <w15:docId w15:val="{D72FAEB3-F698-4741-833D-BC9CE4CA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04E"/>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4"/>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12"/>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437D87"/>
    <w:pPr>
      <w:tabs>
        <w:tab w:val="left" w:pos="960"/>
        <w:tab w:val="right" w:leader="dot" w:pos="9628"/>
      </w:tabs>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uiPriority w:val="22"/>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4"/>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4"/>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4"/>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4"/>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4"/>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uiPriority w:val="99"/>
    <w:semiHidden/>
    <w:rsid w:val="00C216B2"/>
    <w:rPr>
      <w:sz w:val="16"/>
    </w:rPr>
  </w:style>
  <w:style w:type="paragraph" w:customStyle="1" w:styleId="Level30">
    <w:name w:val="Level3"/>
    <w:basedOn w:val="Level2"/>
    <w:rsid w:val="00C216B2"/>
    <w:pPr>
      <w:numPr>
        <w:ilvl w:val="2"/>
        <w:numId w:val="15"/>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uiPriority w:val="99"/>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uiPriority w:val="99"/>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para2">
    <w:name w:val="para 2"/>
    <w:rsid w:val="009A1776"/>
    <w:pPr>
      <w:widowControl w:val="0"/>
      <w:tabs>
        <w:tab w:val="left" w:pos="2448"/>
      </w:tabs>
      <w:overflowPunct w:val="0"/>
      <w:autoSpaceDE w:val="0"/>
      <w:autoSpaceDN w:val="0"/>
      <w:adjustRightInd w:val="0"/>
      <w:spacing w:after="240" w:line="240" w:lineRule="auto"/>
      <w:ind w:left="1440"/>
      <w:textAlignment w:val="baseline"/>
    </w:pPr>
    <w:rPr>
      <w:rFonts w:ascii="Arial" w:hAnsi="Arial" w:cs="Times New Roman"/>
      <w:sz w:val="20"/>
      <w:szCs w:val="20"/>
      <w:lang w:val="en-GB" w:eastAsia="en-US"/>
    </w:rPr>
  </w:style>
  <w:style w:type="paragraph" w:customStyle="1" w:styleId="para3">
    <w:name w:val="para 3"/>
    <w:rsid w:val="009A1776"/>
    <w:pPr>
      <w:widowControl w:val="0"/>
      <w:tabs>
        <w:tab w:val="left" w:pos="2880"/>
      </w:tabs>
      <w:overflowPunct w:val="0"/>
      <w:autoSpaceDE w:val="0"/>
      <w:autoSpaceDN w:val="0"/>
      <w:adjustRightInd w:val="0"/>
      <w:spacing w:after="240" w:line="240" w:lineRule="auto"/>
      <w:ind w:left="2448"/>
      <w:textAlignment w:val="baseline"/>
    </w:pPr>
    <w:rPr>
      <w:rFonts w:ascii="Arial" w:hAnsi="Arial" w:cs="Times New Roman"/>
      <w:sz w:val="20"/>
      <w:szCs w:val="20"/>
      <w:lang w:val="en-GB" w:eastAsia="en-US"/>
    </w:rPr>
  </w:style>
  <w:style w:type="paragraph" w:customStyle="1" w:styleId="para4">
    <w:name w:val="para 4"/>
    <w:rsid w:val="009A1776"/>
    <w:pPr>
      <w:widowControl w:val="0"/>
      <w:tabs>
        <w:tab w:val="left" w:pos="3312"/>
      </w:tabs>
      <w:overflowPunct w:val="0"/>
      <w:autoSpaceDE w:val="0"/>
      <w:autoSpaceDN w:val="0"/>
      <w:adjustRightInd w:val="0"/>
      <w:spacing w:after="240" w:line="240" w:lineRule="auto"/>
      <w:ind w:left="2880"/>
      <w:textAlignment w:val="baseline"/>
    </w:pPr>
    <w:rPr>
      <w:rFonts w:ascii="Arial" w:hAnsi="Arial" w:cs="Times New Roman"/>
      <w:sz w:val="20"/>
      <w:szCs w:val="20"/>
      <w:lang w:val="en-GB" w:eastAsia="en-US"/>
    </w:rPr>
  </w:style>
  <w:style w:type="paragraph" w:customStyle="1" w:styleId="para5">
    <w:name w:val="para 5"/>
    <w:rsid w:val="009A1776"/>
    <w:pPr>
      <w:widowControl w:val="0"/>
      <w:tabs>
        <w:tab w:val="left" w:pos="3744"/>
      </w:tabs>
      <w:overflowPunct w:val="0"/>
      <w:autoSpaceDE w:val="0"/>
      <w:autoSpaceDN w:val="0"/>
      <w:adjustRightInd w:val="0"/>
      <w:spacing w:after="240" w:line="240" w:lineRule="auto"/>
      <w:ind w:left="3312"/>
      <w:textAlignment w:val="baseline"/>
    </w:pPr>
    <w:rPr>
      <w:rFonts w:ascii="Arial" w:hAnsi="Arial" w:cs="Times New Roman"/>
      <w:sz w:val="20"/>
      <w:szCs w:val="20"/>
      <w:lang w:val="en-GB" w:eastAsia="en-US"/>
    </w:rPr>
  </w:style>
  <w:style w:type="paragraph" w:customStyle="1" w:styleId="Default">
    <w:name w:val="Default"/>
    <w:rsid w:val="009A177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56FE3"/>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6FE3"/>
    <w:rPr>
      <w:rFonts w:ascii="Calibri" w:eastAsia="Arial Unicode MS" w:hAnsi="Calibri" w:cs="Times New Roman"/>
      <w:b/>
      <w:bCs/>
      <w:sz w:val="20"/>
      <w:szCs w:val="20"/>
      <w:lang w:val="en-GB" w:eastAsia="en-US"/>
    </w:rPr>
  </w:style>
  <w:style w:type="numbering" w:customStyle="1" w:styleId="99NumberedBS231">
    <w:name w:val="99 Numbered BS231"/>
    <w:basedOn w:val="NoList"/>
    <w:rsid w:val="00F00B7A"/>
  </w:style>
  <w:style w:type="table" w:customStyle="1" w:styleId="TableGrid1">
    <w:name w:val="Table Grid1"/>
    <w:basedOn w:val="TableNormal"/>
    <w:next w:val="TableGrid"/>
    <w:uiPriority w:val="59"/>
    <w:rsid w:val="00B4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0E6F"/>
    <w:pPr>
      <w:spacing w:after="0" w:line="240" w:lineRule="auto"/>
    </w:pPr>
    <w:rPr>
      <w:rFonts w:ascii="Calibri" w:hAnsi="Calibri" w:cs="Times New Roman"/>
      <w:sz w:val="24"/>
      <w:szCs w:val="20"/>
      <w:lang w:eastAsia="en-US"/>
    </w:rPr>
  </w:style>
  <w:style w:type="table" w:customStyle="1" w:styleId="TableGrid2">
    <w:name w:val="Table Grid2"/>
    <w:basedOn w:val="TableNormal"/>
    <w:next w:val="TableGrid"/>
    <w:uiPriority w:val="59"/>
    <w:rsid w:val="001264A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
    <w:name w:val="Cover"/>
    <w:basedOn w:val="Title"/>
    <w:link w:val="CoverChar"/>
    <w:uiPriority w:val="11"/>
    <w:rsid w:val="00BB068D"/>
    <w:pPr>
      <w:pBdr>
        <w:bottom w:val="none" w:sz="0" w:space="0" w:color="auto"/>
      </w:pBdr>
      <w:spacing w:before="600" w:after="0"/>
      <w:contextualSpacing/>
    </w:pPr>
    <w:rPr>
      <w:rFonts w:asciiTheme="majorHAnsi" w:eastAsiaTheme="majorEastAsia" w:hAnsiTheme="majorHAnsi" w:cstheme="majorBidi"/>
      <w:spacing w:val="-10"/>
      <w:kern w:val="28"/>
      <w:sz w:val="48"/>
      <w:szCs w:val="48"/>
      <w:lang w:val="en-GB"/>
    </w:rPr>
  </w:style>
  <w:style w:type="character" w:customStyle="1" w:styleId="CoverChar">
    <w:name w:val="Cover Char"/>
    <w:basedOn w:val="TitleChar"/>
    <w:link w:val="Cover"/>
    <w:uiPriority w:val="11"/>
    <w:rsid w:val="00BB068D"/>
    <w:rPr>
      <w:rFonts w:asciiTheme="majorHAnsi" w:eastAsiaTheme="majorEastAsia" w:hAnsiTheme="majorHAnsi" w:cstheme="majorBidi"/>
      <w:color w:val="000066"/>
      <w:spacing w:val="-10"/>
      <w:kern w:val="28"/>
      <w:sz w:val="48"/>
      <w:szCs w:val="48"/>
      <w:lang w:val="en-GB" w:eastAsia="en-US"/>
    </w:rPr>
  </w:style>
  <w:style w:type="table" w:customStyle="1" w:styleId="TableGrid3">
    <w:name w:val="Table Grid3"/>
    <w:basedOn w:val="TableNormal"/>
    <w:next w:val="TableGrid"/>
    <w:uiPriority w:val="59"/>
    <w:rsid w:val="00824A15"/>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D5549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5549D"/>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E7989"/>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next w:val="Caption"/>
    <w:link w:val="FigureChar"/>
    <w:uiPriority w:val="29"/>
    <w:qFormat/>
    <w:rsid w:val="002F7240"/>
    <w:pPr>
      <w:keepNext/>
      <w:spacing w:after="240" w:line="240" w:lineRule="auto"/>
      <w:jc w:val="center"/>
    </w:pPr>
    <w:rPr>
      <w:rFonts w:ascii="Calibri Light" w:eastAsiaTheme="minorHAnsi" w:hAnsi="Calibri Light" w:cstheme="majorBidi"/>
      <w:noProof/>
      <w:lang w:eastAsia="en-GB"/>
    </w:rPr>
  </w:style>
  <w:style w:type="character" w:customStyle="1" w:styleId="FigureChar">
    <w:name w:val="Figure Char"/>
    <w:basedOn w:val="DefaultParagraphFont"/>
    <w:link w:val="Figure"/>
    <w:uiPriority w:val="29"/>
    <w:rsid w:val="002F7240"/>
    <w:rPr>
      <w:rFonts w:ascii="Calibri Light" w:eastAsiaTheme="minorHAnsi" w:hAnsi="Calibri Light" w:cstheme="majorBidi"/>
      <w:noProof/>
      <w:lang w:eastAsia="en-GB"/>
    </w:rPr>
  </w:style>
  <w:style w:type="table" w:customStyle="1" w:styleId="TableGrid6">
    <w:name w:val="Table Grid6"/>
    <w:basedOn w:val="TableNormal"/>
    <w:next w:val="TableGrid"/>
    <w:qFormat/>
    <w:rsid w:val="00622C51"/>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33CA5"/>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891">
      <w:bodyDiv w:val="1"/>
      <w:marLeft w:val="0"/>
      <w:marRight w:val="0"/>
      <w:marTop w:val="0"/>
      <w:marBottom w:val="0"/>
      <w:divBdr>
        <w:top w:val="none" w:sz="0" w:space="0" w:color="auto"/>
        <w:left w:val="none" w:sz="0" w:space="0" w:color="auto"/>
        <w:bottom w:val="none" w:sz="0" w:space="0" w:color="auto"/>
        <w:right w:val="none" w:sz="0" w:space="0" w:color="auto"/>
      </w:divBdr>
    </w:div>
    <w:div w:id="67459238">
      <w:bodyDiv w:val="1"/>
      <w:marLeft w:val="0"/>
      <w:marRight w:val="0"/>
      <w:marTop w:val="0"/>
      <w:marBottom w:val="0"/>
      <w:divBdr>
        <w:top w:val="none" w:sz="0" w:space="0" w:color="auto"/>
        <w:left w:val="none" w:sz="0" w:space="0" w:color="auto"/>
        <w:bottom w:val="none" w:sz="0" w:space="0" w:color="auto"/>
        <w:right w:val="none" w:sz="0" w:space="0" w:color="auto"/>
      </w:divBdr>
    </w:div>
    <w:div w:id="182212392">
      <w:bodyDiv w:val="1"/>
      <w:marLeft w:val="0"/>
      <w:marRight w:val="0"/>
      <w:marTop w:val="0"/>
      <w:marBottom w:val="0"/>
      <w:divBdr>
        <w:top w:val="none" w:sz="0" w:space="0" w:color="auto"/>
        <w:left w:val="none" w:sz="0" w:space="0" w:color="auto"/>
        <w:bottom w:val="none" w:sz="0" w:space="0" w:color="auto"/>
        <w:right w:val="none" w:sz="0" w:space="0" w:color="auto"/>
      </w:divBdr>
    </w:div>
    <w:div w:id="256016182">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619727005">
      <w:bodyDiv w:val="1"/>
      <w:marLeft w:val="0"/>
      <w:marRight w:val="0"/>
      <w:marTop w:val="0"/>
      <w:marBottom w:val="0"/>
      <w:divBdr>
        <w:top w:val="none" w:sz="0" w:space="0" w:color="auto"/>
        <w:left w:val="none" w:sz="0" w:space="0" w:color="auto"/>
        <w:bottom w:val="none" w:sz="0" w:space="0" w:color="auto"/>
        <w:right w:val="none" w:sz="0" w:space="0" w:color="auto"/>
      </w:divBdr>
    </w:div>
    <w:div w:id="732966456">
      <w:bodyDiv w:val="1"/>
      <w:marLeft w:val="0"/>
      <w:marRight w:val="0"/>
      <w:marTop w:val="0"/>
      <w:marBottom w:val="0"/>
      <w:divBdr>
        <w:top w:val="none" w:sz="0" w:space="0" w:color="auto"/>
        <w:left w:val="none" w:sz="0" w:space="0" w:color="auto"/>
        <w:bottom w:val="none" w:sz="0" w:space="0" w:color="auto"/>
        <w:right w:val="none" w:sz="0" w:space="0" w:color="auto"/>
      </w:divBdr>
    </w:div>
    <w:div w:id="1010334249">
      <w:bodyDiv w:val="1"/>
      <w:marLeft w:val="0"/>
      <w:marRight w:val="0"/>
      <w:marTop w:val="0"/>
      <w:marBottom w:val="0"/>
      <w:divBdr>
        <w:top w:val="none" w:sz="0" w:space="0" w:color="auto"/>
        <w:left w:val="none" w:sz="0" w:space="0" w:color="auto"/>
        <w:bottom w:val="none" w:sz="0" w:space="0" w:color="auto"/>
        <w:right w:val="none" w:sz="0" w:space="0" w:color="auto"/>
      </w:divBdr>
    </w:div>
    <w:div w:id="1022702522">
      <w:bodyDiv w:val="1"/>
      <w:marLeft w:val="0"/>
      <w:marRight w:val="0"/>
      <w:marTop w:val="0"/>
      <w:marBottom w:val="0"/>
      <w:divBdr>
        <w:top w:val="none" w:sz="0" w:space="0" w:color="auto"/>
        <w:left w:val="none" w:sz="0" w:space="0" w:color="auto"/>
        <w:bottom w:val="none" w:sz="0" w:space="0" w:color="auto"/>
        <w:right w:val="none" w:sz="0" w:space="0" w:color="auto"/>
      </w:divBdr>
    </w:div>
    <w:div w:id="1112941151">
      <w:bodyDiv w:val="1"/>
      <w:marLeft w:val="0"/>
      <w:marRight w:val="0"/>
      <w:marTop w:val="0"/>
      <w:marBottom w:val="0"/>
      <w:divBdr>
        <w:top w:val="none" w:sz="0" w:space="0" w:color="auto"/>
        <w:left w:val="none" w:sz="0" w:space="0" w:color="auto"/>
        <w:bottom w:val="none" w:sz="0" w:space="0" w:color="auto"/>
        <w:right w:val="none" w:sz="0" w:space="0" w:color="auto"/>
      </w:divBdr>
    </w:div>
    <w:div w:id="1132790388">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0508607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21259380">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661959656">
      <w:bodyDiv w:val="1"/>
      <w:marLeft w:val="0"/>
      <w:marRight w:val="0"/>
      <w:marTop w:val="0"/>
      <w:marBottom w:val="0"/>
      <w:divBdr>
        <w:top w:val="none" w:sz="0" w:space="0" w:color="auto"/>
        <w:left w:val="none" w:sz="0" w:space="0" w:color="auto"/>
        <w:bottom w:val="none" w:sz="0" w:space="0" w:color="auto"/>
        <w:right w:val="none" w:sz="0" w:space="0" w:color="auto"/>
      </w:divBdr>
    </w:div>
    <w:div w:id="182905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ZmMxMGQwZjAtY2Q1OC00NGYwLWEwMzEtNzdjZjBlZTVjYzZl%40thread.v2/0?context=%7b%22Tid%22%3a%2248cd5724-88c7-48c3-a665-945436edd7fc%22%2c%22Oid%22%3a%229f2a0ada-8047-4271-bac7-992890b673ce%22%7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6BF4B94625A44C86B17AEF7D7A06AD" ma:contentTypeVersion="14" ma:contentTypeDescription="Create a new document." ma:contentTypeScope="" ma:versionID="6af09b50cc8cca2c5dfed8101bf742e6">
  <xsd:schema xmlns:xsd="http://www.w3.org/2001/XMLSchema" xmlns:xs="http://www.w3.org/2001/XMLSchema" xmlns:p="http://schemas.microsoft.com/office/2006/metadata/properties" xmlns:ns3="11981602-1bff-405a-b06a-a51f10e834d2" xmlns:ns4="3a85c5eb-76cd-4e2e-bacd-047e5174fa90" targetNamespace="http://schemas.microsoft.com/office/2006/metadata/properties" ma:root="true" ma:fieldsID="ba6defc0b5c55c8ddf4f06e53fc01eb6" ns3:_="" ns4:_="">
    <xsd:import namespace="11981602-1bff-405a-b06a-a51f10e834d2"/>
    <xsd:import namespace="3a85c5eb-76cd-4e2e-bacd-047e5174fa9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981602-1bff-405a-b06a-a51f10e834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85c5eb-76cd-4e2e-bacd-047e5174fa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11981602-1bff-405a-b06a-a51f10e834d2" xsi:nil="true"/>
  </documentManagement>
</p:properties>
</file>

<file path=customXml/itemProps1.xml><?xml version="1.0" encoding="utf-8"?>
<ds:datastoreItem xmlns:ds="http://schemas.openxmlformats.org/officeDocument/2006/customXml" ds:itemID="{292A8097-C39C-48C5-8B39-DEDD4D012604}">
  <ds:schemaRefs>
    <ds:schemaRef ds:uri="http://schemas.openxmlformats.org/officeDocument/2006/bibliography"/>
  </ds:schemaRefs>
</ds:datastoreItem>
</file>

<file path=customXml/itemProps2.xml><?xml version="1.0" encoding="utf-8"?>
<ds:datastoreItem xmlns:ds="http://schemas.openxmlformats.org/officeDocument/2006/customXml" ds:itemID="{5F7D6007-53E1-4FDB-9C83-92871F29AE2D}">
  <ds:schemaRefs>
    <ds:schemaRef ds:uri="http://schemas.microsoft.com/sharepoint/v3/contenttype/forms"/>
  </ds:schemaRefs>
</ds:datastoreItem>
</file>

<file path=customXml/itemProps3.xml><?xml version="1.0" encoding="utf-8"?>
<ds:datastoreItem xmlns:ds="http://schemas.openxmlformats.org/officeDocument/2006/customXml" ds:itemID="{C10D2FD5-8526-4EE0-B5C7-E24D1C58ED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981602-1bff-405a-b06a-a51f10e834d2"/>
    <ds:schemaRef ds:uri="3a85c5eb-76cd-4e2e-bacd-047e5174fa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7192DE-AEDC-4AFE-9D29-B598F749441B}">
  <ds:schemaRefs>
    <ds:schemaRef ds:uri="http://schemas.microsoft.com/office/2006/metadata/properties"/>
    <ds:schemaRef ds:uri="http://schemas.microsoft.com/office/infopath/2007/PartnerControls"/>
    <ds:schemaRef ds:uri="11981602-1bff-405a-b06a-a51f10e834d2"/>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26</TotalTime>
  <Pages>28</Pages>
  <Words>7784</Words>
  <Characters>44370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52050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subject/>
  <dc:creator>Willie Needham</dc:creator>
  <cp:keywords/>
  <dc:description/>
  <cp:lastModifiedBy>Konwaba Mbolekwa</cp:lastModifiedBy>
  <cp:revision>8</cp:revision>
  <cp:lastPrinted>2024-04-03T12:12:00Z</cp:lastPrinted>
  <dcterms:created xsi:type="dcterms:W3CDTF">2024-09-06T07:46:00Z</dcterms:created>
  <dcterms:modified xsi:type="dcterms:W3CDTF">2024-10-14T08:24:00Z</dcterms:modified>
  <cp:version>2016-06-30 v2.3c</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0x0101006B6BF4B94625A44C86B17AEF7D7A06AD</vt:lpwstr>
  </property>
</Properties>
</file>