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D94" w:rsidRDefault="00047D9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047D94" w:rsidRDefault="006E1D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ZA"/>
        </w:rPr>
        <w:drawing>
          <wp:inline distT="0" distB="0" distL="114300" distR="114300">
            <wp:extent cx="3651250" cy="1036320"/>
            <wp:effectExtent l="0" t="0" r="635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125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D94" w:rsidRDefault="00047D9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47D94" w:rsidRDefault="00047D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47D94" w:rsidRDefault="006E1D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TENDER ADDENDUM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47D94">
        <w:tc>
          <w:tcPr>
            <w:tcW w:w="4508" w:type="dxa"/>
          </w:tcPr>
          <w:p w:rsidR="00047D94" w:rsidRDefault="006E1D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To: All Service Providers</w:t>
            </w:r>
          </w:p>
          <w:p w:rsidR="00047D94" w:rsidRDefault="00047D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08" w:type="dxa"/>
          </w:tcPr>
          <w:p w:rsidR="00047D94" w:rsidRDefault="006E1D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Date: 10 November  2025</w:t>
            </w:r>
          </w:p>
        </w:tc>
      </w:tr>
      <w:tr w:rsidR="00047D94">
        <w:tc>
          <w:tcPr>
            <w:tcW w:w="4508" w:type="dxa"/>
          </w:tcPr>
          <w:p w:rsidR="00047D94" w:rsidRDefault="006E1D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From: Mr  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Mfeka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:rsidR="00047D94" w:rsidRDefault="00047D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08" w:type="dxa"/>
          </w:tcPr>
          <w:p w:rsidR="00047D94" w:rsidRDefault="00047D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47D94">
        <w:tc>
          <w:tcPr>
            <w:tcW w:w="4508" w:type="dxa"/>
          </w:tcPr>
          <w:p w:rsidR="00047D94" w:rsidRDefault="006E1D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Subject: Addendum 1</w:t>
            </w:r>
          </w:p>
          <w:p w:rsidR="00047D94" w:rsidRDefault="00047D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08" w:type="dxa"/>
          </w:tcPr>
          <w:p w:rsidR="00047D94" w:rsidRDefault="00047D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047D94" w:rsidRDefault="00047D94">
      <w:pPr>
        <w:widowControl w:val="0"/>
        <w:autoSpaceDE w:val="0"/>
        <w:autoSpaceDN w:val="0"/>
        <w:adjustRightInd w:val="0"/>
        <w:spacing w:before="91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</w:p>
    <w:p w:rsidR="00047D94" w:rsidRDefault="006E1D7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76466202"/>
      <w:bookmarkStart w:id="2" w:name="_Toc76470903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REQUEST FOR TENDER (RFT)</w:t>
      </w:r>
      <w:bookmarkEnd w:id="1"/>
      <w:bookmarkEnd w:id="2"/>
    </w:p>
    <w:p w:rsidR="00047D94" w:rsidRDefault="006E1D7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bookmarkStart w:id="3" w:name="_Toc76466203"/>
      <w:bookmarkStart w:id="4" w:name="_Toc76470904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MT 01 OF 202</w:t>
      </w:r>
      <w:bookmarkEnd w:id="3"/>
      <w:bookmarkEnd w:id="4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5</w:t>
      </w:r>
    </w:p>
    <w:p w:rsidR="00047D94" w:rsidRDefault="006E1D7E">
      <w:pPr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APPOINTMENT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OF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SECURITY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SERVICES FOR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NCOME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MUSEUM</w:t>
      </w: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addendum forms part of the tender </w:t>
      </w:r>
      <w:r>
        <w:rPr>
          <w:rFonts w:ascii="Times New Roman" w:hAnsi="Times New Roman" w:cs="Times New Roman"/>
          <w:sz w:val="24"/>
          <w:szCs w:val="24"/>
        </w:rPr>
        <w:t>document.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service provider is required to acknowledge receipt and acceptance of the amendments and additions contained in this addendum and to submit the completed addendum with the tender.</w:t>
      </w:r>
    </w:p>
    <w:p w:rsidR="00047D94" w:rsidRDefault="006E1D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47D94" w:rsidRDefault="006E1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Annexure 1: Tender Document (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NM</w:t>
      </w:r>
      <w:r>
        <w:rPr>
          <w:rFonts w:ascii="Times New Roman" w:hAnsi="Times New Roman" w:cs="Times New Roman"/>
          <w:b/>
          <w:sz w:val="24"/>
          <w:szCs w:val="24"/>
        </w:rPr>
        <w:t>T 01 OF 202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47D94" w:rsidRDefault="006E1D7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Service pr</w:t>
      </w:r>
      <w:r>
        <w:rPr>
          <w:rFonts w:ascii="Times New Roman" w:hAnsi="Times New Roman" w:cs="Times New Roman"/>
          <w:sz w:val="24"/>
          <w:szCs w:val="24"/>
        </w:rPr>
        <w:t>oviders are to note the following changes have been made to the tender. Emanating from the site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briefing</w:t>
      </w:r>
      <w:r>
        <w:rPr>
          <w:rFonts w:ascii="Times New Roman" w:hAnsi="Times New Roman" w:cs="Times New Roman"/>
          <w:sz w:val="24"/>
          <w:szCs w:val="24"/>
        </w:rPr>
        <w:t xml:space="preserve"> meeting held on 0</w:t>
      </w:r>
      <w:r>
        <w:rPr>
          <w:rFonts w:ascii="Times New Roman" w:hAnsi="Times New Roman" w:cs="Times New Roman"/>
          <w:sz w:val="24"/>
          <w:szCs w:val="24"/>
          <w:lang w:val="en-GB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November</w:t>
      </w:r>
      <w:r>
        <w:rPr>
          <w:rFonts w:ascii="Times New Roman" w:hAnsi="Times New Roman" w:cs="Times New Roman"/>
          <w:sz w:val="24"/>
          <w:szCs w:val="24"/>
        </w:rPr>
        <w:t xml:space="preserve"> 2024.</w:t>
      </w:r>
    </w:p>
    <w:p w:rsidR="00047D94" w:rsidRDefault="00047D94">
      <w:pPr>
        <w:pStyle w:val="ListParagraph"/>
        <w:ind w:left="1455"/>
        <w:rPr>
          <w:rFonts w:ascii="Times New Roman" w:hAnsi="Times New Roman" w:cs="Times New Roman"/>
          <w:sz w:val="24"/>
          <w:szCs w:val="24"/>
        </w:rPr>
      </w:pPr>
    </w:p>
    <w:p w:rsidR="00047D94" w:rsidRDefault="006E1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Changes/Additions</w:t>
      </w:r>
    </w:p>
    <w:p w:rsidR="00047D94" w:rsidRDefault="006E1D7E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 </w:t>
      </w:r>
      <w:r>
        <w:rPr>
          <w:rFonts w:ascii="Times New Roman" w:eastAsia="Calibri" w:hAnsi="Times New Roman" w:cs="Times New Roman"/>
          <w:sz w:val="24"/>
          <w:szCs w:val="24"/>
        </w:rPr>
        <w:t>Two (2)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night shift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armed </w:t>
      </w:r>
      <w:r>
        <w:rPr>
          <w:rFonts w:ascii="Times New Roman" w:eastAsia="Calibri" w:hAnsi="Times New Roman" w:cs="Times New Roman"/>
          <w:sz w:val="24"/>
          <w:szCs w:val="24"/>
        </w:rPr>
        <w:t>guards (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minimum </w:t>
      </w:r>
      <w:r>
        <w:rPr>
          <w:rFonts w:ascii="Times New Roman" w:eastAsia="Calibri" w:hAnsi="Times New Roman" w:cs="Times New Roman"/>
          <w:sz w:val="24"/>
          <w:szCs w:val="24"/>
        </w:rPr>
        <w:t xml:space="preserve">grade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 )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with firearm proficiency/competency certificate.</w:t>
      </w:r>
    </w:p>
    <w:p w:rsidR="00047D94" w:rsidRDefault="006E1D7E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2.2 </w:t>
      </w:r>
      <w:r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  <w:lang w:val="en-GB"/>
        </w:rPr>
        <w:t xml:space="preserve"> Site Supervisor with 3-2years of relevant experience on Security Services, proof of Grade B certificate and comply with PSIRA</w:t>
      </w:r>
      <w:r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  <w:lang w:val="en-GB"/>
        </w:rPr>
        <w:t xml:space="preserve"> registration = 5</w:t>
      </w:r>
      <w:r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en-GB"/>
        </w:rPr>
        <w:t xml:space="preserve">  points.</w:t>
      </w:r>
    </w:p>
    <w:p w:rsidR="00047D94" w:rsidRDefault="00047D94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047D94" w:rsidRDefault="006E1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SCOPE OF WORKS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The bid aims to appoint a </w:t>
      </w:r>
      <w:r>
        <w:rPr>
          <w:rFonts w:ascii="Times New Roman" w:hAnsi="Times New Roman" w:cs="Times New Roman"/>
          <w:sz w:val="24"/>
          <w:szCs w:val="24"/>
          <w:lang w:val="en-GB"/>
        </w:rPr>
        <w:t>suitable</w:t>
      </w:r>
      <w:r>
        <w:rPr>
          <w:rFonts w:ascii="Times New Roman" w:hAnsi="Times New Roman" w:cs="Times New Roman"/>
          <w:sz w:val="24"/>
          <w:szCs w:val="24"/>
        </w:rPr>
        <w:t xml:space="preserve"> service provider that can provide </w:t>
      </w:r>
      <w:r>
        <w:rPr>
          <w:rFonts w:ascii="Times New Roman" w:hAnsi="Times New Roman" w:cs="Times New Roman"/>
          <w:sz w:val="24"/>
          <w:szCs w:val="24"/>
          <w:lang w:val="en-GB"/>
        </w:rPr>
        <w:t>security</w:t>
      </w:r>
      <w:r>
        <w:rPr>
          <w:rFonts w:ascii="Times New Roman" w:hAnsi="Times New Roman" w:cs="Times New Roman"/>
          <w:sz w:val="24"/>
          <w:szCs w:val="24"/>
        </w:rPr>
        <w:t xml:space="preserve"> service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Ncome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Museum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7D94" w:rsidRDefault="00047D94">
      <w:pPr>
        <w:rPr>
          <w:rFonts w:ascii="Times New Roman" w:hAnsi="Times New Roman" w:cs="Times New Roman"/>
          <w:b/>
          <w:sz w:val="24"/>
          <w:szCs w:val="24"/>
        </w:rPr>
      </w:pPr>
    </w:p>
    <w:p w:rsidR="00047D94" w:rsidRDefault="006E1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PRICING INSTRUCTIONS </w:t>
      </w:r>
    </w:p>
    <w:p w:rsidR="00047D94" w:rsidRDefault="006E1D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4.1 Price according to specifications </w:t>
      </w:r>
    </w:p>
    <w:p w:rsidR="00047D94" w:rsidRDefault="00047D94">
      <w:pPr>
        <w:rPr>
          <w:rFonts w:ascii="Times New Roman" w:hAnsi="Times New Roman" w:cs="Times New Roman"/>
          <w:b/>
          <w:sz w:val="24"/>
          <w:szCs w:val="24"/>
        </w:rPr>
      </w:pPr>
    </w:p>
    <w:p w:rsidR="00047D94" w:rsidRDefault="006E1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ACCEPTANCE AND INCORPORATION OF ADDENDUM NO. 1</w:t>
      </w:r>
      <w:r>
        <w:rPr>
          <w:rFonts w:ascii="Times New Roman" w:hAnsi="Times New Roman" w:cs="Times New Roman"/>
          <w:b/>
          <w:sz w:val="24"/>
          <w:szCs w:val="24"/>
        </w:rPr>
        <w:cr/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I/We accept that Addendum No. 1 forms part of the tender </w:t>
      </w:r>
      <w:r>
        <w:rPr>
          <w:rFonts w:ascii="Times New Roman" w:hAnsi="Times New Roman" w:cs="Times New Roman"/>
          <w:sz w:val="24"/>
          <w:szCs w:val="24"/>
        </w:rPr>
        <w:t>documents.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I/We confirm that I/We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 have noted the contents of this addendum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 have fully considered the addendum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 have utilized the revised document which includes amendments and additions contained in this addendum in my/our tender.</w:t>
      </w: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047D94">
      <w:pPr>
        <w:rPr>
          <w:rFonts w:ascii="Times New Roman" w:hAnsi="Times New Roman" w:cs="Times New Roman"/>
          <w:sz w:val="24"/>
          <w:szCs w:val="24"/>
        </w:rPr>
      </w:pP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SIGNED</w:t>
      </w:r>
      <w:r>
        <w:rPr>
          <w:rFonts w:ascii="Times New Roman" w:hAnsi="Times New Roman" w:cs="Times New Roman"/>
          <w:sz w:val="24"/>
          <w:szCs w:val="24"/>
        </w:rPr>
        <w:t xml:space="preserve"> ON BEHALF OF THE SERVICE PROVIDER: ……………………………………………………...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SIGNATORY (BLOCK LETTERS): …………………………………………………..…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SERVICE PROVIDER (BLOCK LETTERS): ………………………………………………………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SERVICE PROVIDER’S ADDRESS: …………………………………………………………………………...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OF WITNESSES</w:t>
      </w:r>
      <w:proofErr w:type="gramStart"/>
      <w:r>
        <w:rPr>
          <w:rFonts w:ascii="Times New Roman" w:hAnsi="Times New Roman" w:cs="Times New Roman"/>
          <w:sz w:val="24"/>
          <w:szCs w:val="24"/>
        </w:rPr>
        <w:t>:.………………………………………………………………</w:t>
      </w:r>
      <w:proofErr w:type="gramEnd"/>
    </w:p>
    <w:p w:rsidR="00047D94" w:rsidRDefault="006E1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WITNESSES (BLOCK LETTERS): …</w:t>
      </w:r>
    </w:p>
    <w:sectPr w:rsidR="00047D9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D94" w:rsidRDefault="006E1D7E">
      <w:pPr>
        <w:spacing w:line="240" w:lineRule="auto"/>
      </w:pPr>
      <w:r>
        <w:separator/>
      </w:r>
    </w:p>
  </w:endnote>
  <w:endnote w:type="continuationSeparator" w:id="0">
    <w:p w:rsidR="00047D94" w:rsidRDefault="006E1D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D94" w:rsidRDefault="006E1D7E">
      <w:pPr>
        <w:spacing w:after="0"/>
      </w:pPr>
      <w:r>
        <w:separator/>
      </w:r>
    </w:p>
  </w:footnote>
  <w:footnote w:type="continuationSeparator" w:id="0">
    <w:p w:rsidR="00047D94" w:rsidRDefault="006E1D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243C0"/>
    <w:multiLevelType w:val="multilevel"/>
    <w:tmpl w:val="52124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77E"/>
    <w:rsid w:val="00047D94"/>
    <w:rsid w:val="0007562B"/>
    <w:rsid w:val="000D6B5D"/>
    <w:rsid w:val="001F4113"/>
    <w:rsid w:val="00473025"/>
    <w:rsid w:val="006E1D7E"/>
    <w:rsid w:val="00A675E3"/>
    <w:rsid w:val="00DD577E"/>
    <w:rsid w:val="1BC9148A"/>
    <w:rsid w:val="38AB1707"/>
    <w:rsid w:val="3BFD2D78"/>
    <w:rsid w:val="4A1B6221"/>
    <w:rsid w:val="4B452826"/>
    <w:rsid w:val="4BB73A44"/>
    <w:rsid w:val="4F12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table" w:styleId="TableGrid">
    <w:name w:val="Table Grid"/>
    <w:basedOn w:val="TableNormal"/>
    <w:uiPriority w:val="39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table" w:styleId="TableGrid">
    <w:name w:val="Table Grid"/>
    <w:basedOn w:val="TableNormal"/>
    <w:uiPriority w:val="39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Msizi Mfeka</dc:creator>
  <cp:lastModifiedBy>Msizi Mfeka</cp:lastModifiedBy>
  <cp:revision>2</cp:revision>
  <dcterms:created xsi:type="dcterms:W3CDTF">2025-11-10T15:05:00Z</dcterms:created>
  <dcterms:modified xsi:type="dcterms:W3CDTF">2025-11-10T15:05:00Z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2057-12.2.0.23131</vt:lpwstr>
  </property>
  <property fmtid="{D5CDD505-2E9C-101B-9397-08002B2CF9AE}" pid="3" name="ICV">
    <vt:lpwstr>32804E4C201F483DA066DD326D88CF3A_12</vt:lpwstr>
  </property>
</Properties>
</file>