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436" w:tblpY="-156"/>
        <w:tblW w:w="15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1"/>
        <w:gridCol w:w="6348"/>
        <w:gridCol w:w="1559"/>
        <w:gridCol w:w="5175"/>
      </w:tblGrid>
      <w:tr w:rsidR="004B2FFC" w:rsidRPr="00DD7250" w14:paraId="347B60DB" w14:textId="77777777" w:rsidTr="004B2FFC">
        <w:trPr>
          <w:cantSplit/>
          <w:trHeight w:val="1424"/>
          <w:tblHeader/>
        </w:trPr>
        <w:tc>
          <w:tcPr>
            <w:tcW w:w="2091" w:type="dxa"/>
            <w:tcBorders>
              <w:top w:val="single" w:sz="4" w:space="0" w:color="auto"/>
              <w:left w:val="single" w:sz="4" w:space="0" w:color="auto"/>
              <w:bottom w:val="single" w:sz="4" w:space="0" w:color="auto"/>
              <w:right w:val="single" w:sz="4" w:space="0" w:color="auto"/>
            </w:tcBorders>
            <w:shd w:val="clear" w:color="auto" w:fill="FFFFFF"/>
            <w:vAlign w:val="center"/>
          </w:tcPr>
          <w:p w14:paraId="220310E4"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6AABB366"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3911EF">
              <w:rPr>
                <w:rFonts w:ascii="Arial" w:eastAsia="Times New Roman" w:hAnsi="Arial" w:cs="Arial"/>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80E2F36"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33361EAF"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3E43E0EA"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4D183378"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4B2FFC" w:rsidRPr="00DD7250" w14:paraId="5E6C8832" w14:textId="77777777" w:rsidTr="004B2FFC">
        <w:trPr>
          <w:cantSplit/>
          <w:trHeight w:val="930"/>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7C3F785D" w14:textId="77777777" w:rsidR="004B2FFC" w:rsidRPr="00A55DD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29F97A94"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Annexure B</w:t>
            </w:r>
          </w:p>
          <w:p w14:paraId="62E03DBB"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3911EF">
              <w:rPr>
                <w:rFonts w:ascii="Arial" w:eastAsia="Times New Roman" w:hAnsi="Arial" w:cs="Arial"/>
              </w:rPr>
              <w:t xml:space="preserve">Eskom's OHS </w:t>
            </w:r>
            <w:r w:rsidRPr="0065343B">
              <w:rPr>
                <w:rFonts w:ascii="Arial" w:eastAsia="Times New Roman" w:hAnsi="Arial" w:cs="Arial"/>
              </w:rPr>
              <w:t>legal</w:t>
            </w:r>
            <w:r w:rsidRPr="003911EF">
              <w:rPr>
                <w:rFonts w:ascii="Arial" w:eastAsia="Times New Roman" w:hAnsi="Arial" w:cs="Arial"/>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FAD1117"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3D75773F"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p>
        </w:tc>
      </w:tr>
      <w:tr w:rsidR="004B2FFC" w:rsidRPr="00DD7250" w14:paraId="2061FC82" w14:textId="77777777" w:rsidTr="004B2FFC">
        <w:trPr>
          <w:cantSplit/>
          <w:trHeight w:val="91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04B1DDFA" w14:textId="77777777" w:rsidR="004B2FFC" w:rsidRPr="008B46D5"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369D844E"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3911EF">
              <w:rPr>
                <w:rFonts w:ascii="Arial" w:eastAsia="Times New Roman" w:hAnsi="Arial" w:cs="Arial"/>
              </w:rPr>
              <w:t>OHS Plan</w:t>
            </w:r>
          </w:p>
          <w:p w14:paraId="53E97EEC"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3911EF">
              <w:rPr>
                <w:rFonts w:ascii="Arial" w:eastAsia="Times New Roman" w:hAnsi="Arial" w:cs="Arial"/>
              </w:rPr>
              <w:t>(Must address the project /scope of work OHS risk(s) and aligned with the health and safety specification or requirements)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FB714BA"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6DA2FA1C"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4B2FFC" w:rsidRPr="005F5F7A" w14:paraId="541D2B37" w14:textId="77777777" w:rsidTr="004B2FFC">
        <w:trPr>
          <w:cantSplit/>
          <w:trHeight w:val="1313"/>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6A20D646" w14:textId="77777777" w:rsidR="004B2FFC" w:rsidRPr="008B46D5"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08C92D79"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Baseline OHS Risk Assessment (BRA)</w:t>
            </w:r>
          </w:p>
          <w:p w14:paraId="28E23FF8"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D80513">
              <w:rPr>
                <w:rFonts w:ascii="Arial" w:eastAsia="Times New Roman" w:hAnsi="Arial" w:cs="Arial"/>
              </w:rPr>
              <w:t>Identification, assessment and management of S</w:t>
            </w:r>
            <w:r>
              <w:rPr>
                <w:rFonts w:ascii="Arial" w:eastAsia="Times New Roman" w:hAnsi="Arial" w:cs="Arial"/>
              </w:rPr>
              <w:t xml:space="preserve">afety, </w:t>
            </w:r>
            <w:r w:rsidRPr="00D80513">
              <w:rPr>
                <w:rFonts w:ascii="Arial" w:eastAsia="Times New Roman" w:hAnsi="Arial" w:cs="Arial"/>
              </w:rPr>
              <w:t>H</w:t>
            </w:r>
            <w:r>
              <w:rPr>
                <w:rFonts w:ascii="Arial" w:eastAsia="Times New Roman" w:hAnsi="Arial" w:cs="Arial"/>
              </w:rPr>
              <w:t xml:space="preserve">ealth and </w:t>
            </w:r>
            <w:r w:rsidRPr="00D80513">
              <w:rPr>
                <w:rFonts w:ascii="Arial" w:eastAsia="Times New Roman" w:hAnsi="Arial" w:cs="Arial"/>
              </w:rPr>
              <w:t>E</w:t>
            </w:r>
            <w:r>
              <w:rPr>
                <w:rFonts w:ascii="Arial" w:eastAsia="Times New Roman" w:hAnsi="Arial" w:cs="Arial"/>
              </w:rPr>
              <w:t>nvironmental</w:t>
            </w:r>
            <w:r w:rsidRPr="00D80513">
              <w:rPr>
                <w:rFonts w:ascii="Arial" w:eastAsia="Times New Roman" w:hAnsi="Arial" w:cs="Arial"/>
              </w:rPr>
              <w:t xml:space="preserve"> risks related to the scope of work. The methodology used for the risk assessment must be provided together with the BRA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BCCBBD"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07E0BF72" w14:textId="77777777" w:rsidR="004B2FFC" w:rsidRPr="005F5F7A"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bookmarkStart w:id="0" w:name="_Hlk161668497"/>
            <w:r>
              <w:rPr>
                <w:rFonts w:ascii="Arial" w:eastAsia="Times New Roman" w:hAnsi="Arial" w:cs="Arial"/>
              </w:rPr>
              <w:t xml:space="preserve">. </w:t>
            </w:r>
            <w:bookmarkEnd w:id="0"/>
          </w:p>
        </w:tc>
      </w:tr>
      <w:tr w:rsidR="004B2FFC" w:rsidRPr="00DD7250" w14:paraId="55F8ACEC" w14:textId="77777777" w:rsidTr="004B2FFC">
        <w:trPr>
          <w:cantSplit/>
          <w:trHeight w:val="52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7E0FBCA9" w14:textId="77777777" w:rsidR="004B2FFC" w:rsidRPr="008B46D5"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4</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3CC59DE0"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Valid Letter of Good Standing</w:t>
            </w:r>
            <w:r w:rsidRPr="000532B4">
              <w:rPr>
                <w:rFonts w:ascii="Arial" w:eastAsia="Times New Roman" w:hAnsi="Arial" w:cs="Arial"/>
              </w:rPr>
              <w:t xml:space="preserve"> </w:t>
            </w:r>
            <w:r w:rsidRPr="003911EF">
              <w:rPr>
                <w:rFonts w:ascii="Arial" w:eastAsia="Times New Roman" w:hAnsi="Arial" w:cs="Arial"/>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446653B" w14:textId="77777777" w:rsidR="004B2FFC" w:rsidRPr="008858DD"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1BA64D85" w14:textId="77777777" w:rsidR="004B2FFC" w:rsidRPr="003F610D"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4B2FFC" w:rsidRPr="0031230C" w14:paraId="17F69B52" w14:textId="77777777" w:rsidTr="004B2FFC">
        <w:trPr>
          <w:cantSplit/>
          <w:trHeight w:val="84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400ED01F" w14:textId="77777777" w:rsidR="004B2FFC" w:rsidRPr="0031230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5</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13530ECE"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3911EF">
              <w:rPr>
                <w:rFonts w:ascii="Arial" w:eastAsia="Times New Roman" w:hAnsi="Arial" w:cs="Arial"/>
              </w:rPr>
              <w:t>OHS policy signed by CEO.</w:t>
            </w:r>
          </w:p>
          <w:p w14:paraId="746BAAA2" w14:textId="77777777" w:rsidR="004B2FFC" w:rsidRPr="0031230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The submitted policy document must comply to OHS Act Section 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17DF2B9" w14:textId="77777777" w:rsidR="004B2FFC" w:rsidRPr="0031230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37D5965F"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4B2FFC" w:rsidRPr="0031230C" w14:paraId="1DE7B2A0" w14:textId="77777777" w:rsidTr="004B2FFC">
        <w:trPr>
          <w:cantSplit/>
          <w:trHeight w:val="91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6AB16656" w14:textId="77777777" w:rsidR="004B2FF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lastRenderedPageBreak/>
              <w:t>6</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32AFF15F"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3911EF">
              <w:rPr>
                <w:rFonts w:ascii="Arial" w:eastAsia="Times New Roman" w:hAnsi="Arial" w:cs="Arial"/>
              </w:rPr>
              <w:t>37(2) Eskom Agreement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2CB9438" w14:textId="77777777" w:rsidR="004B2FF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7701DF7D"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p>
        </w:tc>
      </w:tr>
      <w:tr w:rsidR="00FE6936" w:rsidRPr="0031230C" w14:paraId="35477D4F" w14:textId="77777777" w:rsidTr="004B2FFC">
        <w:trPr>
          <w:cantSplit/>
          <w:trHeight w:val="91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0EE7E05B" w14:textId="129F0E01" w:rsidR="00FE6936" w:rsidRDefault="00FE6936"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7</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7096AE24" w14:textId="62DE06BA" w:rsidR="00FE6936" w:rsidRPr="003911EF" w:rsidRDefault="0031223D"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31223D">
              <w:rPr>
                <w:rFonts w:ascii="Arial" w:eastAsia="Times New Roman" w:hAnsi="Arial" w:cs="Arial"/>
              </w:rPr>
              <w:t>Acknowledgement Form Life-saving Rules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FA385ED" w14:textId="77777777" w:rsidR="00FE6936" w:rsidRDefault="00FE6936"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1F55AFD7" w14:textId="77777777" w:rsidR="00FE6936" w:rsidRPr="00B87E63" w:rsidRDefault="00FE6936"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p>
        </w:tc>
      </w:tr>
      <w:tr w:rsidR="004B2FFC" w:rsidRPr="0031230C" w14:paraId="2283EAF4" w14:textId="77777777" w:rsidTr="004B2FFC">
        <w:trPr>
          <w:cantSplit/>
          <w:trHeight w:val="405"/>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61535FC5" w14:textId="77777777" w:rsidR="004B2FFC" w:rsidRPr="008255F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568DFB48"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1FEDD685" w14:textId="77777777" w:rsidR="004B2FFC" w:rsidRPr="008255F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rPr>
            </w:pPr>
          </w:p>
        </w:tc>
        <w:tc>
          <w:tcPr>
            <w:tcW w:w="5175" w:type="dxa"/>
            <w:tcBorders>
              <w:top w:val="single" w:sz="4" w:space="0" w:color="auto"/>
              <w:left w:val="single" w:sz="4" w:space="0" w:color="auto"/>
              <w:bottom w:val="single" w:sz="4" w:space="0" w:color="auto"/>
              <w:right w:val="single" w:sz="4" w:space="0" w:color="auto"/>
            </w:tcBorders>
            <w:shd w:val="clear" w:color="auto" w:fill="FFFFFF"/>
          </w:tcPr>
          <w:p w14:paraId="024B6C3C" w14:textId="77777777" w:rsidR="004B2FFC" w:rsidRPr="008255F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 </w:t>
            </w:r>
          </w:p>
        </w:tc>
      </w:tr>
    </w:tbl>
    <w:p w14:paraId="5746ED7E" w14:textId="065FB511" w:rsidR="003242C7" w:rsidRPr="004B2FFC" w:rsidRDefault="003242C7" w:rsidP="004B2FFC">
      <w:pPr>
        <w:autoSpaceDE w:val="0"/>
        <w:autoSpaceDN w:val="0"/>
        <w:adjustRightInd w:val="0"/>
        <w:spacing w:after="0" w:line="240" w:lineRule="auto"/>
        <w:jc w:val="both"/>
        <w:rPr>
          <w:rFonts w:ascii="Arial" w:hAnsi="Arial" w:cs="Arial"/>
          <w:b/>
          <w:bCs/>
        </w:rPr>
      </w:pPr>
    </w:p>
    <w:p w14:paraId="3746746B" w14:textId="77777777" w:rsidR="00FC7719" w:rsidRDefault="00FC7719"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CC2C8C4" w14:textId="4F2C3AFE" w:rsidR="005A407D" w:rsidRDefault="00A73236"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Compiled by:</w:t>
      </w:r>
    </w:p>
    <w:p w14:paraId="079CEC0F" w14:textId="231159CC" w:rsidR="007635F7" w:rsidRDefault="009F3665"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p>
    <w:p w14:paraId="2A18C1CF" w14:textId="51C0E450" w:rsidR="003242C7" w:rsidRPr="002557FD" w:rsidRDefault="003242C7"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557FD">
        <w:rPr>
          <w:rFonts w:ascii="Arial" w:eastAsia="Times New Roman" w:hAnsi="Arial" w:cs="Arial"/>
          <w:b/>
        </w:rPr>
        <w:t xml:space="preserve">………………………………….                              </w:t>
      </w:r>
      <w:r w:rsidR="00A05C68">
        <w:rPr>
          <w:rFonts w:ascii="Arial" w:eastAsia="Times New Roman" w:hAnsi="Arial" w:cs="Arial"/>
          <w:b/>
        </w:rPr>
        <w:t>……</w:t>
      </w:r>
      <w:r w:rsidRPr="002557FD">
        <w:rPr>
          <w:rFonts w:ascii="Arial" w:eastAsia="Times New Roman" w:hAnsi="Arial" w:cs="Arial"/>
          <w:b/>
        </w:rPr>
        <w:t>…………….……………</w:t>
      </w:r>
      <w:r w:rsidR="00A05C68">
        <w:rPr>
          <w:rFonts w:ascii="Arial" w:eastAsia="Times New Roman" w:hAnsi="Arial" w:cs="Arial"/>
          <w:b/>
        </w:rPr>
        <w:t>………..</w:t>
      </w:r>
      <w:r w:rsidRPr="002557FD">
        <w:rPr>
          <w:rFonts w:ascii="Arial" w:eastAsia="Times New Roman" w:hAnsi="Arial" w:cs="Arial"/>
          <w:b/>
        </w:rPr>
        <w:t xml:space="preserve">          </w:t>
      </w:r>
      <w:r w:rsidR="00A05C68">
        <w:rPr>
          <w:rFonts w:ascii="Arial" w:eastAsia="Times New Roman" w:hAnsi="Arial" w:cs="Arial"/>
          <w:b/>
        </w:rPr>
        <w:t xml:space="preserve">              </w:t>
      </w:r>
      <w:r w:rsidRPr="002557FD">
        <w:rPr>
          <w:rFonts w:ascii="Arial" w:eastAsia="Times New Roman" w:hAnsi="Arial" w:cs="Arial"/>
          <w:b/>
        </w:rPr>
        <w:t xml:space="preserve"> </w:t>
      </w:r>
      <w:r w:rsidR="007A14FE">
        <w:rPr>
          <w:rFonts w:ascii="Arial" w:eastAsia="Times New Roman" w:hAnsi="Arial" w:cs="Arial"/>
          <w:b/>
        </w:rPr>
        <w:t>…</w:t>
      </w:r>
      <w:r w:rsidR="00A05C68">
        <w:rPr>
          <w:rFonts w:ascii="Arial" w:eastAsia="Times New Roman" w:hAnsi="Arial" w:cs="Arial"/>
          <w:b/>
        </w:rPr>
        <w:t>…</w:t>
      </w:r>
      <w:r w:rsidRPr="002557FD">
        <w:rPr>
          <w:rFonts w:ascii="Arial" w:eastAsia="Times New Roman" w:hAnsi="Arial" w:cs="Arial"/>
          <w:b/>
        </w:rPr>
        <w:t>…………………………..</w:t>
      </w:r>
    </w:p>
    <w:p w14:paraId="4C8B19C7" w14:textId="535F2208" w:rsidR="00FF067A" w:rsidRDefault="002E5D71"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sz w:val="20"/>
          <w:szCs w:val="20"/>
        </w:rPr>
      </w:pPr>
      <w:r w:rsidRPr="002557FD">
        <w:rPr>
          <w:rFonts w:ascii="Arial" w:hAnsi="Arial" w:cs="Arial"/>
          <w:b/>
          <w:sz w:val="20"/>
          <w:szCs w:val="20"/>
        </w:rPr>
        <w:t>Eskom</w:t>
      </w:r>
      <w:r>
        <w:rPr>
          <w:rFonts w:ascii="Arial" w:hAnsi="Arial" w:cs="Arial"/>
          <w:b/>
          <w:sz w:val="20"/>
          <w:szCs w:val="20"/>
        </w:rPr>
        <w:t>’s/Client’s</w:t>
      </w:r>
      <w:r w:rsidR="003242C7" w:rsidRPr="002557FD">
        <w:rPr>
          <w:rFonts w:ascii="Arial" w:hAnsi="Arial" w:cs="Arial"/>
          <w:b/>
          <w:sz w:val="20"/>
          <w:szCs w:val="20"/>
        </w:rPr>
        <w:t xml:space="preserve"> OHS Representative      </w:t>
      </w:r>
      <w:r w:rsidR="005959CC">
        <w:rPr>
          <w:rFonts w:ascii="Arial" w:hAnsi="Arial" w:cs="Arial"/>
          <w:b/>
          <w:sz w:val="20"/>
          <w:szCs w:val="20"/>
        </w:rPr>
        <w:t xml:space="preserve">                </w:t>
      </w:r>
      <w:r w:rsidR="003242C7" w:rsidRPr="002557FD">
        <w:rPr>
          <w:rFonts w:ascii="Arial" w:hAnsi="Arial" w:cs="Arial"/>
          <w:b/>
          <w:sz w:val="20"/>
          <w:szCs w:val="20"/>
        </w:rPr>
        <w:t xml:space="preserve">           </w:t>
      </w:r>
      <w:r w:rsidR="00A05C68">
        <w:rPr>
          <w:rFonts w:ascii="Arial" w:hAnsi="Arial" w:cs="Arial"/>
          <w:b/>
          <w:sz w:val="20"/>
          <w:szCs w:val="20"/>
        </w:rPr>
        <w:t xml:space="preserve">  </w:t>
      </w:r>
      <w:r w:rsidR="003242C7" w:rsidRPr="002557FD">
        <w:rPr>
          <w:rFonts w:ascii="Arial" w:hAnsi="Arial" w:cs="Arial"/>
          <w:b/>
          <w:sz w:val="20"/>
          <w:szCs w:val="20"/>
        </w:rPr>
        <w:t xml:space="preserve">Signature        </w:t>
      </w:r>
      <w:r w:rsidR="00DB73B2">
        <w:rPr>
          <w:rFonts w:ascii="Arial" w:hAnsi="Arial" w:cs="Arial"/>
          <w:b/>
          <w:sz w:val="20"/>
          <w:szCs w:val="20"/>
        </w:rPr>
        <w:t xml:space="preserve">          </w:t>
      </w:r>
      <w:r w:rsidR="00A05C68">
        <w:rPr>
          <w:rFonts w:ascii="Arial" w:hAnsi="Arial" w:cs="Arial"/>
          <w:b/>
          <w:sz w:val="20"/>
          <w:szCs w:val="20"/>
        </w:rPr>
        <w:tab/>
      </w:r>
      <w:proofErr w:type="gramStart"/>
      <w:r w:rsidR="00A05C68">
        <w:rPr>
          <w:rFonts w:ascii="Arial" w:hAnsi="Arial" w:cs="Arial"/>
          <w:b/>
          <w:sz w:val="20"/>
          <w:szCs w:val="20"/>
        </w:rPr>
        <w:tab/>
        <w:t xml:space="preserve">  </w:t>
      </w:r>
      <w:r w:rsidR="00A05C68">
        <w:rPr>
          <w:rFonts w:ascii="Arial" w:hAnsi="Arial" w:cs="Arial"/>
          <w:b/>
          <w:sz w:val="20"/>
          <w:szCs w:val="20"/>
        </w:rPr>
        <w:tab/>
      </w:r>
      <w:proofErr w:type="gramEnd"/>
      <w:r w:rsidR="007A14FE">
        <w:rPr>
          <w:rFonts w:ascii="Arial" w:hAnsi="Arial" w:cs="Arial"/>
          <w:b/>
          <w:sz w:val="20"/>
          <w:szCs w:val="20"/>
        </w:rPr>
        <w:tab/>
      </w:r>
      <w:r w:rsidR="003242C7" w:rsidRPr="002557FD">
        <w:rPr>
          <w:rFonts w:ascii="Arial" w:hAnsi="Arial" w:cs="Arial"/>
          <w:b/>
          <w:sz w:val="20"/>
          <w:szCs w:val="20"/>
        </w:rPr>
        <w:t>Da</w:t>
      </w:r>
      <w:r w:rsidR="00777F07">
        <w:rPr>
          <w:rFonts w:ascii="Arial" w:hAnsi="Arial" w:cs="Arial"/>
          <w:b/>
          <w:sz w:val="20"/>
          <w:szCs w:val="20"/>
        </w:rPr>
        <w:t>te</w:t>
      </w:r>
    </w:p>
    <w:p w14:paraId="20A703EB" w14:textId="424E103C" w:rsidR="00A73236" w:rsidRDefault="00A73236"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sz w:val="20"/>
          <w:szCs w:val="20"/>
        </w:rPr>
      </w:pPr>
    </w:p>
    <w:p w14:paraId="47D19AAC" w14:textId="1EDBB4A5" w:rsidR="00A73236" w:rsidRDefault="00A73236"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rPr>
      </w:pPr>
      <w:r w:rsidRPr="00A05C68">
        <w:rPr>
          <w:rFonts w:ascii="Arial" w:hAnsi="Arial" w:cs="Arial"/>
          <w:b/>
        </w:rPr>
        <w:t>Verified by:</w:t>
      </w:r>
    </w:p>
    <w:p w14:paraId="6DADF335" w14:textId="054951DD" w:rsidR="00A05C68" w:rsidRDefault="00A05C68"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rPr>
      </w:pPr>
    </w:p>
    <w:p w14:paraId="62CB85A6" w14:textId="6AB52AD5" w:rsidR="00A05C68" w:rsidRDefault="00A05C68"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rPr>
      </w:pPr>
      <w:r>
        <w:rPr>
          <w:rFonts w:ascii="Arial" w:hAnsi="Arial" w:cs="Arial"/>
          <w:b/>
        </w:rPr>
        <w:t>…………………………………</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Pr>
          <w:rFonts w:ascii="Arial" w:hAnsi="Arial" w:cs="Arial"/>
          <w:b/>
        </w:rPr>
        <w:tab/>
      </w:r>
      <w:r>
        <w:rPr>
          <w:rFonts w:ascii="Arial" w:hAnsi="Arial" w:cs="Arial"/>
          <w:b/>
        </w:rPr>
        <w:tab/>
        <w:t xml:space="preserve">       .…..…………………………..</w:t>
      </w:r>
    </w:p>
    <w:p w14:paraId="7EC809C9" w14:textId="791ABBAB" w:rsidR="00A05C68" w:rsidRPr="00A05C68" w:rsidRDefault="00A05C68"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sz w:val="20"/>
          <w:szCs w:val="20"/>
        </w:rPr>
      </w:pPr>
      <w:r w:rsidRPr="00A05C68">
        <w:rPr>
          <w:rFonts w:ascii="Arial" w:hAnsi="Arial" w:cs="Arial"/>
          <w:b/>
          <w:sz w:val="20"/>
          <w:szCs w:val="20"/>
        </w:rPr>
        <w:t>SHERQ Manager</w:t>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t xml:space="preserve">   </w:t>
      </w:r>
      <w:r>
        <w:rPr>
          <w:rFonts w:ascii="Arial" w:hAnsi="Arial" w:cs="Arial"/>
          <w:b/>
          <w:sz w:val="20"/>
          <w:szCs w:val="20"/>
        </w:rPr>
        <w:t xml:space="preserve">                </w:t>
      </w:r>
      <w:r w:rsidRPr="00A05C68">
        <w:rPr>
          <w:rFonts w:ascii="Arial" w:hAnsi="Arial" w:cs="Arial"/>
          <w:b/>
          <w:sz w:val="20"/>
          <w:szCs w:val="20"/>
        </w:rPr>
        <w:t>Signature</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Date</w:t>
      </w:r>
    </w:p>
    <w:p w14:paraId="4268C992" w14:textId="77777777" w:rsidR="00A05C68" w:rsidRPr="00A05C68" w:rsidRDefault="00A05C68"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rPr>
      </w:pPr>
    </w:p>
    <w:p w14:paraId="2D6FE967" w14:textId="77777777" w:rsidR="00A73236" w:rsidRPr="00FF067A" w:rsidRDefault="00A73236" w:rsidP="00FF067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sz w:val="20"/>
          <w:szCs w:val="20"/>
        </w:rPr>
      </w:pPr>
    </w:p>
    <w:sectPr w:rsidR="00A73236" w:rsidRPr="00FF067A" w:rsidSect="007635F7">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EDA2D" w14:textId="77777777" w:rsidR="00805982" w:rsidRDefault="00805982" w:rsidP="0028391D">
      <w:pPr>
        <w:spacing w:after="0" w:line="240" w:lineRule="auto"/>
      </w:pPr>
      <w:r>
        <w:separator/>
      </w:r>
    </w:p>
  </w:endnote>
  <w:endnote w:type="continuationSeparator" w:id="0">
    <w:p w14:paraId="3993209A" w14:textId="77777777" w:rsidR="00805982" w:rsidRDefault="00805982"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168" w:type="dxa"/>
      <w:tblInd w:w="-459" w:type="dxa"/>
      <w:tblLook w:val="04A0" w:firstRow="1" w:lastRow="0" w:firstColumn="1" w:lastColumn="0" w:noHBand="0" w:noVBand="1"/>
    </w:tblPr>
    <w:tblGrid>
      <w:gridCol w:w="10773"/>
      <w:gridCol w:w="4395"/>
    </w:tblGrid>
    <w:tr w:rsidR="00ED3A94" w:rsidRPr="00A22EF4" w14:paraId="421AE281" w14:textId="77777777" w:rsidTr="00ED3A94">
      <w:tc>
        <w:tcPr>
          <w:tcW w:w="15168" w:type="dxa"/>
          <w:gridSpan w:val="2"/>
          <w:tcBorders>
            <w:top w:val="nil"/>
            <w:left w:val="nil"/>
            <w:bottom w:val="nil"/>
            <w:right w:val="nil"/>
          </w:tcBorders>
          <w:vAlign w:val="center"/>
        </w:tcPr>
        <w:p w14:paraId="218D3AF1" w14:textId="77777777" w:rsidR="00ED3A94" w:rsidRPr="00A22EF4" w:rsidRDefault="00ED3A94" w:rsidP="004B2FFC">
          <w:pP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2506BD62" w14:textId="77777777" w:rsidTr="00ED3A94">
      <w:trPr>
        <w:trHeight w:val="910"/>
      </w:trPr>
      <w:tc>
        <w:tcPr>
          <w:tcW w:w="15168" w:type="dxa"/>
          <w:gridSpan w:val="2"/>
          <w:tcBorders>
            <w:top w:val="nil"/>
            <w:left w:val="nil"/>
            <w:bottom w:val="nil"/>
            <w:right w:val="nil"/>
          </w:tcBorders>
        </w:tcPr>
        <w:p w14:paraId="1C7041A0" w14:textId="5274DF06" w:rsidR="00ED3A94" w:rsidRDefault="005A4E74" w:rsidP="006C4EEF">
          <w:pPr>
            <w:rPr>
              <w:rFonts w:ascii="Arial" w:hAnsi="Arial" w:cs="Arial"/>
              <w:sz w:val="20"/>
              <w:szCs w:val="20"/>
              <w:lang w:val="en-GB"/>
            </w:rPr>
          </w:pPr>
          <w:r>
            <w:rPr>
              <w:noProof/>
            </w:rPr>
            <mc:AlternateContent>
              <mc:Choice Requires="wps">
                <w:drawing>
                  <wp:anchor distT="0" distB="0" distL="114300" distR="114300" simplePos="0" relativeHeight="251660288" behindDoc="0" locked="0" layoutInCell="1" allowOverlap="1" wp14:anchorId="1CC660EC" wp14:editId="65D5B45A">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1F8F2E" w14:textId="77777777" w:rsidR="00ED3A94" w:rsidRPr="007D1F0A" w:rsidRDefault="00ED3A94" w:rsidP="007635F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635F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C660EC"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" filled="f" stroked="f" strokeweight=".5pt">
                    <v:textbox>
                      <w:txbxContent>
                        <w:p w14:paraId="771F8F2E" w14:textId="77777777" w:rsidR="00ED3A94" w:rsidRPr="007D1F0A" w:rsidRDefault="00ED3A94" w:rsidP="007635F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635F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19924F53" w14:textId="77777777" w:rsidR="00ED3A94" w:rsidRDefault="00ED3A94" w:rsidP="006C4EEF">
          <w:pPr>
            <w:rPr>
              <w:rFonts w:ascii="Arial" w:hAnsi="Arial" w:cs="Arial"/>
              <w:sz w:val="20"/>
              <w:szCs w:val="20"/>
              <w:lang w:val="en-GB"/>
            </w:rPr>
          </w:pPr>
        </w:p>
        <w:p w14:paraId="1CF9DF79" w14:textId="77777777" w:rsidR="00ED3A94" w:rsidRDefault="00ED3A94" w:rsidP="006C4EEF">
          <w:pPr>
            <w:rPr>
              <w:rFonts w:ascii="Arial" w:hAnsi="Arial" w:cs="Arial"/>
              <w:sz w:val="20"/>
              <w:szCs w:val="20"/>
              <w:lang w:val="en-GB"/>
            </w:rPr>
          </w:pPr>
        </w:p>
        <w:p w14:paraId="38FEE0E7" w14:textId="77777777" w:rsidR="00ED3A94" w:rsidRDefault="00ED3A94" w:rsidP="006C4EEF">
          <w:pPr>
            <w:rPr>
              <w:rFonts w:ascii="Arial" w:hAnsi="Arial" w:cs="Arial"/>
              <w:sz w:val="20"/>
              <w:szCs w:val="20"/>
              <w:lang w:val="en-GB"/>
            </w:rPr>
          </w:pPr>
        </w:p>
      </w:tc>
    </w:tr>
    <w:tr w:rsidR="00ED3A94" w14:paraId="4BD6BB04" w14:textId="77777777" w:rsidTr="00ED3A94">
      <w:tc>
        <w:tcPr>
          <w:tcW w:w="10773" w:type="dxa"/>
          <w:tcBorders>
            <w:top w:val="nil"/>
            <w:left w:val="nil"/>
            <w:bottom w:val="nil"/>
            <w:right w:val="nil"/>
          </w:tcBorders>
          <w:vAlign w:val="center"/>
        </w:tcPr>
        <w:p w14:paraId="0E9C2CAD" w14:textId="77777777" w:rsidR="00ED3A94" w:rsidRDefault="00ED3A94" w:rsidP="006C4EEF">
          <w:pPr>
            <w:rPr>
              <w:rFonts w:ascii="Arial" w:hAnsi="Arial" w:cs="Arial"/>
              <w:sz w:val="20"/>
              <w:szCs w:val="20"/>
              <w:lang w:val="en-GB"/>
            </w:rPr>
          </w:pPr>
        </w:p>
      </w:tc>
      <w:tc>
        <w:tcPr>
          <w:tcW w:w="4395" w:type="dxa"/>
          <w:tcBorders>
            <w:top w:val="nil"/>
            <w:left w:val="nil"/>
            <w:bottom w:val="nil"/>
            <w:right w:val="nil"/>
          </w:tcBorders>
          <w:vAlign w:val="center"/>
        </w:tcPr>
        <w:p w14:paraId="186A94AF" w14:textId="77777777" w:rsidR="00ED3A94" w:rsidRDefault="00ED3A94" w:rsidP="006C4EEF">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369F0">
            <w:rPr>
              <w:rFonts w:ascii="Arial" w:hAnsi="Arial" w:cs="Arial"/>
              <w:noProof/>
              <w:sz w:val="18"/>
              <w:szCs w:val="18"/>
            </w:rPr>
            <w:t>3</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369F0">
            <w:rPr>
              <w:rFonts w:ascii="Arial" w:hAnsi="Arial" w:cs="Arial"/>
              <w:noProof/>
              <w:sz w:val="18"/>
              <w:szCs w:val="18"/>
            </w:rPr>
            <w:t>3</w:t>
          </w:r>
          <w:r w:rsidRPr="0047798B">
            <w:rPr>
              <w:rFonts w:ascii="Arial" w:hAnsi="Arial" w:cs="Arial"/>
              <w:sz w:val="18"/>
              <w:szCs w:val="18"/>
            </w:rPr>
            <w:fldChar w:fldCharType="end"/>
          </w:r>
        </w:p>
      </w:tc>
    </w:tr>
  </w:tbl>
  <w:p w14:paraId="07D16033"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9043F" w14:textId="77777777" w:rsidR="00805982" w:rsidRDefault="00805982" w:rsidP="0028391D">
      <w:pPr>
        <w:spacing w:after="0" w:line="240" w:lineRule="auto"/>
      </w:pPr>
      <w:r>
        <w:separator/>
      </w:r>
    </w:p>
  </w:footnote>
  <w:footnote w:type="continuationSeparator" w:id="0">
    <w:p w14:paraId="4967FB87" w14:textId="77777777" w:rsidR="00805982" w:rsidRDefault="00805982"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0D94E06B" w14:textId="77777777" w:rsidTr="007635F7">
      <w:trPr>
        <w:cantSplit/>
        <w:trHeight w:val="437"/>
      </w:trPr>
      <w:tc>
        <w:tcPr>
          <w:tcW w:w="2410" w:type="dxa"/>
          <w:vMerge w:val="restart"/>
          <w:vAlign w:val="bottom"/>
        </w:tcPr>
        <w:p w14:paraId="1B78F19F" w14:textId="77777777" w:rsidR="002C5969" w:rsidRPr="003914DE" w:rsidRDefault="00000000" w:rsidP="006C4EEF">
          <w:pPr>
            <w:spacing w:before="840"/>
            <w:rPr>
              <w:rFonts w:ascii="Arial" w:hAnsi="Arial"/>
              <w:b/>
              <w:lang w:val="en-GB"/>
            </w:rPr>
          </w:pPr>
          <w:r>
            <w:rPr>
              <w:rFonts w:ascii="Arial" w:hAnsi="Arial"/>
              <w:b/>
              <w:lang w:val="en-GB"/>
            </w:rPr>
            <w:object w:dxaOrig="1440" w:dyaOrig="1440" w14:anchorId="3D86F9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824273745" r:id="rId2"/>
            </w:object>
          </w:r>
        </w:p>
      </w:tc>
      <w:tc>
        <w:tcPr>
          <w:tcW w:w="7938" w:type="dxa"/>
          <w:vMerge w:val="restart"/>
          <w:vAlign w:val="center"/>
        </w:tcPr>
        <w:p w14:paraId="09DA137E" w14:textId="3D381431" w:rsidR="002C5969" w:rsidRPr="00C3613B" w:rsidRDefault="00CA25AA" w:rsidP="00C02A3F">
          <w:pPr>
            <w:spacing w:before="840"/>
            <w:jc w:val="both"/>
            <w:rPr>
              <w:rFonts w:ascii="Arial" w:hAnsi="Arial" w:cs="Arial"/>
              <w:bCs/>
              <w:sz w:val="24"/>
              <w:szCs w:val="24"/>
              <w:lang w:val="en-GB"/>
            </w:rPr>
          </w:pPr>
          <w:r w:rsidRPr="0096130B">
            <w:rPr>
              <w:rFonts w:ascii="Arial" w:hAnsi="Arial" w:cs="Arial"/>
              <w:bCs/>
              <w:sz w:val="24"/>
              <w:szCs w:val="24"/>
              <w:lang w:val="en-GB"/>
            </w:rPr>
            <w:t xml:space="preserve">OHS Tender Evaluation </w:t>
          </w:r>
          <w:r w:rsidR="00514E4B" w:rsidRPr="0096130B">
            <w:rPr>
              <w:rFonts w:ascii="Arial" w:hAnsi="Arial" w:cs="Arial"/>
              <w:bCs/>
              <w:sz w:val="24"/>
              <w:szCs w:val="24"/>
              <w:lang w:val="en-GB"/>
            </w:rPr>
            <w:t>-</w:t>
          </w:r>
          <w:r w:rsidR="00C02A3F" w:rsidRPr="00C02A3F">
            <w:rPr>
              <w:rFonts w:ascii="Arial" w:hAnsi="Arial" w:cs="Arial"/>
              <w:bCs/>
              <w:sz w:val="24"/>
              <w:szCs w:val="24"/>
              <w:lang w:val="en-GB"/>
            </w:rPr>
            <w:t>Conducting Occupational Hygiene Surveys for Eric Building and various</w:t>
          </w:r>
          <w:r w:rsidR="00C02A3F">
            <w:rPr>
              <w:rFonts w:ascii="Arial" w:hAnsi="Arial" w:cs="Arial"/>
              <w:bCs/>
              <w:sz w:val="24"/>
              <w:szCs w:val="24"/>
              <w:lang w:val="en-GB"/>
            </w:rPr>
            <w:t xml:space="preserve"> </w:t>
          </w:r>
          <w:r w:rsidR="00C02A3F" w:rsidRPr="00C02A3F">
            <w:rPr>
              <w:rFonts w:ascii="Arial" w:hAnsi="Arial" w:cs="Arial"/>
              <w:bCs/>
              <w:sz w:val="24"/>
              <w:szCs w:val="24"/>
              <w:lang w:val="en-GB"/>
            </w:rPr>
            <w:t>Research, Testing and Development (RT&amp;D) Business Unit sites nationally on</w:t>
          </w:r>
          <w:r w:rsidR="00C02A3F">
            <w:rPr>
              <w:rFonts w:ascii="Arial" w:hAnsi="Arial" w:cs="Arial"/>
              <w:bCs/>
              <w:sz w:val="24"/>
              <w:szCs w:val="24"/>
              <w:lang w:val="en-GB"/>
            </w:rPr>
            <w:t xml:space="preserve"> </w:t>
          </w:r>
          <w:r w:rsidR="00C02A3F" w:rsidRPr="00C02A3F">
            <w:rPr>
              <w:rFonts w:ascii="Arial" w:hAnsi="Arial" w:cs="Arial"/>
              <w:bCs/>
              <w:sz w:val="24"/>
              <w:szCs w:val="24"/>
              <w:lang w:val="en-GB"/>
            </w:rPr>
            <w:t>an as and when required basis for the period of five (05) years</w:t>
          </w:r>
          <w:r w:rsidR="00C02A3F">
            <w:rPr>
              <w:rFonts w:ascii="Arial" w:hAnsi="Arial" w:cs="Arial"/>
              <w:bCs/>
              <w:sz w:val="24"/>
              <w:szCs w:val="24"/>
              <w:lang w:val="en-GB"/>
            </w:rPr>
            <w:t>.</w:t>
          </w:r>
        </w:p>
      </w:tc>
      <w:tc>
        <w:tcPr>
          <w:tcW w:w="2126" w:type="dxa"/>
          <w:vAlign w:val="center"/>
        </w:tcPr>
        <w:p w14:paraId="0E2A7B21" w14:textId="77777777" w:rsidR="002C5969" w:rsidRPr="003914DE" w:rsidRDefault="002C5969" w:rsidP="006C4EEF">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0EC256DD" w14:textId="77777777" w:rsidR="002C5969" w:rsidRPr="003914DE" w:rsidRDefault="002C5969" w:rsidP="006C4EEF">
          <w:pPr>
            <w:spacing w:after="0"/>
            <w:rPr>
              <w:rFonts w:ascii="Arial" w:hAnsi="Arial"/>
              <w:b/>
              <w:sz w:val="20"/>
              <w:lang w:val="en-GB"/>
            </w:rPr>
          </w:pPr>
          <w:r>
            <w:rPr>
              <w:rFonts w:ascii="Arial" w:hAnsi="Arial" w:cs="Arial"/>
              <w:b/>
              <w:sz w:val="20"/>
              <w:szCs w:val="20"/>
            </w:rPr>
            <w:t>240-43921898</w:t>
          </w:r>
        </w:p>
      </w:tc>
      <w:tc>
        <w:tcPr>
          <w:tcW w:w="567" w:type="dxa"/>
          <w:vAlign w:val="center"/>
        </w:tcPr>
        <w:p w14:paraId="508B26C3" w14:textId="77777777" w:rsidR="002C5969" w:rsidRPr="003914DE" w:rsidRDefault="002C5969" w:rsidP="006C4EEF">
          <w:pPr>
            <w:spacing w:after="0"/>
            <w:rPr>
              <w:rFonts w:ascii="Arial" w:hAnsi="Arial"/>
              <w:b/>
              <w:sz w:val="20"/>
              <w:lang w:val="en-GB"/>
            </w:rPr>
          </w:pPr>
          <w:r>
            <w:rPr>
              <w:rFonts w:ascii="Arial" w:hAnsi="Arial"/>
              <w:b/>
              <w:sz w:val="20"/>
              <w:lang w:val="en-GB"/>
            </w:rPr>
            <w:t>Rev</w:t>
          </w:r>
        </w:p>
      </w:tc>
      <w:tc>
        <w:tcPr>
          <w:tcW w:w="426" w:type="dxa"/>
          <w:vAlign w:val="center"/>
        </w:tcPr>
        <w:p w14:paraId="055AF5D0" w14:textId="77777777" w:rsidR="002C5969" w:rsidRPr="003914DE" w:rsidRDefault="0072002E" w:rsidP="006C4EEF">
          <w:pPr>
            <w:spacing w:after="0"/>
            <w:rPr>
              <w:rFonts w:ascii="Arial" w:hAnsi="Arial"/>
              <w:b/>
              <w:sz w:val="20"/>
              <w:lang w:val="en-GB"/>
            </w:rPr>
          </w:pPr>
          <w:r>
            <w:rPr>
              <w:rFonts w:ascii="Arial" w:hAnsi="Arial"/>
              <w:b/>
              <w:sz w:val="20"/>
              <w:lang w:val="en-GB"/>
            </w:rPr>
            <w:t>5</w:t>
          </w:r>
        </w:p>
      </w:tc>
    </w:tr>
    <w:tr w:rsidR="002C5969" w:rsidRPr="003914DE" w14:paraId="7E9804FD" w14:textId="77777777" w:rsidTr="007635F7">
      <w:trPr>
        <w:cantSplit/>
        <w:trHeight w:val="437"/>
      </w:trPr>
      <w:tc>
        <w:tcPr>
          <w:tcW w:w="2410" w:type="dxa"/>
          <w:vMerge/>
          <w:vAlign w:val="bottom"/>
        </w:tcPr>
        <w:p w14:paraId="237210A9" w14:textId="77777777" w:rsidR="002C5969" w:rsidRPr="003914DE" w:rsidRDefault="002C5969" w:rsidP="006C4EEF">
          <w:pPr>
            <w:spacing w:before="840"/>
            <w:rPr>
              <w:rFonts w:ascii="Arial" w:hAnsi="Arial"/>
              <w:b/>
              <w:lang w:val="en-GB"/>
            </w:rPr>
          </w:pPr>
        </w:p>
      </w:tc>
      <w:tc>
        <w:tcPr>
          <w:tcW w:w="7938" w:type="dxa"/>
          <w:vMerge/>
          <w:vAlign w:val="center"/>
        </w:tcPr>
        <w:p w14:paraId="69F5E82D" w14:textId="77777777" w:rsidR="002C5969" w:rsidRPr="003914DE" w:rsidRDefault="002C5969" w:rsidP="006C4EEF">
          <w:pPr>
            <w:jc w:val="center"/>
            <w:rPr>
              <w:rFonts w:ascii="Arial" w:hAnsi="Arial" w:cs="Arial"/>
              <w:b/>
              <w:lang w:val="en-GB"/>
            </w:rPr>
          </w:pPr>
        </w:p>
      </w:tc>
      <w:tc>
        <w:tcPr>
          <w:tcW w:w="2126" w:type="dxa"/>
          <w:vAlign w:val="center"/>
        </w:tcPr>
        <w:p w14:paraId="19D8FCD0" w14:textId="77777777" w:rsidR="002C5969" w:rsidRDefault="002C5969" w:rsidP="006C4EEF">
          <w:pPr>
            <w:spacing w:after="0"/>
            <w:jc w:val="right"/>
            <w:rPr>
              <w:rFonts w:ascii="Arial" w:hAnsi="Arial"/>
              <w:b/>
              <w:sz w:val="20"/>
              <w:lang w:val="en-GB"/>
            </w:rPr>
          </w:pPr>
          <w:r>
            <w:rPr>
              <w:rFonts w:ascii="Arial" w:hAnsi="Arial"/>
              <w:b/>
              <w:sz w:val="20"/>
              <w:lang w:val="en-GB"/>
            </w:rPr>
            <w:t>Document Identifier</w:t>
          </w:r>
        </w:p>
      </w:tc>
      <w:tc>
        <w:tcPr>
          <w:tcW w:w="1701" w:type="dxa"/>
          <w:vAlign w:val="center"/>
        </w:tcPr>
        <w:p w14:paraId="346771B5" w14:textId="77777777" w:rsidR="002C5969" w:rsidRDefault="00C2530D" w:rsidP="007D2711">
          <w:pPr>
            <w:spacing w:after="0"/>
            <w:rPr>
              <w:rFonts w:ascii="Arial" w:hAnsi="Arial"/>
              <w:b/>
              <w:color w:val="0000CC"/>
              <w:sz w:val="20"/>
              <w:lang w:val="en-GB"/>
            </w:rPr>
          </w:pPr>
          <w:r w:rsidRPr="009D413B">
            <w:rPr>
              <w:rFonts w:ascii="Arial" w:hAnsi="Arial"/>
              <w:b/>
              <w:sz w:val="20"/>
              <w:lang w:val="en-GB"/>
            </w:rPr>
            <w:t>240-77471969</w:t>
          </w:r>
        </w:p>
      </w:tc>
      <w:tc>
        <w:tcPr>
          <w:tcW w:w="567" w:type="dxa"/>
          <w:vAlign w:val="center"/>
        </w:tcPr>
        <w:p w14:paraId="7F8204CB"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vAlign w:val="center"/>
        </w:tcPr>
        <w:p w14:paraId="39FEC9FF" w14:textId="77777777" w:rsidR="002C5969" w:rsidRDefault="005959CC"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14:paraId="21908FF1" w14:textId="77777777" w:rsidTr="007635F7">
      <w:trPr>
        <w:cantSplit/>
        <w:trHeight w:val="437"/>
      </w:trPr>
      <w:tc>
        <w:tcPr>
          <w:tcW w:w="2410" w:type="dxa"/>
          <w:vMerge/>
          <w:vAlign w:val="bottom"/>
        </w:tcPr>
        <w:p w14:paraId="29045772" w14:textId="77777777" w:rsidR="0028391D" w:rsidRPr="003914DE" w:rsidRDefault="0028391D" w:rsidP="006C4EEF">
          <w:pPr>
            <w:spacing w:before="840"/>
            <w:rPr>
              <w:rFonts w:ascii="Arial" w:hAnsi="Arial"/>
              <w:b/>
              <w:lang w:val="en-GB"/>
            </w:rPr>
          </w:pPr>
        </w:p>
      </w:tc>
      <w:tc>
        <w:tcPr>
          <w:tcW w:w="7938" w:type="dxa"/>
          <w:vMerge/>
          <w:vAlign w:val="center"/>
        </w:tcPr>
        <w:p w14:paraId="269B7BDE" w14:textId="77777777" w:rsidR="0028391D" w:rsidRPr="003914DE" w:rsidRDefault="0028391D" w:rsidP="006C4EEF">
          <w:pPr>
            <w:jc w:val="center"/>
            <w:rPr>
              <w:rFonts w:ascii="Arial" w:hAnsi="Arial" w:cs="Arial"/>
              <w:b/>
              <w:lang w:val="en-GB"/>
            </w:rPr>
          </w:pPr>
        </w:p>
      </w:tc>
      <w:tc>
        <w:tcPr>
          <w:tcW w:w="2126" w:type="dxa"/>
          <w:vAlign w:val="center"/>
        </w:tcPr>
        <w:p w14:paraId="35EBCA1E" w14:textId="77777777" w:rsidR="0028391D" w:rsidRPr="003914DE" w:rsidRDefault="00506F5B" w:rsidP="006C4EEF">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vAlign w:val="center"/>
        </w:tcPr>
        <w:p w14:paraId="31B5ABE7" w14:textId="77777777" w:rsidR="0028391D" w:rsidRPr="00B34624" w:rsidRDefault="007635F7" w:rsidP="00E814B1">
          <w:pPr>
            <w:spacing w:after="0"/>
            <w:rPr>
              <w:rFonts w:ascii="Arial" w:hAnsi="Arial"/>
              <w:b/>
              <w:sz w:val="20"/>
              <w:lang w:val="en-GB"/>
            </w:rPr>
          </w:pPr>
          <w:r>
            <w:rPr>
              <w:rFonts w:ascii="Arial" w:hAnsi="Arial"/>
              <w:b/>
              <w:sz w:val="20"/>
              <w:lang w:val="en-GB"/>
            </w:rPr>
            <w:t>May 2021</w:t>
          </w:r>
        </w:p>
      </w:tc>
    </w:tr>
  </w:tbl>
  <w:p w14:paraId="41EECDEB"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928CE"/>
    <w:multiLevelType w:val="hybridMultilevel"/>
    <w:tmpl w:val="63B80DFC"/>
    <w:lvl w:ilvl="0" w:tplc="74241C06">
      <w:start w:val="1"/>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E9A79A1"/>
    <w:multiLevelType w:val="hybridMultilevel"/>
    <w:tmpl w:val="290055C6"/>
    <w:lvl w:ilvl="0" w:tplc="E6D86C04">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360C33E3"/>
    <w:multiLevelType w:val="hybridMultilevel"/>
    <w:tmpl w:val="C8947670"/>
    <w:lvl w:ilvl="0" w:tplc="7D6274A2">
      <w:start w:val="1"/>
      <w:numFmt w:val="decimal"/>
      <w:lvlText w:val="%1."/>
      <w:lvlJc w:val="left"/>
      <w:pPr>
        <w:ind w:left="1080" w:hanging="360"/>
      </w:pPr>
      <w:rPr>
        <w:rFonts w:ascii="Arial" w:hAnsi="Arial" w:cs="Arial"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5"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6DA75C5B"/>
    <w:multiLevelType w:val="hybridMultilevel"/>
    <w:tmpl w:val="8034EF84"/>
    <w:lvl w:ilvl="0" w:tplc="D280F422">
      <w:start w:val="1"/>
      <w:numFmt w:val="decimal"/>
      <w:lvlText w:val="%1."/>
      <w:lvlJc w:val="left"/>
      <w:pPr>
        <w:ind w:left="720" w:hanging="360"/>
      </w:pPr>
      <w:rPr>
        <w:rFonts w:ascii="Arial" w:eastAsia="Times New Roman"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534200064">
    <w:abstractNumId w:val="2"/>
  </w:num>
  <w:num w:numId="2" w16cid:durableId="178546172">
    <w:abstractNumId w:val="7"/>
  </w:num>
  <w:num w:numId="3" w16cid:durableId="1160728426">
    <w:abstractNumId w:val="5"/>
  </w:num>
  <w:num w:numId="4" w16cid:durableId="1315644596">
    <w:abstractNumId w:val="4"/>
  </w:num>
  <w:num w:numId="5" w16cid:durableId="40055824">
    <w:abstractNumId w:val="6"/>
  </w:num>
  <w:num w:numId="6" w16cid:durableId="1213929532">
    <w:abstractNumId w:val="1"/>
  </w:num>
  <w:num w:numId="7" w16cid:durableId="1498230944">
    <w:abstractNumId w:val="3"/>
  </w:num>
  <w:num w:numId="8" w16cid:durableId="660087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91D"/>
    <w:rsid w:val="00011479"/>
    <w:rsid w:val="000141D8"/>
    <w:rsid w:val="000164E3"/>
    <w:rsid w:val="00024B68"/>
    <w:rsid w:val="00030322"/>
    <w:rsid w:val="000359F8"/>
    <w:rsid w:val="000369F0"/>
    <w:rsid w:val="00043A67"/>
    <w:rsid w:val="00044EB3"/>
    <w:rsid w:val="00067ABF"/>
    <w:rsid w:val="00073D1F"/>
    <w:rsid w:val="000745EF"/>
    <w:rsid w:val="0008531D"/>
    <w:rsid w:val="00085905"/>
    <w:rsid w:val="00091D98"/>
    <w:rsid w:val="0009263F"/>
    <w:rsid w:val="000A3E0E"/>
    <w:rsid w:val="000B00DB"/>
    <w:rsid w:val="000B46B0"/>
    <w:rsid w:val="000B6E16"/>
    <w:rsid w:val="000D2391"/>
    <w:rsid w:val="000D4AC9"/>
    <w:rsid w:val="000E0D18"/>
    <w:rsid w:val="000E365D"/>
    <w:rsid w:val="000F3675"/>
    <w:rsid w:val="001002EC"/>
    <w:rsid w:val="00106A94"/>
    <w:rsid w:val="00107790"/>
    <w:rsid w:val="00125FFD"/>
    <w:rsid w:val="00126A3F"/>
    <w:rsid w:val="0012757A"/>
    <w:rsid w:val="00132613"/>
    <w:rsid w:val="00136BB2"/>
    <w:rsid w:val="001403FE"/>
    <w:rsid w:val="00141C9D"/>
    <w:rsid w:val="00151EEC"/>
    <w:rsid w:val="0016092D"/>
    <w:rsid w:val="001801FC"/>
    <w:rsid w:val="00180855"/>
    <w:rsid w:val="001905F9"/>
    <w:rsid w:val="00192588"/>
    <w:rsid w:val="00192C64"/>
    <w:rsid w:val="001941FD"/>
    <w:rsid w:val="00194E30"/>
    <w:rsid w:val="00195615"/>
    <w:rsid w:val="001968CF"/>
    <w:rsid w:val="00196CC6"/>
    <w:rsid w:val="001A7C9E"/>
    <w:rsid w:val="001B463A"/>
    <w:rsid w:val="001C5C2B"/>
    <w:rsid w:val="001C6CD0"/>
    <w:rsid w:val="001D133E"/>
    <w:rsid w:val="001D1757"/>
    <w:rsid w:val="001D5F97"/>
    <w:rsid w:val="001D68FC"/>
    <w:rsid w:val="001E2706"/>
    <w:rsid w:val="001F0B32"/>
    <w:rsid w:val="001F5BA4"/>
    <w:rsid w:val="001F775E"/>
    <w:rsid w:val="00211BF0"/>
    <w:rsid w:val="002125A2"/>
    <w:rsid w:val="002164A2"/>
    <w:rsid w:val="00220133"/>
    <w:rsid w:val="00226B87"/>
    <w:rsid w:val="0023160E"/>
    <w:rsid w:val="00236709"/>
    <w:rsid w:val="00242F34"/>
    <w:rsid w:val="002544EA"/>
    <w:rsid w:val="00262977"/>
    <w:rsid w:val="0026661E"/>
    <w:rsid w:val="00267CCE"/>
    <w:rsid w:val="00271EDF"/>
    <w:rsid w:val="00273B91"/>
    <w:rsid w:val="0028391D"/>
    <w:rsid w:val="00286EC4"/>
    <w:rsid w:val="002952F3"/>
    <w:rsid w:val="00296C55"/>
    <w:rsid w:val="002A1967"/>
    <w:rsid w:val="002B7E7B"/>
    <w:rsid w:val="002C1EC6"/>
    <w:rsid w:val="002C3ADB"/>
    <w:rsid w:val="002C3DC1"/>
    <w:rsid w:val="002C4AD2"/>
    <w:rsid w:val="002C5969"/>
    <w:rsid w:val="002C7A4F"/>
    <w:rsid w:val="002D46A1"/>
    <w:rsid w:val="002E5D71"/>
    <w:rsid w:val="002E7B04"/>
    <w:rsid w:val="002F0219"/>
    <w:rsid w:val="002F0B52"/>
    <w:rsid w:val="002F73EA"/>
    <w:rsid w:val="003043D9"/>
    <w:rsid w:val="003062BD"/>
    <w:rsid w:val="0031223D"/>
    <w:rsid w:val="00314A7D"/>
    <w:rsid w:val="003154CB"/>
    <w:rsid w:val="003242C7"/>
    <w:rsid w:val="003267ED"/>
    <w:rsid w:val="00327B60"/>
    <w:rsid w:val="003332D8"/>
    <w:rsid w:val="00334BC8"/>
    <w:rsid w:val="00345705"/>
    <w:rsid w:val="00345B1E"/>
    <w:rsid w:val="00346594"/>
    <w:rsid w:val="00350A26"/>
    <w:rsid w:val="00351B7B"/>
    <w:rsid w:val="00360CA1"/>
    <w:rsid w:val="00365D12"/>
    <w:rsid w:val="00370106"/>
    <w:rsid w:val="00376E51"/>
    <w:rsid w:val="00377D1A"/>
    <w:rsid w:val="00380E5D"/>
    <w:rsid w:val="003911EF"/>
    <w:rsid w:val="003920DF"/>
    <w:rsid w:val="00396D04"/>
    <w:rsid w:val="003A4675"/>
    <w:rsid w:val="003B024F"/>
    <w:rsid w:val="003B0ED9"/>
    <w:rsid w:val="003B1851"/>
    <w:rsid w:val="003C38B6"/>
    <w:rsid w:val="003C4E32"/>
    <w:rsid w:val="003C5831"/>
    <w:rsid w:val="003D3A40"/>
    <w:rsid w:val="003D65E3"/>
    <w:rsid w:val="003D6DA6"/>
    <w:rsid w:val="003D6E66"/>
    <w:rsid w:val="003E4D3F"/>
    <w:rsid w:val="003F068E"/>
    <w:rsid w:val="003F610D"/>
    <w:rsid w:val="004038A4"/>
    <w:rsid w:val="0041087A"/>
    <w:rsid w:val="00420192"/>
    <w:rsid w:val="00423864"/>
    <w:rsid w:val="004248C4"/>
    <w:rsid w:val="004361B5"/>
    <w:rsid w:val="00437112"/>
    <w:rsid w:val="004565C3"/>
    <w:rsid w:val="004606D9"/>
    <w:rsid w:val="00462138"/>
    <w:rsid w:val="00464E82"/>
    <w:rsid w:val="00466D75"/>
    <w:rsid w:val="00470AF0"/>
    <w:rsid w:val="004753E6"/>
    <w:rsid w:val="0047737D"/>
    <w:rsid w:val="00477B11"/>
    <w:rsid w:val="00480F37"/>
    <w:rsid w:val="00480FBA"/>
    <w:rsid w:val="00497E08"/>
    <w:rsid w:val="004A2F58"/>
    <w:rsid w:val="004A5CC6"/>
    <w:rsid w:val="004A7F1F"/>
    <w:rsid w:val="004B2FFC"/>
    <w:rsid w:val="004B3882"/>
    <w:rsid w:val="004B4BD4"/>
    <w:rsid w:val="004C03B1"/>
    <w:rsid w:val="004C5ABC"/>
    <w:rsid w:val="004D2FAE"/>
    <w:rsid w:val="004D30FB"/>
    <w:rsid w:val="004D4B90"/>
    <w:rsid w:val="004D4DA4"/>
    <w:rsid w:val="004D550A"/>
    <w:rsid w:val="004E12F9"/>
    <w:rsid w:val="004E5604"/>
    <w:rsid w:val="004E7A9A"/>
    <w:rsid w:val="0050066C"/>
    <w:rsid w:val="00500695"/>
    <w:rsid w:val="00506C37"/>
    <w:rsid w:val="00506F5B"/>
    <w:rsid w:val="00514E4B"/>
    <w:rsid w:val="005170BA"/>
    <w:rsid w:val="00523091"/>
    <w:rsid w:val="00523D87"/>
    <w:rsid w:val="00572B57"/>
    <w:rsid w:val="005735A2"/>
    <w:rsid w:val="00577425"/>
    <w:rsid w:val="005836DA"/>
    <w:rsid w:val="005959CC"/>
    <w:rsid w:val="005A407D"/>
    <w:rsid w:val="005A4E74"/>
    <w:rsid w:val="005C199A"/>
    <w:rsid w:val="005C38CE"/>
    <w:rsid w:val="005E5CA7"/>
    <w:rsid w:val="005F32A1"/>
    <w:rsid w:val="005F39B0"/>
    <w:rsid w:val="005F5F7A"/>
    <w:rsid w:val="00605421"/>
    <w:rsid w:val="006060DA"/>
    <w:rsid w:val="0060691C"/>
    <w:rsid w:val="006118E0"/>
    <w:rsid w:val="00613B8B"/>
    <w:rsid w:val="00621300"/>
    <w:rsid w:val="006231E7"/>
    <w:rsid w:val="00627914"/>
    <w:rsid w:val="006364D2"/>
    <w:rsid w:val="006370D1"/>
    <w:rsid w:val="006411D6"/>
    <w:rsid w:val="00641D01"/>
    <w:rsid w:val="006438F5"/>
    <w:rsid w:val="00643DFB"/>
    <w:rsid w:val="00657BD9"/>
    <w:rsid w:val="00670422"/>
    <w:rsid w:val="00672D35"/>
    <w:rsid w:val="006762EA"/>
    <w:rsid w:val="00676DBE"/>
    <w:rsid w:val="0068748D"/>
    <w:rsid w:val="00696789"/>
    <w:rsid w:val="006A51B2"/>
    <w:rsid w:val="006A5AC3"/>
    <w:rsid w:val="006B54E6"/>
    <w:rsid w:val="006B5CBA"/>
    <w:rsid w:val="006B613B"/>
    <w:rsid w:val="006C288C"/>
    <w:rsid w:val="006C4EEF"/>
    <w:rsid w:val="006C529C"/>
    <w:rsid w:val="006D1E27"/>
    <w:rsid w:val="006E4FAE"/>
    <w:rsid w:val="006F4020"/>
    <w:rsid w:val="006F5637"/>
    <w:rsid w:val="00713069"/>
    <w:rsid w:val="0072002E"/>
    <w:rsid w:val="00720447"/>
    <w:rsid w:val="00733DAD"/>
    <w:rsid w:val="00734CB4"/>
    <w:rsid w:val="00736715"/>
    <w:rsid w:val="00736C40"/>
    <w:rsid w:val="007376B1"/>
    <w:rsid w:val="00751A62"/>
    <w:rsid w:val="007635F7"/>
    <w:rsid w:val="0077730D"/>
    <w:rsid w:val="00777F07"/>
    <w:rsid w:val="0078370A"/>
    <w:rsid w:val="007908CB"/>
    <w:rsid w:val="007A14FE"/>
    <w:rsid w:val="007A325F"/>
    <w:rsid w:val="007B5CD7"/>
    <w:rsid w:val="007C1D9E"/>
    <w:rsid w:val="007C20B8"/>
    <w:rsid w:val="007D2711"/>
    <w:rsid w:val="007D3E63"/>
    <w:rsid w:val="007D7E5A"/>
    <w:rsid w:val="007E6511"/>
    <w:rsid w:val="007F4387"/>
    <w:rsid w:val="007F5C49"/>
    <w:rsid w:val="00801439"/>
    <w:rsid w:val="008029EF"/>
    <w:rsid w:val="00805982"/>
    <w:rsid w:val="00806ED0"/>
    <w:rsid w:val="00807DCE"/>
    <w:rsid w:val="00817EAD"/>
    <w:rsid w:val="00821A81"/>
    <w:rsid w:val="0082544F"/>
    <w:rsid w:val="008277D9"/>
    <w:rsid w:val="008339A8"/>
    <w:rsid w:val="0083797C"/>
    <w:rsid w:val="00846529"/>
    <w:rsid w:val="00846707"/>
    <w:rsid w:val="00846975"/>
    <w:rsid w:val="00846EAB"/>
    <w:rsid w:val="00850494"/>
    <w:rsid w:val="00850ED6"/>
    <w:rsid w:val="0085412B"/>
    <w:rsid w:val="00861C07"/>
    <w:rsid w:val="008707A6"/>
    <w:rsid w:val="00873FD8"/>
    <w:rsid w:val="00874A84"/>
    <w:rsid w:val="00877961"/>
    <w:rsid w:val="00882742"/>
    <w:rsid w:val="008858DD"/>
    <w:rsid w:val="00890A6A"/>
    <w:rsid w:val="0089329E"/>
    <w:rsid w:val="008962C8"/>
    <w:rsid w:val="008A1DED"/>
    <w:rsid w:val="008A3B5D"/>
    <w:rsid w:val="008A54EF"/>
    <w:rsid w:val="008A6FA7"/>
    <w:rsid w:val="008B78C8"/>
    <w:rsid w:val="008C12ED"/>
    <w:rsid w:val="008D1C3A"/>
    <w:rsid w:val="008D58C8"/>
    <w:rsid w:val="008E41DA"/>
    <w:rsid w:val="008E45E7"/>
    <w:rsid w:val="008E48C2"/>
    <w:rsid w:val="008E535F"/>
    <w:rsid w:val="008F1780"/>
    <w:rsid w:val="008F3B12"/>
    <w:rsid w:val="008F40DE"/>
    <w:rsid w:val="008F494F"/>
    <w:rsid w:val="009007D7"/>
    <w:rsid w:val="00901D76"/>
    <w:rsid w:val="009141BD"/>
    <w:rsid w:val="00915C6C"/>
    <w:rsid w:val="00917079"/>
    <w:rsid w:val="00920C9A"/>
    <w:rsid w:val="009246A8"/>
    <w:rsid w:val="00931908"/>
    <w:rsid w:val="009332BB"/>
    <w:rsid w:val="00933936"/>
    <w:rsid w:val="00941249"/>
    <w:rsid w:val="00941BB5"/>
    <w:rsid w:val="00945E22"/>
    <w:rsid w:val="0095690D"/>
    <w:rsid w:val="009576A3"/>
    <w:rsid w:val="0096130B"/>
    <w:rsid w:val="00961FDE"/>
    <w:rsid w:val="00966AB9"/>
    <w:rsid w:val="00970807"/>
    <w:rsid w:val="0097414B"/>
    <w:rsid w:val="00976CA9"/>
    <w:rsid w:val="009806E4"/>
    <w:rsid w:val="00981969"/>
    <w:rsid w:val="00990FF8"/>
    <w:rsid w:val="00993B82"/>
    <w:rsid w:val="009A7F32"/>
    <w:rsid w:val="009B5D1C"/>
    <w:rsid w:val="009C416C"/>
    <w:rsid w:val="009C60C5"/>
    <w:rsid w:val="009C6B8A"/>
    <w:rsid w:val="009E3CCD"/>
    <w:rsid w:val="009E785A"/>
    <w:rsid w:val="009F20F2"/>
    <w:rsid w:val="009F2950"/>
    <w:rsid w:val="009F3665"/>
    <w:rsid w:val="00A031FA"/>
    <w:rsid w:val="00A03899"/>
    <w:rsid w:val="00A05C68"/>
    <w:rsid w:val="00A15C67"/>
    <w:rsid w:val="00A16219"/>
    <w:rsid w:val="00A2461B"/>
    <w:rsid w:val="00A26A22"/>
    <w:rsid w:val="00A34FE1"/>
    <w:rsid w:val="00A36D45"/>
    <w:rsid w:val="00A371F8"/>
    <w:rsid w:val="00A506A4"/>
    <w:rsid w:val="00A5589D"/>
    <w:rsid w:val="00A56B83"/>
    <w:rsid w:val="00A56ED1"/>
    <w:rsid w:val="00A64CFC"/>
    <w:rsid w:val="00A650C9"/>
    <w:rsid w:val="00A67727"/>
    <w:rsid w:val="00A7020F"/>
    <w:rsid w:val="00A70BE2"/>
    <w:rsid w:val="00A73236"/>
    <w:rsid w:val="00A74301"/>
    <w:rsid w:val="00A747AB"/>
    <w:rsid w:val="00A816C2"/>
    <w:rsid w:val="00A90E60"/>
    <w:rsid w:val="00AA059A"/>
    <w:rsid w:val="00AA171C"/>
    <w:rsid w:val="00AA43A2"/>
    <w:rsid w:val="00AC269D"/>
    <w:rsid w:val="00AC654F"/>
    <w:rsid w:val="00AD497D"/>
    <w:rsid w:val="00AF30CD"/>
    <w:rsid w:val="00B046CD"/>
    <w:rsid w:val="00B066CF"/>
    <w:rsid w:val="00B16D8F"/>
    <w:rsid w:val="00B32DE2"/>
    <w:rsid w:val="00B34624"/>
    <w:rsid w:val="00B46195"/>
    <w:rsid w:val="00B464FA"/>
    <w:rsid w:val="00B477AE"/>
    <w:rsid w:val="00B52E78"/>
    <w:rsid w:val="00B66181"/>
    <w:rsid w:val="00B67676"/>
    <w:rsid w:val="00B730C8"/>
    <w:rsid w:val="00B7310E"/>
    <w:rsid w:val="00B75E36"/>
    <w:rsid w:val="00B81941"/>
    <w:rsid w:val="00B86475"/>
    <w:rsid w:val="00B948A2"/>
    <w:rsid w:val="00BA3D87"/>
    <w:rsid w:val="00BA5095"/>
    <w:rsid w:val="00BB1C6C"/>
    <w:rsid w:val="00BB40D4"/>
    <w:rsid w:val="00BB563C"/>
    <w:rsid w:val="00BB56FE"/>
    <w:rsid w:val="00BB786A"/>
    <w:rsid w:val="00BC37CA"/>
    <w:rsid w:val="00BD697E"/>
    <w:rsid w:val="00BD7B05"/>
    <w:rsid w:val="00BF18B7"/>
    <w:rsid w:val="00BF3313"/>
    <w:rsid w:val="00BF3AB6"/>
    <w:rsid w:val="00BF7E5B"/>
    <w:rsid w:val="00C00507"/>
    <w:rsid w:val="00C00A7E"/>
    <w:rsid w:val="00C02A3F"/>
    <w:rsid w:val="00C13D8A"/>
    <w:rsid w:val="00C205C7"/>
    <w:rsid w:val="00C20EDA"/>
    <w:rsid w:val="00C219BF"/>
    <w:rsid w:val="00C2530D"/>
    <w:rsid w:val="00C25A71"/>
    <w:rsid w:val="00C3613B"/>
    <w:rsid w:val="00C4602B"/>
    <w:rsid w:val="00C521A8"/>
    <w:rsid w:val="00C54B2E"/>
    <w:rsid w:val="00C57F69"/>
    <w:rsid w:val="00C61CCF"/>
    <w:rsid w:val="00C66DD1"/>
    <w:rsid w:val="00C74881"/>
    <w:rsid w:val="00C807EF"/>
    <w:rsid w:val="00C822B0"/>
    <w:rsid w:val="00C87959"/>
    <w:rsid w:val="00C908F0"/>
    <w:rsid w:val="00C94BB0"/>
    <w:rsid w:val="00CA25AA"/>
    <w:rsid w:val="00CA42F6"/>
    <w:rsid w:val="00CB0A4F"/>
    <w:rsid w:val="00CB0A79"/>
    <w:rsid w:val="00CC1BE5"/>
    <w:rsid w:val="00CC2DDD"/>
    <w:rsid w:val="00CC6CF8"/>
    <w:rsid w:val="00CD34E3"/>
    <w:rsid w:val="00CD7A04"/>
    <w:rsid w:val="00CE3689"/>
    <w:rsid w:val="00CF02F6"/>
    <w:rsid w:val="00CF219C"/>
    <w:rsid w:val="00CF3485"/>
    <w:rsid w:val="00CF581B"/>
    <w:rsid w:val="00D075EC"/>
    <w:rsid w:val="00D157F5"/>
    <w:rsid w:val="00D356FF"/>
    <w:rsid w:val="00D40DBB"/>
    <w:rsid w:val="00D470B1"/>
    <w:rsid w:val="00D53732"/>
    <w:rsid w:val="00D54613"/>
    <w:rsid w:val="00D551C9"/>
    <w:rsid w:val="00D60037"/>
    <w:rsid w:val="00D63F21"/>
    <w:rsid w:val="00D66E3C"/>
    <w:rsid w:val="00D6720A"/>
    <w:rsid w:val="00D77571"/>
    <w:rsid w:val="00D91318"/>
    <w:rsid w:val="00D926E1"/>
    <w:rsid w:val="00D93B8E"/>
    <w:rsid w:val="00DA1FE7"/>
    <w:rsid w:val="00DA53D2"/>
    <w:rsid w:val="00DB022E"/>
    <w:rsid w:val="00DB3431"/>
    <w:rsid w:val="00DB688C"/>
    <w:rsid w:val="00DB73B2"/>
    <w:rsid w:val="00DC11BE"/>
    <w:rsid w:val="00DC4576"/>
    <w:rsid w:val="00DD1B49"/>
    <w:rsid w:val="00DD5FA4"/>
    <w:rsid w:val="00DE3FBD"/>
    <w:rsid w:val="00DF299F"/>
    <w:rsid w:val="00DF3C07"/>
    <w:rsid w:val="00E02433"/>
    <w:rsid w:val="00E024ED"/>
    <w:rsid w:val="00E0255D"/>
    <w:rsid w:val="00E04C02"/>
    <w:rsid w:val="00E04C8D"/>
    <w:rsid w:val="00E07A36"/>
    <w:rsid w:val="00E13AED"/>
    <w:rsid w:val="00E145AC"/>
    <w:rsid w:val="00E24A82"/>
    <w:rsid w:val="00E27B4C"/>
    <w:rsid w:val="00E44CAD"/>
    <w:rsid w:val="00E455EE"/>
    <w:rsid w:val="00E47498"/>
    <w:rsid w:val="00E55856"/>
    <w:rsid w:val="00E601A6"/>
    <w:rsid w:val="00E65269"/>
    <w:rsid w:val="00E700EC"/>
    <w:rsid w:val="00E7519B"/>
    <w:rsid w:val="00E814B1"/>
    <w:rsid w:val="00E91118"/>
    <w:rsid w:val="00E9456A"/>
    <w:rsid w:val="00E96653"/>
    <w:rsid w:val="00E97376"/>
    <w:rsid w:val="00EA2780"/>
    <w:rsid w:val="00ED1EB9"/>
    <w:rsid w:val="00ED3A94"/>
    <w:rsid w:val="00EE39F2"/>
    <w:rsid w:val="00EF231D"/>
    <w:rsid w:val="00EF2B10"/>
    <w:rsid w:val="00EF6017"/>
    <w:rsid w:val="00F11D97"/>
    <w:rsid w:val="00F12E01"/>
    <w:rsid w:val="00F14334"/>
    <w:rsid w:val="00F16540"/>
    <w:rsid w:val="00F21B78"/>
    <w:rsid w:val="00F24609"/>
    <w:rsid w:val="00F26258"/>
    <w:rsid w:val="00F42D38"/>
    <w:rsid w:val="00F50684"/>
    <w:rsid w:val="00F6512E"/>
    <w:rsid w:val="00F76A93"/>
    <w:rsid w:val="00F86285"/>
    <w:rsid w:val="00F94A16"/>
    <w:rsid w:val="00F973A1"/>
    <w:rsid w:val="00FA1282"/>
    <w:rsid w:val="00FA389A"/>
    <w:rsid w:val="00FA7EB0"/>
    <w:rsid w:val="00FB5A92"/>
    <w:rsid w:val="00FC09DB"/>
    <w:rsid w:val="00FC762C"/>
    <w:rsid w:val="00FC7719"/>
    <w:rsid w:val="00FD295A"/>
    <w:rsid w:val="00FD2C63"/>
    <w:rsid w:val="00FE19A5"/>
    <w:rsid w:val="00FE47F8"/>
    <w:rsid w:val="00FE6936"/>
    <w:rsid w:val="00FE6CB8"/>
    <w:rsid w:val="00FF067A"/>
    <w:rsid w:val="00FF404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EBEE83"/>
  <w15:docId w15:val="{A9450509-1124-4557-9C7C-C38AAF711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30D"/>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C2530D"/>
    <w:pPr>
      <w:ind w:left="720"/>
      <w:contextualSpacing/>
    </w:pPr>
  </w:style>
  <w:style w:type="paragraph" w:styleId="BalloonText">
    <w:name w:val="Balloon Text"/>
    <w:basedOn w:val="Normal"/>
    <w:link w:val="BalloonTextChar"/>
    <w:uiPriority w:val="99"/>
    <w:semiHidden/>
    <w:unhideWhenUsed/>
    <w:rsid w:val="009819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1969"/>
    <w:rPr>
      <w:rFonts w:ascii="Tahoma" w:hAnsi="Tahoma" w:cs="Tahoma"/>
      <w:sz w:val="16"/>
      <w:szCs w:val="16"/>
    </w:rPr>
  </w:style>
  <w:style w:type="paragraph" w:customStyle="1" w:styleId="Reference">
    <w:name w:val="Reference"/>
    <w:basedOn w:val="Normal"/>
    <w:rsid w:val="00981969"/>
    <w:pPr>
      <w:keepLines/>
      <w:numPr>
        <w:numId w:val="4"/>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981969"/>
    <w:rPr>
      <w:color w:val="0000FF"/>
    </w:rPr>
  </w:style>
  <w:style w:type="paragraph" w:customStyle="1" w:styleId="Default">
    <w:name w:val="Default"/>
    <w:rsid w:val="003B0ED9"/>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245</TotalTime>
  <Pages>2</Pages>
  <Words>145</Words>
  <Characters>838</Characters>
  <Application>Microsoft Office Word</Application>
  <DocSecurity>0</DocSecurity>
  <Lines>61</Lines>
  <Paragraphs>32</Paragraphs>
  <ScaleCrop>false</ScaleCrop>
  <HeadingPairs>
    <vt:vector size="2" baseType="variant">
      <vt:variant>
        <vt:lpstr>Title</vt:lpstr>
      </vt:variant>
      <vt:variant>
        <vt:i4>1</vt:i4>
      </vt:variant>
    </vt:vector>
  </HeadingPairs>
  <TitlesOfParts>
    <vt:vector size="1" baseType="lpstr">
      <vt:lpstr>Form Header and Footer Portait Template</vt:lpstr>
    </vt:vector>
  </TitlesOfParts>
  <Company>Eskom</Company>
  <LinksUpToDate>false</LinksUpToDate>
  <CharactersWithSpaces>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Header and Footer Portait Template</dc:title>
  <dc:subject/>
  <dc:creator>André Hills</dc:creator>
  <cp:keywords/>
  <dc:description/>
  <cp:lastModifiedBy>Munyadziwa Netshisaulu</cp:lastModifiedBy>
  <cp:revision>152</cp:revision>
  <cp:lastPrinted>2024-10-02T17:31:00Z</cp:lastPrinted>
  <dcterms:created xsi:type="dcterms:W3CDTF">2024-03-28T07:11:00Z</dcterms:created>
  <dcterms:modified xsi:type="dcterms:W3CDTF">2025-11-10T07:56:00Z</dcterms:modified>
</cp:coreProperties>
</file>