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9B8C" w14:textId="77777777" w:rsidR="004425A1" w:rsidRDefault="009E08E4">
      <w:pPr>
        <w:spacing w:after="123" w:line="259" w:lineRule="auto"/>
        <w:ind w:left="0" w:right="279" w:firstLine="0"/>
        <w:jc w:val="center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sz w:val="21"/>
        </w:rPr>
        <w:t xml:space="preserve"> </w:t>
      </w:r>
      <w:r>
        <w:rPr>
          <w:sz w:val="23"/>
        </w:rPr>
        <w:t xml:space="preserve"> </w:t>
      </w:r>
    </w:p>
    <w:p w14:paraId="58542B6A" w14:textId="12CA8B9D" w:rsidR="004425A1" w:rsidRDefault="009E08E4">
      <w:pPr>
        <w:spacing w:after="215" w:line="259" w:lineRule="auto"/>
        <w:ind w:left="122" w:firstLine="0"/>
        <w:jc w:val="center"/>
      </w:pPr>
      <w:r>
        <w:rPr>
          <w:sz w:val="21"/>
        </w:rPr>
        <w:t xml:space="preserve"> </w:t>
      </w:r>
      <w:r>
        <w:rPr>
          <w:sz w:val="23"/>
        </w:rPr>
        <w:t xml:space="preserve"> </w:t>
      </w:r>
    </w:p>
    <w:p w14:paraId="30126E88" w14:textId="77777777" w:rsidR="004425A1" w:rsidRPr="00DF0200" w:rsidRDefault="009E08E4">
      <w:pPr>
        <w:spacing w:after="267" w:line="259" w:lineRule="auto"/>
        <w:ind w:left="0" w:right="597" w:firstLine="0"/>
        <w:jc w:val="center"/>
        <w:rPr>
          <w:sz w:val="16"/>
          <w:szCs w:val="16"/>
        </w:rPr>
      </w:pPr>
      <w:r w:rsidRPr="00DF0200">
        <w:rPr>
          <w:b/>
          <w:sz w:val="16"/>
          <w:szCs w:val="16"/>
        </w:rPr>
        <w:t xml:space="preserve">AGRICULTURAL RESEARCH COUNCIL </w:t>
      </w:r>
    </w:p>
    <w:p w14:paraId="4E2715E5" w14:textId="77777777" w:rsidR="004425A1" w:rsidRPr="00B871BA" w:rsidRDefault="009E08E4">
      <w:pPr>
        <w:spacing w:after="105" w:line="259" w:lineRule="auto"/>
        <w:ind w:left="0" w:right="243" w:firstLine="0"/>
        <w:jc w:val="center"/>
      </w:pPr>
      <w:r w:rsidRPr="00B871BA">
        <w:t xml:space="preserve">   </w:t>
      </w:r>
    </w:p>
    <w:p w14:paraId="4C7FDEC3" w14:textId="4DDD2D57" w:rsidR="000B59BC" w:rsidRPr="00DF0200" w:rsidRDefault="00A70BEC" w:rsidP="00632667">
      <w:pPr>
        <w:pBdr>
          <w:top w:val="single" w:sz="44" w:space="0" w:color="7F0000"/>
          <w:left w:val="single" w:sz="44" w:space="0" w:color="7F0000"/>
          <w:bottom w:val="single" w:sz="44" w:space="0" w:color="7F0000"/>
          <w:right w:val="single" w:sz="44" w:space="0" w:color="7F0000"/>
        </w:pBdr>
        <w:spacing w:after="273" w:line="259" w:lineRule="auto"/>
        <w:ind w:left="0" w:firstLine="0"/>
        <w:jc w:val="center"/>
        <w:rPr>
          <w:b/>
          <w:bCs/>
          <w:sz w:val="16"/>
          <w:szCs w:val="16"/>
        </w:rPr>
      </w:pPr>
      <w:r w:rsidRPr="000D0AC0">
        <w:rPr>
          <w:b/>
          <w:bCs/>
        </w:rPr>
        <w:t xml:space="preserve">SPECIFICATION </w:t>
      </w:r>
      <w:r w:rsidR="00B05173">
        <w:rPr>
          <w:b/>
          <w:bCs/>
        </w:rPr>
        <w:t xml:space="preserve">FOR </w:t>
      </w:r>
      <w:r w:rsidR="005D26D5">
        <w:rPr>
          <w:b/>
          <w:bCs/>
        </w:rPr>
        <w:t xml:space="preserve">EMERGENCY </w:t>
      </w:r>
      <w:r w:rsidR="00B05173">
        <w:rPr>
          <w:b/>
          <w:bCs/>
        </w:rPr>
        <w:t>RO</w:t>
      </w:r>
      <w:r w:rsidR="002B2A8A">
        <w:rPr>
          <w:b/>
          <w:bCs/>
        </w:rPr>
        <w:t>OF</w:t>
      </w:r>
      <w:r w:rsidR="00B05173">
        <w:rPr>
          <w:b/>
          <w:bCs/>
        </w:rPr>
        <w:t xml:space="preserve"> REPAIRS AT </w:t>
      </w:r>
      <w:r w:rsidR="002B2A8A">
        <w:rPr>
          <w:b/>
          <w:bCs/>
        </w:rPr>
        <w:t>BIOSYSTEMATICS</w:t>
      </w:r>
    </w:p>
    <w:p w14:paraId="21110D7B" w14:textId="7FEB2A67" w:rsidR="00DF3F07" w:rsidRDefault="00E96C2B" w:rsidP="0067446D">
      <w:pPr>
        <w:spacing w:after="151" w:line="259" w:lineRule="auto"/>
        <w:ind w:left="-5"/>
      </w:pPr>
      <w:r>
        <w:t>P</w:t>
      </w:r>
      <w:r w:rsidR="000D2ED0">
        <w:t>rovide all work needed to do</w:t>
      </w:r>
      <w:r w:rsidR="00B05173">
        <w:t xml:space="preserve"> ro</w:t>
      </w:r>
      <w:r w:rsidR="002B2A8A">
        <w:t>of</w:t>
      </w:r>
      <w:r w:rsidR="00B05173">
        <w:t xml:space="preserve"> repairs at PHP Roodeplaat</w:t>
      </w:r>
    </w:p>
    <w:p w14:paraId="0C82FB84" w14:textId="33E987F2" w:rsidR="004425A1" w:rsidRPr="004608B6" w:rsidRDefault="009E08E4" w:rsidP="0067446D">
      <w:pPr>
        <w:spacing w:after="151" w:line="259" w:lineRule="auto"/>
        <w:ind w:left="-5"/>
      </w:pPr>
      <w:r w:rsidRPr="004608B6">
        <w:rPr>
          <w:b/>
        </w:rPr>
        <w:t xml:space="preserve">COMPULSORY REQUIREMENTS </w:t>
      </w:r>
      <w:r w:rsidRPr="004608B6">
        <w:t xml:space="preserve"> </w:t>
      </w:r>
    </w:p>
    <w:p w14:paraId="204FA48C" w14:textId="5746AAD0" w:rsidR="009C6750" w:rsidRDefault="00DF3F07" w:rsidP="00DF3F07">
      <w:pPr>
        <w:numPr>
          <w:ilvl w:val="0"/>
          <w:numId w:val="2"/>
        </w:numPr>
        <w:spacing w:after="207"/>
        <w:ind w:hanging="389"/>
      </w:pPr>
      <w:r>
        <w:t xml:space="preserve">1 GB CIDB Grading or higher </w:t>
      </w:r>
    </w:p>
    <w:p w14:paraId="2A6845C9" w14:textId="77777777" w:rsidR="00586ED8" w:rsidRDefault="00586ED8" w:rsidP="00DF3F07">
      <w:pPr>
        <w:spacing w:after="0" w:line="259" w:lineRule="auto"/>
        <w:ind w:left="0" w:firstLine="0"/>
        <w:rPr>
          <w:sz w:val="23"/>
        </w:rPr>
      </w:pPr>
    </w:p>
    <w:tbl>
      <w:tblPr>
        <w:tblStyle w:val="TableGrid0"/>
        <w:tblW w:w="0" w:type="auto"/>
        <w:tblInd w:w="-289" w:type="dxa"/>
        <w:tblLook w:val="04A0" w:firstRow="1" w:lastRow="0" w:firstColumn="1" w:lastColumn="0" w:noHBand="0" w:noVBand="1"/>
      </w:tblPr>
      <w:tblGrid>
        <w:gridCol w:w="1264"/>
        <w:gridCol w:w="5235"/>
        <w:gridCol w:w="22"/>
        <w:gridCol w:w="1194"/>
        <w:gridCol w:w="11"/>
        <w:gridCol w:w="1253"/>
      </w:tblGrid>
      <w:tr w:rsidR="00372B1E" w:rsidRPr="00586ED8" w14:paraId="4B42C9BC" w14:textId="77777777" w:rsidTr="008A57DF">
        <w:trPr>
          <w:trHeight w:val="292"/>
        </w:trPr>
        <w:tc>
          <w:tcPr>
            <w:tcW w:w="1264" w:type="dxa"/>
            <w:shd w:val="clear" w:color="auto" w:fill="D9D9D9" w:themeFill="background1" w:themeFillShade="D9"/>
            <w:noWrap/>
            <w:hideMark/>
          </w:tcPr>
          <w:p w14:paraId="1A4BEE42" w14:textId="51E75339" w:rsidR="00372B1E" w:rsidRPr="008A57DF" w:rsidRDefault="00166E9B" w:rsidP="008A57DF">
            <w:pPr>
              <w:spacing w:after="0" w:line="259" w:lineRule="auto"/>
              <w:ind w:left="0"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5235" w:type="dxa"/>
            <w:shd w:val="clear" w:color="auto" w:fill="D9D9D9" w:themeFill="background1" w:themeFillShade="D9"/>
          </w:tcPr>
          <w:p w14:paraId="127893AB" w14:textId="76E6E524" w:rsidR="00372B1E" w:rsidRPr="008A57DF" w:rsidRDefault="00372B1E" w:rsidP="004F1690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  <w:r w:rsidRPr="008A57DF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227" w:type="dxa"/>
            <w:gridSpan w:val="3"/>
            <w:shd w:val="clear" w:color="auto" w:fill="D9D9D9" w:themeFill="background1" w:themeFillShade="D9"/>
            <w:noWrap/>
            <w:hideMark/>
          </w:tcPr>
          <w:p w14:paraId="36C5D4D3" w14:textId="5BB468AC" w:rsidR="00372B1E" w:rsidRPr="008A57DF" w:rsidRDefault="00372B1E" w:rsidP="008A57DF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  <w:r w:rsidRPr="008A57DF">
              <w:rPr>
                <w:b/>
                <w:bCs/>
                <w:sz w:val="18"/>
                <w:szCs w:val="18"/>
              </w:rPr>
              <w:t>Price per unit </w:t>
            </w:r>
          </w:p>
        </w:tc>
        <w:tc>
          <w:tcPr>
            <w:tcW w:w="1253" w:type="dxa"/>
            <w:shd w:val="clear" w:color="auto" w:fill="D9D9D9" w:themeFill="background1" w:themeFillShade="D9"/>
            <w:noWrap/>
            <w:hideMark/>
          </w:tcPr>
          <w:p w14:paraId="5E8263FD" w14:textId="6857B35C" w:rsidR="00372B1E" w:rsidRPr="008A57DF" w:rsidRDefault="00372B1E" w:rsidP="00944084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  <w:r w:rsidRPr="008A57DF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372B1E" w:rsidRPr="00586ED8" w14:paraId="509041AB" w14:textId="77777777" w:rsidTr="00DA1FAB">
        <w:trPr>
          <w:trHeight w:val="292"/>
        </w:trPr>
        <w:tc>
          <w:tcPr>
            <w:tcW w:w="1264" w:type="dxa"/>
            <w:noWrap/>
          </w:tcPr>
          <w:p w14:paraId="5C420F8E" w14:textId="45A686E9" w:rsidR="00372B1E" w:rsidRPr="00DD3C8D" w:rsidRDefault="00372B1E" w:rsidP="00BE50BE">
            <w:pPr>
              <w:spacing w:after="0" w:line="259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5" w:type="dxa"/>
            <w:noWrap/>
          </w:tcPr>
          <w:p w14:paraId="509A473F" w14:textId="42A95316" w:rsidR="00372B1E" w:rsidRPr="00DD3C8D" w:rsidRDefault="006310A8" w:rsidP="00372B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6310A8">
              <w:rPr>
                <w:sz w:val="18"/>
                <w:szCs w:val="18"/>
              </w:rPr>
              <w:t>Repair of a leak on the roof</w:t>
            </w:r>
            <w:r w:rsidR="005D26D5">
              <w:rPr>
                <w:sz w:val="18"/>
                <w:szCs w:val="18"/>
              </w:rPr>
              <w:t xml:space="preserve">, </w:t>
            </w:r>
            <w:r w:rsidRPr="006310A8">
              <w:rPr>
                <w:sz w:val="18"/>
                <w:szCs w:val="18"/>
              </w:rPr>
              <w:t>supply an</w:t>
            </w:r>
            <w:r>
              <w:rPr>
                <w:sz w:val="18"/>
                <w:szCs w:val="18"/>
              </w:rPr>
              <w:t>d in</w:t>
            </w:r>
            <w:r w:rsidRPr="006310A8">
              <w:rPr>
                <w:sz w:val="18"/>
                <w:szCs w:val="18"/>
              </w:rPr>
              <w:t>stall new fascia board and painted seal with waterproofing and the gutters</w:t>
            </w:r>
          </w:p>
        </w:tc>
        <w:tc>
          <w:tcPr>
            <w:tcW w:w="1227" w:type="dxa"/>
            <w:gridSpan w:val="3"/>
            <w:noWrap/>
          </w:tcPr>
          <w:p w14:paraId="49AC1E1E" w14:textId="3815AB79" w:rsidR="00372B1E" w:rsidRPr="00DD3C8D" w:rsidRDefault="00372B1E" w:rsidP="00586ED8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3" w:type="dxa"/>
            <w:noWrap/>
          </w:tcPr>
          <w:p w14:paraId="6B0C43C1" w14:textId="3C9B97A7" w:rsidR="00372B1E" w:rsidRPr="00DD3C8D" w:rsidRDefault="00372B1E" w:rsidP="00586ED8">
            <w:pPr>
              <w:spacing w:after="0" w:line="259" w:lineRule="auto"/>
              <w:ind w:left="691" w:firstLine="0"/>
              <w:rPr>
                <w:sz w:val="18"/>
                <w:szCs w:val="18"/>
              </w:rPr>
            </w:pPr>
          </w:p>
        </w:tc>
      </w:tr>
      <w:tr w:rsidR="006310A8" w:rsidRPr="00586ED8" w14:paraId="02DD5284" w14:textId="77777777" w:rsidTr="00DA1FAB">
        <w:trPr>
          <w:trHeight w:val="292"/>
        </w:trPr>
        <w:tc>
          <w:tcPr>
            <w:tcW w:w="1264" w:type="dxa"/>
            <w:noWrap/>
          </w:tcPr>
          <w:p w14:paraId="23C0274D" w14:textId="32708BEC" w:rsidR="006310A8" w:rsidRDefault="00166E9B" w:rsidP="00BE50BE">
            <w:pPr>
              <w:spacing w:after="0" w:line="259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35" w:type="dxa"/>
            <w:noWrap/>
          </w:tcPr>
          <w:p w14:paraId="1DB06A2D" w14:textId="06C8D222" w:rsidR="006310A8" w:rsidRPr="006310A8" w:rsidRDefault="00136A54" w:rsidP="00372B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 new ceiling boards</w:t>
            </w:r>
          </w:p>
        </w:tc>
        <w:tc>
          <w:tcPr>
            <w:tcW w:w="1227" w:type="dxa"/>
            <w:gridSpan w:val="3"/>
            <w:noWrap/>
          </w:tcPr>
          <w:p w14:paraId="13E5F27A" w14:textId="77777777" w:rsidR="006310A8" w:rsidRPr="00DD3C8D" w:rsidRDefault="006310A8" w:rsidP="00586ED8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3" w:type="dxa"/>
            <w:noWrap/>
          </w:tcPr>
          <w:p w14:paraId="7793F9A6" w14:textId="77777777" w:rsidR="006310A8" w:rsidRPr="00DD3C8D" w:rsidRDefault="006310A8" w:rsidP="00586ED8">
            <w:pPr>
              <w:spacing w:after="0" w:line="259" w:lineRule="auto"/>
              <w:ind w:left="691" w:firstLine="0"/>
              <w:rPr>
                <w:sz w:val="18"/>
                <w:szCs w:val="18"/>
              </w:rPr>
            </w:pPr>
          </w:p>
        </w:tc>
      </w:tr>
      <w:tr w:rsidR="006310A8" w:rsidRPr="00586ED8" w14:paraId="52086781" w14:textId="77777777" w:rsidTr="00DA1FAB">
        <w:trPr>
          <w:trHeight w:val="292"/>
        </w:trPr>
        <w:tc>
          <w:tcPr>
            <w:tcW w:w="1264" w:type="dxa"/>
            <w:noWrap/>
          </w:tcPr>
          <w:p w14:paraId="12C95FCB" w14:textId="22B4AAE3" w:rsidR="006310A8" w:rsidRDefault="00166E9B" w:rsidP="00BE50BE">
            <w:pPr>
              <w:spacing w:after="0" w:line="259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35" w:type="dxa"/>
            <w:noWrap/>
          </w:tcPr>
          <w:p w14:paraId="526CBD1F" w14:textId="2F69145F" w:rsidR="006310A8" w:rsidRPr="006310A8" w:rsidRDefault="00166E9B" w:rsidP="00372B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Rubble removal</w:t>
            </w:r>
          </w:p>
        </w:tc>
        <w:tc>
          <w:tcPr>
            <w:tcW w:w="1227" w:type="dxa"/>
            <w:gridSpan w:val="3"/>
            <w:noWrap/>
          </w:tcPr>
          <w:p w14:paraId="30A027F4" w14:textId="77777777" w:rsidR="006310A8" w:rsidRPr="00DD3C8D" w:rsidRDefault="006310A8" w:rsidP="00586ED8">
            <w:pPr>
              <w:spacing w:after="0" w:line="259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3" w:type="dxa"/>
            <w:noWrap/>
          </w:tcPr>
          <w:p w14:paraId="0B297F61" w14:textId="77777777" w:rsidR="006310A8" w:rsidRPr="00DD3C8D" w:rsidRDefault="006310A8" w:rsidP="00586ED8">
            <w:pPr>
              <w:spacing w:after="0" w:line="259" w:lineRule="auto"/>
              <w:ind w:left="691" w:firstLine="0"/>
              <w:rPr>
                <w:sz w:val="18"/>
                <w:szCs w:val="18"/>
              </w:rPr>
            </w:pPr>
          </w:p>
        </w:tc>
      </w:tr>
      <w:tr w:rsidR="00372B1E" w:rsidRPr="00586ED8" w14:paraId="6345EA3E" w14:textId="77777777" w:rsidTr="005D26D5">
        <w:trPr>
          <w:gridAfter w:val="2"/>
          <w:wAfter w:w="1264" w:type="dxa"/>
          <w:trHeight w:val="292"/>
        </w:trPr>
        <w:tc>
          <w:tcPr>
            <w:tcW w:w="6521" w:type="dxa"/>
            <w:gridSpan w:val="3"/>
            <w:noWrap/>
          </w:tcPr>
          <w:p w14:paraId="3D459ABF" w14:textId="77777777" w:rsidR="00372B1E" w:rsidRDefault="00372B1E" w:rsidP="00BE50BE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1194" w:type="dxa"/>
            <w:noWrap/>
          </w:tcPr>
          <w:p w14:paraId="0249C637" w14:textId="3D526C85" w:rsidR="00372B1E" w:rsidRPr="00DD3C8D" w:rsidRDefault="00372B1E" w:rsidP="007A1D4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</w:tr>
    </w:tbl>
    <w:p w14:paraId="6EA941BE" w14:textId="77777777" w:rsidR="008A57DF" w:rsidRDefault="008A57DF" w:rsidP="008A57DF">
      <w:pPr>
        <w:spacing w:after="0" w:line="259" w:lineRule="auto"/>
        <w:ind w:left="0" w:firstLine="0"/>
      </w:pPr>
    </w:p>
    <w:p w14:paraId="486BB1F3" w14:textId="551A9ED4" w:rsidR="00E96C2B" w:rsidRDefault="00E96C2B" w:rsidP="008A57DF">
      <w:pPr>
        <w:spacing w:after="0" w:line="259" w:lineRule="auto"/>
        <w:ind w:left="0" w:firstLine="0"/>
      </w:pPr>
      <w:r>
        <w:t>Site briefing is compulsory</w:t>
      </w:r>
    </w:p>
    <w:p w14:paraId="75EC989C" w14:textId="150D56C9" w:rsidR="008A57DF" w:rsidRDefault="007A1D4F" w:rsidP="008A57DF">
      <w:pPr>
        <w:spacing w:after="0" w:line="259" w:lineRule="auto"/>
        <w:ind w:left="0" w:firstLine="0"/>
      </w:pPr>
      <w:r>
        <w:t>Winning bidders to source SABS approved material</w:t>
      </w:r>
    </w:p>
    <w:p w14:paraId="61CD4768" w14:textId="753254AC" w:rsidR="007A1D4F" w:rsidRPr="004608B6" w:rsidRDefault="007A1D4F" w:rsidP="008A57DF">
      <w:pPr>
        <w:spacing w:after="0" w:line="259" w:lineRule="auto"/>
        <w:ind w:left="0" w:firstLine="0"/>
      </w:pPr>
      <w:r>
        <w:t xml:space="preserve">Approval of material by ARC Project Manager to be sought beforehand. </w:t>
      </w:r>
    </w:p>
    <w:sectPr w:rsidR="007A1D4F" w:rsidRPr="004608B6" w:rsidSect="009D432B">
      <w:pgSz w:w="12240" w:h="15840"/>
      <w:pgMar w:top="438" w:right="936" w:bottom="884" w:left="134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255"/>
    <w:multiLevelType w:val="hybridMultilevel"/>
    <w:tmpl w:val="423C62D0"/>
    <w:lvl w:ilvl="0" w:tplc="316ECAC8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C4CD78E">
      <w:start w:val="1"/>
      <w:numFmt w:val="bullet"/>
      <w:lvlText w:val="o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6CD80E">
      <w:start w:val="1"/>
      <w:numFmt w:val="bullet"/>
      <w:lvlText w:val="▪"/>
      <w:lvlJc w:val="left"/>
      <w:pPr>
        <w:ind w:left="1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0A8670">
      <w:start w:val="1"/>
      <w:numFmt w:val="bullet"/>
      <w:lvlText w:val="•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60F9A6">
      <w:start w:val="1"/>
      <w:numFmt w:val="bullet"/>
      <w:lvlText w:val="o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84034FE">
      <w:start w:val="1"/>
      <w:numFmt w:val="bullet"/>
      <w:lvlText w:val="▪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4487BB4">
      <w:start w:val="1"/>
      <w:numFmt w:val="bullet"/>
      <w:lvlText w:val="•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69211AA">
      <w:start w:val="1"/>
      <w:numFmt w:val="bullet"/>
      <w:lvlText w:val="o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B03942">
      <w:start w:val="1"/>
      <w:numFmt w:val="bullet"/>
      <w:lvlText w:val="▪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662A6"/>
    <w:multiLevelType w:val="hybridMultilevel"/>
    <w:tmpl w:val="6E9AA56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621AFA"/>
    <w:multiLevelType w:val="hybridMultilevel"/>
    <w:tmpl w:val="2AC0561C"/>
    <w:lvl w:ilvl="0" w:tplc="E9F04560">
      <w:start w:val="1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132C76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A5294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8D0EC8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B64488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672501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254E58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4611D0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79A4E8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7118684">
    <w:abstractNumId w:val="2"/>
  </w:num>
  <w:num w:numId="2" w16cid:durableId="362753390">
    <w:abstractNumId w:val="0"/>
  </w:num>
  <w:num w:numId="3" w16cid:durableId="1965693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5A1"/>
    <w:rsid w:val="00010EEF"/>
    <w:rsid w:val="000313F9"/>
    <w:rsid w:val="00033362"/>
    <w:rsid w:val="00034900"/>
    <w:rsid w:val="00050F34"/>
    <w:rsid w:val="0006782F"/>
    <w:rsid w:val="00094182"/>
    <w:rsid w:val="000A5D5A"/>
    <w:rsid w:val="000B59BC"/>
    <w:rsid w:val="000D0AC0"/>
    <w:rsid w:val="000D2ED0"/>
    <w:rsid w:val="000E0A93"/>
    <w:rsid w:val="000E72AD"/>
    <w:rsid w:val="000F1A8F"/>
    <w:rsid w:val="000F6D09"/>
    <w:rsid w:val="001006C9"/>
    <w:rsid w:val="00136493"/>
    <w:rsid w:val="00136A54"/>
    <w:rsid w:val="00156BF0"/>
    <w:rsid w:val="001656EB"/>
    <w:rsid w:val="00166E9B"/>
    <w:rsid w:val="001971F3"/>
    <w:rsid w:val="001B54C1"/>
    <w:rsid w:val="001E613E"/>
    <w:rsid w:val="001F332A"/>
    <w:rsid w:val="001F34FD"/>
    <w:rsid w:val="00214427"/>
    <w:rsid w:val="00241106"/>
    <w:rsid w:val="00265F46"/>
    <w:rsid w:val="00294DE5"/>
    <w:rsid w:val="002A559A"/>
    <w:rsid w:val="002A71BE"/>
    <w:rsid w:val="002B1361"/>
    <w:rsid w:val="002B2A8A"/>
    <w:rsid w:val="002B5599"/>
    <w:rsid w:val="002D0559"/>
    <w:rsid w:val="002E1C03"/>
    <w:rsid w:val="003004F6"/>
    <w:rsid w:val="0030512F"/>
    <w:rsid w:val="0032143B"/>
    <w:rsid w:val="003606A4"/>
    <w:rsid w:val="00372B1E"/>
    <w:rsid w:val="00375047"/>
    <w:rsid w:val="003766D4"/>
    <w:rsid w:val="003D4526"/>
    <w:rsid w:val="003D7B5C"/>
    <w:rsid w:val="004027FE"/>
    <w:rsid w:val="004174E5"/>
    <w:rsid w:val="00427832"/>
    <w:rsid w:val="004425A1"/>
    <w:rsid w:val="00454B29"/>
    <w:rsid w:val="00454ED6"/>
    <w:rsid w:val="004608B6"/>
    <w:rsid w:val="0046362C"/>
    <w:rsid w:val="00467227"/>
    <w:rsid w:val="004677CB"/>
    <w:rsid w:val="0047677D"/>
    <w:rsid w:val="0048785A"/>
    <w:rsid w:val="00497FA0"/>
    <w:rsid w:val="00497FEF"/>
    <w:rsid w:val="004A3953"/>
    <w:rsid w:val="004A5ECF"/>
    <w:rsid w:val="004B74DB"/>
    <w:rsid w:val="004D5BA9"/>
    <w:rsid w:val="004F1690"/>
    <w:rsid w:val="00500F5F"/>
    <w:rsid w:val="005116E5"/>
    <w:rsid w:val="005133C9"/>
    <w:rsid w:val="005434C7"/>
    <w:rsid w:val="00563B4D"/>
    <w:rsid w:val="00574C35"/>
    <w:rsid w:val="005815DC"/>
    <w:rsid w:val="005838F6"/>
    <w:rsid w:val="0058504D"/>
    <w:rsid w:val="00586ED8"/>
    <w:rsid w:val="005A78AC"/>
    <w:rsid w:val="005B6637"/>
    <w:rsid w:val="005B6D7E"/>
    <w:rsid w:val="005D26D5"/>
    <w:rsid w:val="005D3A74"/>
    <w:rsid w:val="00614DDE"/>
    <w:rsid w:val="00622890"/>
    <w:rsid w:val="006310A8"/>
    <w:rsid w:val="00632667"/>
    <w:rsid w:val="00656160"/>
    <w:rsid w:val="00673ED0"/>
    <w:rsid w:val="0067446D"/>
    <w:rsid w:val="00692F2A"/>
    <w:rsid w:val="0069517B"/>
    <w:rsid w:val="006A1D62"/>
    <w:rsid w:val="006B0B97"/>
    <w:rsid w:val="006B196C"/>
    <w:rsid w:val="006C0077"/>
    <w:rsid w:val="006C32F0"/>
    <w:rsid w:val="006D5644"/>
    <w:rsid w:val="006D76C6"/>
    <w:rsid w:val="0076191C"/>
    <w:rsid w:val="0078225D"/>
    <w:rsid w:val="00791FE2"/>
    <w:rsid w:val="007A1D4F"/>
    <w:rsid w:val="007D5472"/>
    <w:rsid w:val="007E4935"/>
    <w:rsid w:val="007F2E70"/>
    <w:rsid w:val="0080268A"/>
    <w:rsid w:val="00807EF1"/>
    <w:rsid w:val="00827BA9"/>
    <w:rsid w:val="00860176"/>
    <w:rsid w:val="00866B03"/>
    <w:rsid w:val="00877B5B"/>
    <w:rsid w:val="00893D3E"/>
    <w:rsid w:val="008A57DF"/>
    <w:rsid w:val="008F04E0"/>
    <w:rsid w:val="009028D4"/>
    <w:rsid w:val="00912862"/>
    <w:rsid w:val="009434F7"/>
    <w:rsid w:val="00944084"/>
    <w:rsid w:val="00967A46"/>
    <w:rsid w:val="00972D1A"/>
    <w:rsid w:val="00972FC3"/>
    <w:rsid w:val="009A10EA"/>
    <w:rsid w:val="009B09A2"/>
    <w:rsid w:val="009B6B4B"/>
    <w:rsid w:val="009B784C"/>
    <w:rsid w:val="009C6750"/>
    <w:rsid w:val="009C68E4"/>
    <w:rsid w:val="009D432B"/>
    <w:rsid w:val="009E08E4"/>
    <w:rsid w:val="009F05E1"/>
    <w:rsid w:val="00A25B53"/>
    <w:rsid w:val="00A331CA"/>
    <w:rsid w:val="00A344F9"/>
    <w:rsid w:val="00A70BEC"/>
    <w:rsid w:val="00AB6B7E"/>
    <w:rsid w:val="00B05173"/>
    <w:rsid w:val="00B05805"/>
    <w:rsid w:val="00B15A0D"/>
    <w:rsid w:val="00B61B41"/>
    <w:rsid w:val="00B62145"/>
    <w:rsid w:val="00B74059"/>
    <w:rsid w:val="00B871BA"/>
    <w:rsid w:val="00BA67C4"/>
    <w:rsid w:val="00BA7350"/>
    <w:rsid w:val="00BA7363"/>
    <w:rsid w:val="00BE50BE"/>
    <w:rsid w:val="00C018D3"/>
    <w:rsid w:val="00C05946"/>
    <w:rsid w:val="00C112DC"/>
    <w:rsid w:val="00C25991"/>
    <w:rsid w:val="00C323AE"/>
    <w:rsid w:val="00C430AE"/>
    <w:rsid w:val="00C56383"/>
    <w:rsid w:val="00C75D32"/>
    <w:rsid w:val="00CB1C40"/>
    <w:rsid w:val="00CB2016"/>
    <w:rsid w:val="00CD34BA"/>
    <w:rsid w:val="00CF2230"/>
    <w:rsid w:val="00CF6DEC"/>
    <w:rsid w:val="00CF798B"/>
    <w:rsid w:val="00D013B8"/>
    <w:rsid w:val="00D101D7"/>
    <w:rsid w:val="00D106E5"/>
    <w:rsid w:val="00D574B8"/>
    <w:rsid w:val="00D918E6"/>
    <w:rsid w:val="00DA3E02"/>
    <w:rsid w:val="00DB1693"/>
    <w:rsid w:val="00DD3C8D"/>
    <w:rsid w:val="00DF0200"/>
    <w:rsid w:val="00DF3F07"/>
    <w:rsid w:val="00E05774"/>
    <w:rsid w:val="00E05B5A"/>
    <w:rsid w:val="00E1107C"/>
    <w:rsid w:val="00E3273D"/>
    <w:rsid w:val="00E418CF"/>
    <w:rsid w:val="00E43696"/>
    <w:rsid w:val="00E641A5"/>
    <w:rsid w:val="00E67981"/>
    <w:rsid w:val="00E76E8B"/>
    <w:rsid w:val="00E96C2B"/>
    <w:rsid w:val="00EC20BB"/>
    <w:rsid w:val="00EC3E04"/>
    <w:rsid w:val="00F3675B"/>
    <w:rsid w:val="00F510A8"/>
    <w:rsid w:val="00F55909"/>
    <w:rsid w:val="00F7210F"/>
    <w:rsid w:val="00F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0168"/>
  <w15:docId w15:val="{FB8D7612-4EC0-4CAE-AD5D-8A5AE466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63" w:lineRule="auto"/>
      <w:ind w:left="24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971F3"/>
    <w:pPr>
      <w:ind w:left="720"/>
      <w:contextualSpacing/>
    </w:pPr>
  </w:style>
  <w:style w:type="table" w:styleId="TableGrid0">
    <w:name w:val="Table Grid"/>
    <w:basedOn w:val="TableNormal"/>
    <w:uiPriority w:val="39"/>
    <w:rsid w:val="0058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6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E8B"/>
    <w:rPr>
      <w:rFonts w:ascii="Segoe UI" w:eastAsia="Arial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46362C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B95C075BEAC45808BD9C16C09CD01" ma:contentTypeVersion="15" ma:contentTypeDescription="Create a new document." ma:contentTypeScope="" ma:versionID="c877fb7179efdd4d1913fe42d8942ee4">
  <xsd:schema xmlns:xsd="http://www.w3.org/2001/XMLSchema" xmlns:xs="http://www.w3.org/2001/XMLSchema" xmlns:p="http://schemas.microsoft.com/office/2006/metadata/properties" xmlns:ns3="f720ab1d-13af-42e9-8eba-5b3dff2a4e8d" xmlns:ns4="42acb6dc-d75a-4cff-b62a-ffe426b2285e" targetNamespace="http://schemas.microsoft.com/office/2006/metadata/properties" ma:root="true" ma:fieldsID="c67c255558e2b598218a8f7208537367" ns3:_="" ns4:_="">
    <xsd:import namespace="f720ab1d-13af-42e9-8eba-5b3dff2a4e8d"/>
    <xsd:import namespace="42acb6dc-d75a-4cff-b62a-ffe426b228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0ab1d-13af-42e9-8eba-5b3dff2a4e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cb6dc-d75a-4cff-b62a-ffe426b22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acb6dc-d75a-4cff-b62a-ffe426b2285e" xsi:nil="true"/>
  </documentManagement>
</p:properties>
</file>

<file path=customXml/itemProps1.xml><?xml version="1.0" encoding="utf-8"?>
<ds:datastoreItem xmlns:ds="http://schemas.openxmlformats.org/officeDocument/2006/customXml" ds:itemID="{2F6E651B-D2CD-4C9F-9DF9-F34D31373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0ab1d-13af-42e9-8eba-5b3dff2a4e8d"/>
    <ds:schemaRef ds:uri="42acb6dc-d75a-4cff-b62a-ffe426b228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6982C-8E3F-4141-95E5-781AA7A3C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AB32D-BF56-4CD5-B69D-024F0B0568AB}">
  <ds:schemaRefs>
    <ds:schemaRef ds:uri="http://schemas.microsoft.com/office/2006/metadata/properties"/>
    <ds:schemaRef ds:uri="http://schemas.microsoft.com/office/infopath/2007/PartnerControls"/>
    <ds:schemaRef ds:uri="42acb6dc-d75a-4cff-b62a-ffe426b2285e"/>
  </ds:schemaRefs>
</ds:datastoreItem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Specification for the supply delivery and installation of air-conditioners 2022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Specification for the supply delivery and installation of air-conditioners 2022</dc:title>
  <dc:subject/>
  <dc:creator>MatabogeM</dc:creator>
  <cp:keywords/>
  <cp:lastModifiedBy>Rirhandzu Hlatswayo</cp:lastModifiedBy>
  <cp:revision>2</cp:revision>
  <dcterms:created xsi:type="dcterms:W3CDTF">2025-04-16T08:54:00Z</dcterms:created>
  <dcterms:modified xsi:type="dcterms:W3CDTF">2025-04-16T08:54:00Z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0x010100879B95C075BEAC45808BD9C16C09CD01</vt:lpwstr>
  </property>
</Properties>
</file>