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A373DD775794CBB89F004FD312AF4C0"/>
        </w:placeholder>
      </w:sdtPr>
      <w:sdtContent>
        <w:sdt>
          <w:sdtPr>
            <w:id w:val="-1462265599"/>
            <w:lock w:val="sdtContentLocked"/>
            <w:placeholder>
              <w:docPart w:val="8A373DD775794CBB89F004FD312AF4C0"/>
            </w:placeholder>
            <w15:appearance w15:val="hidden"/>
          </w:sdtPr>
          <w:sdtContent>
            <w:p w14:paraId="7115882D" w14:textId="77777777" w:rsidR="00AB0B86" w:rsidRDefault="00AB0B86" w:rsidP="00AB0B86">
              <w:pPr>
                <w:jc w:val="center"/>
              </w:pPr>
            </w:p>
            <w:p w14:paraId="6216159D"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4481E3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DBB4F29" w14:textId="77777777" w:rsidR="00AB0B86" w:rsidRDefault="00AB0B86" w:rsidP="00AB0B86">
              <w:pPr>
                <w:jc w:val="center"/>
              </w:pPr>
            </w:p>
            <w:p w14:paraId="75D8C06B" w14:textId="77777777" w:rsidR="00AB0B86" w:rsidRDefault="00AB0B86" w:rsidP="00AB0B86">
              <w:pPr>
                <w:jc w:val="center"/>
              </w:pPr>
            </w:p>
            <w:p w14:paraId="175AB1A0" w14:textId="77777777" w:rsidR="00AB0B86" w:rsidRDefault="00AB0B86" w:rsidP="00AB0B86">
              <w:pPr>
                <w:jc w:val="center"/>
              </w:pPr>
            </w:p>
            <w:p w14:paraId="0D5CF835" w14:textId="77777777" w:rsidR="00AB0B86" w:rsidRDefault="00AB0B86" w:rsidP="00AB0B86">
              <w:pPr>
                <w:jc w:val="center"/>
              </w:pPr>
            </w:p>
            <w:p w14:paraId="42AABBC1" w14:textId="77777777" w:rsidR="00AB0B86" w:rsidRDefault="00AB0B86" w:rsidP="00AB0B86">
              <w:pPr>
                <w:jc w:val="center"/>
              </w:pPr>
            </w:p>
            <w:p w14:paraId="2AF1C54A" w14:textId="77777777" w:rsidR="00AB0B86" w:rsidRDefault="00AB0B86" w:rsidP="00AB0B86">
              <w:pPr>
                <w:jc w:val="center"/>
              </w:pPr>
            </w:p>
            <w:p w14:paraId="182A6A1F" w14:textId="77777777" w:rsidR="00AB0B86" w:rsidRDefault="00AB0B86" w:rsidP="00AB0B86">
              <w:pPr>
                <w:jc w:val="center"/>
              </w:pPr>
            </w:p>
            <w:p w14:paraId="2E35F09E" w14:textId="77777777" w:rsidR="00F70A16" w:rsidRDefault="00000000" w:rsidP="00AB0B86">
              <w:pPr>
                <w:jc w:val="center"/>
              </w:pPr>
            </w:p>
          </w:sdtContent>
        </w:sdt>
      </w:sdtContent>
    </w:sdt>
    <w:p w14:paraId="665CB091"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263"/>
        <w:gridCol w:w="7365"/>
      </w:tblGrid>
      <w:tr w:rsidR="00B6276C" w:rsidRPr="007F2B21" w14:paraId="02E395C0" w14:textId="77777777" w:rsidTr="00B41427">
        <w:trPr>
          <w:trHeight w:val="567"/>
        </w:trPr>
        <w:tc>
          <w:tcPr>
            <w:tcW w:w="2263" w:type="dxa"/>
            <w:shd w:val="clear" w:color="auto" w:fill="DBE5F1" w:themeFill="accent1" w:themeFillTint="33"/>
            <w:vAlign w:val="center"/>
          </w:tcPr>
          <w:p w14:paraId="0CEE9C58" w14:textId="471271C9" w:rsidR="00B6276C" w:rsidRPr="007F2B21" w:rsidRDefault="007518A3" w:rsidP="00B6276C">
            <w:pPr>
              <w:rPr>
                <w:rFonts w:cs="Calibri Light"/>
                <w:b/>
                <w:color w:val="0E1B8D"/>
              </w:rPr>
            </w:pPr>
            <w:bookmarkStart w:id="0" w:name="_Hlk126923540"/>
            <w:r>
              <w:rPr>
                <w:rFonts w:cs="Calibri Light"/>
                <w:b/>
                <w:color w:val="0E1B8D"/>
              </w:rPr>
              <w:t>RFB</w:t>
            </w:r>
            <w:r w:rsidR="007F1172" w:rsidRPr="007F2B21">
              <w:rPr>
                <w:rFonts w:cs="Calibri Light"/>
                <w:b/>
                <w:color w:val="0E1B8D"/>
              </w:rPr>
              <w:t xml:space="preserve"> No</w:t>
            </w:r>
            <w:r w:rsidR="00B6276C" w:rsidRPr="007F2B21">
              <w:rPr>
                <w:rFonts w:cs="Calibri Light"/>
                <w:b/>
                <w:color w:val="0E1B8D"/>
              </w:rPr>
              <w:t>:</w:t>
            </w:r>
          </w:p>
        </w:tc>
        <w:tc>
          <w:tcPr>
            <w:tcW w:w="7365" w:type="dxa"/>
            <w:vAlign w:val="center"/>
          </w:tcPr>
          <w:p w14:paraId="38F0A480" w14:textId="006F688B" w:rsidR="00B6276C" w:rsidRPr="007F2B21" w:rsidRDefault="00C8501A" w:rsidP="00836BEC">
            <w:pPr>
              <w:pStyle w:val="Heading1"/>
              <w:numPr>
                <w:ilvl w:val="0"/>
                <w:numId w:val="0"/>
              </w:numPr>
              <w:shd w:val="clear" w:color="auto" w:fill="FBF9F8"/>
              <w:spacing w:before="0"/>
              <w:ind w:left="567" w:hanging="567"/>
              <w:textAlignment w:val="center"/>
              <w:rPr>
                <w:rFonts w:cs="Calibri Light"/>
                <w:bCs/>
              </w:rPr>
            </w:pPr>
            <w:bookmarkStart w:id="1" w:name="_Hlk70496823"/>
            <w:bookmarkStart w:id="2" w:name="_Hlk184197812"/>
            <w:bookmarkStart w:id="3" w:name="_Toc239854265"/>
            <w:r w:rsidRPr="00C8501A">
              <w:rPr>
                <w:rFonts w:ascii="Calibri Light" w:hAnsi="Calibri Light" w:cs="Calibri Light"/>
                <w:sz w:val="22"/>
              </w:rPr>
              <w:t>RFB 3289-2026</w:t>
            </w:r>
            <w:bookmarkEnd w:id="1"/>
            <w:bookmarkEnd w:id="2"/>
            <w:r w:rsidR="006416A3">
              <w:rPr>
                <w:rFonts w:ascii="Calibri Light" w:hAnsi="Calibri Light" w:cs="Calibri Light"/>
                <w:sz w:val="22"/>
              </w:rPr>
              <w:t xml:space="preserve"> </w:t>
            </w:r>
            <w:r w:rsidR="00836BEC" w:rsidRPr="00C8501A">
              <w:rPr>
                <w:rFonts w:ascii="Calibri Light" w:hAnsi="Calibri Light" w:cs="Calibri Light"/>
                <w:b w:val="0"/>
                <w:bCs/>
                <w:sz w:val="22"/>
              </w:rPr>
              <w:t>(</w:t>
            </w:r>
            <w:r w:rsidR="00836BEC" w:rsidRPr="006416A3">
              <w:rPr>
                <w:rFonts w:ascii="Segoe UI" w:hAnsi="Segoe UI" w:cs="Segoe UI"/>
                <w:color w:val="252525"/>
                <w:sz w:val="22"/>
              </w:rPr>
              <w:t>RFB:</w:t>
            </w:r>
            <w:r w:rsidR="006416A3" w:rsidRPr="006416A3">
              <w:rPr>
                <w:rFonts w:ascii="Segoe UI" w:hAnsi="Segoe UI" w:cs="Segoe UI"/>
                <w:color w:val="252525"/>
                <w:sz w:val="22"/>
              </w:rPr>
              <w:t>500010</w:t>
            </w:r>
            <w:r w:rsidR="009C4A78">
              <w:rPr>
                <w:b w:val="0"/>
                <w:szCs w:val="27"/>
              </w:rPr>
              <w:t>)</w:t>
            </w:r>
            <w:bookmarkEnd w:id="3"/>
          </w:p>
        </w:tc>
      </w:tr>
      <w:tr w:rsidR="00B6276C" w:rsidRPr="007F2B21" w14:paraId="043CC676" w14:textId="77777777" w:rsidTr="00B41427">
        <w:trPr>
          <w:trHeight w:val="567"/>
        </w:trPr>
        <w:tc>
          <w:tcPr>
            <w:tcW w:w="2263" w:type="dxa"/>
            <w:shd w:val="clear" w:color="auto" w:fill="DBE5F1" w:themeFill="accent1" w:themeFillTint="33"/>
            <w:vAlign w:val="center"/>
          </w:tcPr>
          <w:p w14:paraId="6FF492A8" w14:textId="77777777" w:rsidR="00B6276C" w:rsidRPr="007F2B21" w:rsidRDefault="00B6276C" w:rsidP="004E3E3D">
            <w:pPr>
              <w:jc w:val="left"/>
              <w:rPr>
                <w:rFonts w:cs="Calibri Light"/>
                <w:b/>
                <w:color w:val="0E1B8D"/>
              </w:rPr>
            </w:pPr>
            <w:bookmarkStart w:id="4" w:name="_Hlk151536293"/>
            <w:r w:rsidRPr="007F2B21">
              <w:rPr>
                <w:rFonts w:cs="Calibri Light"/>
                <w:b/>
                <w:color w:val="0E1B8D"/>
              </w:rPr>
              <w:t>Description</w:t>
            </w:r>
          </w:p>
        </w:tc>
        <w:tc>
          <w:tcPr>
            <w:tcW w:w="7365" w:type="dxa"/>
            <w:vAlign w:val="center"/>
          </w:tcPr>
          <w:p w14:paraId="14AB21CF" w14:textId="34CBED3C" w:rsidR="00B6276C" w:rsidRPr="00121E4C" w:rsidRDefault="00A358A4" w:rsidP="00C8501A">
            <w:pPr>
              <w:rPr>
                <w:rFonts w:cs="Calibri Light"/>
                <w:b/>
                <w:color w:val="0E1B8D"/>
              </w:rPr>
            </w:pPr>
            <w:r w:rsidRPr="00C8501A">
              <w:rPr>
                <w:rFonts w:cs="Calibri Light"/>
                <w:b/>
                <w:color w:val="0E1B8D"/>
              </w:rPr>
              <w:t xml:space="preserve">Request </w:t>
            </w:r>
            <w:r>
              <w:rPr>
                <w:rFonts w:cs="Calibri Light"/>
                <w:b/>
                <w:color w:val="0E1B8D"/>
              </w:rPr>
              <w:t>f</w:t>
            </w:r>
            <w:r w:rsidRPr="00C8501A">
              <w:rPr>
                <w:rFonts w:cs="Calibri Light"/>
                <w:b/>
                <w:color w:val="0E1B8D"/>
              </w:rPr>
              <w:t xml:space="preserve">or Bid for the Procurement </w:t>
            </w:r>
            <w:r>
              <w:rPr>
                <w:rFonts w:cs="Calibri Light"/>
                <w:b/>
                <w:color w:val="0E1B8D"/>
              </w:rPr>
              <w:t>o</w:t>
            </w:r>
            <w:r w:rsidRPr="00C8501A">
              <w:rPr>
                <w:rFonts w:cs="Calibri Light"/>
                <w:b/>
                <w:color w:val="0E1B8D"/>
              </w:rPr>
              <w:t xml:space="preserve">f Backup Solution Including Maintenance </w:t>
            </w:r>
            <w:r>
              <w:rPr>
                <w:rFonts w:cs="Calibri Light"/>
                <w:b/>
                <w:color w:val="0E1B8D"/>
              </w:rPr>
              <w:t>a</w:t>
            </w:r>
            <w:r w:rsidRPr="00C8501A">
              <w:rPr>
                <w:rFonts w:cs="Calibri Light"/>
                <w:b/>
                <w:color w:val="0E1B8D"/>
              </w:rPr>
              <w:t xml:space="preserve">nd Support </w:t>
            </w:r>
            <w:r>
              <w:rPr>
                <w:rFonts w:cs="Calibri Light"/>
                <w:b/>
                <w:color w:val="0E1B8D"/>
              </w:rPr>
              <w:t>f</w:t>
            </w:r>
            <w:r w:rsidRPr="00C8501A">
              <w:rPr>
                <w:rFonts w:cs="Calibri Light"/>
                <w:b/>
                <w:color w:val="0E1B8D"/>
              </w:rPr>
              <w:t xml:space="preserve">or </w:t>
            </w:r>
            <w:r w:rsidR="00C8501A" w:rsidRPr="00C8501A">
              <w:rPr>
                <w:rFonts w:cs="Calibri Light"/>
                <w:b/>
                <w:color w:val="0E1B8D"/>
              </w:rPr>
              <w:t>SITA</w:t>
            </w:r>
            <w:r w:rsidR="00C8501A" w:rsidRPr="00C8501A" w:rsidDel="00A8581D">
              <w:rPr>
                <w:rFonts w:cs="Calibri Light"/>
                <w:b/>
                <w:color w:val="0E1B8D"/>
              </w:rPr>
              <w:t xml:space="preserve"> </w:t>
            </w:r>
            <w:r w:rsidRPr="00C8501A">
              <w:rPr>
                <w:rFonts w:cs="Calibri Light"/>
                <w:b/>
                <w:color w:val="0E1B8D"/>
              </w:rPr>
              <w:t xml:space="preserve">Client For Period </w:t>
            </w:r>
            <w:r>
              <w:rPr>
                <w:rFonts w:cs="Calibri Light"/>
                <w:b/>
                <w:color w:val="0E1B8D"/>
              </w:rPr>
              <w:t>o</w:t>
            </w:r>
            <w:r w:rsidRPr="00C8501A">
              <w:rPr>
                <w:rFonts w:cs="Calibri Light"/>
                <w:b/>
                <w:color w:val="0E1B8D"/>
              </w:rPr>
              <w:t>f Three (03) Years</w:t>
            </w:r>
            <w:r w:rsidR="00C8501A" w:rsidRPr="00C8501A">
              <w:rPr>
                <w:rFonts w:cs="Calibri Light"/>
                <w:b/>
                <w:color w:val="0E1B8D"/>
              </w:rPr>
              <w:t>.</w:t>
            </w:r>
          </w:p>
        </w:tc>
      </w:tr>
      <w:bookmarkEnd w:id="4"/>
      <w:tr w:rsidR="00BC2502" w:rsidRPr="007F2B21" w14:paraId="15A91D67" w14:textId="77777777" w:rsidTr="00B41427">
        <w:trPr>
          <w:trHeight w:val="567"/>
        </w:trPr>
        <w:tc>
          <w:tcPr>
            <w:tcW w:w="2263" w:type="dxa"/>
            <w:shd w:val="clear" w:color="auto" w:fill="DBE5F1" w:themeFill="accent1" w:themeFillTint="33"/>
            <w:vAlign w:val="center"/>
          </w:tcPr>
          <w:p w14:paraId="2A96628D" w14:textId="77777777" w:rsidR="00BC2502" w:rsidRPr="00121E4C" w:rsidRDefault="008B588E" w:rsidP="00BC2502">
            <w:pPr>
              <w:jc w:val="left"/>
              <w:rPr>
                <w:rFonts w:asciiTheme="majorHAnsi" w:hAnsiTheme="majorHAnsi"/>
                <w:b/>
                <w:color w:val="0E1B8D"/>
              </w:rPr>
            </w:pPr>
            <w:r>
              <w:rPr>
                <w:rFonts w:asciiTheme="majorHAnsi" w:hAnsiTheme="majorHAnsi"/>
                <w:b/>
                <w:color w:val="0E1B8D"/>
              </w:rPr>
              <w:t xml:space="preserve">Publication date </w:t>
            </w:r>
          </w:p>
        </w:tc>
        <w:tc>
          <w:tcPr>
            <w:tcW w:w="7365" w:type="dxa"/>
            <w:vAlign w:val="center"/>
          </w:tcPr>
          <w:p w14:paraId="664F9236" w14:textId="4AFF81C9" w:rsidR="003373C6" w:rsidRPr="008B588E" w:rsidRDefault="00A93F23" w:rsidP="008B588E">
            <w:pPr>
              <w:rPr>
                <w:rFonts w:cs="Calibri Light"/>
                <w:color w:val="242424"/>
              </w:rPr>
            </w:pPr>
            <w:r>
              <w:rPr>
                <w:rFonts w:asciiTheme="majorHAnsi" w:hAnsiTheme="majorHAnsi"/>
                <w:b/>
                <w:bCs/>
                <w:color w:val="0E1B8D"/>
              </w:rPr>
              <w:t>11</w:t>
            </w:r>
            <w:r w:rsidR="008C245A">
              <w:rPr>
                <w:rFonts w:asciiTheme="majorHAnsi" w:hAnsiTheme="majorHAnsi"/>
                <w:b/>
                <w:bCs/>
                <w:color w:val="0E1B8D"/>
              </w:rPr>
              <w:t xml:space="preserve"> September</w:t>
            </w:r>
            <w:r w:rsidR="00A851DD">
              <w:rPr>
                <w:rFonts w:asciiTheme="majorHAnsi" w:hAnsiTheme="majorHAnsi"/>
                <w:b/>
                <w:bCs/>
                <w:color w:val="0E1B8D"/>
              </w:rPr>
              <w:t xml:space="preserve"> 2026</w:t>
            </w:r>
          </w:p>
        </w:tc>
      </w:tr>
      <w:tr w:rsidR="008B588E" w:rsidRPr="007F2B21" w14:paraId="5A6678BD" w14:textId="77777777" w:rsidTr="00B41427">
        <w:trPr>
          <w:trHeight w:val="567"/>
        </w:trPr>
        <w:tc>
          <w:tcPr>
            <w:tcW w:w="2263" w:type="dxa"/>
            <w:shd w:val="clear" w:color="auto" w:fill="DBE5F1" w:themeFill="accent1" w:themeFillTint="33"/>
            <w:vAlign w:val="center"/>
          </w:tcPr>
          <w:p w14:paraId="13D9AE98" w14:textId="191EAB14" w:rsidR="008B588E" w:rsidRPr="007F2B21" w:rsidRDefault="005E2303" w:rsidP="00B56835">
            <w:pPr>
              <w:jc w:val="left"/>
              <w:rPr>
                <w:rFonts w:cs="Calibri Light"/>
                <w:b/>
                <w:color w:val="0E1B8D"/>
              </w:rPr>
            </w:pPr>
            <w:r>
              <w:rPr>
                <w:rFonts w:asciiTheme="majorHAnsi" w:hAnsiTheme="majorHAnsi"/>
                <w:b/>
                <w:color w:val="0E1B8D"/>
              </w:rPr>
              <w:t>Non-</w:t>
            </w:r>
            <w:r w:rsidR="0004775C">
              <w:rPr>
                <w:rFonts w:asciiTheme="majorHAnsi" w:hAnsiTheme="majorHAnsi"/>
                <w:b/>
                <w:color w:val="0E1B8D"/>
              </w:rPr>
              <w:t>Compulsory</w:t>
            </w:r>
            <w:r w:rsidR="008B588E" w:rsidRPr="007F2B21">
              <w:rPr>
                <w:rFonts w:asciiTheme="majorHAnsi" w:hAnsiTheme="majorHAnsi"/>
                <w:b/>
                <w:color w:val="0E1B8D"/>
              </w:rPr>
              <w:t xml:space="preserve"> Briefing Session</w:t>
            </w:r>
          </w:p>
        </w:tc>
        <w:tc>
          <w:tcPr>
            <w:tcW w:w="7365" w:type="dxa"/>
            <w:vAlign w:val="center"/>
          </w:tcPr>
          <w:p w14:paraId="153442BC" w14:textId="2CD67939" w:rsidR="008C245A" w:rsidRPr="008C245A" w:rsidRDefault="008C245A" w:rsidP="008C245A">
            <w:pPr>
              <w:rPr>
                <w:b/>
              </w:rPr>
            </w:pPr>
            <w:r w:rsidRPr="008C245A">
              <w:rPr>
                <w:b/>
              </w:rPr>
              <w:t xml:space="preserve">Date: </w:t>
            </w:r>
            <w:r w:rsidR="00BA4FB5">
              <w:rPr>
                <w:b/>
              </w:rPr>
              <w:t>22</w:t>
            </w:r>
            <w:r w:rsidRPr="008C245A">
              <w:rPr>
                <w:b/>
              </w:rPr>
              <w:t xml:space="preserve"> September 2026 </w:t>
            </w:r>
          </w:p>
          <w:p w14:paraId="10F0D32F" w14:textId="6C0D9580" w:rsidR="008C245A" w:rsidRPr="008C245A" w:rsidRDefault="008C245A" w:rsidP="008C245A">
            <w:pPr>
              <w:rPr>
                <w:b/>
              </w:rPr>
            </w:pPr>
            <w:r w:rsidRPr="008C245A">
              <w:rPr>
                <w:b/>
              </w:rPr>
              <w:t>Time: 1</w:t>
            </w:r>
            <w:r w:rsidR="00A93F23">
              <w:rPr>
                <w:b/>
              </w:rPr>
              <w:t>1</w:t>
            </w:r>
            <w:r w:rsidRPr="008C245A">
              <w:rPr>
                <w:b/>
              </w:rPr>
              <w:t>:00</w:t>
            </w:r>
            <w:r w:rsidR="00B21F19">
              <w:rPr>
                <w:b/>
              </w:rPr>
              <w:t xml:space="preserve"> </w:t>
            </w:r>
            <w:r w:rsidRPr="008C245A">
              <w:rPr>
                <w:b/>
              </w:rPr>
              <w:t>am</w:t>
            </w:r>
          </w:p>
          <w:p w14:paraId="2D62BA59" w14:textId="77777777" w:rsidR="0027348E" w:rsidRPr="0027348E" w:rsidRDefault="0027348E" w:rsidP="0027348E">
            <w:pPr>
              <w:rPr>
                <w:lang w:val="en-US"/>
              </w:rPr>
            </w:pPr>
            <w:r w:rsidRPr="0027348E">
              <w:rPr>
                <w:b/>
                <w:bCs/>
                <w:lang w:val="en-US"/>
              </w:rPr>
              <w:t>Microsoft Teams meeting</w:t>
            </w:r>
            <w:r w:rsidRPr="0027348E">
              <w:rPr>
                <w:lang w:val="en-US"/>
              </w:rPr>
              <w:t xml:space="preserve"> </w:t>
            </w:r>
          </w:p>
          <w:p w14:paraId="3F93A9E5" w14:textId="77777777" w:rsidR="0027348E" w:rsidRPr="0027348E" w:rsidRDefault="0027348E" w:rsidP="0027348E">
            <w:pPr>
              <w:rPr>
                <w:lang w:val="en-US"/>
              </w:rPr>
            </w:pPr>
            <w:r w:rsidRPr="0027348E">
              <w:rPr>
                <w:b/>
                <w:bCs/>
                <w:lang w:val="en-US"/>
              </w:rPr>
              <w:t xml:space="preserve">Join: </w:t>
            </w:r>
            <w:hyperlink r:id="rId13" w:tooltip="Meeting join" w:history="1">
              <w:r w:rsidRPr="0027348E">
                <w:rPr>
                  <w:rStyle w:val="Hyperlink"/>
                  <w:lang w:val="en-US"/>
                </w:rPr>
                <w:t>https://teams.microsoft.com/meet/350455920409679?p=k8BlNryYHPHZ9Juz5I</w:t>
              </w:r>
            </w:hyperlink>
            <w:r w:rsidRPr="0027348E">
              <w:rPr>
                <w:lang w:val="en-US"/>
              </w:rPr>
              <w:t xml:space="preserve"> </w:t>
            </w:r>
          </w:p>
          <w:p w14:paraId="1EE98D8F" w14:textId="77777777" w:rsidR="0027348E" w:rsidRPr="0027348E" w:rsidRDefault="0027348E" w:rsidP="0027348E">
            <w:pPr>
              <w:rPr>
                <w:lang w:val="en-US"/>
              </w:rPr>
            </w:pPr>
            <w:r w:rsidRPr="0027348E">
              <w:rPr>
                <w:lang w:val="en-US"/>
              </w:rPr>
              <w:t xml:space="preserve">Meeting ID: 350 455 920 409 679 </w:t>
            </w:r>
          </w:p>
          <w:p w14:paraId="00E878DA" w14:textId="77777777" w:rsidR="0027348E" w:rsidRPr="0027348E" w:rsidRDefault="0027348E" w:rsidP="0027348E">
            <w:pPr>
              <w:rPr>
                <w:lang w:val="en-US"/>
              </w:rPr>
            </w:pPr>
            <w:r w:rsidRPr="0027348E">
              <w:rPr>
                <w:lang w:val="en-US"/>
              </w:rPr>
              <w:t xml:space="preserve">Passcode: gn6tw3kB </w:t>
            </w:r>
          </w:p>
          <w:p w14:paraId="210BBD36" w14:textId="2137C2B1" w:rsidR="00607462" w:rsidRDefault="00607462" w:rsidP="00A93F23"/>
        </w:tc>
      </w:tr>
      <w:tr w:rsidR="006A3AE6" w:rsidRPr="007F2B21" w14:paraId="4123ACA4" w14:textId="77777777" w:rsidTr="00B41427">
        <w:trPr>
          <w:trHeight w:val="567"/>
        </w:trPr>
        <w:tc>
          <w:tcPr>
            <w:tcW w:w="2263" w:type="dxa"/>
            <w:shd w:val="clear" w:color="auto" w:fill="DBE5F1" w:themeFill="accent1" w:themeFillTint="33"/>
            <w:vAlign w:val="center"/>
          </w:tcPr>
          <w:p w14:paraId="2832C660" w14:textId="77777777" w:rsidR="006A3AE6" w:rsidRPr="007F2B21" w:rsidRDefault="006A3AE6" w:rsidP="00B56835">
            <w:pPr>
              <w:jc w:val="left"/>
              <w:rPr>
                <w:rFonts w:cs="Calibri Light"/>
                <w:b/>
                <w:color w:val="0E1B8D"/>
              </w:rPr>
            </w:pPr>
            <w:r>
              <w:rPr>
                <w:rFonts w:cs="Calibri Light"/>
                <w:b/>
                <w:color w:val="0E1B8D"/>
              </w:rPr>
              <w:t xml:space="preserve">Closing date for Questions </w:t>
            </w:r>
          </w:p>
        </w:tc>
        <w:tc>
          <w:tcPr>
            <w:tcW w:w="7365" w:type="dxa"/>
            <w:vAlign w:val="center"/>
          </w:tcPr>
          <w:p w14:paraId="3EF110F0" w14:textId="60121CCE" w:rsidR="006A3AE6" w:rsidRPr="00121E4C" w:rsidRDefault="00283FED" w:rsidP="0000248F">
            <w:pPr>
              <w:rPr>
                <w:b/>
              </w:rPr>
            </w:pPr>
            <w:r>
              <w:rPr>
                <w:rFonts w:asciiTheme="majorHAnsi" w:hAnsiTheme="majorHAnsi"/>
                <w:b/>
                <w:bCs/>
                <w:color w:val="0E1B8D"/>
              </w:rPr>
              <w:t>30</w:t>
            </w:r>
            <w:r w:rsidR="00B75109">
              <w:rPr>
                <w:rFonts w:asciiTheme="majorHAnsi" w:hAnsiTheme="majorHAnsi"/>
                <w:b/>
                <w:bCs/>
                <w:color w:val="0E1B8D"/>
              </w:rPr>
              <w:t xml:space="preserve"> September</w:t>
            </w:r>
            <w:r w:rsidR="009E3B1E">
              <w:rPr>
                <w:rFonts w:asciiTheme="majorHAnsi" w:hAnsiTheme="majorHAnsi"/>
                <w:b/>
                <w:bCs/>
                <w:color w:val="0E1B8D"/>
              </w:rPr>
              <w:t xml:space="preserve"> 2026</w:t>
            </w:r>
          </w:p>
        </w:tc>
      </w:tr>
      <w:tr w:rsidR="00B6276C" w:rsidRPr="007F2B21" w14:paraId="3D5C89B0" w14:textId="77777777" w:rsidTr="00B41427">
        <w:trPr>
          <w:trHeight w:val="567"/>
        </w:trPr>
        <w:tc>
          <w:tcPr>
            <w:tcW w:w="2263" w:type="dxa"/>
            <w:shd w:val="clear" w:color="auto" w:fill="DBE5F1" w:themeFill="accent1" w:themeFillTint="33"/>
            <w:vAlign w:val="center"/>
          </w:tcPr>
          <w:p w14:paraId="10A2E72C" w14:textId="162B0775"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Closing Details and </w:t>
            </w:r>
            <w:r w:rsidR="004E3E3D" w:rsidRPr="007F2B21">
              <w:rPr>
                <w:rFonts w:cs="Calibri Light"/>
                <w:b/>
                <w:color w:val="0E1B8D"/>
              </w:rPr>
              <w:t>Time</w:t>
            </w:r>
          </w:p>
        </w:tc>
        <w:tc>
          <w:tcPr>
            <w:tcW w:w="7365" w:type="dxa"/>
            <w:vAlign w:val="center"/>
          </w:tcPr>
          <w:p w14:paraId="548B436C" w14:textId="77777777" w:rsidR="005048EE" w:rsidRPr="00121E4C" w:rsidRDefault="005048EE" w:rsidP="00B6276C">
            <w:pPr>
              <w:rPr>
                <w:rFonts w:cs="Calibri Light"/>
                <w:b/>
                <w:color w:val="0E1B8D"/>
              </w:rPr>
            </w:pPr>
          </w:p>
          <w:p w14:paraId="7DA6682A" w14:textId="1FE8D9C9" w:rsidR="00B6276C" w:rsidRPr="00121E4C" w:rsidRDefault="00B6276C" w:rsidP="00B6276C">
            <w:pPr>
              <w:rPr>
                <w:rFonts w:cs="Calibri Light"/>
                <w:b/>
                <w:color w:val="FF0000"/>
              </w:rPr>
            </w:pPr>
            <w:r w:rsidRPr="00121E4C">
              <w:rPr>
                <w:rFonts w:cs="Calibri Light"/>
                <w:b/>
                <w:color w:val="FF0000"/>
              </w:rPr>
              <w:t xml:space="preserve">Date: </w:t>
            </w:r>
            <w:r w:rsidRPr="00121E4C">
              <w:rPr>
                <w:rFonts w:cs="Calibri Light"/>
                <w:b/>
                <w:bCs/>
                <w:color w:val="FF0000"/>
              </w:rPr>
              <w:t xml:space="preserve"> </w:t>
            </w:r>
            <w:r w:rsidR="008C245A">
              <w:rPr>
                <w:rFonts w:cs="Calibri Light"/>
                <w:b/>
                <w:bCs/>
                <w:color w:val="FF0000"/>
              </w:rPr>
              <w:t>0</w:t>
            </w:r>
            <w:r w:rsidR="00A93F23">
              <w:rPr>
                <w:rFonts w:cs="Calibri Light"/>
                <w:b/>
                <w:bCs/>
                <w:color w:val="FF0000"/>
              </w:rPr>
              <w:t>6</w:t>
            </w:r>
            <w:r w:rsidR="008C245A">
              <w:rPr>
                <w:rFonts w:cs="Calibri Light"/>
                <w:b/>
                <w:bCs/>
                <w:color w:val="FF0000"/>
              </w:rPr>
              <w:t xml:space="preserve"> October</w:t>
            </w:r>
            <w:r w:rsidR="007A6D19">
              <w:rPr>
                <w:rFonts w:cs="Calibri Light"/>
                <w:b/>
                <w:bCs/>
                <w:color w:val="FF0000"/>
              </w:rPr>
              <w:t xml:space="preserve"> </w:t>
            </w:r>
            <w:r w:rsidR="00A851DD">
              <w:rPr>
                <w:rFonts w:cs="Calibri Light"/>
                <w:b/>
                <w:bCs/>
                <w:color w:val="FF0000"/>
              </w:rPr>
              <w:t>2026</w:t>
            </w:r>
          </w:p>
          <w:p w14:paraId="73F6FC9B" w14:textId="46A97CB2" w:rsidR="00B6276C" w:rsidRPr="00121E4C" w:rsidRDefault="00B6276C" w:rsidP="004E3E3D">
            <w:pPr>
              <w:rPr>
                <w:rFonts w:cs="Calibri Light"/>
                <w:b/>
                <w:color w:val="FF0000"/>
              </w:rPr>
            </w:pPr>
            <w:r w:rsidRPr="00121E4C">
              <w:rPr>
                <w:rFonts w:cs="Calibri Light"/>
                <w:b/>
                <w:color w:val="FF0000"/>
              </w:rPr>
              <w:t xml:space="preserve">Time: </w:t>
            </w:r>
            <w:r w:rsidR="00C91BEC" w:rsidRPr="00121E4C">
              <w:rPr>
                <w:rFonts w:cs="Calibri Light"/>
                <w:b/>
                <w:color w:val="FF0000"/>
              </w:rPr>
              <w:t>11</w:t>
            </w:r>
            <w:r w:rsidRPr="00121E4C">
              <w:rPr>
                <w:rFonts w:cs="Calibri Light"/>
                <w:b/>
                <w:bCs/>
                <w:color w:val="FF0000"/>
              </w:rPr>
              <w:t>:00</w:t>
            </w:r>
            <w:r w:rsidR="00BE2B36">
              <w:rPr>
                <w:rFonts w:cs="Calibri Light"/>
                <w:b/>
                <w:bCs/>
                <w:color w:val="FF0000"/>
              </w:rPr>
              <w:t>am</w:t>
            </w:r>
            <w:r w:rsidRPr="00121E4C">
              <w:rPr>
                <w:rFonts w:cs="Calibri Light"/>
                <w:b/>
                <w:bCs/>
                <w:color w:val="FF0000"/>
              </w:rPr>
              <w:t xml:space="preserve"> (South African Time)</w:t>
            </w:r>
          </w:p>
          <w:p w14:paraId="6545AF22" w14:textId="77777777" w:rsidR="004E3E3D" w:rsidRPr="00121E4C" w:rsidRDefault="004E3E3D" w:rsidP="004E3E3D">
            <w:pPr>
              <w:rPr>
                <w:rFonts w:cs="Calibri Light"/>
                <w:b/>
                <w:color w:val="0E1B8D"/>
              </w:rPr>
            </w:pPr>
          </w:p>
        </w:tc>
      </w:tr>
      <w:tr w:rsidR="00B6276C" w:rsidRPr="00D6756C" w14:paraId="2A4FE9BA" w14:textId="77777777" w:rsidTr="00B41427">
        <w:trPr>
          <w:trHeight w:val="567"/>
        </w:trPr>
        <w:tc>
          <w:tcPr>
            <w:tcW w:w="2263" w:type="dxa"/>
            <w:shd w:val="clear" w:color="auto" w:fill="DBE5F1" w:themeFill="accent1" w:themeFillTint="33"/>
            <w:vAlign w:val="center"/>
          </w:tcPr>
          <w:p w14:paraId="221AF2B7" w14:textId="576796E8" w:rsidR="00B6276C" w:rsidRPr="007F2B21" w:rsidRDefault="007518A3" w:rsidP="004E3E3D">
            <w:pPr>
              <w:jc w:val="left"/>
              <w:rPr>
                <w:rFonts w:cs="Calibri Light"/>
                <w:b/>
                <w:color w:val="0E1B8D"/>
              </w:rPr>
            </w:pPr>
            <w:r>
              <w:rPr>
                <w:rFonts w:cs="Calibri Light"/>
                <w:b/>
                <w:color w:val="0E1B8D"/>
              </w:rPr>
              <w:t>RFB</w:t>
            </w:r>
            <w:r w:rsidR="00B6276C" w:rsidRPr="007F2B21">
              <w:rPr>
                <w:rFonts w:cs="Calibri Light"/>
                <w:b/>
                <w:color w:val="0E1B8D"/>
              </w:rPr>
              <w:t xml:space="preserve"> Validity Period</w:t>
            </w:r>
          </w:p>
        </w:tc>
        <w:tc>
          <w:tcPr>
            <w:tcW w:w="7365" w:type="dxa"/>
            <w:vAlign w:val="center"/>
          </w:tcPr>
          <w:p w14:paraId="7EDE1EC8" w14:textId="66758913" w:rsidR="00B6276C" w:rsidRPr="00D33EDB" w:rsidRDefault="00CE4108" w:rsidP="00B6276C">
            <w:pPr>
              <w:rPr>
                <w:rFonts w:cs="Calibri Light"/>
                <w:b/>
                <w:bCs/>
                <w:color w:val="0E1B8D"/>
              </w:rPr>
            </w:pPr>
            <w:r>
              <w:rPr>
                <w:rFonts w:cs="Calibri Light"/>
                <w:b/>
                <w:bCs/>
                <w:color w:val="FF0000"/>
              </w:rPr>
              <w:t>120</w:t>
            </w:r>
            <w:r w:rsidR="00B6276C" w:rsidRPr="00D33EDB">
              <w:rPr>
                <w:rFonts w:cs="Calibri Light"/>
                <w:b/>
                <w:bCs/>
                <w:color w:val="FF0000"/>
              </w:rPr>
              <w:t xml:space="preserve"> </w:t>
            </w:r>
            <w:r w:rsidR="00B6276C" w:rsidRPr="00D33EDB">
              <w:rPr>
                <w:rFonts w:cs="Calibri Light"/>
                <w:b/>
                <w:bCs/>
                <w:color w:val="0E1B8D"/>
              </w:rPr>
              <w:t xml:space="preserve">Days from the Closing Date </w:t>
            </w:r>
          </w:p>
        </w:tc>
      </w:tr>
      <w:tr w:rsidR="00B41427" w:rsidRPr="00D6756C" w14:paraId="41475B98" w14:textId="77777777" w:rsidTr="00B41427">
        <w:trPr>
          <w:trHeight w:val="567"/>
        </w:trPr>
        <w:tc>
          <w:tcPr>
            <w:tcW w:w="2263" w:type="dxa"/>
            <w:shd w:val="clear" w:color="auto" w:fill="DBE5F1" w:themeFill="accent1" w:themeFillTint="33"/>
            <w:vAlign w:val="center"/>
          </w:tcPr>
          <w:p w14:paraId="7BF7116E" w14:textId="6C1F5D3F" w:rsidR="00B41427" w:rsidRDefault="00B41427" w:rsidP="004E3E3D">
            <w:pPr>
              <w:jc w:val="left"/>
              <w:rPr>
                <w:rFonts w:cs="Calibri Light"/>
                <w:b/>
                <w:color w:val="0E1B8D"/>
              </w:rPr>
            </w:pPr>
            <w:r w:rsidRPr="00B41427">
              <w:rPr>
                <w:rFonts w:cs="Calibri Light"/>
                <w:b/>
                <w:color w:val="0E1B8D"/>
              </w:rPr>
              <w:t>Bidder self-registration link for ERP portal</w:t>
            </w:r>
          </w:p>
        </w:tc>
        <w:tc>
          <w:tcPr>
            <w:tcW w:w="7365" w:type="dxa"/>
            <w:vAlign w:val="center"/>
          </w:tcPr>
          <w:p w14:paraId="5064ACD6" w14:textId="6BB75373" w:rsidR="00B41427" w:rsidRPr="00B41427" w:rsidRDefault="00B41427" w:rsidP="00B6276C">
            <w:pPr>
              <w:rPr>
                <w:rFonts w:cs="Calibri Light"/>
                <w:b/>
                <w:bCs/>
                <w:color w:val="FF0000"/>
              </w:rPr>
            </w:pPr>
            <w:hyperlink r:id="rId14" w:history="1">
              <w:r w:rsidRPr="00B41427">
                <w:rPr>
                  <w:rStyle w:val="Hyperlink"/>
                  <w:rFonts w:cs="Calibri Light"/>
                  <w:color w:val="0000FF"/>
                </w:rPr>
                <w:t>https://suppliers.sita.co.za/OA_HTML/OA.jsp?page=/oracle/apps/pos/onboard/webui/ProspRegPG&amp;OAHP=POS_GUEST_REG_HP&amp;OASF=POS_SUPPREG_REGISTER&amp;OAPB=POS_ISP_BRAND&amp;ouid=CB0FA7C16C8D33F8</w:t>
              </w:r>
            </w:hyperlink>
            <w:r w:rsidRPr="00B41427">
              <w:rPr>
                <w:rFonts w:cs="Calibri Light"/>
              </w:rPr>
              <w:t> </w:t>
            </w:r>
          </w:p>
        </w:tc>
      </w:tr>
      <w:bookmarkEnd w:id="0"/>
    </w:tbl>
    <w:p w14:paraId="71F66C9C" w14:textId="77777777" w:rsidR="00A93F23" w:rsidRDefault="00A93F23" w:rsidP="00A93F23">
      <w:pPr>
        <w:tabs>
          <w:tab w:val="left" w:pos="0"/>
          <w:tab w:val="left" w:pos="1944"/>
          <w:tab w:val="left" w:pos="3384"/>
          <w:tab w:val="left" w:pos="3744"/>
          <w:tab w:val="left" w:pos="4644"/>
          <w:tab w:val="left" w:pos="5760"/>
          <w:tab w:val="left" w:pos="7920"/>
        </w:tabs>
        <w:spacing w:after="240" w:line="240" w:lineRule="auto"/>
        <w:rPr>
          <w:rFonts w:ascii="Verdana" w:hAnsi="Verdana"/>
          <w:b/>
          <w:color w:val="FF0000"/>
        </w:rPr>
      </w:pPr>
    </w:p>
    <w:p w14:paraId="56C63CD7" w14:textId="7EED5583" w:rsidR="00D6756C" w:rsidRDefault="006A3AE6" w:rsidP="0004775C">
      <w:pPr>
        <w:tabs>
          <w:tab w:val="left" w:pos="0"/>
          <w:tab w:val="left" w:pos="1944"/>
          <w:tab w:val="left" w:pos="3384"/>
          <w:tab w:val="left" w:pos="3744"/>
          <w:tab w:val="left" w:pos="4644"/>
          <w:tab w:val="left" w:pos="5760"/>
          <w:tab w:val="left" w:pos="7920"/>
        </w:tabs>
        <w:spacing w:after="240" w:line="360" w:lineRule="auto"/>
        <w:rPr>
          <w:rFonts w:ascii="Verdana" w:hAnsi="Verdana"/>
          <w:b/>
          <w:color w:val="FF0000"/>
        </w:rPr>
      </w:pPr>
      <w:r w:rsidRPr="005A2713">
        <w:rPr>
          <w:rFonts w:ascii="Verdana" w:hAnsi="Verdana"/>
          <w:b/>
          <w:color w:val="FF0000"/>
        </w:rPr>
        <w:t>PROSPECTIVE BIDDERS MUST REGISTER ON NATIONAL TREASURY’S CENTRAL SUPPLIER DATABASE PRIOR TO SUBMITTING BIDS</w:t>
      </w:r>
      <w:r w:rsidR="0004775C">
        <w:rPr>
          <w:rFonts w:ascii="Verdana" w:hAnsi="Verdana"/>
          <w:b/>
          <w:color w:val="FF0000"/>
        </w:rPr>
        <w:t>.</w:t>
      </w:r>
    </w:p>
    <w:p w14:paraId="7B04B6FF" w14:textId="77777777" w:rsidR="00A93F23" w:rsidRDefault="00A93F23">
      <w:pPr>
        <w:jc w:val="left"/>
        <w:rPr>
          <w:bCs/>
          <w:color w:val="000099"/>
        </w:rPr>
      </w:pPr>
    </w:p>
    <w:p w14:paraId="26272B2D" w14:textId="77777777" w:rsidR="00A44D99" w:rsidRPr="007F2B21" w:rsidRDefault="00A44D99" w:rsidP="00C2646C">
      <w:pPr>
        <w:pStyle w:val="Title"/>
      </w:pPr>
      <w:r w:rsidRPr="007F2B21">
        <w:t>Contents</w:t>
      </w:r>
    </w:p>
    <w:p w14:paraId="50E314E7" w14:textId="34386D75" w:rsidR="001C5211"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7F2B21">
        <w:lastRenderedPageBreak/>
        <w:fldChar w:fldCharType="begin"/>
      </w:r>
      <w:r w:rsidRPr="007F2B21">
        <w:instrText xml:space="preserve"> TOC \o "2-2" \h \z \t "Heading 1,1,Heading 3,3,Annex H1,1" </w:instrText>
      </w:r>
      <w:r w:rsidRPr="007F2B21">
        <w:fldChar w:fldCharType="separate"/>
      </w:r>
      <w:hyperlink w:anchor="_Toc239854265" w:history="1">
        <w:r w:rsidR="001C5211" w:rsidRPr="00AE6B42">
          <w:rPr>
            <w:rStyle w:val="Hyperlink"/>
            <w:rFonts w:cs="Calibri Light"/>
            <w:noProof/>
          </w:rPr>
          <w:t xml:space="preserve">RFB 3289-2026 </w:t>
        </w:r>
        <w:r w:rsidR="001C5211" w:rsidRPr="00AE6B42">
          <w:rPr>
            <w:rStyle w:val="Hyperlink"/>
            <w:rFonts w:cs="Calibri Light"/>
            <w:bCs/>
            <w:noProof/>
          </w:rPr>
          <w:t>(</w:t>
        </w:r>
        <w:r w:rsidR="001C5211" w:rsidRPr="00AE6B42">
          <w:rPr>
            <w:rStyle w:val="Hyperlink"/>
            <w:rFonts w:ascii="Segoe UI" w:hAnsi="Segoe UI" w:cs="Segoe UI"/>
            <w:noProof/>
          </w:rPr>
          <w:t>RFB:500010</w:t>
        </w:r>
        <w:r w:rsidR="001C5211" w:rsidRPr="00AE6B42">
          <w:rPr>
            <w:rStyle w:val="Hyperlink"/>
            <w:noProof/>
          </w:rPr>
          <w:t>)</w:t>
        </w:r>
        <w:r w:rsidR="001C5211">
          <w:rPr>
            <w:noProof/>
            <w:webHidden/>
          </w:rPr>
          <w:tab/>
        </w:r>
        <w:r w:rsidR="001C5211">
          <w:rPr>
            <w:noProof/>
            <w:webHidden/>
          </w:rPr>
          <w:fldChar w:fldCharType="begin"/>
        </w:r>
        <w:r w:rsidR="001C5211">
          <w:rPr>
            <w:noProof/>
            <w:webHidden/>
          </w:rPr>
          <w:instrText xml:space="preserve"> PAGEREF _Toc239854265 \h </w:instrText>
        </w:r>
        <w:r w:rsidR="001C5211">
          <w:rPr>
            <w:noProof/>
            <w:webHidden/>
          </w:rPr>
        </w:r>
        <w:r w:rsidR="001C5211">
          <w:rPr>
            <w:noProof/>
            <w:webHidden/>
          </w:rPr>
          <w:fldChar w:fldCharType="separate"/>
        </w:r>
        <w:r w:rsidR="001C5211">
          <w:rPr>
            <w:noProof/>
            <w:webHidden/>
          </w:rPr>
          <w:t>1</w:t>
        </w:r>
        <w:r w:rsidR="001C5211">
          <w:rPr>
            <w:noProof/>
            <w:webHidden/>
          </w:rPr>
          <w:fldChar w:fldCharType="end"/>
        </w:r>
      </w:hyperlink>
    </w:p>
    <w:p w14:paraId="32A5B59D" w14:textId="730335D0" w:rsidR="001C5211" w:rsidRDefault="001C5211">
      <w:pPr>
        <w:pStyle w:val="TOC1"/>
        <w:rPr>
          <w:rFonts w:asciiTheme="minorHAnsi" w:eastAsiaTheme="minorEastAsia" w:hAnsiTheme="minorHAnsi" w:cstheme="minorBidi"/>
          <w:b w:val="0"/>
          <w:noProof/>
          <w:kern w:val="2"/>
          <w:sz w:val="24"/>
          <w:szCs w:val="24"/>
          <w:lang w:eastAsia="en-ZA"/>
          <w14:ligatures w14:val="standardContextual"/>
        </w:rPr>
      </w:pPr>
      <w:hyperlink w:anchor="_Toc239854266" w:history="1">
        <w:r w:rsidRPr="00AE6B42">
          <w:rPr>
            <w:rStyle w:val="Hyperlink"/>
            <w:rFonts w:cs="Calibri Light"/>
            <w:noProof/>
          </w:rPr>
          <w:t>1.</w:t>
        </w:r>
        <w:r>
          <w:rPr>
            <w:rFonts w:asciiTheme="minorHAnsi" w:eastAsiaTheme="minorEastAsia" w:hAnsiTheme="minorHAnsi" w:cstheme="minorBidi"/>
            <w:b w:val="0"/>
            <w:noProof/>
            <w:kern w:val="2"/>
            <w:sz w:val="24"/>
            <w:szCs w:val="24"/>
            <w:lang w:eastAsia="en-ZA"/>
            <w14:ligatures w14:val="standardContextual"/>
          </w:rPr>
          <w:tab/>
        </w:r>
        <w:r w:rsidRPr="00AE6B42">
          <w:rPr>
            <w:rStyle w:val="Hyperlink"/>
            <w:rFonts w:cs="Calibri Light"/>
            <w:noProof/>
          </w:rPr>
          <w:t>Invitation to Bid (SBD 1)</w:t>
        </w:r>
        <w:r>
          <w:rPr>
            <w:noProof/>
            <w:webHidden/>
          </w:rPr>
          <w:tab/>
        </w:r>
        <w:r>
          <w:rPr>
            <w:noProof/>
            <w:webHidden/>
          </w:rPr>
          <w:fldChar w:fldCharType="begin"/>
        </w:r>
        <w:r>
          <w:rPr>
            <w:noProof/>
            <w:webHidden/>
          </w:rPr>
          <w:instrText xml:space="preserve"> PAGEREF _Toc239854266 \h </w:instrText>
        </w:r>
        <w:r>
          <w:rPr>
            <w:noProof/>
            <w:webHidden/>
          </w:rPr>
        </w:r>
        <w:r>
          <w:rPr>
            <w:noProof/>
            <w:webHidden/>
          </w:rPr>
          <w:fldChar w:fldCharType="separate"/>
        </w:r>
        <w:r>
          <w:rPr>
            <w:noProof/>
            <w:webHidden/>
          </w:rPr>
          <w:t>4</w:t>
        </w:r>
        <w:r>
          <w:rPr>
            <w:noProof/>
            <w:webHidden/>
          </w:rPr>
          <w:fldChar w:fldCharType="end"/>
        </w:r>
      </w:hyperlink>
    </w:p>
    <w:p w14:paraId="1A351DC1" w14:textId="3B271C06"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67" w:history="1">
        <w:r w:rsidRPr="00AE6B42">
          <w:rPr>
            <w:rStyle w:val="Hyperlink"/>
            <w:rFonts w:cs="Calibri Light"/>
            <w:noProof/>
          </w:rPr>
          <w:t>1.1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Bid Submission Requirements</w:t>
        </w:r>
        <w:r>
          <w:rPr>
            <w:noProof/>
            <w:webHidden/>
          </w:rPr>
          <w:tab/>
        </w:r>
        <w:r>
          <w:rPr>
            <w:noProof/>
            <w:webHidden/>
          </w:rPr>
          <w:fldChar w:fldCharType="begin"/>
        </w:r>
        <w:r>
          <w:rPr>
            <w:noProof/>
            <w:webHidden/>
          </w:rPr>
          <w:instrText xml:space="preserve"> PAGEREF _Toc239854267 \h </w:instrText>
        </w:r>
        <w:r>
          <w:rPr>
            <w:noProof/>
            <w:webHidden/>
          </w:rPr>
        </w:r>
        <w:r>
          <w:rPr>
            <w:noProof/>
            <w:webHidden/>
          </w:rPr>
          <w:fldChar w:fldCharType="separate"/>
        </w:r>
        <w:r>
          <w:rPr>
            <w:noProof/>
            <w:webHidden/>
          </w:rPr>
          <w:t>5</w:t>
        </w:r>
        <w:r>
          <w:rPr>
            <w:noProof/>
            <w:webHidden/>
          </w:rPr>
          <w:fldChar w:fldCharType="end"/>
        </w:r>
      </w:hyperlink>
    </w:p>
    <w:p w14:paraId="02C3472A" w14:textId="307CDB83"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68" w:history="1">
        <w:r w:rsidRPr="00AE6B42">
          <w:rPr>
            <w:rStyle w:val="Hyperlink"/>
            <w:rFonts w:cs="Calibri Light"/>
            <w:noProof/>
          </w:rPr>
          <w:t>1.2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Bid Submission Instructions</w:t>
        </w:r>
        <w:r>
          <w:rPr>
            <w:noProof/>
            <w:webHidden/>
          </w:rPr>
          <w:tab/>
        </w:r>
        <w:r>
          <w:rPr>
            <w:noProof/>
            <w:webHidden/>
          </w:rPr>
          <w:fldChar w:fldCharType="begin"/>
        </w:r>
        <w:r>
          <w:rPr>
            <w:noProof/>
            <w:webHidden/>
          </w:rPr>
          <w:instrText xml:space="preserve"> PAGEREF _Toc239854268 \h </w:instrText>
        </w:r>
        <w:r>
          <w:rPr>
            <w:noProof/>
            <w:webHidden/>
          </w:rPr>
        </w:r>
        <w:r>
          <w:rPr>
            <w:noProof/>
            <w:webHidden/>
          </w:rPr>
          <w:fldChar w:fldCharType="separate"/>
        </w:r>
        <w:r>
          <w:rPr>
            <w:noProof/>
            <w:webHidden/>
          </w:rPr>
          <w:t>6</w:t>
        </w:r>
        <w:r>
          <w:rPr>
            <w:noProof/>
            <w:webHidden/>
          </w:rPr>
          <w:fldChar w:fldCharType="end"/>
        </w:r>
      </w:hyperlink>
    </w:p>
    <w:p w14:paraId="188DC5C4" w14:textId="6D364BE1"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69" w:history="1">
        <w:r w:rsidRPr="00AE6B42">
          <w:rPr>
            <w:rStyle w:val="Hyperlink"/>
            <w:rFonts w:cs="Calibri Light"/>
            <w:noProof/>
          </w:rPr>
          <w:t>1.3</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Bid Submission Conditions</w:t>
        </w:r>
        <w:r>
          <w:rPr>
            <w:noProof/>
            <w:webHidden/>
          </w:rPr>
          <w:tab/>
        </w:r>
        <w:r>
          <w:rPr>
            <w:noProof/>
            <w:webHidden/>
          </w:rPr>
          <w:fldChar w:fldCharType="begin"/>
        </w:r>
        <w:r>
          <w:rPr>
            <w:noProof/>
            <w:webHidden/>
          </w:rPr>
          <w:instrText xml:space="preserve"> PAGEREF _Toc239854269 \h </w:instrText>
        </w:r>
        <w:r>
          <w:rPr>
            <w:noProof/>
            <w:webHidden/>
          </w:rPr>
        </w:r>
        <w:r>
          <w:rPr>
            <w:noProof/>
            <w:webHidden/>
          </w:rPr>
          <w:fldChar w:fldCharType="separate"/>
        </w:r>
        <w:r>
          <w:rPr>
            <w:noProof/>
            <w:webHidden/>
          </w:rPr>
          <w:t>6</w:t>
        </w:r>
        <w:r>
          <w:rPr>
            <w:noProof/>
            <w:webHidden/>
          </w:rPr>
          <w:fldChar w:fldCharType="end"/>
        </w:r>
      </w:hyperlink>
    </w:p>
    <w:p w14:paraId="11E8A9D4" w14:textId="339875C8"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70" w:history="1">
        <w:r w:rsidRPr="00AE6B42">
          <w:rPr>
            <w:rStyle w:val="Hyperlink"/>
            <w:rFonts w:cs="Calibri Light"/>
            <w:noProof/>
          </w:rPr>
          <w:t>1.4</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Tax Compliance Requirements</w:t>
        </w:r>
        <w:r>
          <w:rPr>
            <w:noProof/>
            <w:webHidden/>
          </w:rPr>
          <w:tab/>
        </w:r>
        <w:r>
          <w:rPr>
            <w:noProof/>
            <w:webHidden/>
          </w:rPr>
          <w:fldChar w:fldCharType="begin"/>
        </w:r>
        <w:r>
          <w:rPr>
            <w:noProof/>
            <w:webHidden/>
          </w:rPr>
          <w:instrText xml:space="preserve"> PAGEREF _Toc239854270 \h </w:instrText>
        </w:r>
        <w:r>
          <w:rPr>
            <w:noProof/>
            <w:webHidden/>
          </w:rPr>
        </w:r>
        <w:r>
          <w:rPr>
            <w:noProof/>
            <w:webHidden/>
          </w:rPr>
          <w:fldChar w:fldCharType="separate"/>
        </w:r>
        <w:r>
          <w:rPr>
            <w:noProof/>
            <w:webHidden/>
          </w:rPr>
          <w:t>7</w:t>
        </w:r>
        <w:r>
          <w:rPr>
            <w:noProof/>
            <w:webHidden/>
          </w:rPr>
          <w:fldChar w:fldCharType="end"/>
        </w:r>
      </w:hyperlink>
    </w:p>
    <w:p w14:paraId="25C7E848" w14:textId="2D1ACCE9" w:rsidR="001C5211" w:rsidRDefault="001C5211">
      <w:pPr>
        <w:pStyle w:val="TOC1"/>
        <w:rPr>
          <w:rFonts w:asciiTheme="minorHAnsi" w:eastAsiaTheme="minorEastAsia" w:hAnsiTheme="minorHAnsi" w:cstheme="minorBidi"/>
          <w:b w:val="0"/>
          <w:noProof/>
          <w:kern w:val="2"/>
          <w:sz w:val="24"/>
          <w:szCs w:val="24"/>
          <w:lang w:eastAsia="en-ZA"/>
          <w14:ligatures w14:val="standardContextual"/>
        </w:rPr>
      </w:pPr>
      <w:hyperlink w:anchor="_Toc239854271" w:history="1">
        <w:r w:rsidRPr="00AE6B42">
          <w:rPr>
            <w:rStyle w:val="Hyperlink"/>
            <w:rFonts w:cs="Calibri Light"/>
            <w:noProof/>
          </w:rPr>
          <w:t>2.</w:t>
        </w:r>
        <w:r>
          <w:rPr>
            <w:rFonts w:asciiTheme="minorHAnsi" w:eastAsiaTheme="minorEastAsia" w:hAnsiTheme="minorHAnsi" w:cstheme="minorBidi"/>
            <w:b w:val="0"/>
            <w:noProof/>
            <w:kern w:val="2"/>
            <w:sz w:val="24"/>
            <w:szCs w:val="24"/>
            <w:lang w:eastAsia="en-ZA"/>
            <w14:ligatures w14:val="standardContextual"/>
          </w:rPr>
          <w:tab/>
        </w:r>
        <w:r w:rsidRPr="00AE6B42">
          <w:rPr>
            <w:rStyle w:val="Hyperlink"/>
            <w:rFonts w:cs="Calibri Light"/>
            <w:noProof/>
          </w:rPr>
          <w:t>Bid Terms and Conditions</w:t>
        </w:r>
        <w:r>
          <w:rPr>
            <w:noProof/>
            <w:webHidden/>
          </w:rPr>
          <w:tab/>
        </w:r>
        <w:r>
          <w:rPr>
            <w:noProof/>
            <w:webHidden/>
          </w:rPr>
          <w:fldChar w:fldCharType="begin"/>
        </w:r>
        <w:r>
          <w:rPr>
            <w:noProof/>
            <w:webHidden/>
          </w:rPr>
          <w:instrText xml:space="preserve"> PAGEREF _Toc239854271 \h </w:instrText>
        </w:r>
        <w:r>
          <w:rPr>
            <w:noProof/>
            <w:webHidden/>
          </w:rPr>
        </w:r>
        <w:r>
          <w:rPr>
            <w:noProof/>
            <w:webHidden/>
          </w:rPr>
          <w:fldChar w:fldCharType="separate"/>
        </w:r>
        <w:r>
          <w:rPr>
            <w:noProof/>
            <w:webHidden/>
          </w:rPr>
          <w:t>8</w:t>
        </w:r>
        <w:r>
          <w:rPr>
            <w:noProof/>
            <w:webHidden/>
          </w:rPr>
          <w:fldChar w:fldCharType="end"/>
        </w:r>
      </w:hyperlink>
    </w:p>
    <w:p w14:paraId="0126E9D4" w14:textId="770A1FC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72" w:history="1">
        <w:r w:rsidRPr="00AE6B42">
          <w:rPr>
            <w:rStyle w:val="Hyperlink"/>
            <w:rFonts w:cs="Calibri Light"/>
            <w:noProof/>
          </w:rPr>
          <w:t>2.1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General rules and instructions</w:t>
        </w:r>
        <w:r>
          <w:rPr>
            <w:noProof/>
            <w:webHidden/>
          </w:rPr>
          <w:tab/>
        </w:r>
        <w:r>
          <w:rPr>
            <w:noProof/>
            <w:webHidden/>
          </w:rPr>
          <w:fldChar w:fldCharType="begin"/>
        </w:r>
        <w:r>
          <w:rPr>
            <w:noProof/>
            <w:webHidden/>
          </w:rPr>
          <w:instrText xml:space="preserve"> PAGEREF _Toc239854272 \h </w:instrText>
        </w:r>
        <w:r>
          <w:rPr>
            <w:noProof/>
            <w:webHidden/>
          </w:rPr>
        </w:r>
        <w:r>
          <w:rPr>
            <w:noProof/>
            <w:webHidden/>
          </w:rPr>
          <w:fldChar w:fldCharType="separate"/>
        </w:r>
        <w:r>
          <w:rPr>
            <w:noProof/>
            <w:webHidden/>
          </w:rPr>
          <w:t>8</w:t>
        </w:r>
        <w:r>
          <w:rPr>
            <w:noProof/>
            <w:webHidden/>
          </w:rPr>
          <w:fldChar w:fldCharType="end"/>
        </w:r>
      </w:hyperlink>
    </w:p>
    <w:p w14:paraId="4CE50B0F" w14:textId="0CF0B6C4"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73" w:history="1">
        <w:r w:rsidRPr="00AE6B42">
          <w:rPr>
            <w:rStyle w:val="Hyperlink"/>
            <w:rFonts w:cs="Calibri Light"/>
            <w:bCs/>
            <w:noProof/>
          </w:rPr>
          <w:t>2.1.1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News and press releases</w:t>
        </w:r>
        <w:r>
          <w:rPr>
            <w:noProof/>
            <w:webHidden/>
          </w:rPr>
          <w:tab/>
        </w:r>
        <w:r>
          <w:rPr>
            <w:noProof/>
            <w:webHidden/>
          </w:rPr>
          <w:fldChar w:fldCharType="begin"/>
        </w:r>
        <w:r>
          <w:rPr>
            <w:noProof/>
            <w:webHidden/>
          </w:rPr>
          <w:instrText xml:space="preserve"> PAGEREF _Toc239854273 \h </w:instrText>
        </w:r>
        <w:r>
          <w:rPr>
            <w:noProof/>
            <w:webHidden/>
          </w:rPr>
        </w:r>
        <w:r>
          <w:rPr>
            <w:noProof/>
            <w:webHidden/>
          </w:rPr>
          <w:fldChar w:fldCharType="separate"/>
        </w:r>
        <w:r>
          <w:rPr>
            <w:noProof/>
            <w:webHidden/>
          </w:rPr>
          <w:t>8</w:t>
        </w:r>
        <w:r>
          <w:rPr>
            <w:noProof/>
            <w:webHidden/>
          </w:rPr>
          <w:fldChar w:fldCharType="end"/>
        </w:r>
      </w:hyperlink>
    </w:p>
    <w:p w14:paraId="09E61C44" w14:textId="5F4D8DD7"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74" w:history="1">
        <w:r w:rsidRPr="00AE6B42">
          <w:rPr>
            <w:rStyle w:val="Hyperlink"/>
            <w:rFonts w:cs="Calibri Light"/>
            <w:bCs/>
            <w:noProof/>
          </w:rPr>
          <w:t>2.1.2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Precedence of documents</w:t>
        </w:r>
        <w:r>
          <w:rPr>
            <w:noProof/>
            <w:webHidden/>
          </w:rPr>
          <w:tab/>
        </w:r>
        <w:r>
          <w:rPr>
            <w:noProof/>
            <w:webHidden/>
          </w:rPr>
          <w:fldChar w:fldCharType="begin"/>
        </w:r>
        <w:r>
          <w:rPr>
            <w:noProof/>
            <w:webHidden/>
          </w:rPr>
          <w:instrText xml:space="preserve"> PAGEREF _Toc239854274 \h </w:instrText>
        </w:r>
        <w:r>
          <w:rPr>
            <w:noProof/>
            <w:webHidden/>
          </w:rPr>
        </w:r>
        <w:r>
          <w:rPr>
            <w:noProof/>
            <w:webHidden/>
          </w:rPr>
          <w:fldChar w:fldCharType="separate"/>
        </w:r>
        <w:r>
          <w:rPr>
            <w:noProof/>
            <w:webHidden/>
          </w:rPr>
          <w:t>8</w:t>
        </w:r>
        <w:r>
          <w:rPr>
            <w:noProof/>
            <w:webHidden/>
          </w:rPr>
          <w:fldChar w:fldCharType="end"/>
        </w:r>
      </w:hyperlink>
    </w:p>
    <w:p w14:paraId="5BD7052A" w14:textId="7737A7DD"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75" w:history="1">
        <w:r w:rsidRPr="00AE6B42">
          <w:rPr>
            <w:rStyle w:val="Hyperlink"/>
            <w:rFonts w:cs="Calibri Light"/>
            <w:bCs/>
            <w:noProof/>
          </w:rPr>
          <w:t>2.1.3</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Preferential Procurement reform</w:t>
        </w:r>
        <w:r>
          <w:rPr>
            <w:noProof/>
            <w:webHidden/>
          </w:rPr>
          <w:tab/>
        </w:r>
        <w:r>
          <w:rPr>
            <w:noProof/>
            <w:webHidden/>
          </w:rPr>
          <w:fldChar w:fldCharType="begin"/>
        </w:r>
        <w:r>
          <w:rPr>
            <w:noProof/>
            <w:webHidden/>
          </w:rPr>
          <w:instrText xml:space="preserve"> PAGEREF _Toc239854275 \h </w:instrText>
        </w:r>
        <w:r>
          <w:rPr>
            <w:noProof/>
            <w:webHidden/>
          </w:rPr>
        </w:r>
        <w:r>
          <w:rPr>
            <w:noProof/>
            <w:webHidden/>
          </w:rPr>
          <w:fldChar w:fldCharType="separate"/>
        </w:r>
        <w:r>
          <w:rPr>
            <w:noProof/>
            <w:webHidden/>
          </w:rPr>
          <w:t>8</w:t>
        </w:r>
        <w:r>
          <w:rPr>
            <w:noProof/>
            <w:webHidden/>
          </w:rPr>
          <w:fldChar w:fldCharType="end"/>
        </w:r>
      </w:hyperlink>
    </w:p>
    <w:p w14:paraId="62EDF964" w14:textId="19945D4D"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76" w:history="1">
        <w:r w:rsidRPr="00AE6B42">
          <w:rPr>
            <w:rStyle w:val="Hyperlink"/>
            <w:rFonts w:cs="Calibri Light"/>
            <w:bCs/>
            <w:noProof/>
          </w:rPr>
          <w:t>2.1.4</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Language</w:t>
        </w:r>
        <w:r>
          <w:rPr>
            <w:noProof/>
            <w:webHidden/>
          </w:rPr>
          <w:tab/>
        </w:r>
        <w:r>
          <w:rPr>
            <w:noProof/>
            <w:webHidden/>
          </w:rPr>
          <w:fldChar w:fldCharType="begin"/>
        </w:r>
        <w:r>
          <w:rPr>
            <w:noProof/>
            <w:webHidden/>
          </w:rPr>
          <w:instrText xml:space="preserve"> PAGEREF _Toc239854276 \h </w:instrText>
        </w:r>
        <w:r>
          <w:rPr>
            <w:noProof/>
            <w:webHidden/>
          </w:rPr>
        </w:r>
        <w:r>
          <w:rPr>
            <w:noProof/>
            <w:webHidden/>
          </w:rPr>
          <w:fldChar w:fldCharType="separate"/>
        </w:r>
        <w:r>
          <w:rPr>
            <w:noProof/>
            <w:webHidden/>
          </w:rPr>
          <w:t>8</w:t>
        </w:r>
        <w:r>
          <w:rPr>
            <w:noProof/>
            <w:webHidden/>
          </w:rPr>
          <w:fldChar w:fldCharType="end"/>
        </w:r>
      </w:hyperlink>
    </w:p>
    <w:p w14:paraId="5E856910" w14:textId="0DD5534E"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77" w:history="1">
        <w:r w:rsidRPr="00AE6B42">
          <w:rPr>
            <w:rStyle w:val="Hyperlink"/>
            <w:rFonts w:cs="Calibri Light"/>
            <w:bCs/>
            <w:noProof/>
          </w:rPr>
          <w:t>2.1.5</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Gender</w:t>
        </w:r>
        <w:r>
          <w:rPr>
            <w:noProof/>
            <w:webHidden/>
          </w:rPr>
          <w:tab/>
        </w:r>
        <w:r>
          <w:rPr>
            <w:noProof/>
            <w:webHidden/>
          </w:rPr>
          <w:fldChar w:fldCharType="begin"/>
        </w:r>
        <w:r>
          <w:rPr>
            <w:noProof/>
            <w:webHidden/>
          </w:rPr>
          <w:instrText xml:space="preserve"> PAGEREF _Toc239854277 \h </w:instrText>
        </w:r>
        <w:r>
          <w:rPr>
            <w:noProof/>
            <w:webHidden/>
          </w:rPr>
        </w:r>
        <w:r>
          <w:rPr>
            <w:noProof/>
            <w:webHidden/>
          </w:rPr>
          <w:fldChar w:fldCharType="separate"/>
        </w:r>
        <w:r>
          <w:rPr>
            <w:noProof/>
            <w:webHidden/>
          </w:rPr>
          <w:t>9</w:t>
        </w:r>
        <w:r>
          <w:rPr>
            <w:noProof/>
            <w:webHidden/>
          </w:rPr>
          <w:fldChar w:fldCharType="end"/>
        </w:r>
      </w:hyperlink>
    </w:p>
    <w:p w14:paraId="3F1C6EB1" w14:textId="5AC6D07D"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78" w:history="1">
        <w:r w:rsidRPr="00AE6B42">
          <w:rPr>
            <w:rStyle w:val="Hyperlink"/>
            <w:rFonts w:cs="Calibri Light"/>
            <w:bCs/>
            <w:noProof/>
          </w:rPr>
          <w:t>2.1.6</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Headings</w:t>
        </w:r>
        <w:r>
          <w:rPr>
            <w:noProof/>
            <w:webHidden/>
          </w:rPr>
          <w:tab/>
        </w:r>
        <w:r>
          <w:rPr>
            <w:noProof/>
            <w:webHidden/>
          </w:rPr>
          <w:fldChar w:fldCharType="begin"/>
        </w:r>
        <w:r>
          <w:rPr>
            <w:noProof/>
            <w:webHidden/>
          </w:rPr>
          <w:instrText xml:space="preserve"> PAGEREF _Toc239854278 \h </w:instrText>
        </w:r>
        <w:r>
          <w:rPr>
            <w:noProof/>
            <w:webHidden/>
          </w:rPr>
        </w:r>
        <w:r>
          <w:rPr>
            <w:noProof/>
            <w:webHidden/>
          </w:rPr>
          <w:fldChar w:fldCharType="separate"/>
        </w:r>
        <w:r>
          <w:rPr>
            <w:noProof/>
            <w:webHidden/>
          </w:rPr>
          <w:t>9</w:t>
        </w:r>
        <w:r>
          <w:rPr>
            <w:noProof/>
            <w:webHidden/>
          </w:rPr>
          <w:fldChar w:fldCharType="end"/>
        </w:r>
      </w:hyperlink>
    </w:p>
    <w:p w14:paraId="40CF5B03" w14:textId="679B28C7"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79" w:history="1">
        <w:r w:rsidRPr="00AE6B42">
          <w:rPr>
            <w:rStyle w:val="Hyperlink"/>
            <w:rFonts w:cs="Calibri Light"/>
            <w:bCs/>
            <w:noProof/>
          </w:rPr>
          <w:t>2.1.7</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Bid Clarification</w:t>
        </w:r>
        <w:r>
          <w:rPr>
            <w:noProof/>
            <w:webHidden/>
          </w:rPr>
          <w:tab/>
        </w:r>
        <w:r>
          <w:rPr>
            <w:noProof/>
            <w:webHidden/>
          </w:rPr>
          <w:fldChar w:fldCharType="begin"/>
        </w:r>
        <w:r>
          <w:rPr>
            <w:noProof/>
            <w:webHidden/>
          </w:rPr>
          <w:instrText xml:space="preserve"> PAGEREF _Toc239854279 \h </w:instrText>
        </w:r>
        <w:r>
          <w:rPr>
            <w:noProof/>
            <w:webHidden/>
          </w:rPr>
        </w:r>
        <w:r>
          <w:rPr>
            <w:noProof/>
            <w:webHidden/>
          </w:rPr>
          <w:fldChar w:fldCharType="separate"/>
        </w:r>
        <w:r>
          <w:rPr>
            <w:noProof/>
            <w:webHidden/>
          </w:rPr>
          <w:t>9</w:t>
        </w:r>
        <w:r>
          <w:rPr>
            <w:noProof/>
            <w:webHidden/>
          </w:rPr>
          <w:fldChar w:fldCharType="end"/>
        </w:r>
      </w:hyperlink>
    </w:p>
    <w:p w14:paraId="6DE34C57" w14:textId="0D6C02E8"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0" w:history="1">
        <w:r w:rsidRPr="00AE6B42">
          <w:rPr>
            <w:rStyle w:val="Hyperlink"/>
            <w:rFonts w:cs="Calibri Light"/>
            <w:bCs/>
            <w:noProof/>
          </w:rPr>
          <w:t>2.1.8</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Cancellation of Bid</w:t>
        </w:r>
        <w:r>
          <w:rPr>
            <w:noProof/>
            <w:webHidden/>
          </w:rPr>
          <w:tab/>
        </w:r>
        <w:r>
          <w:rPr>
            <w:noProof/>
            <w:webHidden/>
          </w:rPr>
          <w:fldChar w:fldCharType="begin"/>
        </w:r>
        <w:r>
          <w:rPr>
            <w:noProof/>
            <w:webHidden/>
          </w:rPr>
          <w:instrText xml:space="preserve"> PAGEREF _Toc239854280 \h </w:instrText>
        </w:r>
        <w:r>
          <w:rPr>
            <w:noProof/>
            <w:webHidden/>
          </w:rPr>
        </w:r>
        <w:r>
          <w:rPr>
            <w:noProof/>
            <w:webHidden/>
          </w:rPr>
          <w:fldChar w:fldCharType="separate"/>
        </w:r>
        <w:r>
          <w:rPr>
            <w:noProof/>
            <w:webHidden/>
          </w:rPr>
          <w:t>9</w:t>
        </w:r>
        <w:r>
          <w:rPr>
            <w:noProof/>
            <w:webHidden/>
          </w:rPr>
          <w:fldChar w:fldCharType="end"/>
        </w:r>
      </w:hyperlink>
    </w:p>
    <w:p w14:paraId="43F4A608" w14:textId="4AE9C1B4"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1" w:history="1">
        <w:r w:rsidRPr="00AE6B42">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AE6B42">
          <w:rPr>
            <w:rStyle w:val="Hyperlink"/>
            <w:bCs/>
            <w:noProof/>
          </w:rPr>
          <w:t>Bid Validity period</w:t>
        </w:r>
        <w:r>
          <w:rPr>
            <w:noProof/>
            <w:webHidden/>
          </w:rPr>
          <w:tab/>
        </w:r>
        <w:r>
          <w:rPr>
            <w:noProof/>
            <w:webHidden/>
          </w:rPr>
          <w:fldChar w:fldCharType="begin"/>
        </w:r>
        <w:r>
          <w:rPr>
            <w:noProof/>
            <w:webHidden/>
          </w:rPr>
          <w:instrText xml:space="preserve"> PAGEREF _Toc239854281 \h </w:instrText>
        </w:r>
        <w:r>
          <w:rPr>
            <w:noProof/>
            <w:webHidden/>
          </w:rPr>
        </w:r>
        <w:r>
          <w:rPr>
            <w:noProof/>
            <w:webHidden/>
          </w:rPr>
          <w:fldChar w:fldCharType="separate"/>
        </w:r>
        <w:r>
          <w:rPr>
            <w:noProof/>
            <w:webHidden/>
          </w:rPr>
          <w:t>9</w:t>
        </w:r>
        <w:r>
          <w:rPr>
            <w:noProof/>
            <w:webHidden/>
          </w:rPr>
          <w:fldChar w:fldCharType="end"/>
        </w:r>
      </w:hyperlink>
    </w:p>
    <w:p w14:paraId="1B9267A3" w14:textId="4463AA6F"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2" w:history="1">
        <w:r w:rsidRPr="00AE6B42">
          <w:rPr>
            <w:rStyle w:val="Hyperlink"/>
            <w:rFonts w:cs="Calibri Light"/>
            <w:bCs/>
            <w:noProof/>
          </w:rPr>
          <w:t>2.1.10</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Occupational Injuries and Diseases Act 13 of 1993</w:t>
        </w:r>
        <w:r>
          <w:rPr>
            <w:noProof/>
            <w:webHidden/>
          </w:rPr>
          <w:tab/>
        </w:r>
        <w:r>
          <w:rPr>
            <w:noProof/>
            <w:webHidden/>
          </w:rPr>
          <w:fldChar w:fldCharType="begin"/>
        </w:r>
        <w:r>
          <w:rPr>
            <w:noProof/>
            <w:webHidden/>
          </w:rPr>
          <w:instrText xml:space="preserve"> PAGEREF _Toc239854282 \h </w:instrText>
        </w:r>
        <w:r>
          <w:rPr>
            <w:noProof/>
            <w:webHidden/>
          </w:rPr>
        </w:r>
        <w:r>
          <w:rPr>
            <w:noProof/>
            <w:webHidden/>
          </w:rPr>
          <w:fldChar w:fldCharType="separate"/>
        </w:r>
        <w:r>
          <w:rPr>
            <w:noProof/>
            <w:webHidden/>
          </w:rPr>
          <w:t>9</w:t>
        </w:r>
        <w:r>
          <w:rPr>
            <w:noProof/>
            <w:webHidden/>
          </w:rPr>
          <w:fldChar w:fldCharType="end"/>
        </w:r>
      </w:hyperlink>
    </w:p>
    <w:p w14:paraId="5A9E8CD0" w14:textId="74270994"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3" w:history="1">
        <w:r w:rsidRPr="00AE6B42">
          <w:rPr>
            <w:rStyle w:val="Hyperlink"/>
            <w:rFonts w:cs="Calibri Light"/>
            <w:bCs/>
            <w:noProof/>
          </w:rPr>
          <w:t>2.1.11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Processing of the Bidder’s Personal Information</w:t>
        </w:r>
        <w:r>
          <w:rPr>
            <w:noProof/>
            <w:webHidden/>
          </w:rPr>
          <w:tab/>
        </w:r>
        <w:r>
          <w:rPr>
            <w:noProof/>
            <w:webHidden/>
          </w:rPr>
          <w:fldChar w:fldCharType="begin"/>
        </w:r>
        <w:r>
          <w:rPr>
            <w:noProof/>
            <w:webHidden/>
          </w:rPr>
          <w:instrText xml:space="preserve"> PAGEREF _Toc239854283 \h </w:instrText>
        </w:r>
        <w:r>
          <w:rPr>
            <w:noProof/>
            <w:webHidden/>
          </w:rPr>
        </w:r>
        <w:r>
          <w:rPr>
            <w:noProof/>
            <w:webHidden/>
          </w:rPr>
          <w:fldChar w:fldCharType="separate"/>
        </w:r>
        <w:r>
          <w:rPr>
            <w:noProof/>
            <w:webHidden/>
          </w:rPr>
          <w:t>9</w:t>
        </w:r>
        <w:r>
          <w:rPr>
            <w:noProof/>
            <w:webHidden/>
          </w:rPr>
          <w:fldChar w:fldCharType="end"/>
        </w:r>
      </w:hyperlink>
    </w:p>
    <w:p w14:paraId="0F8CF509" w14:textId="6A90AA3C"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4" w:history="1">
        <w:r w:rsidRPr="00AE6B42">
          <w:rPr>
            <w:rStyle w:val="Hyperlink"/>
            <w:rFonts w:cs="Calibri Light"/>
            <w:bCs/>
            <w:noProof/>
          </w:rPr>
          <w:t>2.1.12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Formal contract</w:t>
        </w:r>
        <w:r>
          <w:rPr>
            <w:noProof/>
            <w:webHidden/>
          </w:rPr>
          <w:tab/>
        </w:r>
        <w:r>
          <w:rPr>
            <w:noProof/>
            <w:webHidden/>
          </w:rPr>
          <w:fldChar w:fldCharType="begin"/>
        </w:r>
        <w:r>
          <w:rPr>
            <w:noProof/>
            <w:webHidden/>
          </w:rPr>
          <w:instrText xml:space="preserve"> PAGEREF _Toc239854284 \h </w:instrText>
        </w:r>
        <w:r>
          <w:rPr>
            <w:noProof/>
            <w:webHidden/>
          </w:rPr>
        </w:r>
        <w:r>
          <w:rPr>
            <w:noProof/>
            <w:webHidden/>
          </w:rPr>
          <w:fldChar w:fldCharType="separate"/>
        </w:r>
        <w:r>
          <w:rPr>
            <w:noProof/>
            <w:webHidden/>
          </w:rPr>
          <w:t>10</w:t>
        </w:r>
        <w:r>
          <w:rPr>
            <w:noProof/>
            <w:webHidden/>
          </w:rPr>
          <w:fldChar w:fldCharType="end"/>
        </w:r>
      </w:hyperlink>
    </w:p>
    <w:p w14:paraId="2DA11C35" w14:textId="03CFFD72"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5" w:history="1">
        <w:r w:rsidRPr="00AE6B42">
          <w:rPr>
            <w:rStyle w:val="Hyperlink"/>
            <w:rFonts w:cs="Calibri Light"/>
            <w:bCs/>
            <w:noProof/>
          </w:rPr>
          <w:t>2.1.13</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Failure to agree before contract conclusion</w:t>
        </w:r>
        <w:r>
          <w:rPr>
            <w:noProof/>
            <w:webHidden/>
          </w:rPr>
          <w:tab/>
        </w:r>
        <w:r>
          <w:rPr>
            <w:noProof/>
            <w:webHidden/>
          </w:rPr>
          <w:fldChar w:fldCharType="begin"/>
        </w:r>
        <w:r>
          <w:rPr>
            <w:noProof/>
            <w:webHidden/>
          </w:rPr>
          <w:instrText xml:space="preserve"> PAGEREF _Toc239854285 \h </w:instrText>
        </w:r>
        <w:r>
          <w:rPr>
            <w:noProof/>
            <w:webHidden/>
          </w:rPr>
        </w:r>
        <w:r>
          <w:rPr>
            <w:noProof/>
            <w:webHidden/>
          </w:rPr>
          <w:fldChar w:fldCharType="separate"/>
        </w:r>
        <w:r>
          <w:rPr>
            <w:noProof/>
            <w:webHidden/>
          </w:rPr>
          <w:t>10</w:t>
        </w:r>
        <w:r>
          <w:rPr>
            <w:noProof/>
            <w:webHidden/>
          </w:rPr>
          <w:fldChar w:fldCharType="end"/>
        </w:r>
      </w:hyperlink>
    </w:p>
    <w:p w14:paraId="18C3F11A" w14:textId="2E6B7926"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6" w:history="1">
        <w:r w:rsidRPr="00AE6B42">
          <w:rPr>
            <w:rStyle w:val="Hyperlink"/>
            <w:rFonts w:cs="Calibri Light"/>
            <w:bCs/>
            <w:noProof/>
          </w:rPr>
          <w:t>2.1.14</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Withdrawal of proposal after award</w:t>
        </w:r>
        <w:r>
          <w:rPr>
            <w:noProof/>
            <w:webHidden/>
          </w:rPr>
          <w:tab/>
        </w:r>
        <w:r>
          <w:rPr>
            <w:noProof/>
            <w:webHidden/>
          </w:rPr>
          <w:fldChar w:fldCharType="begin"/>
        </w:r>
        <w:r>
          <w:rPr>
            <w:noProof/>
            <w:webHidden/>
          </w:rPr>
          <w:instrText xml:space="preserve"> PAGEREF _Toc239854286 \h </w:instrText>
        </w:r>
        <w:r>
          <w:rPr>
            <w:noProof/>
            <w:webHidden/>
          </w:rPr>
        </w:r>
        <w:r>
          <w:rPr>
            <w:noProof/>
            <w:webHidden/>
          </w:rPr>
          <w:fldChar w:fldCharType="separate"/>
        </w:r>
        <w:r>
          <w:rPr>
            <w:noProof/>
            <w:webHidden/>
          </w:rPr>
          <w:t>11</w:t>
        </w:r>
        <w:r>
          <w:rPr>
            <w:noProof/>
            <w:webHidden/>
          </w:rPr>
          <w:fldChar w:fldCharType="end"/>
        </w:r>
      </w:hyperlink>
    </w:p>
    <w:p w14:paraId="30052FBD" w14:textId="4326EC85"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7" w:history="1">
        <w:r w:rsidRPr="00AE6B42">
          <w:rPr>
            <w:rStyle w:val="Hyperlink"/>
            <w:rFonts w:cs="Calibri Light"/>
            <w:bCs/>
            <w:noProof/>
          </w:rPr>
          <w:t>2.1.15</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Oral presentations</w:t>
        </w:r>
        <w:r>
          <w:rPr>
            <w:noProof/>
            <w:webHidden/>
          </w:rPr>
          <w:tab/>
        </w:r>
        <w:r>
          <w:rPr>
            <w:noProof/>
            <w:webHidden/>
          </w:rPr>
          <w:fldChar w:fldCharType="begin"/>
        </w:r>
        <w:r>
          <w:rPr>
            <w:noProof/>
            <w:webHidden/>
          </w:rPr>
          <w:instrText xml:space="preserve"> PAGEREF _Toc239854287 \h </w:instrText>
        </w:r>
        <w:r>
          <w:rPr>
            <w:noProof/>
            <w:webHidden/>
          </w:rPr>
        </w:r>
        <w:r>
          <w:rPr>
            <w:noProof/>
            <w:webHidden/>
          </w:rPr>
          <w:fldChar w:fldCharType="separate"/>
        </w:r>
        <w:r>
          <w:rPr>
            <w:noProof/>
            <w:webHidden/>
          </w:rPr>
          <w:t>11</w:t>
        </w:r>
        <w:r>
          <w:rPr>
            <w:noProof/>
            <w:webHidden/>
          </w:rPr>
          <w:fldChar w:fldCharType="end"/>
        </w:r>
      </w:hyperlink>
    </w:p>
    <w:p w14:paraId="52052F77" w14:textId="5BFB5546"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88" w:history="1">
        <w:r w:rsidRPr="00AE6B42">
          <w:rPr>
            <w:rStyle w:val="Hyperlink"/>
            <w:rFonts w:cs="Calibri Light"/>
            <w:bCs/>
            <w:noProof/>
          </w:rPr>
          <w:t>2.1.16</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bCs/>
            <w:noProof/>
          </w:rPr>
          <w:t>Objection to brand specific requirements</w:t>
        </w:r>
        <w:r>
          <w:rPr>
            <w:noProof/>
            <w:webHidden/>
          </w:rPr>
          <w:tab/>
        </w:r>
        <w:r>
          <w:rPr>
            <w:noProof/>
            <w:webHidden/>
          </w:rPr>
          <w:fldChar w:fldCharType="begin"/>
        </w:r>
        <w:r>
          <w:rPr>
            <w:noProof/>
            <w:webHidden/>
          </w:rPr>
          <w:instrText xml:space="preserve"> PAGEREF _Toc239854288 \h </w:instrText>
        </w:r>
        <w:r>
          <w:rPr>
            <w:noProof/>
            <w:webHidden/>
          </w:rPr>
        </w:r>
        <w:r>
          <w:rPr>
            <w:noProof/>
            <w:webHidden/>
          </w:rPr>
          <w:fldChar w:fldCharType="separate"/>
        </w:r>
        <w:r>
          <w:rPr>
            <w:noProof/>
            <w:webHidden/>
          </w:rPr>
          <w:t>11</w:t>
        </w:r>
        <w:r>
          <w:rPr>
            <w:noProof/>
            <w:webHidden/>
          </w:rPr>
          <w:fldChar w:fldCharType="end"/>
        </w:r>
      </w:hyperlink>
    </w:p>
    <w:p w14:paraId="2BFABED9" w14:textId="1B89B59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89" w:history="1">
        <w:r w:rsidRPr="00AE6B42">
          <w:rPr>
            <w:rStyle w:val="Hyperlink"/>
            <w:rFonts w:cs="Calibri Light"/>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iCs/>
            <w:noProof/>
            <w:lang w:val="en-GB"/>
          </w:rPr>
          <w:t>RFB Returnables</w:t>
        </w:r>
        <w:r>
          <w:rPr>
            <w:noProof/>
            <w:webHidden/>
          </w:rPr>
          <w:tab/>
        </w:r>
        <w:r>
          <w:rPr>
            <w:noProof/>
            <w:webHidden/>
          </w:rPr>
          <w:fldChar w:fldCharType="begin"/>
        </w:r>
        <w:r>
          <w:rPr>
            <w:noProof/>
            <w:webHidden/>
          </w:rPr>
          <w:instrText xml:space="preserve"> PAGEREF _Toc239854289 \h </w:instrText>
        </w:r>
        <w:r>
          <w:rPr>
            <w:noProof/>
            <w:webHidden/>
          </w:rPr>
        </w:r>
        <w:r>
          <w:rPr>
            <w:noProof/>
            <w:webHidden/>
          </w:rPr>
          <w:fldChar w:fldCharType="separate"/>
        </w:r>
        <w:r>
          <w:rPr>
            <w:noProof/>
            <w:webHidden/>
          </w:rPr>
          <w:t>11</w:t>
        </w:r>
        <w:r>
          <w:rPr>
            <w:noProof/>
            <w:webHidden/>
          </w:rPr>
          <w:fldChar w:fldCharType="end"/>
        </w:r>
      </w:hyperlink>
    </w:p>
    <w:p w14:paraId="4D7863C5" w14:textId="36B52E63"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90" w:history="1">
        <w:r w:rsidRPr="00AE6B42">
          <w:rPr>
            <w:rStyle w:val="Hyperlink"/>
            <w:rFonts w:cs="Calibri Light"/>
            <w:noProof/>
          </w:rPr>
          <w:t>2.2.1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Administrative Returnable Documents</w:t>
        </w:r>
        <w:r>
          <w:rPr>
            <w:noProof/>
            <w:webHidden/>
          </w:rPr>
          <w:tab/>
        </w:r>
        <w:r>
          <w:rPr>
            <w:noProof/>
            <w:webHidden/>
          </w:rPr>
          <w:fldChar w:fldCharType="begin"/>
        </w:r>
        <w:r>
          <w:rPr>
            <w:noProof/>
            <w:webHidden/>
          </w:rPr>
          <w:instrText xml:space="preserve"> PAGEREF _Toc239854290 \h </w:instrText>
        </w:r>
        <w:r>
          <w:rPr>
            <w:noProof/>
            <w:webHidden/>
          </w:rPr>
        </w:r>
        <w:r>
          <w:rPr>
            <w:noProof/>
            <w:webHidden/>
          </w:rPr>
          <w:fldChar w:fldCharType="separate"/>
        </w:r>
        <w:r>
          <w:rPr>
            <w:noProof/>
            <w:webHidden/>
          </w:rPr>
          <w:t>11</w:t>
        </w:r>
        <w:r>
          <w:rPr>
            <w:noProof/>
            <w:webHidden/>
          </w:rPr>
          <w:fldChar w:fldCharType="end"/>
        </w:r>
      </w:hyperlink>
    </w:p>
    <w:p w14:paraId="1E986DB6" w14:textId="17EA32D7"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91" w:history="1">
        <w:r w:rsidRPr="00AE6B42">
          <w:rPr>
            <w:rStyle w:val="Hyperlink"/>
            <w:rFonts w:cs="Calibri Light"/>
            <w:noProof/>
          </w:rPr>
          <w:t>2.2.2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Mandatory Returnable Documents</w:t>
        </w:r>
        <w:r>
          <w:rPr>
            <w:noProof/>
            <w:webHidden/>
          </w:rPr>
          <w:tab/>
        </w:r>
        <w:r>
          <w:rPr>
            <w:noProof/>
            <w:webHidden/>
          </w:rPr>
          <w:fldChar w:fldCharType="begin"/>
        </w:r>
        <w:r>
          <w:rPr>
            <w:noProof/>
            <w:webHidden/>
          </w:rPr>
          <w:instrText xml:space="preserve"> PAGEREF _Toc239854291 \h </w:instrText>
        </w:r>
        <w:r>
          <w:rPr>
            <w:noProof/>
            <w:webHidden/>
          </w:rPr>
        </w:r>
        <w:r>
          <w:rPr>
            <w:noProof/>
            <w:webHidden/>
          </w:rPr>
          <w:fldChar w:fldCharType="separate"/>
        </w:r>
        <w:r>
          <w:rPr>
            <w:noProof/>
            <w:webHidden/>
          </w:rPr>
          <w:t>11</w:t>
        </w:r>
        <w:r>
          <w:rPr>
            <w:noProof/>
            <w:webHidden/>
          </w:rPr>
          <w:fldChar w:fldCharType="end"/>
        </w:r>
      </w:hyperlink>
    </w:p>
    <w:p w14:paraId="58B59D3B" w14:textId="23552D74" w:rsidR="001C5211" w:rsidRDefault="001C5211">
      <w:pPr>
        <w:pStyle w:val="TOC1"/>
        <w:rPr>
          <w:rFonts w:asciiTheme="minorHAnsi" w:eastAsiaTheme="minorEastAsia" w:hAnsiTheme="minorHAnsi" w:cstheme="minorBidi"/>
          <w:b w:val="0"/>
          <w:noProof/>
          <w:kern w:val="2"/>
          <w:sz w:val="24"/>
          <w:szCs w:val="24"/>
          <w:lang w:eastAsia="en-ZA"/>
          <w14:ligatures w14:val="standardContextual"/>
        </w:rPr>
      </w:pPr>
      <w:hyperlink w:anchor="_Toc239854292" w:history="1">
        <w:r w:rsidRPr="00AE6B42">
          <w:rPr>
            <w:rStyle w:val="Hyperlink"/>
            <w:rFonts w:cs="Calibri Light"/>
            <w:noProof/>
          </w:rPr>
          <w:t>3.</w:t>
        </w:r>
        <w:r>
          <w:rPr>
            <w:rFonts w:asciiTheme="minorHAnsi" w:eastAsiaTheme="minorEastAsia" w:hAnsiTheme="minorHAnsi" w:cstheme="minorBidi"/>
            <w:b w:val="0"/>
            <w:noProof/>
            <w:kern w:val="2"/>
            <w:sz w:val="24"/>
            <w:szCs w:val="24"/>
            <w:lang w:eastAsia="en-ZA"/>
            <w14:ligatures w14:val="standardContextual"/>
          </w:rPr>
          <w:tab/>
        </w:r>
        <w:r w:rsidRPr="00AE6B42">
          <w:rPr>
            <w:rStyle w:val="Hyperlink"/>
            <w:rFonts w:cs="Calibri Light"/>
            <w:noProof/>
          </w:rPr>
          <w:t>Bidder’s disclosure (SBD 4)</w:t>
        </w:r>
        <w:r>
          <w:rPr>
            <w:noProof/>
            <w:webHidden/>
          </w:rPr>
          <w:tab/>
        </w:r>
        <w:r>
          <w:rPr>
            <w:noProof/>
            <w:webHidden/>
          </w:rPr>
          <w:fldChar w:fldCharType="begin"/>
        </w:r>
        <w:r>
          <w:rPr>
            <w:noProof/>
            <w:webHidden/>
          </w:rPr>
          <w:instrText xml:space="preserve"> PAGEREF _Toc239854292 \h </w:instrText>
        </w:r>
        <w:r>
          <w:rPr>
            <w:noProof/>
            <w:webHidden/>
          </w:rPr>
        </w:r>
        <w:r>
          <w:rPr>
            <w:noProof/>
            <w:webHidden/>
          </w:rPr>
          <w:fldChar w:fldCharType="separate"/>
        </w:r>
        <w:r>
          <w:rPr>
            <w:noProof/>
            <w:webHidden/>
          </w:rPr>
          <w:t>12</w:t>
        </w:r>
        <w:r>
          <w:rPr>
            <w:noProof/>
            <w:webHidden/>
          </w:rPr>
          <w:fldChar w:fldCharType="end"/>
        </w:r>
      </w:hyperlink>
    </w:p>
    <w:p w14:paraId="4A5DD087" w14:textId="24A77741"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93" w:history="1">
        <w:r w:rsidRPr="00AE6B42">
          <w:rPr>
            <w:rStyle w:val="Hyperlink"/>
            <w:rFonts w:cs="Calibri Light"/>
            <w:noProof/>
            <w:lang w:val="en-GB"/>
          </w:rPr>
          <w:t>3.1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lang w:val="en-GB"/>
          </w:rPr>
          <w:t>Purpose of the form</w:t>
        </w:r>
        <w:r>
          <w:rPr>
            <w:noProof/>
            <w:webHidden/>
          </w:rPr>
          <w:tab/>
        </w:r>
        <w:r>
          <w:rPr>
            <w:noProof/>
            <w:webHidden/>
          </w:rPr>
          <w:fldChar w:fldCharType="begin"/>
        </w:r>
        <w:r>
          <w:rPr>
            <w:noProof/>
            <w:webHidden/>
          </w:rPr>
          <w:instrText xml:space="preserve"> PAGEREF _Toc239854293 \h </w:instrText>
        </w:r>
        <w:r>
          <w:rPr>
            <w:noProof/>
            <w:webHidden/>
          </w:rPr>
        </w:r>
        <w:r>
          <w:rPr>
            <w:noProof/>
            <w:webHidden/>
          </w:rPr>
          <w:fldChar w:fldCharType="separate"/>
        </w:r>
        <w:r>
          <w:rPr>
            <w:noProof/>
            <w:webHidden/>
          </w:rPr>
          <w:t>12</w:t>
        </w:r>
        <w:r>
          <w:rPr>
            <w:noProof/>
            <w:webHidden/>
          </w:rPr>
          <w:fldChar w:fldCharType="end"/>
        </w:r>
      </w:hyperlink>
    </w:p>
    <w:p w14:paraId="0C159AB2" w14:textId="7E03959B"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94" w:history="1">
        <w:r w:rsidRPr="00AE6B42">
          <w:rPr>
            <w:rStyle w:val="Hyperlink"/>
            <w:rFonts w:cs="Calibri Light"/>
            <w:noProof/>
            <w:lang w:val="en-GB"/>
          </w:rPr>
          <w:t>3.2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lang w:val="en-GB"/>
          </w:rPr>
          <w:t>Declaration on Employment by Organ of State</w:t>
        </w:r>
        <w:r>
          <w:rPr>
            <w:noProof/>
            <w:webHidden/>
          </w:rPr>
          <w:tab/>
        </w:r>
        <w:r>
          <w:rPr>
            <w:noProof/>
            <w:webHidden/>
          </w:rPr>
          <w:fldChar w:fldCharType="begin"/>
        </w:r>
        <w:r>
          <w:rPr>
            <w:noProof/>
            <w:webHidden/>
          </w:rPr>
          <w:instrText xml:space="preserve"> PAGEREF _Toc239854294 \h </w:instrText>
        </w:r>
        <w:r>
          <w:rPr>
            <w:noProof/>
            <w:webHidden/>
          </w:rPr>
        </w:r>
        <w:r>
          <w:rPr>
            <w:noProof/>
            <w:webHidden/>
          </w:rPr>
          <w:fldChar w:fldCharType="separate"/>
        </w:r>
        <w:r>
          <w:rPr>
            <w:noProof/>
            <w:webHidden/>
          </w:rPr>
          <w:t>12</w:t>
        </w:r>
        <w:r>
          <w:rPr>
            <w:noProof/>
            <w:webHidden/>
          </w:rPr>
          <w:fldChar w:fldCharType="end"/>
        </w:r>
      </w:hyperlink>
    </w:p>
    <w:p w14:paraId="33DC555D" w14:textId="174C52A2"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95" w:history="1">
        <w:r w:rsidRPr="00AE6B42">
          <w:rPr>
            <w:rStyle w:val="Hyperlink"/>
            <w:rFonts w:cs="Calibri Light"/>
            <w:noProof/>
            <w:lang w:val="en-GB"/>
          </w:rPr>
          <w:t>3.3</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lang w:val="en-GB"/>
          </w:rPr>
          <w:t>Bidder’s Declaration</w:t>
        </w:r>
        <w:r>
          <w:rPr>
            <w:noProof/>
            <w:webHidden/>
          </w:rPr>
          <w:tab/>
        </w:r>
        <w:r>
          <w:rPr>
            <w:noProof/>
            <w:webHidden/>
          </w:rPr>
          <w:fldChar w:fldCharType="begin"/>
        </w:r>
        <w:r>
          <w:rPr>
            <w:noProof/>
            <w:webHidden/>
          </w:rPr>
          <w:instrText xml:space="preserve"> PAGEREF _Toc239854295 \h </w:instrText>
        </w:r>
        <w:r>
          <w:rPr>
            <w:noProof/>
            <w:webHidden/>
          </w:rPr>
        </w:r>
        <w:r>
          <w:rPr>
            <w:noProof/>
            <w:webHidden/>
          </w:rPr>
          <w:fldChar w:fldCharType="separate"/>
        </w:r>
        <w:r>
          <w:rPr>
            <w:noProof/>
            <w:webHidden/>
          </w:rPr>
          <w:t>13</w:t>
        </w:r>
        <w:r>
          <w:rPr>
            <w:noProof/>
            <w:webHidden/>
          </w:rPr>
          <w:fldChar w:fldCharType="end"/>
        </w:r>
      </w:hyperlink>
    </w:p>
    <w:p w14:paraId="26C39B31" w14:textId="4A284D80" w:rsidR="001C5211" w:rsidRDefault="001C5211">
      <w:pPr>
        <w:pStyle w:val="TOC1"/>
        <w:rPr>
          <w:rFonts w:asciiTheme="minorHAnsi" w:eastAsiaTheme="minorEastAsia" w:hAnsiTheme="minorHAnsi" w:cstheme="minorBidi"/>
          <w:b w:val="0"/>
          <w:noProof/>
          <w:kern w:val="2"/>
          <w:sz w:val="24"/>
          <w:szCs w:val="24"/>
          <w:lang w:eastAsia="en-ZA"/>
          <w14:ligatures w14:val="standardContextual"/>
        </w:rPr>
      </w:pPr>
      <w:hyperlink w:anchor="_Toc239854296" w:history="1">
        <w:r w:rsidRPr="00AE6B42">
          <w:rPr>
            <w:rStyle w:val="Hyperlink"/>
            <w:rFonts w:cs="Calibri Light"/>
            <w:noProof/>
          </w:rPr>
          <w:t>4.</w:t>
        </w:r>
        <w:r>
          <w:rPr>
            <w:rFonts w:asciiTheme="minorHAnsi" w:eastAsiaTheme="minorEastAsia" w:hAnsiTheme="minorHAnsi" w:cstheme="minorBidi"/>
            <w:b w:val="0"/>
            <w:noProof/>
            <w:kern w:val="2"/>
            <w:sz w:val="24"/>
            <w:szCs w:val="24"/>
            <w:lang w:eastAsia="en-ZA"/>
            <w14:ligatures w14:val="standardContextual"/>
          </w:rPr>
          <w:tab/>
        </w:r>
        <w:r w:rsidRPr="00AE6B42">
          <w:rPr>
            <w:rStyle w:val="Hyperlink"/>
            <w:rFonts w:cs="Calibri Light"/>
            <w:noProof/>
          </w:rPr>
          <w:t>Preferential Procurement Claim Form (SBD 6.1)</w:t>
        </w:r>
        <w:r>
          <w:rPr>
            <w:noProof/>
            <w:webHidden/>
          </w:rPr>
          <w:tab/>
        </w:r>
        <w:r>
          <w:rPr>
            <w:noProof/>
            <w:webHidden/>
          </w:rPr>
          <w:fldChar w:fldCharType="begin"/>
        </w:r>
        <w:r>
          <w:rPr>
            <w:noProof/>
            <w:webHidden/>
          </w:rPr>
          <w:instrText xml:space="preserve"> PAGEREF _Toc239854296 \h </w:instrText>
        </w:r>
        <w:r>
          <w:rPr>
            <w:noProof/>
            <w:webHidden/>
          </w:rPr>
        </w:r>
        <w:r>
          <w:rPr>
            <w:noProof/>
            <w:webHidden/>
          </w:rPr>
          <w:fldChar w:fldCharType="separate"/>
        </w:r>
        <w:r>
          <w:rPr>
            <w:noProof/>
            <w:webHidden/>
          </w:rPr>
          <w:t>15</w:t>
        </w:r>
        <w:r>
          <w:rPr>
            <w:noProof/>
            <w:webHidden/>
          </w:rPr>
          <w:fldChar w:fldCharType="end"/>
        </w:r>
      </w:hyperlink>
    </w:p>
    <w:p w14:paraId="39256870" w14:textId="259DCA71"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97" w:history="1">
        <w:r w:rsidRPr="00AE6B42">
          <w:rPr>
            <w:rStyle w:val="Hyperlink"/>
            <w:rFonts w:cs="Calibri Light"/>
            <w:noProof/>
          </w:rPr>
          <w:t>4.1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Specific conditions for this bid</w:t>
        </w:r>
        <w:r>
          <w:rPr>
            <w:noProof/>
            <w:webHidden/>
          </w:rPr>
          <w:tab/>
        </w:r>
        <w:r>
          <w:rPr>
            <w:noProof/>
            <w:webHidden/>
          </w:rPr>
          <w:fldChar w:fldCharType="begin"/>
        </w:r>
        <w:r>
          <w:rPr>
            <w:noProof/>
            <w:webHidden/>
          </w:rPr>
          <w:instrText xml:space="preserve"> PAGEREF _Toc239854297 \h </w:instrText>
        </w:r>
        <w:r>
          <w:rPr>
            <w:noProof/>
            <w:webHidden/>
          </w:rPr>
        </w:r>
        <w:r>
          <w:rPr>
            <w:noProof/>
            <w:webHidden/>
          </w:rPr>
          <w:fldChar w:fldCharType="separate"/>
        </w:r>
        <w:r>
          <w:rPr>
            <w:noProof/>
            <w:webHidden/>
          </w:rPr>
          <w:t>15</w:t>
        </w:r>
        <w:r>
          <w:rPr>
            <w:noProof/>
            <w:webHidden/>
          </w:rPr>
          <w:fldChar w:fldCharType="end"/>
        </w:r>
      </w:hyperlink>
    </w:p>
    <w:p w14:paraId="6B246F05" w14:textId="1ACDBFFF"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298" w:history="1">
        <w:r w:rsidRPr="00AE6B42">
          <w:rPr>
            <w:rStyle w:val="Hyperlink"/>
            <w:rFonts w:cs="Calibri Light"/>
            <w:noProof/>
          </w:rPr>
          <w:t>4.2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Formulae for procurement of goods and services</w:t>
        </w:r>
        <w:r>
          <w:rPr>
            <w:noProof/>
            <w:webHidden/>
          </w:rPr>
          <w:tab/>
        </w:r>
        <w:r>
          <w:rPr>
            <w:noProof/>
            <w:webHidden/>
          </w:rPr>
          <w:fldChar w:fldCharType="begin"/>
        </w:r>
        <w:r>
          <w:rPr>
            <w:noProof/>
            <w:webHidden/>
          </w:rPr>
          <w:instrText xml:space="preserve"> PAGEREF _Toc239854298 \h </w:instrText>
        </w:r>
        <w:r>
          <w:rPr>
            <w:noProof/>
            <w:webHidden/>
          </w:rPr>
        </w:r>
        <w:r>
          <w:rPr>
            <w:noProof/>
            <w:webHidden/>
          </w:rPr>
          <w:fldChar w:fldCharType="separate"/>
        </w:r>
        <w:r>
          <w:rPr>
            <w:noProof/>
            <w:webHidden/>
          </w:rPr>
          <w:t>15</w:t>
        </w:r>
        <w:r>
          <w:rPr>
            <w:noProof/>
            <w:webHidden/>
          </w:rPr>
          <w:fldChar w:fldCharType="end"/>
        </w:r>
      </w:hyperlink>
    </w:p>
    <w:p w14:paraId="6FC406F4" w14:textId="02830D8A" w:rsidR="001C5211" w:rsidRDefault="001C5211">
      <w:pPr>
        <w:pStyle w:val="TOC3"/>
        <w:rPr>
          <w:rFonts w:asciiTheme="minorHAnsi" w:eastAsiaTheme="minorEastAsia" w:hAnsiTheme="minorHAnsi" w:cstheme="minorBidi"/>
          <w:noProof/>
          <w:kern w:val="2"/>
          <w:sz w:val="24"/>
          <w:szCs w:val="24"/>
          <w:lang w:eastAsia="en-ZA"/>
          <w14:ligatures w14:val="standardContextual"/>
        </w:rPr>
      </w:pPr>
      <w:hyperlink w:anchor="_Toc239854299" w:history="1">
        <w:r w:rsidRPr="00AE6B42">
          <w:rPr>
            <w:rStyle w:val="Hyperlink"/>
            <w:rFonts w:cs="Calibri Light"/>
            <w:noProof/>
          </w:rPr>
          <w:t>4.2.1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Points awarded for price</w:t>
        </w:r>
        <w:r>
          <w:rPr>
            <w:noProof/>
            <w:webHidden/>
          </w:rPr>
          <w:tab/>
        </w:r>
        <w:r>
          <w:rPr>
            <w:noProof/>
            <w:webHidden/>
          </w:rPr>
          <w:fldChar w:fldCharType="begin"/>
        </w:r>
        <w:r>
          <w:rPr>
            <w:noProof/>
            <w:webHidden/>
          </w:rPr>
          <w:instrText xml:space="preserve"> PAGEREF _Toc239854299 \h </w:instrText>
        </w:r>
        <w:r>
          <w:rPr>
            <w:noProof/>
            <w:webHidden/>
          </w:rPr>
        </w:r>
        <w:r>
          <w:rPr>
            <w:noProof/>
            <w:webHidden/>
          </w:rPr>
          <w:fldChar w:fldCharType="separate"/>
        </w:r>
        <w:r>
          <w:rPr>
            <w:noProof/>
            <w:webHidden/>
          </w:rPr>
          <w:t>15</w:t>
        </w:r>
        <w:r>
          <w:rPr>
            <w:noProof/>
            <w:webHidden/>
          </w:rPr>
          <w:fldChar w:fldCharType="end"/>
        </w:r>
      </w:hyperlink>
    </w:p>
    <w:p w14:paraId="4E4BAD76" w14:textId="59816951"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0" w:history="1">
        <w:r w:rsidRPr="00AE6B42">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AE6B42">
          <w:rPr>
            <w:rStyle w:val="Hyperlink"/>
            <w:noProof/>
          </w:rPr>
          <w:t>Preference Points awarded for specific goals</w:t>
        </w:r>
        <w:r>
          <w:rPr>
            <w:noProof/>
            <w:webHidden/>
          </w:rPr>
          <w:tab/>
        </w:r>
        <w:r>
          <w:rPr>
            <w:noProof/>
            <w:webHidden/>
          </w:rPr>
          <w:fldChar w:fldCharType="begin"/>
        </w:r>
        <w:r>
          <w:rPr>
            <w:noProof/>
            <w:webHidden/>
          </w:rPr>
          <w:instrText xml:space="preserve"> PAGEREF _Toc239854300 \h </w:instrText>
        </w:r>
        <w:r>
          <w:rPr>
            <w:noProof/>
            <w:webHidden/>
          </w:rPr>
        </w:r>
        <w:r>
          <w:rPr>
            <w:noProof/>
            <w:webHidden/>
          </w:rPr>
          <w:fldChar w:fldCharType="separate"/>
        </w:r>
        <w:r>
          <w:rPr>
            <w:noProof/>
            <w:webHidden/>
          </w:rPr>
          <w:t>15</w:t>
        </w:r>
        <w:r>
          <w:rPr>
            <w:noProof/>
            <w:webHidden/>
          </w:rPr>
          <w:fldChar w:fldCharType="end"/>
        </w:r>
      </w:hyperlink>
    </w:p>
    <w:p w14:paraId="484A5438" w14:textId="51A29352"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1" w:history="1">
        <w:r w:rsidRPr="00AE6B42">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AE6B42">
          <w:rPr>
            <w:rStyle w:val="Hyperlink"/>
            <w:noProof/>
          </w:rPr>
          <w:t>Sub-Contracting</w:t>
        </w:r>
        <w:r>
          <w:rPr>
            <w:noProof/>
            <w:webHidden/>
          </w:rPr>
          <w:tab/>
        </w:r>
        <w:r>
          <w:rPr>
            <w:noProof/>
            <w:webHidden/>
          </w:rPr>
          <w:fldChar w:fldCharType="begin"/>
        </w:r>
        <w:r>
          <w:rPr>
            <w:noProof/>
            <w:webHidden/>
          </w:rPr>
          <w:instrText xml:space="preserve"> PAGEREF _Toc239854301 \h </w:instrText>
        </w:r>
        <w:r>
          <w:rPr>
            <w:noProof/>
            <w:webHidden/>
          </w:rPr>
        </w:r>
        <w:r>
          <w:rPr>
            <w:noProof/>
            <w:webHidden/>
          </w:rPr>
          <w:fldChar w:fldCharType="separate"/>
        </w:r>
        <w:r>
          <w:rPr>
            <w:noProof/>
            <w:webHidden/>
          </w:rPr>
          <w:t>16</w:t>
        </w:r>
        <w:r>
          <w:rPr>
            <w:noProof/>
            <w:webHidden/>
          </w:rPr>
          <w:fldChar w:fldCharType="end"/>
        </w:r>
      </w:hyperlink>
    </w:p>
    <w:p w14:paraId="668DC5B4" w14:textId="7D56F51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2" w:history="1">
        <w:r w:rsidRPr="00AE6B42">
          <w:rPr>
            <w:rStyle w:val="Hyperlink"/>
            <w:rFonts w:cs="Calibri Light"/>
            <w:noProof/>
          </w:rPr>
          <w:t>4.5</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Declaration with regard to Company / Firm</w:t>
        </w:r>
        <w:r>
          <w:rPr>
            <w:noProof/>
            <w:webHidden/>
          </w:rPr>
          <w:tab/>
        </w:r>
        <w:r>
          <w:rPr>
            <w:noProof/>
            <w:webHidden/>
          </w:rPr>
          <w:fldChar w:fldCharType="begin"/>
        </w:r>
        <w:r>
          <w:rPr>
            <w:noProof/>
            <w:webHidden/>
          </w:rPr>
          <w:instrText xml:space="preserve"> PAGEREF _Toc239854302 \h </w:instrText>
        </w:r>
        <w:r>
          <w:rPr>
            <w:noProof/>
            <w:webHidden/>
          </w:rPr>
        </w:r>
        <w:r>
          <w:rPr>
            <w:noProof/>
            <w:webHidden/>
          </w:rPr>
          <w:fldChar w:fldCharType="separate"/>
        </w:r>
        <w:r>
          <w:rPr>
            <w:noProof/>
            <w:webHidden/>
          </w:rPr>
          <w:t>16</w:t>
        </w:r>
        <w:r>
          <w:rPr>
            <w:noProof/>
            <w:webHidden/>
          </w:rPr>
          <w:fldChar w:fldCharType="end"/>
        </w:r>
      </w:hyperlink>
    </w:p>
    <w:p w14:paraId="67E670AA" w14:textId="719DE97B" w:rsidR="001C5211" w:rsidRDefault="001C5211">
      <w:pPr>
        <w:pStyle w:val="TOC1"/>
        <w:rPr>
          <w:rFonts w:asciiTheme="minorHAnsi" w:eastAsiaTheme="minorEastAsia" w:hAnsiTheme="minorHAnsi" w:cstheme="minorBidi"/>
          <w:b w:val="0"/>
          <w:noProof/>
          <w:kern w:val="2"/>
          <w:sz w:val="24"/>
          <w:szCs w:val="24"/>
          <w:lang w:eastAsia="en-ZA"/>
          <w14:ligatures w14:val="standardContextual"/>
        </w:rPr>
      </w:pPr>
      <w:hyperlink w:anchor="_Toc239854303" w:history="1">
        <w:r w:rsidRPr="00AE6B42">
          <w:rPr>
            <w:rStyle w:val="Hyperlink"/>
            <w:rFonts w:cs="Calibri Light"/>
            <w:noProof/>
          </w:rPr>
          <w:t>5.</w:t>
        </w:r>
        <w:r>
          <w:rPr>
            <w:rFonts w:asciiTheme="minorHAnsi" w:eastAsiaTheme="minorEastAsia" w:hAnsiTheme="minorHAnsi" w:cstheme="minorBidi"/>
            <w:b w:val="0"/>
            <w:noProof/>
            <w:kern w:val="2"/>
            <w:sz w:val="24"/>
            <w:szCs w:val="24"/>
            <w:lang w:eastAsia="en-ZA"/>
            <w14:ligatures w14:val="standardContextual"/>
          </w:rPr>
          <w:tab/>
        </w:r>
        <w:r w:rsidRPr="00AE6B42">
          <w:rPr>
            <w:rStyle w:val="Hyperlink"/>
            <w:rFonts w:cs="Calibri Light"/>
            <w:noProof/>
          </w:rPr>
          <w:t>Government Procurement: General Conditions of Contract (GCC)</w:t>
        </w:r>
        <w:r>
          <w:rPr>
            <w:noProof/>
            <w:webHidden/>
          </w:rPr>
          <w:tab/>
        </w:r>
        <w:r>
          <w:rPr>
            <w:noProof/>
            <w:webHidden/>
          </w:rPr>
          <w:fldChar w:fldCharType="begin"/>
        </w:r>
        <w:r>
          <w:rPr>
            <w:noProof/>
            <w:webHidden/>
          </w:rPr>
          <w:instrText xml:space="preserve"> PAGEREF _Toc239854303 \h </w:instrText>
        </w:r>
        <w:r>
          <w:rPr>
            <w:noProof/>
            <w:webHidden/>
          </w:rPr>
        </w:r>
        <w:r>
          <w:rPr>
            <w:noProof/>
            <w:webHidden/>
          </w:rPr>
          <w:fldChar w:fldCharType="separate"/>
        </w:r>
        <w:r>
          <w:rPr>
            <w:noProof/>
            <w:webHidden/>
          </w:rPr>
          <w:t>17</w:t>
        </w:r>
        <w:r>
          <w:rPr>
            <w:noProof/>
            <w:webHidden/>
          </w:rPr>
          <w:fldChar w:fldCharType="end"/>
        </w:r>
      </w:hyperlink>
    </w:p>
    <w:p w14:paraId="0E7D27A4" w14:textId="3FAFAB7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4" w:history="1">
        <w:r w:rsidRPr="00AE6B42">
          <w:rPr>
            <w:rStyle w:val="Hyperlink"/>
            <w:rFonts w:cs="Calibri Light"/>
            <w:noProof/>
            <w:lang w:val="en-GB"/>
          </w:rPr>
          <w:t>5.1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lang w:val="en-GB"/>
          </w:rPr>
          <w:t>Purpose</w:t>
        </w:r>
        <w:r>
          <w:rPr>
            <w:noProof/>
            <w:webHidden/>
          </w:rPr>
          <w:tab/>
        </w:r>
        <w:r>
          <w:rPr>
            <w:noProof/>
            <w:webHidden/>
          </w:rPr>
          <w:fldChar w:fldCharType="begin"/>
        </w:r>
        <w:r>
          <w:rPr>
            <w:noProof/>
            <w:webHidden/>
          </w:rPr>
          <w:instrText xml:space="preserve"> PAGEREF _Toc239854304 \h </w:instrText>
        </w:r>
        <w:r>
          <w:rPr>
            <w:noProof/>
            <w:webHidden/>
          </w:rPr>
        </w:r>
        <w:r>
          <w:rPr>
            <w:noProof/>
            <w:webHidden/>
          </w:rPr>
          <w:fldChar w:fldCharType="separate"/>
        </w:r>
        <w:r>
          <w:rPr>
            <w:noProof/>
            <w:webHidden/>
          </w:rPr>
          <w:t>17</w:t>
        </w:r>
        <w:r>
          <w:rPr>
            <w:noProof/>
            <w:webHidden/>
          </w:rPr>
          <w:fldChar w:fldCharType="end"/>
        </w:r>
      </w:hyperlink>
    </w:p>
    <w:p w14:paraId="7266780C" w14:textId="72183086"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5" w:history="1">
        <w:r w:rsidRPr="00AE6B42">
          <w:rPr>
            <w:rStyle w:val="Hyperlink"/>
            <w:rFonts w:cs="Calibri Light"/>
            <w:noProof/>
          </w:rPr>
          <w:t>5.2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Application</w:t>
        </w:r>
        <w:r>
          <w:rPr>
            <w:noProof/>
            <w:webHidden/>
          </w:rPr>
          <w:tab/>
        </w:r>
        <w:r>
          <w:rPr>
            <w:noProof/>
            <w:webHidden/>
          </w:rPr>
          <w:fldChar w:fldCharType="begin"/>
        </w:r>
        <w:r>
          <w:rPr>
            <w:noProof/>
            <w:webHidden/>
          </w:rPr>
          <w:instrText xml:space="preserve"> PAGEREF _Toc239854305 \h </w:instrText>
        </w:r>
        <w:r>
          <w:rPr>
            <w:noProof/>
            <w:webHidden/>
          </w:rPr>
        </w:r>
        <w:r>
          <w:rPr>
            <w:noProof/>
            <w:webHidden/>
          </w:rPr>
          <w:fldChar w:fldCharType="separate"/>
        </w:r>
        <w:r>
          <w:rPr>
            <w:noProof/>
            <w:webHidden/>
          </w:rPr>
          <w:t>17</w:t>
        </w:r>
        <w:r>
          <w:rPr>
            <w:noProof/>
            <w:webHidden/>
          </w:rPr>
          <w:fldChar w:fldCharType="end"/>
        </w:r>
      </w:hyperlink>
    </w:p>
    <w:p w14:paraId="60184A69" w14:textId="1E930F8B"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6" w:history="1">
        <w:r w:rsidRPr="00AE6B42">
          <w:rPr>
            <w:rStyle w:val="Hyperlink"/>
            <w:rFonts w:cs="Calibri Light"/>
            <w:noProof/>
          </w:rPr>
          <w:t>5.3</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General</w:t>
        </w:r>
        <w:r>
          <w:rPr>
            <w:noProof/>
            <w:webHidden/>
          </w:rPr>
          <w:tab/>
        </w:r>
        <w:r>
          <w:rPr>
            <w:noProof/>
            <w:webHidden/>
          </w:rPr>
          <w:fldChar w:fldCharType="begin"/>
        </w:r>
        <w:r>
          <w:rPr>
            <w:noProof/>
            <w:webHidden/>
          </w:rPr>
          <w:instrText xml:space="preserve"> PAGEREF _Toc239854306 \h </w:instrText>
        </w:r>
        <w:r>
          <w:rPr>
            <w:noProof/>
            <w:webHidden/>
          </w:rPr>
        </w:r>
        <w:r>
          <w:rPr>
            <w:noProof/>
            <w:webHidden/>
          </w:rPr>
          <w:fldChar w:fldCharType="separate"/>
        </w:r>
        <w:r>
          <w:rPr>
            <w:noProof/>
            <w:webHidden/>
          </w:rPr>
          <w:t>18</w:t>
        </w:r>
        <w:r>
          <w:rPr>
            <w:noProof/>
            <w:webHidden/>
          </w:rPr>
          <w:fldChar w:fldCharType="end"/>
        </w:r>
      </w:hyperlink>
    </w:p>
    <w:p w14:paraId="1EEB8745" w14:textId="3957E190"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7" w:history="1">
        <w:r w:rsidRPr="00AE6B42">
          <w:rPr>
            <w:rStyle w:val="Hyperlink"/>
            <w:rFonts w:cs="Calibri Light"/>
            <w:noProof/>
          </w:rPr>
          <w:t>5.4</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Standards</w:t>
        </w:r>
        <w:r>
          <w:rPr>
            <w:noProof/>
            <w:webHidden/>
          </w:rPr>
          <w:tab/>
        </w:r>
        <w:r>
          <w:rPr>
            <w:noProof/>
            <w:webHidden/>
          </w:rPr>
          <w:fldChar w:fldCharType="begin"/>
        </w:r>
        <w:r>
          <w:rPr>
            <w:noProof/>
            <w:webHidden/>
          </w:rPr>
          <w:instrText xml:space="preserve"> PAGEREF _Toc239854307 \h </w:instrText>
        </w:r>
        <w:r>
          <w:rPr>
            <w:noProof/>
            <w:webHidden/>
          </w:rPr>
        </w:r>
        <w:r>
          <w:rPr>
            <w:noProof/>
            <w:webHidden/>
          </w:rPr>
          <w:fldChar w:fldCharType="separate"/>
        </w:r>
        <w:r>
          <w:rPr>
            <w:noProof/>
            <w:webHidden/>
          </w:rPr>
          <w:t>18</w:t>
        </w:r>
        <w:r>
          <w:rPr>
            <w:noProof/>
            <w:webHidden/>
          </w:rPr>
          <w:fldChar w:fldCharType="end"/>
        </w:r>
      </w:hyperlink>
    </w:p>
    <w:p w14:paraId="4CB135D6" w14:textId="58F129B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8" w:history="1">
        <w:r w:rsidRPr="00AE6B42">
          <w:rPr>
            <w:rStyle w:val="Hyperlink"/>
            <w:rFonts w:cs="Calibri Light"/>
            <w:noProof/>
          </w:rPr>
          <w:t>5.5</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Use of contract documents, information and inspection</w:t>
        </w:r>
        <w:r>
          <w:rPr>
            <w:noProof/>
            <w:webHidden/>
          </w:rPr>
          <w:tab/>
        </w:r>
        <w:r>
          <w:rPr>
            <w:noProof/>
            <w:webHidden/>
          </w:rPr>
          <w:fldChar w:fldCharType="begin"/>
        </w:r>
        <w:r>
          <w:rPr>
            <w:noProof/>
            <w:webHidden/>
          </w:rPr>
          <w:instrText xml:space="preserve"> PAGEREF _Toc239854308 \h </w:instrText>
        </w:r>
        <w:r>
          <w:rPr>
            <w:noProof/>
            <w:webHidden/>
          </w:rPr>
        </w:r>
        <w:r>
          <w:rPr>
            <w:noProof/>
            <w:webHidden/>
          </w:rPr>
          <w:fldChar w:fldCharType="separate"/>
        </w:r>
        <w:r>
          <w:rPr>
            <w:noProof/>
            <w:webHidden/>
          </w:rPr>
          <w:t>18</w:t>
        </w:r>
        <w:r>
          <w:rPr>
            <w:noProof/>
            <w:webHidden/>
          </w:rPr>
          <w:fldChar w:fldCharType="end"/>
        </w:r>
      </w:hyperlink>
    </w:p>
    <w:p w14:paraId="456B2F6E" w14:textId="173F39D1"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09" w:history="1">
        <w:r w:rsidRPr="00AE6B42">
          <w:rPr>
            <w:rStyle w:val="Hyperlink"/>
            <w:rFonts w:cs="Calibri Light"/>
            <w:noProof/>
          </w:rPr>
          <w:t>5.6</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Patent rights</w:t>
        </w:r>
        <w:r>
          <w:rPr>
            <w:noProof/>
            <w:webHidden/>
          </w:rPr>
          <w:tab/>
        </w:r>
        <w:r>
          <w:rPr>
            <w:noProof/>
            <w:webHidden/>
          </w:rPr>
          <w:fldChar w:fldCharType="begin"/>
        </w:r>
        <w:r>
          <w:rPr>
            <w:noProof/>
            <w:webHidden/>
          </w:rPr>
          <w:instrText xml:space="preserve"> PAGEREF _Toc239854309 \h </w:instrText>
        </w:r>
        <w:r>
          <w:rPr>
            <w:noProof/>
            <w:webHidden/>
          </w:rPr>
        </w:r>
        <w:r>
          <w:rPr>
            <w:noProof/>
            <w:webHidden/>
          </w:rPr>
          <w:fldChar w:fldCharType="separate"/>
        </w:r>
        <w:r>
          <w:rPr>
            <w:noProof/>
            <w:webHidden/>
          </w:rPr>
          <w:t>18</w:t>
        </w:r>
        <w:r>
          <w:rPr>
            <w:noProof/>
            <w:webHidden/>
          </w:rPr>
          <w:fldChar w:fldCharType="end"/>
        </w:r>
      </w:hyperlink>
    </w:p>
    <w:p w14:paraId="3C075CE3" w14:textId="788807F7"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0" w:history="1">
        <w:r w:rsidRPr="00AE6B42">
          <w:rPr>
            <w:rStyle w:val="Hyperlink"/>
            <w:rFonts w:cs="Calibri Light"/>
            <w:noProof/>
          </w:rPr>
          <w:t>5.7</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Performance security</w:t>
        </w:r>
        <w:r>
          <w:rPr>
            <w:noProof/>
            <w:webHidden/>
          </w:rPr>
          <w:tab/>
        </w:r>
        <w:r>
          <w:rPr>
            <w:noProof/>
            <w:webHidden/>
          </w:rPr>
          <w:fldChar w:fldCharType="begin"/>
        </w:r>
        <w:r>
          <w:rPr>
            <w:noProof/>
            <w:webHidden/>
          </w:rPr>
          <w:instrText xml:space="preserve"> PAGEREF _Toc239854310 \h </w:instrText>
        </w:r>
        <w:r>
          <w:rPr>
            <w:noProof/>
            <w:webHidden/>
          </w:rPr>
        </w:r>
        <w:r>
          <w:rPr>
            <w:noProof/>
            <w:webHidden/>
          </w:rPr>
          <w:fldChar w:fldCharType="separate"/>
        </w:r>
        <w:r>
          <w:rPr>
            <w:noProof/>
            <w:webHidden/>
          </w:rPr>
          <w:t>18</w:t>
        </w:r>
        <w:r>
          <w:rPr>
            <w:noProof/>
            <w:webHidden/>
          </w:rPr>
          <w:fldChar w:fldCharType="end"/>
        </w:r>
      </w:hyperlink>
    </w:p>
    <w:p w14:paraId="018346B6" w14:textId="30564920"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1" w:history="1">
        <w:r w:rsidRPr="00AE6B42">
          <w:rPr>
            <w:rStyle w:val="Hyperlink"/>
            <w:rFonts w:cs="Calibri Light"/>
            <w:noProof/>
          </w:rPr>
          <w:t>5.8</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Inspections, tests and analyses</w:t>
        </w:r>
        <w:r>
          <w:rPr>
            <w:noProof/>
            <w:webHidden/>
          </w:rPr>
          <w:tab/>
        </w:r>
        <w:r>
          <w:rPr>
            <w:noProof/>
            <w:webHidden/>
          </w:rPr>
          <w:fldChar w:fldCharType="begin"/>
        </w:r>
        <w:r>
          <w:rPr>
            <w:noProof/>
            <w:webHidden/>
          </w:rPr>
          <w:instrText xml:space="preserve"> PAGEREF _Toc239854311 \h </w:instrText>
        </w:r>
        <w:r>
          <w:rPr>
            <w:noProof/>
            <w:webHidden/>
          </w:rPr>
        </w:r>
        <w:r>
          <w:rPr>
            <w:noProof/>
            <w:webHidden/>
          </w:rPr>
          <w:fldChar w:fldCharType="separate"/>
        </w:r>
        <w:r>
          <w:rPr>
            <w:noProof/>
            <w:webHidden/>
          </w:rPr>
          <w:t>18</w:t>
        </w:r>
        <w:r>
          <w:rPr>
            <w:noProof/>
            <w:webHidden/>
          </w:rPr>
          <w:fldChar w:fldCharType="end"/>
        </w:r>
      </w:hyperlink>
    </w:p>
    <w:p w14:paraId="243C6A38" w14:textId="2D340E35"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2" w:history="1">
        <w:r w:rsidRPr="00AE6B42">
          <w:rPr>
            <w:rStyle w:val="Hyperlink"/>
            <w:rFonts w:cs="Calibri Light"/>
            <w:noProof/>
          </w:rPr>
          <w:t>5.9</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Packing</w:t>
        </w:r>
        <w:r>
          <w:rPr>
            <w:noProof/>
            <w:webHidden/>
          </w:rPr>
          <w:tab/>
        </w:r>
        <w:r>
          <w:rPr>
            <w:noProof/>
            <w:webHidden/>
          </w:rPr>
          <w:fldChar w:fldCharType="begin"/>
        </w:r>
        <w:r>
          <w:rPr>
            <w:noProof/>
            <w:webHidden/>
          </w:rPr>
          <w:instrText xml:space="preserve"> PAGEREF _Toc239854312 \h </w:instrText>
        </w:r>
        <w:r>
          <w:rPr>
            <w:noProof/>
            <w:webHidden/>
          </w:rPr>
        </w:r>
        <w:r>
          <w:rPr>
            <w:noProof/>
            <w:webHidden/>
          </w:rPr>
          <w:fldChar w:fldCharType="separate"/>
        </w:r>
        <w:r>
          <w:rPr>
            <w:noProof/>
            <w:webHidden/>
          </w:rPr>
          <w:t>19</w:t>
        </w:r>
        <w:r>
          <w:rPr>
            <w:noProof/>
            <w:webHidden/>
          </w:rPr>
          <w:fldChar w:fldCharType="end"/>
        </w:r>
      </w:hyperlink>
    </w:p>
    <w:p w14:paraId="3CC39F5E" w14:textId="627A0F7B"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3" w:history="1">
        <w:r w:rsidRPr="00AE6B42">
          <w:rPr>
            <w:rStyle w:val="Hyperlink"/>
            <w:rFonts w:cs="Calibri Light"/>
            <w:noProof/>
          </w:rPr>
          <w:t>5.10</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Delivery and documents</w:t>
        </w:r>
        <w:r>
          <w:rPr>
            <w:noProof/>
            <w:webHidden/>
          </w:rPr>
          <w:tab/>
        </w:r>
        <w:r>
          <w:rPr>
            <w:noProof/>
            <w:webHidden/>
          </w:rPr>
          <w:fldChar w:fldCharType="begin"/>
        </w:r>
        <w:r>
          <w:rPr>
            <w:noProof/>
            <w:webHidden/>
          </w:rPr>
          <w:instrText xml:space="preserve"> PAGEREF _Toc239854313 \h </w:instrText>
        </w:r>
        <w:r>
          <w:rPr>
            <w:noProof/>
            <w:webHidden/>
          </w:rPr>
        </w:r>
        <w:r>
          <w:rPr>
            <w:noProof/>
            <w:webHidden/>
          </w:rPr>
          <w:fldChar w:fldCharType="separate"/>
        </w:r>
        <w:r>
          <w:rPr>
            <w:noProof/>
            <w:webHidden/>
          </w:rPr>
          <w:t>19</w:t>
        </w:r>
        <w:r>
          <w:rPr>
            <w:noProof/>
            <w:webHidden/>
          </w:rPr>
          <w:fldChar w:fldCharType="end"/>
        </w:r>
      </w:hyperlink>
    </w:p>
    <w:p w14:paraId="37C5A0E5" w14:textId="3BC04236"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4" w:history="1">
        <w:r w:rsidRPr="00AE6B42">
          <w:rPr>
            <w:rStyle w:val="Hyperlink"/>
            <w:rFonts w:cs="Calibri Light"/>
            <w:noProof/>
          </w:rPr>
          <w:t>5.11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Insurance</w:t>
        </w:r>
        <w:r>
          <w:rPr>
            <w:noProof/>
            <w:webHidden/>
          </w:rPr>
          <w:tab/>
        </w:r>
        <w:r>
          <w:rPr>
            <w:noProof/>
            <w:webHidden/>
          </w:rPr>
          <w:fldChar w:fldCharType="begin"/>
        </w:r>
        <w:r>
          <w:rPr>
            <w:noProof/>
            <w:webHidden/>
          </w:rPr>
          <w:instrText xml:space="preserve"> PAGEREF _Toc239854314 \h </w:instrText>
        </w:r>
        <w:r>
          <w:rPr>
            <w:noProof/>
            <w:webHidden/>
          </w:rPr>
        </w:r>
        <w:r>
          <w:rPr>
            <w:noProof/>
            <w:webHidden/>
          </w:rPr>
          <w:fldChar w:fldCharType="separate"/>
        </w:r>
        <w:r>
          <w:rPr>
            <w:noProof/>
            <w:webHidden/>
          </w:rPr>
          <w:t>20</w:t>
        </w:r>
        <w:r>
          <w:rPr>
            <w:noProof/>
            <w:webHidden/>
          </w:rPr>
          <w:fldChar w:fldCharType="end"/>
        </w:r>
      </w:hyperlink>
    </w:p>
    <w:p w14:paraId="33BA34C7" w14:textId="26B7B2F8"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5" w:history="1">
        <w:r w:rsidRPr="00AE6B42">
          <w:rPr>
            <w:rStyle w:val="Hyperlink"/>
            <w:rFonts w:cs="Calibri Light"/>
            <w:noProof/>
          </w:rPr>
          <w:t>5.12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Transportation</w:t>
        </w:r>
        <w:r>
          <w:rPr>
            <w:noProof/>
            <w:webHidden/>
          </w:rPr>
          <w:tab/>
        </w:r>
        <w:r>
          <w:rPr>
            <w:noProof/>
            <w:webHidden/>
          </w:rPr>
          <w:fldChar w:fldCharType="begin"/>
        </w:r>
        <w:r>
          <w:rPr>
            <w:noProof/>
            <w:webHidden/>
          </w:rPr>
          <w:instrText xml:space="preserve"> PAGEREF _Toc239854315 \h </w:instrText>
        </w:r>
        <w:r>
          <w:rPr>
            <w:noProof/>
            <w:webHidden/>
          </w:rPr>
        </w:r>
        <w:r>
          <w:rPr>
            <w:noProof/>
            <w:webHidden/>
          </w:rPr>
          <w:fldChar w:fldCharType="separate"/>
        </w:r>
        <w:r>
          <w:rPr>
            <w:noProof/>
            <w:webHidden/>
          </w:rPr>
          <w:t>20</w:t>
        </w:r>
        <w:r>
          <w:rPr>
            <w:noProof/>
            <w:webHidden/>
          </w:rPr>
          <w:fldChar w:fldCharType="end"/>
        </w:r>
      </w:hyperlink>
    </w:p>
    <w:p w14:paraId="098789FE" w14:textId="3A7B469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6" w:history="1">
        <w:r w:rsidRPr="00AE6B42">
          <w:rPr>
            <w:rStyle w:val="Hyperlink"/>
            <w:rFonts w:cs="Calibri Light"/>
            <w:noProof/>
          </w:rPr>
          <w:t>5.13</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Incidental services</w:t>
        </w:r>
        <w:r>
          <w:rPr>
            <w:noProof/>
            <w:webHidden/>
          </w:rPr>
          <w:tab/>
        </w:r>
        <w:r>
          <w:rPr>
            <w:noProof/>
            <w:webHidden/>
          </w:rPr>
          <w:fldChar w:fldCharType="begin"/>
        </w:r>
        <w:r>
          <w:rPr>
            <w:noProof/>
            <w:webHidden/>
          </w:rPr>
          <w:instrText xml:space="preserve"> PAGEREF _Toc239854316 \h </w:instrText>
        </w:r>
        <w:r>
          <w:rPr>
            <w:noProof/>
            <w:webHidden/>
          </w:rPr>
        </w:r>
        <w:r>
          <w:rPr>
            <w:noProof/>
            <w:webHidden/>
          </w:rPr>
          <w:fldChar w:fldCharType="separate"/>
        </w:r>
        <w:r>
          <w:rPr>
            <w:noProof/>
            <w:webHidden/>
          </w:rPr>
          <w:t>20</w:t>
        </w:r>
        <w:r>
          <w:rPr>
            <w:noProof/>
            <w:webHidden/>
          </w:rPr>
          <w:fldChar w:fldCharType="end"/>
        </w:r>
      </w:hyperlink>
    </w:p>
    <w:p w14:paraId="2FC584A1" w14:textId="0C2A67D5"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7" w:history="1">
        <w:r w:rsidRPr="00AE6B42">
          <w:rPr>
            <w:rStyle w:val="Hyperlink"/>
            <w:rFonts w:cs="Calibri Light"/>
            <w:noProof/>
          </w:rPr>
          <w:t>5.14</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Spare parts</w:t>
        </w:r>
        <w:r>
          <w:rPr>
            <w:noProof/>
            <w:webHidden/>
          </w:rPr>
          <w:tab/>
        </w:r>
        <w:r>
          <w:rPr>
            <w:noProof/>
            <w:webHidden/>
          </w:rPr>
          <w:fldChar w:fldCharType="begin"/>
        </w:r>
        <w:r>
          <w:rPr>
            <w:noProof/>
            <w:webHidden/>
          </w:rPr>
          <w:instrText xml:space="preserve"> PAGEREF _Toc239854317 \h </w:instrText>
        </w:r>
        <w:r>
          <w:rPr>
            <w:noProof/>
            <w:webHidden/>
          </w:rPr>
        </w:r>
        <w:r>
          <w:rPr>
            <w:noProof/>
            <w:webHidden/>
          </w:rPr>
          <w:fldChar w:fldCharType="separate"/>
        </w:r>
        <w:r>
          <w:rPr>
            <w:noProof/>
            <w:webHidden/>
          </w:rPr>
          <w:t>20</w:t>
        </w:r>
        <w:r>
          <w:rPr>
            <w:noProof/>
            <w:webHidden/>
          </w:rPr>
          <w:fldChar w:fldCharType="end"/>
        </w:r>
      </w:hyperlink>
    </w:p>
    <w:p w14:paraId="477DE689" w14:textId="51350550"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8" w:history="1">
        <w:r w:rsidRPr="00AE6B42">
          <w:rPr>
            <w:rStyle w:val="Hyperlink"/>
            <w:rFonts w:cs="Calibri Light"/>
            <w:noProof/>
          </w:rPr>
          <w:t>5.15</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Warranty</w:t>
        </w:r>
        <w:r>
          <w:rPr>
            <w:noProof/>
            <w:webHidden/>
          </w:rPr>
          <w:tab/>
        </w:r>
        <w:r>
          <w:rPr>
            <w:noProof/>
            <w:webHidden/>
          </w:rPr>
          <w:fldChar w:fldCharType="begin"/>
        </w:r>
        <w:r>
          <w:rPr>
            <w:noProof/>
            <w:webHidden/>
          </w:rPr>
          <w:instrText xml:space="preserve"> PAGEREF _Toc239854318 \h </w:instrText>
        </w:r>
        <w:r>
          <w:rPr>
            <w:noProof/>
            <w:webHidden/>
          </w:rPr>
        </w:r>
        <w:r>
          <w:rPr>
            <w:noProof/>
            <w:webHidden/>
          </w:rPr>
          <w:fldChar w:fldCharType="separate"/>
        </w:r>
        <w:r>
          <w:rPr>
            <w:noProof/>
            <w:webHidden/>
          </w:rPr>
          <w:t>20</w:t>
        </w:r>
        <w:r>
          <w:rPr>
            <w:noProof/>
            <w:webHidden/>
          </w:rPr>
          <w:fldChar w:fldCharType="end"/>
        </w:r>
      </w:hyperlink>
    </w:p>
    <w:p w14:paraId="4401EBA3" w14:textId="45341BA0"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19" w:history="1">
        <w:r w:rsidRPr="00AE6B42">
          <w:rPr>
            <w:rStyle w:val="Hyperlink"/>
            <w:rFonts w:cs="Calibri Light"/>
            <w:noProof/>
          </w:rPr>
          <w:t>5.16</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Payment</w:t>
        </w:r>
        <w:r>
          <w:rPr>
            <w:noProof/>
            <w:webHidden/>
          </w:rPr>
          <w:tab/>
        </w:r>
        <w:r>
          <w:rPr>
            <w:noProof/>
            <w:webHidden/>
          </w:rPr>
          <w:fldChar w:fldCharType="begin"/>
        </w:r>
        <w:r>
          <w:rPr>
            <w:noProof/>
            <w:webHidden/>
          </w:rPr>
          <w:instrText xml:space="preserve"> PAGEREF _Toc239854319 \h </w:instrText>
        </w:r>
        <w:r>
          <w:rPr>
            <w:noProof/>
            <w:webHidden/>
          </w:rPr>
        </w:r>
        <w:r>
          <w:rPr>
            <w:noProof/>
            <w:webHidden/>
          </w:rPr>
          <w:fldChar w:fldCharType="separate"/>
        </w:r>
        <w:r>
          <w:rPr>
            <w:noProof/>
            <w:webHidden/>
          </w:rPr>
          <w:t>21</w:t>
        </w:r>
        <w:r>
          <w:rPr>
            <w:noProof/>
            <w:webHidden/>
          </w:rPr>
          <w:fldChar w:fldCharType="end"/>
        </w:r>
      </w:hyperlink>
    </w:p>
    <w:p w14:paraId="18B9AC33" w14:textId="60E2393B"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0" w:history="1">
        <w:r w:rsidRPr="00AE6B42">
          <w:rPr>
            <w:rStyle w:val="Hyperlink"/>
            <w:rFonts w:cs="Calibri Light"/>
            <w:noProof/>
          </w:rPr>
          <w:t>5.17</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Prices</w:t>
        </w:r>
        <w:r>
          <w:rPr>
            <w:noProof/>
            <w:webHidden/>
          </w:rPr>
          <w:tab/>
        </w:r>
        <w:r>
          <w:rPr>
            <w:noProof/>
            <w:webHidden/>
          </w:rPr>
          <w:fldChar w:fldCharType="begin"/>
        </w:r>
        <w:r>
          <w:rPr>
            <w:noProof/>
            <w:webHidden/>
          </w:rPr>
          <w:instrText xml:space="preserve"> PAGEREF _Toc239854320 \h </w:instrText>
        </w:r>
        <w:r>
          <w:rPr>
            <w:noProof/>
            <w:webHidden/>
          </w:rPr>
        </w:r>
        <w:r>
          <w:rPr>
            <w:noProof/>
            <w:webHidden/>
          </w:rPr>
          <w:fldChar w:fldCharType="separate"/>
        </w:r>
        <w:r>
          <w:rPr>
            <w:noProof/>
            <w:webHidden/>
          </w:rPr>
          <w:t>21</w:t>
        </w:r>
        <w:r>
          <w:rPr>
            <w:noProof/>
            <w:webHidden/>
          </w:rPr>
          <w:fldChar w:fldCharType="end"/>
        </w:r>
      </w:hyperlink>
    </w:p>
    <w:p w14:paraId="260FEE28" w14:textId="47D852C1"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1" w:history="1">
        <w:r w:rsidRPr="00AE6B42">
          <w:rPr>
            <w:rStyle w:val="Hyperlink"/>
            <w:rFonts w:cs="Calibri Light"/>
            <w:noProof/>
          </w:rPr>
          <w:t>5.18</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Contract amendments</w:t>
        </w:r>
        <w:r>
          <w:rPr>
            <w:noProof/>
            <w:webHidden/>
          </w:rPr>
          <w:tab/>
        </w:r>
        <w:r>
          <w:rPr>
            <w:noProof/>
            <w:webHidden/>
          </w:rPr>
          <w:fldChar w:fldCharType="begin"/>
        </w:r>
        <w:r>
          <w:rPr>
            <w:noProof/>
            <w:webHidden/>
          </w:rPr>
          <w:instrText xml:space="preserve"> PAGEREF _Toc239854321 \h </w:instrText>
        </w:r>
        <w:r>
          <w:rPr>
            <w:noProof/>
            <w:webHidden/>
          </w:rPr>
        </w:r>
        <w:r>
          <w:rPr>
            <w:noProof/>
            <w:webHidden/>
          </w:rPr>
          <w:fldChar w:fldCharType="separate"/>
        </w:r>
        <w:r>
          <w:rPr>
            <w:noProof/>
            <w:webHidden/>
          </w:rPr>
          <w:t>21</w:t>
        </w:r>
        <w:r>
          <w:rPr>
            <w:noProof/>
            <w:webHidden/>
          </w:rPr>
          <w:fldChar w:fldCharType="end"/>
        </w:r>
      </w:hyperlink>
    </w:p>
    <w:p w14:paraId="4C302EE6" w14:textId="7A42FB2F"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2" w:history="1">
        <w:r w:rsidRPr="00AE6B42">
          <w:rPr>
            <w:rStyle w:val="Hyperlink"/>
            <w:rFonts w:cs="Calibri Light"/>
            <w:noProof/>
          </w:rPr>
          <w:t>5.19</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Assignment</w:t>
        </w:r>
        <w:r>
          <w:rPr>
            <w:noProof/>
            <w:webHidden/>
          </w:rPr>
          <w:tab/>
        </w:r>
        <w:r>
          <w:rPr>
            <w:noProof/>
            <w:webHidden/>
          </w:rPr>
          <w:fldChar w:fldCharType="begin"/>
        </w:r>
        <w:r>
          <w:rPr>
            <w:noProof/>
            <w:webHidden/>
          </w:rPr>
          <w:instrText xml:space="preserve"> PAGEREF _Toc239854322 \h </w:instrText>
        </w:r>
        <w:r>
          <w:rPr>
            <w:noProof/>
            <w:webHidden/>
          </w:rPr>
        </w:r>
        <w:r>
          <w:rPr>
            <w:noProof/>
            <w:webHidden/>
          </w:rPr>
          <w:fldChar w:fldCharType="separate"/>
        </w:r>
        <w:r>
          <w:rPr>
            <w:noProof/>
            <w:webHidden/>
          </w:rPr>
          <w:t>21</w:t>
        </w:r>
        <w:r>
          <w:rPr>
            <w:noProof/>
            <w:webHidden/>
          </w:rPr>
          <w:fldChar w:fldCharType="end"/>
        </w:r>
      </w:hyperlink>
    </w:p>
    <w:p w14:paraId="6F841A7F" w14:textId="2390F467"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3" w:history="1">
        <w:r w:rsidRPr="00AE6B42">
          <w:rPr>
            <w:rStyle w:val="Hyperlink"/>
            <w:rFonts w:cs="Calibri Light"/>
            <w:noProof/>
          </w:rPr>
          <w:t>5.20</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Subcontracts</w:t>
        </w:r>
        <w:r>
          <w:rPr>
            <w:noProof/>
            <w:webHidden/>
          </w:rPr>
          <w:tab/>
        </w:r>
        <w:r>
          <w:rPr>
            <w:noProof/>
            <w:webHidden/>
          </w:rPr>
          <w:fldChar w:fldCharType="begin"/>
        </w:r>
        <w:r>
          <w:rPr>
            <w:noProof/>
            <w:webHidden/>
          </w:rPr>
          <w:instrText xml:space="preserve"> PAGEREF _Toc239854323 \h </w:instrText>
        </w:r>
        <w:r>
          <w:rPr>
            <w:noProof/>
            <w:webHidden/>
          </w:rPr>
        </w:r>
        <w:r>
          <w:rPr>
            <w:noProof/>
            <w:webHidden/>
          </w:rPr>
          <w:fldChar w:fldCharType="separate"/>
        </w:r>
        <w:r>
          <w:rPr>
            <w:noProof/>
            <w:webHidden/>
          </w:rPr>
          <w:t>21</w:t>
        </w:r>
        <w:r>
          <w:rPr>
            <w:noProof/>
            <w:webHidden/>
          </w:rPr>
          <w:fldChar w:fldCharType="end"/>
        </w:r>
      </w:hyperlink>
    </w:p>
    <w:p w14:paraId="39F97E63" w14:textId="1FF97EC3"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4" w:history="1">
        <w:r w:rsidRPr="00AE6B42">
          <w:rPr>
            <w:rStyle w:val="Hyperlink"/>
            <w:rFonts w:cs="Calibri Light"/>
            <w:noProof/>
          </w:rPr>
          <w:t>5.21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Delays in the supplier’s performance</w:t>
        </w:r>
        <w:r>
          <w:rPr>
            <w:noProof/>
            <w:webHidden/>
          </w:rPr>
          <w:tab/>
        </w:r>
        <w:r>
          <w:rPr>
            <w:noProof/>
            <w:webHidden/>
          </w:rPr>
          <w:fldChar w:fldCharType="begin"/>
        </w:r>
        <w:r>
          <w:rPr>
            <w:noProof/>
            <w:webHidden/>
          </w:rPr>
          <w:instrText xml:space="preserve"> PAGEREF _Toc239854324 \h </w:instrText>
        </w:r>
        <w:r>
          <w:rPr>
            <w:noProof/>
            <w:webHidden/>
          </w:rPr>
        </w:r>
        <w:r>
          <w:rPr>
            <w:noProof/>
            <w:webHidden/>
          </w:rPr>
          <w:fldChar w:fldCharType="separate"/>
        </w:r>
        <w:r>
          <w:rPr>
            <w:noProof/>
            <w:webHidden/>
          </w:rPr>
          <w:t>21</w:t>
        </w:r>
        <w:r>
          <w:rPr>
            <w:noProof/>
            <w:webHidden/>
          </w:rPr>
          <w:fldChar w:fldCharType="end"/>
        </w:r>
      </w:hyperlink>
    </w:p>
    <w:p w14:paraId="3372665F" w14:textId="00FAE277"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5" w:history="1">
        <w:r w:rsidRPr="00AE6B42">
          <w:rPr>
            <w:rStyle w:val="Hyperlink"/>
            <w:rFonts w:cs="Calibri Light"/>
            <w:noProof/>
          </w:rPr>
          <w:t>5.22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Penalties</w:t>
        </w:r>
        <w:r>
          <w:rPr>
            <w:noProof/>
            <w:webHidden/>
          </w:rPr>
          <w:tab/>
        </w:r>
        <w:r>
          <w:rPr>
            <w:noProof/>
            <w:webHidden/>
          </w:rPr>
          <w:fldChar w:fldCharType="begin"/>
        </w:r>
        <w:r>
          <w:rPr>
            <w:noProof/>
            <w:webHidden/>
          </w:rPr>
          <w:instrText xml:space="preserve"> PAGEREF _Toc239854325 \h </w:instrText>
        </w:r>
        <w:r>
          <w:rPr>
            <w:noProof/>
            <w:webHidden/>
          </w:rPr>
        </w:r>
        <w:r>
          <w:rPr>
            <w:noProof/>
            <w:webHidden/>
          </w:rPr>
          <w:fldChar w:fldCharType="separate"/>
        </w:r>
        <w:r>
          <w:rPr>
            <w:noProof/>
            <w:webHidden/>
          </w:rPr>
          <w:t>22</w:t>
        </w:r>
        <w:r>
          <w:rPr>
            <w:noProof/>
            <w:webHidden/>
          </w:rPr>
          <w:fldChar w:fldCharType="end"/>
        </w:r>
      </w:hyperlink>
    </w:p>
    <w:p w14:paraId="46CE0C26" w14:textId="1802D9EA"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6" w:history="1">
        <w:r w:rsidRPr="00AE6B42">
          <w:rPr>
            <w:rStyle w:val="Hyperlink"/>
            <w:rFonts w:cs="Calibri Light"/>
            <w:noProof/>
          </w:rPr>
          <w:t>5.23</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Termination for default</w:t>
        </w:r>
        <w:r>
          <w:rPr>
            <w:noProof/>
            <w:webHidden/>
          </w:rPr>
          <w:tab/>
        </w:r>
        <w:r>
          <w:rPr>
            <w:noProof/>
            <w:webHidden/>
          </w:rPr>
          <w:fldChar w:fldCharType="begin"/>
        </w:r>
        <w:r>
          <w:rPr>
            <w:noProof/>
            <w:webHidden/>
          </w:rPr>
          <w:instrText xml:space="preserve"> PAGEREF _Toc239854326 \h </w:instrText>
        </w:r>
        <w:r>
          <w:rPr>
            <w:noProof/>
            <w:webHidden/>
          </w:rPr>
        </w:r>
        <w:r>
          <w:rPr>
            <w:noProof/>
            <w:webHidden/>
          </w:rPr>
          <w:fldChar w:fldCharType="separate"/>
        </w:r>
        <w:r>
          <w:rPr>
            <w:noProof/>
            <w:webHidden/>
          </w:rPr>
          <w:t>22</w:t>
        </w:r>
        <w:r>
          <w:rPr>
            <w:noProof/>
            <w:webHidden/>
          </w:rPr>
          <w:fldChar w:fldCharType="end"/>
        </w:r>
      </w:hyperlink>
    </w:p>
    <w:p w14:paraId="69B4EC23" w14:textId="6FD8F692"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7" w:history="1">
        <w:r w:rsidRPr="00AE6B42">
          <w:rPr>
            <w:rStyle w:val="Hyperlink"/>
            <w:rFonts w:cs="Calibri Light"/>
            <w:noProof/>
          </w:rPr>
          <w:t>5.24</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Anti-dumping and countervailing duties and rights</w:t>
        </w:r>
        <w:r>
          <w:rPr>
            <w:noProof/>
            <w:webHidden/>
          </w:rPr>
          <w:tab/>
        </w:r>
        <w:r>
          <w:rPr>
            <w:noProof/>
            <w:webHidden/>
          </w:rPr>
          <w:fldChar w:fldCharType="begin"/>
        </w:r>
        <w:r>
          <w:rPr>
            <w:noProof/>
            <w:webHidden/>
          </w:rPr>
          <w:instrText xml:space="preserve"> PAGEREF _Toc239854327 \h </w:instrText>
        </w:r>
        <w:r>
          <w:rPr>
            <w:noProof/>
            <w:webHidden/>
          </w:rPr>
        </w:r>
        <w:r>
          <w:rPr>
            <w:noProof/>
            <w:webHidden/>
          </w:rPr>
          <w:fldChar w:fldCharType="separate"/>
        </w:r>
        <w:r>
          <w:rPr>
            <w:noProof/>
            <w:webHidden/>
          </w:rPr>
          <w:t>23</w:t>
        </w:r>
        <w:r>
          <w:rPr>
            <w:noProof/>
            <w:webHidden/>
          </w:rPr>
          <w:fldChar w:fldCharType="end"/>
        </w:r>
      </w:hyperlink>
    </w:p>
    <w:p w14:paraId="5CD3EEDA" w14:textId="2CAEE43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8" w:history="1">
        <w:r w:rsidRPr="00AE6B42">
          <w:rPr>
            <w:rStyle w:val="Hyperlink"/>
            <w:rFonts w:cs="Calibri Light"/>
            <w:noProof/>
          </w:rPr>
          <w:t>5.25</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Force majeure</w:t>
        </w:r>
        <w:r>
          <w:rPr>
            <w:noProof/>
            <w:webHidden/>
          </w:rPr>
          <w:tab/>
        </w:r>
        <w:r>
          <w:rPr>
            <w:noProof/>
            <w:webHidden/>
          </w:rPr>
          <w:fldChar w:fldCharType="begin"/>
        </w:r>
        <w:r>
          <w:rPr>
            <w:noProof/>
            <w:webHidden/>
          </w:rPr>
          <w:instrText xml:space="preserve"> PAGEREF _Toc239854328 \h </w:instrText>
        </w:r>
        <w:r>
          <w:rPr>
            <w:noProof/>
            <w:webHidden/>
          </w:rPr>
        </w:r>
        <w:r>
          <w:rPr>
            <w:noProof/>
            <w:webHidden/>
          </w:rPr>
          <w:fldChar w:fldCharType="separate"/>
        </w:r>
        <w:r>
          <w:rPr>
            <w:noProof/>
            <w:webHidden/>
          </w:rPr>
          <w:t>23</w:t>
        </w:r>
        <w:r>
          <w:rPr>
            <w:noProof/>
            <w:webHidden/>
          </w:rPr>
          <w:fldChar w:fldCharType="end"/>
        </w:r>
      </w:hyperlink>
    </w:p>
    <w:p w14:paraId="497F0FDD" w14:textId="066B8FC7"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29" w:history="1">
        <w:r w:rsidRPr="00AE6B42">
          <w:rPr>
            <w:rStyle w:val="Hyperlink"/>
            <w:rFonts w:cs="Calibri Light"/>
            <w:noProof/>
          </w:rPr>
          <w:t>5.26</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Termination for insolvency</w:t>
        </w:r>
        <w:r>
          <w:rPr>
            <w:noProof/>
            <w:webHidden/>
          </w:rPr>
          <w:tab/>
        </w:r>
        <w:r>
          <w:rPr>
            <w:noProof/>
            <w:webHidden/>
          </w:rPr>
          <w:fldChar w:fldCharType="begin"/>
        </w:r>
        <w:r>
          <w:rPr>
            <w:noProof/>
            <w:webHidden/>
          </w:rPr>
          <w:instrText xml:space="preserve"> PAGEREF _Toc239854329 \h </w:instrText>
        </w:r>
        <w:r>
          <w:rPr>
            <w:noProof/>
            <w:webHidden/>
          </w:rPr>
        </w:r>
        <w:r>
          <w:rPr>
            <w:noProof/>
            <w:webHidden/>
          </w:rPr>
          <w:fldChar w:fldCharType="separate"/>
        </w:r>
        <w:r>
          <w:rPr>
            <w:noProof/>
            <w:webHidden/>
          </w:rPr>
          <w:t>24</w:t>
        </w:r>
        <w:r>
          <w:rPr>
            <w:noProof/>
            <w:webHidden/>
          </w:rPr>
          <w:fldChar w:fldCharType="end"/>
        </w:r>
      </w:hyperlink>
    </w:p>
    <w:p w14:paraId="2A9075FE" w14:textId="6DFC2841"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0" w:history="1">
        <w:r w:rsidRPr="00AE6B42">
          <w:rPr>
            <w:rStyle w:val="Hyperlink"/>
            <w:rFonts w:cs="Calibri Light"/>
            <w:noProof/>
          </w:rPr>
          <w:t>5.27</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Settlement of disputes</w:t>
        </w:r>
        <w:r>
          <w:rPr>
            <w:noProof/>
            <w:webHidden/>
          </w:rPr>
          <w:tab/>
        </w:r>
        <w:r>
          <w:rPr>
            <w:noProof/>
            <w:webHidden/>
          </w:rPr>
          <w:fldChar w:fldCharType="begin"/>
        </w:r>
        <w:r>
          <w:rPr>
            <w:noProof/>
            <w:webHidden/>
          </w:rPr>
          <w:instrText xml:space="preserve"> PAGEREF _Toc239854330 \h </w:instrText>
        </w:r>
        <w:r>
          <w:rPr>
            <w:noProof/>
            <w:webHidden/>
          </w:rPr>
        </w:r>
        <w:r>
          <w:rPr>
            <w:noProof/>
            <w:webHidden/>
          </w:rPr>
          <w:fldChar w:fldCharType="separate"/>
        </w:r>
        <w:r>
          <w:rPr>
            <w:noProof/>
            <w:webHidden/>
          </w:rPr>
          <w:t>24</w:t>
        </w:r>
        <w:r>
          <w:rPr>
            <w:noProof/>
            <w:webHidden/>
          </w:rPr>
          <w:fldChar w:fldCharType="end"/>
        </w:r>
      </w:hyperlink>
    </w:p>
    <w:p w14:paraId="030B498C" w14:textId="2A546A79"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1" w:history="1">
        <w:r w:rsidRPr="00AE6B42">
          <w:rPr>
            <w:rStyle w:val="Hyperlink"/>
            <w:rFonts w:cs="Calibri Light"/>
            <w:noProof/>
          </w:rPr>
          <w:t>5.28</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Limitation of liability</w:t>
        </w:r>
        <w:r>
          <w:rPr>
            <w:noProof/>
            <w:webHidden/>
          </w:rPr>
          <w:tab/>
        </w:r>
        <w:r>
          <w:rPr>
            <w:noProof/>
            <w:webHidden/>
          </w:rPr>
          <w:fldChar w:fldCharType="begin"/>
        </w:r>
        <w:r>
          <w:rPr>
            <w:noProof/>
            <w:webHidden/>
          </w:rPr>
          <w:instrText xml:space="preserve"> PAGEREF _Toc239854331 \h </w:instrText>
        </w:r>
        <w:r>
          <w:rPr>
            <w:noProof/>
            <w:webHidden/>
          </w:rPr>
        </w:r>
        <w:r>
          <w:rPr>
            <w:noProof/>
            <w:webHidden/>
          </w:rPr>
          <w:fldChar w:fldCharType="separate"/>
        </w:r>
        <w:r>
          <w:rPr>
            <w:noProof/>
            <w:webHidden/>
          </w:rPr>
          <w:t>24</w:t>
        </w:r>
        <w:r>
          <w:rPr>
            <w:noProof/>
            <w:webHidden/>
          </w:rPr>
          <w:fldChar w:fldCharType="end"/>
        </w:r>
      </w:hyperlink>
    </w:p>
    <w:p w14:paraId="63114325" w14:textId="3268D618"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2" w:history="1">
        <w:r w:rsidRPr="00AE6B42">
          <w:rPr>
            <w:rStyle w:val="Hyperlink"/>
            <w:rFonts w:cs="Calibri Light"/>
            <w:noProof/>
          </w:rPr>
          <w:t>5.29</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Governing language</w:t>
        </w:r>
        <w:r>
          <w:rPr>
            <w:noProof/>
            <w:webHidden/>
          </w:rPr>
          <w:tab/>
        </w:r>
        <w:r>
          <w:rPr>
            <w:noProof/>
            <w:webHidden/>
          </w:rPr>
          <w:fldChar w:fldCharType="begin"/>
        </w:r>
        <w:r>
          <w:rPr>
            <w:noProof/>
            <w:webHidden/>
          </w:rPr>
          <w:instrText xml:space="preserve"> PAGEREF _Toc239854332 \h </w:instrText>
        </w:r>
        <w:r>
          <w:rPr>
            <w:noProof/>
            <w:webHidden/>
          </w:rPr>
        </w:r>
        <w:r>
          <w:rPr>
            <w:noProof/>
            <w:webHidden/>
          </w:rPr>
          <w:fldChar w:fldCharType="separate"/>
        </w:r>
        <w:r>
          <w:rPr>
            <w:noProof/>
            <w:webHidden/>
          </w:rPr>
          <w:t>24</w:t>
        </w:r>
        <w:r>
          <w:rPr>
            <w:noProof/>
            <w:webHidden/>
          </w:rPr>
          <w:fldChar w:fldCharType="end"/>
        </w:r>
      </w:hyperlink>
    </w:p>
    <w:p w14:paraId="2849C0A1" w14:textId="03BD81FD"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3" w:history="1">
        <w:r w:rsidRPr="00AE6B42">
          <w:rPr>
            <w:rStyle w:val="Hyperlink"/>
            <w:rFonts w:cs="Calibri Light"/>
            <w:noProof/>
          </w:rPr>
          <w:t>5.30</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Applicable law</w:t>
        </w:r>
        <w:r>
          <w:rPr>
            <w:noProof/>
            <w:webHidden/>
          </w:rPr>
          <w:tab/>
        </w:r>
        <w:r>
          <w:rPr>
            <w:noProof/>
            <w:webHidden/>
          </w:rPr>
          <w:fldChar w:fldCharType="begin"/>
        </w:r>
        <w:r>
          <w:rPr>
            <w:noProof/>
            <w:webHidden/>
          </w:rPr>
          <w:instrText xml:space="preserve"> PAGEREF _Toc239854333 \h </w:instrText>
        </w:r>
        <w:r>
          <w:rPr>
            <w:noProof/>
            <w:webHidden/>
          </w:rPr>
        </w:r>
        <w:r>
          <w:rPr>
            <w:noProof/>
            <w:webHidden/>
          </w:rPr>
          <w:fldChar w:fldCharType="separate"/>
        </w:r>
        <w:r>
          <w:rPr>
            <w:noProof/>
            <w:webHidden/>
          </w:rPr>
          <w:t>24</w:t>
        </w:r>
        <w:r>
          <w:rPr>
            <w:noProof/>
            <w:webHidden/>
          </w:rPr>
          <w:fldChar w:fldCharType="end"/>
        </w:r>
      </w:hyperlink>
    </w:p>
    <w:p w14:paraId="306FB755" w14:textId="1838699A"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4" w:history="1">
        <w:r w:rsidRPr="00AE6B42">
          <w:rPr>
            <w:rStyle w:val="Hyperlink"/>
            <w:rFonts w:cs="Calibri Light"/>
            <w:noProof/>
          </w:rPr>
          <w:t>5.31</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Notices</w:t>
        </w:r>
        <w:r>
          <w:rPr>
            <w:noProof/>
            <w:webHidden/>
          </w:rPr>
          <w:tab/>
        </w:r>
        <w:r>
          <w:rPr>
            <w:noProof/>
            <w:webHidden/>
          </w:rPr>
          <w:fldChar w:fldCharType="begin"/>
        </w:r>
        <w:r>
          <w:rPr>
            <w:noProof/>
            <w:webHidden/>
          </w:rPr>
          <w:instrText xml:space="preserve"> PAGEREF _Toc239854334 \h </w:instrText>
        </w:r>
        <w:r>
          <w:rPr>
            <w:noProof/>
            <w:webHidden/>
          </w:rPr>
        </w:r>
        <w:r>
          <w:rPr>
            <w:noProof/>
            <w:webHidden/>
          </w:rPr>
          <w:fldChar w:fldCharType="separate"/>
        </w:r>
        <w:r>
          <w:rPr>
            <w:noProof/>
            <w:webHidden/>
          </w:rPr>
          <w:t>24</w:t>
        </w:r>
        <w:r>
          <w:rPr>
            <w:noProof/>
            <w:webHidden/>
          </w:rPr>
          <w:fldChar w:fldCharType="end"/>
        </w:r>
      </w:hyperlink>
    </w:p>
    <w:p w14:paraId="48D8FF5C" w14:textId="4B4CD0AD"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5" w:history="1">
        <w:r w:rsidRPr="00AE6B42">
          <w:rPr>
            <w:rStyle w:val="Hyperlink"/>
            <w:rFonts w:cs="Calibri Light"/>
            <w:noProof/>
          </w:rPr>
          <w:t>5.32</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Taxes and duties</w:t>
        </w:r>
        <w:r>
          <w:rPr>
            <w:noProof/>
            <w:webHidden/>
          </w:rPr>
          <w:tab/>
        </w:r>
        <w:r>
          <w:rPr>
            <w:noProof/>
            <w:webHidden/>
          </w:rPr>
          <w:fldChar w:fldCharType="begin"/>
        </w:r>
        <w:r>
          <w:rPr>
            <w:noProof/>
            <w:webHidden/>
          </w:rPr>
          <w:instrText xml:space="preserve"> PAGEREF _Toc239854335 \h </w:instrText>
        </w:r>
        <w:r>
          <w:rPr>
            <w:noProof/>
            <w:webHidden/>
          </w:rPr>
        </w:r>
        <w:r>
          <w:rPr>
            <w:noProof/>
            <w:webHidden/>
          </w:rPr>
          <w:fldChar w:fldCharType="separate"/>
        </w:r>
        <w:r>
          <w:rPr>
            <w:noProof/>
            <w:webHidden/>
          </w:rPr>
          <w:t>25</w:t>
        </w:r>
        <w:r>
          <w:rPr>
            <w:noProof/>
            <w:webHidden/>
          </w:rPr>
          <w:fldChar w:fldCharType="end"/>
        </w:r>
      </w:hyperlink>
    </w:p>
    <w:p w14:paraId="47C95133" w14:textId="3FF05F0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6" w:history="1">
        <w:r w:rsidRPr="00AE6B42">
          <w:rPr>
            <w:rStyle w:val="Hyperlink"/>
            <w:rFonts w:cs="Calibri Light"/>
            <w:noProof/>
          </w:rPr>
          <w:t>5.33</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National Industrial Participation (NIPP) Programme</w:t>
        </w:r>
        <w:r>
          <w:rPr>
            <w:noProof/>
            <w:webHidden/>
          </w:rPr>
          <w:tab/>
        </w:r>
        <w:r>
          <w:rPr>
            <w:noProof/>
            <w:webHidden/>
          </w:rPr>
          <w:fldChar w:fldCharType="begin"/>
        </w:r>
        <w:r>
          <w:rPr>
            <w:noProof/>
            <w:webHidden/>
          </w:rPr>
          <w:instrText xml:space="preserve"> PAGEREF _Toc239854336 \h </w:instrText>
        </w:r>
        <w:r>
          <w:rPr>
            <w:noProof/>
            <w:webHidden/>
          </w:rPr>
        </w:r>
        <w:r>
          <w:rPr>
            <w:noProof/>
            <w:webHidden/>
          </w:rPr>
          <w:fldChar w:fldCharType="separate"/>
        </w:r>
        <w:r>
          <w:rPr>
            <w:noProof/>
            <w:webHidden/>
          </w:rPr>
          <w:t>25</w:t>
        </w:r>
        <w:r>
          <w:rPr>
            <w:noProof/>
            <w:webHidden/>
          </w:rPr>
          <w:fldChar w:fldCharType="end"/>
        </w:r>
      </w:hyperlink>
    </w:p>
    <w:p w14:paraId="113CF722" w14:textId="33C686FE"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7" w:history="1">
        <w:r w:rsidRPr="00AE6B42">
          <w:rPr>
            <w:rStyle w:val="Hyperlink"/>
            <w:rFonts w:cs="Calibri Light"/>
            <w:noProof/>
          </w:rPr>
          <w:t>5.34</w:t>
        </w:r>
        <w:r>
          <w:rPr>
            <w:rFonts w:asciiTheme="minorHAnsi" w:eastAsiaTheme="minorEastAsia" w:hAnsiTheme="minorHAnsi" w:cstheme="minorBidi"/>
            <w:noProof/>
            <w:kern w:val="2"/>
            <w:sz w:val="24"/>
            <w:szCs w:val="24"/>
            <w:lang w:eastAsia="en-ZA"/>
            <w14:ligatures w14:val="standardContextual"/>
          </w:rPr>
          <w:tab/>
        </w:r>
        <w:r w:rsidRPr="00AE6B42">
          <w:rPr>
            <w:rStyle w:val="Hyperlink"/>
            <w:rFonts w:cs="Calibri Light"/>
            <w:noProof/>
          </w:rPr>
          <w:t>Prohibition of restrictive practices</w:t>
        </w:r>
        <w:r>
          <w:rPr>
            <w:noProof/>
            <w:webHidden/>
          </w:rPr>
          <w:tab/>
        </w:r>
        <w:r>
          <w:rPr>
            <w:noProof/>
            <w:webHidden/>
          </w:rPr>
          <w:fldChar w:fldCharType="begin"/>
        </w:r>
        <w:r>
          <w:rPr>
            <w:noProof/>
            <w:webHidden/>
          </w:rPr>
          <w:instrText xml:space="preserve"> PAGEREF _Toc239854337 \h </w:instrText>
        </w:r>
        <w:r>
          <w:rPr>
            <w:noProof/>
            <w:webHidden/>
          </w:rPr>
        </w:r>
        <w:r>
          <w:rPr>
            <w:noProof/>
            <w:webHidden/>
          </w:rPr>
          <w:fldChar w:fldCharType="separate"/>
        </w:r>
        <w:r>
          <w:rPr>
            <w:noProof/>
            <w:webHidden/>
          </w:rPr>
          <w:t>25</w:t>
        </w:r>
        <w:r>
          <w:rPr>
            <w:noProof/>
            <w:webHidden/>
          </w:rPr>
          <w:fldChar w:fldCharType="end"/>
        </w:r>
      </w:hyperlink>
    </w:p>
    <w:p w14:paraId="6AE19284" w14:textId="3C6CE9F8" w:rsidR="001C5211" w:rsidRDefault="001C5211">
      <w:pPr>
        <w:pStyle w:val="TOC1"/>
        <w:rPr>
          <w:rFonts w:asciiTheme="minorHAnsi" w:eastAsiaTheme="minorEastAsia" w:hAnsiTheme="minorHAnsi" w:cstheme="minorBidi"/>
          <w:b w:val="0"/>
          <w:noProof/>
          <w:kern w:val="2"/>
          <w:sz w:val="24"/>
          <w:szCs w:val="24"/>
          <w:lang w:eastAsia="en-ZA"/>
          <w14:ligatures w14:val="standardContextual"/>
        </w:rPr>
      </w:pPr>
      <w:hyperlink w:anchor="_Toc239854338" w:history="1">
        <w:r w:rsidRPr="00AE6B42">
          <w:rPr>
            <w:rStyle w:val="Hyperlink"/>
            <w:noProof/>
            <w14:scene3d>
              <w14:camera w14:prst="orthographicFront"/>
              <w14:lightRig w14:rig="threePt" w14:dir="t">
                <w14:rot w14:lat="0" w14:lon="0" w14:rev="0"/>
              </w14:lightRig>
            </w14:scene3d>
          </w:rPr>
          <w:t>Annex A:</w:t>
        </w:r>
        <w:r w:rsidRPr="00AE6B42">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_Toc239854338 \h </w:instrText>
        </w:r>
        <w:r>
          <w:rPr>
            <w:noProof/>
            <w:webHidden/>
          </w:rPr>
        </w:r>
        <w:r>
          <w:rPr>
            <w:noProof/>
            <w:webHidden/>
          </w:rPr>
          <w:fldChar w:fldCharType="separate"/>
        </w:r>
        <w:r>
          <w:rPr>
            <w:noProof/>
            <w:webHidden/>
          </w:rPr>
          <w:t>26</w:t>
        </w:r>
        <w:r>
          <w:rPr>
            <w:noProof/>
            <w:webHidden/>
          </w:rPr>
          <w:fldChar w:fldCharType="end"/>
        </w:r>
      </w:hyperlink>
    </w:p>
    <w:p w14:paraId="6ABEB083" w14:textId="16141001"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39" w:history="1">
        <w:r w:rsidRPr="00AE6B42">
          <w:rPr>
            <w:rStyle w:val="Hyperlink"/>
            <w:noProof/>
          </w:rPr>
          <w:t>A.1 Abbreviations and Acronyms</w:t>
        </w:r>
        <w:r>
          <w:rPr>
            <w:noProof/>
            <w:webHidden/>
          </w:rPr>
          <w:tab/>
        </w:r>
        <w:r>
          <w:rPr>
            <w:noProof/>
            <w:webHidden/>
          </w:rPr>
          <w:fldChar w:fldCharType="begin"/>
        </w:r>
        <w:r>
          <w:rPr>
            <w:noProof/>
            <w:webHidden/>
          </w:rPr>
          <w:instrText xml:space="preserve"> PAGEREF _Toc239854339 \h </w:instrText>
        </w:r>
        <w:r>
          <w:rPr>
            <w:noProof/>
            <w:webHidden/>
          </w:rPr>
        </w:r>
        <w:r>
          <w:rPr>
            <w:noProof/>
            <w:webHidden/>
          </w:rPr>
          <w:fldChar w:fldCharType="separate"/>
        </w:r>
        <w:r>
          <w:rPr>
            <w:noProof/>
            <w:webHidden/>
          </w:rPr>
          <w:t>26</w:t>
        </w:r>
        <w:r>
          <w:rPr>
            <w:noProof/>
            <w:webHidden/>
          </w:rPr>
          <w:fldChar w:fldCharType="end"/>
        </w:r>
      </w:hyperlink>
    </w:p>
    <w:p w14:paraId="3086746C" w14:textId="6D6D6577" w:rsidR="001C5211" w:rsidRDefault="001C5211">
      <w:pPr>
        <w:pStyle w:val="TOC2"/>
        <w:rPr>
          <w:rFonts w:asciiTheme="minorHAnsi" w:eastAsiaTheme="minorEastAsia" w:hAnsiTheme="minorHAnsi" w:cstheme="minorBidi"/>
          <w:noProof/>
          <w:kern w:val="2"/>
          <w:sz w:val="24"/>
          <w:szCs w:val="24"/>
          <w:lang w:eastAsia="en-ZA"/>
          <w14:ligatures w14:val="standardContextual"/>
        </w:rPr>
      </w:pPr>
      <w:hyperlink w:anchor="_Toc239854340" w:history="1">
        <w:r w:rsidRPr="00AE6B42">
          <w:rPr>
            <w:rStyle w:val="Hyperlink"/>
            <w:rFonts w:cs="Calibri Light"/>
            <w:noProof/>
          </w:rPr>
          <w:t>A.2 Terms and Definitions</w:t>
        </w:r>
        <w:r>
          <w:rPr>
            <w:noProof/>
            <w:webHidden/>
          </w:rPr>
          <w:tab/>
        </w:r>
        <w:r>
          <w:rPr>
            <w:noProof/>
            <w:webHidden/>
          </w:rPr>
          <w:fldChar w:fldCharType="begin"/>
        </w:r>
        <w:r>
          <w:rPr>
            <w:noProof/>
            <w:webHidden/>
          </w:rPr>
          <w:instrText xml:space="preserve"> PAGEREF _Toc239854340 \h </w:instrText>
        </w:r>
        <w:r>
          <w:rPr>
            <w:noProof/>
            <w:webHidden/>
          </w:rPr>
        </w:r>
        <w:r>
          <w:rPr>
            <w:noProof/>
            <w:webHidden/>
          </w:rPr>
          <w:fldChar w:fldCharType="separate"/>
        </w:r>
        <w:r>
          <w:rPr>
            <w:noProof/>
            <w:webHidden/>
          </w:rPr>
          <w:t>27</w:t>
        </w:r>
        <w:r>
          <w:rPr>
            <w:noProof/>
            <w:webHidden/>
          </w:rPr>
          <w:fldChar w:fldCharType="end"/>
        </w:r>
      </w:hyperlink>
    </w:p>
    <w:p w14:paraId="05B3600F" w14:textId="312D1D1D" w:rsidR="00A44D99" w:rsidRPr="007F2B21" w:rsidRDefault="00A44D99" w:rsidP="00A44D99">
      <w:r w:rsidRPr="007F2B21">
        <w:rPr>
          <w:rFonts w:asciiTheme="minorHAnsi" w:hAnsiTheme="minorHAnsi"/>
          <w:b/>
          <w:bCs/>
          <w:caps/>
          <w:sz w:val="20"/>
        </w:rPr>
        <w:fldChar w:fldCharType="end"/>
      </w:r>
    </w:p>
    <w:p w14:paraId="4D78CE5B" w14:textId="77777777"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14:paraId="2E9147A9" w14:textId="77777777" w:rsidR="00E14656" w:rsidRPr="007F2B21" w:rsidRDefault="00E14656" w:rsidP="00E14656">
      <w:pPr>
        <w:pStyle w:val="Heading1"/>
        <w:rPr>
          <w:rFonts w:ascii="Calibri Light" w:hAnsi="Calibri Light" w:cs="Calibri Light"/>
          <w:sz w:val="28"/>
          <w:szCs w:val="28"/>
        </w:rPr>
      </w:pPr>
      <w:bookmarkStart w:id="12" w:name="_Toc239854266"/>
      <w:r w:rsidRPr="007F2B21">
        <w:rPr>
          <w:rFonts w:ascii="Calibri Light" w:hAnsi="Calibri Light" w:cs="Calibri Light"/>
          <w:sz w:val="28"/>
          <w:szCs w:val="28"/>
        </w:rPr>
        <w:lastRenderedPageBreak/>
        <w:t>Invitation to Bid</w:t>
      </w:r>
      <w:r w:rsidR="00187131" w:rsidRPr="007F2B21">
        <w:rPr>
          <w:rFonts w:ascii="Calibri Light" w:hAnsi="Calibri Light" w:cs="Calibri Light"/>
          <w:sz w:val="28"/>
          <w:szCs w:val="28"/>
        </w:rPr>
        <w:t xml:space="preserve"> (SBD 1)</w:t>
      </w:r>
      <w:bookmarkEnd w:id="12"/>
    </w:p>
    <w:p w14:paraId="1676E6A1" w14:textId="77777777"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14:paraId="6A7A65DC" w14:textId="56A3BD78" w:rsidR="00AA33FF" w:rsidRPr="007F2B21" w:rsidRDefault="007518A3" w:rsidP="005048EE">
      <w:pPr>
        <w:rPr>
          <w:lang w:val="en-GB"/>
        </w:rPr>
      </w:pPr>
      <w:r>
        <w:rPr>
          <w:lang w:val="en-GB"/>
        </w:rPr>
        <w:t>RFB</w:t>
      </w:r>
      <w:r w:rsidR="00AA33FF" w:rsidRPr="007F2B21">
        <w:rPr>
          <w:lang w:val="en-GB"/>
        </w:rPr>
        <w:t xml:space="preserve"> number</w:t>
      </w:r>
      <w:r w:rsidR="00113D70">
        <w:rPr>
          <w:lang w:val="en-GB"/>
        </w:rPr>
        <w:t xml:space="preserve">: </w:t>
      </w:r>
      <w:r w:rsidR="00C8501A" w:rsidRPr="00C8501A">
        <w:rPr>
          <w:rFonts w:cs="Calibri Light"/>
          <w:b/>
        </w:rPr>
        <w:t>RFB 3289-2026</w:t>
      </w:r>
      <w:r w:rsidR="00C8501A" w:rsidRPr="00C8501A">
        <w:rPr>
          <w:rFonts w:asciiTheme="majorHAnsi" w:hAnsiTheme="majorHAnsi"/>
          <w:b/>
          <w:bCs/>
        </w:rPr>
        <w:t xml:space="preserve"> </w:t>
      </w:r>
      <w:r w:rsidR="009C4A78" w:rsidRPr="009C4A78">
        <w:rPr>
          <w:rFonts w:asciiTheme="majorHAnsi" w:hAnsiTheme="majorHAnsi"/>
          <w:b/>
          <w:bCs/>
        </w:rPr>
        <w:t>(</w:t>
      </w:r>
      <w:r w:rsidR="006416A3" w:rsidRPr="006416A3">
        <w:rPr>
          <w:rFonts w:cs="Calibri Light"/>
          <w:b/>
          <w:bCs/>
          <w:color w:val="252525"/>
        </w:rPr>
        <w:t>RFB:500010</w:t>
      </w:r>
      <w:r w:rsidR="009C4A78" w:rsidRPr="006416A3">
        <w:rPr>
          <w:rFonts w:cs="Calibri Light"/>
          <w:b/>
          <w:szCs w:val="27"/>
        </w:rPr>
        <w:t>)</w:t>
      </w:r>
    </w:p>
    <w:p w14:paraId="74A28BAD" w14:textId="668CE2D8" w:rsidR="00736117" w:rsidRDefault="00AA33FF" w:rsidP="005048EE">
      <w:pPr>
        <w:rPr>
          <w:rFonts w:cs="Calibri Light"/>
          <w:bCs/>
          <w:color w:val="FF0000"/>
        </w:rPr>
      </w:pPr>
      <w:r w:rsidRPr="007F2B21">
        <w:rPr>
          <w:lang w:val="en-GB"/>
        </w:rPr>
        <w:t xml:space="preserve">Description: </w:t>
      </w:r>
      <w:r w:rsidR="00C8501A" w:rsidRPr="00C8501A">
        <w:rPr>
          <w:rFonts w:cs="Calibri Light"/>
          <w:b/>
        </w:rPr>
        <w:t>REQUEST FOR BID FOR THE PROCUREMENT OF BACKUP SOLUTION INCLUDING MAINTENANCE AND SUPPORT FOR SITA</w:t>
      </w:r>
      <w:r w:rsidR="00C8501A" w:rsidRPr="00C8501A" w:rsidDel="00A8581D">
        <w:rPr>
          <w:rFonts w:cs="Calibri Light"/>
          <w:b/>
        </w:rPr>
        <w:t xml:space="preserve"> </w:t>
      </w:r>
      <w:r w:rsidR="00C8501A" w:rsidRPr="00C8501A">
        <w:rPr>
          <w:rFonts w:cs="Calibri Light"/>
          <w:b/>
        </w:rPr>
        <w:t>CLIENT FOR PERIOD OF THREE (03) YEARS.</w:t>
      </w:r>
    </w:p>
    <w:p w14:paraId="1AD55520" w14:textId="1C7B34D1" w:rsidR="00AA33FF" w:rsidRPr="00BC5D48" w:rsidRDefault="00AA33FF" w:rsidP="005048EE">
      <w:pPr>
        <w:rPr>
          <w:b/>
          <w:lang w:val="en-GB"/>
        </w:rPr>
      </w:pPr>
      <w:r w:rsidRPr="007F2B21">
        <w:rPr>
          <w:lang w:val="en-GB"/>
        </w:rPr>
        <w:t xml:space="preserve">Closing date and time of </w:t>
      </w:r>
      <w:r w:rsidR="00D41F1F" w:rsidRPr="007F2B21">
        <w:rPr>
          <w:lang w:val="en-GB"/>
        </w:rPr>
        <w:t>RF</w:t>
      </w:r>
      <w:r w:rsidR="007E6407">
        <w:rPr>
          <w:lang w:val="en-GB"/>
        </w:rPr>
        <w:t>B</w:t>
      </w:r>
      <w:r w:rsidRPr="007F2B21">
        <w:rPr>
          <w:lang w:val="en-GB"/>
        </w:rPr>
        <w:t>:</w:t>
      </w:r>
      <w:r w:rsidR="00EB2A7F">
        <w:rPr>
          <w:lang w:val="en-GB"/>
        </w:rPr>
        <w:t xml:space="preserve"> </w:t>
      </w:r>
      <w:r w:rsidR="008C245A">
        <w:rPr>
          <w:b/>
          <w:lang w:val="en-GB"/>
        </w:rPr>
        <w:t>0</w:t>
      </w:r>
      <w:r w:rsidR="00C8501A">
        <w:rPr>
          <w:b/>
          <w:lang w:val="en-GB"/>
        </w:rPr>
        <w:t>6</w:t>
      </w:r>
      <w:r w:rsidR="008C245A">
        <w:rPr>
          <w:b/>
          <w:lang w:val="en-GB"/>
        </w:rPr>
        <w:t xml:space="preserve"> October</w:t>
      </w:r>
      <w:r w:rsidR="005442FB">
        <w:rPr>
          <w:b/>
          <w:lang w:val="en-GB"/>
        </w:rPr>
        <w:t xml:space="preserve"> </w:t>
      </w:r>
      <w:r w:rsidR="00A851DD">
        <w:rPr>
          <w:b/>
          <w:lang w:val="en-GB"/>
        </w:rPr>
        <w:t>2026</w:t>
      </w:r>
      <w:r w:rsidR="00BC5D48" w:rsidRPr="00BC5D48">
        <w:rPr>
          <w:b/>
          <w:lang w:val="en-GB"/>
        </w:rPr>
        <w:t xml:space="preserve"> AT 11:00</w:t>
      </w:r>
      <w:r w:rsidR="00A851DD">
        <w:rPr>
          <w:b/>
          <w:lang w:val="en-GB"/>
        </w:rPr>
        <w:t xml:space="preserve"> am</w:t>
      </w:r>
      <w:r w:rsidR="00BC5D48" w:rsidRPr="00BC5D48">
        <w:rPr>
          <w:b/>
          <w:lang w:val="en-GB"/>
        </w:rPr>
        <w:t>.</w:t>
      </w:r>
    </w:p>
    <w:p w14:paraId="052F680C" w14:textId="77777777" w:rsidR="00AA33FF" w:rsidRPr="007F2B21" w:rsidRDefault="00AA33FF" w:rsidP="005048EE">
      <w:pPr>
        <w:rPr>
          <w:lang w:val="en-GB"/>
        </w:rPr>
      </w:pPr>
      <w:r w:rsidRPr="007F2B21">
        <w:rPr>
          <w:lang w:val="en-GB"/>
        </w:rPr>
        <w:t>Bidding procedure Enquiries may be directed to:</w:t>
      </w:r>
    </w:p>
    <w:p w14:paraId="06B7496A" w14:textId="76BC7273" w:rsidR="00D00093" w:rsidRPr="007F2B21" w:rsidRDefault="00D00093" w:rsidP="005048EE">
      <w:pPr>
        <w:rPr>
          <w:color w:val="FF0000"/>
          <w:lang w:val="en-GB"/>
        </w:rPr>
      </w:pPr>
      <w:r w:rsidRPr="007F2B21">
        <w:rPr>
          <w:color w:val="FF0000"/>
          <w:lang w:val="en-GB"/>
        </w:rPr>
        <w:t xml:space="preserve">Name: </w:t>
      </w:r>
      <w:r w:rsidR="00C8501A">
        <w:rPr>
          <w:color w:val="FF0000"/>
          <w:lang w:val="en-GB"/>
        </w:rPr>
        <w:t>Sbongile Gwala</w:t>
      </w:r>
    </w:p>
    <w:p w14:paraId="40880BB3" w14:textId="1F005079" w:rsidR="00AA33FF" w:rsidRPr="007F2B21" w:rsidRDefault="00D00093" w:rsidP="00AA33FF">
      <w:pPr>
        <w:rPr>
          <w:color w:val="FF0000"/>
          <w:lang w:val="en-GB"/>
        </w:rPr>
      </w:pPr>
      <w:r w:rsidRPr="007F2B21">
        <w:rPr>
          <w:color w:val="FF0000"/>
          <w:lang w:val="en-GB"/>
        </w:rPr>
        <w:t xml:space="preserve">Email: </w:t>
      </w:r>
      <w:hyperlink r:id="rId15" w:history="1">
        <w:r w:rsidR="00C8501A" w:rsidRPr="00A0153A">
          <w:rPr>
            <w:rStyle w:val="Hyperlink"/>
            <w:lang w:val="en-GB"/>
          </w:rPr>
          <w:t>Sbongile.Gwala@sita.co.za</w:t>
        </w:r>
      </w:hyperlink>
      <w:r w:rsidRPr="007F2B21">
        <w:rPr>
          <w:color w:val="FF0000"/>
          <w:lang w:val="en-GB"/>
        </w:rPr>
        <w:t xml:space="preserve"> </w:t>
      </w:r>
    </w:p>
    <w:p w14:paraId="3E35A19A" w14:textId="77777777"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14:paraId="30F8AF64" w14:textId="77777777" w:rsidTr="00F91DE2">
        <w:tc>
          <w:tcPr>
            <w:tcW w:w="3209" w:type="dxa"/>
          </w:tcPr>
          <w:p w14:paraId="2A85670A" w14:textId="77777777" w:rsidR="006B23DE" w:rsidRPr="007F2B21" w:rsidRDefault="006B23DE" w:rsidP="005048EE">
            <w:pPr>
              <w:rPr>
                <w:lang w:val="en-GB"/>
              </w:rPr>
            </w:pPr>
            <w:r w:rsidRPr="007F2B21">
              <w:rPr>
                <w:lang w:val="en-GB"/>
              </w:rPr>
              <w:t>Name of Bidder</w:t>
            </w:r>
          </w:p>
          <w:p w14:paraId="5ACEB928" w14:textId="77777777" w:rsidR="006B23DE" w:rsidRPr="007F2B21" w:rsidRDefault="006B23DE" w:rsidP="005048EE">
            <w:pPr>
              <w:rPr>
                <w:lang w:val="en-GB"/>
              </w:rPr>
            </w:pPr>
          </w:p>
        </w:tc>
        <w:tc>
          <w:tcPr>
            <w:tcW w:w="6419" w:type="dxa"/>
          </w:tcPr>
          <w:p w14:paraId="47A21B28" w14:textId="77777777" w:rsidR="006B23DE" w:rsidRPr="007F2B21" w:rsidRDefault="006B23DE" w:rsidP="005048EE">
            <w:pPr>
              <w:rPr>
                <w:lang w:val="en-GB"/>
              </w:rPr>
            </w:pPr>
          </w:p>
        </w:tc>
      </w:tr>
      <w:tr w:rsidR="006B23DE" w:rsidRPr="007F2B21" w14:paraId="6F4630BD" w14:textId="77777777" w:rsidTr="00F91DE2">
        <w:tc>
          <w:tcPr>
            <w:tcW w:w="3209" w:type="dxa"/>
          </w:tcPr>
          <w:p w14:paraId="4F6D4B58" w14:textId="77777777" w:rsidR="006B23DE" w:rsidRPr="007F2B21" w:rsidRDefault="006B23DE" w:rsidP="005048EE">
            <w:pPr>
              <w:rPr>
                <w:lang w:val="en-GB"/>
              </w:rPr>
            </w:pPr>
            <w:r w:rsidRPr="007F2B21">
              <w:rPr>
                <w:lang w:val="en-GB"/>
              </w:rPr>
              <w:t>Postal Address</w:t>
            </w:r>
          </w:p>
          <w:p w14:paraId="2EF05BC4" w14:textId="77777777" w:rsidR="006B23DE" w:rsidRPr="007F2B21" w:rsidRDefault="006B23DE" w:rsidP="005048EE">
            <w:pPr>
              <w:rPr>
                <w:lang w:val="en-GB"/>
              </w:rPr>
            </w:pPr>
          </w:p>
        </w:tc>
        <w:tc>
          <w:tcPr>
            <w:tcW w:w="6419" w:type="dxa"/>
          </w:tcPr>
          <w:p w14:paraId="55FD3E27" w14:textId="77777777" w:rsidR="006B23DE" w:rsidRPr="007F2B21" w:rsidRDefault="006B23DE" w:rsidP="005048EE">
            <w:pPr>
              <w:rPr>
                <w:lang w:val="en-GB"/>
              </w:rPr>
            </w:pPr>
          </w:p>
        </w:tc>
      </w:tr>
      <w:tr w:rsidR="006B23DE" w:rsidRPr="007F2B21" w14:paraId="55C8854C" w14:textId="77777777" w:rsidTr="00F91DE2">
        <w:tc>
          <w:tcPr>
            <w:tcW w:w="3209" w:type="dxa"/>
          </w:tcPr>
          <w:p w14:paraId="72C8A2F1" w14:textId="77777777" w:rsidR="006B23DE" w:rsidRPr="007F2B21" w:rsidRDefault="006B23DE" w:rsidP="005048EE">
            <w:pPr>
              <w:rPr>
                <w:lang w:val="en-GB"/>
              </w:rPr>
            </w:pPr>
            <w:r w:rsidRPr="007F2B21">
              <w:rPr>
                <w:lang w:val="en-GB"/>
              </w:rPr>
              <w:t>Street Address</w:t>
            </w:r>
          </w:p>
          <w:p w14:paraId="161FE121" w14:textId="77777777" w:rsidR="006B23DE" w:rsidRPr="007F2B21" w:rsidRDefault="006B23DE" w:rsidP="005048EE">
            <w:pPr>
              <w:rPr>
                <w:lang w:val="en-GB"/>
              </w:rPr>
            </w:pPr>
          </w:p>
        </w:tc>
        <w:tc>
          <w:tcPr>
            <w:tcW w:w="6419" w:type="dxa"/>
          </w:tcPr>
          <w:p w14:paraId="600C5FEA" w14:textId="77777777" w:rsidR="006B23DE" w:rsidRPr="007F2B21" w:rsidRDefault="006B23DE" w:rsidP="005048EE">
            <w:pPr>
              <w:rPr>
                <w:lang w:val="en-GB"/>
              </w:rPr>
            </w:pPr>
          </w:p>
        </w:tc>
      </w:tr>
      <w:tr w:rsidR="006B23DE" w:rsidRPr="007F2B21" w14:paraId="676F9E5A" w14:textId="77777777" w:rsidTr="00F91DE2">
        <w:tc>
          <w:tcPr>
            <w:tcW w:w="3209" w:type="dxa"/>
          </w:tcPr>
          <w:p w14:paraId="08AEA707" w14:textId="77777777" w:rsidR="006B23DE" w:rsidRPr="007F2B21" w:rsidRDefault="006B23DE" w:rsidP="005048EE">
            <w:pPr>
              <w:rPr>
                <w:lang w:val="en-GB"/>
              </w:rPr>
            </w:pPr>
            <w:r w:rsidRPr="007F2B21">
              <w:rPr>
                <w:lang w:val="en-GB"/>
              </w:rPr>
              <w:t>Telephone number</w:t>
            </w:r>
          </w:p>
          <w:p w14:paraId="2F4A7908" w14:textId="77777777" w:rsidR="006B23DE" w:rsidRPr="007F2B21" w:rsidRDefault="006B23DE" w:rsidP="005048EE">
            <w:pPr>
              <w:rPr>
                <w:lang w:val="en-GB"/>
              </w:rPr>
            </w:pPr>
          </w:p>
        </w:tc>
        <w:tc>
          <w:tcPr>
            <w:tcW w:w="6419" w:type="dxa"/>
          </w:tcPr>
          <w:p w14:paraId="5711F84E" w14:textId="77777777" w:rsidR="006B23DE" w:rsidRPr="007F2B21" w:rsidRDefault="006B23DE" w:rsidP="005048EE">
            <w:pPr>
              <w:rPr>
                <w:lang w:val="en-GB"/>
              </w:rPr>
            </w:pPr>
          </w:p>
        </w:tc>
      </w:tr>
      <w:tr w:rsidR="006B23DE" w:rsidRPr="007F2B21" w14:paraId="3ECCE89E" w14:textId="77777777" w:rsidTr="00F91DE2">
        <w:tc>
          <w:tcPr>
            <w:tcW w:w="3209" w:type="dxa"/>
          </w:tcPr>
          <w:p w14:paraId="401AD09E" w14:textId="77777777" w:rsidR="006B23DE" w:rsidRPr="007F2B21" w:rsidRDefault="006B23DE" w:rsidP="005048EE">
            <w:pPr>
              <w:rPr>
                <w:lang w:val="en-GB"/>
              </w:rPr>
            </w:pPr>
            <w:r w:rsidRPr="007F2B21">
              <w:rPr>
                <w:lang w:val="en-GB"/>
              </w:rPr>
              <w:t>Mobile number</w:t>
            </w:r>
          </w:p>
          <w:p w14:paraId="5FC202C8" w14:textId="77777777" w:rsidR="006B23DE" w:rsidRPr="007F2B21" w:rsidRDefault="006B23DE" w:rsidP="005048EE">
            <w:pPr>
              <w:rPr>
                <w:lang w:val="en-GB"/>
              </w:rPr>
            </w:pPr>
          </w:p>
        </w:tc>
        <w:tc>
          <w:tcPr>
            <w:tcW w:w="6419" w:type="dxa"/>
          </w:tcPr>
          <w:p w14:paraId="30F19424" w14:textId="77777777" w:rsidR="006B23DE" w:rsidRPr="007F2B21" w:rsidRDefault="006B23DE" w:rsidP="005048EE">
            <w:pPr>
              <w:rPr>
                <w:lang w:val="en-GB"/>
              </w:rPr>
            </w:pPr>
          </w:p>
        </w:tc>
      </w:tr>
      <w:tr w:rsidR="006B23DE" w:rsidRPr="007F2B21" w14:paraId="2638F30A" w14:textId="77777777" w:rsidTr="00F91DE2">
        <w:tc>
          <w:tcPr>
            <w:tcW w:w="3209" w:type="dxa"/>
          </w:tcPr>
          <w:p w14:paraId="5604D06F" w14:textId="77777777" w:rsidR="006B23DE" w:rsidRPr="007F2B21" w:rsidRDefault="006B23DE" w:rsidP="005048EE">
            <w:pPr>
              <w:rPr>
                <w:lang w:val="en-GB"/>
              </w:rPr>
            </w:pPr>
            <w:r w:rsidRPr="007F2B21">
              <w:rPr>
                <w:lang w:val="en-GB"/>
              </w:rPr>
              <w:t>e-mail address</w:t>
            </w:r>
          </w:p>
          <w:p w14:paraId="11BD26C4" w14:textId="77777777" w:rsidR="006B23DE" w:rsidRPr="007F2B21" w:rsidRDefault="006B23DE" w:rsidP="005048EE">
            <w:pPr>
              <w:rPr>
                <w:lang w:val="en-GB"/>
              </w:rPr>
            </w:pPr>
          </w:p>
        </w:tc>
        <w:tc>
          <w:tcPr>
            <w:tcW w:w="6419" w:type="dxa"/>
          </w:tcPr>
          <w:p w14:paraId="2084EB05" w14:textId="77777777" w:rsidR="006B23DE" w:rsidRPr="007F2B21" w:rsidRDefault="006B23DE" w:rsidP="005048EE">
            <w:pPr>
              <w:rPr>
                <w:lang w:val="en-GB"/>
              </w:rPr>
            </w:pPr>
          </w:p>
        </w:tc>
      </w:tr>
      <w:tr w:rsidR="006B23DE" w:rsidRPr="007F2B21" w14:paraId="677CC27B" w14:textId="77777777" w:rsidTr="00F91DE2">
        <w:tc>
          <w:tcPr>
            <w:tcW w:w="3209" w:type="dxa"/>
          </w:tcPr>
          <w:p w14:paraId="71D08066" w14:textId="77777777" w:rsidR="006B23DE" w:rsidRPr="007F2B21" w:rsidRDefault="006B23DE" w:rsidP="005048EE">
            <w:pPr>
              <w:rPr>
                <w:lang w:val="en-GB"/>
              </w:rPr>
            </w:pPr>
            <w:r w:rsidRPr="007F2B21">
              <w:rPr>
                <w:lang w:val="en-GB"/>
              </w:rPr>
              <w:t>VAT Registration number</w:t>
            </w:r>
          </w:p>
          <w:p w14:paraId="66DACAFA" w14:textId="77777777" w:rsidR="006B23DE" w:rsidRPr="007F2B21" w:rsidRDefault="006B23DE" w:rsidP="005048EE">
            <w:pPr>
              <w:rPr>
                <w:lang w:val="en-GB"/>
              </w:rPr>
            </w:pPr>
          </w:p>
        </w:tc>
        <w:tc>
          <w:tcPr>
            <w:tcW w:w="6419" w:type="dxa"/>
          </w:tcPr>
          <w:p w14:paraId="72A9D7D2" w14:textId="77777777" w:rsidR="006B23DE" w:rsidRPr="007F2B21" w:rsidRDefault="006B23DE" w:rsidP="005048EE">
            <w:pPr>
              <w:rPr>
                <w:lang w:val="en-GB"/>
              </w:rPr>
            </w:pPr>
          </w:p>
          <w:p w14:paraId="78C98EEB" w14:textId="77777777" w:rsidR="006B23DE" w:rsidRPr="007F2B21" w:rsidRDefault="006B23DE" w:rsidP="005048EE">
            <w:pPr>
              <w:rPr>
                <w:lang w:val="en-GB"/>
              </w:rPr>
            </w:pPr>
          </w:p>
        </w:tc>
      </w:tr>
    </w:tbl>
    <w:p w14:paraId="383DE54A" w14:textId="77777777" w:rsidR="006B23DE" w:rsidRPr="007F2B21" w:rsidRDefault="006B23DE" w:rsidP="006B23DE">
      <w:pPr>
        <w:pStyle w:val="Caption"/>
      </w:pPr>
    </w:p>
    <w:p w14:paraId="39922458" w14:textId="77777777"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p w14:paraId="3689235A" w14:textId="77777777" w:rsidR="00150E88" w:rsidRDefault="00150E88"/>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14:paraId="7CF6FB22"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14:paraId="0F383128" w14:textId="77777777" w:rsidTr="00F91DE2">
              <w:tc>
                <w:tcPr>
                  <w:tcW w:w="2127" w:type="dxa"/>
                </w:tcPr>
                <w:p w14:paraId="461E164D"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14:paraId="0B4A6350" w14:textId="77777777"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FD0B7A6"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45222F00"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B71E8B8"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6BF9ACE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46A7CB2"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14:paraId="643E98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078A5A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788FFA" w14:textId="77777777"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86053" w:rsidRPr="007F2B21" w14:paraId="236561E7" w14:textId="77777777" w:rsidTr="00F91DE2">
              <w:tc>
                <w:tcPr>
                  <w:tcW w:w="2127" w:type="dxa"/>
                </w:tcPr>
                <w:p w14:paraId="79C27C02"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14:paraId="351C469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8CC33F8"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6CF27E44"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E2FA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14:paraId="77AB2E13"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D1397D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14:paraId="73B62159"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2A3D5B"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14:paraId="4880A6CC"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A8BB8AE"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14:paraId="2D38932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E71EB86" w14:textId="77777777"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14:paraId="036995E4" w14:textId="77777777"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4A7FD6F" w14:textId="77777777"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14:paraId="403F1727" w14:textId="77777777" w:rsidTr="00F91DE2">
              <w:tc>
                <w:tcPr>
                  <w:tcW w:w="6408" w:type="dxa"/>
                </w:tcPr>
                <w:p w14:paraId="3BB2483E"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14:paraId="418A3FD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FC0530D"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14:paraId="74C053F0" w14:textId="77777777" w:rsidTr="00F91DE2">
              <w:tc>
                <w:tcPr>
                  <w:tcW w:w="6408" w:type="dxa"/>
                </w:tcPr>
                <w:p w14:paraId="4F680FB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14:paraId="662F52B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0862182"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48F797B1" w14:textId="77777777" w:rsidTr="00F91DE2">
              <w:tc>
                <w:tcPr>
                  <w:tcW w:w="6408" w:type="dxa"/>
                </w:tcPr>
                <w:p w14:paraId="1161049E"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14:paraId="51FAE09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085D2E0"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134CEA38" w14:textId="77777777" w:rsidTr="00F91DE2">
              <w:tc>
                <w:tcPr>
                  <w:tcW w:w="6408" w:type="dxa"/>
                </w:tcPr>
                <w:p w14:paraId="5D83439B"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lastRenderedPageBreak/>
                    <w:t xml:space="preserve">Does the entity have any source of income in the </w:t>
                  </w:r>
                  <w:r w:rsidR="00F54CE2" w:rsidRPr="007F2B21">
                    <w:rPr>
                      <w:rFonts w:asciiTheme="minorHAnsi" w:hAnsiTheme="minorHAnsi" w:cs="Arial"/>
                    </w:rPr>
                    <w:t>RSA?</w:t>
                  </w:r>
                </w:p>
                <w:p w14:paraId="0FC57724"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5784DC9"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14:paraId="7CDF77AB" w14:textId="77777777" w:rsidTr="00F91DE2">
              <w:tc>
                <w:tcPr>
                  <w:tcW w:w="6408" w:type="dxa"/>
                </w:tcPr>
                <w:p w14:paraId="08C223CA"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14:paraId="1AE3ADC3"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B8DE037" w14:textId="77777777"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14:paraId="23FEC539" w14:textId="77777777"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FE0D6F9" w14:textId="77777777"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14:paraId="6FA4024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1F8F08F"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31546C"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D808F19"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7FE9715"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14:paraId="6064C3BC" w14:textId="77777777" w:rsidTr="00486053">
        <w:trPr>
          <w:trHeight w:val="2978"/>
        </w:trPr>
        <w:tc>
          <w:tcPr>
            <w:tcW w:w="9865" w:type="dxa"/>
          </w:tcPr>
          <w:p w14:paraId="2A0D46F5" w14:textId="77777777"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14:paraId="5ED7221C" w14:textId="77777777" w:rsidTr="001F62B5">
              <w:tc>
                <w:tcPr>
                  <w:tcW w:w="9639" w:type="dxa"/>
                  <w:gridSpan w:val="2"/>
                </w:tcPr>
                <w:p w14:paraId="5A67E55E" w14:textId="77777777"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14:paraId="55C8A6C8" w14:textId="77777777" w:rsidTr="001F62B5">
              <w:tc>
                <w:tcPr>
                  <w:tcW w:w="3715" w:type="dxa"/>
                </w:tcPr>
                <w:p w14:paraId="7E4479A3"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14:paraId="23FB70E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0263B96"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461DD83" w14:textId="77777777" w:rsidTr="001F62B5">
              <w:tc>
                <w:tcPr>
                  <w:tcW w:w="3715" w:type="dxa"/>
                </w:tcPr>
                <w:p w14:paraId="0DB336D4"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14:paraId="2F4B21A8"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056FE2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0D9111F9" w14:textId="77777777" w:rsidTr="001F62B5">
              <w:tc>
                <w:tcPr>
                  <w:tcW w:w="3715" w:type="dxa"/>
                </w:tcPr>
                <w:p w14:paraId="497BCA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14:paraId="2D11774A"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1A147F"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5C9B4647" w14:textId="77777777" w:rsidTr="001F62B5">
              <w:tc>
                <w:tcPr>
                  <w:tcW w:w="3715" w:type="dxa"/>
                </w:tcPr>
                <w:p w14:paraId="116B3C06" w14:textId="77777777"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14:paraId="59EA7F5B"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424A359"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14:paraId="7F64EAA1" w14:textId="77777777" w:rsidTr="001F62B5">
              <w:tc>
                <w:tcPr>
                  <w:tcW w:w="3715" w:type="dxa"/>
                </w:tcPr>
                <w:p w14:paraId="4BE3ED6E"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14:paraId="0218746C"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F371671"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14:paraId="178FAFFB" w14:textId="77777777" w:rsidTr="001F62B5">
              <w:tc>
                <w:tcPr>
                  <w:tcW w:w="9639" w:type="dxa"/>
                  <w:gridSpan w:val="2"/>
                </w:tcPr>
                <w:p w14:paraId="5D8A23E3"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Sub Contracting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14:paraId="46099E62" w14:textId="77777777" w:rsidTr="001F62B5">
              <w:tc>
                <w:tcPr>
                  <w:tcW w:w="9639" w:type="dxa"/>
                  <w:gridSpan w:val="2"/>
                </w:tcPr>
                <w:p w14:paraId="7E5EF4F7"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BE89E32"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14:paraId="07D58422" w14:textId="77777777" w:rsidTr="001F62B5">
              <w:tc>
                <w:tcPr>
                  <w:tcW w:w="9639" w:type="dxa"/>
                  <w:gridSpan w:val="2"/>
                </w:tcPr>
                <w:p w14:paraId="7A0DF49B"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46DEACE"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14:paraId="0EC3F55E" w14:textId="77777777" w:rsidTr="001F62B5">
              <w:tc>
                <w:tcPr>
                  <w:tcW w:w="9639" w:type="dxa"/>
                  <w:gridSpan w:val="2"/>
                </w:tcPr>
                <w:p w14:paraId="253AAEAC"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74BB74D"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14:paraId="6C3D62B1" w14:textId="77777777" w:rsidTr="001F62B5">
              <w:tc>
                <w:tcPr>
                  <w:tcW w:w="9639" w:type="dxa"/>
                  <w:gridSpan w:val="2"/>
                </w:tcPr>
                <w:p w14:paraId="0EA8DC50"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188F46"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14:paraId="69BC02CF" w14:textId="77777777" w:rsidTr="001F62B5">
              <w:tc>
                <w:tcPr>
                  <w:tcW w:w="9639" w:type="dxa"/>
                  <w:gridSpan w:val="2"/>
                </w:tcPr>
                <w:p w14:paraId="0A0020A8"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1F1865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14:paraId="277425C4" w14:textId="77777777" w:rsidTr="001F62B5">
              <w:tc>
                <w:tcPr>
                  <w:tcW w:w="9639" w:type="dxa"/>
                  <w:gridSpan w:val="2"/>
                </w:tcPr>
                <w:p w14:paraId="6CC4B06A"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B0BDF4" w14:textId="77777777"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14:paraId="2DD987CD" w14:textId="77777777"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0D3B94C6"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1C7267A"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01BF92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14:paraId="1C32170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8AB04F2"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3E98CBB"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Pr="007F2B21">
              <w:rPr>
                <w:rFonts w:ascii="Arial" w:hAnsi="Arial" w:cs="Arial"/>
                <w:sz w:val="20"/>
                <w:lang w:val="en-GB"/>
              </w:rPr>
            </w:r>
            <w:r w:rsidRPr="007F2B21">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14:paraId="11C8D374"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14:paraId="3E140095" w14:textId="77777777" w:rsidTr="00486053">
        <w:trPr>
          <w:trHeight w:val="864"/>
        </w:trPr>
        <w:tc>
          <w:tcPr>
            <w:tcW w:w="9865" w:type="dxa"/>
          </w:tcPr>
          <w:p w14:paraId="14B5DECA" w14:textId="77777777"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14:paraId="2030968B" w14:textId="77777777" w:rsidR="00F951FD" w:rsidRPr="007F2B21" w:rsidRDefault="00F951FD" w:rsidP="0090233F">
            <w:pPr>
              <w:pStyle w:val="Heading2"/>
              <w:rPr>
                <w:rFonts w:ascii="Calibri Light" w:hAnsi="Calibri Light" w:cs="Calibri Light"/>
                <w:sz w:val="22"/>
                <w:szCs w:val="22"/>
              </w:rPr>
            </w:pPr>
            <w:bookmarkStart w:id="17" w:name="_Toc239854267"/>
            <w:r w:rsidRPr="007F2B21">
              <w:rPr>
                <w:rFonts w:ascii="Calibri Light" w:hAnsi="Calibri Light" w:cs="Calibri Light"/>
                <w:sz w:val="22"/>
                <w:szCs w:val="22"/>
              </w:rPr>
              <w:t>Bid Submission Requirements</w:t>
            </w:r>
            <w:bookmarkEnd w:id="17"/>
          </w:p>
          <w:p w14:paraId="030C1DF4"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14:paraId="02E5C9C0" w14:textId="77777777"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14:paraId="01B3395A" w14:textId="079E18CC" w:rsidR="00F77F1B" w:rsidRPr="00CD0F83" w:rsidRDefault="00F951FD" w:rsidP="00CD0F83">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14:paraId="53ABDE5A" w14:textId="77777777"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14:paraId="037E066E"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14:paraId="14C96B60" w14:textId="77777777"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14:paraId="0E290B4F" w14:textId="77777777" w:rsidR="00960F83" w:rsidRPr="007F2B21" w:rsidRDefault="00960F83" w:rsidP="00960F83">
            <w:pPr>
              <w:pStyle w:val="ListParagraph"/>
              <w:ind w:left="1134"/>
            </w:pPr>
          </w:p>
          <w:p w14:paraId="57A38979" w14:textId="77777777" w:rsidR="00960F83" w:rsidRPr="007F2B21" w:rsidRDefault="00960F83" w:rsidP="00D00093">
            <w:pPr>
              <w:pStyle w:val="Heading2"/>
              <w:rPr>
                <w:rFonts w:ascii="Calibri Light" w:hAnsi="Calibri Light" w:cs="Calibri Light"/>
                <w:sz w:val="22"/>
                <w:szCs w:val="22"/>
              </w:rPr>
            </w:pPr>
            <w:bookmarkStart w:id="18" w:name="_Toc239854268"/>
            <w:r w:rsidRPr="007F2B21">
              <w:rPr>
                <w:rFonts w:ascii="Calibri Light" w:hAnsi="Calibri Light" w:cs="Calibri Light"/>
                <w:sz w:val="22"/>
                <w:szCs w:val="22"/>
              </w:rPr>
              <w:lastRenderedPageBreak/>
              <w:t>Bid Submission Instructions</w:t>
            </w:r>
            <w:bookmarkEnd w:id="18"/>
          </w:p>
          <w:p w14:paraId="6B3FC87B" w14:textId="7BF0B508" w:rsidR="00CD0F83" w:rsidRDefault="00CD0F83" w:rsidP="00CD0F83">
            <w:pPr>
              <w:pStyle w:val="ListParagraph"/>
              <w:numPr>
                <w:ilvl w:val="0"/>
                <w:numId w:val="30"/>
              </w:numPr>
            </w:pPr>
            <w:r>
              <w:tab/>
              <w:t>The proposal must be signed by an authorised employee, agent or representative of the bidder. The proposal must bear the initials of the signatory at the bottom of every page as an indication that the bidder has familiarised itself with the terms and conditions of this RFB document.</w:t>
            </w:r>
          </w:p>
          <w:p w14:paraId="08FAF76B" w14:textId="77777777" w:rsidR="00CD0F83" w:rsidRDefault="00CD0F83" w:rsidP="00CD0F83">
            <w:pPr>
              <w:pStyle w:val="ListParagraph"/>
              <w:numPr>
                <w:ilvl w:val="0"/>
                <w:numId w:val="30"/>
              </w:numPr>
            </w:pPr>
            <w:r>
              <w:t xml:space="preserve">The Bid proposals will be the legal and binding document that will be used for the purposes of evaluation, all bid proposals must be submitted via the SITA -Supplier Oracle ERP portal before the closing date and time of the bid. </w:t>
            </w:r>
          </w:p>
          <w:p w14:paraId="1EF28A88" w14:textId="77777777" w:rsidR="00CD0F83" w:rsidRDefault="00CD0F83" w:rsidP="00CD0F83">
            <w:pPr>
              <w:pStyle w:val="ListParagraph"/>
              <w:numPr>
                <w:ilvl w:val="0"/>
                <w:numId w:val="30"/>
              </w:numPr>
            </w:pPr>
            <w:r>
              <w:t>The SITA-Supplier Oracle ERP portal is accessible on the URL link as follows: www.suppliers.sita.co.za.</w:t>
            </w:r>
          </w:p>
          <w:p w14:paraId="59B941E5" w14:textId="77777777" w:rsidR="00CD0F83" w:rsidRDefault="00CD0F83" w:rsidP="00CD0F83">
            <w:pPr>
              <w:pStyle w:val="ListParagraph"/>
              <w:numPr>
                <w:ilvl w:val="0"/>
                <w:numId w:val="30"/>
              </w:numPr>
            </w:pPr>
            <w:r>
              <w:t xml:space="preserve">The step-by-step guide in navigating the SITA -Oracle ERP portal accessible on the link as follows: </w:t>
            </w:r>
            <w:hyperlink r:id="rId16" w:history="1">
              <w:r w:rsidRPr="00080281">
                <w:rPr>
                  <w:rStyle w:val="Hyperlink"/>
                </w:rPr>
                <w:t>https://www.sita.co.za/content/erp-isupplier-ecatalogue-guidelines</w:t>
              </w:r>
            </w:hyperlink>
            <w:r>
              <w:t xml:space="preserve"> </w:t>
            </w:r>
          </w:p>
          <w:p w14:paraId="3321DAC3" w14:textId="77777777" w:rsidR="00CD0F83" w:rsidRDefault="00CD0F83" w:rsidP="00CD0F83">
            <w:pPr>
              <w:pStyle w:val="ListParagraph"/>
              <w:numPr>
                <w:ilvl w:val="0"/>
                <w:numId w:val="30"/>
              </w:numPr>
            </w:pPr>
            <w:r>
              <w:t>No manual hard copy submissions, email submissions or faxed submissions will be accepted.</w:t>
            </w:r>
          </w:p>
          <w:p w14:paraId="34D24C3F" w14:textId="77777777" w:rsidR="00CD0F83" w:rsidRDefault="00CD0F83" w:rsidP="00CD0F83">
            <w:pPr>
              <w:pStyle w:val="ListParagraph"/>
              <w:numPr>
                <w:ilvl w:val="0"/>
                <w:numId w:val="30"/>
              </w:numPr>
            </w:pPr>
            <w:r>
              <w:t>Bidders shall submit proposal responses in accordance with the prescribed manner of submission as specified in this document. Failure to comply with the bid submission requirements will lead to disqualification.</w:t>
            </w:r>
          </w:p>
          <w:p w14:paraId="02C3EBD3" w14:textId="77777777" w:rsidR="00CD0F83" w:rsidRDefault="00CD0F83" w:rsidP="00CD0F83">
            <w:pPr>
              <w:pStyle w:val="ListParagraph"/>
              <w:numPr>
                <w:ilvl w:val="0"/>
                <w:numId w:val="30"/>
              </w:numPr>
            </w:pPr>
            <w:r>
              <w:t>Bidders are required to submit all returnable documents/information together with their Bids/proposals on or before the closing time and date of the Bids/proposals.</w:t>
            </w:r>
          </w:p>
          <w:p w14:paraId="07ABC4EA" w14:textId="313AB673" w:rsidR="00F73867" w:rsidRPr="007F2B21" w:rsidRDefault="00CD0F83" w:rsidP="00CD0F83">
            <w:pPr>
              <w:pStyle w:val="ListParagraph"/>
              <w:numPr>
                <w:ilvl w:val="0"/>
                <w:numId w:val="30"/>
              </w:numPr>
              <w:rPr>
                <w:rFonts w:ascii="Calibri Light" w:hAnsi="Calibri Light" w:cs="Calibri Light"/>
              </w:rPr>
            </w:pPr>
            <w:r>
              <w:t>All services supplied in accordance with the bidder’s proposal must be in accordance with all applicable legal requirements in terms of South African law, policies and regulations</w:t>
            </w:r>
            <w:r w:rsidR="00F73867" w:rsidRPr="007F2B21">
              <w:rPr>
                <w:rFonts w:ascii="Calibri Light" w:hAnsi="Calibri Light" w:cs="Calibri Light"/>
              </w:rPr>
              <w:t>.</w:t>
            </w:r>
          </w:p>
          <w:p w14:paraId="63AE0B4A" w14:textId="77777777" w:rsidR="00960F83" w:rsidRPr="007F2B21" w:rsidRDefault="00960F83" w:rsidP="00960F83">
            <w:pPr>
              <w:rPr>
                <w:rFonts w:cs="Calibri Light"/>
              </w:rPr>
            </w:pPr>
          </w:p>
          <w:p w14:paraId="26F3FE43" w14:textId="77777777" w:rsidR="00960F83" w:rsidRPr="007F2B21" w:rsidRDefault="00960F83" w:rsidP="0090233F">
            <w:pPr>
              <w:pStyle w:val="Heading2"/>
              <w:rPr>
                <w:rFonts w:ascii="Calibri Light" w:hAnsi="Calibri Light" w:cs="Calibri Light"/>
                <w:sz w:val="22"/>
                <w:szCs w:val="22"/>
              </w:rPr>
            </w:pPr>
            <w:bookmarkStart w:id="19" w:name="_Toc239854269"/>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14:paraId="796E04C9" w14:textId="77777777"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14:paraId="0CBA98EB" w14:textId="77777777"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14:paraId="6D89399F"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14:paraId="44748930" w14:textId="77777777"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5BFDD2A" w14:textId="43360789"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SITA reserves the right to conduct a due-diligence exercise to evaluate the Bidder’s capabilities to meet the requirements specified in the </w:t>
            </w:r>
            <w:r w:rsidR="007518A3">
              <w:rPr>
                <w:rFonts w:ascii="Calibri Light" w:hAnsi="Calibri Light" w:cs="Calibri Light"/>
              </w:rPr>
              <w:t>RFB</w:t>
            </w:r>
            <w:r w:rsidRPr="007F2B21">
              <w:rPr>
                <w:rFonts w:ascii="Calibri Light" w:hAnsi="Calibri Light" w:cs="Calibri Light"/>
              </w:rPr>
              <w:t xml:space="preserve"> and supporting documents</w:t>
            </w:r>
          </w:p>
          <w:p w14:paraId="6C946F38" w14:textId="77777777"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14:paraId="157BA4D1" w14:textId="4997ACFE"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Where the </w:t>
            </w:r>
            <w:r w:rsidR="007518A3">
              <w:rPr>
                <w:rFonts w:ascii="Calibri Light" w:hAnsi="Calibri Light" w:cs="Calibri Light"/>
              </w:rPr>
              <w:t>RFB</w:t>
            </w:r>
            <w:r w:rsidRPr="007F2B21">
              <w:rPr>
                <w:rFonts w:ascii="Calibri Light" w:hAnsi="Calibri Light" w:cs="Calibri Light"/>
              </w:rPr>
              <w:t xml:space="preserve"> calls for already available solutions, bidders who offer to provide future based solutions will/may be disqualified.</w:t>
            </w:r>
          </w:p>
          <w:p w14:paraId="436EA7F0" w14:textId="772BA36D"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Failure or neglect by SITA to (at any time) enforce any of the provisions of this </w:t>
            </w:r>
            <w:r w:rsidR="007518A3">
              <w:rPr>
                <w:rFonts w:ascii="Calibri Light" w:hAnsi="Calibri Light" w:cs="Calibri Light"/>
              </w:rPr>
              <w:t>RFB</w:t>
            </w:r>
            <w:r w:rsidRPr="007F2B21">
              <w:rPr>
                <w:rFonts w:ascii="Calibri Light" w:hAnsi="Calibri Light" w:cs="Calibri Light"/>
              </w:rPr>
              <w:t xml:space="preserve"> shall not in any manner, be construed to be a waiver of any of SITA’s rights in that regard and in terms of this </w:t>
            </w:r>
            <w:r w:rsidR="007518A3">
              <w:rPr>
                <w:rFonts w:ascii="Calibri Light" w:hAnsi="Calibri Light" w:cs="Calibri Light"/>
              </w:rPr>
              <w:t>RFB</w:t>
            </w:r>
            <w:r w:rsidRPr="007F2B21">
              <w:rPr>
                <w:rFonts w:ascii="Calibri Light" w:hAnsi="Calibri Light" w:cs="Calibri Light"/>
              </w:rPr>
              <w:t xml:space="preserve">. Such failure or neglect shall not, in any manner, affect the continued, unaltered validity of this </w:t>
            </w:r>
            <w:r w:rsidR="007518A3">
              <w:rPr>
                <w:rFonts w:ascii="Calibri Light" w:hAnsi="Calibri Light" w:cs="Calibri Light"/>
              </w:rPr>
              <w:t>RFB</w:t>
            </w:r>
            <w:r w:rsidRPr="007F2B21">
              <w:rPr>
                <w:rFonts w:ascii="Calibri Light" w:hAnsi="Calibri Light" w:cs="Calibri Light"/>
              </w:rPr>
              <w:t xml:space="preserve"> or prejudice the right of SITA to institute action or to exercise any other right available to SITA by law</w:t>
            </w:r>
          </w:p>
          <w:p w14:paraId="072D7D01" w14:textId="029F257E" w:rsidR="00F73867"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lastRenderedPageBreak/>
              <w:t xml:space="preserve">The onus is on the bidder to continuously check the SITA website for any communication and changes on the </w:t>
            </w:r>
            <w:r w:rsidR="007518A3">
              <w:rPr>
                <w:rFonts w:ascii="Calibri Light" w:hAnsi="Calibri Light" w:cs="Calibri Light"/>
              </w:rPr>
              <w:t>RFB</w:t>
            </w:r>
            <w:r w:rsidRPr="007F2B21">
              <w:rPr>
                <w:rFonts w:ascii="Calibri Light" w:hAnsi="Calibri Light" w:cs="Calibri Light"/>
              </w:rPr>
              <w:t xml:space="preserve"> document. SITA will not be held responsible for any failure by the bidder to check updates on the </w:t>
            </w:r>
            <w:r w:rsidR="007518A3">
              <w:rPr>
                <w:rFonts w:ascii="Calibri Light" w:hAnsi="Calibri Light" w:cs="Calibri Light"/>
              </w:rPr>
              <w:t>RFB</w:t>
            </w:r>
            <w:r w:rsidRPr="007F2B21">
              <w:rPr>
                <w:rFonts w:ascii="Calibri Light" w:hAnsi="Calibri Light" w:cs="Calibri Light"/>
              </w:rPr>
              <w:t xml:space="preserve"> document</w:t>
            </w:r>
            <w:r w:rsidR="002B438A">
              <w:rPr>
                <w:rFonts w:ascii="Calibri Light" w:hAnsi="Calibri Light" w:cs="Calibri Light"/>
              </w:rPr>
              <w:t>.</w:t>
            </w:r>
          </w:p>
          <w:p w14:paraId="2B2C878C" w14:textId="5AD74589" w:rsidR="002B438A" w:rsidRPr="007F2B21" w:rsidRDefault="002B438A" w:rsidP="00C81B24">
            <w:pPr>
              <w:pStyle w:val="ListParagraph"/>
              <w:numPr>
                <w:ilvl w:val="0"/>
                <w:numId w:val="31"/>
              </w:numPr>
              <w:outlineLvl w:val="9"/>
              <w:rPr>
                <w:rFonts w:ascii="Calibri Light" w:hAnsi="Calibri Light" w:cs="Calibri Light"/>
              </w:rPr>
            </w:pPr>
            <w:r w:rsidRPr="002B438A">
              <w:rPr>
                <w:rFonts w:ascii="Calibri Light" w:hAnsi="Calibri Light" w:cs="Calibri Light"/>
              </w:rPr>
              <w:t xml:space="preserve">Alternative Bids will only be accepted where the Bid that strictly complies with the specifications of this </w:t>
            </w:r>
            <w:r>
              <w:rPr>
                <w:rFonts w:ascii="Calibri Light" w:hAnsi="Calibri Light" w:cs="Calibri Light"/>
              </w:rPr>
              <w:t>RFB</w:t>
            </w:r>
            <w:r w:rsidRPr="002B438A">
              <w:rPr>
                <w:rFonts w:ascii="Calibri Light" w:hAnsi="Calibri Light" w:cs="Calibri Light"/>
              </w:rPr>
              <w:t xml:space="preserve"> has also been submitted together with the alternative Bid and only if the alternative Bid may be evaluated using the criteria in the </w:t>
            </w:r>
            <w:r>
              <w:rPr>
                <w:rFonts w:ascii="Calibri Light" w:hAnsi="Calibri Light" w:cs="Calibri Light"/>
              </w:rPr>
              <w:t>RFB</w:t>
            </w:r>
            <w:r w:rsidRPr="002B438A">
              <w:rPr>
                <w:rFonts w:ascii="Calibri Light" w:hAnsi="Calibri Light" w:cs="Calibri Light"/>
              </w:rPr>
              <w:t xml:space="preserve"> document</w:t>
            </w:r>
          </w:p>
          <w:p w14:paraId="77214888" w14:textId="77777777" w:rsidR="0090233F" w:rsidRPr="007F2B21" w:rsidRDefault="0090233F" w:rsidP="00B37E73">
            <w:pPr>
              <w:rPr>
                <w:rFonts w:cstheme="minorHAnsi"/>
              </w:rPr>
            </w:pPr>
          </w:p>
          <w:p w14:paraId="52E879F3" w14:textId="77777777" w:rsidR="00123562" w:rsidRPr="007F2B21" w:rsidRDefault="00123562" w:rsidP="0090233F">
            <w:pPr>
              <w:pStyle w:val="Heading2"/>
              <w:rPr>
                <w:rFonts w:ascii="Calibri Light" w:hAnsi="Calibri Light" w:cs="Calibri Light"/>
                <w:sz w:val="22"/>
                <w:szCs w:val="22"/>
              </w:rPr>
            </w:pPr>
            <w:bookmarkStart w:id="20" w:name="_Toc239854270"/>
            <w:r w:rsidRPr="007F2B21">
              <w:rPr>
                <w:rFonts w:ascii="Calibri Light" w:hAnsi="Calibri Light" w:cs="Calibri Light"/>
                <w:sz w:val="22"/>
                <w:szCs w:val="22"/>
              </w:rPr>
              <w:t>Tax Compliance Requirements</w:t>
            </w:r>
            <w:bookmarkEnd w:id="20"/>
          </w:p>
          <w:p w14:paraId="3B9B3286" w14:textId="77777777"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14:paraId="4BEE10F3" w14:textId="77777777"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14:paraId="070D250E"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7" w:history="1">
              <w:r w:rsidR="0000248F" w:rsidRPr="00B34C50">
                <w:rPr>
                  <w:rStyle w:val="Hyperlink"/>
                  <w:rFonts w:ascii="Calibri Light" w:hAnsi="Calibri Light" w:cs="Calibri Light"/>
                </w:rPr>
                <w:t>www.sars.gov.za</w:t>
              </w:r>
            </w:hyperlink>
          </w:p>
          <w:p w14:paraId="1E533758" w14:textId="77777777"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14:paraId="797EF9B7" w14:textId="77777777"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14:paraId="173EDE04" w14:textId="77777777"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14:paraId="61D7EEBB" w14:textId="77777777" w:rsidR="003E54A0" w:rsidRPr="007F2B21" w:rsidRDefault="003E54A0" w:rsidP="003E54A0">
            <w:pPr>
              <w:pStyle w:val="ListParagraph"/>
              <w:ind w:left="1134"/>
              <w:rPr>
                <w:rFonts w:ascii="Calibri Light" w:hAnsi="Calibri Light" w:cs="Calibri Light"/>
              </w:rPr>
            </w:pPr>
          </w:p>
          <w:p w14:paraId="33EE6D60" w14:textId="77777777"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14:paraId="5CE6D5DD"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A75EE5" w14:textId="77777777" w:rsidR="00E14656" w:rsidRPr="007F2B21" w:rsidRDefault="00E14656" w:rsidP="00E14656">
            <w:pPr>
              <w:pStyle w:val="Heading4"/>
              <w:numPr>
                <w:ilvl w:val="0"/>
                <w:numId w:val="0"/>
              </w:numPr>
              <w:ind w:hanging="851"/>
              <w:rPr>
                <w:rFonts w:cs="Arial"/>
                <w:sz w:val="20"/>
              </w:rPr>
            </w:pPr>
          </w:p>
        </w:tc>
        <w:tc>
          <w:tcPr>
            <w:tcW w:w="1439" w:type="dxa"/>
            <w:gridSpan w:val="2"/>
          </w:tcPr>
          <w:p w14:paraId="15F04857" w14:textId="77777777"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14:paraId="2E30B93D" w14:textId="77777777" w:rsidTr="00486053">
        <w:trPr>
          <w:trHeight w:val="20"/>
        </w:trPr>
        <w:tc>
          <w:tcPr>
            <w:tcW w:w="12144" w:type="dxa"/>
            <w:gridSpan w:val="7"/>
          </w:tcPr>
          <w:p w14:paraId="206718D7" w14:textId="77777777" w:rsidR="00E14656" w:rsidRPr="007F2B21" w:rsidRDefault="00E14656" w:rsidP="00E14656">
            <w:pPr>
              <w:tabs>
                <w:tab w:val="left" w:pos="426"/>
              </w:tabs>
              <w:spacing w:line="215" w:lineRule="auto"/>
              <w:rPr>
                <w:rFonts w:ascii="Arial" w:hAnsi="Arial" w:cs="Arial"/>
                <w:sz w:val="20"/>
                <w:lang w:val="en-GB"/>
              </w:rPr>
            </w:pPr>
          </w:p>
        </w:tc>
      </w:tr>
      <w:tr w:rsidR="00E14656" w:rsidRPr="007F2B21" w14:paraId="75F4A012" w14:textId="77777777" w:rsidTr="00486053">
        <w:trPr>
          <w:trHeight w:val="397"/>
        </w:trPr>
        <w:tc>
          <w:tcPr>
            <w:tcW w:w="12144" w:type="dxa"/>
            <w:gridSpan w:val="7"/>
          </w:tcPr>
          <w:p w14:paraId="75728843" w14:textId="77777777" w:rsidR="003E54A0" w:rsidRPr="007F2B21" w:rsidRDefault="003E54A0" w:rsidP="001C5211">
            <w:pPr>
              <w:pStyle w:val="Header"/>
              <w:spacing w:line="360" w:lineRule="auto"/>
              <w:ind w:left="459" w:right="2255"/>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14:paraId="45E2601C" w14:textId="77777777" w:rsidR="003E54A0" w:rsidRPr="007F2B21" w:rsidRDefault="003E54A0" w:rsidP="001C5211">
            <w:pPr>
              <w:pStyle w:val="Header"/>
              <w:spacing w:line="360" w:lineRule="auto"/>
              <w:ind w:left="459" w:right="2255"/>
              <w:jc w:val="left"/>
              <w:rPr>
                <w:rFonts w:asciiTheme="minorHAnsi" w:hAnsiTheme="minorHAnsi" w:cstheme="minorHAnsi"/>
                <w:bCs/>
              </w:rPr>
            </w:pPr>
          </w:p>
          <w:p w14:paraId="188DF00F" w14:textId="77777777" w:rsidR="00B3466C" w:rsidRPr="007F2B21" w:rsidRDefault="00B3466C" w:rsidP="001C5211">
            <w:pPr>
              <w:pStyle w:val="Header"/>
              <w:spacing w:line="360" w:lineRule="auto"/>
              <w:ind w:left="459" w:right="2255"/>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14:paraId="183F39C8" w14:textId="77777777" w:rsidR="00B3466C" w:rsidRPr="007F2B21" w:rsidRDefault="00B3466C" w:rsidP="001C5211">
            <w:pPr>
              <w:pStyle w:val="Header"/>
              <w:spacing w:line="360" w:lineRule="auto"/>
              <w:ind w:left="459" w:right="2255"/>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14:paraId="4C986853" w14:textId="77777777" w:rsidR="00B3466C" w:rsidRPr="007F2B21" w:rsidRDefault="00B3466C" w:rsidP="001C5211">
            <w:pPr>
              <w:pStyle w:val="Header"/>
              <w:spacing w:line="360" w:lineRule="auto"/>
              <w:ind w:left="459" w:right="2255"/>
              <w:jc w:val="left"/>
              <w:rPr>
                <w:rFonts w:asciiTheme="minorHAnsi" w:hAnsiTheme="minorHAnsi" w:cstheme="minorHAnsi"/>
                <w:bCs/>
              </w:rPr>
            </w:pPr>
          </w:p>
          <w:p w14:paraId="0DE71A9D" w14:textId="77777777" w:rsidR="00B3466C" w:rsidRPr="007F2B21" w:rsidRDefault="00B3466C" w:rsidP="001C5211">
            <w:pPr>
              <w:pStyle w:val="Header"/>
              <w:spacing w:line="360" w:lineRule="auto"/>
              <w:ind w:left="459" w:right="2255"/>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14:paraId="44ADC4BB" w14:textId="77777777" w:rsidR="00B3466C" w:rsidRPr="007F2B21" w:rsidRDefault="00B3466C" w:rsidP="00E14656">
      <w:pPr>
        <w:autoSpaceDE w:val="0"/>
        <w:autoSpaceDN w:val="0"/>
        <w:adjustRightInd w:val="0"/>
        <w:ind w:left="720" w:hanging="720"/>
        <w:rPr>
          <w:rFonts w:ascii="Arial" w:hAnsi="Arial" w:cs="Arial"/>
        </w:rPr>
      </w:pPr>
    </w:p>
    <w:p w14:paraId="59610CE1" w14:textId="77777777" w:rsidR="00B3466C" w:rsidRPr="007F2B21" w:rsidRDefault="00B3466C">
      <w:pPr>
        <w:jc w:val="left"/>
        <w:rPr>
          <w:rFonts w:ascii="Arial" w:hAnsi="Arial" w:cs="Arial"/>
        </w:rPr>
      </w:pPr>
      <w:r w:rsidRPr="007F2B21">
        <w:rPr>
          <w:rFonts w:ascii="Arial" w:hAnsi="Arial" w:cs="Arial"/>
        </w:rPr>
        <w:br w:type="page"/>
      </w:r>
    </w:p>
    <w:p w14:paraId="7B37F07F" w14:textId="77777777" w:rsidR="00E14656" w:rsidRPr="007F2B21" w:rsidRDefault="00B3466C" w:rsidP="00B3466C">
      <w:pPr>
        <w:pStyle w:val="Heading1"/>
        <w:rPr>
          <w:rFonts w:ascii="Calibri Light" w:hAnsi="Calibri Light" w:cs="Calibri Light"/>
          <w:sz w:val="28"/>
          <w:szCs w:val="28"/>
        </w:rPr>
      </w:pPr>
      <w:bookmarkStart w:id="21" w:name="_Toc239854271"/>
      <w:r w:rsidRPr="007F2B21">
        <w:rPr>
          <w:rFonts w:ascii="Calibri Light" w:hAnsi="Calibri Light" w:cs="Calibri Light"/>
          <w:sz w:val="28"/>
          <w:szCs w:val="28"/>
        </w:rPr>
        <w:lastRenderedPageBreak/>
        <w:t>Bid Terms and Conditions</w:t>
      </w:r>
      <w:bookmarkEnd w:id="21"/>
    </w:p>
    <w:p w14:paraId="2C123365" w14:textId="77777777"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14A7BE3" w14:textId="77777777"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17F9745" w14:textId="77777777"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239854272"/>
      <w:bookmarkStart w:id="29" w:name="_Toc97010978"/>
      <w:r w:rsidRPr="007F2B21">
        <w:rPr>
          <w:rFonts w:ascii="Calibri Light" w:hAnsi="Calibri Light" w:cs="Calibri Light"/>
        </w:rPr>
        <w:t>General rules and instructions</w:t>
      </w:r>
      <w:bookmarkEnd w:id="22"/>
      <w:bookmarkEnd w:id="23"/>
      <w:bookmarkEnd w:id="24"/>
      <w:bookmarkEnd w:id="25"/>
      <w:bookmarkEnd w:id="26"/>
      <w:bookmarkEnd w:id="27"/>
      <w:bookmarkEnd w:id="28"/>
    </w:p>
    <w:p w14:paraId="06DB09D0"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239854273"/>
      <w:r w:rsidRPr="007F2B21">
        <w:rPr>
          <w:rFonts w:ascii="Calibri Light" w:hAnsi="Calibri Light" w:cs="Calibri Light"/>
          <w:bCs/>
          <w:sz w:val="22"/>
          <w:szCs w:val="22"/>
        </w:rPr>
        <w:t>News and press releases</w:t>
      </w:r>
      <w:bookmarkEnd w:id="30"/>
    </w:p>
    <w:p w14:paraId="1C141894" w14:textId="4AFE98F0"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r w:rsidR="007518A3">
        <w:rPr>
          <w:rFonts w:ascii="Calibri Light" w:hAnsi="Calibri Light" w:cs="Calibri Light"/>
        </w:rPr>
        <w:t>RFB</w:t>
      </w:r>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14:paraId="49FF9917"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239854274"/>
      <w:r w:rsidRPr="007F2B21">
        <w:rPr>
          <w:rFonts w:ascii="Calibri Light" w:hAnsi="Calibri Light" w:cs="Calibri Light"/>
          <w:bCs/>
          <w:sz w:val="22"/>
          <w:szCs w:val="22"/>
        </w:rPr>
        <w:t>Precedence of documents</w:t>
      </w:r>
      <w:bookmarkEnd w:id="31"/>
    </w:p>
    <w:p w14:paraId="6DA0F174" w14:textId="20B2700D"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7518A3">
        <w:rPr>
          <w:rFonts w:ascii="Calibri Light" w:hAnsi="Calibri Light" w:cs="Calibri Light"/>
        </w:rPr>
        <w:t>RFB</w:t>
      </w:r>
      <w:r w:rsidRPr="007F2B21">
        <w:rPr>
          <w:rFonts w:ascii="Calibri Light" w:hAnsi="Calibri Light" w:cs="Calibri Light"/>
        </w:rPr>
        <w:t xml:space="preserve"> and the stipulations in any other document attached hereto or the proposal submitted in response thereto, the relevant stipulations in this </w:t>
      </w:r>
      <w:r w:rsidR="007518A3">
        <w:rPr>
          <w:rFonts w:ascii="Calibri Light" w:hAnsi="Calibri Light" w:cs="Calibri Light"/>
        </w:rPr>
        <w:t>RFB</w:t>
      </w:r>
      <w:r w:rsidRPr="007F2B21">
        <w:rPr>
          <w:rFonts w:ascii="Calibri Light" w:hAnsi="Calibri Light" w:cs="Calibri Light"/>
        </w:rPr>
        <w:t xml:space="preserve"> shall take precedence.</w:t>
      </w:r>
    </w:p>
    <w:p w14:paraId="525BD0C5" w14:textId="641BE06C"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r w:rsidR="007518A3">
        <w:rPr>
          <w:rFonts w:ascii="Calibri Light" w:hAnsi="Calibri Light" w:cs="Calibri Light"/>
        </w:rPr>
        <w:t>RFB</w:t>
      </w:r>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7518A3">
        <w:rPr>
          <w:rFonts w:ascii="Calibri Light" w:hAnsi="Calibri Light" w:cs="Calibri Light"/>
        </w:rPr>
        <w:t>RFB</w:t>
      </w:r>
      <w:r w:rsidRPr="007F2B21">
        <w:rPr>
          <w:rFonts w:ascii="Calibri Light" w:hAnsi="Calibri Light" w:cs="Calibri Light"/>
        </w:rPr>
        <w:t xml:space="preserve"> document in their proposals submitted in response to this </w:t>
      </w:r>
      <w:r w:rsidR="007518A3">
        <w:rPr>
          <w:rFonts w:ascii="Calibri Light" w:hAnsi="Calibri Light" w:cs="Calibri Light"/>
        </w:rPr>
        <w:t>RFB</w:t>
      </w:r>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2765097B" w14:textId="77777777"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A298D72" w14:textId="12432EEE"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r w:rsidR="007518A3">
        <w:rPr>
          <w:rFonts w:ascii="Calibri Light" w:hAnsi="Calibri Light" w:cs="Calibri Light"/>
        </w:rPr>
        <w:t>RFB</w:t>
      </w:r>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14:paraId="57243F7B" w14:textId="6DDDB1FC"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r w:rsidR="007518A3">
        <w:rPr>
          <w:rFonts w:ascii="Calibri Light" w:hAnsi="Calibri Light" w:cs="Calibri Light"/>
        </w:rPr>
        <w:t>RFB</w:t>
      </w:r>
      <w:r w:rsidRPr="007F2B21">
        <w:rPr>
          <w:rFonts w:ascii="Calibri Light" w:hAnsi="Calibri Light" w:cs="Calibri Light"/>
        </w:rPr>
        <w:t>, the Bidder hereby accepts all the terms and conditions contained in this document.</w:t>
      </w:r>
    </w:p>
    <w:p w14:paraId="24A42F32" w14:textId="6F77E986"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r w:rsidR="007518A3">
        <w:rPr>
          <w:rFonts w:ascii="Calibri Light" w:hAnsi="Calibri Light" w:cs="Calibri Light"/>
        </w:rPr>
        <w:t>RFB</w:t>
      </w:r>
      <w:r w:rsidRPr="007F2B21">
        <w:rPr>
          <w:rFonts w:ascii="Calibri Light" w:hAnsi="Calibri Light" w:cs="Calibri Light"/>
        </w:rPr>
        <w:t xml:space="preserve"> is subject to the General Conditions of Contract referred to in this </w:t>
      </w:r>
      <w:r w:rsidR="007518A3">
        <w:rPr>
          <w:rFonts w:ascii="Calibri Light" w:hAnsi="Calibri Light" w:cs="Calibri Light"/>
        </w:rPr>
        <w:t>RFB</w:t>
      </w:r>
      <w:r w:rsidRPr="007F2B21">
        <w:rPr>
          <w:rFonts w:ascii="Calibri Light" w:hAnsi="Calibri Light" w:cs="Calibri Light"/>
        </w:rPr>
        <w:t xml:space="preserve"> document which are only negotiable at SITA’s discretion</w:t>
      </w:r>
      <w:r w:rsidRPr="007F2B21">
        <w:rPr>
          <w:rFonts w:cstheme="minorHAnsi"/>
        </w:rPr>
        <w:t>.</w:t>
      </w:r>
    </w:p>
    <w:p w14:paraId="49B35F04" w14:textId="77777777"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239854275"/>
      <w:r w:rsidRPr="007F2B21">
        <w:rPr>
          <w:rFonts w:ascii="Calibri Light" w:hAnsi="Calibri Light" w:cs="Calibri Light"/>
          <w:bCs/>
          <w:sz w:val="22"/>
          <w:szCs w:val="22"/>
        </w:rPr>
        <w:t>Preferential Procurement reform</w:t>
      </w:r>
      <w:bookmarkEnd w:id="32"/>
    </w:p>
    <w:p w14:paraId="0150EBBB" w14:textId="77777777" w:rsidR="00641D13" w:rsidRPr="007F2B21" w:rsidRDefault="00641D13" w:rsidP="00641D13">
      <w:pPr>
        <w:rPr>
          <w:lang w:val="en-GB"/>
        </w:rPr>
      </w:pPr>
      <w:r w:rsidRPr="007F2B21">
        <w:rPr>
          <w:lang w:val="en-GB"/>
        </w:rPr>
        <w:t xml:space="preserve">The SITA supports the objects of the B-BBEE Act as ingredients of its business. </w:t>
      </w:r>
    </w:p>
    <w:p w14:paraId="18701F28" w14:textId="77777777" w:rsidR="00E14656" w:rsidRPr="002B097B" w:rsidRDefault="00E14656" w:rsidP="002B097B">
      <w:pPr>
        <w:rPr>
          <w:rStyle w:val="Hyperlink"/>
          <w:rFonts w:cs="Calibri Light"/>
          <w:color w:val="auto"/>
          <w:u w:val="none"/>
        </w:rPr>
      </w:pPr>
    </w:p>
    <w:p w14:paraId="2067FA2E"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239854276"/>
      <w:r w:rsidRPr="007F2B21">
        <w:rPr>
          <w:rFonts w:ascii="Calibri Light" w:hAnsi="Calibri Light" w:cs="Calibri Light"/>
          <w:bCs/>
          <w:sz w:val="22"/>
          <w:szCs w:val="22"/>
        </w:rPr>
        <w:t>Language</w:t>
      </w:r>
      <w:bookmarkEnd w:id="33"/>
    </w:p>
    <w:p w14:paraId="4FF581FA" w14:textId="77777777"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14:paraId="18882C0D"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239854277"/>
      <w:r w:rsidRPr="007F2B21">
        <w:rPr>
          <w:rFonts w:ascii="Calibri Light" w:hAnsi="Calibri Light" w:cs="Calibri Light"/>
          <w:bCs/>
          <w:sz w:val="22"/>
          <w:szCs w:val="22"/>
        </w:rPr>
        <w:lastRenderedPageBreak/>
        <w:t>Gender</w:t>
      </w:r>
      <w:bookmarkEnd w:id="34"/>
    </w:p>
    <w:p w14:paraId="3B0EB0CF" w14:textId="77777777"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14:paraId="3DA1D6FB" w14:textId="77777777"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239854278"/>
      <w:r w:rsidRPr="007F2B21">
        <w:rPr>
          <w:rFonts w:ascii="Calibri Light" w:hAnsi="Calibri Light" w:cs="Calibri Light"/>
          <w:bCs/>
          <w:sz w:val="22"/>
          <w:szCs w:val="22"/>
        </w:rPr>
        <w:t>Headings</w:t>
      </w:r>
      <w:bookmarkEnd w:id="35"/>
    </w:p>
    <w:p w14:paraId="04C1369A" w14:textId="47F9E70D"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w:t>
      </w:r>
      <w:r w:rsidRPr="007F2B21">
        <w:rPr>
          <w:rStyle w:val="Hyperlink"/>
          <w:color w:val="auto"/>
          <w:u w:val="none"/>
        </w:rPr>
        <w:t>.</w:t>
      </w:r>
    </w:p>
    <w:p w14:paraId="03585624" w14:textId="77777777"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239854279"/>
      <w:r w:rsidRPr="007F2B21">
        <w:rPr>
          <w:rFonts w:ascii="Calibri Light" w:hAnsi="Calibri Light" w:cs="Calibri Light"/>
          <w:bCs/>
          <w:sz w:val="22"/>
          <w:szCs w:val="22"/>
        </w:rPr>
        <w:t>Bid Clarification</w:t>
      </w:r>
      <w:bookmarkEnd w:id="36"/>
    </w:p>
    <w:p w14:paraId="6EED4C49" w14:textId="7CBB8165"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r w:rsidR="007518A3">
        <w:rPr>
          <w:rFonts w:ascii="Calibri Light" w:hAnsi="Calibri Light" w:cs="Calibri Light"/>
        </w:rPr>
        <w:t>RFB</w:t>
      </w:r>
      <w:r w:rsidRPr="007F2B21">
        <w:rPr>
          <w:rFonts w:ascii="Calibri Light" w:hAnsi="Calibri Light" w:cs="Calibri Light"/>
        </w:rPr>
        <w:t xml:space="preserve"> and Bids in response to the </w:t>
      </w:r>
      <w:r w:rsidR="007518A3">
        <w:rPr>
          <w:rFonts w:ascii="Calibri Light" w:hAnsi="Calibri Light" w:cs="Calibri Light"/>
        </w:rPr>
        <w:t>RFB</w:t>
      </w:r>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14:paraId="209488FA" w14:textId="77777777"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239854280"/>
      <w:r w:rsidRPr="007F2B21">
        <w:rPr>
          <w:rFonts w:ascii="Calibri Light" w:hAnsi="Calibri Light" w:cs="Calibri Light"/>
          <w:bCs/>
          <w:sz w:val="22"/>
          <w:szCs w:val="22"/>
        </w:rPr>
        <w:t>Cancellation of Bid</w:t>
      </w:r>
      <w:bookmarkEnd w:id="37"/>
    </w:p>
    <w:p w14:paraId="7D57AD6B" w14:textId="3B84818F"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14:paraId="27A4D078" w14:textId="77777777" w:rsidR="00F73867" w:rsidRPr="007F2B21" w:rsidRDefault="00761445" w:rsidP="00F73867">
      <w:pPr>
        <w:pStyle w:val="Heading3"/>
        <w:spacing w:before="240" w:after="60" w:line="276" w:lineRule="auto"/>
        <w:rPr>
          <w:bCs/>
          <w:sz w:val="22"/>
          <w:szCs w:val="22"/>
        </w:rPr>
      </w:pPr>
      <w:r w:rsidRPr="007F2B21">
        <w:rPr>
          <w:bCs/>
          <w:sz w:val="22"/>
          <w:szCs w:val="22"/>
        </w:rPr>
        <w:t xml:space="preserve"> </w:t>
      </w:r>
      <w:bookmarkStart w:id="38" w:name="_Toc239854281"/>
      <w:r w:rsidR="00F73867" w:rsidRPr="007F2B21">
        <w:rPr>
          <w:bCs/>
          <w:sz w:val="22"/>
          <w:szCs w:val="22"/>
        </w:rPr>
        <w:t>Bid Validity</w:t>
      </w:r>
      <w:r w:rsidR="004419A0" w:rsidRPr="007F2B21">
        <w:rPr>
          <w:bCs/>
          <w:sz w:val="22"/>
          <w:szCs w:val="22"/>
        </w:rPr>
        <w:t xml:space="preserve"> period</w:t>
      </w:r>
      <w:bookmarkEnd w:id="38"/>
    </w:p>
    <w:p w14:paraId="78DE42F6" w14:textId="5BC53BAA"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r w:rsidR="007518A3">
        <w:rPr>
          <w:rFonts w:ascii="Calibri Light" w:hAnsi="Calibri Light" w:cs="Calibri Light"/>
        </w:rPr>
        <w:t>RFB</w:t>
      </w:r>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14:paraId="01BBE07D" w14:textId="636675E1"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r w:rsidR="007518A3">
        <w:rPr>
          <w:rFonts w:ascii="Calibri Light" w:hAnsi="Calibri Light" w:cs="Calibri Light"/>
        </w:rPr>
        <w:t>RFB</w:t>
      </w:r>
      <w:r w:rsidRPr="007F2B21">
        <w:rPr>
          <w:rFonts w:ascii="Calibri Light" w:hAnsi="Calibri Light" w:cs="Calibri Light"/>
        </w:rPr>
        <w:t xml:space="preserve">, the bidder must respond within the required time frames and in writing on whether or not it agrees to hold his original </w:t>
      </w:r>
      <w:r w:rsidR="007518A3">
        <w:rPr>
          <w:rFonts w:ascii="Calibri Light" w:hAnsi="Calibri Light" w:cs="Calibri Light"/>
        </w:rPr>
        <w:t>RFB</w:t>
      </w:r>
      <w:r w:rsidRPr="007F2B21">
        <w:rPr>
          <w:rFonts w:ascii="Calibri Light" w:hAnsi="Calibri Light" w:cs="Calibri Light"/>
        </w:rPr>
        <w:t xml:space="preserve"> response valid under the same terms and conditions for a further period</w:t>
      </w:r>
      <w:r w:rsidRPr="007F2B21">
        <w:rPr>
          <w:rFonts w:cstheme="minorHAnsi"/>
        </w:rPr>
        <w:t>.</w:t>
      </w:r>
    </w:p>
    <w:p w14:paraId="1F9FDE79" w14:textId="77777777" w:rsidR="00E14656" w:rsidRPr="007F2B21" w:rsidRDefault="00761445" w:rsidP="00D41F1F">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39" w:name="_Toc239854282"/>
      <w:r w:rsidR="00E14656" w:rsidRPr="007F2B21">
        <w:rPr>
          <w:rFonts w:ascii="Calibri Light" w:hAnsi="Calibri Light" w:cs="Calibri Light"/>
          <w:bCs/>
          <w:sz w:val="22"/>
          <w:szCs w:val="22"/>
        </w:rPr>
        <w:t>Occupational Injuries and Diseases Act 13 of 1993</w:t>
      </w:r>
      <w:bookmarkEnd w:id="39"/>
    </w:p>
    <w:p w14:paraId="5326913D" w14:textId="5F5DE9D3"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099EB45E" w14:textId="77777777"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Hlk68880043"/>
      <w:r w:rsidRPr="007F2B21">
        <w:rPr>
          <w:rFonts w:ascii="Calibri Light" w:hAnsi="Calibri Light" w:cs="Calibri Light"/>
          <w:bCs/>
          <w:sz w:val="22"/>
          <w:szCs w:val="22"/>
        </w:rPr>
        <w:t xml:space="preserve"> </w:t>
      </w:r>
      <w:bookmarkStart w:id="41" w:name="_Toc239854283"/>
      <w:r w:rsidR="00E14656" w:rsidRPr="007F2B21">
        <w:rPr>
          <w:rFonts w:ascii="Calibri Light" w:hAnsi="Calibri Light" w:cs="Calibri Light"/>
          <w:bCs/>
          <w:sz w:val="22"/>
          <w:szCs w:val="22"/>
        </w:rPr>
        <w:t>Processing of the Bidder’s Personal Information</w:t>
      </w:r>
      <w:bookmarkEnd w:id="41"/>
    </w:p>
    <w:bookmarkEnd w:id="40"/>
    <w:p w14:paraId="287A4082" w14:textId="22A427C1"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14:paraId="75098434"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14:paraId="0921BBF3"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14:paraId="6E3412E5"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14:paraId="5EC5CF2E" w14:textId="77777777"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lastRenderedPageBreak/>
        <w:t>Members of the public: within seven working days from the time the bid is awarded, the following information will have to be made available on National Treasury’s e-Tender portal:</w:t>
      </w:r>
    </w:p>
    <w:p w14:paraId="65A9F87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14:paraId="44ACF3FF"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14:paraId="3A195B86"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14:paraId="79D8EE01"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14:paraId="122FA3C3"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14:paraId="48AA2C02" w14:textId="77777777"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14:paraId="43671D1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5D40FC9" w14:textId="77777777"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14:paraId="136E8BB5" w14:textId="77777777" w:rsidR="00E14656" w:rsidRPr="007F2B21" w:rsidRDefault="00761445" w:rsidP="00E8640E">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2" w:name="_Toc239854284"/>
      <w:r w:rsidR="00E14656" w:rsidRPr="007F2B21">
        <w:rPr>
          <w:rFonts w:ascii="Calibri Light" w:hAnsi="Calibri Light" w:cs="Calibri Light"/>
          <w:bCs/>
          <w:sz w:val="22"/>
          <w:szCs w:val="22"/>
        </w:rPr>
        <w:t>Formal contract</w:t>
      </w:r>
      <w:bookmarkEnd w:id="42"/>
    </w:p>
    <w:p w14:paraId="12F251A2" w14:textId="7C0D9BAE"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in whole or in part. </w:t>
      </w:r>
    </w:p>
    <w:p w14:paraId="75327423" w14:textId="77777777"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Any offer and/or acceptance entered</w:t>
      </w:r>
      <w:r w:rsidR="00E8640E" w:rsidRPr="007F2B21">
        <w:rPr>
          <w:rStyle w:val="Hyperlink"/>
          <w:rFonts w:ascii="Calibri Light" w:hAnsi="Calibri Light" w:cs="Calibri Light"/>
          <w:color w:val="auto"/>
          <w:u w:val="none"/>
        </w:rPr>
        <w:t xml:space="preserve"> into</w:t>
      </w:r>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14:paraId="2B9E5D13" w14:textId="5C388E83"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14:paraId="75656D34" w14:textId="76EF4628"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or the award of a contract in relation to it.</w:t>
      </w:r>
    </w:p>
    <w:p w14:paraId="4F1B52C9" w14:textId="77777777"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6643BC43" w14:textId="0183A5C3"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r w:rsidR="007518A3">
        <w:rPr>
          <w:rFonts w:ascii="Calibri Light" w:hAnsi="Calibri Light" w:cs="Calibri Light"/>
          <w:color w:val="000000" w:themeColor="text1"/>
        </w:rPr>
        <w:t>RFB</w:t>
      </w:r>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4F9A4EF9" w14:textId="77777777" w:rsidR="00886179" w:rsidRPr="007F2B21" w:rsidRDefault="00761445" w:rsidP="00886179">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3" w:name="_Toc239854285"/>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14:paraId="6DD4913A" w14:textId="77777777"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14:paraId="0ED4580F" w14:textId="77777777"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14:paraId="0342DFD7" w14:textId="77777777" w:rsidR="001203AD" w:rsidRPr="007F2B21" w:rsidRDefault="00761445" w:rsidP="001203AD">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lastRenderedPageBreak/>
        <w:t xml:space="preserve"> </w:t>
      </w:r>
      <w:bookmarkStart w:id="44" w:name="_Toc239854286"/>
      <w:r w:rsidR="001203AD" w:rsidRPr="007F2B21">
        <w:rPr>
          <w:rFonts w:ascii="Calibri Light" w:hAnsi="Calibri Light" w:cs="Calibri Light"/>
          <w:bCs/>
          <w:sz w:val="22"/>
          <w:szCs w:val="22"/>
        </w:rPr>
        <w:t>Withdrawal of proposal after award</w:t>
      </w:r>
      <w:bookmarkEnd w:id="44"/>
    </w:p>
    <w:p w14:paraId="3791EAE9" w14:textId="2B89C0A1"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7518A3">
        <w:rPr>
          <w:rStyle w:val="Hyperlink"/>
          <w:rFonts w:ascii="Calibri Light" w:hAnsi="Calibri Light" w:cs="Calibri Light"/>
          <w:color w:val="auto"/>
          <w:u w:val="none"/>
        </w:rPr>
        <w:t>RFB</w:t>
      </w:r>
    </w:p>
    <w:p w14:paraId="73EDC223" w14:textId="77777777"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50587198"/>
      <w:bookmarkStart w:id="51" w:name="_Toc199296475"/>
      <w:r w:rsidRPr="007F2B21">
        <w:rPr>
          <w:rFonts w:ascii="Calibri Light" w:hAnsi="Calibri Light" w:cs="Calibri Light"/>
          <w:bCs/>
          <w:sz w:val="22"/>
          <w:szCs w:val="22"/>
        </w:rPr>
        <w:t xml:space="preserve"> </w:t>
      </w:r>
      <w:bookmarkStart w:id="52" w:name="_Toc239854287"/>
      <w:r w:rsidR="00E14656" w:rsidRPr="007F2B21">
        <w:rPr>
          <w:rFonts w:ascii="Calibri Light" w:hAnsi="Calibri Light" w:cs="Calibri Light"/>
          <w:bCs/>
          <w:sz w:val="22"/>
          <w:szCs w:val="22"/>
        </w:rPr>
        <w:t>Oral presentations</w:t>
      </w:r>
      <w:bookmarkEnd w:id="45"/>
      <w:bookmarkEnd w:id="46"/>
      <w:bookmarkEnd w:id="47"/>
      <w:bookmarkEnd w:id="48"/>
      <w:bookmarkEnd w:id="49"/>
      <w:bookmarkEnd w:id="52"/>
      <w:r w:rsidR="00E14656" w:rsidRPr="007F2B21">
        <w:rPr>
          <w:rFonts w:ascii="Calibri Light" w:hAnsi="Calibri Light" w:cs="Calibri Light"/>
          <w:bCs/>
          <w:sz w:val="22"/>
          <w:szCs w:val="22"/>
        </w:rPr>
        <w:t xml:space="preserve"> </w:t>
      </w:r>
      <w:bookmarkEnd w:id="50"/>
      <w:bookmarkEnd w:id="51"/>
    </w:p>
    <w:p w14:paraId="033DB33A" w14:textId="165F6C32"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71116AF2" w14:textId="77777777" w:rsidR="00E14656" w:rsidRPr="007F2B21" w:rsidRDefault="00761445" w:rsidP="0002713C">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53" w:name="_Toc239854288"/>
      <w:r w:rsidR="00E14656" w:rsidRPr="007F2B21">
        <w:rPr>
          <w:rFonts w:ascii="Calibri Light" w:hAnsi="Calibri Light" w:cs="Calibri Light"/>
          <w:bCs/>
          <w:sz w:val="22"/>
          <w:szCs w:val="22"/>
        </w:rPr>
        <w:t>Objection to brand specific requirements</w:t>
      </w:r>
      <w:bookmarkEnd w:id="53"/>
    </w:p>
    <w:p w14:paraId="4440AC91" w14:textId="6B6E3FD2"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7518A3">
        <w:rPr>
          <w:rStyle w:val="Hyperlink"/>
          <w:rFonts w:ascii="Calibri Light" w:hAnsi="Calibri Light" w:cs="Calibri Light"/>
          <w:color w:val="auto"/>
          <w:u w:val="none"/>
        </w:rPr>
        <w:t>RFB</w:t>
      </w:r>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14:paraId="002921C1" w14:textId="4F9A8B97" w:rsidR="0090233F" w:rsidRPr="007F2B21" w:rsidRDefault="007518A3" w:rsidP="0090233F">
      <w:pPr>
        <w:pStyle w:val="Heading2"/>
        <w:rPr>
          <w:rFonts w:ascii="Calibri Light" w:hAnsi="Calibri Light" w:cs="Calibri Light"/>
          <w:iCs/>
          <w:color w:val="000080"/>
          <w:szCs w:val="28"/>
          <w:lang w:val="en-GB"/>
        </w:rPr>
      </w:pPr>
      <w:bookmarkStart w:id="54" w:name="_Toc239854289"/>
      <w:r>
        <w:rPr>
          <w:rFonts w:ascii="Calibri Light" w:hAnsi="Calibri Light" w:cs="Calibri Light"/>
          <w:iCs/>
          <w:color w:val="000080"/>
          <w:szCs w:val="28"/>
          <w:lang w:val="en-GB"/>
        </w:rPr>
        <w:t>RFB</w:t>
      </w:r>
      <w:r w:rsidR="0090233F" w:rsidRPr="007F2B21">
        <w:rPr>
          <w:rFonts w:ascii="Calibri Light" w:hAnsi="Calibri Light" w:cs="Calibri Light"/>
          <w:iCs/>
          <w:color w:val="000080"/>
          <w:szCs w:val="28"/>
          <w:lang w:val="en-GB"/>
        </w:rPr>
        <w:t xml:space="preserve"> Returnables</w:t>
      </w:r>
      <w:bookmarkEnd w:id="54"/>
    </w:p>
    <w:p w14:paraId="45008BE1" w14:textId="77777777" w:rsidR="00E14656" w:rsidRPr="007F2B21" w:rsidRDefault="0090233F" w:rsidP="0090233F">
      <w:pPr>
        <w:pStyle w:val="Heading3"/>
        <w:rPr>
          <w:rFonts w:ascii="Calibri Light" w:hAnsi="Calibri Light" w:cs="Calibri Light"/>
          <w:sz w:val="22"/>
          <w:szCs w:val="22"/>
        </w:rPr>
      </w:pPr>
      <w:bookmarkStart w:id="55" w:name="_Toc239854290"/>
      <w:bookmarkStart w:id="56" w:name="Response"/>
      <w:bookmarkStart w:id="57" w:name="_Toc150587194"/>
      <w:bookmarkStart w:id="58" w:name="_Toc199296472"/>
      <w:r w:rsidRPr="007F2B21">
        <w:rPr>
          <w:rFonts w:ascii="Calibri Light" w:hAnsi="Calibri Light" w:cs="Calibri Light"/>
          <w:sz w:val="22"/>
          <w:szCs w:val="22"/>
        </w:rPr>
        <w:t>Administrative Returnable Documents</w:t>
      </w:r>
      <w:bookmarkEnd w:id="55"/>
    </w:p>
    <w:p w14:paraId="41031B5E" w14:textId="77777777"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14:paraId="2F3DCB34" w14:textId="77777777"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70A94C80" w14:textId="77777777" w:rsidR="004E1D55"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r w:rsidR="00B63602">
        <w:rPr>
          <w:rStyle w:val="Hyperlink"/>
          <w:rFonts w:ascii="Calibri Light" w:hAnsi="Calibri Light" w:cs="Calibri Light"/>
          <w:color w:val="auto"/>
          <w:u w:val="none"/>
        </w:rPr>
        <w:t>.</w:t>
      </w:r>
    </w:p>
    <w:p w14:paraId="29E8B6B3" w14:textId="77777777" w:rsidR="00561835" w:rsidRDefault="00561835" w:rsidP="00561835">
      <w:pPr>
        <w:pStyle w:val="ListParagraph"/>
        <w:ind w:left="1134"/>
        <w:rPr>
          <w:rStyle w:val="Hyperlink"/>
          <w:rFonts w:ascii="Calibri Light" w:hAnsi="Calibri Light" w:cs="Calibri Light"/>
          <w:color w:val="auto"/>
          <w:u w:val="none"/>
        </w:rPr>
      </w:pPr>
    </w:p>
    <w:p w14:paraId="5CC1ADE5" w14:textId="44E24204" w:rsidR="00E2315E" w:rsidRPr="007169F9" w:rsidRDefault="004E1D55" w:rsidP="007169F9">
      <w:pPr>
        <w:pStyle w:val="Heading3"/>
        <w:rPr>
          <w:rStyle w:val="Hyperlink"/>
          <w:rFonts w:ascii="Calibri Light" w:hAnsi="Calibri Light" w:cs="Calibri Light"/>
          <w:color w:val="0E1B8D"/>
          <w:sz w:val="22"/>
          <w:szCs w:val="22"/>
          <w:u w:val="none"/>
        </w:rPr>
      </w:pPr>
      <w:bookmarkStart w:id="59" w:name="_Toc239854291"/>
      <w:r w:rsidRPr="007F2B21">
        <w:rPr>
          <w:rFonts w:ascii="Calibri Light" w:hAnsi="Calibri Light" w:cs="Calibri Light"/>
          <w:sz w:val="22"/>
          <w:szCs w:val="22"/>
        </w:rPr>
        <w:t>Mandatory Returnable Documents</w:t>
      </w:r>
      <w:bookmarkStart w:id="60" w:name="_Hlk188429377"/>
      <w:bookmarkEnd w:id="59"/>
    </w:p>
    <w:bookmarkEnd w:id="60"/>
    <w:p w14:paraId="178F3C81" w14:textId="447462AA" w:rsidR="009A036B" w:rsidRPr="009A036B" w:rsidRDefault="00E2315E" w:rsidP="009A036B">
      <w:pPr>
        <w:pStyle w:val="ListParagraph"/>
        <w:numPr>
          <w:ilvl w:val="0"/>
          <w:numId w:val="105"/>
        </w:numPr>
        <w:rPr>
          <w:rStyle w:val="Hyperlink"/>
          <w:color w:val="auto"/>
          <w:u w:val="none"/>
        </w:rPr>
      </w:pPr>
      <w:r w:rsidRPr="0052611D">
        <w:rPr>
          <w:rFonts w:cstheme="minorHAnsi"/>
          <w:b/>
          <w:bCs/>
          <w:lang w:val="en-GB"/>
        </w:rPr>
        <w:t>B</w:t>
      </w:r>
      <w:r w:rsidR="00AE6887">
        <w:rPr>
          <w:rFonts w:cstheme="minorHAnsi"/>
          <w:b/>
          <w:bCs/>
          <w:lang w:val="en-GB"/>
        </w:rPr>
        <w:t xml:space="preserve">idder </w:t>
      </w:r>
      <w:r w:rsidR="008C245A" w:rsidRPr="008C245A">
        <w:rPr>
          <w:rFonts w:cstheme="minorHAnsi"/>
          <w:b/>
          <w:bCs/>
          <w:lang w:val="en-GB"/>
        </w:rPr>
        <w:t>Accreditation/Affiliation Requirements</w:t>
      </w:r>
      <w:r>
        <w:rPr>
          <w:rFonts w:cs="Calibri Light"/>
          <w:b/>
          <w:bCs/>
        </w:rPr>
        <w:t xml:space="preserve">: </w:t>
      </w:r>
      <w:r w:rsidR="000C1BB5">
        <w:rPr>
          <w:rFonts w:eastAsia="Calibri Light" w:cstheme="minorHAnsi"/>
          <w:lang w:val="en-GB"/>
        </w:rPr>
        <w:t>T</w:t>
      </w:r>
      <w:r w:rsidR="000C1BB5" w:rsidRPr="00116B18">
        <w:rPr>
          <w:rFonts w:eastAsia="Calibri Light" w:cstheme="minorHAnsi"/>
          <w:lang w:val="en-GB"/>
        </w:rPr>
        <w:t>he</w:t>
      </w:r>
      <w:r w:rsidR="009A036B">
        <w:rPr>
          <w:rFonts w:eastAsia="Calibri Light" w:cstheme="minorHAnsi"/>
          <w:lang w:val="en-GB"/>
        </w:rPr>
        <w:t xml:space="preserve"> </w:t>
      </w:r>
      <w:r w:rsidR="009A036B">
        <w:rPr>
          <w:rFonts w:cstheme="minorHAnsi"/>
        </w:rPr>
        <w:t>a</w:t>
      </w:r>
      <w:r w:rsidR="009A036B" w:rsidRPr="009A036B">
        <w:rPr>
          <w:rFonts w:cstheme="minorHAnsi"/>
        </w:rPr>
        <w:t xml:space="preserve">ttach to </w:t>
      </w:r>
      <w:r w:rsidR="009A036B" w:rsidRPr="009A036B">
        <w:rPr>
          <w:rFonts w:cstheme="minorHAnsi"/>
          <w:b/>
        </w:rPr>
        <w:t>ANNEX A,</w:t>
      </w:r>
      <w:r w:rsidR="009A036B" w:rsidRPr="009A036B">
        <w:rPr>
          <w:rFonts w:cstheme="minorHAnsi"/>
        </w:rPr>
        <w:t xml:space="preserve"> a copy of </w:t>
      </w:r>
      <w:bookmarkStart w:id="61" w:name="_Hlk183271969"/>
      <w:r w:rsidR="009A036B" w:rsidRPr="009A036B">
        <w:rPr>
          <w:rFonts w:cstheme="minorHAnsi"/>
        </w:rPr>
        <w:t xml:space="preserve">valid documentation (letter/certificate/license) as proof that the Bidder is an Original Software Manufacturer (OSM)/ Original Equipment Manufacturer (OEM) or accredited as a Reseller/ Partner </w:t>
      </w:r>
      <w:r w:rsidR="009A036B" w:rsidRPr="009A036B">
        <w:rPr>
          <w:rFonts w:eastAsia="Calibri Light" w:cstheme="minorHAnsi"/>
          <w:bCs/>
          <w:lang w:val="en-GB"/>
        </w:rPr>
        <w:t>to provide backup solution.</w:t>
      </w:r>
      <w:bookmarkEnd w:id="61"/>
    </w:p>
    <w:p w14:paraId="3AA6A178" w14:textId="59AC299E" w:rsidR="009A036B" w:rsidRPr="008C245A" w:rsidRDefault="008C245A" w:rsidP="009A036B">
      <w:pPr>
        <w:pStyle w:val="ListParagraph"/>
        <w:numPr>
          <w:ilvl w:val="0"/>
          <w:numId w:val="105"/>
        </w:numPr>
      </w:pPr>
      <w:r>
        <w:rPr>
          <w:rFonts w:cstheme="minorHAnsi"/>
          <w:b/>
          <w:bCs/>
          <w:lang w:val="en-GB"/>
        </w:rPr>
        <w:t xml:space="preserve">Bidder </w:t>
      </w:r>
      <w:r w:rsidRPr="008C245A">
        <w:rPr>
          <w:rFonts w:cstheme="minorHAnsi"/>
          <w:b/>
          <w:bCs/>
          <w:lang w:val="en-GB"/>
        </w:rPr>
        <w:t>Experience and Capability Requirements</w:t>
      </w:r>
      <w:r>
        <w:rPr>
          <w:rFonts w:cs="Calibri Light"/>
          <w:b/>
          <w:bCs/>
        </w:rPr>
        <w:t xml:space="preserve">: </w:t>
      </w:r>
      <w:r w:rsidR="009A036B" w:rsidRPr="009A036B">
        <w:rPr>
          <w:rFonts w:eastAsia="Times New Roman" w:cs="Calibri Light"/>
          <w:lang w:val="en-US"/>
        </w:rPr>
        <w:t xml:space="preserve">The bidder must complete Table 12 by providing reference details and/or provide a reference letter/s from a minimum of two (2) </w:t>
      </w:r>
      <w:bookmarkStart w:id="62" w:name="_Hlk197610868"/>
      <w:r w:rsidR="009A036B" w:rsidRPr="009A036B">
        <w:rPr>
          <w:rFonts w:cstheme="minorHAnsi"/>
          <w:szCs w:val="24"/>
        </w:rPr>
        <w:t>customers to whom Backup solution/s was designed, planned, tested, maintained, supported and deployed in an environment of at least 500 servers</w:t>
      </w:r>
      <w:bookmarkEnd w:id="62"/>
      <w:r w:rsidR="009A036B" w:rsidRPr="009A036B">
        <w:rPr>
          <w:rFonts w:cstheme="minorHAnsi"/>
          <w:szCs w:val="24"/>
        </w:rPr>
        <w:t xml:space="preserve"> within the past 5 years </w:t>
      </w:r>
      <w:r w:rsidR="009A036B" w:rsidRPr="00856C21">
        <w:rPr>
          <w:rFonts w:cstheme="minorHAnsi"/>
          <w:szCs w:val="24"/>
        </w:rPr>
        <w:t>from publication date of this Bid</w:t>
      </w:r>
      <w:r w:rsidR="009A036B">
        <w:rPr>
          <w:rFonts w:cstheme="minorHAnsi"/>
          <w:szCs w:val="24"/>
        </w:rPr>
        <w:t>.</w:t>
      </w:r>
    </w:p>
    <w:p w14:paraId="6CBC740E" w14:textId="003D2AA7" w:rsidR="000C1BB5" w:rsidRPr="000C1BB5" w:rsidRDefault="000C1BB5" w:rsidP="000C1BB5">
      <w:pPr>
        <w:pStyle w:val="ListParagraph"/>
        <w:numPr>
          <w:ilvl w:val="0"/>
          <w:numId w:val="105"/>
        </w:numPr>
      </w:pPr>
      <w:r w:rsidRPr="00B72E1E">
        <w:rPr>
          <w:b/>
          <w:bCs/>
          <w:lang w:val="en-GB"/>
        </w:rPr>
        <w:t>On Prem Air Gapped Capability Requirements</w:t>
      </w:r>
      <w:r w:rsidR="008C245A">
        <w:rPr>
          <w:rFonts w:cs="Calibri Light"/>
          <w:b/>
          <w:bCs/>
        </w:rPr>
        <w:t xml:space="preserve">: </w:t>
      </w:r>
      <w:r w:rsidRPr="000C1BB5">
        <w:rPr>
          <w:rFonts w:cs="Calibri"/>
          <w:szCs w:val="24"/>
        </w:rPr>
        <w:t xml:space="preserve">Signed letter from OEM/OSM confirming that the listed functions are available on-premises and can function </w:t>
      </w:r>
      <w:r w:rsidRPr="009A036B">
        <w:rPr>
          <w:rFonts w:cs="Calibri"/>
          <w:szCs w:val="24"/>
        </w:rPr>
        <w:t>air-gapped</w:t>
      </w:r>
      <w:r w:rsidR="009A036B">
        <w:rPr>
          <w:rFonts w:cs="Calibri"/>
          <w:szCs w:val="24"/>
        </w:rPr>
        <w:t>.</w:t>
      </w:r>
    </w:p>
    <w:p w14:paraId="1565A79F" w14:textId="608227C7" w:rsidR="009A036B" w:rsidRPr="009A036B" w:rsidRDefault="009A036B" w:rsidP="009A036B">
      <w:pPr>
        <w:pStyle w:val="ListParagraph"/>
        <w:numPr>
          <w:ilvl w:val="0"/>
          <w:numId w:val="105"/>
        </w:numPr>
      </w:pPr>
      <w:r w:rsidRPr="00116B18">
        <w:rPr>
          <w:rFonts w:cstheme="minorHAnsi"/>
          <w:b/>
          <w:bCs/>
          <w:szCs w:val="24"/>
        </w:rPr>
        <w:t xml:space="preserve">Data Residency </w:t>
      </w:r>
      <w:r>
        <w:rPr>
          <w:rFonts w:cstheme="minorHAnsi"/>
          <w:b/>
          <w:bCs/>
          <w:szCs w:val="24"/>
        </w:rPr>
        <w:t>a</w:t>
      </w:r>
      <w:r w:rsidRPr="00116B18">
        <w:rPr>
          <w:rFonts w:cstheme="minorHAnsi"/>
          <w:b/>
          <w:bCs/>
          <w:szCs w:val="24"/>
        </w:rPr>
        <w:t>nd Sovereignty Requirement</w:t>
      </w:r>
      <w:r>
        <w:rPr>
          <w:rFonts w:cstheme="minorHAnsi"/>
          <w:b/>
          <w:bCs/>
          <w:szCs w:val="24"/>
        </w:rPr>
        <w:t xml:space="preserve">: </w:t>
      </w:r>
      <w:r w:rsidRPr="009A036B">
        <w:rPr>
          <w:rFonts w:cstheme="minorHAnsi"/>
          <w:szCs w:val="24"/>
        </w:rPr>
        <w:t>Provide the letter that confirms that the solution will comply with data residency and sovereignty rules of the organization, where collected data and files are analysed, correlated and stored locally on premises in compliance with the organizations data sovereignty and compliance laws</w:t>
      </w:r>
    </w:p>
    <w:p w14:paraId="384AB821" w14:textId="649D4132" w:rsidR="009A036B" w:rsidRPr="009A036B" w:rsidRDefault="009A036B" w:rsidP="009A036B">
      <w:pPr>
        <w:pStyle w:val="ListParagraph"/>
        <w:numPr>
          <w:ilvl w:val="0"/>
          <w:numId w:val="105"/>
        </w:numPr>
      </w:pPr>
      <w:r w:rsidRPr="00B01AE1">
        <w:rPr>
          <w:rFonts w:cstheme="minorHAnsi"/>
          <w:b/>
          <w:bCs/>
          <w:szCs w:val="24"/>
        </w:rPr>
        <w:t>Solution Requirements</w:t>
      </w:r>
      <w:r>
        <w:rPr>
          <w:rFonts w:cstheme="minorHAnsi"/>
          <w:szCs w:val="24"/>
        </w:rPr>
        <w:t>:</w:t>
      </w:r>
      <w:bookmarkStart w:id="63" w:name="_Hlk209511592"/>
      <w:r w:rsidRPr="009A036B">
        <w:rPr>
          <w:rFonts w:cstheme="minorHAnsi"/>
          <w:szCs w:val="24"/>
        </w:rPr>
        <w:t xml:space="preserve"> </w:t>
      </w:r>
      <w:r w:rsidRPr="00116B18">
        <w:rPr>
          <w:rFonts w:cstheme="minorHAnsi"/>
          <w:szCs w:val="24"/>
        </w:rPr>
        <w:t>Provide a letter/s that confirms that all the functionalities are provided by the OEMs/OSMs</w:t>
      </w:r>
      <w:bookmarkEnd w:id="63"/>
    </w:p>
    <w:p w14:paraId="6346E464" w14:textId="1DCD0282" w:rsidR="009A036B" w:rsidRPr="009A036B" w:rsidRDefault="009A036B" w:rsidP="009A036B">
      <w:pPr>
        <w:pStyle w:val="ListParagraph"/>
        <w:numPr>
          <w:ilvl w:val="0"/>
          <w:numId w:val="105"/>
        </w:numPr>
      </w:pPr>
      <w:r w:rsidRPr="00116B18">
        <w:rPr>
          <w:rStyle w:val="Strong"/>
          <w:rFonts w:cstheme="minorHAnsi"/>
        </w:rPr>
        <w:t xml:space="preserve">Special Conditions </w:t>
      </w:r>
      <w:r>
        <w:rPr>
          <w:rStyle w:val="Strong"/>
          <w:rFonts w:cstheme="minorHAnsi"/>
        </w:rPr>
        <w:t>o</w:t>
      </w:r>
      <w:r w:rsidRPr="00116B18">
        <w:rPr>
          <w:rStyle w:val="Strong"/>
          <w:rFonts w:cstheme="minorHAnsi"/>
        </w:rPr>
        <w:t>f Contract Acceptance</w:t>
      </w:r>
      <w:r>
        <w:rPr>
          <w:rStyle w:val="Strong"/>
          <w:rFonts w:cstheme="minorHAnsi"/>
        </w:rPr>
        <w:t>:</w:t>
      </w:r>
      <w:r w:rsidRPr="009A036B">
        <w:rPr>
          <w:rFonts w:cstheme="minorHAnsi"/>
        </w:rPr>
        <w:t xml:space="preserve"> The Bidder must accept ALL the Special Conditions of Contract by completing and signing the declaration of Acceptance in the Declaration of Compliance and Acceptance under the Special Conditions (Section 5.5.1.).</w:t>
      </w:r>
    </w:p>
    <w:p w14:paraId="409BE91C" w14:textId="77777777" w:rsidR="009A036B" w:rsidRPr="00E2315E" w:rsidRDefault="009A036B" w:rsidP="009A036B"/>
    <w:p w14:paraId="51B64533" w14:textId="61237391" w:rsidR="001C5211" w:rsidRPr="001C5211" w:rsidRDefault="001C5211" w:rsidP="001C5211">
      <w:pPr>
        <w:pStyle w:val="ListParagraph"/>
        <w:numPr>
          <w:ilvl w:val="0"/>
          <w:numId w:val="105"/>
        </w:numPr>
      </w:pPr>
      <w:r w:rsidRPr="00FA26C7">
        <w:rPr>
          <w:rStyle w:val="Strong"/>
          <w:rFonts w:cstheme="minorHAnsi"/>
        </w:rPr>
        <w:lastRenderedPageBreak/>
        <w:t>Technical</w:t>
      </w:r>
      <w:r>
        <w:rPr>
          <w:rStyle w:val="Strong"/>
          <w:rFonts w:cstheme="minorHAnsi"/>
        </w:rPr>
        <w:t>/</w:t>
      </w:r>
      <w:r w:rsidRPr="00FA26C7">
        <w:rPr>
          <w:rStyle w:val="Strong"/>
          <w:rFonts w:cstheme="minorHAnsi"/>
        </w:rPr>
        <w:t xml:space="preserve"> Product Functional Requirements</w:t>
      </w:r>
      <w:r w:rsidR="00E2315E">
        <w:rPr>
          <w:b/>
          <w:bCs/>
        </w:rPr>
        <w:t xml:space="preserve">: </w:t>
      </w:r>
      <w:r w:rsidRPr="001C5211">
        <w:rPr>
          <w:rFonts w:cstheme="minorHAnsi"/>
          <w:bCs/>
        </w:rPr>
        <w:t>The Bidder must confirm that they comply with the Product/Service Functional Requirements by completing Annex B: Addendum 1.</w:t>
      </w:r>
    </w:p>
    <w:p w14:paraId="166C05A1" w14:textId="7D094BCC" w:rsidR="001B41E3" w:rsidRPr="00C1254B" w:rsidRDefault="001B41E3" w:rsidP="001C5211"/>
    <w:p w14:paraId="4920AA95" w14:textId="77777777" w:rsidR="001E3F54" w:rsidRPr="007F2B21" w:rsidRDefault="001E3F54" w:rsidP="001E3F54">
      <w:pPr>
        <w:pStyle w:val="Heading1"/>
        <w:rPr>
          <w:rFonts w:ascii="Calibri Light" w:hAnsi="Calibri Light" w:cs="Calibri Light"/>
          <w:sz w:val="28"/>
          <w:szCs w:val="28"/>
        </w:rPr>
      </w:pPr>
      <w:bookmarkStart w:id="64" w:name="_Toc239854292"/>
      <w:r w:rsidRPr="007F2B21">
        <w:rPr>
          <w:rFonts w:ascii="Calibri Light" w:hAnsi="Calibri Light" w:cs="Calibri Light"/>
          <w:sz w:val="28"/>
          <w:szCs w:val="28"/>
        </w:rPr>
        <w:t>Bidder’s disclosure (SBD 4)</w:t>
      </w:r>
      <w:bookmarkEnd w:id="64"/>
    </w:p>
    <w:p w14:paraId="053CFFB5" w14:textId="100611BC" w:rsidR="001E3F54" w:rsidRPr="007F2B21" w:rsidRDefault="001E3F54" w:rsidP="001E3F54">
      <w:pPr>
        <w:pStyle w:val="Heading2"/>
        <w:rPr>
          <w:rFonts w:ascii="Calibri Light" w:hAnsi="Calibri Light" w:cs="Calibri Light"/>
          <w:sz w:val="22"/>
          <w:szCs w:val="22"/>
          <w:lang w:val="en-GB"/>
        </w:rPr>
      </w:pPr>
      <w:bookmarkStart w:id="65" w:name="_Toc239854293"/>
      <w:r w:rsidRPr="007F2B21">
        <w:rPr>
          <w:rFonts w:ascii="Calibri Light" w:hAnsi="Calibri Light" w:cs="Calibri Light"/>
          <w:sz w:val="22"/>
          <w:szCs w:val="22"/>
          <w:lang w:val="en-GB"/>
        </w:rPr>
        <w:t xml:space="preserve">Purpose of </w:t>
      </w:r>
      <w:r w:rsidR="00E77804">
        <w:rPr>
          <w:rFonts w:ascii="Calibri Light" w:hAnsi="Calibri Light" w:cs="Calibri Light"/>
          <w:sz w:val="22"/>
          <w:szCs w:val="22"/>
          <w:lang w:val="en-GB"/>
        </w:rPr>
        <w:t>the form</w:t>
      </w:r>
      <w:bookmarkEnd w:id="65"/>
    </w:p>
    <w:bookmarkEnd w:id="56"/>
    <w:bookmarkEnd w:id="57"/>
    <w:bookmarkEnd w:id="58"/>
    <w:p w14:paraId="102A739C" w14:textId="77777777"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A1EBA2" w14:textId="77777777" w:rsidR="0060074E" w:rsidRPr="007F2B21" w:rsidRDefault="0060074E" w:rsidP="001E3F54">
      <w:pPr>
        <w:rPr>
          <w:rFonts w:cs="Calibri Light"/>
          <w:lang w:val="en-GB"/>
        </w:rPr>
      </w:pPr>
      <w:bookmarkStart w:id="66" w:name="_Toc381779723"/>
      <w:bookmarkStart w:id="67" w:name="_Toc381780668"/>
      <w:bookmarkStart w:id="68" w:name="_Toc384898807"/>
      <w:bookmarkEnd w:id="29"/>
      <w:bookmarkEnd w:id="66"/>
      <w:bookmarkEnd w:id="67"/>
      <w:bookmarkEnd w:id="68"/>
    </w:p>
    <w:p w14:paraId="29D97607" w14:textId="5358702A" w:rsidR="001E3F54" w:rsidRPr="007F2B21" w:rsidRDefault="00E77804" w:rsidP="001E3F54">
      <w:pPr>
        <w:rPr>
          <w:rFonts w:cs="Calibri Light"/>
          <w:lang w:val="en-GB"/>
        </w:rPr>
      </w:pPr>
      <w:r w:rsidRPr="00E77804">
        <w:rPr>
          <w:rFonts w:cs="Calibri Light"/>
          <w:lang w:val="en-GB"/>
        </w:rPr>
        <w:t>If a person is listed in the Register for Tender Defaulters and/or the List of Restricted Suppliers, that person will automatically be disqualified from the bid process</w:t>
      </w:r>
    </w:p>
    <w:p w14:paraId="1691ABA9" w14:textId="5FE70130" w:rsidR="00E14656" w:rsidRPr="00E77804" w:rsidRDefault="00E77804" w:rsidP="00E77804">
      <w:pPr>
        <w:pStyle w:val="Heading2"/>
        <w:rPr>
          <w:rFonts w:ascii="Calibri Light" w:hAnsi="Calibri Light" w:cs="Calibri Light"/>
          <w:sz w:val="22"/>
          <w:szCs w:val="22"/>
          <w:lang w:val="en-GB"/>
        </w:rPr>
      </w:pPr>
      <w:bookmarkStart w:id="69" w:name="_Toc239854294"/>
      <w:r w:rsidRPr="00E77804">
        <w:rPr>
          <w:rFonts w:ascii="Calibri Light" w:hAnsi="Calibri Light" w:cs="Calibri Light"/>
          <w:sz w:val="22"/>
          <w:szCs w:val="22"/>
          <w:lang w:val="en-GB"/>
        </w:rPr>
        <w:t>Declaration on Employment by Organ of State</w:t>
      </w:r>
      <w:bookmarkEnd w:id="69"/>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14:paraId="4599C65E" w14:textId="77777777" w:rsidTr="000B3D25">
        <w:tc>
          <w:tcPr>
            <w:tcW w:w="514" w:type="dxa"/>
          </w:tcPr>
          <w:p w14:paraId="6D731FF3"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14:paraId="749D97E6" w14:textId="77777777" w:rsidR="00EE5364" w:rsidRPr="007F2B21" w:rsidRDefault="00EE5364" w:rsidP="00EE5364">
            <w:pPr>
              <w:widowControl w:val="0"/>
              <w:tabs>
                <w:tab w:val="left" w:pos="-963"/>
                <w:tab w:val="left" w:pos="-720"/>
              </w:tabs>
              <w:rPr>
                <w:rFonts w:cs="Calibri Light"/>
                <w:b/>
                <w:lang w:val="en-GB"/>
              </w:rPr>
            </w:pPr>
          </w:p>
        </w:tc>
        <w:tc>
          <w:tcPr>
            <w:tcW w:w="330" w:type="dxa"/>
          </w:tcPr>
          <w:p w14:paraId="5CD93EAD" w14:textId="77777777"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14:paraId="154650E3" w14:textId="77777777" w:rsidR="00EE5364" w:rsidRPr="007F2B21" w:rsidRDefault="00EE5364" w:rsidP="00EE5364">
            <w:pPr>
              <w:widowControl w:val="0"/>
              <w:tabs>
                <w:tab w:val="left" w:pos="-963"/>
                <w:tab w:val="left" w:pos="-720"/>
              </w:tabs>
              <w:rPr>
                <w:rFonts w:cs="Calibri Light"/>
                <w:b/>
                <w:lang w:val="en-GB"/>
              </w:rPr>
            </w:pPr>
          </w:p>
        </w:tc>
      </w:tr>
    </w:tbl>
    <w:p w14:paraId="375BDCF0" w14:textId="7BB7D6F3" w:rsidR="00EE5364" w:rsidRDefault="00EE5364" w:rsidP="00E14656">
      <w:pPr>
        <w:widowControl w:val="0"/>
        <w:tabs>
          <w:tab w:val="left" w:pos="-963"/>
          <w:tab w:val="left" w:pos="-720"/>
        </w:tabs>
        <w:rPr>
          <w:rFonts w:cs="Calibri Light"/>
          <w:bCs/>
          <w:lang w:val="en-GB"/>
        </w:rPr>
      </w:pPr>
      <w:r w:rsidRPr="007F2B21">
        <w:rPr>
          <w:rFonts w:cs="Calibri Light"/>
          <w:bCs/>
          <w:lang w:val="en-GB"/>
        </w:rPr>
        <w:t xml:space="preserve"> </w:t>
      </w:r>
      <w:r w:rsidR="00E77804" w:rsidRPr="00E77804">
        <w:rPr>
          <w:rFonts w:cs="Calibri Light"/>
          <w:bCs/>
          <w:lang w:val="en-GB"/>
        </w:rPr>
        <w:t>Is the bidder, or any of the directors / trustees / shareholders / members / partners of the bidder employed by an organ of state, as defined in section 239 of the Constitution? (mark applicable box with a X)</w:t>
      </w:r>
    </w:p>
    <w:p w14:paraId="564F3D6F" w14:textId="77777777" w:rsidR="00E77804" w:rsidRPr="007F2B21" w:rsidRDefault="00E77804" w:rsidP="00E14656">
      <w:pPr>
        <w:widowControl w:val="0"/>
        <w:tabs>
          <w:tab w:val="left" w:pos="-963"/>
          <w:tab w:val="left" w:pos="-720"/>
        </w:tabs>
        <w:rPr>
          <w:rFonts w:cs="Calibri Light"/>
          <w:b/>
          <w:lang w:val="en-GB"/>
        </w:rPr>
      </w:pPr>
    </w:p>
    <w:p w14:paraId="5A37C664" w14:textId="6FCFC56D" w:rsidR="00520716" w:rsidRPr="007F2B21" w:rsidRDefault="00E77804" w:rsidP="00E14656">
      <w:pPr>
        <w:widowControl w:val="0"/>
        <w:tabs>
          <w:tab w:val="left" w:pos="-963"/>
          <w:tab w:val="left" w:pos="-720"/>
        </w:tabs>
        <w:rPr>
          <w:rFonts w:cs="Calibri Light"/>
          <w:bCs/>
          <w:lang w:val="en-GB"/>
        </w:rPr>
      </w:pPr>
      <w:r w:rsidRPr="00E77804">
        <w:rPr>
          <w:rFonts w:cs="Calibri Light"/>
          <w:bCs/>
          <w:lang w:val="en-GB"/>
        </w:rPr>
        <w:t>If YES, furnish particulars of the names, individual identity numbers, in the table below:</w:t>
      </w:r>
    </w:p>
    <w:p w14:paraId="28C2D70D" w14:textId="77777777" w:rsidR="00520716" w:rsidRPr="007F2B21" w:rsidRDefault="00A21FCD" w:rsidP="00A21FCD">
      <w:pPr>
        <w:pStyle w:val="Caption"/>
        <w:rPr>
          <w:rFonts w:cs="Arial"/>
          <w:bCs/>
        </w:rPr>
      </w:pPr>
      <w:bookmarkStart w:id="70"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6D77C3CA" w14:textId="77777777" w:rsidTr="001F62B5">
        <w:tc>
          <w:tcPr>
            <w:tcW w:w="3209" w:type="dxa"/>
            <w:shd w:val="clear" w:color="auto" w:fill="DBE5F1" w:themeFill="accent1" w:themeFillTint="33"/>
          </w:tcPr>
          <w:p w14:paraId="55C0D6B4"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14:paraId="61F98E15" w14:textId="77777777"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14:paraId="3DCC9B8A" w14:textId="460F2B3A" w:rsidR="00A21FCD" w:rsidRPr="007F2B21" w:rsidRDefault="00E77804"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 xml:space="preserve">Name of </w:t>
            </w:r>
            <w:r>
              <w:rPr>
                <w:rFonts w:asciiTheme="majorHAnsi" w:eastAsiaTheme="majorEastAsia" w:hAnsiTheme="majorHAnsi" w:cstheme="minorBidi"/>
                <w:b/>
                <w:color w:val="0E1B8D"/>
                <w:lang w:val="en-GB"/>
              </w:rPr>
              <w:t xml:space="preserve">Organ of </w:t>
            </w:r>
            <w:r w:rsidRPr="007F2B21">
              <w:rPr>
                <w:rFonts w:asciiTheme="majorHAnsi" w:eastAsiaTheme="majorEastAsia" w:hAnsiTheme="majorHAnsi" w:cstheme="minorBidi"/>
                <w:b/>
                <w:color w:val="0E1B8D"/>
                <w:lang w:val="en-GB"/>
              </w:rPr>
              <w:t>State</w:t>
            </w:r>
          </w:p>
        </w:tc>
      </w:tr>
      <w:tr w:rsidR="00A21FCD" w:rsidRPr="007F2B21" w14:paraId="2DC08DE2" w14:textId="77777777" w:rsidTr="001F62B5">
        <w:tc>
          <w:tcPr>
            <w:tcW w:w="3209" w:type="dxa"/>
          </w:tcPr>
          <w:p w14:paraId="269F013D"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3CFF478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2867824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25FE744E"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4119BFE" w14:textId="77777777" w:rsidTr="001F62B5">
        <w:tc>
          <w:tcPr>
            <w:tcW w:w="3209" w:type="dxa"/>
          </w:tcPr>
          <w:p w14:paraId="4F0FDDC2"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2EBB4055"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09FC316"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6C0C046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2E84FE3" w14:textId="77777777" w:rsidTr="001F62B5">
        <w:tc>
          <w:tcPr>
            <w:tcW w:w="3209" w:type="dxa"/>
          </w:tcPr>
          <w:p w14:paraId="529A1825"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7C9D181B"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31B2CDC1"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338C280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14:paraId="2DA1BED0" w14:textId="77777777" w:rsidTr="001F62B5">
        <w:tc>
          <w:tcPr>
            <w:tcW w:w="3209" w:type="dxa"/>
          </w:tcPr>
          <w:p w14:paraId="454D8BE9" w14:textId="77777777" w:rsidR="00A21FCD" w:rsidRPr="007F2B21" w:rsidRDefault="00A21FCD" w:rsidP="00E14656">
            <w:pPr>
              <w:widowControl w:val="0"/>
              <w:tabs>
                <w:tab w:val="left" w:pos="-963"/>
                <w:tab w:val="left" w:pos="-720"/>
              </w:tabs>
              <w:rPr>
                <w:rFonts w:asciiTheme="minorHAnsi" w:hAnsiTheme="minorHAnsi" w:cs="Arial"/>
                <w:bCs/>
                <w:lang w:val="en-GB"/>
              </w:rPr>
            </w:pPr>
          </w:p>
          <w:p w14:paraId="4AFD3852" w14:textId="77777777"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14:paraId="6F6670FC" w14:textId="77777777"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14:paraId="48097386" w14:textId="77777777" w:rsidR="00A21FCD" w:rsidRPr="007F2B21" w:rsidRDefault="00A21FCD" w:rsidP="00E14656">
            <w:pPr>
              <w:widowControl w:val="0"/>
              <w:tabs>
                <w:tab w:val="left" w:pos="-963"/>
                <w:tab w:val="left" w:pos="-720"/>
              </w:tabs>
              <w:rPr>
                <w:rFonts w:asciiTheme="minorHAnsi" w:hAnsiTheme="minorHAnsi" w:cs="Arial"/>
                <w:bCs/>
                <w:lang w:val="en-GB"/>
              </w:rPr>
            </w:pPr>
          </w:p>
        </w:tc>
      </w:tr>
      <w:tr w:rsidR="00E77804" w:rsidRPr="007F2B21" w14:paraId="7DCBEB15" w14:textId="77777777" w:rsidTr="001F62B5">
        <w:tc>
          <w:tcPr>
            <w:tcW w:w="3209" w:type="dxa"/>
          </w:tcPr>
          <w:p w14:paraId="1744E37D" w14:textId="77777777" w:rsidR="00E77804" w:rsidRDefault="00E77804" w:rsidP="00E14656">
            <w:pPr>
              <w:widowControl w:val="0"/>
              <w:tabs>
                <w:tab w:val="left" w:pos="-963"/>
                <w:tab w:val="left" w:pos="-720"/>
              </w:tabs>
              <w:rPr>
                <w:rFonts w:asciiTheme="minorHAnsi" w:hAnsiTheme="minorHAnsi" w:cs="Arial"/>
                <w:bCs/>
                <w:lang w:val="en-GB"/>
              </w:rPr>
            </w:pPr>
          </w:p>
          <w:p w14:paraId="54A26CC5"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76339389"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33AFE409"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4D47BCB4" w14:textId="77777777" w:rsidTr="001F62B5">
        <w:tc>
          <w:tcPr>
            <w:tcW w:w="3209" w:type="dxa"/>
          </w:tcPr>
          <w:p w14:paraId="1D926787" w14:textId="77777777" w:rsidR="00E77804" w:rsidRDefault="00E77804" w:rsidP="00E14656">
            <w:pPr>
              <w:widowControl w:val="0"/>
              <w:tabs>
                <w:tab w:val="left" w:pos="-963"/>
                <w:tab w:val="left" w:pos="-720"/>
              </w:tabs>
              <w:rPr>
                <w:rFonts w:asciiTheme="minorHAnsi" w:hAnsiTheme="minorHAnsi" w:cs="Arial"/>
                <w:bCs/>
                <w:lang w:val="en-GB"/>
              </w:rPr>
            </w:pPr>
          </w:p>
          <w:p w14:paraId="13067F37"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7B4B1ABF"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0B4E1351"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03A0D363" w14:textId="77777777" w:rsidTr="001F62B5">
        <w:tc>
          <w:tcPr>
            <w:tcW w:w="3209" w:type="dxa"/>
          </w:tcPr>
          <w:p w14:paraId="0232206E" w14:textId="77777777" w:rsidR="00E77804" w:rsidRDefault="00E77804" w:rsidP="00E14656">
            <w:pPr>
              <w:widowControl w:val="0"/>
              <w:tabs>
                <w:tab w:val="left" w:pos="-963"/>
                <w:tab w:val="left" w:pos="-720"/>
              </w:tabs>
              <w:rPr>
                <w:rFonts w:asciiTheme="minorHAnsi" w:hAnsiTheme="minorHAnsi" w:cs="Arial"/>
                <w:bCs/>
                <w:lang w:val="en-GB"/>
              </w:rPr>
            </w:pPr>
          </w:p>
          <w:p w14:paraId="541F1AA8"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484E93FE"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099065DF" w14:textId="77777777" w:rsidR="00E77804" w:rsidRPr="007F2B21" w:rsidRDefault="00E77804" w:rsidP="00E14656">
            <w:pPr>
              <w:widowControl w:val="0"/>
              <w:tabs>
                <w:tab w:val="left" w:pos="-963"/>
                <w:tab w:val="left" w:pos="-720"/>
              </w:tabs>
              <w:rPr>
                <w:rFonts w:asciiTheme="minorHAnsi" w:hAnsiTheme="minorHAnsi" w:cs="Arial"/>
                <w:bCs/>
                <w:lang w:val="en-GB"/>
              </w:rPr>
            </w:pPr>
          </w:p>
        </w:tc>
      </w:tr>
      <w:tr w:rsidR="00E77804" w:rsidRPr="007F2B21" w14:paraId="08E4BDF1" w14:textId="77777777" w:rsidTr="001F62B5">
        <w:tc>
          <w:tcPr>
            <w:tcW w:w="3209" w:type="dxa"/>
          </w:tcPr>
          <w:p w14:paraId="6425B370" w14:textId="77777777" w:rsidR="00E77804" w:rsidRDefault="00E77804" w:rsidP="00E14656">
            <w:pPr>
              <w:widowControl w:val="0"/>
              <w:tabs>
                <w:tab w:val="left" w:pos="-963"/>
                <w:tab w:val="left" w:pos="-720"/>
              </w:tabs>
              <w:rPr>
                <w:rFonts w:asciiTheme="minorHAnsi" w:hAnsiTheme="minorHAnsi" w:cs="Arial"/>
                <w:bCs/>
                <w:lang w:val="en-GB"/>
              </w:rPr>
            </w:pPr>
          </w:p>
          <w:p w14:paraId="4BDA395B"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09" w:type="dxa"/>
          </w:tcPr>
          <w:p w14:paraId="0DD74156" w14:textId="77777777" w:rsidR="00E77804" w:rsidRPr="007F2B21" w:rsidRDefault="00E77804" w:rsidP="00E14656">
            <w:pPr>
              <w:widowControl w:val="0"/>
              <w:tabs>
                <w:tab w:val="left" w:pos="-963"/>
                <w:tab w:val="left" w:pos="-720"/>
              </w:tabs>
              <w:rPr>
                <w:rFonts w:asciiTheme="minorHAnsi" w:hAnsiTheme="minorHAnsi" w:cs="Arial"/>
                <w:bCs/>
                <w:lang w:val="en-GB"/>
              </w:rPr>
            </w:pPr>
          </w:p>
        </w:tc>
        <w:tc>
          <w:tcPr>
            <w:tcW w:w="3210" w:type="dxa"/>
          </w:tcPr>
          <w:p w14:paraId="15F23B97" w14:textId="77777777" w:rsidR="00E77804" w:rsidRPr="007F2B21" w:rsidRDefault="00E77804" w:rsidP="00E14656">
            <w:pPr>
              <w:widowControl w:val="0"/>
              <w:tabs>
                <w:tab w:val="left" w:pos="-963"/>
                <w:tab w:val="left" w:pos="-720"/>
              </w:tabs>
              <w:rPr>
                <w:rFonts w:asciiTheme="minorHAnsi" w:hAnsiTheme="minorHAnsi" w:cs="Arial"/>
                <w:bCs/>
                <w:lang w:val="en-GB"/>
              </w:rPr>
            </w:pPr>
          </w:p>
        </w:tc>
      </w:tr>
    </w:tbl>
    <w:p w14:paraId="3121F0F4" w14:textId="77777777"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14:paraId="6C3FFC63" w14:textId="77777777" w:rsidTr="000B3D25">
        <w:tc>
          <w:tcPr>
            <w:tcW w:w="514" w:type="dxa"/>
          </w:tcPr>
          <w:p w14:paraId="7E258DB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01BB8858"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126A550A"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144D158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6DC25713" w14:textId="77777777"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14:paraId="748BDC65"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086A3C0C"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628D5318"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0A245C7F"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6A375338" w14:textId="77777777" w:rsidR="00E77804" w:rsidRDefault="00E77804" w:rsidP="00E14656">
      <w:pPr>
        <w:tabs>
          <w:tab w:val="left" w:pos="-963"/>
          <w:tab w:val="left" w:pos="-720"/>
          <w:tab w:val="left" w:pos="900"/>
          <w:tab w:val="left" w:pos="1215"/>
          <w:tab w:val="left" w:pos="2250"/>
          <w:tab w:val="left" w:pos="7363"/>
        </w:tabs>
        <w:rPr>
          <w:rFonts w:cs="Calibri Light"/>
          <w:lang w:val="en-GB"/>
        </w:rPr>
      </w:pPr>
    </w:p>
    <w:p w14:paraId="53937082" w14:textId="1F8C737D"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lastRenderedPageBreak/>
        <w:t xml:space="preserve"> </w:t>
      </w:r>
      <w:r w:rsidR="00A21FCD" w:rsidRPr="007F2B21">
        <w:rPr>
          <w:rFonts w:cs="Calibri Light"/>
          <w:lang w:val="en-GB"/>
        </w:rPr>
        <w:t>If yes provide particulars in the table below:</w:t>
      </w:r>
    </w:p>
    <w:p w14:paraId="5A5007C3" w14:textId="77777777" w:rsidR="00A21FCD" w:rsidRPr="007F2B21" w:rsidRDefault="00A21FCD" w:rsidP="00A21FCD">
      <w:pPr>
        <w:pStyle w:val="Caption"/>
        <w:rPr>
          <w:rFonts w:cs="Arial"/>
        </w:rPr>
      </w:pPr>
      <w:bookmarkStart w:id="71"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14:paraId="3EF091DC" w14:textId="77777777" w:rsidTr="001F62B5">
        <w:tc>
          <w:tcPr>
            <w:tcW w:w="3209" w:type="dxa"/>
            <w:shd w:val="clear" w:color="auto" w:fill="DBE5F1" w:themeFill="accent1" w:themeFillTint="33"/>
          </w:tcPr>
          <w:p w14:paraId="4B46AA31"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14:paraId="70FBF848"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14:paraId="0D70E43C" w14:textId="77777777"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14:paraId="2296A718" w14:textId="77777777" w:rsidTr="001F62B5">
        <w:tc>
          <w:tcPr>
            <w:tcW w:w="3209" w:type="dxa"/>
          </w:tcPr>
          <w:p w14:paraId="2E188A60"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E815C76"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3C52808"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7D9D9CD6"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6E4F7E51" w14:textId="77777777" w:rsidTr="001F62B5">
        <w:tc>
          <w:tcPr>
            <w:tcW w:w="3209" w:type="dxa"/>
          </w:tcPr>
          <w:p w14:paraId="0895062F"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581AF0F8"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1C9B474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0C09C82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14:paraId="70E06156" w14:textId="77777777" w:rsidTr="001F62B5">
        <w:tc>
          <w:tcPr>
            <w:tcW w:w="3209" w:type="dxa"/>
          </w:tcPr>
          <w:p w14:paraId="7AADCB94"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14:paraId="7867EB2B" w14:textId="77777777"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14:paraId="45B5BAF2"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14:paraId="67D1A629" w14:textId="77777777"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14:paraId="6B031667" w14:textId="77777777"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14:paraId="4D3D428B" w14:textId="77777777" w:rsidTr="000B3D25">
        <w:tc>
          <w:tcPr>
            <w:tcW w:w="514" w:type="dxa"/>
          </w:tcPr>
          <w:p w14:paraId="707F587D"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6072A2FA" w14:textId="77777777"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14:paraId="28E33C7E" w14:textId="77777777"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3094884A" w14:textId="77777777" w:rsidR="000B3D25" w:rsidRPr="007F2B21" w:rsidRDefault="000B3D25" w:rsidP="000B3D25">
            <w:pPr>
              <w:widowControl w:val="0"/>
              <w:tabs>
                <w:tab w:val="left" w:pos="-963"/>
                <w:tab w:val="left" w:pos="-720"/>
              </w:tabs>
              <w:rPr>
                <w:rFonts w:asciiTheme="minorHAnsi" w:hAnsiTheme="minorHAnsi" w:cs="Arial"/>
                <w:b/>
                <w:lang w:val="en-GB"/>
              </w:rPr>
            </w:pPr>
          </w:p>
        </w:tc>
      </w:tr>
    </w:tbl>
    <w:p w14:paraId="422EA929" w14:textId="77777777"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14:paraId="131C5B7F" w14:textId="03AD8934" w:rsidR="00A21FCD" w:rsidRPr="007F2B21" w:rsidRDefault="00E77804" w:rsidP="00E14656">
      <w:pPr>
        <w:tabs>
          <w:tab w:val="left" w:pos="-963"/>
          <w:tab w:val="left" w:pos="-720"/>
          <w:tab w:val="left" w:pos="900"/>
          <w:tab w:val="left" w:pos="1215"/>
          <w:tab w:val="left" w:pos="2250"/>
          <w:tab w:val="left" w:pos="7363"/>
        </w:tabs>
        <w:rPr>
          <w:rFonts w:cs="Calibri Light"/>
          <w:lang w:val="en-GB"/>
        </w:rPr>
      </w:pPr>
      <w:r w:rsidRPr="00E77804">
        <w:rPr>
          <w:rFonts w:cs="Calibri Light"/>
          <w:lang w:val="en-GB"/>
        </w:rPr>
        <w:t xml:space="preserve">If </w:t>
      </w:r>
      <w:r w:rsidR="00283FED" w:rsidRPr="00E77804">
        <w:rPr>
          <w:rFonts w:cs="Calibri Light"/>
          <w:lang w:val="en-GB"/>
        </w:rPr>
        <w:t>yes</w:t>
      </w:r>
      <w:r w:rsidRPr="00E77804">
        <w:rPr>
          <w:rFonts w:cs="Calibri Light"/>
          <w:lang w:val="en-GB"/>
        </w:rPr>
        <w:t>, indicate all companies registered in the CSD in the table below:</w:t>
      </w:r>
    </w:p>
    <w:p w14:paraId="41EEC332" w14:textId="77777777" w:rsidR="00E14656" w:rsidRPr="007F2B21" w:rsidRDefault="00F6669C" w:rsidP="00F6669C">
      <w:pPr>
        <w:pStyle w:val="Caption"/>
        <w:rPr>
          <w:rFonts w:ascii="Arial" w:hAnsi="Arial" w:cs="Arial"/>
          <w:sz w:val="20"/>
          <w:szCs w:val="20"/>
        </w:rPr>
      </w:pPr>
      <w:bookmarkStart w:id="72"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72"/>
    </w:p>
    <w:tbl>
      <w:tblPr>
        <w:tblStyle w:val="TableGrid"/>
        <w:tblW w:w="96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35"/>
        <w:gridCol w:w="4835"/>
      </w:tblGrid>
      <w:tr w:rsidR="00E77804" w:rsidRPr="007F2B21" w14:paraId="51BF5A29" w14:textId="77777777" w:rsidTr="00E77804">
        <w:trPr>
          <w:trHeight w:val="276"/>
        </w:trPr>
        <w:tc>
          <w:tcPr>
            <w:tcW w:w="4835" w:type="dxa"/>
            <w:shd w:val="solid" w:color="DBE5F1" w:themeColor="accent1" w:themeTint="33" w:fill="DBE5F1" w:themeFill="accent1" w:themeFillTint="33"/>
          </w:tcPr>
          <w:p w14:paraId="7FC32782" w14:textId="378B914E" w:rsidR="00E77804" w:rsidRPr="007F2B21" w:rsidRDefault="00E77804" w:rsidP="001F62B5">
            <w:pPr>
              <w:widowControl w:val="0"/>
              <w:tabs>
                <w:tab w:val="left" w:pos="-963"/>
                <w:tab w:val="left" w:pos="-720"/>
              </w:tabs>
              <w:rPr>
                <w:rFonts w:asciiTheme="majorHAnsi" w:eastAsiaTheme="majorEastAsia" w:hAnsiTheme="majorHAnsi" w:cstheme="minorBidi"/>
                <w:b/>
                <w:color w:val="0E1B8D"/>
                <w:lang w:val="en-GB"/>
              </w:rPr>
            </w:pPr>
            <w:r w:rsidRPr="00396ADB">
              <w:rPr>
                <w:rFonts w:asciiTheme="majorHAnsi" w:eastAsiaTheme="majorEastAsia" w:hAnsiTheme="majorHAnsi" w:cstheme="minorBidi"/>
                <w:b/>
                <w:color w:val="0E1B8D"/>
                <w:lang w:val="en-GB"/>
              </w:rPr>
              <w:t>Supplier registration number (MAAA)</w:t>
            </w:r>
          </w:p>
        </w:tc>
        <w:tc>
          <w:tcPr>
            <w:tcW w:w="4835" w:type="dxa"/>
            <w:shd w:val="solid" w:color="DBE5F1" w:themeColor="accent1" w:themeTint="33" w:fill="DBE5F1" w:themeFill="accent1" w:themeFillTint="33"/>
          </w:tcPr>
          <w:p w14:paraId="7CCF97F7" w14:textId="2D3BD47E" w:rsidR="00E77804" w:rsidRPr="007F2B21" w:rsidRDefault="00E77804" w:rsidP="001F62B5">
            <w:pPr>
              <w:widowControl w:val="0"/>
              <w:tabs>
                <w:tab w:val="left" w:pos="-963"/>
                <w:tab w:val="left" w:pos="-720"/>
              </w:tabs>
              <w:rPr>
                <w:rFonts w:asciiTheme="majorHAnsi" w:eastAsiaTheme="majorEastAsia" w:hAnsiTheme="majorHAnsi" w:cstheme="minorBidi"/>
                <w:b/>
                <w:color w:val="0E1B8D"/>
                <w:lang w:val="en-GB"/>
              </w:rPr>
            </w:pPr>
            <w:r w:rsidRPr="00396ADB">
              <w:rPr>
                <w:rFonts w:asciiTheme="majorHAnsi" w:eastAsiaTheme="majorEastAsia" w:hAnsiTheme="majorHAnsi" w:cstheme="minorBidi"/>
                <w:b/>
                <w:color w:val="0E1B8D"/>
                <w:lang w:val="en-GB"/>
              </w:rPr>
              <w:t>Status (active/inactive/deleted)</w:t>
            </w:r>
          </w:p>
        </w:tc>
      </w:tr>
      <w:tr w:rsidR="00E77804" w:rsidRPr="007F2B21" w14:paraId="28132B90" w14:textId="77777777" w:rsidTr="00E77804">
        <w:trPr>
          <w:trHeight w:val="537"/>
        </w:trPr>
        <w:tc>
          <w:tcPr>
            <w:tcW w:w="4835" w:type="dxa"/>
          </w:tcPr>
          <w:p w14:paraId="34F2A84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5C2E1C9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700B5ED6"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E77804" w:rsidRPr="007F2B21" w14:paraId="21169153" w14:textId="77777777" w:rsidTr="00E77804">
        <w:trPr>
          <w:trHeight w:val="552"/>
        </w:trPr>
        <w:tc>
          <w:tcPr>
            <w:tcW w:w="4835" w:type="dxa"/>
          </w:tcPr>
          <w:p w14:paraId="027AFA93"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42EB82EA"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600A169C"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E77804" w:rsidRPr="007F2B21" w14:paraId="57B2C4E7" w14:textId="77777777" w:rsidTr="00E77804">
        <w:trPr>
          <w:trHeight w:val="537"/>
        </w:trPr>
        <w:tc>
          <w:tcPr>
            <w:tcW w:w="4835" w:type="dxa"/>
          </w:tcPr>
          <w:p w14:paraId="79D1F1E5"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p w14:paraId="0639C8BE"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35" w:type="dxa"/>
          </w:tcPr>
          <w:p w14:paraId="71D6DFE3" w14:textId="77777777" w:rsidR="00E77804" w:rsidRPr="007F2B21" w:rsidRDefault="00E77804"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38C0AB" w14:textId="77777777" w:rsidR="00761445" w:rsidRPr="007F2B21" w:rsidRDefault="00761445" w:rsidP="00761445">
      <w:pPr>
        <w:pStyle w:val="Heading2"/>
        <w:numPr>
          <w:ilvl w:val="0"/>
          <w:numId w:val="0"/>
        </w:numPr>
        <w:ind w:left="567"/>
        <w:rPr>
          <w:rFonts w:ascii="Calibri Light" w:hAnsi="Calibri Light" w:cs="Calibri Light"/>
          <w:sz w:val="22"/>
          <w:szCs w:val="22"/>
          <w:lang w:val="en-GB"/>
        </w:rPr>
      </w:pPr>
    </w:p>
    <w:p w14:paraId="1C43FF12" w14:textId="77777777" w:rsidR="00F6669C" w:rsidRPr="007F2B21" w:rsidRDefault="00F6669C" w:rsidP="00F6669C">
      <w:pPr>
        <w:pStyle w:val="Heading2"/>
        <w:rPr>
          <w:rFonts w:ascii="Calibri Light" w:hAnsi="Calibri Light" w:cs="Calibri Light"/>
          <w:sz w:val="22"/>
          <w:szCs w:val="22"/>
          <w:lang w:val="en-GB"/>
        </w:rPr>
      </w:pPr>
      <w:bookmarkStart w:id="73" w:name="_Toc239854295"/>
      <w:r w:rsidRPr="007F2B21">
        <w:rPr>
          <w:rFonts w:ascii="Calibri Light" w:hAnsi="Calibri Light" w:cs="Calibri Light"/>
          <w:sz w:val="22"/>
          <w:szCs w:val="22"/>
          <w:lang w:val="en-GB"/>
        </w:rPr>
        <w:t>Bidder’s Declaration</w:t>
      </w:r>
      <w:bookmarkEnd w:id="73"/>
    </w:p>
    <w:p w14:paraId="779D09B0" w14:textId="413639C5" w:rsidR="00F6669C" w:rsidRPr="007F2B21" w:rsidRDefault="00F6669C" w:rsidP="00E14656">
      <w:pPr>
        <w:rPr>
          <w:rFonts w:asciiTheme="minorHAnsi" w:hAnsiTheme="minorHAnsi" w:cstheme="minorHAnsi"/>
        </w:rPr>
      </w:pPr>
      <w:r w:rsidRPr="007F2B21">
        <w:rPr>
          <w:rFonts w:asciiTheme="minorHAnsi" w:hAnsiTheme="minorHAnsi" w:cstheme="minorHAnsi"/>
        </w:rPr>
        <w:t xml:space="preserve">I, the undersigned, (name in </w:t>
      </w:r>
      <w:r w:rsidR="00283FED" w:rsidRPr="007F2B21">
        <w:rPr>
          <w:rFonts w:asciiTheme="minorHAnsi" w:hAnsiTheme="minorHAnsi" w:cstheme="minorHAnsi"/>
        </w:rPr>
        <w:t>print) _</w:t>
      </w:r>
      <w:r w:rsidRPr="007F2B21">
        <w:rPr>
          <w:rFonts w:asciiTheme="minorHAnsi" w:hAnsiTheme="minorHAnsi" w:cstheme="minorHAnsi"/>
        </w:rPr>
        <w:t>__________________________________________ in submitting the accompanying bid, do hereby make the following statements that I certify to be true and complete in every respect:</w:t>
      </w:r>
    </w:p>
    <w:p w14:paraId="5E899D59" w14:textId="77777777"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14:paraId="60663546"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14:paraId="4C16A561"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BD36A1C" w14:textId="77777777"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14:paraId="189A6EEB"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14:paraId="779DF06E"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7F2B21">
        <w:rPr>
          <w:rFonts w:cstheme="minorHAnsi"/>
        </w:rPr>
        <w:lastRenderedPageBreak/>
        <w:t>institution; and the bidder was not involved in the drafting of the specifications or terms of reference for this bid</w:t>
      </w:r>
    </w:p>
    <w:p w14:paraId="67E755A9" w14:textId="331322C6" w:rsidR="00625CDD" w:rsidRPr="001C5211" w:rsidRDefault="008F2913" w:rsidP="001C5211">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0CE11C2" w14:textId="77777777" w:rsidR="00625CDD" w:rsidRPr="007F2B21" w:rsidRDefault="00625CDD" w:rsidP="00625CDD">
      <w:pPr>
        <w:pStyle w:val="ListParagraph"/>
        <w:ind w:left="2268"/>
        <w:rPr>
          <w:rFonts w:cstheme="minorHAnsi"/>
        </w:rPr>
      </w:pPr>
    </w:p>
    <w:p w14:paraId="6C8C0ADA" w14:textId="77777777"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14:paraId="5389430F" w14:textId="77777777"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14:paraId="53DE65A6" w14:textId="77777777" w:rsidR="00625CDD" w:rsidRPr="007F2B21" w:rsidRDefault="00625CDD" w:rsidP="00625CDD">
      <w:pPr>
        <w:pStyle w:val="ListParagraph"/>
        <w:ind w:left="709"/>
        <w:rPr>
          <w:rFonts w:cstheme="minorHAnsi"/>
        </w:rPr>
      </w:pPr>
    </w:p>
    <w:p w14:paraId="15EE6AEC" w14:textId="77777777" w:rsidR="00534B6F" w:rsidRPr="007F2B21" w:rsidRDefault="00534B6F" w:rsidP="008F2913">
      <w:pPr>
        <w:pStyle w:val="ListParagraph"/>
        <w:ind w:left="709"/>
        <w:rPr>
          <w:rFonts w:cstheme="minorHAnsi"/>
        </w:rPr>
      </w:pPr>
    </w:p>
    <w:p w14:paraId="76889C80" w14:textId="77777777"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14:paraId="71E8C040" w14:textId="77777777"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14:paraId="09244ADE" w14:textId="77777777"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14:paraId="5058E49D" w14:textId="77777777"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14:paraId="7D473D30" w14:textId="77777777"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14:paraId="310358B1" w14:textId="77777777" w:rsidR="001A12A9" w:rsidRPr="007F2B21" w:rsidRDefault="001A12A9" w:rsidP="008F2913">
      <w:pPr>
        <w:ind w:left="709"/>
        <w:rPr>
          <w:rFonts w:asciiTheme="minorHAnsi" w:hAnsiTheme="minorHAnsi" w:cstheme="minorHAnsi"/>
          <w:b/>
          <w:bCs/>
        </w:rPr>
      </w:pPr>
    </w:p>
    <w:p w14:paraId="686E5AAF" w14:textId="77777777" w:rsidR="00625CDD" w:rsidRPr="007F2B21" w:rsidRDefault="00625CDD">
      <w:pPr>
        <w:jc w:val="left"/>
        <w:rPr>
          <w:rFonts w:asciiTheme="minorHAnsi" w:hAnsiTheme="minorHAnsi" w:cstheme="minorHAnsi"/>
        </w:rPr>
      </w:pPr>
    </w:p>
    <w:p w14:paraId="6C99EA5A" w14:textId="77777777" w:rsidR="00625CDD" w:rsidRPr="007F2B21" w:rsidRDefault="00625CDD">
      <w:pPr>
        <w:jc w:val="left"/>
        <w:rPr>
          <w:rFonts w:asciiTheme="minorHAnsi" w:hAnsiTheme="minorHAnsi" w:cstheme="minorHAnsi"/>
        </w:rPr>
      </w:pPr>
    </w:p>
    <w:p w14:paraId="67C0656B" w14:textId="77777777" w:rsidR="00625CDD" w:rsidRPr="007F2B21" w:rsidRDefault="00625CDD">
      <w:pPr>
        <w:jc w:val="left"/>
        <w:rPr>
          <w:rFonts w:asciiTheme="minorHAnsi" w:hAnsiTheme="minorHAnsi" w:cstheme="minorHAnsi"/>
        </w:rPr>
      </w:pPr>
    </w:p>
    <w:p w14:paraId="5AFFBB45" w14:textId="77777777" w:rsidR="00625CDD" w:rsidRPr="007F2B21" w:rsidRDefault="00625CDD">
      <w:pPr>
        <w:jc w:val="left"/>
        <w:rPr>
          <w:rFonts w:asciiTheme="minorHAnsi" w:hAnsiTheme="minorHAnsi" w:cstheme="minorHAnsi"/>
        </w:rPr>
      </w:pPr>
    </w:p>
    <w:p w14:paraId="1FC03A82" w14:textId="77777777" w:rsidR="00625CDD" w:rsidRPr="007F2B21" w:rsidRDefault="00625CDD">
      <w:pPr>
        <w:jc w:val="left"/>
        <w:rPr>
          <w:rFonts w:asciiTheme="minorHAnsi" w:hAnsiTheme="minorHAnsi" w:cstheme="minorHAnsi"/>
        </w:rPr>
      </w:pPr>
    </w:p>
    <w:p w14:paraId="2C914B0B" w14:textId="77777777" w:rsidR="00625CDD" w:rsidRPr="007F2B21" w:rsidRDefault="00625CDD">
      <w:pPr>
        <w:jc w:val="left"/>
        <w:rPr>
          <w:rFonts w:asciiTheme="minorHAnsi" w:hAnsiTheme="minorHAnsi" w:cstheme="minorHAnsi"/>
        </w:rPr>
      </w:pPr>
    </w:p>
    <w:p w14:paraId="5CF8B937" w14:textId="77777777" w:rsidR="00625CDD" w:rsidRPr="007F2B21" w:rsidRDefault="00625CDD">
      <w:pPr>
        <w:jc w:val="left"/>
        <w:rPr>
          <w:rFonts w:asciiTheme="minorHAnsi" w:hAnsiTheme="minorHAnsi" w:cstheme="minorHAnsi"/>
        </w:rPr>
      </w:pPr>
    </w:p>
    <w:p w14:paraId="4CE6531D" w14:textId="77777777" w:rsidR="00625CDD" w:rsidRPr="007F2B21" w:rsidRDefault="00625CDD">
      <w:pPr>
        <w:jc w:val="left"/>
        <w:rPr>
          <w:rFonts w:asciiTheme="minorHAnsi" w:hAnsiTheme="minorHAnsi" w:cstheme="minorHAnsi"/>
        </w:rPr>
      </w:pPr>
    </w:p>
    <w:p w14:paraId="3B0F5B19" w14:textId="77777777" w:rsidR="00625CDD" w:rsidRPr="007F2B21" w:rsidRDefault="00625CDD">
      <w:pPr>
        <w:jc w:val="left"/>
        <w:rPr>
          <w:rFonts w:asciiTheme="minorHAnsi" w:hAnsiTheme="minorHAnsi" w:cstheme="minorHAnsi"/>
        </w:rPr>
      </w:pPr>
    </w:p>
    <w:p w14:paraId="5726A692" w14:textId="77777777" w:rsidR="00625CDD" w:rsidRPr="007F2B21" w:rsidRDefault="00625CDD">
      <w:pPr>
        <w:jc w:val="left"/>
        <w:rPr>
          <w:rFonts w:asciiTheme="minorHAnsi" w:hAnsiTheme="minorHAnsi" w:cstheme="minorHAnsi"/>
        </w:rPr>
      </w:pPr>
    </w:p>
    <w:p w14:paraId="00D11CBD" w14:textId="77777777" w:rsidR="00625CDD" w:rsidRPr="007F2B21" w:rsidRDefault="00625CDD">
      <w:pPr>
        <w:jc w:val="left"/>
        <w:rPr>
          <w:rFonts w:asciiTheme="minorHAnsi" w:hAnsiTheme="minorHAnsi" w:cstheme="minorHAnsi"/>
        </w:rPr>
      </w:pPr>
    </w:p>
    <w:p w14:paraId="71482F23" w14:textId="77777777" w:rsidR="00625CDD" w:rsidRPr="007F2B21" w:rsidRDefault="00625CDD">
      <w:pPr>
        <w:jc w:val="left"/>
        <w:rPr>
          <w:rFonts w:asciiTheme="minorHAnsi" w:hAnsiTheme="minorHAnsi" w:cstheme="minorHAnsi"/>
        </w:rPr>
      </w:pPr>
    </w:p>
    <w:p w14:paraId="79453F8F" w14:textId="77777777" w:rsidR="00625CDD" w:rsidRPr="007F2B21" w:rsidRDefault="00625CDD">
      <w:pPr>
        <w:jc w:val="left"/>
        <w:rPr>
          <w:rFonts w:asciiTheme="minorHAnsi" w:hAnsiTheme="minorHAnsi" w:cstheme="minorHAnsi"/>
        </w:rPr>
      </w:pPr>
    </w:p>
    <w:p w14:paraId="72A2B5C2" w14:textId="0DEE638A" w:rsidR="00625CDD" w:rsidRPr="007F2B21" w:rsidRDefault="00625CDD">
      <w:pPr>
        <w:jc w:val="left"/>
        <w:rPr>
          <w:rFonts w:asciiTheme="minorHAnsi" w:hAnsiTheme="minorHAnsi" w:cstheme="minorHAnsi"/>
        </w:rPr>
      </w:pPr>
    </w:p>
    <w:p w14:paraId="6723C48B" w14:textId="77777777" w:rsidR="00E14656" w:rsidRPr="007F2B21" w:rsidRDefault="007531A4" w:rsidP="007531A4">
      <w:pPr>
        <w:pStyle w:val="Heading1"/>
        <w:rPr>
          <w:rFonts w:ascii="Calibri Light" w:hAnsi="Calibri Light" w:cs="Calibri Light"/>
          <w:sz w:val="28"/>
          <w:szCs w:val="28"/>
        </w:rPr>
      </w:pPr>
      <w:bookmarkStart w:id="74" w:name="_Toc239854296"/>
      <w:r w:rsidRPr="007F2B21">
        <w:rPr>
          <w:rFonts w:ascii="Calibri Light" w:hAnsi="Calibri Light" w:cs="Calibri Light"/>
          <w:sz w:val="28"/>
          <w:szCs w:val="28"/>
        </w:rPr>
        <w:lastRenderedPageBreak/>
        <w:t>Preferential Procurement Claim Form</w:t>
      </w:r>
      <w:r w:rsidR="00B21670" w:rsidRPr="007F2B21">
        <w:rPr>
          <w:rFonts w:ascii="Calibri Light" w:hAnsi="Calibri Light" w:cs="Calibri Light"/>
          <w:sz w:val="28"/>
          <w:szCs w:val="28"/>
        </w:rPr>
        <w:t xml:space="preserve"> (SBD 6.1)</w:t>
      </w:r>
      <w:bookmarkEnd w:id="74"/>
    </w:p>
    <w:p w14:paraId="6237E614" w14:textId="77777777"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14:paraId="15828873" w14:textId="77777777" w:rsidR="007A76D4" w:rsidRPr="007F2B21" w:rsidRDefault="007A76D4" w:rsidP="00FD5364">
      <w:pPr>
        <w:pStyle w:val="Heading2"/>
        <w:rPr>
          <w:rFonts w:ascii="Calibri Light" w:hAnsi="Calibri Light" w:cs="Calibri Light"/>
          <w:sz w:val="22"/>
          <w:szCs w:val="22"/>
        </w:rPr>
      </w:pPr>
      <w:bookmarkStart w:id="75" w:name="_Toc239854297"/>
      <w:r w:rsidRPr="007F2B21">
        <w:rPr>
          <w:rFonts w:ascii="Calibri Light" w:hAnsi="Calibri Light" w:cs="Calibri Light"/>
          <w:sz w:val="22"/>
          <w:szCs w:val="22"/>
        </w:rPr>
        <w:t>Specific conditions for this bid</w:t>
      </w:r>
      <w:bookmarkEnd w:id="75"/>
    </w:p>
    <w:p w14:paraId="7AEE299D" w14:textId="4D66B372" w:rsidR="004B2E2F" w:rsidRPr="00F043CB" w:rsidRDefault="007A76D4" w:rsidP="00F043CB">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14:paraId="23E1816C" w14:textId="1EA5A6C7"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14:paraId="1D2EC15C" w14:textId="77777777"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14:paraId="25BCB7F2" w14:textId="77777777"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14:paraId="53E98A5E" w14:textId="77777777" w:rsidR="0055137F" w:rsidRPr="007F2B21" w:rsidRDefault="0055137F" w:rsidP="0055137F">
      <w:pPr>
        <w:pStyle w:val="ListParagraph"/>
        <w:ind w:left="1701"/>
        <w:rPr>
          <w:rStyle w:val="Hyperlink"/>
          <w:rFonts w:ascii="Calibri Light" w:hAnsi="Calibri Light" w:cs="Calibri Light"/>
          <w:color w:val="auto"/>
          <w:u w:val="none"/>
        </w:rPr>
      </w:pPr>
    </w:p>
    <w:p w14:paraId="416E0E9E" w14:textId="2C3E927A"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r w:rsidR="007518A3">
        <w:rPr>
          <w:rFonts w:ascii="Calibri Light" w:hAnsi="Calibri Light" w:cs="Calibri Light"/>
          <w:sz w:val="22"/>
          <w:szCs w:val="22"/>
        </w:rPr>
        <w:t>RFB</w:t>
      </w:r>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14:paraId="36338E67" w14:textId="77777777"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6"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6"/>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14:paraId="2047EDB9" w14:textId="77777777" w:rsidTr="004452B2">
        <w:tc>
          <w:tcPr>
            <w:tcW w:w="4957" w:type="dxa"/>
            <w:shd w:val="solid" w:color="DBE5F1" w:themeColor="accent1" w:themeTint="33" w:fill="DBE5F1" w:themeFill="accent1" w:themeFillTint="33"/>
          </w:tcPr>
          <w:p w14:paraId="72EAD870" w14:textId="77777777"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367E246B" w14:textId="77777777"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14:paraId="048FA4D4" w14:textId="77777777" w:rsidTr="004452B2">
        <w:tc>
          <w:tcPr>
            <w:tcW w:w="4957" w:type="dxa"/>
          </w:tcPr>
          <w:p w14:paraId="02778550"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14:paraId="3E41FCE5" w14:textId="16D2CBC1"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14:paraId="0C92E9EC" w14:textId="77777777" w:rsidTr="004452B2">
        <w:tc>
          <w:tcPr>
            <w:tcW w:w="4957" w:type="dxa"/>
          </w:tcPr>
          <w:p w14:paraId="15B31603" w14:textId="77777777"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14:paraId="12601F06" w14:textId="30F0E27D"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14:paraId="57AA3EEB" w14:textId="77777777" w:rsidTr="004452B2">
        <w:tc>
          <w:tcPr>
            <w:tcW w:w="4957" w:type="dxa"/>
          </w:tcPr>
          <w:p w14:paraId="7B24B3CF"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14:paraId="4A130B6D" w14:textId="77777777"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14:paraId="393CB3E9" w14:textId="77777777" w:rsidR="0055137F" w:rsidRPr="007F2B21" w:rsidRDefault="0055137F" w:rsidP="0055137F">
      <w:pPr>
        <w:pStyle w:val="Default"/>
      </w:pPr>
    </w:p>
    <w:p w14:paraId="68CEB2C1" w14:textId="77777777"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14:paraId="5CAC9065" w14:textId="77777777"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14:paraId="632C5D50" w14:textId="77777777" w:rsidR="005F6B08" w:rsidRPr="007F2B21" w:rsidRDefault="005F6B08" w:rsidP="00AC0513">
      <w:pPr>
        <w:pStyle w:val="Heading2"/>
        <w:rPr>
          <w:rFonts w:ascii="Calibri Light" w:hAnsi="Calibri Light" w:cs="Calibri Light"/>
          <w:sz w:val="22"/>
          <w:szCs w:val="22"/>
        </w:rPr>
      </w:pPr>
      <w:bookmarkStart w:id="77" w:name="_Toc239854298"/>
      <w:r w:rsidRPr="007F2B21">
        <w:rPr>
          <w:rFonts w:ascii="Calibri Light" w:hAnsi="Calibri Light" w:cs="Calibri Light"/>
          <w:sz w:val="22"/>
          <w:szCs w:val="22"/>
        </w:rPr>
        <w:t>Formulae for procurement of goods and services</w:t>
      </w:r>
      <w:bookmarkEnd w:id="77"/>
    </w:p>
    <w:p w14:paraId="3804B21C" w14:textId="77777777" w:rsidR="00AC0513" w:rsidRPr="007F2B21" w:rsidRDefault="00AC0513" w:rsidP="000E703C">
      <w:pPr>
        <w:pStyle w:val="Heading3"/>
        <w:rPr>
          <w:rFonts w:ascii="Calibri Light" w:hAnsi="Calibri Light" w:cs="Calibri Light"/>
          <w:sz w:val="22"/>
          <w:szCs w:val="22"/>
        </w:rPr>
      </w:pPr>
      <w:bookmarkStart w:id="78" w:name="_Toc239854299"/>
      <w:r w:rsidRPr="007F2B21">
        <w:rPr>
          <w:rFonts w:ascii="Calibri Light" w:hAnsi="Calibri Light" w:cs="Calibri Light"/>
          <w:sz w:val="22"/>
          <w:szCs w:val="22"/>
        </w:rPr>
        <w:t>Points awarded for price</w:t>
      </w:r>
      <w:bookmarkEnd w:id="78"/>
    </w:p>
    <w:p w14:paraId="2731B32A" w14:textId="49BAA74F"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14:paraId="38B327AD" w14:textId="460B465C"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14:paraId="4C05F462" w14:textId="5AD93708"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850628913" r:id="rId19"/>
        </w:object>
      </w:r>
    </w:p>
    <w:p w14:paraId="1B7D39F5"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proofErr w:type="gramStart"/>
      <w:r w:rsidRPr="007F2B21">
        <w:rPr>
          <w:rFonts w:asciiTheme="minorHAnsi" w:hAnsiTheme="minorHAnsi" w:cstheme="minorHAnsi"/>
          <w:lang w:val="en-GB"/>
        </w:rPr>
        <w:t>Where</w:t>
      </w:r>
      <w:proofErr w:type="gramEnd"/>
    </w:p>
    <w:p w14:paraId="2E252420"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14:paraId="61E7BB56"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14:paraId="120AB8AC" w14:textId="77777777"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14:paraId="405B5D93" w14:textId="0CA508B8" w:rsidR="006A3AE6" w:rsidRPr="00AC0513" w:rsidRDefault="004B2E2F" w:rsidP="006A3AE6">
      <w:pPr>
        <w:pStyle w:val="Heading2"/>
      </w:pPr>
      <w:bookmarkStart w:id="79" w:name="_Toc106635135"/>
      <w:bookmarkStart w:id="80" w:name="_Toc239854300"/>
      <w:r>
        <w:t xml:space="preserve">Preference </w:t>
      </w:r>
      <w:r w:rsidR="006A3AE6">
        <w:t xml:space="preserve">Points awarded for </w:t>
      </w:r>
      <w:r>
        <w:t xml:space="preserve">specific </w:t>
      </w:r>
      <w:bookmarkEnd w:id="79"/>
      <w:r>
        <w:t>goals</w:t>
      </w:r>
      <w:bookmarkEnd w:id="80"/>
    </w:p>
    <w:p w14:paraId="0C21A7FF" w14:textId="6D988362" w:rsidR="006A3AE6" w:rsidRDefault="006A3AE6" w:rsidP="006A3AE6">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 xml:space="preserve">In </w:t>
      </w:r>
      <w:r w:rsidR="004B2E2F" w:rsidRPr="004B2E2F">
        <w:rPr>
          <w:rFonts w:asciiTheme="minorHAnsi" w:hAnsiTheme="minorHAnsi" w:cstheme="minorHAnsi"/>
          <w:sz w:val="22"/>
          <w:szCs w:val="22"/>
          <w:lang w:val="en-GB"/>
        </w:rPr>
        <w:t xml:space="preserve">terms of </w:t>
      </w:r>
      <w:r w:rsidR="00F043CB" w:rsidRPr="00F043CB">
        <w:rPr>
          <w:rFonts w:asciiTheme="minorHAnsi" w:hAnsiTheme="minorHAnsi" w:cstheme="minorHAnsi"/>
          <w:sz w:val="22"/>
          <w:szCs w:val="22"/>
          <w:lang w:val="en-GB"/>
        </w:rPr>
        <w:t>SITA’s Preferential Procurement Policy, preference points must be awarded to a bidder for attaining the B-BBEE status level of contribution in accordance with the table below:</w:t>
      </w:r>
    </w:p>
    <w:p w14:paraId="75443F1C" w14:textId="18AE525D" w:rsidR="004B2E2F" w:rsidRPr="00792D4C" w:rsidRDefault="004B2E2F" w:rsidP="004B2E2F">
      <w:pPr>
        <w:pStyle w:val="Default"/>
        <w:rPr>
          <w:rFonts w:asciiTheme="majorHAnsi" w:hAnsiTheme="majorHAnsi" w:cstheme="majorHAnsi"/>
          <w:b/>
          <w:bCs/>
          <w:color w:val="auto"/>
          <w:u w:val="single"/>
          <w:lang w:val="en-GB"/>
        </w:rPr>
      </w:pPr>
    </w:p>
    <w:p w14:paraId="3D67645A" w14:textId="6BF54519" w:rsidR="006A3AE6" w:rsidRPr="00A93F23" w:rsidRDefault="00A93F23" w:rsidP="00A93F23">
      <w:pPr>
        <w:pStyle w:val="ListParagraph"/>
        <w:numPr>
          <w:ilvl w:val="0"/>
          <w:numId w:val="107"/>
        </w:numPr>
        <w:rPr>
          <w:rFonts w:cs="Calibri"/>
          <w:b/>
          <w:bCs/>
          <w:sz w:val="21"/>
          <w:szCs w:val="21"/>
          <w:lang w:eastAsia="en-GB"/>
        </w:rPr>
      </w:pPr>
      <w:r w:rsidRPr="00A93F23">
        <w:rPr>
          <w:rFonts w:cs="Calibri"/>
          <w:b/>
          <w:bCs/>
          <w:sz w:val="21"/>
          <w:szCs w:val="21"/>
          <w:lang w:eastAsia="en-GB"/>
        </w:rPr>
        <w:lastRenderedPageBreak/>
        <w:t>Refer to the bid specification document on Table 11: B-BBEE Points as part of the Preference Goal requirements</w:t>
      </w:r>
      <w:r w:rsidRPr="00A93F23">
        <w:rPr>
          <w:rFonts w:cs="Calibri"/>
          <w:b/>
          <w:bCs/>
          <w:color w:val="0E1B8D"/>
          <w:sz w:val="21"/>
          <w:szCs w:val="21"/>
          <w:lang w:eastAsia="en-GB"/>
        </w:rPr>
        <w:t xml:space="preserve"> </w:t>
      </w:r>
      <w:r w:rsidRPr="00A93F23">
        <w:rPr>
          <w:rFonts w:cs="Calibri"/>
          <w:b/>
          <w:bCs/>
          <w:sz w:val="21"/>
          <w:szCs w:val="21"/>
          <w:lang w:eastAsia="en-GB"/>
        </w:rPr>
        <w:t>(Preferential Goal Requirements for (80/20) system)</w:t>
      </w:r>
    </w:p>
    <w:p w14:paraId="43229C10" w14:textId="77777777" w:rsidR="00A93F23" w:rsidRPr="00A93F23" w:rsidRDefault="00A93F23" w:rsidP="00A93F23">
      <w:pPr>
        <w:rPr>
          <w:rFonts w:cs="Calibri"/>
          <w:sz w:val="21"/>
          <w:szCs w:val="21"/>
          <w:lang w:eastAsia="en-GB"/>
        </w:rPr>
      </w:pPr>
    </w:p>
    <w:p w14:paraId="4281A477" w14:textId="77777777" w:rsidR="00A9736F" w:rsidRPr="006A3AE6" w:rsidRDefault="00A9736F" w:rsidP="00A9736F">
      <w:pPr>
        <w:pStyle w:val="Heading2"/>
      </w:pPr>
      <w:bookmarkStart w:id="81" w:name="_Toc239854301"/>
      <w:r w:rsidRPr="006A3AE6">
        <w:t>Sub-Contracting</w:t>
      </w:r>
      <w:bookmarkEnd w:id="81"/>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14:paraId="75D8BEB5" w14:textId="77777777" w:rsidTr="007F1172">
        <w:tc>
          <w:tcPr>
            <w:tcW w:w="514" w:type="dxa"/>
          </w:tcPr>
          <w:p w14:paraId="028F45EC"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14:paraId="4D7A164C" w14:textId="77777777"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14:paraId="5FB637DA" w14:textId="77777777"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14:paraId="6C8999A8" w14:textId="77777777" w:rsidR="00A9736F" w:rsidRPr="007F2B21" w:rsidRDefault="00A9736F" w:rsidP="007F1172">
            <w:pPr>
              <w:widowControl w:val="0"/>
              <w:tabs>
                <w:tab w:val="left" w:pos="-963"/>
                <w:tab w:val="left" w:pos="-720"/>
              </w:tabs>
              <w:rPr>
                <w:rFonts w:asciiTheme="minorHAnsi" w:hAnsiTheme="minorHAnsi" w:cs="Arial"/>
                <w:b/>
                <w:lang w:val="en-GB"/>
              </w:rPr>
            </w:pPr>
          </w:p>
        </w:tc>
      </w:tr>
    </w:tbl>
    <w:p w14:paraId="17192F8D" w14:textId="77777777"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14:paraId="3C41E933" w14:textId="77777777"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If </w:t>
      </w:r>
      <w:proofErr w:type="gramStart"/>
      <w:r w:rsidRPr="007F2B21">
        <w:rPr>
          <w:rFonts w:asciiTheme="minorHAnsi" w:hAnsiTheme="minorHAnsi" w:cstheme="minorHAnsi"/>
          <w:sz w:val="22"/>
          <w:szCs w:val="22"/>
          <w:lang w:val="en-GB"/>
        </w:rPr>
        <w:t>Yes</w:t>
      </w:r>
      <w:proofErr w:type="gramEnd"/>
      <w:r w:rsidRPr="007F2B21">
        <w:rPr>
          <w:rFonts w:asciiTheme="minorHAnsi" w:hAnsiTheme="minorHAnsi" w:cstheme="minorHAnsi"/>
          <w:sz w:val="22"/>
          <w:szCs w:val="22"/>
          <w:lang w:val="en-GB"/>
        </w:rPr>
        <w:t xml:space="preserve"> please complete the following information</w:t>
      </w:r>
    </w:p>
    <w:p w14:paraId="479C0D1D" w14:textId="77777777"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14:paraId="72CC5036" w14:textId="77777777" w:rsidTr="007F1172">
        <w:tc>
          <w:tcPr>
            <w:tcW w:w="5524" w:type="dxa"/>
          </w:tcPr>
          <w:p w14:paraId="48AFE53B"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14:paraId="1EF9DE27"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6D064BBC" w14:textId="77777777" w:rsidTr="007F1172">
        <w:tc>
          <w:tcPr>
            <w:tcW w:w="5524" w:type="dxa"/>
          </w:tcPr>
          <w:p w14:paraId="232E23DA"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14:paraId="3C221BF7" w14:textId="77777777" w:rsidR="00A9736F" w:rsidRPr="007F2B21" w:rsidRDefault="00A9736F" w:rsidP="007F1172">
            <w:pPr>
              <w:pStyle w:val="Default"/>
              <w:rPr>
                <w:rFonts w:asciiTheme="minorHAnsi" w:hAnsiTheme="minorHAnsi" w:cstheme="minorHAnsi"/>
                <w:sz w:val="22"/>
                <w:szCs w:val="22"/>
                <w:lang w:val="en-GB"/>
              </w:rPr>
            </w:pPr>
          </w:p>
        </w:tc>
        <w:tc>
          <w:tcPr>
            <w:tcW w:w="1134" w:type="dxa"/>
          </w:tcPr>
          <w:p w14:paraId="0397AE4C"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394A4961" w14:textId="77777777" w:rsidTr="007F1172">
        <w:tc>
          <w:tcPr>
            <w:tcW w:w="5524" w:type="dxa"/>
          </w:tcPr>
          <w:p w14:paraId="259458F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14:paraId="4726DF1D" w14:textId="77777777" w:rsidR="00A9736F" w:rsidRPr="007F2B21" w:rsidRDefault="00A9736F" w:rsidP="007F1172">
            <w:pPr>
              <w:pStyle w:val="Default"/>
              <w:rPr>
                <w:rFonts w:asciiTheme="minorHAnsi" w:hAnsiTheme="minorHAnsi" w:cstheme="minorHAnsi"/>
                <w:sz w:val="22"/>
                <w:szCs w:val="22"/>
                <w:lang w:val="en-GB"/>
              </w:rPr>
            </w:pPr>
          </w:p>
        </w:tc>
      </w:tr>
      <w:tr w:rsidR="00A9736F" w:rsidRPr="007F2B21" w14:paraId="5D0AEC9D" w14:textId="77777777" w:rsidTr="007F1172">
        <w:tc>
          <w:tcPr>
            <w:tcW w:w="5524" w:type="dxa"/>
          </w:tcPr>
          <w:p w14:paraId="71EDF304"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14:paraId="5090C60E"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14:paraId="28F4A7DD" w14:textId="77777777" w:rsidTr="007F1172">
        <w:tc>
          <w:tcPr>
            <w:tcW w:w="5524" w:type="dxa"/>
          </w:tcPr>
          <w:p w14:paraId="07242199"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14:paraId="1029A6E7" w14:textId="77777777"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14:paraId="4CD888C0" w14:textId="77777777" w:rsidR="00716354" w:rsidRPr="007F2B21" w:rsidRDefault="00716354" w:rsidP="008C2D3B">
      <w:pPr>
        <w:pStyle w:val="Default"/>
        <w:rPr>
          <w:lang w:val="en-GB"/>
        </w:rPr>
      </w:pPr>
    </w:p>
    <w:p w14:paraId="2A0301D2" w14:textId="77777777" w:rsidR="00E14656" w:rsidRPr="007F2B21" w:rsidRDefault="00525C33" w:rsidP="00525C33">
      <w:pPr>
        <w:pStyle w:val="Heading2"/>
        <w:rPr>
          <w:rFonts w:ascii="Calibri Light" w:hAnsi="Calibri Light" w:cs="Calibri Light"/>
          <w:sz w:val="22"/>
          <w:szCs w:val="22"/>
        </w:rPr>
      </w:pPr>
      <w:bookmarkStart w:id="82" w:name="_Toc239854302"/>
      <w:r w:rsidRPr="007F2B21">
        <w:rPr>
          <w:rFonts w:ascii="Calibri Light" w:hAnsi="Calibri Light" w:cs="Calibri Light"/>
          <w:sz w:val="22"/>
          <w:szCs w:val="22"/>
        </w:rPr>
        <w:t>Declaration with regard to Company / Firm</w:t>
      </w:r>
      <w:bookmarkEnd w:id="82"/>
    </w:p>
    <w:p w14:paraId="5069A77C" w14:textId="77777777" w:rsidR="004814E8" w:rsidRPr="007F2B21" w:rsidRDefault="004814E8" w:rsidP="004814E8">
      <w:pPr>
        <w:pStyle w:val="Caption"/>
      </w:pPr>
      <w:bookmarkStart w:id="83"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14:paraId="349CCE64" w14:textId="77777777" w:rsidTr="00564988">
        <w:tc>
          <w:tcPr>
            <w:tcW w:w="3209" w:type="dxa"/>
          </w:tcPr>
          <w:p w14:paraId="004B23DB" w14:textId="77777777" w:rsidR="00C15393" w:rsidRPr="007F2B21" w:rsidRDefault="00C15393" w:rsidP="00525C33">
            <w:r w:rsidRPr="007F2B21">
              <w:t>Name of Company / Firm</w:t>
            </w:r>
          </w:p>
        </w:tc>
        <w:tc>
          <w:tcPr>
            <w:tcW w:w="6419" w:type="dxa"/>
            <w:gridSpan w:val="2"/>
          </w:tcPr>
          <w:p w14:paraId="5DAB39EF" w14:textId="77777777" w:rsidR="00C15393" w:rsidRPr="007F2B21" w:rsidRDefault="00C15393" w:rsidP="00525C33"/>
          <w:p w14:paraId="0CDA7A91" w14:textId="77777777" w:rsidR="00C15393" w:rsidRPr="007F2B21" w:rsidRDefault="00C15393" w:rsidP="00525C33"/>
        </w:tc>
      </w:tr>
      <w:tr w:rsidR="00C15393" w:rsidRPr="007F2B21" w14:paraId="515F9784" w14:textId="77777777" w:rsidTr="00564988">
        <w:tc>
          <w:tcPr>
            <w:tcW w:w="3209" w:type="dxa"/>
          </w:tcPr>
          <w:p w14:paraId="7EA69144" w14:textId="77777777" w:rsidR="00C15393" w:rsidRPr="007F2B21" w:rsidRDefault="00C15393" w:rsidP="00525C33">
            <w:r w:rsidRPr="007F2B21">
              <w:t>Company Registration number</w:t>
            </w:r>
          </w:p>
        </w:tc>
        <w:tc>
          <w:tcPr>
            <w:tcW w:w="6419" w:type="dxa"/>
            <w:gridSpan w:val="2"/>
          </w:tcPr>
          <w:p w14:paraId="571FCDB8" w14:textId="77777777" w:rsidR="00C15393" w:rsidRPr="007F2B21" w:rsidRDefault="00C15393" w:rsidP="004814E8">
            <w:pPr>
              <w:jc w:val="left"/>
            </w:pPr>
          </w:p>
          <w:p w14:paraId="7A23FAF6" w14:textId="77777777" w:rsidR="00C15393" w:rsidRPr="007F2B21" w:rsidRDefault="00C15393" w:rsidP="00525C33"/>
        </w:tc>
      </w:tr>
      <w:tr w:rsidR="004814E8" w:rsidRPr="007F2B21" w14:paraId="242760E3" w14:textId="77777777" w:rsidTr="00564988">
        <w:tc>
          <w:tcPr>
            <w:tcW w:w="3209" w:type="dxa"/>
          </w:tcPr>
          <w:p w14:paraId="5B448F5F" w14:textId="77777777" w:rsidR="004814E8" w:rsidRPr="007F2B21" w:rsidRDefault="004814E8" w:rsidP="00525C33">
            <w:r w:rsidRPr="007F2B21">
              <w:t>Type of Company / Firm</w:t>
            </w:r>
            <w:r w:rsidR="00C15393" w:rsidRPr="007F2B21">
              <w:t xml:space="preserve"> (mark the applicable option with X)</w:t>
            </w:r>
          </w:p>
        </w:tc>
        <w:tc>
          <w:tcPr>
            <w:tcW w:w="5291" w:type="dxa"/>
          </w:tcPr>
          <w:p w14:paraId="703D2958" w14:textId="77777777" w:rsidR="004814E8" w:rsidRPr="007F2B21" w:rsidRDefault="004814E8" w:rsidP="004814E8">
            <w:pPr>
              <w:jc w:val="left"/>
            </w:pPr>
            <w:r w:rsidRPr="007F2B21">
              <w:t>Partnership / Joint Venture / Consortium</w:t>
            </w:r>
          </w:p>
          <w:p w14:paraId="7567FC24" w14:textId="77777777" w:rsidR="004814E8" w:rsidRPr="007F2B21" w:rsidRDefault="004814E8" w:rsidP="004814E8">
            <w:pPr>
              <w:jc w:val="left"/>
            </w:pPr>
          </w:p>
        </w:tc>
        <w:tc>
          <w:tcPr>
            <w:tcW w:w="1128" w:type="dxa"/>
          </w:tcPr>
          <w:p w14:paraId="3140F5ED" w14:textId="77777777" w:rsidR="004814E8" w:rsidRPr="007F2B21" w:rsidRDefault="004814E8" w:rsidP="00525C33"/>
        </w:tc>
      </w:tr>
      <w:tr w:rsidR="004814E8" w:rsidRPr="007F2B21" w14:paraId="1109FBC4" w14:textId="77777777" w:rsidTr="00564988">
        <w:tc>
          <w:tcPr>
            <w:tcW w:w="3209" w:type="dxa"/>
          </w:tcPr>
          <w:p w14:paraId="15BCAB80" w14:textId="77777777" w:rsidR="004814E8" w:rsidRPr="007F2B21" w:rsidRDefault="004814E8" w:rsidP="00525C33"/>
        </w:tc>
        <w:tc>
          <w:tcPr>
            <w:tcW w:w="5291" w:type="dxa"/>
          </w:tcPr>
          <w:p w14:paraId="020C0879" w14:textId="77777777" w:rsidR="004814E8" w:rsidRPr="007F2B21" w:rsidRDefault="004814E8" w:rsidP="004814E8">
            <w:pPr>
              <w:jc w:val="left"/>
            </w:pPr>
            <w:r w:rsidRPr="007F2B21">
              <w:t>One person business / Sole proprietor</w:t>
            </w:r>
          </w:p>
          <w:p w14:paraId="22ADBB90" w14:textId="77777777" w:rsidR="004814E8" w:rsidRPr="007F2B21" w:rsidRDefault="004814E8" w:rsidP="004814E8">
            <w:pPr>
              <w:jc w:val="left"/>
            </w:pPr>
          </w:p>
        </w:tc>
        <w:tc>
          <w:tcPr>
            <w:tcW w:w="1128" w:type="dxa"/>
          </w:tcPr>
          <w:p w14:paraId="7E01403A" w14:textId="77777777" w:rsidR="004814E8" w:rsidRPr="007F2B21" w:rsidRDefault="004814E8" w:rsidP="00525C33"/>
        </w:tc>
      </w:tr>
      <w:tr w:rsidR="004814E8" w:rsidRPr="007F2B21" w14:paraId="52E12914" w14:textId="77777777" w:rsidTr="00564988">
        <w:tc>
          <w:tcPr>
            <w:tcW w:w="3209" w:type="dxa"/>
          </w:tcPr>
          <w:p w14:paraId="470C4A12" w14:textId="77777777" w:rsidR="004814E8" w:rsidRPr="007F2B21" w:rsidRDefault="004814E8" w:rsidP="00525C33"/>
        </w:tc>
        <w:tc>
          <w:tcPr>
            <w:tcW w:w="5291" w:type="dxa"/>
          </w:tcPr>
          <w:p w14:paraId="3D827366" w14:textId="77777777" w:rsidR="004814E8" w:rsidRPr="007F2B21" w:rsidRDefault="004814E8" w:rsidP="004814E8">
            <w:pPr>
              <w:jc w:val="left"/>
            </w:pPr>
            <w:r w:rsidRPr="007F2B21">
              <w:t>Closed Corporation</w:t>
            </w:r>
          </w:p>
          <w:p w14:paraId="5091E83F" w14:textId="77777777" w:rsidR="004814E8" w:rsidRPr="007F2B21" w:rsidRDefault="004814E8" w:rsidP="004814E8">
            <w:pPr>
              <w:jc w:val="left"/>
            </w:pPr>
          </w:p>
        </w:tc>
        <w:tc>
          <w:tcPr>
            <w:tcW w:w="1128" w:type="dxa"/>
          </w:tcPr>
          <w:p w14:paraId="08878AB6" w14:textId="77777777" w:rsidR="004814E8" w:rsidRPr="007F2B21" w:rsidRDefault="004814E8" w:rsidP="00525C33"/>
        </w:tc>
      </w:tr>
      <w:tr w:rsidR="004814E8" w:rsidRPr="007F2B21" w14:paraId="293D2BE3" w14:textId="77777777" w:rsidTr="00564988">
        <w:tc>
          <w:tcPr>
            <w:tcW w:w="3209" w:type="dxa"/>
          </w:tcPr>
          <w:p w14:paraId="22F1D09D" w14:textId="77777777" w:rsidR="004814E8" w:rsidRPr="007F2B21" w:rsidRDefault="004814E8" w:rsidP="00525C33"/>
        </w:tc>
        <w:tc>
          <w:tcPr>
            <w:tcW w:w="5291" w:type="dxa"/>
          </w:tcPr>
          <w:p w14:paraId="31DCE38A" w14:textId="77777777" w:rsidR="004814E8" w:rsidRPr="007F2B21" w:rsidRDefault="00E01861" w:rsidP="004814E8">
            <w:pPr>
              <w:jc w:val="left"/>
            </w:pPr>
            <w:r w:rsidRPr="007F2B21">
              <w:t xml:space="preserve">Public </w:t>
            </w:r>
            <w:r w:rsidR="004814E8" w:rsidRPr="007F2B21">
              <w:t>Company</w:t>
            </w:r>
          </w:p>
          <w:p w14:paraId="0211EA12" w14:textId="77777777" w:rsidR="004814E8" w:rsidRPr="007F2B21" w:rsidRDefault="004814E8" w:rsidP="004814E8">
            <w:pPr>
              <w:jc w:val="left"/>
            </w:pPr>
          </w:p>
        </w:tc>
        <w:tc>
          <w:tcPr>
            <w:tcW w:w="1128" w:type="dxa"/>
          </w:tcPr>
          <w:p w14:paraId="044D6C37" w14:textId="77777777" w:rsidR="004814E8" w:rsidRPr="007F2B21" w:rsidRDefault="004814E8" w:rsidP="00525C33"/>
        </w:tc>
      </w:tr>
      <w:tr w:rsidR="004814E8" w:rsidRPr="007F2B21" w14:paraId="706244ED" w14:textId="77777777" w:rsidTr="00564988">
        <w:tc>
          <w:tcPr>
            <w:tcW w:w="3209" w:type="dxa"/>
          </w:tcPr>
          <w:p w14:paraId="2AC96CE3" w14:textId="77777777" w:rsidR="004814E8" w:rsidRPr="007F2B21" w:rsidRDefault="004814E8" w:rsidP="00525C33"/>
        </w:tc>
        <w:tc>
          <w:tcPr>
            <w:tcW w:w="5291" w:type="dxa"/>
          </w:tcPr>
          <w:p w14:paraId="0C630B5C" w14:textId="77777777" w:rsidR="004814E8" w:rsidRPr="007F2B21" w:rsidRDefault="00E01861">
            <w:pPr>
              <w:jc w:val="left"/>
            </w:pPr>
            <w:r w:rsidRPr="007F2B21">
              <w:t>Personal Liability Company</w:t>
            </w:r>
          </w:p>
        </w:tc>
        <w:tc>
          <w:tcPr>
            <w:tcW w:w="1128" w:type="dxa"/>
          </w:tcPr>
          <w:p w14:paraId="4EB77DCF" w14:textId="77777777" w:rsidR="004814E8" w:rsidRPr="007F2B21" w:rsidRDefault="004814E8" w:rsidP="00525C33"/>
        </w:tc>
      </w:tr>
      <w:tr w:rsidR="00E01861" w:rsidRPr="007F2B21" w14:paraId="5CC05A5D" w14:textId="77777777" w:rsidTr="00564988">
        <w:tc>
          <w:tcPr>
            <w:tcW w:w="3209" w:type="dxa"/>
          </w:tcPr>
          <w:p w14:paraId="04FB2EA3" w14:textId="77777777" w:rsidR="00E01861" w:rsidRPr="007F2B21" w:rsidRDefault="00E01861" w:rsidP="00525C33"/>
        </w:tc>
        <w:tc>
          <w:tcPr>
            <w:tcW w:w="5291" w:type="dxa"/>
          </w:tcPr>
          <w:p w14:paraId="3338E47A" w14:textId="77777777" w:rsidR="00E01861" w:rsidRPr="007F2B21" w:rsidRDefault="00E01861" w:rsidP="004814E8">
            <w:pPr>
              <w:jc w:val="left"/>
            </w:pPr>
            <w:r w:rsidRPr="007F2B21">
              <w:t>(Pty) Limited</w:t>
            </w:r>
          </w:p>
          <w:p w14:paraId="28A1FE2E" w14:textId="77777777" w:rsidR="00E01861" w:rsidRPr="007F2B21" w:rsidRDefault="00E01861" w:rsidP="004814E8">
            <w:pPr>
              <w:jc w:val="left"/>
            </w:pPr>
          </w:p>
        </w:tc>
        <w:tc>
          <w:tcPr>
            <w:tcW w:w="1128" w:type="dxa"/>
          </w:tcPr>
          <w:p w14:paraId="69A0E6BA" w14:textId="77777777" w:rsidR="00E01861" w:rsidRPr="007F2B21" w:rsidRDefault="00E01861" w:rsidP="00525C33"/>
        </w:tc>
      </w:tr>
      <w:tr w:rsidR="00E01861" w:rsidRPr="007F2B21" w14:paraId="2F402C6A" w14:textId="77777777" w:rsidTr="00564988">
        <w:tc>
          <w:tcPr>
            <w:tcW w:w="3209" w:type="dxa"/>
          </w:tcPr>
          <w:p w14:paraId="5A579818" w14:textId="77777777" w:rsidR="00E01861" w:rsidRPr="007F2B21" w:rsidRDefault="00E01861" w:rsidP="00525C33"/>
        </w:tc>
        <w:tc>
          <w:tcPr>
            <w:tcW w:w="5291" w:type="dxa"/>
          </w:tcPr>
          <w:p w14:paraId="6D72C9A7" w14:textId="77777777" w:rsidR="00E01861" w:rsidRPr="007F2B21" w:rsidRDefault="00E01861" w:rsidP="004814E8">
            <w:pPr>
              <w:jc w:val="left"/>
            </w:pPr>
            <w:r w:rsidRPr="007F2B21">
              <w:t>Non-profit company</w:t>
            </w:r>
          </w:p>
          <w:p w14:paraId="67AEEBF3" w14:textId="77777777" w:rsidR="00E01861" w:rsidRPr="007F2B21" w:rsidRDefault="00E01861" w:rsidP="004814E8">
            <w:pPr>
              <w:jc w:val="left"/>
            </w:pPr>
          </w:p>
        </w:tc>
        <w:tc>
          <w:tcPr>
            <w:tcW w:w="1128" w:type="dxa"/>
          </w:tcPr>
          <w:p w14:paraId="3C9EB2DA" w14:textId="77777777" w:rsidR="00E01861" w:rsidRPr="007F2B21" w:rsidRDefault="00E01861" w:rsidP="00525C33"/>
        </w:tc>
      </w:tr>
      <w:tr w:rsidR="00E01861" w:rsidRPr="007F2B21" w14:paraId="19750D9E" w14:textId="77777777" w:rsidTr="00564988">
        <w:tc>
          <w:tcPr>
            <w:tcW w:w="3209" w:type="dxa"/>
          </w:tcPr>
          <w:p w14:paraId="4BF4A278" w14:textId="77777777" w:rsidR="00E01861" w:rsidRPr="007F2B21" w:rsidRDefault="00E01861" w:rsidP="00525C33"/>
        </w:tc>
        <w:tc>
          <w:tcPr>
            <w:tcW w:w="5291" w:type="dxa"/>
          </w:tcPr>
          <w:p w14:paraId="0309A5C5" w14:textId="77777777" w:rsidR="00E01861" w:rsidRPr="007F2B21" w:rsidRDefault="00E01861" w:rsidP="004814E8">
            <w:pPr>
              <w:jc w:val="left"/>
            </w:pPr>
            <w:r w:rsidRPr="007F2B21">
              <w:t>State Owned Company</w:t>
            </w:r>
          </w:p>
          <w:p w14:paraId="242937AE" w14:textId="77777777" w:rsidR="00E01861" w:rsidRPr="007F2B21" w:rsidRDefault="00E01861" w:rsidP="004814E8">
            <w:pPr>
              <w:jc w:val="left"/>
            </w:pPr>
          </w:p>
        </w:tc>
        <w:tc>
          <w:tcPr>
            <w:tcW w:w="1128" w:type="dxa"/>
          </w:tcPr>
          <w:p w14:paraId="5C49E222" w14:textId="77777777" w:rsidR="00E01861" w:rsidRPr="007F2B21" w:rsidRDefault="00E01861" w:rsidP="00525C33"/>
        </w:tc>
      </w:tr>
    </w:tbl>
    <w:p w14:paraId="3A982304" w14:textId="77777777" w:rsidR="004814E8" w:rsidRPr="007F2B21" w:rsidRDefault="004814E8" w:rsidP="00E14656">
      <w:pPr>
        <w:tabs>
          <w:tab w:val="left" w:pos="900"/>
        </w:tabs>
        <w:spacing w:line="312" w:lineRule="auto"/>
        <w:ind w:left="1571"/>
        <w:rPr>
          <w:rFonts w:ascii="Arial" w:hAnsi="Arial" w:cs="Arial"/>
          <w:sz w:val="20"/>
          <w:szCs w:val="20"/>
          <w:lang w:val="en-GB"/>
        </w:rPr>
      </w:pPr>
    </w:p>
    <w:p w14:paraId="79842844" w14:textId="5269A07A"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E09B469" w14:textId="77777777"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14:paraId="355AF5CA" w14:textId="2E22E9C4"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r w:rsidR="001C5211" w:rsidRPr="007F2B21">
        <w:rPr>
          <w:rStyle w:val="Hyperlink"/>
          <w:rFonts w:ascii="Calibri Light" w:hAnsi="Calibri Light" w:cs="Calibri Light"/>
          <w:color w:val="auto"/>
          <w:u w:val="none"/>
        </w:rPr>
        <w:t>4.1 of</w:t>
      </w:r>
      <w:r w:rsidRPr="007F2B21">
        <w:rPr>
          <w:rStyle w:val="Hyperlink"/>
          <w:rFonts w:ascii="Calibri Light" w:hAnsi="Calibri Light" w:cs="Calibri Light"/>
          <w:color w:val="auto"/>
          <w:u w:val="none"/>
        </w:rPr>
        <w:t xml:space="preserve">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14:paraId="7D941175" w14:textId="523C3B8E"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 the event of a contract being awarded as a result of points claimed as shown in</w:t>
      </w:r>
      <w:r w:rsidR="00A9736F" w:rsidRPr="007F2B21">
        <w:rPr>
          <w:rFonts w:ascii="Calibri Light" w:hAnsi="Calibri Light" w:cs="Calibri Light"/>
          <w:sz w:val="22"/>
          <w:szCs w:val="22"/>
          <w:lang w:val="en-GB"/>
        </w:rPr>
        <w:t xml:space="preserve"> paragraph </w:t>
      </w:r>
      <w:r w:rsidR="001C5211" w:rsidRPr="007F2B21">
        <w:rPr>
          <w:rFonts w:ascii="Calibri Light" w:hAnsi="Calibri Light" w:cs="Calibri Light"/>
          <w:sz w:val="22"/>
          <w:szCs w:val="22"/>
          <w:lang w:val="en-GB"/>
        </w:rPr>
        <w:t>4.3 the</w:t>
      </w:r>
      <w:r w:rsidRPr="007F2B21">
        <w:rPr>
          <w:rFonts w:ascii="Calibri Light" w:hAnsi="Calibri Light" w:cs="Calibri Light"/>
          <w:sz w:val="22"/>
          <w:szCs w:val="22"/>
          <w:lang w:val="en-GB"/>
        </w:rPr>
        <w:t xml:space="preserve"> contractor may be required to furnish documentary proof to the satisfaction of the purchaser that the claims are correct; </w:t>
      </w:r>
    </w:p>
    <w:p w14:paraId="346EB5DB" w14:textId="77777777"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lastRenderedPageBreak/>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1643723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14:paraId="34828CA4"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recover costs, losses or damages it has incurred or suffered as a result of that person’s conduct;</w:t>
      </w:r>
    </w:p>
    <w:p w14:paraId="0F5A3A6F"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14:paraId="13807969" w14:textId="77777777"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14:paraId="42BE76C1" w14:textId="77777777"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14:paraId="1FDE9A24" w14:textId="77777777" w:rsidR="0060074E" w:rsidRPr="007F2B21" w:rsidRDefault="0060074E" w:rsidP="0060074E">
      <w:pPr>
        <w:rPr>
          <w:rFonts w:cs="Calibri Light"/>
          <w:sz w:val="20"/>
          <w:szCs w:val="20"/>
          <w:lang w:val="en-GB"/>
        </w:rPr>
      </w:pPr>
    </w:p>
    <w:p w14:paraId="39CC0A41" w14:textId="77777777" w:rsidR="00EB29DD" w:rsidRPr="007F2B21" w:rsidRDefault="00EB29DD" w:rsidP="00EB29DD">
      <w:pPr>
        <w:rPr>
          <w:rFonts w:ascii="Arial" w:hAnsi="Arial" w:cs="Arial"/>
          <w:sz w:val="20"/>
          <w:szCs w:val="20"/>
          <w:lang w:val="en-GB"/>
        </w:rPr>
      </w:pPr>
    </w:p>
    <w:p w14:paraId="63B23BC6"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14:paraId="47AC04CE" w14:textId="77777777" w:rsidR="00EB29DD" w:rsidRPr="007F2B21" w:rsidRDefault="00EB29DD" w:rsidP="00EB29DD">
      <w:pPr>
        <w:rPr>
          <w:rFonts w:asciiTheme="minorHAnsi" w:hAnsiTheme="minorHAnsi" w:cstheme="minorHAnsi"/>
          <w:lang w:val="en-GB"/>
        </w:rPr>
      </w:pPr>
    </w:p>
    <w:p w14:paraId="2D411F90"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14:paraId="3664B127" w14:textId="77777777" w:rsidR="00EB29DD" w:rsidRPr="007F2B21" w:rsidRDefault="00EB29DD" w:rsidP="00EB29DD">
      <w:pPr>
        <w:rPr>
          <w:rFonts w:asciiTheme="minorHAnsi" w:hAnsiTheme="minorHAnsi" w:cstheme="minorHAnsi"/>
          <w:lang w:val="en-GB"/>
        </w:rPr>
      </w:pPr>
    </w:p>
    <w:p w14:paraId="4FECF6D7" w14:textId="6CA60F49"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r>
      <w:r w:rsidR="00283FED" w:rsidRPr="007F2B21">
        <w:rPr>
          <w:rFonts w:asciiTheme="minorHAnsi" w:hAnsiTheme="minorHAnsi" w:cstheme="minorHAnsi"/>
          <w:lang w:val="en-GB"/>
        </w:rPr>
        <w:t>1) _</w:t>
      </w:r>
      <w:r w:rsidRPr="007F2B21">
        <w:rPr>
          <w:rFonts w:asciiTheme="minorHAnsi" w:hAnsiTheme="minorHAnsi" w:cstheme="minorHAnsi"/>
          <w:lang w:val="en-GB"/>
        </w:rPr>
        <w:t>_____________________________</w:t>
      </w:r>
    </w:p>
    <w:p w14:paraId="50C66F7F" w14:textId="77777777" w:rsidR="00EB29DD" w:rsidRPr="007F2B21" w:rsidRDefault="00EB29DD" w:rsidP="00EB29DD">
      <w:pPr>
        <w:rPr>
          <w:rFonts w:asciiTheme="minorHAnsi" w:hAnsiTheme="minorHAnsi" w:cstheme="minorHAnsi"/>
          <w:lang w:val="en-GB"/>
        </w:rPr>
      </w:pPr>
    </w:p>
    <w:p w14:paraId="67B0295C" w14:textId="77777777"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14:paraId="4E3A92BF" w14:textId="77777777" w:rsidR="004B2E2F" w:rsidRPr="007F2B21" w:rsidRDefault="004B2E2F">
      <w:pPr>
        <w:jc w:val="left"/>
        <w:rPr>
          <w:rFonts w:ascii="Arial" w:hAnsi="Arial" w:cs="Arial"/>
          <w:b/>
          <w:color w:val="000080"/>
          <w:sz w:val="28"/>
          <w:szCs w:val="28"/>
          <w:u w:val="single"/>
        </w:rPr>
      </w:pPr>
    </w:p>
    <w:p w14:paraId="68DB0534" w14:textId="77777777" w:rsidR="00B21670" w:rsidRPr="007F2B21" w:rsidRDefault="00B21670" w:rsidP="00B21670">
      <w:pPr>
        <w:pStyle w:val="Heading1"/>
        <w:rPr>
          <w:rFonts w:ascii="Calibri Light" w:hAnsi="Calibri Light" w:cs="Calibri Light"/>
          <w:sz w:val="28"/>
          <w:szCs w:val="28"/>
        </w:rPr>
      </w:pPr>
      <w:bookmarkStart w:id="84" w:name="_Toc239854303"/>
      <w:r w:rsidRPr="007F2B21">
        <w:rPr>
          <w:rFonts w:ascii="Calibri Light" w:hAnsi="Calibri Light" w:cs="Calibri Light"/>
          <w:sz w:val="28"/>
          <w:szCs w:val="28"/>
        </w:rPr>
        <w:t>Government Procurement: General Conditions of Contract</w:t>
      </w:r>
      <w:r w:rsidR="009C21F4" w:rsidRPr="007F2B21">
        <w:rPr>
          <w:rFonts w:ascii="Calibri Light" w:hAnsi="Calibri Light" w:cs="Calibri Light"/>
          <w:sz w:val="28"/>
          <w:szCs w:val="28"/>
        </w:rPr>
        <w:t xml:space="preserve"> (GCC)</w:t>
      </w:r>
      <w:bookmarkEnd w:id="84"/>
    </w:p>
    <w:p w14:paraId="35637E6C" w14:textId="77777777" w:rsidR="00B21670" w:rsidRPr="007F2B21" w:rsidRDefault="00B21670" w:rsidP="00B21670">
      <w:pPr>
        <w:pStyle w:val="Heading2"/>
        <w:rPr>
          <w:rFonts w:ascii="Calibri Light" w:hAnsi="Calibri Light" w:cs="Calibri Light"/>
          <w:sz w:val="22"/>
          <w:szCs w:val="22"/>
          <w:lang w:val="en-GB"/>
        </w:rPr>
      </w:pPr>
      <w:bookmarkStart w:id="85" w:name="_Toc239854304"/>
      <w:r w:rsidRPr="007F2B21">
        <w:rPr>
          <w:rFonts w:ascii="Calibri Light" w:hAnsi="Calibri Light" w:cs="Calibri Light"/>
          <w:sz w:val="22"/>
          <w:szCs w:val="22"/>
          <w:lang w:val="en-GB"/>
        </w:rPr>
        <w:t>Purpose</w:t>
      </w:r>
      <w:bookmarkEnd w:id="85"/>
    </w:p>
    <w:p w14:paraId="44F5C99B" w14:textId="77777777"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14:paraId="24440704"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14:paraId="60CDF7C6" w14:textId="77777777"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To ensure that clients are familiar with regard to the rights and obligations of all parties involved in doing business with government.</w:t>
      </w:r>
    </w:p>
    <w:p w14:paraId="58A7402B"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14:paraId="23559846"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14:paraId="25BF896D" w14:textId="77777777"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14:paraId="4007E5D3" w14:textId="77777777" w:rsidR="00B21670" w:rsidRPr="007F2B21" w:rsidRDefault="00B21670" w:rsidP="00B21670">
      <w:pPr>
        <w:pStyle w:val="Heading2"/>
        <w:rPr>
          <w:rFonts w:ascii="Calibri Light" w:hAnsi="Calibri Light" w:cs="Calibri Light"/>
          <w:sz w:val="22"/>
          <w:szCs w:val="22"/>
        </w:rPr>
      </w:pPr>
      <w:bookmarkStart w:id="86" w:name="_Toc239854305"/>
      <w:r w:rsidRPr="007F2B21">
        <w:rPr>
          <w:rFonts w:ascii="Calibri Light" w:hAnsi="Calibri Light" w:cs="Calibri Light"/>
          <w:sz w:val="22"/>
          <w:szCs w:val="22"/>
        </w:rPr>
        <w:t>Application</w:t>
      </w:r>
      <w:bookmarkEnd w:id="86"/>
    </w:p>
    <w:p w14:paraId="0A08B795"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0B778023" w14:textId="77777777"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14:paraId="027B6A41" w14:textId="77777777" w:rsidR="00B21670" w:rsidRPr="007F2B21" w:rsidRDefault="00B21670" w:rsidP="00B21670">
      <w:pPr>
        <w:pStyle w:val="Heading2"/>
        <w:rPr>
          <w:rFonts w:ascii="Calibri Light" w:hAnsi="Calibri Light" w:cs="Calibri Light"/>
          <w:sz w:val="22"/>
          <w:szCs w:val="22"/>
        </w:rPr>
      </w:pPr>
      <w:bookmarkStart w:id="87" w:name="_Toc239854306"/>
      <w:r w:rsidRPr="007F2B21">
        <w:rPr>
          <w:rFonts w:ascii="Calibri Light" w:hAnsi="Calibri Light" w:cs="Calibri Light"/>
          <w:sz w:val="22"/>
          <w:szCs w:val="22"/>
        </w:rPr>
        <w:lastRenderedPageBreak/>
        <w:t>General</w:t>
      </w:r>
      <w:bookmarkEnd w:id="87"/>
    </w:p>
    <w:p w14:paraId="53A7E12E" w14:textId="77777777"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6A7689F0" w14:textId="77777777" w:rsidR="00B21670" w:rsidRPr="007F2B21" w:rsidRDefault="00B21670" w:rsidP="00B21670">
      <w:pPr>
        <w:pStyle w:val="Heading2"/>
        <w:rPr>
          <w:rFonts w:ascii="Calibri Light" w:hAnsi="Calibri Light" w:cs="Calibri Light"/>
          <w:sz w:val="22"/>
          <w:szCs w:val="22"/>
        </w:rPr>
      </w:pPr>
      <w:bookmarkStart w:id="88" w:name="_Toc239854307"/>
      <w:r w:rsidRPr="007F2B21">
        <w:rPr>
          <w:rFonts w:ascii="Calibri Light" w:hAnsi="Calibri Light" w:cs="Calibri Light"/>
          <w:sz w:val="22"/>
          <w:szCs w:val="22"/>
        </w:rPr>
        <w:t>Standards</w:t>
      </w:r>
      <w:bookmarkEnd w:id="88"/>
    </w:p>
    <w:p w14:paraId="6096A011" w14:textId="77777777"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14:paraId="0D878AE3" w14:textId="77777777" w:rsidR="00B21670" w:rsidRPr="007F2B21" w:rsidRDefault="00B21670" w:rsidP="00B21670">
      <w:pPr>
        <w:pStyle w:val="Heading2"/>
        <w:rPr>
          <w:rFonts w:ascii="Calibri Light" w:hAnsi="Calibri Light" w:cs="Calibri Light"/>
          <w:sz w:val="22"/>
          <w:szCs w:val="22"/>
        </w:rPr>
      </w:pPr>
      <w:bookmarkStart w:id="89" w:name="_Toc239854308"/>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9"/>
    </w:p>
    <w:p w14:paraId="23E7F0B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40A9CE9"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14:paraId="763256DB"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043B02F4" w14:textId="77777777"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proofErr w:type="gramStart"/>
      <w:r w:rsidRPr="007F2B21">
        <w:rPr>
          <w:rFonts w:ascii="Calibri Light" w:hAnsi="Calibri Light" w:cs="Calibri Light"/>
        </w:rPr>
        <w:t>so</w:t>
      </w:r>
      <w:proofErr w:type="gramEnd"/>
      <w:r w:rsidRPr="007F2B21">
        <w:rPr>
          <w:rFonts w:ascii="Calibri Light" w:hAnsi="Calibri Light" w:cs="Calibri Light"/>
        </w:rPr>
        <w:t xml:space="preserve"> required by the purchaser. </w:t>
      </w:r>
    </w:p>
    <w:p w14:paraId="66ECF3A0" w14:textId="77777777" w:rsidR="00B21670" w:rsidRPr="007F2B21" w:rsidRDefault="00B21670" w:rsidP="00B21670">
      <w:pPr>
        <w:pStyle w:val="Heading2"/>
        <w:rPr>
          <w:rFonts w:ascii="Calibri Light" w:hAnsi="Calibri Light" w:cs="Calibri Light"/>
          <w:sz w:val="22"/>
          <w:szCs w:val="22"/>
        </w:rPr>
      </w:pPr>
      <w:bookmarkStart w:id="90" w:name="_Toc239854309"/>
      <w:r w:rsidRPr="007F2B21">
        <w:rPr>
          <w:rFonts w:ascii="Calibri Light" w:hAnsi="Calibri Light" w:cs="Calibri Light"/>
          <w:sz w:val="22"/>
          <w:szCs w:val="22"/>
        </w:rPr>
        <w:t>Patent rights</w:t>
      </w:r>
      <w:bookmarkEnd w:id="90"/>
    </w:p>
    <w:p w14:paraId="2B4B28AD" w14:textId="77777777"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7D644FBB" w14:textId="77777777" w:rsidR="00B21670" w:rsidRPr="007F2B21" w:rsidRDefault="00B21670" w:rsidP="00B21670">
      <w:pPr>
        <w:pStyle w:val="Heading2"/>
        <w:rPr>
          <w:rFonts w:ascii="Calibri Light" w:hAnsi="Calibri Light" w:cs="Calibri Light"/>
          <w:sz w:val="22"/>
          <w:szCs w:val="22"/>
        </w:rPr>
      </w:pPr>
      <w:bookmarkStart w:id="91" w:name="_Toc239854310"/>
      <w:r w:rsidRPr="007F2B21">
        <w:rPr>
          <w:rFonts w:ascii="Calibri Light" w:hAnsi="Calibri Light" w:cs="Calibri Light"/>
          <w:sz w:val="22"/>
          <w:szCs w:val="22"/>
        </w:rPr>
        <w:t>Performance security</w:t>
      </w:r>
      <w:bookmarkEnd w:id="91"/>
    </w:p>
    <w:p w14:paraId="0C53C5CD"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14:paraId="04D80F89"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6FD8A7E0"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65AD238D"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3E39B6B5" w14:textId="77777777"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14:paraId="47231977" w14:textId="77777777"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14:paraId="2894D0A9" w14:textId="77777777" w:rsidR="00B21670" w:rsidRPr="007F2B21" w:rsidRDefault="00B21670" w:rsidP="00B21670">
      <w:pPr>
        <w:pStyle w:val="Heading2"/>
        <w:rPr>
          <w:rFonts w:ascii="Calibri Light" w:hAnsi="Calibri Light" w:cs="Calibri Light"/>
          <w:sz w:val="22"/>
          <w:szCs w:val="22"/>
        </w:rPr>
      </w:pPr>
      <w:bookmarkStart w:id="92" w:name="_Toc239854311"/>
      <w:r w:rsidRPr="007F2B21">
        <w:rPr>
          <w:rFonts w:ascii="Calibri Light" w:hAnsi="Calibri Light" w:cs="Calibri Light"/>
          <w:sz w:val="22"/>
          <w:szCs w:val="22"/>
        </w:rPr>
        <w:t>Inspections, tests and analyses</w:t>
      </w:r>
      <w:bookmarkEnd w:id="92"/>
    </w:p>
    <w:p w14:paraId="7015A2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14:paraId="090746A4"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lastRenderedPageBreak/>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72DC21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17BD542"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14:paraId="76B103D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7FED3827"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14:paraId="4A90237B"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6AE1481" w14:textId="77777777"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14:paraId="2F556524" w14:textId="77777777" w:rsidR="00B21670" w:rsidRPr="007F2B21" w:rsidRDefault="00B21670" w:rsidP="00B21670">
      <w:pPr>
        <w:pStyle w:val="Heading2"/>
        <w:rPr>
          <w:rFonts w:ascii="Calibri Light" w:hAnsi="Calibri Light" w:cs="Calibri Light"/>
          <w:sz w:val="22"/>
          <w:szCs w:val="22"/>
        </w:rPr>
      </w:pPr>
      <w:bookmarkStart w:id="93" w:name="_Toc239854312"/>
      <w:r w:rsidRPr="007F2B21">
        <w:rPr>
          <w:rFonts w:ascii="Calibri Light" w:hAnsi="Calibri Light" w:cs="Calibri Light"/>
          <w:sz w:val="22"/>
          <w:szCs w:val="22"/>
        </w:rPr>
        <w:t>Packing</w:t>
      </w:r>
      <w:bookmarkEnd w:id="93"/>
    </w:p>
    <w:p w14:paraId="7A15EC78"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361DA1FE" w14:textId="77777777"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14:paraId="29DC646B" w14:textId="77777777" w:rsidR="00B21670" w:rsidRPr="007F2B21" w:rsidRDefault="00B21670" w:rsidP="00B21670">
      <w:pPr>
        <w:pStyle w:val="Heading2"/>
        <w:rPr>
          <w:rFonts w:ascii="Calibri Light" w:hAnsi="Calibri Light" w:cs="Calibri Light"/>
          <w:sz w:val="22"/>
          <w:szCs w:val="22"/>
        </w:rPr>
      </w:pPr>
      <w:bookmarkStart w:id="94" w:name="_Toc239854313"/>
      <w:r w:rsidRPr="007F2B21">
        <w:rPr>
          <w:rFonts w:ascii="Calibri Light" w:hAnsi="Calibri Light" w:cs="Calibri Light"/>
          <w:sz w:val="22"/>
          <w:szCs w:val="22"/>
        </w:rPr>
        <w:t>Delivery and documents</w:t>
      </w:r>
      <w:bookmarkEnd w:id="94"/>
      <w:r w:rsidRPr="007F2B21">
        <w:rPr>
          <w:rFonts w:ascii="Calibri Light" w:hAnsi="Calibri Light" w:cs="Calibri Light"/>
          <w:sz w:val="22"/>
          <w:szCs w:val="22"/>
        </w:rPr>
        <w:t xml:space="preserve"> </w:t>
      </w:r>
    </w:p>
    <w:p w14:paraId="070519DE"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69BE0794" w14:textId="77777777"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3A359FDE" w14:textId="77777777" w:rsidR="00B21670" w:rsidRPr="007F2B21" w:rsidRDefault="00B21670" w:rsidP="00B21670">
      <w:pPr>
        <w:pStyle w:val="Heading2"/>
        <w:rPr>
          <w:rFonts w:ascii="Calibri Light" w:hAnsi="Calibri Light" w:cs="Calibri Light"/>
          <w:sz w:val="22"/>
          <w:szCs w:val="22"/>
        </w:rPr>
      </w:pPr>
      <w:bookmarkStart w:id="95" w:name="_Toc239854314"/>
      <w:r w:rsidRPr="007F2B21">
        <w:rPr>
          <w:rFonts w:ascii="Calibri Light" w:hAnsi="Calibri Light" w:cs="Calibri Light"/>
          <w:sz w:val="22"/>
          <w:szCs w:val="22"/>
        </w:rPr>
        <w:lastRenderedPageBreak/>
        <w:t>Insurance</w:t>
      </w:r>
      <w:bookmarkEnd w:id="95"/>
    </w:p>
    <w:p w14:paraId="3642DF17" w14:textId="77777777"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14:paraId="3E754E39" w14:textId="77777777" w:rsidR="00B21670" w:rsidRPr="007F2B21" w:rsidRDefault="00B21670" w:rsidP="00B21670">
      <w:pPr>
        <w:pStyle w:val="Heading2"/>
        <w:rPr>
          <w:rFonts w:ascii="Calibri Light" w:hAnsi="Calibri Light" w:cs="Calibri Light"/>
          <w:sz w:val="22"/>
          <w:szCs w:val="22"/>
        </w:rPr>
      </w:pPr>
      <w:bookmarkStart w:id="96" w:name="_Toc239854315"/>
      <w:r w:rsidRPr="007F2B21">
        <w:rPr>
          <w:rFonts w:ascii="Calibri Light" w:hAnsi="Calibri Light" w:cs="Calibri Light"/>
          <w:sz w:val="22"/>
          <w:szCs w:val="22"/>
        </w:rPr>
        <w:t>Transportation</w:t>
      </w:r>
      <w:bookmarkEnd w:id="96"/>
    </w:p>
    <w:p w14:paraId="3546A485"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14:paraId="7222448D" w14:textId="77777777" w:rsidR="00B21670" w:rsidRPr="007F2B21" w:rsidRDefault="00B21670" w:rsidP="00B21670">
      <w:pPr>
        <w:pStyle w:val="Heading2"/>
        <w:rPr>
          <w:rFonts w:ascii="Calibri Light" w:hAnsi="Calibri Light" w:cs="Calibri Light"/>
          <w:sz w:val="22"/>
          <w:szCs w:val="22"/>
        </w:rPr>
      </w:pPr>
      <w:bookmarkStart w:id="97" w:name="_Toc239854316"/>
      <w:r w:rsidRPr="007F2B21">
        <w:rPr>
          <w:rFonts w:ascii="Calibri Light" w:hAnsi="Calibri Light" w:cs="Calibri Light"/>
          <w:sz w:val="22"/>
          <w:szCs w:val="22"/>
        </w:rPr>
        <w:t>Incidental services</w:t>
      </w:r>
      <w:bookmarkEnd w:id="97"/>
    </w:p>
    <w:p w14:paraId="27ACC4F1" w14:textId="77777777"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all of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2A0C24CC"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14:paraId="2EEC7862"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14:paraId="40D30C03" w14:textId="77777777"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14:paraId="7B80A2B5"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 xml:space="preserve">period of time agreed by the parties, provided that this service shall not relieve the supplier of any warranty obligations under this contract; and </w:t>
      </w:r>
    </w:p>
    <w:p w14:paraId="10EEEEDF" w14:textId="77777777"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14:paraId="394E90E4" w14:textId="77777777"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619574B" w14:textId="77777777" w:rsidR="00B21670" w:rsidRPr="007F2B21" w:rsidRDefault="00B21670" w:rsidP="00B21670">
      <w:pPr>
        <w:pStyle w:val="Heading2"/>
        <w:rPr>
          <w:rFonts w:ascii="Calibri Light" w:hAnsi="Calibri Light" w:cs="Calibri Light"/>
          <w:sz w:val="22"/>
          <w:szCs w:val="22"/>
        </w:rPr>
      </w:pPr>
      <w:bookmarkStart w:id="98" w:name="_Toc239854317"/>
      <w:r w:rsidRPr="007F2B21">
        <w:rPr>
          <w:rFonts w:ascii="Calibri Light" w:hAnsi="Calibri Light" w:cs="Calibri Light"/>
          <w:sz w:val="22"/>
          <w:szCs w:val="22"/>
        </w:rPr>
        <w:t>Spare parts</w:t>
      </w:r>
      <w:bookmarkEnd w:id="98"/>
    </w:p>
    <w:p w14:paraId="65369144" w14:textId="77777777"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14:paraId="796FC04E"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4F317209" w14:textId="77777777"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14:paraId="36F0AD4B"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14:paraId="4A34F0E9" w14:textId="77777777"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14:paraId="6C0AEC3D" w14:textId="77777777" w:rsidR="00B21670" w:rsidRPr="007F2B21" w:rsidRDefault="00B21670" w:rsidP="00B21670">
      <w:pPr>
        <w:pStyle w:val="Heading2"/>
        <w:rPr>
          <w:rFonts w:ascii="Calibri Light" w:hAnsi="Calibri Light" w:cs="Calibri Light"/>
          <w:sz w:val="22"/>
          <w:szCs w:val="22"/>
        </w:rPr>
      </w:pPr>
      <w:bookmarkStart w:id="99" w:name="_Toc239854318"/>
      <w:r w:rsidRPr="007F2B21">
        <w:rPr>
          <w:rFonts w:ascii="Calibri Light" w:hAnsi="Calibri Light" w:cs="Calibri Light"/>
          <w:sz w:val="22"/>
          <w:szCs w:val="22"/>
        </w:rPr>
        <w:t>Warranty</w:t>
      </w:r>
      <w:bookmarkEnd w:id="99"/>
    </w:p>
    <w:p w14:paraId="7A15D8F1"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3308E43"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lastRenderedPageBreak/>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14:paraId="68CE6BCA"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14:paraId="520A2136"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14:paraId="69A905FB" w14:textId="77777777"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14576792" w14:textId="77777777" w:rsidR="00B21670" w:rsidRPr="007F2B21" w:rsidRDefault="00B21670" w:rsidP="00B21670">
      <w:pPr>
        <w:pStyle w:val="Heading2"/>
        <w:rPr>
          <w:rFonts w:ascii="Calibri Light" w:hAnsi="Calibri Light" w:cs="Calibri Light"/>
          <w:sz w:val="22"/>
          <w:szCs w:val="22"/>
        </w:rPr>
      </w:pPr>
      <w:bookmarkStart w:id="100" w:name="_Toc239854319"/>
      <w:r w:rsidRPr="007F2B21">
        <w:rPr>
          <w:rFonts w:ascii="Calibri Light" w:hAnsi="Calibri Light" w:cs="Calibri Light"/>
          <w:sz w:val="22"/>
          <w:szCs w:val="22"/>
        </w:rPr>
        <w:t>Payment</w:t>
      </w:r>
      <w:bookmarkEnd w:id="100"/>
    </w:p>
    <w:p w14:paraId="782D0967"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14:paraId="72CEAB8D"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7D98393A"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14:paraId="53D873C2" w14:textId="77777777"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14:paraId="31DDC5E6" w14:textId="77777777" w:rsidR="00B21670" w:rsidRPr="007F2B21" w:rsidRDefault="00B21670" w:rsidP="00B21670">
      <w:pPr>
        <w:pStyle w:val="Heading2"/>
        <w:rPr>
          <w:rFonts w:ascii="Calibri Light" w:hAnsi="Calibri Light" w:cs="Calibri Light"/>
          <w:sz w:val="22"/>
          <w:szCs w:val="22"/>
        </w:rPr>
      </w:pPr>
      <w:bookmarkStart w:id="101" w:name="_Toc239854320"/>
      <w:r w:rsidRPr="007F2B21">
        <w:rPr>
          <w:rFonts w:ascii="Calibri Light" w:hAnsi="Calibri Light" w:cs="Calibri Light"/>
          <w:sz w:val="22"/>
          <w:szCs w:val="22"/>
        </w:rPr>
        <w:t>Prices</w:t>
      </w:r>
      <w:bookmarkEnd w:id="101"/>
    </w:p>
    <w:p w14:paraId="23FDDC07" w14:textId="77777777"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14:paraId="5CEEB95B" w14:textId="77777777" w:rsidR="00B21670" w:rsidRPr="007F2B21" w:rsidRDefault="00B21670" w:rsidP="00B21670">
      <w:pPr>
        <w:pStyle w:val="Heading2"/>
        <w:rPr>
          <w:rFonts w:ascii="Calibri Light" w:hAnsi="Calibri Light" w:cs="Calibri Light"/>
          <w:sz w:val="22"/>
          <w:szCs w:val="22"/>
        </w:rPr>
      </w:pPr>
      <w:bookmarkStart w:id="102" w:name="_Toc239854321"/>
      <w:r w:rsidRPr="007F2B21">
        <w:rPr>
          <w:rFonts w:ascii="Calibri Light" w:hAnsi="Calibri Light" w:cs="Calibri Light"/>
          <w:sz w:val="22"/>
          <w:szCs w:val="22"/>
        </w:rPr>
        <w:t>Contract amendments</w:t>
      </w:r>
      <w:bookmarkEnd w:id="102"/>
      <w:r w:rsidRPr="007F2B21">
        <w:rPr>
          <w:rFonts w:ascii="Calibri Light" w:hAnsi="Calibri Light" w:cs="Calibri Light"/>
          <w:sz w:val="22"/>
          <w:szCs w:val="22"/>
        </w:rPr>
        <w:t xml:space="preserve"> </w:t>
      </w:r>
    </w:p>
    <w:p w14:paraId="4D49B678" w14:textId="77777777"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14:paraId="1FE9EE57" w14:textId="77777777" w:rsidR="00B21670" w:rsidRPr="007F2B21" w:rsidRDefault="00B21670" w:rsidP="00B21670">
      <w:pPr>
        <w:pStyle w:val="Heading2"/>
        <w:rPr>
          <w:rFonts w:ascii="Calibri Light" w:hAnsi="Calibri Light" w:cs="Calibri Light"/>
          <w:sz w:val="22"/>
          <w:szCs w:val="22"/>
        </w:rPr>
      </w:pPr>
      <w:bookmarkStart w:id="103" w:name="_Toc239854322"/>
      <w:r w:rsidRPr="007F2B21">
        <w:rPr>
          <w:rFonts w:ascii="Calibri Light" w:hAnsi="Calibri Light" w:cs="Calibri Light"/>
          <w:sz w:val="22"/>
          <w:szCs w:val="22"/>
        </w:rPr>
        <w:t>Assignment</w:t>
      </w:r>
      <w:bookmarkEnd w:id="103"/>
      <w:r w:rsidRPr="007F2B21">
        <w:rPr>
          <w:rFonts w:ascii="Calibri Light" w:hAnsi="Calibri Light" w:cs="Calibri Light"/>
          <w:sz w:val="22"/>
          <w:szCs w:val="22"/>
        </w:rPr>
        <w:t xml:space="preserve"> </w:t>
      </w:r>
    </w:p>
    <w:p w14:paraId="6C6943CA" w14:textId="77777777"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14:paraId="1D5A8177" w14:textId="77777777" w:rsidR="00B21670" w:rsidRPr="007F2B21" w:rsidRDefault="00B21670" w:rsidP="00B21670">
      <w:pPr>
        <w:pStyle w:val="Heading2"/>
        <w:rPr>
          <w:rFonts w:ascii="Calibri Light" w:hAnsi="Calibri Light" w:cs="Calibri Light"/>
          <w:sz w:val="22"/>
          <w:szCs w:val="22"/>
        </w:rPr>
      </w:pPr>
      <w:bookmarkStart w:id="104" w:name="_Toc239854323"/>
      <w:r w:rsidRPr="007F2B21">
        <w:rPr>
          <w:rFonts w:ascii="Calibri Light" w:hAnsi="Calibri Light" w:cs="Calibri Light"/>
          <w:sz w:val="22"/>
          <w:szCs w:val="22"/>
        </w:rPr>
        <w:t>Subcontracts</w:t>
      </w:r>
      <w:bookmarkEnd w:id="104"/>
      <w:r w:rsidRPr="007F2B21">
        <w:rPr>
          <w:rFonts w:ascii="Calibri Light" w:hAnsi="Calibri Light" w:cs="Calibri Light"/>
          <w:sz w:val="22"/>
          <w:szCs w:val="22"/>
        </w:rPr>
        <w:t xml:space="preserve"> </w:t>
      </w:r>
    </w:p>
    <w:p w14:paraId="3425670E" w14:textId="77777777"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19EF601A" w14:textId="77777777" w:rsidR="00B21670" w:rsidRPr="007F2B21" w:rsidRDefault="00B21670" w:rsidP="00B21670">
      <w:pPr>
        <w:pStyle w:val="Heading2"/>
        <w:rPr>
          <w:rFonts w:ascii="Calibri Light" w:hAnsi="Calibri Light" w:cs="Calibri Light"/>
          <w:sz w:val="22"/>
          <w:szCs w:val="22"/>
        </w:rPr>
      </w:pPr>
      <w:bookmarkStart w:id="105" w:name="_Toc239854324"/>
      <w:r w:rsidRPr="007F2B21">
        <w:rPr>
          <w:rFonts w:ascii="Calibri Light" w:hAnsi="Calibri Light" w:cs="Calibri Light"/>
          <w:sz w:val="22"/>
          <w:szCs w:val="22"/>
        </w:rPr>
        <w:t>Delays in the supplier’s performance</w:t>
      </w:r>
      <w:bookmarkEnd w:id="105"/>
    </w:p>
    <w:p w14:paraId="0F467B06"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1DEA43CA"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w:t>
      </w:r>
      <w:r w:rsidRPr="007F2B21">
        <w:rPr>
          <w:rFonts w:ascii="Calibri Light" w:hAnsi="Calibri Light" w:cs="Calibri Light"/>
        </w:rPr>
        <w:lastRenderedPageBreak/>
        <w:t xml:space="preserve">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F374F1C"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47E2BDE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09B89B3"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14:paraId="49FE88DE" w14:textId="77777777"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4D59B9E" w14:textId="77777777" w:rsidR="00B21670" w:rsidRPr="007F2B21" w:rsidRDefault="00B21670" w:rsidP="00B21670">
      <w:pPr>
        <w:pStyle w:val="Heading2"/>
        <w:rPr>
          <w:rFonts w:ascii="Calibri Light" w:hAnsi="Calibri Light" w:cs="Calibri Light"/>
          <w:sz w:val="22"/>
          <w:szCs w:val="22"/>
        </w:rPr>
      </w:pPr>
      <w:bookmarkStart w:id="106" w:name="_Toc239854325"/>
      <w:r w:rsidRPr="007F2B21">
        <w:rPr>
          <w:rFonts w:ascii="Calibri Light" w:hAnsi="Calibri Light" w:cs="Calibri Light"/>
          <w:sz w:val="22"/>
          <w:szCs w:val="22"/>
        </w:rPr>
        <w:t>Penalties</w:t>
      </w:r>
      <w:bookmarkEnd w:id="106"/>
    </w:p>
    <w:p w14:paraId="51BFD69D" w14:textId="77777777"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14:paraId="4799132F" w14:textId="77777777" w:rsidR="00B21670" w:rsidRPr="007F2B21" w:rsidRDefault="00B21670" w:rsidP="00B21670">
      <w:pPr>
        <w:pStyle w:val="Heading2"/>
        <w:rPr>
          <w:rFonts w:ascii="Calibri Light" w:hAnsi="Calibri Light" w:cs="Calibri Light"/>
          <w:sz w:val="22"/>
          <w:szCs w:val="22"/>
        </w:rPr>
      </w:pPr>
      <w:bookmarkStart w:id="107" w:name="_Toc239854326"/>
      <w:r w:rsidRPr="007F2B21">
        <w:rPr>
          <w:rFonts w:ascii="Calibri Light" w:hAnsi="Calibri Light" w:cs="Calibri Light"/>
          <w:sz w:val="22"/>
          <w:szCs w:val="22"/>
        </w:rPr>
        <w:t>Termination for default</w:t>
      </w:r>
      <w:bookmarkEnd w:id="107"/>
      <w:r w:rsidRPr="007F2B21">
        <w:rPr>
          <w:rFonts w:ascii="Calibri Light" w:hAnsi="Calibri Light" w:cs="Calibri Light"/>
          <w:sz w:val="22"/>
          <w:szCs w:val="22"/>
        </w:rPr>
        <w:t xml:space="preserve"> </w:t>
      </w:r>
    </w:p>
    <w:p w14:paraId="5681DD38" w14:textId="77777777"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F10A3CE"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14:paraId="4C68F658"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14:paraId="71BF6602" w14:textId="77777777"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14:paraId="56B944F9"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C97F42D"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C7F3586"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w:t>
      </w:r>
      <w:r w:rsidRPr="007F2B21">
        <w:rPr>
          <w:rFonts w:ascii="Calibri Light" w:hAnsi="Calibri Light" w:cs="Calibri Light"/>
        </w:rPr>
        <w:lastRenderedPageBreak/>
        <w:t xml:space="preserve">stipulated fourteen (14) days the purchaser may regard the intended penalty as not objected against and may impose it on the supplier. </w:t>
      </w:r>
    </w:p>
    <w:p w14:paraId="0734FAA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67F6E4C"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14:paraId="31B7067E"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14:paraId="5580E20B"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14:paraId="4C6CAAC5"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14:paraId="7FE01B2F" w14:textId="77777777"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14:paraId="537FCF30"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14:paraId="693C3AAE" w14:textId="77777777"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6A401AC" w14:textId="77777777" w:rsidR="00B21670" w:rsidRPr="007F2B21" w:rsidRDefault="00B21670" w:rsidP="00B21670">
      <w:pPr>
        <w:pStyle w:val="Heading2"/>
        <w:rPr>
          <w:rFonts w:ascii="Calibri Light" w:hAnsi="Calibri Light" w:cs="Calibri Light"/>
          <w:sz w:val="22"/>
          <w:szCs w:val="22"/>
        </w:rPr>
      </w:pPr>
      <w:bookmarkStart w:id="108" w:name="_Toc239854327"/>
      <w:r w:rsidRPr="007F2B21">
        <w:rPr>
          <w:rFonts w:ascii="Calibri Light" w:hAnsi="Calibri Light" w:cs="Calibri Light"/>
          <w:sz w:val="22"/>
          <w:szCs w:val="22"/>
        </w:rPr>
        <w:t>Anti-dumping and countervailing duties and rights</w:t>
      </w:r>
      <w:bookmarkEnd w:id="108"/>
      <w:r w:rsidRPr="007F2B21">
        <w:rPr>
          <w:rFonts w:ascii="Calibri Light" w:hAnsi="Calibri Light" w:cs="Calibri Light"/>
          <w:sz w:val="22"/>
          <w:szCs w:val="22"/>
        </w:rPr>
        <w:t xml:space="preserve"> </w:t>
      </w:r>
    </w:p>
    <w:p w14:paraId="1CE102DF" w14:textId="77777777"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F37E140" w14:textId="77777777" w:rsidR="00B21670" w:rsidRPr="007F2B21" w:rsidRDefault="00B21670" w:rsidP="00B21670">
      <w:pPr>
        <w:pStyle w:val="Heading2"/>
        <w:rPr>
          <w:rFonts w:ascii="Calibri Light" w:hAnsi="Calibri Light" w:cs="Calibri Light"/>
          <w:sz w:val="22"/>
          <w:szCs w:val="22"/>
        </w:rPr>
      </w:pPr>
      <w:bookmarkStart w:id="109" w:name="_Toc239854328"/>
      <w:r w:rsidRPr="007F2B21">
        <w:rPr>
          <w:rFonts w:ascii="Calibri Light" w:hAnsi="Calibri Light" w:cs="Calibri Light"/>
          <w:sz w:val="22"/>
          <w:szCs w:val="22"/>
        </w:rPr>
        <w:t>Force majeure</w:t>
      </w:r>
      <w:bookmarkEnd w:id="109"/>
    </w:p>
    <w:p w14:paraId="1DC955F4"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FF3354D" w14:textId="77777777"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050A5A3" w14:textId="77777777" w:rsidR="00B21670" w:rsidRPr="007F2B21" w:rsidRDefault="00B21670" w:rsidP="00B21670">
      <w:pPr>
        <w:pStyle w:val="Heading2"/>
        <w:rPr>
          <w:rFonts w:ascii="Calibri Light" w:hAnsi="Calibri Light" w:cs="Calibri Light"/>
          <w:sz w:val="22"/>
          <w:szCs w:val="22"/>
        </w:rPr>
      </w:pPr>
      <w:bookmarkStart w:id="110" w:name="_Toc239854329"/>
      <w:r w:rsidRPr="007F2B21">
        <w:rPr>
          <w:rFonts w:ascii="Calibri Light" w:hAnsi="Calibri Light" w:cs="Calibri Light"/>
          <w:sz w:val="22"/>
          <w:szCs w:val="22"/>
        </w:rPr>
        <w:lastRenderedPageBreak/>
        <w:t>Termination for insolvency</w:t>
      </w:r>
      <w:bookmarkEnd w:id="110"/>
    </w:p>
    <w:p w14:paraId="70EF2FCF" w14:textId="77777777"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30A10FC" w14:textId="77777777" w:rsidR="00B21670" w:rsidRPr="007F2B21" w:rsidRDefault="00B21670" w:rsidP="00B21670">
      <w:pPr>
        <w:pStyle w:val="Heading2"/>
        <w:rPr>
          <w:rFonts w:ascii="Calibri Light" w:hAnsi="Calibri Light" w:cs="Calibri Light"/>
          <w:sz w:val="22"/>
          <w:szCs w:val="22"/>
        </w:rPr>
      </w:pPr>
      <w:bookmarkStart w:id="111" w:name="_Toc239854330"/>
      <w:r w:rsidRPr="007F2B21">
        <w:rPr>
          <w:rFonts w:ascii="Calibri Light" w:hAnsi="Calibri Light" w:cs="Calibri Light"/>
          <w:sz w:val="22"/>
          <w:szCs w:val="22"/>
        </w:rPr>
        <w:t>Settlement of disputes</w:t>
      </w:r>
      <w:bookmarkEnd w:id="111"/>
      <w:r w:rsidRPr="007F2B21">
        <w:rPr>
          <w:rFonts w:ascii="Calibri Light" w:hAnsi="Calibri Light" w:cs="Calibri Light"/>
          <w:sz w:val="22"/>
          <w:szCs w:val="22"/>
        </w:rPr>
        <w:t xml:space="preserve"> </w:t>
      </w:r>
    </w:p>
    <w:p w14:paraId="543A65E4"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63CD91"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2D2298B"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14:paraId="23906242"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14:paraId="7516509F" w14:textId="77777777"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14:paraId="741FCB03"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14:paraId="02BC179F" w14:textId="77777777"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14:paraId="04E2E709" w14:textId="77777777" w:rsidR="00B21670" w:rsidRPr="007F2B21" w:rsidRDefault="00B21670" w:rsidP="00B21670">
      <w:pPr>
        <w:pStyle w:val="Heading2"/>
        <w:ind w:left="-142" w:firstLine="142"/>
        <w:rPr>
          <w:rFonts w:ascii="Calibri Light" w:hAnsi="Calibri Light" w:cs="Calibri Light"/>
          <w:sz w:val="22"/>
          <w:szCs w:val="22"/>
        </w:rPr>
      </w:pPr>
      <w:bookmarkStart w:id="112" w:name="_Toc239854331"/>
      <w:r w:rsidRPr="007F2B21">
        <w:rPr>
          <w:rFonts w:ascii="Calibri Light" w:hAnsi="Calibri Light" w:cs="Calibri Light"/>
          <w:sz w:val="22"/>
          <w:szCs w:val="22"/>
        </w:rPr>
        <w:t>Limitation of liability</w:t>
      </w:r>
      <w:bookmarkEnd w:id="112"/>
    </w:p>
    <w:p w14:paraId="0FC60790" w14:textId="77777777"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14:paraId="3B1CC7C4"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A287817" w14:textId="77777777"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D93F042" w14:textId="77777777" w:rsidR="00B21670" w:rsidRPr="007F2B21" w:rsidRDefault="00B21670" w:rsidP="00B21670">
      <w:pPr>
        <w:pStyle w:val="Heading2"/>
        <w:rPr>
          <w:rFonts w:ascii="Calibri Light" w:hAnsi="Calibri Light" w:cs="Calibri Light"/>
          <w:sz w:val="22"/>
          <w:szCs w:val="22"/>
        </w:rPr>
      </w:pPr>
      <w:bookmarkStart w:id="113" w:name="_Toc239854332"/>
      <w:r w:rsidRPr="007F2B21">
        <w:rPr>
          <w:rFonts w:ascii="Calibri Light" w:hAnsi="Calibri Light" w:cs="Calibri Light"/>
          <w:sz w:val="22"/>
          <w:szCs w:val="22"/>
        </w:rPr>
        <w:t>Governing language</w:t>
      </w:r>
      <w:bookmarkEnd w:id="113"/>
      <w:r w:rsidRPr="007F2B21">
        <w:rPr>
          <w:rFonts w:ascii="Calibri Light" w:hAnsi="Calibri Light" w:cs="Calibri Light"/>
          <w:sz w:val="22"/>
          <w:szCs w:val="22"/>
        </w:rPr>
        <w:t xml:space="preserve"> </w:t>
      </w:r>
    </w:p>
    <w:p w14:paraId="0F74EF05" w14:textId="77777777"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14023A88" w14:textId="77777777" w:rsidR="00B21670" w:rsidRPr="007F2B21" w:rsidRDefault="00B21670" w:rsidP="00B21670">
      <w:pPr>
        <w:pStyle w:val="Heading2"/>
        <w:rPr>
          <w:rFonts w:ascii="Calibri Light" w:hAnsi="Calibri Light" w:cs="Calibri Light"/>
          <w:sz w:val="22"/>
          <w:szCs w:val="22"/>
        </w:rPr>
      </w:pPr>
      <w:bookmarkStart w:id="114" w:name="_Toc239854333"/>
      <w:r w:rsidRPr="007F2B21">
        <w:rPr>
          <w:rFonts w:ascii="Calibri Light" w:hAnsi="Calibri Light" w:cs="Calibri Light"/>
          <w:sz w:val="22"/>
          <w:szCs w:val="22"/>
        </w:rPr>
        <w:t>Applicable law</w:t>
      </w:r>
      <w:bookmarkEnd w:id="114"/>
      <w:r w:rsidRPr="007F2B21">
        <w:rPr>
          <w:rFonts w:ascii="Calibri Light" w:hAnsi="Calibri Light" w:cs="Calibri Light"/>
          <w:sz w:val="22"/>
          <w:szCs w:val="22"/>
        </w:rPr>
        <w:t xml:space="preserve"> </w:t>
      </w:r>
    </w:p>
    <w:p w14:paraId="348C3139" w14:textId="77777777"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14:paraId="01492BEE" w14:textId="77777777" w:rsidR="00B21670" w:rsidRPr="007F2B21" w:rsidRDefault="00B21670" w:rsidP="00B21670">
      <w:pPr>
        <w:pStyle w:val="Heading2"/>
        <w:rPr>
          <w:rFonts w:ascii="Calibri Light" w:hAnsi="Calibri Light" w:cs="Calibri Light"/>
          <w:sz w:val="22"/>
          <w:szCs w:val="22"/>
        </w:rPr>
      </w:pPr>
      <w:bookmarkStart w:id="115" w:name="_Toc239854334"/>
      <w:r w:rsidRPr="007F2B21">
        <w:rPr>
          <w:rFonts w:ascii="Calibri Light" w:hAnsi="Calibri Light" w:cs="Calibri Light"/>
          <w:sz w:val="22"/>
          <w:szCs w:val="22"/>
        </w:rPr>
        <w:t>Notices</w:t>
      </w:r>
      <w:bookmarkEnd w:id="115"/>
    </w:p>
    <w:p w14:paraId="6F27033A" w14:textId="77777777"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14:paraId="46B3C9FF" w14:textId="77777777"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14:paraId="7A591FAA" w14:textId="77777777" w:rsidR="00B21670" w:rsidRPr="007F2B21" w:rsidRDefault="00B21670" w:rsidP="00B21670">
      <w:pPr>
        <w:pStyle w:val="Heading2"/>
        <w:rPr>
          <w:rFonts w:ascii="Calibri Light" w:hAnsi="Calibri Light" w:cs="Calibri Light"/>
          <w:sz w:val="22"/>
          <w:szCs w:val="22"/>
        </w:rPr>
      </w:pPr>
      <w:bookmarkStart w:id="116" w:name="_Toc239854335"/>
      <w:r w:rsidRPr="007F2B21">
        <w:rPr>
          <w:rFonts w:ascii="Calibri Light" w:hAnsi="Calibri Light" w:cs="Calibri Light"/>
          <w:sz w:val="22"/>
          <w:szCs w:val="22"/>
        </w:rPr>
        <w:lastRenderedPageBreak/>
        <w:t>Taxes and duties</w:t>
      </w:r>
      <w:bookmarkEnd w:id="116"/>
    </w:p>
    <w:p w14:paraId="4820A967"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14:paraId="280FBCF2"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14:paraId="7ED0524C" w14:textId="77777777"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18F22B44" w14:textId="77777777" w:rsidR="00B21670" w:rsidRPr="007F2B21" w:rsidRDefault="00B21670" w:rsidP="00B21670">
      <w:pPr>
        <w:pStyle w:val="Heading2"/>
        <w:rPr>
          <w:rFonts w:ascii="Calibri Light" w:hAnsi="Calibri Light" w:cs="Calibri Light"/>
          <w:sz w:val="22"/>
          <w:szCs w:val="22"/>
        </w:rPr>
      </w:pPr>
      <w:bookmarkStart w:id="117" w:name="_Toc239854336"/>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7"/>
    </w:p>
    <w:p w14:paraId="1D729AB5" w14:textId="77777777"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14:paraId="50A5E4C6" w14:textId="77777777" w:rsidR="00B21670" w:rsidRPr="007F2B21" w:rsidRDefault="00B21670" w:rsidP="00B21670">
      <w:pPr>
        <w:pStyle w:val="Heading2"/>
        <w:rPr>
          <w:rFonts w:ascii="Calibri Light" w:hAnsi="Calibri Light" w:cs="Calibri Light"/>
          <w:sz w:val="22"/>
          <w:szCs w:val="22"/>
        </w:rPr>
      </w:pPr>
      <w:bookmarkStart w:id="118" w:name="_Toc239854337"/>
      <w:r w:rsidRPr="007F2B21">
        <w:rPr>
          <w:rFonts w:ascii="Calibri Light" w:hAnsi="Calibri Light" w:cs="Calibri Light"/>
          <w:sz w:val="22"/>
          <w:szCs w:val="22"/>
        </w:rPr>
        <w:t>Prohibition of restrictive practices</w:t>
      </w:r>
      <w:bookmarkEnd w:id="118"/>
    </w:p>
    <w:p w14:paraId="074663AA"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26A1B2B"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BA1131E" w14:textId="77777777"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D673F36" w14:textId="77777777" w:rsidR="00B21670" w:rsidRPr="007F2B21" w:rsidRDefault="00B21670" w:rsidP="00B21670">
      <w:pPr>
        <w:tabs>
          <w:tab w:val="left" w:pos="851"/>
        </w:tabs>
        <w:rPr>
          <w:rFonts w:cs="Calibri Light"/>
        </w:rPr>
      </w:pPr>
    </w:p>
    <w:p w14:paraId="5CF0E83C" w14:textId="77777777"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14:paraId="210A3C09" w14:textId="77777777" w:rsidR="00B21670" w:rsidRPr="007F2B21" w:rsidRDefault="00B21670" w:rsidP="00283FED">
      <w:pPr>
        <w:tabs>
          <w:tab w:val="left" w:pos="851"/>
        </w:tabs>
        <w:spacing w:after="0" w:line="240" w:lineRule="auto"/>
        <w:rPr>
          <w:rFonts w:cstheme="minorHAnsi"/>
        </w:rPr>
      </w:pPr>
    </w:p>
    <w:p w14:paraId="20ADF0E0" w14:textId="77777777"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14:paraId="4BFE7F6A" w14:textId="77777777" w:rsidR="00B21670" w:rsidRPr="007F2B21" w:rsidRDefault="00B21670" w:rsidP="00B21670">
      <w:pPr>
        <w:tabs>
          <w:tab w:val="left" w:pos="851"/>
        </w:tabs>
        <w:rPr>
          <w:rFonts w:cstheme="minorHAnsi"/>
        </w:rPr>
      </w:pPr>
    </w:p>
    <w:p w14:paraId="7D6AEEA1" w14:textId="2F3B4B64" w:rsidR="00B21670" w:rsidRPr="007F2B21" w:rsidRDefault="00C8501A" w:rsidP="00B21670">
      <w:pPr>
        <w:tabs>
          <w:tab w:val="left" w:pos="851"/>
        </w:tabs>
        <w:rPr>
          <w:rFonts w:cstheme="minorHAnsi"/>
        </w:rPr>
      </w:pPr>
      <w:r w:rsidRPr="007F2B21">
        <w:rPr>
          <w:rFonts w:cstheme="minorHAnsi"/>
          <w:b/>
          <w:bCs/>
        </w:rPr>
        <w:t>Bidder:</w:t>
      </w:r>
      <w:r w:rsidRPr="007F2B21">
        <w:rPr>
          <w:rFonts w:cstheme="minorHAnsi"/>
        </w:rPr>
        <w:t xml:space="preserve"> _</w:t>
      </w:r>
      <w:r w:rsidR="00B21670" w:rsidRPr="007F2B21">
        <w:rPr>
          <w:rFonts w:cstheme="minorHAnsi"/>
        </w:rPr>
        <w:t>________________________________________</w:t>
      </w:r>
      <w:r w:rsidR="00B21670" w:rsidRPr="007F2B21">
        <w:rPr>
          <w:rFonts w:cstheme="minorHAnsi"/>
        </w:rPr>
        <w:tab/>
      </w:r>
      <w:r w:rsidRPr="007F2B21">
        <w:rPr>
          <w:rFonts w:cstheme="minorHAnsi"/>
          <w:b/>
          <w:bCs/>
        </w:rPr>
        <w:t>Signature:</w:t>
      </w:r>
      <w:r w:rsidRPr="007F2B21">
        <w:rPr>
          <w:rFonts w:cstheme="minorHAnsi"/>
        </w:rPr>
        <w:t xml:space="preserve"> _</w:t>
      </w:r>
      <w:r w:rsidR="00B21670" w:rsidRPr="007F2B21">
        <w:rPr>
          <w:rFonts w:cstheme="minorHAnsi"/>
        </w:rPr>
        <w:t>______________________</w:t>
      </w:r>
    </w:p>
    <w:p w14:paraId="0A5190A0" w14:textId="77777777" w:rsidR="00B21670" w:rsidRPr="007F2B21" w:rsidRDefault="00B21670" w:rsidP="00B21670">
      <w:pPr>
        <w:tabs>
          <w:tab w:val="left" w:pos="851"/>
        </w:tabs>
        <w:rPr>
          <w:rFonts w:cstheme="minorHAnsi"/>
        </w:rPr>
      </w:pPr>
    </w:p>
    <w:p w14:paraId="76260098" w14:textId="1A707CF0" w:rsidR="00B21670" w:rsidRPr="007F2B21" w:rsidRDefault="00283FED" w:rsidP="00B21670">
      <w:pPr>
        <w:tabs>
          <w:tab w:val="left" w:pos="851"/>
        </w:tabs>
        <w:rPr>
          <w:rFonts w:cstheme="minorHAnsi"/>
        </w:rPr>
      </w:pPr>
      <w:r w:rsidRPr="007F2B21">
        <w:rPr>
          <w:rFonts w:cstheme="minorHAnsi"/>
          <w:b/>
          <w:bCs/>
        </w:rPr>
        <w:t>Date:</w:t>
      </w:r>
      <w:r w:rsidRPr="007F2B21">
        <w:rPr>
          <w:rFonts w:cstheme="minorHAnsi"/>
        </w:rPr>
        <w:t xml:space="preserve"> _</w:t>
      </w:r>
      <w:r w:rsidR="00B21670" w:rsidRPr="007F2B21">
        <w:rPr>
          <w:rFonts w:cstheme="minorHAnsi"/>
        </w:rPr>
        <w:t>________________</w:t>
      </w:r>
    </w:p>
    <w:p w14:paraId="2AF1C972" w14:textId="77777777" w:rsidR="00B21670" w:rsidRPr="007F2B21" w:rsidRDefault="00B21670">
      <w:pPr>
        <w:jc w:val="left"/>
        <w:rPr>
          <w:lang w:val="en-GB"/>
        </w:rPr>
      </w:pPr>
      <w:r w:rsidRPr="007F2B21">
        <w:rPr>
          <w:lang w:val="en-GB"/>
        </w:rPr>
        <w:br w:type="page"/>
      </w:r>
    </w:p>
    <w:p w14:paraId="18C9E891" w14:textId="77777777" w:rsidR="001313AD" w:rsidRPr="007F2B21" w:rsidRDefault="001313AD" w:rsidP="00B7255B">
      <w:pPr>
        <w:pStyle w:val="AnnexH1"/>
      </w:pPr>
      <w:bookmarkStart w:id="119" w:name="_Toc488498846"/>
      <w:bookmarkStart w:id="120" w:name="_Toc239854338"/>
      <w:bookmarkEnd w:id="5"/>
      <w:bookmarkEnd w:id="6"/>
      <w:bookmarkEnd w:id="7"/>
      <w:bookmarkEnd w:id="8"/>
      <w:bookmarkEnd w:id="9"/>
      <w:r w:rsidRPr="007F2B21">
        <w:lastRenderedPageBreak/>
        <w:t>Abbreviations, Terms and Definitions</w:t>
      </w:r>
      <w:bookmarkEnd w:id="119"/>
      <w:bookmarkEnd w:id="120"/>
    </w:p>
    <w:p w14:paraId="14EBC777" w14:textId="77777777" w:rsidR="001313AD" w:rsidRPr="007F2B21" w:rsidRDefault="001313AD" w:rsidP="00710F8D">
      <w:pPr>
        <w:pStyle w:val="AnnexH2"/>
      </w:pPr>
      <w:bookmarkStart w:id="121" w:name="_Toc498843319"/>
      <w:bookmarkStart w:id="122" w:name="_Toc505652266"/>
      <w:bookmarkStart w:id="123" w:name="_Toc394778368"/>
      <w:bookmarkStart w:id="124" w:name="_Toc488498847"/>
      <w:bookmarkStart w:id="125" w:name="_Toc239854339"/>
      <w:bookmarkEnd w:id="10"/>
      <w:bookmarkEnd w:id="11"/>
      <w:r w:rsidRPr="007F2B21">
        <w:t>Abbreviations</w:t>
      </w:r>
      <w:bookmarkEnd w:id="121"/>
      <w:bookmarkEnd w:id="122"/>
      <w:bookmarkEnd w:id="123"/>
      <w:bookmarkEnd w:id="124"/>
      <w:r w:rsidR="00D41F1F" w:rsidRPr="007F2B21">
        <w:t xml:space="preserve"> and Acronyms</w:t>
      </w:r>
      <w:bookmarkEnd w:id="125"/>
    </w:p>
    <w:p w14:paraId="344FC9F7"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14:paraId="7403E93C" w14:textId="77777777"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14:paraId="5517A133" w14:textId="77777777"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14:paraId="06900BDB"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14:paraId="5F237A5E"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14:paraId="6F1A4F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14:paraId="5F6D810B" w14:textId="77777777"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14:paraId="06FC6D9F"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14:paraId="1D063273" w14:textId="77777777"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14:paraId="11CA1669"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14:paraId="10CA6934" w14:textId="77777777"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14:paraId="4032A610" w14:textId="77777777"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14:paraId="72199A29" w14:textId="77777777"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14:paraId="5B3C1BBE" w14:textId="77777777"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14:paraId="2C0123D0" w14:textId="77777777"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14:paraId="42C7A998" w14:textId="77777777"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14:paraId="00C20D8E" w14:textId="77777777"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14:paraId="2F8EB231" w14:textId="77777777"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14:paraId="1056BEB9" w14:textId="77777777"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14:paraId="6ADF71AB" w14:textId="77777777"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14:paraId="1918A6FF" w14:textId="77777777"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14:paraId="61CB35DD" w14:textId="77777777"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14:paraId="4BDE4616" w14:textId="77777777"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14:paraId="29339BED" w14:textId="77777777"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14:paraId="3BF19616" w14:textId="77777777"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14:paraId="3E178C4E" w14:textId="77777777"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14:paraId="286E5CA9" w14:textId="77777777"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14:paraId="2CE58E72" w14:textId="456F4573" w:rsidR="008A3D63" w:rsidRPr="007F2B21" w:rsidRDefault="007518A3" w:rsidP="001A421B">
      <w:pPr>
        <w:spacing w:line="240" w:lineRule="auto"/>
        <w:rPr>
          <w:lang w:val="en-GB"/>
        </w:rPr>
      </w:pPr>
      <w:r>
        <w:rPr>
          <w:lang w:val="en-GB"/>
        </w:rPr>
        <w:t>RFB</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14:paraId="7D967717" w14:textId="77777777"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14:paraId="106398BB" w14:textId="77777777"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14:paraId="57E6FCA6" w14:textId="77777777"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14:paraId="5377476B" w14:textId="77777777"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14:paraId="21FBA8EB" w14:textId="77777777"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14:paraId="4E8BF911" w14:textId="77777777"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14:paraId="6ADED5C4" w14:textId="77777777" w:rsidR="00E76D07" w:rsidRPr="007F2B21" w:rsidRDefault="00E76D07" w:rsidP="001A421B">
      <w:pPr>
        <w:spacing w:line="240" w:lineRule="auto"/>
        <w:rPr>
          <w:lang w:val="en-GB"/>
        </w:rPr>
      </w:pPr>
      <w:r w:rsidRPr="007F2B21">
        <w:rPr>
          <w:lang w:val="en-GB"/>
        </w:rPr>
        <w:lastRenderedPageBreak/>
        <w:t>SSA</w:t>
      </w:r>
      <w:r w:rsidRPr="007F2B21">
        <w:rPr>
          <w:lang w:val="en-GB"/>
        </w:rPr>
        <w:tab/>
      </w:r>
      <w:r w:rsidRPr="007F2B21">
        <w:rPr>
          <w:lang w:val="en-GB"/>
        </w:rPr>
        <w:tab/>
      </w:r>
      <w:r w:rsidRPr="007F2B21">
        <w:rPr>
          <w:lang w:val="en-GB"/>
        </w:rPr>
        <w:tab/>
        <w:t>State Security Agency</w:t>
      </w:r>
    </w:p>
    <w:p w14:paraId="01BBC32F" w14:textId="77777777"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14:paraId="1B3B82AC" w14:textId="77777777"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14:paraId="5510B47C" w14:textId="77777777"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14:paraId="7CE8EC22" w14:textId="77777777" w:rsidR="006C5BF1" w:rsidRPr="007F2B21" w:rsidRDefault="006C5BF1" w:rsidP="001A421B">
      <w:pPr>
        <w:spacing w:line="240" w:lineRule="auto"/>
        <w:rPr>
          <w:lang w:val="en-GB"/>
        </w:rPr>
      </w:pPr>
    </w:p>
    <w:p w14:paraId="0EB7D48F" w14:textId="77777777" w:rsidR="001313AD" w:rsidRPr="007F2B21" w:rsidRDefault="001313AD" w:rsidP="00837D22">
      <w:pPr>
        <w:pStyle w:val="AnnexH2"/>
        <w:rPr>
          <w:rFonts w:ascii="Calibri Light" w:hAnsi="Calibri Light" w:cs="Calibri Light"/>
          <w:sz w:val="28"/>
          <w:szCs w:val="28"/>
        </w:rPr>
      </w:pPr>
      <w:bookmarkStart w:id="126" w:name="_Toc488498848"/>
      <w:bookmarkStart w:id="127" w:name="_Toc239854340"/>
      <w:r w:rsidRPr="007F2B21">
        <w:rPr>
          <w:rFonts w:ascii="Calibri Light" w:hAnsi="Calibri Light" w:cs="Calibri Light"/>
          <w:sz w:val="28"/>
          <w:szCs w:val="28"/>
        </w:rPr>
        <w:t>Terms and Definitions</w:t>
      </w:r>
      <w:bookmarkEnd w:id="126"/>
      <w:bookmarkEnd w:id="127"/>
    </w:p>
    <w:p w14:paraId="3D621D55" w14:textId="10089DE3"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7518A3">
        <w:rPr>
          <w:rFonts w:cs="Calibri Light"/>
          <w:snapToGrid w:val="0"/>
        </w:rPr>
        <w:t>RFB</w:t>
      </w:r>
      <w:r w:rsidRPr="007F2B21">
        <w:rPr>
          <w:rFonts w:cs="Calibri Light"/>
          <w:snapToGrid w:val="0"/>
        </w:rPr>
        <w:t xml:space="preserve"> document.</w:t>
      </w:r>
    </w:p>
    <w:p w14:paraId="780C263C" w14:textId="77777777"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14:paraId="0523BC45" w14:textId="77777777"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14:paraId="46FA48E8" w14:textId="77777777"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ACBBBB5" w14:textId="77777777"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44ECD6E9" w14:textId="77777777"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14:paraId="4CFD7F69" w14:textId="77777777"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14:paraId="340DC606" w14:textId="77777777"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14:paraId="0F7296B8" w14:textId="77777777"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w:t>
      </w:r>
      <w:proofErr w:type="gramStart"/>
      <w:r w:rsidRPr="007F2B21">
        <w:rPr>
          <w:rFonts w:cs="Calibri Light"/>
          <w:snapToGrid w:val="0"/>
        </w:rPr>
        <w:t>suppliers</w:t>
      </w:r>
      <w:proofErr w:type="gramEnd"/>
      <w:r w:rsidRPr="007F2B21">
        <w:rPr>
          <w:rFonts w:cs="Calibri Light"/>
          <w:snapToGrid w:val="0"/>
        </w:rPr>
        <w:t>/service providers.</w:t>
      </w:r>
    </w:p>
    <w:p w14:paraId="3A0CCFB6" w14:textId="77777777"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14:paraId="18893BCE" w14:textId="77777777"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14:paraId="63C81AA3" w14:textId="77777777"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EB2C007" w14:textId="77777777"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7A7D73BA" w14:textId="77777777"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9CDA6B3" w14:textId="77777777"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14:paraId="2180EBE2" w14:textId="77777777" w:rsidR="00B3466C" w:rsidRPr="007F2B21" w:rsidRDefault="00B3466C" w:rsidP="00EE5BC5">
      <w:pPr>
        <w:ind w:right="-1"/>
        <w:rPr>
          <w:rFonts w:cs="Calibri Light"/>
          <w:snapToGrid w:val="0"/>
        </w:rPr>
      </w:pPr>
      <w:r w:rsidRPr="007F2B21">
        <w:rPr>
          <w:rFonts w:cs="Calibri Light"/>
          <w:b/>
          <w:snapToGrid w:val="0"/>
        </w:rPr>
        <w:lastRenderedPageBreak/>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69E6022F" w14:textId="77777777"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14:paraId="37EEB10C" w14:textId="77777777"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14:paraId="5B0AE962" w14:textId="77777777"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CA82E24" w14:textId="77777777"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14:paraId="6AFEF73D" w14:textId="77777777"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14:paraId="525FC908" w14:textId="77777777"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immediate delivery directly from stock actually on hand.</w:t>
      </w:r>
    </w:p>
    <w:p w14:paraId="3FB02B12" w14:textId="77777777"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64713258" w14:textId="77777777"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14:paraId="65A54DE1" w14:textId="77777777"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14:paraId="11A9B0DE"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14:paraId="35F2FF5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14:paraId="463AFD35"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14:paraId="6010A81A"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14:paraId="7A0DE31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14:paraId="01CD7D37"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14:paraId="43495FB4" w14:textId="77777777"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14:paraId="70E9431F" w14:textId="77777777"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3FC0FF16" w14:textId="77777777"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14:paraId="6A06CE86" w14:textId="77777777"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14:paraId="222DDB39" w14:textId="77777777"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xml:space="preserve">– means </w:t>
      </w:r>
      <w:proofErr w:type="gramStart"/>
      <w:r w:rsidRPr="007F2B21">
        <w:rPr>
          <w:rFonts w:cs="Calibri Light"/>
          <w:snapToGrid w:val="0"/>
        </w:rPr>
        <w:t>And</w:t>
      </w:r>
      <w:proofErr w:type="gramEnd"/>
      <w:r w:rsidRPr="007F2B21">
        <w:rPr>
          <w:rFonts w:cs="Calibri Light"/>
          <w:snapToGrid w:val="0"/>
        </w:rPr>
        <w:t xml:space="preserve"> so forth</w:t>
      </w:r>
    </w:p>
    <w:p w14:paraId="543FECCD" w14:textId="77777777"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14:paraId="336C5F2C" w14:textId="77777777"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F8BE7A2" w14:textId="77777777" w:rsidR="00312B9B" w:rsidRPr="007F2B21" w:rsidRDefault="00312B9B" w:rsidP="00EE5BC5">
      <w:pPr>
        <w:ind w:right="-1"/>
        <w:rPr>
          <w:rFonts w:cs="Calibri Light"/>
          <w:snapToGrid w:val="0"/>
        </w:rPr>
      </w:pPr>
      <w:r w:rsidRPr="007F2B21">
        <w:rPr>
          <w:rFonts w:cs="Calibri Light"/>
          <w:b/>
          <w:bCs/>
          <w:snapToGrid w:val="0"/>
        </w:rPr>
        <w:lastRenderedPageBreak/>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5422B17" w14:textId="77777777"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267BC0C9" w14:textId="77777777"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14:paraId="749FB808" w14:textId="77777777"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E640305" w14:textId="77777777"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DD490E3" w14:textId="77777777"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price which is not included in the imported content, provided that local manufacturing does take place; </w:t>
      </w:r>
    </w:p>
    <w:p w14:paraId="6EC72589" w14:textId="77777777"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14:paraId="68F7E723" w14:textId="77777777"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14:paraId="096B18FD" w14:textId="77777777"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14:paraId="6CAA4B45" w14:textId="77777777"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14:paraId="5C167A18" w14:textId="77777777"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14:paraId="6556D770" w14:textId="77777777"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14:paraId="4F93D308" w14:textId="77777777"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14:paraId="7513B098" w14:textId="77777777"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14:paraId="0F6ABD7E" w14:textId="6CE8BEF1" w:rsidR="00B3466C" w:rsidRPr="007F2B21" w:rsidRDefault="00C8501A" w:rsidP="005F6B08">
      <w:pPr>
        <w:ind w:right="-1"/>
        <w:rPr>
          <w:rFonts w:cs="Calibri Light"/>
          <w:snapToGrid w:val="0"/>
        </w:rPr>
      </w:pPr>
      <w:r w:rsidRPr="007F2B21">
        <w:rPr>
          <w:rFonts w:cs="Calibri Light"/>
          <w:b/>
          <w:snapToGrid w:val="0"/>
        </w:rPr>
        <w:t>Price</w:t>
      </w:r>
      <w:r w:rsidRPr="007F2B21">
        <w:rPr>
          <w:rFonts w:cs="Calibri Light"/>
          <w:snapToGrid w:val="0"/>
        </w:rPr>
        <w:t xml:space="preserve"> -</w:t>
      </w:r>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14:paraId="0CF4516F" w14:textId="7FBAB253"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7518A3">
        <w:rPr>
          <w:rFonts w:cs="Calibri Light"/>
          <w:snapToGrid w:val="0"/>
        </w:rPr>
        <w:t>RFB</w:t>
      </w:r>
      <w:r w:rsidRPr="007F2B21">
        <w:rPr>
          <w:rFonts w:cs="Calibri Light"/>
          <w:snapToGrid w:val="0"/>
        </w:rPr>
        <w:t xml:space="preserve"> with the intention of being the main contractor should the proposal be awarded to him/her.</w:t>
      </w:r>
    </w:p>
    <w:p w14:paraId="13E4CDD1" w14:textId="77777777"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14:paraId="4BB89122" w14:textId="77777777"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14:paraId="02A4A6C3"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14:paraId="019E3F6A" w14:textId="77777777"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lastRenderedPageBreak/>
        <w:t>a sworn affidavit as prescribed by the B-BBEE Code of Good Practice; or</w:t>
      </w:r>
    </w:p>
    <w:p w14:paraId="2EF37E4F" w14:textId="77777777"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14:paraId="4E415B08" w14:textId="77777777"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14:paraId="3C4E33C3" w14:textId="77777777"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14:paraId="1F248693" w14:textId="5396B441" w:rsidR="008A3D63" w:rsidRPr="007F2B21" w:rsidRDefault="007518A3" w:rsidP="00EE5BC5">
      <w:pPr>
        <w:rPr>
          <w:rFonts w:cs="Calibri Light"/>
          <w:lang w:val="en-GB"/>
        </w:rPr>
      </w:pPr>
      <w:r>
        <w:rPr>
          <w:rFonts w:cs="Calibri Light"/>
          <w:b/>
          <w:bCs/>
          <w:lang w:val="en-GB"/>
        </w:rPr>
        <w:t>RFB</w:t>
      </w:r>
      <w:r w:rsidR="008A3D63" w:rsidRPr="007F2B21">
        <w:rPr>
          <w:rFonts w:cs="Calibri Light"/>
          <w:lang w:val="en-GB"/>
        </w:rPr>
        <w:t xml:space="preserve"> - Collective name for any type of procurement request, including RFB, </w:t>
      </w:r>
      <w:r>
        <w:rPr>
          <w:rFonts w:cs="Calibri Light"/>
          <w:lang w:val="en-GB"/>
        </w:rPr>
        <w:t>RFB</w:t>
      </w:r>
      <w:r w:rsidR="008A3D63" w:rsidRPr="007F2B21">
        <w:rPr>
          <w:rFonts w:cs="Calibri Light"/>
          <w:lang w:val="en-GB"/>
        </w:rPr>
        <w:t>, RFA, RFI, EOI etc</w:t>
      </w:r>
    </w:p>
    <w:p w14:paraId="574B7ADC" w14:textId="77777777"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14:paraId="05B53260" w14:textId="77777777"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135A484C" w14:textId="77777777"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99440AA" w14:textId="7EC3550E"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r w:rsidR="00C8501A" w:rsidRPr="007F2B21">
        <w:rPr>
          <w:rFonts w:cs="Calibri Light"/>
          <w:snapToGrid w:val="0"/>
        </w:rPr>
        <w:t>that functional services ancillary</w:t>
      </w:r>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7815DF3" w14:textId="77777777"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14:paraId="58FE02DA" w14:textId="77777777"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14:paraId="23C03B4A" w14:textId="77777777"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20AF5469" w14:textId="77777777"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14:paraId="01460169" w14:textId="77777777"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14:paraId="75B0D4A2" w14:textId="77777777"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14:paraId="1BDA5399" w14:textId="77777777"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14:paraId="21C5E6A1" w14:textId="43D90140"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14:paraId="402D845B" w14:textId="77777777"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14:paraId="2D3B770B" w14:textId="77777777"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14:paraId="5D52AE9F" w14:textId="77777777"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14:paraId="4801EA7E" w14:textId="77777777"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3B0A3" w14:textId="77777777" w:rsidR="00672FF0" w:rsidRDefault="00672FF0" w:rsidP="000C56A7">
      <w:pPr>
        <w:spacing w:after="0" w:line="240" w:lineRule="auto"/>
      </w:pPr>
      <w:r>
        <w:separator/>
      </w:r>
    </w:p>
  </w:endnote>
  <w:endnote w:type="continuationSeparator" w:id="0">
    <w:p w14:paraId="0E224211" w14:textId="77777777" w:rsidR="00672FF0" w:rsidRDefault="00672FF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D5C6" w14:textId="77777777" w:rsidR="009E3B1E" w:rsidRDefault="009E3B1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5E4FB14" w14:textId="77777777" w:rsidR="009E3B1E" w:rsidRPr="00CB4B80" w:rsidRDefault="009E3B1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49E14" w14:textId="77777777" w:rsidR="00672FF0" w:rsidRDefault="00672FF0" w:rsidP="000C56A7">
      <w:pPr>
        <w:spacing w:after="0" w:line="240" w:lineRule="auto"/>
      </w:pPr>
      <w:r>
        <w:separator/>
      </w:r>
    </w:p>
  </w:footnote>
  <w:footnote w:type="continuationSeparator" w:id="0">
    <w:p w14:paraId="0DB8D53C" w14:textId="77777777" w:rsidR="00672FF0" w:rsidRDefault="00672FF0"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D1F2" w14:textId="77777777" w:rsidR="009E3B1E" w:rsidRPr="00F37BD6" w:rsidRDefault="009E3B1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9B758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0FD46299"/>
    <w:multiLevelType w:val="hybridMultilevel"/>
    <w:tmpl w:val="ABE05954"/>
    <w:lvl w:ilvl="0" w:tplc="1C090001">
      <w:start w:val="1"/>
      <w:numFmt w:val="bullet"/>
      <w:lvlText w:val=""/>
      <w:lvlJc w:val="left"/>
      <w:pPr>
        <w:ind w:left="1332" w:hanging="360"/>
      </w:pPr>
      <w:rPr>
        <w:rFonts w:ascii="Symbol" w:hAnsi="Symbol" w:hint="default"/>
      </w:rPr>
    </w:lvl>
    <w:lvl w:ilvl="1" w:tplc="1C090003" w:tentative="1">
      <w:start w:val="1"/>
      <w:numFmt w:val="bullet"/>
      <w:lvlText w:val="o"/>
      <w:lvlJc w:val="left"/>
      <w:pPr>
        <w:ind w:left="2052" w:hanging="360"/>
      </w:pPr>
      <w:rPr>
        <w:rFonts w:ascii="Courier New" w:hAnsi="Courier New" w:cs="Courier New" w:hint="default"/>
      </w:rPr>
    </w:lvl>
    <w:lvl w:ilvl="2" w:tplc="1C090005" w:tentative="1">
      <w:start w:val="1"/>
      <w:numFmt w:val="bullet"/>
      <w:lvlText w:val=""/>
      <w:lvlJc w:val="left"/>
      <w:pPr>
        <w:ind w:left="2772" w:hanging="360"/>
      </w:pPr>
      <w:rPr>
        <w:rFonts w:ascii="Wingdings" w:hAnsi="Wingdings" w:hint="default"/>
      </w:rPr>
    </w:lvl>
    <w:lvl w:ilvl="3" w:tplc="1C090001" w:tentative="1">
      <w:start w:val="1"/>
      <w:numFmt w:val="bullet"/>
      <w:lvlText w:val=""/>
      <w:lvlJc w:val="left"/>
      <w:pPr>
        <w:ind w:left="3492" w:hanging="360"/>
      </w:pPr>
      <w:rPr>
        <w:rFonts w:ascii="Symbol" w:hAnsi="Symbol" w:hint="default"/>
      </w:rPr>
    </w:lvl>
    <w:lvl w:ilvl="4" w:tplc="1C090003" w:tentative="1">
      <w:start w:val="1"/>
      <w:numFmt w:val="bullet"/>
      <w:lvlText w:val="o"/>
      <w:lvlJc w:val="left"/>
      <w:pPr>
        <w:ind w:left="4212" w:hanging="360"/>
      </w:pPr>
      <w:rPr>
        <w:rFonts w:ascii="Courier New" w:hAnsi="Courier New" w:cs="Courier New" w:hint="default"/>
      </w:rPr>
    </w:lvl>
    <w:lvl w:ilvl="5" w:tplc="1C090005" w:tentative="1">
      <w:start w:val="1"/>
      <w:numFmt w:val="bullet"/>
      <w:lvlText w:val=""/>
      <w:lvlJc w:val="left"/>
      <w:pPr>
        <w:ind w:left="4932" w:hanging="360"/>
      </w:pPr>
      <w:rPr>
        <w:rFonts w:ascii="Wingdings" w:hAnsi="Wingdings" w:hint="default"/>
      </w:rPr>
    </w:lvl>
    <w:lvl w:ilvl="6" w:tplc="1C090001" w:tentative="1">
      <w:start w:val="1"/>
      <w:numFmt w:val="bullet"/>
      <w:lvlText w:val=""/>
      <w:lvlJc w:val="left"/>
      <w:pPr>
        <w:ind w:left="5652" w:hanging="360"/>
      </w:pPr>
      <w:rPr>
        <w:rFonts w:ascii="Symbol" w:hAnsi="Symbol" w:hint="default"/>
      </w:rPr>
    </w:lvl>
    <w:lvl w:ilvl="7" w:tplc="1C090003" w:tentative="1">
      <w:start w:val="1"/>
      <w:numFmt w:val="bullet"/>
      <w:lvlText w:val="o"/>
      <w:lvlJc w:val="left"/>
      <w:pPr>
        <w:ind w:left="6372" w:hanging="360"/>
      </w:pPr>
      <w:rPr>
        <w:rFonts w:ascii="Courier New" w:hAnsi="Courier New" w:cs="Courier New" w:hint="default"/>
      </w:rPr>
    </w:lvl>
    <w:lvl w:ilvl="8" w:tplc="1C090005" w:tentative="1">
      <w:start w:val="1"/>
      <w:numFmt w:val="bullet"/>
      <w:lvlText w:val=""/>
      <w:lvlJc w:val="left"/>
      <w:pPr>
        <w:ind w:left="7092" w:hanging="360"/>
      </w:pPr>
      <w:rPr>
        <w:rFonts w:ascii="Wingdings" w:hAnsi="Wingdings" w:hint="default"/>
      </w:rPr>
    </w:lvl>
  </w:abstractNum>
  <w:abstractNum w:abstractNumId="21"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260FBC"/>
    <w:multiLevelType w:val="hybridMultilevel"/>
    <w:tmpl w:val="1E2CF354"/>
    <w:lvl w:ilvl="0" w:tplc="9BF0C730">
      <w:start w:val="1"/>
      <w:numFmt w:val="lowerLetter"/>
      <w:lvlText w:val="%1)"/>
      <w:lvlJc w:val="left"/>
      <w:pPr>
        <w:ind w:left="1494" w:hanging="360"/>
      </w:pPr>
      <w:rPr>
        <w:rFonts w:hint="default"/>
        <w:b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98E4AB0"/>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0"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5B3055"/>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00288054">
    <w:abstractNumId w:val="67"/>
  </w:num>
  <w:num w:numId="2" w16cid:durableId="934386">
    <w:abstractNumId w:val="12"/>
  </w:num>
  <w:num w:numId="3" w16cid:durableId="489559248">
    <w:abstractNumId w:val="0"/>
  </w:num>
  <w:num w:numId="4" w16cid:durableId="1681276295">
    <w:abstractNumId w:val="13"/>
  </w:num>
  <w:num w:numId="5" w16cid:durableId="1901014063">
    <w:abstractNumId w:val="105"/>
  </w:num>
  <w:num w:numId="6" w16cid:durableId="2038041310">
    <w:abstractNumId w:val="8"/>
  </w:num>
  <w:num w:numId="7" w16cid:durableId="1971279874">
    <w:abstractNumId w:val="37"/>
  </w:num>
  <w:num w:numId="8" w16cid:durableId="778455204">
    <w:abstractNumId w:val="53"/>
  </w:num>
  <w:num w:numId="9" w16cid:durableId="922646629">
    <w:abstractNumId w:val="23"/>
  </w:num>
  <w:num w:numId="10" w16cid:durableId="364331393">
    <w:abstractNumId w:val="50"/>
  </w:num>
  <w:num w:numId="11" w16cid:durableId="1658462713">
    <w:abstractNumId w:val="99"/>
  </w:num>
  <w:num w:numId="12" w16cid:durableId="115679832">
    <w:abstractNumId w:val="78"/>
  </w:num>
  <w:num w:numId="13" w16cid:durableId="1272667291">
    <w:abstractNumId w:val="75"/>
  </w:num>
  <w:num w:numId="14" w16cid:durableId="904031960">
    <w:abstractNumId w:val="49"/>
  </w:num>
  <w:num w:numId="15" w16cid:durableId="963655186">
    <w:abstractNumId w:val="66"/>
  </w:num>
  <w:num w:numId="16" w16cid:durableId="1750544486">
    <w:abstractNumId w:val="73"/>
  </w:num>
  <w:num w:numId="17" w16cid:durableId="996112840">
    <w:abstractNumId w:val="21"/>
  </w:num>
  <w:num w:numId="18" w16cid:durableId="275910334">
    <w:abstractNumId w:val="35"/>
  </w:num>
  <w:num w:numId="19" w16cid:durableId="1388797616">
    <w:abstractNumId w:val="42"/>
  </w:num>
  <w:num w:numId="20" w16cid:durableId="394552608">
    <w:abstractNumId w:val="34"/>
  </w:num>
  <w:num w:numId="21" w16cid:durableId="813371575">
    <w:abstractNumId w:val="94"/>
  </w:num>
  <w:num w:numId="22" w16cid:durableId="1287397451">
    <w:abstractNumId w:val="90"/>
  </w:num>
  <w:num w:numId="23" w16cid:durableId="1056852848">
    <w:abstractNumId w:val="84"/>
  </w:num>
  <w:num w:numId="24" w16cid:durableId="1917131348">
    <w:abstractNumId w:val="65"/>
  </w:num>
  <w:num w:numId="25" w16cid:durableId="1757898735">
    <w:abstractNumId w:val="60"/>
  </w:num>
  <w:num w:numId="26" w16cid:durableId="1187522571">
    <w:abstractNumId w:val="15"/>
  </w:num>
  <w:num w:numId="27" w16cid:durableId="1111625621">
    <w:abstractNumId w:val="93"/>
  </w:num>
  <w:num w:numId="28" w16cid:durableId="582841155">
    <w:abstractNumId w:val="71"/>
  </w:num>
  <w:num w:numId="29" w16cid:durableId="1624461521">
    <w:abstractNumId w:val="18"/>
  </w:num>
  <w:num w:numId="30" w16cid:durableId="1846743094">
    <w:abstractNumId w:val="72"/>
  </w:num>
  <w:num w:numId="31" w16cid:durableId="66072477">
    <w:abstractNumId w:val="32"/>
  </w:num>
  <w:num w:numId="32" w16cid:durableId="1309940102">
    <w:abstractNumId w:val="58"/>
  </w:num>
  <w:num w:numId="33" w16cid:durableId="807238866">
    <w:abstractNumId w:val="62"/>
  </w:num>
  <w:num w:numId="34" w16cid:durableId="1828982783">
    <w:abstractNumId w:val="5"/>
  </w:num>
  <w:num w:numId="35" w16cid:durableId="821240443">
    <w:abstractNumId w:val="103"/>
  </w:num>
  <w:num w:numId="36" w16cid:durableId="1151674947">
    <w:abstractNumId w:val="36"/>
  </w:num>
  <w:num w:numId="37" w16cid:durableId="1742212597">
    <w:abstractNumId w:val="45"/>
  </w:num>
  <w:num w:numId="38" w16cid:durableId="1125583607">
    <w:abstractNumId w:val="41"/>
  </w:num>
  <w:num w:numId="39" w16cid:durableId="787163615">
    <w:abstractNumId w:val="33"/>
  </w:num>
  <w:num w:numId="40" w16cid:durableId="1649439936">
    <w:abstractNumId w:val="3"/>
  </w:num>
  <w:num w:numId="41" w16cid:durableId="138494896">
    <w:abstractNumId w:val="52"/>
  </w:num>
  <w:num w:numId="42" w16cid:durableId="1801530139">
    <w:abstractNumId w:val="100"/>
  </w:num>
  <w:num w:numId="43" w16cid:durableId="1479371810">
    <w:abstractNumId w:val="101"/>
  </w:num>
  <w:num w:numId="44" w16cid:durableId="602345651">
    <w:abstractNumId w:val="6"/>
  </w:num>
  <w:num w:numId="45" w16cid:durableId="1325476271">
    <w:abstractNumId w:val="11"/>
  </w:num>
  <w:num w:numId="46" w16cid:durableId="1827700338">
    <w:abstractNumId w:val="22"/>
  </w:num>
  <w:num w:numId="47" w16cid:durableId="1501850493">
    <w:abstractNumId w:val="31"/>
  </w:num>
  <w:num w:numId="48" w16cid:durableId="401486743">
    <w:abstractNumId w:val="77"/>
  </w:num>
  <w:num w:numId="49" w16cid:durableId="806974593">
    <w:abstractNumId w:val="7"/>
  </w:num>
  <w:num w:numId="50" w16cid:durableId="1497763786">
    <w:abstractNumId w:val="16"/>
  </w:num>
  <w:num w:numId="51" w16cid:durableId="1004745299">
    <w:abstractNumId w:val="9"/>
  </w:num>
  <w:num w:numId="52" w16cid:durableId="1759254818">
    <w:abstractNumId w:val="74"/>
  </w:num>
  <w:num w:numId="53" w16cid:durableId="1897080621">
    <w:abstractNumId w:val="92"/>
  </w:num>
  <w:num w:numId="54" w16cid:durableId="54354709">
    <w:abstractNumId w:val="4"/>
  </w:num>
  <w:num w:numId="55" w16cid:durableId="1228804259">
    <w:abstractNumId w:val="86"/>
  </w:num>
  <w:num w:numId="56" w16cid:durableId="199711992">
    <w:abstractNumId w:val="17"/>
  </w:num>
  <w:num w:numId="57" w16cid:durableId="1321928668">
    <w:abstractNumId w:val="55"/>
  </w:num>
  <w:num w:numId="58" w16cid:durableId="962926320">
    <w:abstractNumId w:val="40"/>
  </w:num>
  <w:num w:numId="59" w16cid:durableId="722487377">
    <w:abstractNumId w:val="30"/>
  </w:num>
  <w:num w:numId="60" w16cid:durableId="257833766">
    <w:abstractNumId w:val="29"/>
  </w:num>
  <w:num w:numId="61" w16cid:durableId="515730936">
    <w:abstractNumId w:val="51"/>
  </w:num>
  <w:num w:numId="62" w16cid:durableId="1702197611">
    <w:abstractNumId w:val="47"/>
  </w:num>
  <w:num w:numId="63" w16cid:durableId="227880759">
    <w:abstractNumId w:val="95"/>
  </w:num>
  <w:num w:numId="64" w16cid:durableId="1971856657">
    <w:abstractNumId w:val="76"/>
  </w:num>
  <w:num w:numId="65" w16cid:durableId="788741305">
    <w:abstractNumId w:val="69"/>
  </w:num>
  <w:num w:numId="66" w16cid:durableId="645089701">
    <w:abstractNumId w:val="85"/>
  </w:num>
  <w:num w:numId="67" w16cid:durableId="426115923">
    <w:abstractNumId w:val="80"/>
  </w:num>
  <w:num w:numId="68" w16cid:durableId="437675171">
    <w:abstractNumId w:val="63"/>
  </w:num>
  <w:num w:numId="69" w16cid:durableId="1565992615">
    <w:abstractNumId w:val="54"/>
  </w:num>
  <w:num w:numId="70" w16cid:durableId="1789396217">
    <w:abstractNumId w:val="61"/>
  </w:num>
  <w:num w:numId="71" w16cid:durableId="8527525">
    <w:abstractNumId w:val="83"/>
  </w:num>
  <w:num w:numId="72" w16cid:durableId="2122725584">
    <w:abstractNumId w:val="97"/>
  </w:num>
  <w:num w:numId="73" w16cid:durableId="1949268027">
    <w:abstractNumId w:val="46"/>
  </w:num>
  <w:num w:numId="74" w16cid:durableId="56442864">
    <w:abstractNumId w:val="89"/>
  </w:num>
  <w:num w:numId="75" w16cid:durableId="1061634562">
    <w:abstractNumId w:val="87"/>
  </w:num>
  <w:num w:numId="76" w16cid:durableId="82459581">
    <w:abstractNumId w:val="19"/>
  </w:num>
  <w:num w:numId="77" w16cid:durableId="1765955821">
    <w:abstractNumId w:val="68"/>
  </w:num>
  <w:num w:numId="78" w16cid:durableId="939335742">
    <w:abstractNumId w:val="59"/>
  </w:num>
  <w:num w:numId="79" w16cid:durableId="137112057">
    <w:abstractNumId w:val="104"/>
  </w:num>
  <w:num w:numId="80" w16cid:durableId="1873809883">
    <w:abstractNumId w:val="44"/>
  </w:num>
  <w:num w:numId="81" w16cid:durableId="286397097">
    <w:abstractNumId w:val="28"/>
  </w:num>
  <w:num w:numId="82" w16cid:durableId="1285768189">
    <w:abstractNumId w:val="57"/>
  </w:num>
  <w:num w:numId="83" w16cid:durableId="1334843751">
    <w:abstractNumId w:val="2"/>
  </w:num>
  <w:num w:numId="84" w16cid:durableId="885917683">
    <w:abstractNumId w:val="91"/>
  </w:num>
  <w:num w:numId="85" w16cid:durableId="1348023405">
    <w:abstractNumId w:val="38"/>
  </w:num>
  <w:num w:numId="86" w16cid:durableId="1281760982">
    <w:abstractNumId w:val="27"/>
  </w:num>
  <w:num w:numId="87" w16cid:durableId="2102025939">
    <w:abstractNumId w:val="70"/>
  </w:num>
  <w:num w:numId="88" w16cid:durableId="950428776">
    <w:abstractNumId w:val="24"/>
  </w:num>
  <w:num w:numId="89" w16cid:durableId="1948729297">
    <w:abstractNumId w:val="43"/>
  </w:num>
  <w:num w:numId="90" w16cid:durableId="535585690">
    <w:abstractNumId w:val="26"/>
  </w:num>
  <w:num w:numId="91" w16cid:durableId="13388327">
    <w:abstractNumId w:val="82"/>
  </w:num>
  <w:num w:numId="92" w16cid:durableId="262225649">
    <w:abstractNumId w:val="102"/>
  </w:num>
  <w:num w:numId="93" w16cid:durableId="1401101202">
    <w:abstractNumId w:val="98"/>
  </w:num>
  <w:num w:numId="94" w16cid:durableId="1341927337">
    <w:abstractNumId w:val="25"/>
  </w:num>
  <w:num w:numId="95" w16cid:durableId="1105729008">
    <w:abstractNumId w:val="10"/>
  </w:num>
  <w:num w:numId="96" w16cid:durableId="1763791624">
    <w:abstractNumId w:val="88"/>
  </w:num>
  <w:num w:numId="97" w16cid:durableId="1296568648">
    <w:abstractNumId w:val="81"/>
  </w:num>
  <w:num w:numId="98" w16cid:durableId="260652685">
    <w:abstractNumId w:val="64"/>
  </w:num>
  <w:num w:numId="99" w16cid:durableId="792749098">
    <w:abstractNumId w:val="1"/>
  </w:num>
  <w:num w:numId="100" w16cid:durableId="206726001">
    <w:abstractNumId w:val="56"/>
  </w:num>
  <w:num w:numId="101" w16cid:durableId="286787404">
    <w:abstractNumId w:val="39"/>
  </w:num>
  <w:num w:numId="102" w16cid:durableId="2021854442">
    <w:abstractNumId w:val="79"/>
  </w:num>
  <w:num w:numId="103" w16cid:durableId="806237693">
    <w:abstractNumId w:val="12"/>
  </w:num>
  <w:num w:numId="104" w16cid:durableId="726533552">
    <w:abstractNumId w:val="12"/>
  </w:num>
  <w:num w:numId="105" w16cid:durableId="192040614">
    <w:abstractNumId w:val="96"/>
  </w:num>
  <w:num w:numId="106" w16cid:durableId="1055935506">
    <w:abstractNumId w:val="14"/>
  </w:num>
  <w:num w:numId="107" w16cid:durableId="1313364644">
    <w:abstractNumId w:val="2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248F"/>
    <w:rsid w:val="00003FB1"/>
    <w:rsid w:val="0000743F"/>
    <w:rsid w:val="00025B8A"/>
    <w:rsid w:val="00025CF4"/>
    <w:rsid w:val="0002713C"/>
    <w:rsid w:val="0003762D"/>
    <w:rsid w:val="00041B0F"/>
    <w:rsid w:val="00045B01"/>
    <w:rsid w:val="0004775C"/>
    <w:rsid w:val="00051E74"/>
    <w:rsid w:val="00057D77"/>
    <w:rsid w:val="00067550"/>
    <w:rsid w:val="000875DD"/>
    <w:rsid w:val="00087CD2"/>
    <w:rsid w:val="000A01AD"/>
    <w:rsid w:val="000A19A5"/>
    <w:rsid w:val="000A4D76"/>
    <w:rsid w:val="000A7057"/>
    <w:rsid w:val="000B3D25"/>
    <w:rsid w:val="000C02B6"/>
    <w:rsid w:val="000C1BB5"/>
    <w:rsid w:val="000C56A7"/>
    <w:rsid w:val="000C68A6"/>
    <w:rsid w:val="000C7864"/>
    <w:rsid w:val="000D0338"/>
    <w:rsid w:val="000D133B"/>
    <w:rsid w:val="000D3961"/>
    <w:rsid w:val="000E10A1"/>
    <w:rsid w:val="000E6B9A"/>
    <w:rsid w:val="000E6F8E"/>
    <w:rsid w:val="000E703C"/>
    <w:rsid w:val="000E7FC0"/>
    <w:rsid w:val="000F204F"/>
    <w:rsid w:val="000F2B2F"/>
    <w:rsid w:val="000F3615"/>
    <w:rsid w:val="00103520"/>
    <w:rsid w:val="00103EF0"/>
    <w:rsid w:val="0010735E"/>
    <w:rsid w:val="00110FDC"/>
    <w:rsid w:val="0011387A"/>
    <w:rsid w:val="00113D16"/>
    <w:rsid w:val="00113D70"/>
    <w:rsid w:val="0011532B"/>
    <w:rsid w:val="001203AD"/>
    <w:rsid w:val="00121E4C"/>
    <w:rsid w:val="00122972"/>
    <w:rsid w:val="00123562"/>
    <w:rsid w:val="0013132F"/>
    <w:rsid w:val="001313AD"/>
    <w:rsid w:val="00140DBA"/>
    <w:rsid w:val="00150E88"/>
    <w:rsid w:val="00154098"/>
    <w:rsid w:val="001574B4"/>
    <w:rsid w:val="00161B69"/>
    <w:rsid w:val="00172D75"/>
    <w:rsid w:val="00177729"/>
    <w:rsid w:val="00180F03"/>
    <w:rsid w:val="00184BD7"/>
    <w:rsid w:val="00187131"/>
    <w:rsid w:val="00187E65"/>
    <w:rsid w:val="001948CC"/>
    <w:rsid w:val="00194FE1"/>
    <w:rsid w:val="00195321"/>
    <w:rsid w:val="001A12A9"/>
    <w:rsid w:val="001A149F"/>
    <w:rsid w:val="001A421B"/>
    <w:rsid w:val="001A5829"/>
    <w:rsid w:val="001B2FE2"/>
    <w:rsid w:val="001B41E3"/>
    <w:rsid w:val="001C5211"/>
    <w:rsid w:val="001C63F1"/>
    <w:rsid w:val="001D1C9E"/>
    <w:rsid w:val="001E2F3D"/>
    <w:rsid w:val="001E3F54"/>
    <w:rsid w:val="001E4E72"/>
    <w:rsid w:val="001F5EDD"/>
    <w:rsid w:val="001F62B5"/>
    <w:rsid w:val="001F64EB"/>
    <w:rsid w:val="001F6B42"/>
    <w:rsid w:val="001F7572"/>
    <w:rsid w:val="002053E1"/>
    <w:rsid w:val="002073FF"/>
    <w:rsid w:val="00212A04"/>
    <w:rsid w:val="00222D6D"/>
    <w:rsid w:val="00223B97"/>
    <w:rsid w:val="00227CFB"/>
    <w:rsid w:val="00231252"/>
    <w:rsid w:val="002325AD"/>
    <w:rsid w:val="0024684B"/>
    <w:rsid w:val="00260F2A"/>
    <w:rsid w:val="0026470C"/>
    <w:rsid w:val="0027348E"/>
    <w:rsid w:val="00283FED"/>
    <w:rsid w:val="00286FBD"/>
    <w:rsid w:val="00287890"/>
    <w:rsid w:val="002911F2"/>
    <w:rsid w:val="002A3AA8"/>
    <w:rsid w:val="002A6E44"/>
    <w:rsid w:val="002B097B"/>
    <w:rsid w:val="002B10F2"/>
    <w:rsid w:val="002B260C"/>
    <w:rsid w:val="002B438A"/>
    <w:rsid w:val="002C300A"/>
    <w:rsid w:val="002C4332"/>
    <w:rsid w:val="002C7A32"/>
    <w:rsid w:val="002C7B6E"/>
    <w:rsid w:val="002D061A"/>
    <w:rsid w:val="002D68FB"/>
    <w:rsid w:val="002D7E31"/>
    <w:rsid w:val="002E1E41"/>
    <w:rsid w:val="002E2228"/>
    <w:rsid w:val="002F738C"/>
    <w:rsid w:val="00302F45"/>
    <w:rsid w:val="00312B9B"/>
    <w:rsid w:val="003210AE"/>
    <w:rsid w:val="003238E8"/>
    <w:rsid w:val="00332BA5"/>
    <w:rsid w:val="003373C6"/>
    <w:rsid w:val="00337805"/>
    <w:rsid w:val="003531F7"/>
    <w:rsid w:val="00355E9B"/>
    <w:rsid w:val="00357AB7"/>
    <w:rsid w:val="00361311"/>
    <w:rsid w:val="0036142D"/>
    <w:rsid w:val="0036296B"/>
    <w:rsid w:val="00363BFE"/>
    <w:rsid w:val="0036570B"/>
    <w:rsid w:val="003672E8"/>
    <w:rsid w:val="00381611"/>
    <w:rsid w:val="00386A0E"/>
    <w:rsid w:val="003933B9"/>
    <w:rsid w:val="003954B6"/>
    <w:rsid w:val="003A0E5E"/>
    <w:rsid w:val="003B190C"/>
    <w:rsid w:val="003C12EB"/>
    <w:rsid w:val="003C2D74"/>
    <w:rsid w:val="003C58AF"/>
    <w:rsid w:val="003D09A3"/>
    <w:rsid w:val="003D0BE9"/>
    <w:rsid w:val="003D4DED"/>
    <w:rsid w:val="003E0A27"/>
    <w:rsid w:val="003E54A0"/>
    <w:rsid w:val="003F762F"/>
    <w:rsid w:val="003F7BFE"/>
    <w:rsid w:val="00400714"/>
    <w:rsid w:val="00417C8F"/>
    <w:rsid w:val="00420291"/>
    <w:rsid w:val="0042144E"/>
    <w:rsid w:val="00423854"/>
    <w:rsid w:val="00432E70"/>
    <w:rsid w:val="00434634"/>
    <w:rsid w:val="0043792F"/>
    <w:rsid w:val="004419A0"/>
    <w:rsid w:val="004452B2"/>
    <w:rsid w:val="00445B91"/>
    <w:rsid w:val="004533CB"/>
    <w:rsid w:val="00453E9D"/>
    <w:rsid w:val="004553A5"/>
    <w:rsid w:val="004602D7"/>
    <w:rsid w:val="0047040F"/>
    <w:rsid w:val="00471487"/>
    <w:rsid w:val="004729AF"/>
    <w:rsid w:val="0047450F"/>
    <w:rsid w:val="004814E8"/>
    <w:rsid w:val="0048589A"/>
    <w:rsid w:val="00486053"/>
    <w:rsid w:val="004938CC"/>
    <w:rsid w:val="004A2739"/>
    <w:rsid w:val="004B0829"/>
    <w:rsid w:val="004B1FA5"/>
    <w:rsid w:val="004B2E2F"/>
    <w:rsid w:val="004B542B"/>
    <w:rsid w:val="004C3A3C"/>
    <w:rsid w:val="004C5620"/>
    <w:rsid w:val="004D7B2B"/>
    <w:rsid w:val="004E1D55"/>
    <w:rsid w:val="004E3E3D"/>
    <w:rsid w:val="004E6F0A"/>
    <w:rsid w:val="004F260E"/>
    <w:rsid w:val="004F63FF"/>
    <w:rsid w:val="00503D8A"/>
    <w:rsid w:val="005048EE"/>
    <w:rsid w:val="00505937"/>
    <w:rsid w:val="00513DED"/>
    <w:rsid w:val="0051571F"/>
    <w:rsid w:val="00520716"/>
    <w:rsid w:val="00524343"/>
    <w:rsid w:val="00525C33"/>
    <w:rsid w:val="00534B6F"/>
    <w:rsid w:val="00540ABD"/>
    <w:rsid w:val="005442FB"/>
    <w:rsid w:val="00546CF6"/>
    <w:rsid w:val="0055137F"/>
    <w:rsid w:val="00552EE5"/>
    <w:rsid w:val="00561835"/>
    <w:rsid w:val="00564988"/>
    <w:rsid w:val="005650AA"/>
    <w:rsid w:val="005721E2"/>
    <w:rsid w:val="00576FCD"/>
    <w:rsid w:val="00582179"/>
    <w:rsid w:val="00590D89"/>
    <w:rsid w:val="00591A91"/>
    <w:rsid w:val="005A2D7F"/>
    <w:rsid w:val="005B0509"/>
    <w:rsid w:val="005B4A13"/>
    <w:rsid w:val="005B6F06"/>
    <w:rsid w:val="005C3312"/>
    <w:rsid w:val="005D3284"/>
    <w:rsid w:val="005E2303"/>
    <w:rsid w:val="005E3296"/>
    <w:rsid w:val="005E4CC1"/>
    <w:rsid w:val="005E7FD6"/>
    <w:rsid w:val="005F4359"/>
    <w:rsid w:val="005F493D"/>
    <w:rsid w:val="005F4F77"/>
    <w:rsid w:val="005F6B08"/>
    <w:rsid w:val="0060074E"/>
    <w:rsid w:val="006019D5"/>
    <w:rsid w:val="00603845"/>
    <w:rsid w:val="00607462"/>
    <w:rsid w:val="00612C00"/>
    <w:rsid w:val="00622921"/>
    <w:rsid w:val="00625CDD"/>
    <w:rsid w:val="00627007"/>
    <w:rsid w:val="00634C43"/>
    <w:rsid w:val="00637496"/>
    <w:rsid w:val="006374D3"/>
    <w:rsid w:val="006416A3"/>
    <w:rsid w:val="00641D13"/>
    <w:rsid w:val="0064494D"/>
    <w:rsid w:val="00646787"/>
    <w:rsid w:val="00646B8D"/>
    <w:rsid w:val="00652D52"/>
    <w:rsid w:val="00655805"/>
    <w:rsid w:val="006641C4"/>
    <w:rsid w:val="00672FF0"/>
    <w:rsid w:val="0068658C"/>
    <w:rsid w:val="006875BE"/>
    <w:rsid w:val="006A3AE6"/>
    <w:rsid w:val="006B23DE"/>
    <w:rsid w:val="006B7842"/>
    <w:rsid w:val="006C0A8D"/>
    <w:rsid w:val="006C258F"/>
    <w:rsid w:val="006C5BF1"/>
    <w:rsid w:val="006C6EC8"/>
    <w:rsid w:val="006D1D90"/>
    <w:rsid w:val="006D4ED0"/>
    <w:rsid w:val="006F011E"/>
    <w:rsid w:val="006F1DD0"/>
    <w:rsid w:val="006F6614"/>
    <w:rsid w:val="006F7F77"/>
    <w:rsid w:val="00710F8D"/>
    <w:rsid w:val="00714034"/>
    <w:rsid w:val="00716354"/>
    <w:rsid w:val="007169F9"/>
    <w:rsid w:val="00723447"/>
    <w:rsid w:val="0072505B"/>
    <w:rsid w:val="00733FB4"/>
    <w:rsid w:val="00736117"/>
    <w:rsid w:val="00742328"/>
    <w:rsid w:val="00751665"/>
    <w:rsid w:val="007518A3"/>
    <w:rsid w:val="0075293C"/>
    <w:rsid w:val="007531A4"/>
    <w:rsid w:val="00760521"/>
    <w:rsid w:val="00760D2B"/>
    <w:rsid w:val="00761445"/>
    <w:rsid w:val="00761AE0"/>
    <w:rsid w:val="007750E3"/>
    <w:rsid w:val="00777D40"/>
    <w:rsid w:val="00783C6A"/>
    <w:rsid w:val="00785868"/>
    <w:rsid w:val="00791129"/>
    <w:rsid w:val="007938CC"/>
    <w:rsid w:val="007948CE"/>
    <w:rsid w:val="007A6D19"/>
    <w:rsid w:val="007A76D4"/>
    <w:rsid w:val="007B2A6E"/>
    <w:rsid w:val="007B3879"/>
    <w:rsid w:val="007B689E"/>
    <w:rsid w:val="007C59A9"/>
    <w:rsid w:val="007C6533"/>
    <w:rsid w:val="007D6919"/>
    <w:rsid w:val="007E0070"/>
    <w:rsid w:val="007E22CA"/>
    <w:rsid w:val="007E6407"/>
    <w:rsid w:val="007E6FC0"/>
    <w:rsid w:val="007F1172"/>
    <w:rsid w:val="007F2B21"/>
    <w:rsid w:val="007F2F8F"/>
    <w:rsid w:val="007F787F"/>
    <w:rsid w:val="00800F9C"/>
    <w:rsid w:val="00805BE2"/>
    <w:rsid w:val="00820499"/>
    <w:rsid w:val="00820BBC"/>
    <w:rsid w:val="0082209B"/>
    <w:rsid w:val="00824B7E"/>
    <w:rsid w:val="0083551A"/>
    <w:rsid w:val="00836BEC"/>
    <w:rsid w:val="00837D22"/>
    <w:rsid w:val="00840E16"/>
    <w:rsid w:val="00842404"/>
    <w:rsid w:val="00843A1A"/>
    <w:rsid w:val="00873146"/>
    <w:rsid w:val="00877858"/>
    <w:rsid w:val="00886179"/>
    <w:rsid w:val="00887169"/>
    <w:rsid w:val="00887B84"/>
    <w:rsid w:val="00891392"/>
    <w:rsid w:val="0089296C"/>
    <w:rsid w:val="008A0CF9"/>
    <w:rsid w:val="008A128C"/>
    <w:rsid w:val="008A2B1A"/>
    <w:rsid w:val="008A3D63"/>
    <w:rsid w:val="008B1067"/>
    <w:rsid w:val="008B2782"/>
    <w:rsid w:val="008B588E"/>
    <w:rsid w:val="008C208C"/>
    <w:rsid w:val="008C245A"/>
    <w:rsid w:val="008C2D3B"/>
    <w:rsid w:val="008D0EA5"/>
    <w:rsid w:val="008D11DF"/>
    <w:rsid w:val="008D5945"/>
    <w:rsid w:val="008E2203"/>
    <w:rsid w:val="008F2913"/>
    <w:rsid w:val="008F6DB7"/>
    <w:rsid w:val="0090233F"/>
    <w:rsid w:val="009056E8"/>
    <w:rsid w:val="00911873"/>
    <w:rsid w:val="00911A0E"/>
    <w:rsid w:val="009165DC"/>
    <w:rsid w:val="0092007A"/>
    <w:rsid w:val="00922BAF"/>
    <w:rsid w:val="009256E7"/>
    <w:rsid w:val="00932515"/>
    <w:rsid w:val="00941064"/>
    <w:rsid w:val="00960F83"/>
    <w:rsid w:val="00961F82"/>
    <w:rsid w:val="009716E8"/>
    <w:rsid w:val="00981472"/>
    <w:rsid w:val="0098417A"/>
    <w:rsid w:val="00986A34"/>
    <w:rsid w:val="009A036B"/>
    <w:rsid w:val="009A38D7"/>
    <w:rsid w:val="009A6CDE"/>
    <w:rsid w:val="009B1D48"/>
    <w:rsid w:val="009B25EA"/>
    <w:rsid w:val="009B3084"/>
    <w:rsid w:val="009B7620"/>
    <w:rsid w:val="009C21F4"/>
    <w:rsid w:val="009C4A78"/>
    <w:rsid w:val="009D2D7B"/>
    <w:rsid w:val="009D4A00"/>
    <w:rsid w:val="009D7991"/>
    <w:rsid w:val="009E1465"/>
    <w:rsid w:val="009E3B1E"/>
    <w:rsid w:val="009F4D84"/>
    <w:rsid w:val="009F515B"/>
    <w:rsid w:val="00A058DB"/>
    <w:rsid w:val="00A06C58"/>
    <w:rsid w:val="00A1058C"/>
    <w:rsid w:val="00A1486E"/>
    <w:rsid w:val="00A16633"/>
    <w:rsid w:val="00A175AD"/>
    <w:rsid w:val="00A2039D"/>
    <w:rsid w:val="00A21293"/>
    <w:rsid w:val="00A21FCD"/>
    <w:rsid w:val="00A232F5"/>
    <w:rsid w:val="00A31D01"/>
    <w:rsid w:val="00A358A4"/>
    <w:rsid w:val="00A406DF"/>
    <w:rsid w:val="00A44849"/>
    <w:rsid w:val="00A44AA7"/>
    <w:rsid w:val="00A44D99"/>
    <w:rsid w:val="00A52599"/>
    <w:rsid w:val="00A56683"/>
    <w:rsid w:val="00A651AE"/>
    <w:rsid w:val="00A7704A"/>
    <w:rsid w:val="00A83596"/>
    <w:rsid w:val="00A851DD"/>
    <w:rsid w:val="00A87B4D"/>
    <w:rsid w:val="00A93F23"/>
    <w:rsid w:val="00A943F8"/>
    <w:rsid w:val="00A9736F"/>
    <w:rsid w:val="00AA0EB5"/>
    <w:rsid w:val="00AA22F4"/>
    <w:rsid w:val="00AA33FF"/>
    <w:rsid w:val="00AA3CDF"/>
    <w:rsid w:val="00AA65A1"/>
    <w:rsid w:val="00AB0B86"/>
    <w:rsid w:val="00AC0513"/>
    <w:rsid w:val="00AC07F7"/>
    <w:rsid w:val="00AC7C1D"/>
    <w:rsid w:val="00AD4EED"/>
    <w:rsid w:val="00AE6887"/>
    <w:rsid w:val="00AF0C84"/>
    <w:rsid w:val="00AF0DD3"/>
    <w:rsid w:val="00B00F9A"/>
    <w:rsid w:val="00B019BC"/>
    <w:rsid w:val="00B03535"/>
    <w:rsid w:val="00B03752"/>
    <w:rsid w:val="00B06C7C"/>
    <w:rsid w:val="00B21670"/>
    <w:rsid w:val="00B21C62"/>
    <w:rsid w:val="00B21F19"/>
    <w:rsid w:val="00B25CF6"/>
    <w:rsid w:val="00B313D3"/>
    <w:rsid w:val="00B3466C"/>
    <w:rsid w:val="00B375F2"/>
    <w:rsid w:val="00B37E73"/>
    <w:rsid w:val="00B41427"/>
    <w:rsid w:val="00B42D31"/>
    <w:rsid w:val="00B446AC"/>
    <w:rsid w:val="00B50447"/>
    <w:rsid w:val="00B50AAC"/>
    <w:rsid w:val="00B5364E"/>
    <w:rsid w:val="00B55D00"/>
    <w:rsid w:val="00B562F3"/>
    <w:rsid w:val="00B56835"/>
    <w:rsid w:val="00B6276C"/>
    <w:rsid w:val="00B63602"/>
    <w:rsid w:val="00B63D52"/>
    <w:rsid w:val="00B71E75"/>
    <w:rsid w:val="00B7255B"/>
    <w:rsid w:val="00B75109"/>
    <w:rsid w:val="00B80FF6"/>
    <w:rsid w:val="00B9152C"/>
    <w:rsid w:val="00B94129"/>
    <w:rsid w:val="00B96F22"/>
    <w:rsid w:val="00BA256A"/>
    <w:rsid w:val="00BA33F1"/>
    <w:rsid w:val="00BA4FB5"/>
    <w:rsid w:val="00BB048D"/>
    <w:rsid w:val="00BB365B"/>
    <w:rsid w:val="00BB5918"/>
    <w:rsid w:val="00BC2502"/>
    <w:rsid w:val="00BC35B1"/>
    <w:rsid w:val="00BC5D48"/>
    <w:rsid w:val="00BD6091"/>
    <w:rsid w:val="00BE2B36"/>
    <w:rsid w:val="00BE50C6"/>
    <w:rsid w:val="00BF6DEC"/>
    <w:rsid w:val="00C026C6"/>
    <w:rsid w:val="00C0619F"/>
    <w:rsid w:val="00C1254B"/>
    <w:rsid w:val="00C15393"/>
    <w:rsid w:val="00C2646C"/>
    <w:rsid w:val="00C32641"/>
    <w:rsid w:val="00C43725"/>
    <w:rsid w:val="00C521B2"/>
    <w:rsid w:val="00C62945"/>
    <w:rsid w:val="00C66667"/>
    <w:rsid w:val="00C7701B"/>
    <w:rsid w:val="00C81B24"/>
    <w:rsid w:val="00C82094"/>
    <w:rsid w:val="00C82719"/>
    <w:rsid w:val="00C838A7"/>
    <w:rsid w:val="00C8501A"/>
    <w:rsid w:val="00C905D3"/>
    <w:rsid w:val="00C91BEC"/>
    <w:rsid w:val="00CA0B40"/>
    <w:rsid w:val="00CA2193"/>
    <w:rsid w:val="00CA6749"/>
    <w:rsid w:val="00CB4139"/>
    <w:rsid w:val="00CB489E"/>
    <w:rsid w:val="00CB4B80"/>
    <w:rsid w:val="00CD0F83"/>
    <w:rsid w:val="00CD25E1"/>
    <w:rsid w:val="00CE321E"/>
    <w:rsid w:val="00CE4108"/>
    <w:rsid w:val="00CF1F6C"/>
    <w:rsid w:val="00D00093"/>
    <w:rsid w:val="00D23CFD"/>
    <w:rsid w:val="00D277BF"/>
    <w:rsid w:val="00D33EDB"/>
    <w:rsid w:val="00D35D88"/>
    <w:rsid w:val="00D419F8"/>
    <w:rsid w:val="00D41F1F"/>
    <w:rsid w:val="00D42328"/>
    <w:rsid w:val="00D43E1E"/>
    <w:rsid w:val="00D44BDF"/>
    <w:rsid w:val="00D44FB2"/>
    <w:rsid w:val="00D51798"/>
    <w:rsid w:val="00D560AC"/>
    <w:rsid w:val="00D61DC6"/>
    <w:rsid w:val="00D6227C"/>
    <w:rsid w:val="00D64DC3"/>
    <w:rsid w:val="00D6756C"/>
    <w:rsid w:val="00D71139"/>
    <w:rsid w:val="00D71B87"/>
    <w:rsid w:val="00D730BF"/>
    <w:rsid w:val="00D7773B"/>
    <w:rsid w:val="00D80938"/>
    <w:rsid w:val="00D82EF4"/>
    <w:rsid w:val="00D91275"/>
    <w:rsid w:val="00D92412"/>
    <w:rsid w:val="00DA2545"/>
    <w:rsid w:val="00DB6BD6"/>
    <w:rsid w:val="00DC2B91"/>
    <w:rsid w:val="00DC36C3"/>
    <w:rsid w:val="00DC769E"/>
    <w:rsid w:val="00DE2482"/>
    <w:rsid w:val="00DF0A1E"/>
    <w:rsid w:val="00E00601"/>
    <w:rsid w:val="00E01861"/>
    <w:rsid w:val="00E030BC"/>
    <w:rsid w:val="00E044EF"/>
    <w:rsid w:val="00E14656"/>
    <w:rsid w:val="00E15F47"/>
    <w:rsid w:val="00E21EF6"/>
    <w:rsid w:val="00E225F2"/>
    <w:rsid w:val="00E2315E"/>
    <w:rsid w:val="00E240E3"/>
    <w:rsid w:val="00E2713B"/>
    <w:rsid w:val="00E300AB"/>
    <w:rsid w:val="00E36240"/>
    <w:rsid w:val="00E364E2"/>
    <w:rsid w:val="00E53C9E"/>
    <w:rsid w:val="00E547B2"/>
    <w:rsid w:val="00E5740F"/>
    <w:rsid w:val="00E607C2"/>
    <w:rsid w:val="00E63E7D"/>
    <w:rsid w:val="00E65022"/>
    <w:rsid w:val="00E76D07"/>
    <w:rsid w:val="00E77804"/>
    <w:rsid w:val="00E8131F"/>
    <w:rsid w:val="00E81F08"/>
    <w:rsid w:val="00E8317B"/>
    <w:rsid w:val="00E83D81"/>
    <w:rsid w:val="00E83E33"/>
    <w:rsid w:val="00E8640E"/>
    <w:rsid w:val="00E94429"/>
    <w:rsid w:val="00EA4411"/>
    <w:rsid w:val="00EA6A84"/>
    <w:rsid w:val="00EB29DD"/>
    <w:rsid w:val="00EB2A7F"/>
    <w:rsid w:val="00EB2C53"/>
    <w:rsid w:val="00EB4B6A"/>
    <w:rsid w:val="00EC6F7C"/>
    <w:rsid w:val="00EE3600"/>
    <w:rsid w:val="00EE3F77"/>
    <w:rsid w:val="00EE5364"/>
    <w:rsid w:val="00EE5BC5"/>
    <w:rsid w:val="00EF6482"/>
    <w:rsid w:val="00F032D3"/>
    <w:rsid w:val="00F043CB"/>
    <w:rsid w:val="00F111A0"/>
    <w:rsid w:val="00F15602"/>
    <w:rsid w:val="00F17892"/>
    <w:rsid w:val="00F2293B"/>
    <w:rsid w:val="00F3186B"/>
    <w:rsid w:val="00F34F50"/>
    <w:rsid w:val="00F37BD6"/>
    <w:rsid w:val="00F40C1E"/>
    <w:rsid w:val="00F41519"/>
    <w:rsid w:val="00F54CE2"/>
    <w:rsid w:val="00F57298"/>
    <w:rsid w:val="00F61C86"/>
    <w:rsid w:val="00F65D10"/>
    <w:rsid w:val="00F6669C"/>
    <w:rsid w:val="00F70A16"/>
    <w:rsid w:val="00F73867"/>
    <w:rsid w:val="00F77F1B"/>
    <w:rsid w:val="00F91DE2"/>
    <w:rsid w:val="00F951FD"/>
    <w:rsid w:val="00FA3847"/>
    <w:rsid w:val="00FA671D"/>
    <w:rsid w:val="00FC2616"/>
    <w:rsid w:val="00FC5021"/>
    <w:rsid w:val="00FC507F"/>
    <w:rsid w:val="00FC6C0E"/>
    <w:rsid w:val="00FC7525"/>
    <w:rsid w:val="00FD2B1A"/>
    <w:rsid w:val="00FD5364"/>
    <w:rsid w:val="00FE13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93859"/>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032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7407255">
      <w:bodyDiv w:val="1"/>
      <w:marLeft w:val="0"/>
      <w:marRight w:val="0"/>
      <w:marTop w:val="0"/>
      <w:marBottom w:val="0"/>
      <w:divBdr>
        <w:top w:val="none" w:sz="0" w:space="0" w:color="auto"/>
        <w:left w:val="none" w:sz="0" w:space="0" w:color="auto"/>
        <w:bottom w:val="none" w:sz="0" w:space="0" w:color="auto"/>
        <w:right w:val="none" w:sz="0" w:space="0" w:color="auto"/>
      </w:divBdr>
    </w:div>
    <w:div w:id="507794340">
      <w:bodyDiv w:val="1"/>
      <w:marLeft w:val="0"/>
      <w:marRight w:val="0"/>
      <w:marTop w:val="0"/>
      <w:marBottom w:val="0"/>
      <w:divBdr>
        <w:top w:val="none" w:sz="0" w:space="0" w:color="auto"/>
        <w:left w:val="none" w:sz="0" w:space="0" w:color="auto"/>
        <w:bottom w:val="none" w:sz="0" w:space="0" w:color="auto"/>
        <w:right w:val="none" w:sz="0" w:space="0" w:color="auto"/>
      </w:divBdr>
    </w:div>
    <w:div w:id="516506296">
      <w:bodyDiv w:val="1"/>
      <w:marLeft w:val="0"/>
      <w:marRight w:val="0"/>
      <w:marTop w:val="0"/>
      <w:marBottom w:val="0"/>
      <w:divBdr>
        <w:top w:val="none" w:sz="0" w:space="0" w:color="auto"/>
        <w:left w:val="none" w:sz="0" w:space="0" w:color="auto"/>
        <w:bottom w:val="none" w:sz="0" w:space="0" w:color="auto"/>
        <w:right w:val="none" w:sz="0" w:space="0" w:color="auto"/>
      </w:divBdr>
    </w:div>
    <w:div w:id="756831845">
      <w:bodyDiv w:val="1"/>
      <w:marLeft w:val="0"/>
      <w:marRight w:val="0"/>
      <w:marTop w:val="0"/>
      <w:marBottom w:val="0"/>
      <w:divBdr>
        <w:top w:val="none" w:sz="0" w:space="0" w:color="auto"/>
        <w:left w:val="none" w:sz="0" w:space="0" w:color="auto"/>
        <w:bottom w:val="none" w:sz="0" w:space="0" w:color="auto"/>
        <w:right w:val="none" w:sz="0" w:space="0" w:color="auto"/>
      </w:divBdr>
    </w:div>
    <w:div w:id="1069691799">
      <w:bodyDiv w:val="1"/>
      <w:marLeft w:val="0"/>
      <w:marRight w:val="0"/>
      <w:marTop w:val="0"/>
      <w:marBottom w:val="0"/>
      <w:divBdr>
        <w:top w:val="none" w:sz="0" w:space="0" w:color="auto"/>
        <w:left w:val="none" w:sz="0" w:space="0" w:color="auto"/>
        <w:bottom w:val="none" w:sz="0" w:space="0" w:color="auto"/>
        <w:right w:val="none" w:sz="0" w:space="0" w:color="auto"/>
      </w:divBdr>
    </w:div>
    <w:div w:id="1080910358">
      <w:bodyDiv w:val="1"/>
      <w:marLeft w:val="0"/>
      <w:marRight w:val="0"/>
      <w:marTop w:val="0"/>
      <w:marBottom w:val="0"/>
      <w:divBdr>
        <w:top w:val="none" w:sz="0" w:space="0" w:color="auto"/>
        <w:left w:val="none" w:sz="0" w:space="0" w:color="auto"/>
        <w:bottom w:val="none" w:sz="0" w:space="0" w:color="auto"/>
        <w:right w:val="none" w:sz="0" w:space="0" w:color="auto"/>
      </w:divBdr>
    </w:div>
    <w:div w:id="1264728276">
      <w:bodyDiv w:val="1"/>
      <w:marLeft w:val="0"/>
      <w:marRight w:val="0"/>
      <w:marTop w:val="0"/>
      <w:marBottom w:val="0"/>
      <w:divBdr>
        <w:top w:val="none" w:sz="0" w:space="0" w:color="auto"/>
        <w:left w:val="none" w:sz="0" w:space="0" w:color="auto"/>
        <w:bottom w:val="none" w:sz="0" w:space="0" w:color="auto"/>
        <w:right w:val="none" w:sz="0" w:space="0" w:color="auto"/>
      </w:divBdr>
    </w:div>
    <w:div w:id="19569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50455920409679?p=k8BlNryYHPHZ9Juz5I" TargetMode="External"/><Relationship Id="rId18"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za" TargetMode="External"/><Relationship Id="rId2" Type="http://schemas.openxmlformats.org/officeDocument/2006/relationships/customXml" Target="../customXml/item2.xml"/><Relationship Id="rId16" Type="http://schemas.openxmlformats.org/officeDocument/2006/relationships/hyperlink" Target="https://www.sita.co.za/content/erp-isupplier-ecatalogue-guidelin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bongile.Gwala@sita.co.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37D3C"/>
    <w:rsid w:val="00057D77"/>
    <w:rsid w:val="000A465A"/>
    <w:rsid w:val="000C7611"/>
    <w:rsid w:val="000E7989"/>
    <w:rsid w:val="000F204F"/>
    <w:rsid w:val="00145B05"/>
    <w:rsid w:val="00166A45"/>
    <w:rsid w:val="00170740"/>
    <w:rsid w:val="00177729"/>
    <w:rsid w:val="001A1730"/>
    <w:rsid w:val="001B26AB"/>
    <w:rsid w:val="001D261C"/>
    <w:rsid w:val="001F32EB"/>
    <w:rsid w:val="002129BA"/>
    <w:rsid w:val="002D061A"/>
    <w:rsid w:val="00305C78"/>
    <w:rsid w:val="00332B75"/>
    <w:rsid w:val="00341807"/>
    <w:rsid w:val="00360F7D"/>
    <w:rsid w:val="00385C52"/>
    <w:rsid w:val="003C4479"/>
    <w:rsid w:val="003D0F27"/>
    <w:rsid w:val="00414AFF"/>
    <w:rsid w:val="004A5EDE"/>
    <w:rsid w:val="004B351B"/>
    <w:rsid w:val="004B7D43"/>
    <w:rsid w:val="004F76C9"/>
    <w:rsid w:val="00503D8A"/>
    <w:rsid w:val="00534EA5"/>
    <w:rsid w:val="005967F3"/>
    <w:rsid w:val="00615F44"/>
    <w:rsid w:val="006772F1"/>
    <w:rsid w:val="00791568"/>
    <w:rsid w:val="007B2A6E"/>
    <w:rsid w:val="007C1BBF"/>
    <w:rsid w:val="007C5F45"/>
    <w:rsid w:val="007D60BC"/>
    <w:rsid w:val="007E22CA"/>
    <w:rsid w:val="007F1261"/>
    <w:rsid w:val="008A59BF"/>
    <w:rsid w:val="00911A0E"/>
    <w:rsid w:val="009A38D7"/>
    <w:rsid w:val="009B6545"/>
    <w:rsid w:val="009F2BC8"/>
    <w:rsid w:val="00A00340"/>
    <w:rsid w:val="00A3303F"/>
    <w:rsid w:val="00A77841"/>
    <w:rsid w:val="00AA10C8"/>
    <w:rsid w:val="00AA66D3"/>
    <w:rsid w:val="00AC07F7"/>
    <w:rsid w:val="00AE3C80"/>
    <w:rsid w:val="00AE5A93"/>
    <w:rsid w:val="00AF1A9A"/>
    <w:rsid w:val="00B00537"/>
    <w:rsid w:val="00B63D52"/>
    <w:rsid w:val="00B81874"/>
    <w:rsid w:val="00B8591A"/>
    <w:rsid w:val="00B94129"/>
    <w:rsid w:val="00BA0E7A"/>
    <w:rsid w:val="00BA5BF6"/>
    <w:rsid w:val="00BC5CC6"/>
    <w:rsid w:val="00BD2333"/>
    <w:rsid w:val="00C11EBC"/>
    <w:rsid w:val="00D05AB7"/>
    <w:rsid w:val="00D358D4"/>
    <w:rsid w:val="00D43976"/>
    <w:rsid w:val="00D93371"/>
    <w:rsid w:val="00DE5517"/>
    <w:rsid w:val="00DF4A86"/>
    <w:rsid w:val="00E66E0F"/>
    <w:rsid w:val="00E92B4E"/>
    <w:rsid w:val="00F22D61"/>
    <w:rsid w:val="00FE2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AD81ED-3804-4850-AF5E-BE01C3EB8F92}">
  <ds:schemaRefs>
    <ds:schemaRef ds:uri="http://schemas.openxmlformats.org/officeDocument/2006/bibliography"/>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1</TotalTime>
  <Pages>30</Pages>
  <Words>11754</Words>
  <Characters>67001</Characters>
  <Application>Microsoft Office Word</Application>
  <DocSecurity>0</DocSecurity>
  <Lines>558</Lines>
  <Paragraphs>157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vt:lpstr>        Mandatory Returnable Documents</vt:lpstr>
      <vt:lpstr>PLEASE REFER TO BID SPECIFCATION DOCUMENT</vt:lpstr>
      <vt:lpstr>BBBEE and Pricing schedule </vt:lpstr>
      <vt:lpstr>Special Conditions of Contract</vt:lpstr>
      <vt:lpstr>Valid B-BBEE certificate/ Sworn Affidavit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Points awarded for B-BBEE status level of contributor</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2026-09-11T08:47:00Z</dcterms:created>
  <dcterms:modified xsi:type="dcterms:W3CDTF">2026-09-11T08:47:00Z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