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32E1524F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8501F5" w:rsidRPr="008501F5">
              <w:rPr>
                <w:rFonts w:ascii="Aptos Narrow" w:hAnsi="Aptos Narrow" w:cs="Tahoma"/>
                <w:sz w:val="16"/>
                <w:szCs w:val="16"/>
              </w:rPr>
              <w:t>765198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r w:rsidR="003F7B0F" w:rsidRPr="003F7B0F">
              <w:rPr>
                <w:rFonts w:ascii="Aptos Narrow" w:hAnsi="Aptos Narrow" w:cs="Tahoma"/>
                <w:sz w:val="16"/>
                <w:szCs w:val="16"/>
              </w:rPr>
              <w:t>Rietkuil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461A6241" w:rsidR="006D26DE" w:rsidRPr="00674881" w:rsidRDefault="00DA4101" w:rsidP="00AF08AE">
            <w:r w:rsidRPr="00DA4101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BT1TRIMRFPER4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4B33CDF1" w:rsidR="00893CB5" w:rsidRPr="00674881" w:rsidRDefault="00DA4101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Mpumalanga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3BCA6ED7" w:rsidR="00F54167" w:rsidRPr="00674881" w:rsidRDefault="00DA4101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 w:rsidRPr="00DA4101">
              <w:rPr>
                <w:rFonts w:ascii="Aptos Narrow" w:hAnsi="Aptos Narrow" w:cs="Tahoma"/>
                <w:sz w:val="16"/>
                <w:szCs w:val="16"/>
              </w:rPr>
              <w:t>Rietkuil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1AE978EB" w:rsidR="0040087C" w:rsidRPr="00674881" w:rsidRDefault="00DA410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Eastern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6EBA0A4C" w:rsidR="0040087C" w:rsidRPr="00674881" w:rsidRDefault="00C75658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24 September</w:t>
            </w:r>
            <w:r w:rsidR="61D9D8AF" w:rsidRPr="4E72D7FA">
              <w:rPr>
                <w:rFonts w:ascii="Aptos Narrow" w:hAnsi="Aptos Narrow" w:cs="Tahoma"/>
                <w:sz w:val="16"/>
                <w:szCs w:val="16"/>
              </w:rPr>
              <w:t xml:space="preserve"> @ </w:t>
            </w:r>
            <w:r w:rsidR="00A216C3">
              <w:rPr>
                <w:rFonts w:ascii="Aptos Narrow" w:hAnsi="Aptos Narrow" w:cs="Tahoma"/>
                <w:sz w:val="16"/>
                <w:szCs w:val="16"/>
              </w:rPr>
              <w:t>12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 w:rsidR="00C64E04">
              <w:rPr>
                <w:rFonts w:ascii="Aptos Narrow" w:hAnsi="Aptos Narrow" w:cs="Tahoma"/>
                <w:sz w:val="16"/>
                <w:szCs w:val="16"/>
              </w:rPr>
              <w:t>p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9D34D" w14:textId="77777777" w:rsidR="00AD09C0" w:rsidRDefault="00AD09C0" w:rsidP="000A5566">
      <w:pPr>
        <w:spacing w:after="0" w:line="240" w:lineRule="auto"/>
      </w:pPr>
      <w:r>
        <w:separator/>
      </w:r>
    </w:p>
  </w:endnote>
  <w:endnote w:type="continuationSeparator" w:id="0">
    <w:p w14:paraId="6A0B378C" w14:textId="77777777" w:rsidR="00AD09C0" w:rsidRDefault="00AD09C0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F9680" w14:textId="77777777" w:rsidR="00AD09C0" w:rsidRDefault="00AD09C0" w:rsidP="000A5566">
      <w:pPr>
        <w:spacing w:after="0" w:line="240" w:lineRule="auto"/>
      </w:pPr>
      <w:r>
        <w:separator/>
      </w:r>
    </w:p>
  </w:footnote>
  <w:footnote w:type="continuationSeparator" w:id="0">
    <w:p w14:paraId="4F478947" w14:textId="77777777" w:rsidR="00AD09C0" w:rsidRDefault="00AD09C0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856DA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B0A28"/>
    <w:rsid w:val="003C1C12"/>
    <w:rsid w:val="003C6503"/>
    <w:rsid w:val="003D3786"/>
    <w:rsid w:val="003E5444"/>
    <w:rsid w:val="003E58DE"/>
    <w:rsid w:val="003E5E28"/>
    <w:rsid w:val="003F186B"/>
    <w:rsid w:val="003F7B0F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330DC"/>
    <w:rsid w:val="00563E60"/>
    <w:rsid w:val="00564577"/>
    <w:rsid w:val="00567313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4BAA"/>
    <w:rsid w:val="00645C7D"/>
    <w:rsid w:val="00646FD2"/>
    <w:rsid w:val="006705EF"/>
    <w:rsid w:val="00673A6D"/>
    <w:rsid w:val="00674881"/>
    <w:rsid w:val="00682084"/>
    <w:rsid w:val="00691F3E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C5A56"/>
    <w:rsid w:val="007D1BCF"/>
    <w:rsid w:val="007E7E44"/>
    <w:rsid w:val="007F7578"/>
    <w:rsid w:val="0080036D"/>
    <w:rsid w:val="008161D1"/>
    <w:rsid w:val="00825661"/>
    <w:rsid w:val="008258F8"/>
    <w:rsid w:val="00826546"/>
    <w:rsid w:val="00843440"/>
    <w:rsid w:val="008473E2"/>
    <w:rsid w:val="008501F5"/>
    <w:rsid w:val="00863725"/>
    <w:rsid w:val="00865ACB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9D789E"/>
    <w:rsid w:val="00A03EB4"/>
    <w:rsid w:val="00A15DEA"/>
    <w:rsid w:val="00A216C3"/>
    <w:rsid w:val="00A33528"/>
    <w:rsid w:val="00A4542F"/>
    <w:rsid w:val="00A5093E"/>
    <w:rsid w:val="00A57566"/>
    <w:rsid w:val="00A64BA1"/>
    <w:rsid w:val="00A82BF0"/>
    <w:rsid w:val="00A910B4"/>
    <w:rsid w:val="00AD09C0"/>
    <w:rsid w:val="00AE0D78"/>
    <w:rsid w:val="00AE7729"/>
    <w:rsid w:val="00AF08AE"/>
    <w:rsid w:val="00AF7B8A"/>
    <w:rsid w:val="00B1269E"/>
    <w:rsid w:val="00B32D28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27274"/>
    <w:rsid w:val="00C30279"/>
    <w:rsid w:val="00C467EB"/>
    <w:rsid w:val="00C57B34"/>
    <w:rsid w:val="00C60669"/>
    <w:rsid w:val="00C64E04"/>
    <w:rsid w:val="00C75658"/>
    <w:rsid w:val="00C902F9"/>
    <w:rsid w:val="00C92B95"/>
    <w:rsid w:val="00CA1381"/>
    <w:rsid w:val="00CA4F63"/>
    <w:rsid w:val="00CB3EDF"/>
    <w:rsid w:val="00CB7AD9"/>
    <w:rsid w:val="00CC0F0C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A4101"/>
    <w:rsid w:val="00DB7683"/>
    <w:rsid w:val="00DB7868"/>
    <w:rsid w:val="00DC11F3"/>
    <w:rsid w:val="00DC6477"/>
    <w:rsid w:val="00DD26C8"/>
    <w:rsid w:val="00DD58F6"/>
    <w:rsid w:val="00DE3747"/>
    <w:rsid w:val="00DE5768"/>
    <w:rsid w:val="00E14111"/>
    <w:rsid w:val="00E37844"/>
    <w:rsid w:val="00E52E31"/>
    <w:rsid w:val="00E57483"/>
    <w:rsid w:val="00E64863"/>
    <w:rsid w:val="00E77CC3"/>
    <w:rsid w:val="00E86D1F"/>
    <w:rsid w:val="00E9036D"/>
    <w:rsid w:val="00E954DC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SharedContentType xmlns="Microsoft.SharePoint.Taxonomy.ContentTypeSync" SourceId="6402bf8a-be4c-4d43-8340-107e775f40e9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Company>SAASTA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Nikiwe Shandu     Transnet Freight Rail    JHB</cp:lastModifiedBy>
  <cp:revision>2</cp:revision>
  <cp:lastPrinted>2025-10-31T18:02:00Z</cp:lastPrinted>
  <dcterms:created xsi:type="dcterms:W3CDTF">2026-08-28T08:41:00Z</dcterms:created>
  <dcterms:modified xsi:type="dcterms:W3CDTF">2026-08-28T08:41:00Z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